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2727" w:rsidRPr="00A36DA8" w:rsidRDefault="001D2727" w:rsidP="001D2727">
      <w:pPr>
        <w:jc w:val="center"/>
        <w:rPr>
          <w:b/>
          <w:sz w:val="28"/>
          <w:szCs w:val="28"/>
        </w:rPr>
      </w:pPr>
      <w:r w:rsidRPr="00A36DA8">
        <w:rPr>
          <w:b/>
          <w:sz w:val="28"/>
          <w:szCs w:val="28"/>
        </w:rPr>
        <w:t>Федеральное государственное бюджетное образовательное учреждение высшего образования</w:t>
      </w:r>
    </w:p>
    <w:p w:rsidR="001D2727" w:rsidRPr="00A36DA8" w:rsidRDefault="001D2727" w:rsidP="001D2727">
      <w:pPr>
        <w:jc w:val="center"/>
        <w:rPr>
          <w:b/>
          <w:sz w:val="28"/>
          <w:szCs w:val="28"/>
        </w:rPr>
      </w:pPr>
      <w:r w:rsidRPr="00A36DA8">
        <w:rPr>
          <w:b/>
          <w:sz w:val="28"/>
          <w:szCs w:val="28"/>
        </w:rPr>
        <w:t>«УФИМСКИЙ ГОСУДАРСТВЕННЫЙ АВИАЦИОННЫЙ ТЕХНИЧЕСКИЙ УНИВЕРСИТЕТ»</w:t>
      </w:r>
    </w:p>
    <w:p w:rsidR="001D2727" w:rsidRPr="00A36DA8" w:rsidRDefault="001D2727" w:rsidP="001D2727">
      <w:pPr>
        <w:jc w:val="center"/>
        <w:rPr>
          <w:b/>
          <w:sz w:val="28"/>
          <w:szCs w:val="28"/>
        </w:rPr>
      </w:pPr>
    </w:p>
    <w:p w:rsidR="001D2727" w:rsidRPr="00A36DA8" w:rsidRDefault="001D2727" w:rsidP="001D2727">
      <w:pPr>
        <w:jc w:val="center"/>
        <w:rPr>
          <w:b/>
          <w:sz w:val="28"/>
          <w:szCs w:val="28"/>
        </w:rPr>
      </w:pPr>
      <w:r w:rsidRPr="00A36DA8">
        <w:rPr>
          <w:b/>
          <w:sz w:val="28"/>
          <w:szCs w:val="28"/>
        </w:rPr>
        <w:t>Центр дополнительного образования</w:t>
      </w:r>
    </w:p>
    <w:p w:rsidR="001D2727" w:rsidRPr="00A36DA8" w:rsidRDefault="001D2727" w:rsidP="001D2727">
      <w:pPr>
        <w:jc w:val="center"/>
        <w:rPr>
          <w:sz w:val="28"/>
          <w:szCs w:val="28"/>
          <w:lang w:val="en-US"/>
        </w:rPr>
      </w:pPr>
    </w:p>
    <w:p w:rsidR="001D2727" w:rsidRDefault="001D2727" w:rsidP="001D2727">
      <w:pPr>
        <w:jc w:val="center"/>
        <w:rPr>
          <w:sz w:val="28"/>
          <w:szCs w:val="28"/>
        </w:rPr>
      </w:pPr>
    </w:p>
    <w:p w:rsidR="001D2727" w:rsidRDefault="001D2727" w:rsidP="001D2727">
      <w:pPr>
        <w:jc w:val="center"/>
        <w:rPr>
          <w:sz w:val="28"/>
          <w:szCs w:val="28"/>
        </w:rPr>
      </w:pPr>
    </w:p>
    <w:p w:rsidR="001D2727" w:rsidRDefault="001D2727" w:rsidP="001D2727">
      <w:pPr>
        <w:jc w:val="center"/>
        <w:rPr>
          <w:sz w:val="28"/>
          <w:szCs w:val="28"/>
        </w:rPr>
      </w:pPr>
    </w:p>
    <w:tbl>
      <w:tblPr>
        <w:tblW w:w="9747" w:type="dxa"/>
        <w:tblLook w:val="01E0" w:firstRow="1" w:lastRow="1" w:firstColumn="1" w:lastColumn="1" w:noHBand="0" w:noVBand="0"/>
      </w:tblPr>
      <w:tblGrid>
        <w:gridCol w:w="4219"/>
        <w:gridCol w:w="1418"/>
        <w:gridCol w:w="4110"/>
      </w:tblGrid>
      <w:tr w:rsidR="001D2727" w:rsidRPr="00A36DA8" w:rsidTr="001D2727">
        <w:tc>
          <w:tcPr>
            <w:tcW w:w="4219" w:type="dxa"/>
            <w:shd w:val="clear" w:color="auto" w:fill="auto"/>
          </w:tcPr>
          <w:p w:rsidR="001D2727" w:rsidRPr="00A36DA8" w:rsidRDefault="001D2727" w:rsidP="001D2727">
            <w:pPr>
              <w:rPr>
                <w:sz w:val="28"/>
                <w:szCs w:val="28"/>
              </w:rPr>
            </w:pPr>
          </w:p>
        </w:tc>
        <w:tc>
          <w:tcPr>
            <w:tcW w:w="1418" w:type="dxa"/>
            <w:shd w:val="clear" w:color="auto" w:fill="auto"/>
          </w:tcPr>
          <w:p w:rsidR="001D2727" w:rsidRPr="00A36DA8" w:rsidRDefault="001D2727" w:rsidP="001D2727">
            <w:pPr>
              <w:rPr>
                <w:sz w:val="28"/>
                <w:szCs w:val="28"/>
              </w:rPr>
            </w:pPr>
          </w:p>
        </w:tc>
        <w:tc>
          <w:tcPr>
            <w:tcW w:w="4110" w:type="dxa"/>
            <w:shd w:val="clear" w:color="auto" w:fill="auto"/>
          </w:tcPr>
          <w:p w:rsidR="001D2727" w:rsidRPr="00A36DA8" w:rsidRDefault="001D2727" w:rsidP="001D2727">
            <w:pPr>
              <w:rPr>
                <w:sz w:val="28"/>
                <w:szCs w:val="28"/>
              </w:rPr>
            </w:pPr>
            <w:r w:rsidRPr="00A36DA8">
              <w:rPr>
                <w:sz w:val="28"/>
                <w:szCs w:val="28"/>
              </w:rPr>
              <w:t>«УТВЕРЖДАЮ»</w:t>
            </w:r>
          </w:p>
          <w:p w:rsidR="001D2727" w:rsidRPr="00A36DA8" w:rsidRDefault="001D2727" w:rsidP="001D2727">
            <w:pPr>
              <w:rPr>
                <w:sz w:val="28"/>
                <w:szCs w:val="28"/>
              </w:rPr>
            </w:pPr>
            <w:r w:rsidRPr="00A36DA8">
              <w:rPr>
                <w:sz w:val="28"/>
                <w:szCs w:val="28"/>
              </w:rPr>
              <w:t>Проректор</w:t>
            </w:r>
          </w:p>
          <w:p w:rsidR="001D2727" w:rsidRPr="00A36DA8" w:rsidRDefault="001D2727" w:rsidP="001D2727">
            <w:pPr>
              <w:rPr>
                <w:sz w:val="28"/>
                <w:szCs w:val="28"/>
              </w:rPr>
            </w:pPr>
            <w:r w:rsidRPr="00A36DA8">
              <w:rPr>
                <w:sz w:val="28"/>
                <w:szCs w:val="28"/>
              </w:rPr>
              <w:t>по учебно</w:t>
            </w:r>
            <w:r>
              <w:rPr>
                <w:sz w:val="28"/>
                <w:szCs w:val="28"/>
              </w:rPr>
              <w:t>й</w:t>
            </w:r>
            <w:r w:rsidRPr="00A36DA8">
              <w:rPr>
                <w:sz w:val="28"/>
                <w:szCs w:val="28"/>
              </w:rPr>
              <w:t xml:space="preserve"> работе</w:t>
            </w:r>
          </w:p>
          <w:p w:rsidR="001D2727" w:rsidRPr="00A36DA8" w:rsidRDefault="001D2727" w:rsidP="001D2727">
            <w:pPr>
              <w:rPr>
                <w:sz w:val="28"/>
                <w:szCs w:val="28"/>
              </w:rPr>
            </w:pPr>
            <w:r w:rsidRPr="00A36DA8">
              <w:rPr>
                <w:sz w:val="28"/>
                <w:szCs w:val="28"/>
              </w:rPr>
              <w:t>___________</w:t>
            </w:r>
            <w:r>
              <w:rPr>
                <w:sz w:val="28"/>
                <w:szCs w:val="28"/>
              </w:rPr>
              <w:t>А.А. Быбин</w:t>
            </w:r>
          </w:p>
          <w:p w:rsidR="001D2727" w:rsidRPr="00A36DA8" w:rsidRDefault="001D2727" w:rsidP="001D2727">
            <w:pPr>
              <w:rPr>
                <w:sz w:val="28"/>
                <w:szCs w:val="28"/>
              </w:rPr>
            </w:pPr>
            <w:r w:rsidRPr="00A36DA8">
              <w:rPr>
                <w:sz w:val="28"/>
                <w:szCs w:val="28"/>
              </w:rPr>
              <w:t>«____»_____________20</w:t>
            </w:r>
            <w:r>
              <w:rPr>
                <w:sz w:val="28"/>
                <w:szCs w:val="28"/>
              </w:rPr>
              <w:t>20</w:t>
            </w:r>
            <w:r w:rsidRPr="00A36DA8">
              <w:rPr>
                <w:sz w:val="28"/>
                <w:szCs w:val="28"/>
              </w:rPr>
              <w:t> г.</w:t>
            </w:r>
          </w:p>
        </w:tc>
      </w:tr>
    </w:tbl>
    <w:p w:rsidR="001D2727" w:rsidRDefault="001D2727" w:rsidP="001D2727">
      <w:pPr>
        <w:rPr>
          <w:sz w:val="28"/>
          <w:szCs w:val="28"/>
        </w:rPr>
      </w:pPr>
    </w:p>
    <w:p w:rsidR="001D2727" w:rsidRDefault="001D2727" w:rsidP="001D2727">
      <w:pPr>
        <w:rPr>
          <w:sz w:val="28"/>
          <w:szCs w:val="28"/>
        </w:rPr>
      </w:pPr>
    </w:p>
    <w:p w:rsidR="001D2727" w:rsidRPr="00A36DA8" w:rsidRDefault="001D2727" w:rsidP="001D2727">
      <w:pPr>
        <w:rPr>
          <w:sz w:val="28"/>
          <w:szCs w:val="28"/>
        </w:rPr>
      </w:pPr>
    </w:p>
    <w:p w:rsidR="001D2727" w:rsidRDefault="001D2727" w:rsidP="001D2727">
      <w:pPr>
        <w:jc w:val="center"/>
        <w:rPr>
          <w:b/>
          <w:sz w:val="48"/>
          <w:szCs w:val="48"/>
        </w:rPr>
      </w:pPr>
      <w:r w:rsidRPr="00F36A0B">
        <w:rPr>
          <w:b/>
          <w:sz w:val="48"/>
          <w:szCs w:val="48"/>
        </w:rPr>
        <w:t xml:space="preserve">ПАСПОРТ </w:t>
      </w:r>
    </w:p>
    <w:p w:rsidR="001D2727" w:rsidRPr="003305A5" w:rsidRDefault="001D2727" w:rsidP="001D2727">
      <w:pPr>
        <w:jc w:val="center"/>
        <w:rPr>
          <w:b/>
          <w:sz w:val="36"/>
          <w:szCs w:val="36"/>
        </w:rPr>
      </w:pPr>
      <w:r w:rsidRPr="003305A5">
        <w:rPr>
          <w:b/>
          <w:sz w:val="36"/>
          <w:szCs w:val="36"/>
        </w:rPr>
        <w:t>Дополнительн</w:t>
      </w:r>
      <w:r>
        <w:rPr>
          <w:b/>
          <w:sz w:val="36"/>
          <w:szCs w:val="36"/>
        </w:rPr>
        <w:t>ой</w:t>
      </w:r>
      <w:r w:rsidRPr="003305A5">
        <w:rPr>
          <w:b/>
          <w:sz w:val="36"/>
          <w:szCs w:val="36"/>
        </w:rPr>
        <w:t xml:space="preserve"> профессиональн</w:t>
      </w:r>
      <w:r>
        <w:rPr>
          <w:b/>
          <w:sz w:val="36"/>
          <w:szCs w:val="36"/>
        </w:rPr>
        <w:t>ой</w:t>
      </w:r>
      <w:r w:rsidRPr="003305A5">
        <w:rPr>
          <w:b/>
          <w:sz w:val="36"/>
          <w:szCs w:val="36"/>
        </w:rPr>
        <w:t xml:space="preserve"> программ</w:t>
      </w:r>
      <w:r>
        <w:rPr>
          <w:b/>
          <w:sz w:val="36"/>
          <w:szCs w:val="36"/>
        </w:rPr>
        <w:t>ы</w:t>
      </w:r>
      <w:r w:rsidRPr="003305A5">
        <w:rPr>
          <w:b/>
          <w:sz w:val="36"/>
          <w:szCs w:val="36"/>
        </w:rPr>
        <w:t xml:space="preserve"> повышения квалификации для системы предоставления персональных цифровых сертификатов от государства на развитие у трудоспособного населения компетенций цифровой экономики</w:t>
      </w:r>
    </w:p>
    <w:p w:rsidR="001D2727" w:rsidRPr="00F36A0B" w:rsidRDefault="001D2727" w:rsidP="001D2727">
      <w:pPr>
        <w:jc w:val="center"/>
        <w:rPr>
          <w:b/>
          <w:sz w:val="48"/>
          <w:szCs w:val="48"/>
        </w:rPr>
      </w:pPr>
      <w:r w:rsidRPr="00F36A0B">
        <w:rPr>
          <w:b/>
          <w:sz w:val="48"/>
          <w:szCs w:val="48"/>
        </w:rPr>
        <w:t>«Новые производственные технологии</w:t>
      </w:r>
      <w:r w:rsidRPr="00F36A0B">
        <w:rPr>
          <w:rStyle w:val="a3"/>
          <w:bCs w:val="0"/>
          <w:iCs/>
          <w:sz w:val="48"/>
          <w:szCs w:val="48"/>
        </w:rPr>
        <w:t xml:space="preserve"> при цифровизации электроэнергетической отрасли»</w:t>
      </w:r>
    </w:p>
    <w:p w:rsidR="001D2727" w:rsidRPr="00F36A0B" w:rsidRDefault="001D2727" w:rsidP="001D2727">
      <w:pPr>
        <w:contextualSpacing/>
        <w:jc w:val="center"/>
        <w:rPr>
          <w:b/>
          <w:bCs/>
          <w:sz w:val="48"/>
          <w:szCs w:val="48"/>
        </w:rPr>
      </w:pPr>
    </w:p>
    <w:p w:rsidR="001D2727" w:rsidRPr="00F36A0B" w:rsidRDefault="001D2727" w:rsidP="001D2727">
      <w:pPr>
        <w:contextualSpacing/>
        <w:jc w:val="center"/>
        <w:rPr>
          <w:b/>
          <w:bCs/>
          <w:sz w:val="48"/>
          <w:szCs w:val="48"/>
        </w:rPr>
      </w:pPr>
    </w:p>
    <w:p w:rsidR="001D2727" w:rsidRPr="00F36A0B" w:rsidRDefault="001D2727" w:rsidP="001D2727">
      <w:pPr>
        <w:jc w:val="center"/>
        <w:rPr>
          <w:b/>
          <w:sz w:val="48"/>
          <w:szCs w:val="48"/>
        </w:rPr>
      </w:pPr>
      <w:r w:rsidRPr="00F36A0B">
        <w:rPr>
          <w:b/>
          <w:sz w:val="48"/>
          <w:szCs w:val="48"/>
        </w:rPr>
        <w:t xml:space="preserve">72 </w:t>
      </w:r>
      <w:proofErr w:type="gramStart"/>
      <w:r w:rsidRPr="00F36A0B">
        <w:rPr>
          <w:b/>
          <w:sz w:val="48"/>
          <w:szCs w:val="48"/>
        </w:rPr>
        <w:t>академических</w:t>
      </w:r>
      <w:proofErr w:type="gramEnd"/>
      <w:r w:rsidRPr="00F36A0B">
        <w:rPr>
          <w:b/>
          <w:sz w:val="48"/>
          <w:szCs w:val="48"/>
        </w:rPr>
        <w:t xml:space="preserve"> часа</w:t>
      </w:r>
    </w:p>
    <w:p w:rsidR="001D2727" w:rsidRPr="00A36DA8" w:rsidRDefault="001D2727" w:rsidP="001D2727">
      <w:pPr>
        <w:jc w:val="center"/>
        <w:rPr>
          <w:sz w:val="28"/>
          <w:szCs w:val="28"/>
        </w:rPr>
      </w:pPr>
    </w:p>
    <w:p w:rsidR="001D2727" w:rsidRPr="00A36DA8" w:rsidRDefault="001D2727" w:rsidP="001D2727">
      <w:pPr>
        <w:jc w:val="center"/>
        <w:rPr>
          <w:sz w:val="28"/>
          <w:szCs w:val="28"/>
        </w:rPr>
      </w:pPr>
    </w:p>
    <w:p w:rsidR="001D2727" w:rsidRPr="00A36DA8" w:rsidRDefault="001D2727" w:rsidP="001D2727">
      <w:pPr>
        <w:jc w:val="center"/>
        <w:rPr>
          <w:sz w:val="28"/>
          <w:szCs w:val="28"/>
        </w:rPr>
      </w:pPr>
    </w:p>
    <w:p w:rsidR="001D2727" w:rsidRDefault="001D2727" w:rsidP="001D2727">
      <w:pPr>
        <w:jc w:val="center"/>
        <w:rPr>
          <w:sz w:val="28"/>
          <w:szCs w:val="28"/>
        </w:rPr>
      </w:pPr>
    </w:p>
    <w:p w:rsidR="001D2727" w:rsidRDefault="001D2727" w:rsidP="001D2727">
      <w:pPr>
        <w:jc w:val="center"/>
        <w:rPr>
          <w:sz w:val="28"/>
          <w:szCs w:val="28"/>
        </w:rPr>
      </w:pPr>
    </w:p>
    <w:p w:rsidR="001D2727" w:rsidRDefault="001D2727" w:rsidP="001D2727">
      <w:pPr>
        <w:jc w:val="center"/>
        <w:rPr>
          <w:sz w:val="28"/>
          <w:szCs w:val="28"/>
        </w:rPr>
      </w:pPr>
    </w:p>
    <w:p w:rsidR="001D2727" w:rsidRPr="00A36DA8" w:rsidRDefault="001D2727" w:rsidP="001D2727">
      <w:pPr>
        <w:jc w:val="center"/>
        <w:rPr>
          <w:sz w:val="28"/>
          <w:szCs w:val="28"/>
        </w:rPr>
      </w:pPr>
      <w:r w:rsidRPr="00A36DA8">
        <w:rPr>
          <w:sz w:val="28"/>
          <w:szCs w:val="28"/>
        </w:rPr>
        <w:t>Уфа, 20</w:t>
      </w:r>
      <w:r>
        <w:rPr>
          <w:sz w:val="28"/>
          <w:szCs w:val="28"/>
        </w:rPr>
        <w:t>20</w:t>
      </w:r>
    </w:p>
    <w:p w:rsidR="00D00E66" w:rsidRPr="00CD14DC" w:rsidRDefault="00F36A0B" w:rsidP="00F36A0B">
      <w:pPr>
        <w:jc w:val="center"/>
        <w:rPr>
          <w:b/>
        </w:rPr>
      </w:pPr>
      <w:r>
        <w:rPr>
          <w:b/>
          <w:sz w:val="28"/>
          <w:szCs w:val="28"/>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5"/>
        <w:gridCol w:w="4786"/>
      </w:tblGrid>
      <w:tr w:rsidR="00D00E66" w:rsidRPr="00155879" w:rsidTr="00155879">
        <w:tc>
          <w:tcPr>
            <w:tcW w:w="4785" w:type="dxa"/>
          </w:tcPr>
          <w:p w:rsidR="00D00E66" w:rsidRPr="00155879" w:rsidRDefault="00D00E66">
            <w:pPr>
              <w:rPr>
                <w:b/>
              </w:rPr>
            </w:pPr>
            <w:r w:rsidRPr="00155879">
              <w:rPr>
                <w:b/>
              </w:rPr>
              <w:lastRenderedPageBreak/>
              <w:t>Версия программы</w:t>
            </w:r>
          </w:p>
        </w:tc>
        <w:tc>
          <w:tcPr>
            <w:tcW w:w="4786" w:type="dxa"/>
          </w:tcPr>
          <w:p w:rsidR="00D00E66" w:rsidRPr="00155879" w:rsidRDefault="00D00E66">
            <w:pPr>
              <w:rPr>
                <w:b/>
              </w:rPr>
            </w:pPr>
            <w:r w:rsidRPr="00155879">
              <w:rPr>
                <w:b/>
              </w:rPr>
              <w:t>1</w:t>
            </w:r>
          </w:p>
        </w:tc>
      </w:tr>
      <w:tr w:rsidR="00D00E66" w:rsidRPr="00155879" w:rsidTr="00155879">
        <w:tc>
          <w:tcPr>
            <w:tcW w:w="4785" w:type="dxa"/>
          </w:tcPr>
          <w:p w:rsidR="00D00E66" w:rsidRPr="00155879" w:rsidRDefault="00D00E66">
            <w:pPr>
              <w:rPr>
                <w:b/>
              </w:rPr>
            </w:pPr>
            <w:r w:rsidRPr="00155879">
              <w:rPr>
                <w:b/>
              </w:rPr>
              <w:t>Дата версии</w:t>
            </w:r>
          </w:p>
        </w:tc>
        <w:tc>
          <w:tcPr>
            <w:tcW w:w="4786" w:type="dxa"/>
          </w:tcPr>
          <w:p w:rsidR="00D00E66" w:rsidRPr="00155879" w:rsidRDefault="008F58F6">
            <w:pPr>
              <w:rPr>
                <w:b/>
              </w:rPr>
            </w:pPr>
            <w:r>
              <w:rPr>
                <w:b/>
              </w:rPr>
              <w:t>15</w:t>
            </w:r>
            <w:r w:rsidR="00D00E66" w:rsidRPr="00155879">
              <w:rPr>
                <w:b/>
              </w:rPr>
              <w:t>.10.2020</w:t>
            </w:r>
          </w:p>
        </w:tc>
      </w:tr>
    </w:tbl>
    <w:p w:rsidR="00D00E66" w:rsidRPr="00CD14DC" w:rsidRDefault="00D00E66">
      <w:pPr>
        <w:rPr>
          <w:b/>
        </w:rPr>
      </w:pPr>
    </w:p>
    <w:p w:rsidR="00D00E66" w:rsidRPr="00CD14DC" w:rsidRDefault="00D00E66">
      <w:pPr>
        <w:rPr>
          <w:b/>
        </w:rPr>
      </w:pPr>
      <w:r w:rsidRPr="00CD14DC">
        <w:rPr>
          <w:b/>
        </w:rPr>
        <w:t>1. Сведения о Провайдере</w:t>
      </w:r>
    </w:p>
    <w:p w:rsidR="00A17E45" w:rsidRPr="00CD14DC" w:rsidRDefault="00A17E45">
      <w:pPr>
        <w:rPr>
          <w:b/>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5670"/>
      </w:tblGrid>
      <w:tr w:rsidR="00D00E66" w:rsidRPr="00CD14DC" w:rsidTr="00155879">
        <w:tc>
          <w:tcPr>
            <w:tcW w:w="3936" w:type="dxa"/>
          </w:tcPr>
          <w:p w:rsidR="00D00E66" w:rsidRPr="00CD14DC" w:rsidRDefault="00D00E66">
            <w:r w:rsidRPr="00CD14DC">
              <w:t>1.1. Провайдер</w:t>
            </w:r>
          </w:p>
        </w:tc>
        <w:tc>
          <w:tcPr>
            <w:tcW w:w="5670" w:type="dxa"/>
          </w:tcPr>
          <w:p w:rsidR="00D00E66" w:rsidRPr="00CD14DC" w:rsidRDefault="00D00E66" w:rsidP="00155879">
            <w:pPr>
              <w:jc w:val="both"/>
            </w:pPr>
            <w:r w:rsidRPr="00CD14DC">
              <w:t>Федеральное государственное бюджетное образовательное учреждение высшего образования «Уфимский государственный авиационный технический университет»</w:t>
            </w:r>
          </w:p>
        </w:tc>
      </w:tr>
      <w:tr w:rsidR="00D00E66" w:rsidRPr="00CD14DC" w:rsidTr="00155879">
        <w:tc>
          <w:tcPr>
            <w:tcW w:w="3936" w:type="dxa"/>
          </w:tcPr>
          <w:p w:rsidR="00D00E66" w:rsidRPr="00CD14DC" w:rsidRDefault="00D00E66">
            <w:r w:rsidRPr="00CD14DC">
              <w:t>1.2. Логотип образовательной организации</w:t>
            </w:r>
          </w:p>
        </w:tc>
        <w:tc>
          <w:tcPr>
            <w:tcW w:w="5670" w:type="dxa"/>
          </w:tcPr>
          <w:p w:rsidR="00D00E66" w:rsidRPr="00CD14DC" w:rsidRDefault="00D84582" w:rsidP="00155879">
            <w:pPr>
              <w:jc w:val="center"/>
            </w:pPr>
            <w:r>
              <w:rPr>
                <w:noProof/>
              </w:rPr>
              <w:drawing>
                <wp:inline distT="0" distB="0" distL="0" distR="0">
                  <wp:extent cx="1933575" cy="1123950"/>
                  <wp:effectExtent l="0" t="0" r="9525" b="0"/>
                  <wp:docPr id="1" name="Рисунок 1" descr="usatu_g_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atu_g_r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1123950"/>
                          </a:xfrm>
                          <a:prstGeom prst="rect">
                            <a:avLst/>
                          </a:prstGeom>
                          <a:noFill/>
                          <a:ln>
                            <a:noFill/>
                          </a:ln>
                        </pic:spPr>
                      </pic:pic>
                    </a:graphicData>
                  </a:graphic>
                </wp:inline>
              </w:drawing>
            </w:r>
          </w:p>
        </w:tc>
      </w:tr>
      <w:tr w:rsidR="00D00E66" w:rsidRPr="00CD14DC" w:rsidTr="00155879">
        <w:tc>
          <w:tcPr>
            <w:tcW w:w="3936" w:type="dxa"/>
          </w:tcPr>
          <w:p w:rsidR="00D00E66" w:rsidRPr="00CD14DC" w:rsidRDefault="00D00E66">
            <w:r w:rsidRPr="00CD14DC">
              <w:t>1.3. Провайдер ИНН</w:t>
            </w:r>
          </w:p>
        </w:tc>
        <w:tc>
          <w:tcPr>
            <w:tcW w:w="5670" w:type="dxa"/>
          </w:tcPr>
          <w:p w:rsidR="00D00E66" w:rsidRPr="00CD14DC" w:rsidRDefault="00A17E45">
            <w:r w:rsidRPr="00CD14DC">
              <w:t>0274023747</w:t>
            </w:r>
          </w:p>
        </w:tc>
      </w:tr>
      <w:tr w:rsidR="00D00E66" w:rsidRPr="00CD14DC" w:rsidTr="00155879">
        <w:tc>
          <w:tcPr>
            <w:tcW w:w="3936" w:type="dxa"/>
          </w:tcPr>
          <w:p w:rsidR="00D00E66" w:rsidRPr="00CD14DC" w:rsidRDefault="00D00E66">
            <w:r w:rsidRPr="00CD14DC">
              <w:t xml:space="preserve">1.4. </w:t>
            </w:r>
            <w:proofErr w:type="gramStart"/>
            <w:r w:rsidRPr="00CD14DC">
              <w:t>Ответственный</w:t>
            </w:r>
            <w:proofErr w:type="gramEnd"/>
            <w:r w:rsidRPr="00CD14DC">
              <w:t xml:space="preserve"> за программу ФИО</w:t>
            </w:r>
          </w:p>
        </w:tc>
        <w:tc>
          <w:tcPr>
            <w:tcW w:w="5670" w:type="dxa"/>
          </w:tcPr>
          <w:p w:rsidR="00D00E66" w:rsidRPr="00CD14DC" w:rsidRDefault="00A17E45">
            <w:r w:rsidRPr="00CD14DC">
              <w:t>Пашали Диана Юрьевна</w:t>
            </w:r>
          </w:p>
        </w:tc>
      </w:tr>
      <w:tr w:rsidR="00D00E66" w:rsidRPr="00CD14DC" w:rsidTr="00155879">
        <w:tc>
          <w:tcPr>
            <w:tcW w:w="3936" w:type="dxa"/>
          </w:tcPr>
          <w:p w:rsidR="00D00E66" w:rsidRPr="00CD14DC" w:rsidRDefault="00D00E66">
            <w:r w:rsidRPr="00CD14DC">
              <w:t xml:space="preserve">1.5. </w:t>
            </w:r>
            <w:proofErr w:type="gramStart"/>
            <w:r w:rsidRPr="00CD14DC">
              <w:t>Ответственный</w:t>
            </w:r>
            <w:proofErr w:type="gramEnd"/>
            <w:r w:rsidRPr="00CD14DC">
              <w:t xml:space="preserve"> должность</w:t>
            </w:r>
          </w:p>
        </w:tc>
        <w:tc>
          <w:tcPr>
            <w:tcW w:w="5670" w:type="dxa"/>
          </w:tcPr>
          <w:p w:rsidR="00D00E66" w:rsidRPr="00CD14DC" w:rsidRDefault="00A17E45">
            <w:r w:rsidRPr="00CD14DC">
              <w:t>Доцент кафедры электромеханики</w:t>
            </w:r>
          </w:p>
        </w:tc>
      </w:tr>
      <w:tr w:rsidR="00D00E66" w:rsidRPr="00CD14DC" w:rsidTr="00155879">
        <w:tc>
          <w:tcPr>
            <w:tcW w:w="3936" w:type="dxa"/>
          </w:tcPr>
          <w:p w:rsidR="00D00E66" w:rsidRPr="00CD14DC" w:rsidRDefault="00D00E66">
            <w:r w:rsidRPr="00CD14DC">
              <w:t>1.6. Ответственный телефон</w:t>
            </w:r>
          </w:p>
        </w:tc>
        <w:tc>
          <w:tcPr>
            <w:tcW w:w="5670" w:type="dxa"/>
          </w:tcPr>
          <w:p w:rsidR="00D00E66" w:rsidRPr="00CD14DC" w:rsidRDefault="00A17E45">
            <w:r w:rsidRPr="00CD14DC">
              <w:t>+7(917)3459588</w:t>
            </w:r>
          </w:p>
        </w:tc>
      </w:tr>
      <w:tr w:rsidR="00D00E66" w:rsidRPr="00CD14DC" w:rsidTr="00155879">
        <w:tc>
          <w:tcPr>
            <w:tcW w:w="3936" w:type="dxa"/>
          </w:tcPr>
          <w:p w:rsidR="00D00E66" w:rsidRPr="00155879" w:rsidRDefault="00D00E66">
            <w:pPr>
              <w:rPr>
                <w:lang w:val="en-US"/>
              </w:rPr>
            </w:pPr>
            <w:r w:rsidRPr="00CD14DC">
              <w:t xml:space="preserve">1.7. Ответственный </w:t>
            </w:r>
            <w:r w:rsidRPr="00155879">
              <w:rPr>
                <w:lang w:val="en-US"/>
              </w:rPr>
              <w:t>e-mail</w:t>
            </w:r>
          </w:p>
        </w:tc>
        <w:tc>
          <w:tcPr>
            <w:tcW w:w="5670" w:type="dxa"/>
          </w:tcPr>
          <w:p w:rsidR="00D00E66" w:rsidRPr="00155879" w:rsidRDefault="00A17E45">
            <w:pPr>
              <w:rPr>
                <w:lang w:val="en-US"/>
              </w:rPr>
            </w:pPr>
            <w:r w:rsidRPr="00155879">
              <w:rPr>
                <w:lang w:val="en-US"/>
              </w:rPr>
              <w:t>dipashali@mail.ru</w:t>
            </w:r>
          </w:p>
        </w:tc>
      </w:tr>
    </w:tbl>
    <w:p w:rsidR="00EF1AD4" w:rsidRPr="00EF1AD4" w:rsidRDefault="00EF1AD4"/>
    <w:p w:rsidR="00A17E45" w:rsidRPr="00CD14DC" w:rsidRDefault="00A17E45">
      <w:pPr>
        <w:rPr>
          <w:b/>
        </w:rPr>
      </w:pPr>
      <w:r w:rsidRPr="00CD14DC">
        <w:rPr>
          <w:b/>
          <w:lang w:val="en-US"/>
        </w:rPr>
        <w:t>2</w:t>
      </w:r>
      <w:r w:rsidRPr="00CD14DC">
        <w:rPr>
          <w:b/>
        </w:rPr>
        <w:t xml:space="preserve">. Основные данные </w:t>
      </w:r>
    </w:p>
    <w:p w:rsidR="00A17E45" w:rsidRPr="00CD14DC" w:rsidRDefault="00A17E4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1"/>
        <w:gridCol w:w="3017"/>
        <w:gridCol w:w="5923"/>
      </w:tblGrid>
      <w:tr w:rsidR="00A17E45" w:rsidRPr="00CD14DC" w:rsidTr="00155879">
        <w:tc>
          <w:tcPr>
            <w:tcW w:w="675" w:type="dxa"/>
          </w:tcPr>
          <w:p w:rsidR="00A17E45" w:rsidRPr="00155879" w:rsidRDefault="00A17E45" w:rsidP="00155879">
            <w:pPr>
              <w:jc w:val="center"/>
              <w:rPr>
                <w:b/>
              </w:rPr>
            </w:pPr>
            <w:r w:rsidRPr="00155879">
              <w:rPr>
                <w:b/>
              </w:rPr>
              <w:t xml:space="preserve">№ </w:t>
            </w:r>
            <w:proofErr w:type="gramStart"/>
            <w:r w:rsidRPr="00155879">
              <w:rPr>
                <w:b/>
              </w:rPr>
              <w:t>п</w:t>
            </w:r>
            <w:proofErr w:type="gramEnd"/>
            <w:r w:rsidRPr="00155879">
              <w:rPr>
                <w:b/>
              </w:rPr>
              <w:t>/п</w:t>
            </w:r>
          </w:p>
        </w:tc>
        <w:tc>
          <w:tcPr>
            <w:tcW w:w="5529" w:type="dxa"/>
          </w:tcPr>
          <w:p w:rsidR="00A17E45" w:rsidRPr="00155879" w:rsidRDefault="00A17E45" w:rsidP="00155879">
            <w:pPr>
              <w:jc w:val="center"/>
              <w:rPr>
                <w:b/>
              </w:rPr>
            </w:pPr>
            <w:r w:rsidRPr="00155879">
              <w:rPr>
                <w:b/>
              </w:rPr>
              <w:t>Название</w:t>
            </w:r>
          </w:p>
        </w:tc>
        <w:tc>
          <w:tcPr>
            <w:tcW w:w="3260" w:type="dxa"/>
          </w:tcPr>
          <w:p w:rsidR="00A17E45" w:rsidRPr="00155879" w:rsidRDefault="00A17E45" w:rsidP="00155879">
            <w:pPr>
              <w:jc w:val="center"/>
              <w:rPr>
                <w:b/>
              </w:rPr>
            </w:pPr>
            <w:r w:rsidRPr="00155879">
              <w:rPr>
                <w:b/>
              </w:rPr>
              <w:t>Описание</w:t>
            </w:r>
          </w:p>
        </w:tc>
      </w:tr>
      <w:tr w:rsidR="00A17E45" w:rsidRPr="00CD14DC" w:rsidTr="00155879">
        <w:tc>
          <w:tcPr>
            <w:tcW w:w="675" w:type="dxa"/>
          </w:tcPr>
          <w:p w:rsidR="00A17E45" w:rsidRPr="00CD14DC" w:rsidRDefault="00CD14DC">
            <w:r w:rsidRPr="00CD14DC">
              <w:t>2.</w:t>
            </w:r>
            <w:r w:rsidR="00A17E45" w:rsidRPr="00CD14DC">
              <w:t>1</w:t>
            </w:r>
          </w:p>
        </w:tc>
        <w:tc>
          <w:tcPr>
            <w:tcW w:w="5529" w:type="dxa"/>
          </w:tcPr>
          <w:p w:rsidR="00A17E45" w:rsidRPr="00CD14DC" w:rsidRDefault="00A17E45">
            <w:r w:rsidRPr="00CD14DC">
              <w:t>Название программы</w:t>
            </w:r>
          </w:p>
        </w:tc>
        <w:tc>
          <w:tcPr>
            <w:tcW w:w="3260" w:type="dxa"/>
          </w:tcPr>
          <w:p w:rsidR="00A17E45" w:rsidRPr="00CD14DC" w:rsidRDefault="00A17E45" w:rsidP="00155879">
            <w:pPr>
              <w:jc w:val="both"/>
            </w:pPr>
            <w:r w:rsidRPr="00CD14DC">
              <w:t>Новые производственные технологии</w:t>
            </w:r>
            <w:r w:rsidRPr="00155879">
              <w:rPr>
                <w:rStyle w:val="a3"/>
                <w:bCs w:val="0"/>
                <w:iCs/>
              </w:rPr>
              <w:t xml:space="preserve"> </w:t>
            </w:r>
            <w:r w:rsidRPr="00155879">
              <w:rPr>
                <w:rStyle w:val="a3"/>
                <w:b w:val="0"/>
                <w:bCs w:val="0"/>
                <w:iCs/>
              </w:rPr>
              <w:t>при цифровизации электроэнергетической отрасли</w:t>
            </w:r>
          </w:p>
        </w:tc>
      </w:tr>
      <w:tr w:rsidR="00A17E45" w:rsidRPr="00CD14DC" w:rsidTr="00155879">
        <w:tc>
          <w:tcPr>
            <w:tcW w:w="675" w:type="dxa"/>
          </w:tcPr>
          <w:p w:rsidR="00A17E45" w:rsidRPr="00CD14DC" w:rsidRDefault="00CD14DC">
            <w:r w:rsidRPr="00CD14DC">
              <w:t>2.</w:t>
            </w:r>
            <w:r w:rsidR="00A17E45" w:rsidRPr="00CD14DC">
              <w:t>2</w:t>
            </w:r>
          </w:p>
        </w:tc>
        <w:tc>
          <w:tcPr>
            <w:tcW w:w="5529" w:type="dxa"/>
          </w:tcPr>
          <w:p w:rsidR="00A17E45" w:rsidRPr="00CD14DC" w:rsidRDefault="00A17E45">
            <w:r w:rsidRPr="00CD14DC">
              <w:t>Ссылка на страницу программы</w:t>
            </w:r>
          </w:p>
        </w:tc>
        <w:tc>
          <w:tcPr>
            <w:tcW w:w="3260" w:type="dxa"/>
          </w:tcPr>
          <w:p w:rsidR="00575377" w:rsidRDefault="00575377">
            <w:r>
              <w:t>Страница обучения на курсе</w:t>
            </w:r>
          </w:p>
          <w:p w:rsidR="00A17E45" w:rsidRDefault="00043103">
            <w:hyperlink r:id="rId9" w:tgtFrame="_blank" w:history="1">
              <w:r>
                <w:rPr>
                  <w:rStyle w:val="a6"/>
                </w:rPr>
                <w:t>https://sdo.ugatu.su/course/view.php?id=626</w:t>
              </w:r>
            </w:hyperlink>
          </w:p>
          <w:p w:rsidR="00575377" w:rsidRDefault="00575377">
            <w:r>
              <w:t>Страница о подробной информации курса</w:t>
            </w:r>
          </w:p>
          <w:p w:rsidR="00575377" w:rsidRDefault="00575377">
            <w:hyperlink r:id="rId10" w:history="1">
              <w:r w:rsidRPr="0067326D">
                <w:rPr>
                  <w:rStyle w:val="a6"/>
                </w:rPr>
                <w:t>https://www.ugatu.su/ppk/novyye-proizv-tekh-pri-tsifr-elektroenerg-otrasli/</w:t>
              </w:r>
            </w:hyperlink>
          </w:p>
          <w:p w:rsidR="00575377" w:rsidRDefault="00575377">
            <w:r>
              <w:t>Ссылка на прохождение входной диагностики</w:t>
            </w:r>
          </w:p>
          <w:p w:rsidR="00836A92" w:rsidRPr="00CD14DC" w:rsidRDefault="004B7A2B">
            <w:hyperlink r:id="rId11" w:tgtFrame="_blank" w:history="1">
              <w:r>
                <w:rPr>
                  <w:rStyle w:val="a6"/>
                  <w:rFonts w:eastAsia="Calibri"/>
                </w:rPr>
                <w:t>https://sdo.ugatu.su/mod/scorm/view.php?id=5897</w:t>
              </w:r>
            </w:hyperlink>
          </w:p>
        </w:tc>
      </w:tr>
      <w:tr w:rsidR="00A17E45" w:rsidRPr="00CD14DC" w:rsidTr="00155879">
        <w:tc>
          <w:tcPr>
            <w:tcW w:w="675" w:type="dxa"/>
          </w:tcPr>
          <w:p w:rsidR="00A17E45" w:rsidRPr="00CD14DC" w:rsidRDefault="00CD14DC">
            <w:r w:rsidRPr="00CD14DC">
              <w:t>2.</w:t>
            </w:r>
            <w:r w:rsidR="00A17E45" w:rsidRPr="00CD14DC">
              <w:t>3</w:t>
            </w:r>
          </w:p>
        </w:tc>
        <w:tc>
          <w:tcPr>
            <w:tcW w:w="5529" w:type="dxa"/>
          </w:tcPr>
          <w:p w:rsidR="00A17E45" w:rsidRPr="00CD14DC" w:rsidRDefault="00CD14DC">
            <w:r w:rsidRPr="00CD14DC">
              <w:t xml:space="preserve">Формат обучения </w:t>
            </w:r>
          </w:p>
        </w:tc>
        <w:tc>
          <w:tcPr>
            <w:tcW w:w="3260" w:type="dxa"/>
          </w:tcPr>
          <w:p w:rsidR="00A17E45" w:rsidRPr="00CD14DC" w:rsidRDefault="00CD14DC" w:rsidP="00155879">
            <w:pPr>
              <w:jc w:val="center"/>
            </w:pPr>
            <w:r w:rsidRPr="00CD14DC">
              <w:t>онлайн</w:t>
            </w:r>
          </w:p>
        </w:tc>
      </w:tr>
      <w:tr w:rsidR="00A17E45" w:rsidRPr="00CD14DC" w:rsidTr="00155879">
        <w:tc>
          <w:tcPr>
            <w:tcW w:w="675" w:type="dxa"/>
          </w:tcPr>
          <w:p w:rsidR="00A17E45" w:rsidRPr="00CD14DC" w:rsidRDefault="00CD14DC">
            <w:r w:rsidRPr="00CD14DC">
              <w:t>2.</w:t>
            </w:r>
            <w:r w:rsidR="00A17E45" w:rsidRPr="00CD14DC">
              <w:t>4</w:t>
            </w:r>
          </w:p>
        </w:tc>
        <w:tc>
          <w:tcPr>
            <w:tcW w:w="5529" w:type="dxa"/>
          </w:tcPr>
          <w:p w:rsidR="00A17E45" w:rsidRPr="00CD14DC" w:rsidRDefault="00CD14DC" w:rsidP="00155879">
            <w:pPr>
              <w:jc w:val="both"/>
            </w:pPr>
            <w:r w:rsidRPr="008368A0">
              <w:t>Подтверждение от ОО наличия возможности реализации образовательной программы с применением электронного обучение и (или) дистанционных образовательных технологий с возможностью передачи данных в форме элементов цифрового следа</w:t>
            </w:r>
          </w:p>
        </w:tc>
        <w:tc>
          <w:tcPr>
            <w:tcW w:w="3260" w:type="dxa"/>
          </w:tcPr>
          <w:p w:rsidR="00A17E45" w:rsidRPr="00CD14DC" w:rsidRDefault="00A16ED1" w:rsidP="00A16ED1">
            <w:pPr>
              <w:jc w:val="both"/>
            </w:pPr>
            <w:r>
              <w:t xml:space="preserve">ФГБОУ ВО «УГАТУ» подтверждает наличие возможности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 В рамках федерального проекта «Кадры для цифровой экономики» производилось обучение слушателей по 7 программам повышения квалификации (март-апрель </w:t>
            </w:r>
            <w:smartTag w:uri="urn:schemas-microsoft-com:office:smarttags" w:element="metricconverter">
              <w:smartTagPr>
                <w:attr w:name="ProductID" w:val="2020 г"/>
              </w:smartTagPr>
              <w:r>
                <w:t>2020 г</w:t>
              </w:r>
            </w:smartTag>
            <w:r>
              <w:t xml:space="preserve">.), среди которых: </w:t>
            </w:r>
            <w:proofErr w:type="gramStart"/>
            <w:r>
              <w:t>«Новые производственные технологии при цифровизации электроэнергетической отрасли» (UUID 20174cec-baf3-4f66-a875-7671ab6817ff), «Креативные цифровые технологии взаимодействия с потребителями» (UUID 66ac421a-cba9-4270-8eab-fa1853e68e3c), «Наука о данных (</w:t>
            </w:r>
            <w:r w:rsidRPr="002A6539">
              <w:rPr>
                <w:i/>
              </w:rPr>
              <w:t>Data Science</w:t>
            </w:r>
            <w:r>
              <w:t xml:space="preserve">)» (UUID </w:t>
            </w:r>
            <w:r>
              <w:lastRenderedPageBreak/>
              <w:t>95d68c42-1008-4001-8c21-728d71612ada), «Современные цифровые электронные системы получения и обработки электрорадиоизмерительной информации» (UUID 7754c968-d35a-489a-afe9-b126c5f53eca), «Информационно-измерительные технологии с элементами искусственного интеллекта в условиях промышленной цифровизации» (UUID 9e377375-6966-4ebb-8c3a-06e332d4de53), а также «Цифровой маркетинг для самозанятых» и «Цифровой маркетинг для предпринимателей»</w:t>
            </w:r>
            <w:proofErr w:type="gramEnd"/>
          </w:p>
        </w:tc>
      </w:tr>
      <w:tr w:rsidR="00A17E45" w:rsidRPr="00CD14DC" w:rsidTr="00155879">
        <w:tc>
          <w:tcPr>
            <w:tcW w:w="675" w:type="dxa"/>
          </w:tcPr>
          <w:p w:rsidR="00A17E45" w:rsidRPr="00CD14DC" w:rsidRDefault="00CD14DC">
            <w:r w:rsidRPr="00CD14DC">
              <w:lastRenderedPageBreak/>
              <w:t>2.</w:t>
            </w:r>
            <w:r w:rsidR="00A17E45" w:rsidRPr="00CD14DC">
              <w:t>5</w:t>
            </w:r>
          </w:p>
        </w:tc>
        <w:tc>
          <w:tcPr>
            <w:tcW w:w="5529" w:type="dxa"/>
          </w:tcPr>
          <w:p w:rsidR="00A17E45" w:rsidRPr="00CD14DC" w:rsidRDefault="002506B3" w:rsidP="00155879">
            <w:pPr>
              <w:jc w:val="both"/>
            </w:pPr>
            <w:r>
              <w:t>Уровень сложности</w:t>
            </w:r>
          </w:p>
        </w:tc>
        <w:tc>
          <w:tcPr>
            <w:tcW w:w="3260" w:type="dxa"/>
          </w:tcPr>
          <w:p w:rsidR="00A17E45" w:rsidRPr="00CD14DC" w:rsidRDefault="002506B3" w:rsidP="00155879">
            <w:pPr>
              <w:jc w:val="center"/>
            </w:pPr>
            <w:r>
              <w:t>базовый</w:t>
            </w:r>
          </w:p>
        </w:tc>
      </w:tr>
      <w:tr w:rsidR="00A17E45" w:rsidRPr="00CD14DC" w:rsidTr="00155879">
        <w:tc>
          <w:tcPr>
            <w:tcW w:w="675" w:type="dxa"/>
          </w:tcPr>
          <w:p w:rsidR="00A17E45" w:rsidRPr="00CD14DC" w:rsidRDefault="00CD14DC">
            <w:r w:rsidRPr="00CD14DC">
              <w:t>2.</w:t>
            </w:r>
            <w:r w:rsidR="00A17E45" w:rsidRPr="00CD14DC">
              <w:t>6</w:t>
            </w:r>
          </w:p>
        </w:tc>
        <w:tc>
          <w:tcPr>
            <w:tcW w:w="5529" w:type="dxa"/>
          </w:tcPr>
          <w:p w:rsidR="00A17E45" w:rsidRPr="00CD14DC" w:rsidRDefault="002506B3" w:rsidP="00155879">
            <w:pPr>
              <w:jc w:val="both"/>
            </w:pPr>
            <w:r>
              <w:t>Количество академических часов</w:t>
            </w:r>
          </w:p>
        </w:tc>
        <w:tc>
          <w:tcPr>
            <w:tcW w:w="3260" w:type="dxa"/>
          </w:tcPr>
          <w:p w:rsidR="00A17E45" w:rsidRPr="00CD14DC" w:rsidRDefault="002506B3" w:rsidP="00155879">
            <w:pPr>
              <w:jc w:val="center"/>
            </w:pPr>
            <w:r>
              <w:t>72</w:t>
            </w:r>
          </w:p>
        </w:tc>
      </w:tr>
      <w:tr w:rsidR="00A17E45" w:rsidRPr="00CD14DC" w:rsidTr="00155879">
        <w:tc>
          <w:tcPr>
            <w:tcW w:w="675" w:type="dxa"/>
          </w:tcPr>
          <w:p w:rsidR="00A17E45" w:rsidRPr="00CD14DC" w:rsidRDefault="00CD14DC">
            <w:r w:rsidRPr="00CD14DC">
              <w:t>2.</w:t>
            </w:r>
            <w:r w:rsidR="00A17E45" w:rsidRPr="00CD14DC">
              <w:t>7</w:t>
            </w:r>
          </w:p>
        </w:tc>
        <w:tc>
          <w:tcPr>
            <w:tcW w:w="5529" w:type="dxa"/>
          </w:tcPr>
          <w:p w:rsidR="00A17E45" w:rsidRPr="00CD14DC" w:rsidRDefault="004B2C27" w:rsidP="00155879">
            <w:pPr>
              <w:jc w:val="both"/>
            </w:pPr>
            <w:r>
              <w:t>Практикоориентированный характер образовательной программы не менее 50% трудоемкости учебной деятельности отведено практическим занятиям и (или) выполнению практических заданий в режиме самостоятельной работы (количество академических часов)</w:t>
            </w:r>
          </w:p>
        </w:tc>
        <w:tc>
          <w:tcPr>
            <w:tcW w:w="3260" w:type="dxa"/>
          </w:tcPr>
          <w:p w:rsidR="00A17E45" w:rsidRPr="00CD14DC" w:rsidRDefault="004B2C27" w:rsidP="00155879">
            <w:pPr>
              <w:jc w:val="center"/>
            </w:pPr>
            <w:r>
              <w:t>36</w:t>
            </w:r>
          </w:p>
        </w:tc>
      </w:tr>
      <w:tr w:rsidR="00A17E45" w:rsidRPr="00CD14DC" w:rsidTr="00155879">
        <w:tc>
          <w:tcPr>
            <w:tcW w:w="675" w:type="dxa"/>
          </w:tcPr>
          <w:p w:rsidR="00A17E45" w:rsidRPr="00CD14DC" w:rsidRDefault="00CD14DC">
            <w:r w:rsidRPr="00CD14DC">
              <w:t>2.</w:t>
            </w:r>
            <w:r w:rsidR="00A17E45" w:rsidRPr="00CD14DC">
              <w:t>8</w:t>
            </w:r>
          </w:p>
        </w:tc>
        <w:tc>
          <w:tcPr>
            <w:tcW w:w="5529" w:type="dxa"/>
          </w:tcPr>
          <w:p w:rsidR="00A17E45" w:rsidRPr="00CD14DC" w:rsidRDefault="004B2C27" w:rsidP="00155879">
            <w:pPr>
              <w:jc w:val="both"/>
            </w:pPr>
            <w:proofErr w:type="gramStart"/>
            <w:r w:rsidRPr="00DE2D46">
              <w:t>Стоимость обучения одного обучающегося по образовательной программе, а также предоставление ссылок на 3 (три) аналогичные образовательные программы иных 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w:t>
            </w:r>
            <w:proofErr w:type="gramEnd"/>
          </w:p>
        </w:tc>
        <w:tc>
          <w:tcPr>
            <w:tcW w:w="3260" w:type="dxa"/>
          </w:tcPr>
          <w:p w:rsidR="00A17E45" w:rsidRDefault="008368A0" w:rsidP="00155879">
            <w:pPr>
              <w:jc w:val="center"/>
            </w:pPr>
            <w:r>
              <w:t>15</w:t>
            </w:r>
            <w:r w:rsidR="001528BE">
              <w:t> </w:t>
            </w:r>
            <w:r w:rsidR="004B2C27">
              <w:t>000</w:t>
            </w:r>
            <w:r w:rsidR="001528BE">
              <w:t xml:space="preserve"> (пятнадцать тысяч) рублей</w:t>
            </w:r>
          </w:p>
          <w:p w:rsidR="001528BE" w:rsidRDefault="001528BE" w:rsidP="00155879">
            <w:pPr>
              <w:jc w:val="center"/>
            </w:pPr>
          </w:p>
          <w:p w:rsidR="00472BD4" w:rsidRPr="00F316B0" w:rsidRDefault="00472BD4" w:rsidP="007F1B92">
            <w:pPr>
              <w:jc w:val="both"/>
            </w:pPr>
            <w:r w:rsidRPr="00F316B0">
              <w:t xml:space="preserve">Курс повышения квалификации «Цифровая трансформация (цифровизация) в энергетике. Реформа энергорынка и новые технологические решения»  </w:t>
            </w:r>
            <w:hyperlink r:id="rId12" w:history="1">
              <w:r w:rsidRPr="00F316B0">
                <w:rPr>
                  <w:rStyle w:val="a6"/>
                </w:rPr>
                <w:t>https://w</w:t>
              </w:r>
              <w:r w:rsidRPr="00F316B0">
                <w:rPr>
                  <w:rStyle w:val="a6"/>
                </w:rPr>
                <w:t>w</w:t>
              </w:r>
              <w:r w:rsidRPr="00F316B0">
                <w:rPr>
                  <w:rStyle w:val="a6"/>
                </w:rPr>
                <w:t>w.cntiprogress.ru/seminarsforcolumn/39514.aspx</w:t>
              </w:r>
            </w:hyperlink>
            <w:r w:rsidR="007F1B92">
              <w:t xml:space="preserve"> </w:t>
            </w:r>
            <w:r w:rsidRPr="00F316B0">
              <w:t>32 400 руб.</w:t>
            </w:r>
          </w:p>
          <w:p w:rsidR="00472BD4" w:rsidRPr="00F316B0" w:rsidRDefault="00472BD4" w:rsidP="00472BD4">
            <w:pPr>
              <w:jc w:val="both"/>
            </w:pPr>
            <w:r w:rsidRPr="00F316B0">
              <w:t>Цифровая трансформация управления энергосбережением (№ ПО-07-03-04)</w:t>
            </w:r>
            <w:r>
              <w:t xml:space="preserve"> </w:t>
            </w:r>
            <w:r w:rsidRPr="00F316B0">
              <w:t>35</w:t>
            </w:r>
            <w:r>
              <w:t> </w:t>
            </w:r>
            <w:r w:rsidRPr="00F316B0">
              <w:t>000 руб.</w:t>
            </w:r>
          </w:p>
          <w:p w:rsidR="00472BD4" w:rsidRPr="00F316B0" w:rsidRDefault="007F1B92" w:rsidP="00472BD4">
            <w:hyperlink r:id="rId13" w:history="1">
              <w:r w:rsidRPr="00907BA8">
                <w:rPr>
                  <w:rStyle w:val="a6"/>
                </w:rPr>
                <w:t>https://www</w:t>
              </w:r>
              <w:r w:rsidRPr="00907BA8">
                <w:rPr>
                  <w:rStyle w:val="a6"/>
                </w:rPr>
                <w:t>.</w:t>
              </w:r>
              <w:r w:rsidRPr="00907BA8">
                <w:rPr>
                  <w:rStyle w:val="a6"/>
                </w:rPr>
                <w:t>peipk.org/kursy/po-07-03-04/</w:t>
              </w:r>
            </w:hyperlink>
            <w:r>
              <w:t xml:space="preserve">  </w:t>
            </w:r>
          </w:p>
          <w:p w:rsidR="00472BD4" w:rsidRDefault="00472BD4" w:rsidP="00472BD4">
            <w:r w:rsidRPr="00F316B0">
              <w:t xml:space="preserve">Энергосбережение и повышение энергетической эффективности на предприятиях </w:t>
            </w:r>
            <w:hyperlink r:id="rId14" w:history="1">
              <w:r w:rsidRPr="00F316B0">
                <w:rPr>
                  <w:rStyle w:val="a6"/>
                </w:rPr>
                <w:t>http://ed</w:t>
              </w:r>
              <w:r w:rsidRPr="00F316B0">
                <w:rPr>
                  <w:rStyle w:val="a6"/>
                </w:rPr>
                <w:t>u</w:t>
              </w:r>
              <w:r w:rsidRPr="00F316B0">
                <w:rPr>
                  <w:rStyle w:val="a6"/>
                </w:rPr>
                <w:t>market.ru/training/gkh/116001/</w:t>
              </w:r>
            </w:hyperlink>
            <w:r w:rsidRPr="00F316B0">
              <w:t xml:space="preserve"> 21 000 руб</w:t>
            </w:r>
          </w:p>
          <w:p w:rsidR="00472BD4" w:rsidRPr="00F316B0" w:rsidRDefault="00472BD4" w:rsidP="00472BD4">
            <w:pPr>
              <w:pStyle w:val="1"/>
              <w:spacing w:before="0" w:line="240" w:lineRule="auto"/>
              <w:rPr>
                <w:rFonts w:ascii="Times New Roman" w:hAnsi="Times New Roman"/>
                <w:color w:val="auto"/>
                <w:sz w:val="24"/>
                <w:szCs w:val="24"/>
              </w:rPr>
            </w:pPr>
            <w:r w:rsidRPr="00F316B0">
              <w:rPr>
                <w:rFonts w:ascii="Times New Roman" w:hAnsi="Times New Roman"/>
                <w:color w:val="auto"/>
                <w:sz w:val="24"/>
                <w:szCs w:val="24"/>
              </w:rPr>
              <w:t>Программа повышения квалификации «Цифровая трансформация: энергетика будущего. Концепция интернета энергии (IoE)</w:t>
            </w:r>
          </w:p>
          <w:p w:rsidR="00472BD4" w:rsidRPr="00F316B0" w:rsidRDefault="00472BD4" w:rsidP="00472BD4">
            <w:hyperlink r:id="rId15" w:history="1">
              <w:r w:rsidRPr="0098758B">
                <w:rPr>
                  <w:rStyle w:val="a6"/>
                </w:rPr>
                <w:t>https://www.ncfu.ru/education/dop-prof/pov-kvalifikacii-cifrovaya-transformaciya-anergetika-buduego</w:t>
              </w:r>
            </w:hyperlink>
            <w:r>
              <w:t xml:space="preserve"> 15</w:t>
            </w:r>
            <w:r w:rsidR="00BE3084">
              <w:t> </w:t>
            </w:r>
            <w:r>
              <w:t>000</w:t>
            </w:r>
            <w:r w:rsidR="00BE3084">
              <w:t xml:space="preserve"> </w:t>
            </w:r>
            <w:r w:rsidR="00623CB9">
              <w:t>руб</w:t>
            </w:r>
          </w:p>
          <w:p w:rsidR="00ED4609" w:rsidRDefault="00ED4609" w:rsidP="00155879">
            <w:pPr>
              <w:jc w:val="center"/>
            </w:pPr>
          </w:p>
          <w:p w:rsidR="00ED4609" w:rsidRPr="00CD14DC" w:rsidRDefault="00ED4609" w:rsidP="00472BD4">
            <w:pPr>
              <w:jc w:val="both"/>
            </w:pPr>
          </w:p>
        </w:tc>
      </w:tr>
      <w:tr w:rsidR="00A17E45" w:rsidRPr="00CD14DC" w:rsidTr="00155879">
        <w:tc>
          <w:tcPr>
            <w:tcW w:w="675" w:type="dxa"/>
          </w:tcPr>
          <w:p w:rsidR="00A17E45" w:rsidRPr="00CD14DC" w:rsidRDefault="00CD14DC">
            <w:r w:rsidRPr="00CD14DC">
              <w:t>2.</w:t>
            </w:r>
            <w:r w:rsidR="00A17E45" w:rsidRPr="00CD14DC">
              <w:t>9</w:t>
            </w:r>
          </w:p>
        </w:tc>
        <w:tc>
          <w:tcPr>
            <w:tcW w:w="5529" w:type="dxa"/>
          </w:tcPr>
          <w:p w:rsidR="00A17E45" w:rsidRPr="00CD14DC" w:rsidRDefault="008B3308">
            <w:r>
              <w:t>Минимальное количество человек на курсе</w:t>
            </w:r>
          </w:p>
        </w:tc>
        <w:tc>
          <w:tcPr>
            <w:tcW w:w="3260" w:type="dxa"/>
          </w:tcPr>
          <w:p w:rsidR="00A17E45" w:rsidRPr="00CD14DC" w:rsidRDefault="002A6539" w:rsidP="00155879">
            <w:pPr>
              <w:jc w:val="center"/>
            </w:pPr>
            <w:r>
              <w:t>5</w:t>
            </w:r>
          </w:p>
        </w:tc>
      </w:tr>
      <w:tr w:rsidR="00A17E45" w:rsidRPr="00CD14DC" w:rsidTr="00155879">
        <w:tc>
          <w:tcPr>
            <w:tcW w:w="675" w:type="dxa"/>
          </w:tcPr>
          <w:p w:rsidR="00A17E45" w:rsidRPr="00CD14DC" w:rsidRDefault="008B3308">
            <w:r>
              <w:t>2.</w:t>
            </w:r>
            <w:r w:rsidR="00A17E45" w:rsidRPr="00CD14DC">
              <w:t>10</w:t>
            </w:r>
          </w:p>
        </w:tc>
        <w:tc>
          <w:tcPr>
            <w:tcW w:w="5529" w:type="dxa"/>
          </w:tcPr>
          <w:p w:rsidR="00A17E45" w:rsidRPr="00CD14DC" w:rsidRDefault="008B3308">
            <w:r>
              <w:t>Максимальное количество людей на курсе</w:t>
            </w:r>
          </w:p>
        </w:tc>
        <w:tc>
          <w:tcPr>
            <w:tcW w:w="3260" w:type="dxa"/>
          </w:tcPr>
          <w:p w:rsidR="00A17E45" w:rsidRPr="00CD14DC" w:rsidRDefault="002A6539" w:rsidP="00155879">
            <w:pPr>
              <w:jc w:val="center"/>
            </w:pPr>
            <w:r>
              <w:t>15</w:t>
            </w:r>
            <w:r w:rsidR="008B3308">
              <w:t>0</w:t>
            </w:r>
          </w:p>
        </w:tc>
      </w:tr>
      <w:tr w:rsidR="008B3308" w:rsidRPr="00CD14DC" w:rsidTr="00155879">
        <w:tc>
          <w:tcPr>
            <w:tcW w:w="675" w:type="dxa"/>
          </w:tcPr>
          <w:p w:rsidR="008B3308" w:rsidRDefault="008B3308">
            <w:r>
              <w:t>2.11</w:t>
            </w:r>
          </w:p>
        </w:tc>
        <w:tc>
          <w:tcPr>
            <w:tcW w:w="5529" w:type="dxa"/>
          </w:tcPr>
          <w:p w:rsidR="008B3308" w:rsidRDefault="008B3308" w:rsidP="00155879">
            <w:pPr>
              <w:jc w:val="both"/>
            </w:pPr>
            <w:r>
              <w:t xml:space="preserve">Данные о количестве слушателей, ранее </w:t>
            </w:r>
            <w:r>
              <w:lastRenderedPageBreak/>
              <w:t xml:space="preserve">успешно прошедших </w:t>
            </w:r>
            <w:proofErr w:type="gramStart"/>
            <w:r>
              <w:t>обучение по</w:t>
            </w:r>
            <w:proofErr w:type="gramEnd"/>
            <w:r>
              <w:t xml:space="preserve"> образовательной программе </w:t>
            </w:r>
          </w:p>
        </w:tc>
        <w:tc>
          <w:tcPr>
            <w:tcW w:w="3260" w:type="dxa"/>
          </w:tcPr>
          <w:p w:rsidR="008B3308" w:rsidRDefault="008B3308" w:rsidP="00155879">
            <w:pPr>
              <w:jc w:val="center"/>
            </w:pPr>
            <w:r>
              <w:lastRenderedPageBreak/>
              <w:t>7</w:t>
            </w:r>
            <w:r w:rsidR="008368A0">
              <w:t>6</w:t>
            </w:r>
          </w:p>
        </w:tc>
      </w:tr>
      <w:tr w:rsidR="008B3308" w:rsidRPr="00CD14DC" w:rsidTr="00155879">
        <w:tc>
          <w:tcPr>
            <w:tcW w:w="675" w:type="dxa"/>
          </w:tcPr>
          <w:p w:rsidR="008B3308" w:rsidRDefault="008B3308">
            <w:r>
              <w:lastRenderedPageBreak/>
              <w:t>2.12</w:t>
            </w:r>
          </w:p>
        </w:tc>
        <w:tc>
          <w:tcPr>
            <w:tcW w:w="5529" w:type="dxa"/>
          </w:tcPr>
          <w:p w:rsidR="008B3308" w:rsidRDefault="008B3308">
            <w:r>
              <w:t>Формы аттестации</w:t>
            </w:r>
          </w:p>
        </w:tc>
        <w:tc>
          <w:tcPr>
            <w:tcW w:w="3260" w:type="dxa"/>
          </w:tcPr>
          <w:p w:rsidR="008B3308" w:rsidRDefault="008B3308" w:rsidP="00155879">
            <w:pPr>
              <w:jc w:val="center"/>
            </w:pPr>
            <w:r>
              <w:t>Зачет в виде тестирования</w:t>
            </w:r>
          </w:p>
        </w:tc>
      </w:tr>
      <w:tr w:rsidR="008B3308" w:rsidRPr="00CD14DC" w:rsidTr="00155879">
        <w:tc>
          <w:tcPr>
            <w:tcW w:w="675" w:type="dxa"/>
          </w:tcPr>
          <w:p w:rsidR="008B3308" w:rsidRDefault="008B3308">
            <w:r>
              <w:t>2.13</w:t>
            </w:r>
          </w:p>
        </w:tc>
        <w:tc>
          <w:tcPr>
            <w:tcW w:w="5529" w:type="dxa"/>
          </w:tcPr>
          <w:p w:rsidR="008B3308" w:rsidRDefault="008B3308" w:rsidP="00155879">
            <w:pPr>
              <w:jc w:val="both"/>
            </w:pPr>
            <w:r w:rsidRPr="00DE2D46">
              <w:t>Указание на область реализации компетенций цифровой экономики, к которой в большей степени относится образовательная программа, в соответствии с Перечнем областей</w:t>
            </w:r>
          </w:p>
        </w:tc>
        <w:tc>
          <w:tcPr>
            <w:tcW w:w="3260" w:type="dxa"/>
          </w:tcPr>
          <w:p w:rsidR="008B3308" w:rsidRDefault="008B3308" w:rsidP="00155879">
            <w:pPr>
              <w:jc w:val="center"/>
            </w:pPr>
            <w:r>
              <w:t>Новые производственные технологии</w:t>
            </w:r>
          </w:p>
        </w:tc>
      </w:tr>
    </w:tbl>
    <w:p w:rsidR="008916A6" w:rsidRDefault="008916A6" w:rsidP="002A6539">
      <w:pPr>
        <w:ind w:firstLine="709"/>
        <w:rPr>
          <w:b/>
        </w:rPr>
      </w:pPr>
    </w:p>
    <w:p w:rsidR="00A17E45" w:rsidRDefault="008B3308" w:rsidP="002A6539">
      <w:pPr>
        <w:ind w:firstLine="709"/>
        <w:rPr>
          <w:b/>
        </w:rPr>
      </w:pPr>
      <w:r w:rsidRPr="008B3308">
        <w:rPr>
          <w:b/>
        </w:rPr>
        <w:t>3. Аннотация программы</w:t>
      </w:r>
    </w:p>
    <w:p w:rsidR="008916A6" w:rsidRDefault="008916A6" w:rsidP="002A6539">
      <w:pPr>
        <w:ind w:firstLine="709"/>
        <w:rPr>
          <w:b/>
        </w:rPr>
      </w:pPr>
    </w:p>
    <w:p w:rsidR="006775F3" w:rsidRPr="00FF6784" w:rsidRDefault="00AA4C97" w:rsidP="002A6539">
      <w:pPr>
        <w:ind w:firstLine="709"/>
        <w:jc w:val="both"/>
      </w:pPr>
      <w:r w:rsidRPr="00FF6784">
        <w:t>У</w:t>
      </w:r>
      <w:r w:rsidR="00003D5C" w:rsidRPr="00FF6784">
        <w:t xml:space="preserve"> </w:t>
      </w:r>
      <w:r w:rsidR="006775F3" w:rsidRPr="00FF6784">
        <w:t>слушател</w:t>
      </w:r>
      <w:r w:rsidR="00003D5C" w:rsidRPr="00FF6784">
        <w:t xml:space="preserve">ей </w:t>
      </w:r>
      <w:r w:rsidR="00D84BA5">
        <w:t xml:space="preserve">программы </w:t>
      </w:r>
      <w:r w:rsidR="00003D5C" w:rsidRPr="00FF6784">
        <w:t xml:space="preserve">формируются </w:t>
      </w:r>
      <w:r w:rsidR="006775F3" w:rsidRPr="00FF6784">
        <w:t>компетенци</w:t>
      </w:r>
      <w:r w:rsidR="00003D5C" w:rsidRPr="00FF6784">
        <w:t>и</w:t>
      </w:r>
      <w:r w:rsidR="006775F3" w:rsidRPr="00FF6784">
        <w:t xml:space="preserve"> решения задач и критического мышления в технологически насыщенной среде; управления информацией и данными; разработки и анализа обобщенных вариантов решения проблемы</w:t>
      </w:r>
      <w:r w:rsidR="00003D5C" w:rsidRPr="00FF6784">
        <w:t>, за счет получения</w:t>
      </w:r>
      <w:r w:rsidR="006775F3" w:rsidRPr="00FF6784">
        <w:t xml:space="preserve"> системы базовых знаний и практических умений в области новых производственных технологий при цифровизации электроэнергетической отрасли.</w:t>
      </w:r>
    </w:p>
    <w:p w:rsidR="009D5E59" w:rsidRPr="00FF6784" w:rsidRDefault="00AA4C97" w:rsidP="002A6539">
      <w:pPr>
        <w:ind w:firstLine="709"/>
        <w:jc w:val="both"/>
      </w:pPr>
      <w:r w:rsidRPr="00FF6784">
        <w:t>Ф</w:t>
      </w:r>
      <w:r w:rsidR="006775F3" w:rsidRPr="00FF6784">
        <w:t xml:space="preserve">ормируются знания нормативно-правовых основ концепции программы «Цифровая экономика РФ»; </w:t>
      </w:r>
      <w:r w:rsidR="006775F3" w:rsidRPr="00FF6784">
        <w:rPr>
          <w:rFonts w:eastAsia="SimSun"/>
        </w:rPr>
        <w:t>обязательных элементов, необходимых для создания сквозных процессов цифровизации, технические и финансовые ограничения; CALS технологий, IT-архитектуры предприятия</w:t>
      </w:r>
      <w:r w:rsidRPr="00FF6784">
        <w:rPr>
          <w:rFonts w:eastAsia="SimSun"/>
        </w:rPr>
        <w:t xml:space="preserve">; </w:t>
      </w:r>
      <w:r w:rsidR="006775F3" w:rsidRPr="00FF6784">
        <w:t>к</w:t>
      </w:r>
      <w:r w:rsidR="006775F3" w:rsidRPr="00FF6784">
        <w:rPr>
          <w:rFonts w:eastAsia="SimSun"/>
        </w:rPr>
        <w:t>онцепци</w:t>
      </w:r>
      <w:r w:rsidRPr="00FF6784">
        <w:rPr>
          <w:rFonts w:eastAsia="SimSun"/>
        </w:rPr>
        <w:t>и</w:t>
      </w:r>
      <w:r w:rsidR="006775F3" w:rsidRPr="00FF6784">
        <w:rPr>
          <w:rFonts w:eastAsia="SimSun"/>
        </w:rPr>
        <w:t xml:space="preserve"> образа цифрового предприятия на пример</w:t>
      </w:r>
      <w:r w:rsidR="009D5E59" w:rsidRPr="00FF6784">
        <w:rPr>
          <w:rFonts w:eastAsia="SimSun"/>
        </w:rPr>
        <w:t xml:space="preserve">е немецкой модели Индустрия 4.0. </w:t>
      </w:r>
      <w:r w:rsidR="00D84BA5">
        <w:rPr>
          <w:rFonts w:eastAsia="SimSun"/>
        </w:rPr>
        <w:t>Во время освоения программы ф</w:t>
      </w:r>
      <w:r w:rsidR="009D5E59" w:rsidRPr="00FF6784">
        <w:rPr>
          <w:rFonts w:eastAsia="SimSun"/>
        </w:rPr>
        <w:t>ормируются навыки</w:t>
      </w:r>
      <w:r w:rsidR="006775F3" w:rsidRPr="00FF6784">
        <w:rPr>
          <w:rFonts w:eastAsia="SimSun"/>
        </w:rPr>
        <w:t xml:space="preserve"> применения технологий цифрового предприятия</w:t>
      </w:r>
      <w:r w:rsidR="00BA6435">
        <w:rPr>
          <w:rFonts w:eastAsia="SimSun"/>
        </w:rPr>
        <w:t xml:space="preserve"> электроэнергетической отрасли</w:t>
      </w:r>
      <w:r w:rsidR="006775F3" w:rsidRPr="00FF6784">
        <w:rPr>
          <w:rFonts w:eastAsia="SimSun"/>
        </w:rPr>
        <w:t>: решения на основе данных; использование больших данных</w:t>
      </w:r>
      <w:r w:rsidR="009D5E59" w:rsidRPr="00FF6784">
        <w:rPr>
          <w:rFonts w:eastAsia="SimSun"/>
        </w:rPr>
        <w:t xml:space="preserve"> и </w:t>
      </w:r>
      <w:r w:rsidR="006775F3" w:rsidRPr="00FF6784">
        <w:rPr>
          <w:rFonts w:eastAsia="SimSun"/>
        </w:rPr>
        <w:t>искусственного интеллекта; технологи</w:t>
      </w:r>
      <w:r w:rsidR="009D5E59" w:rsidRPr="00FF6784">
        <w:rPr>
          <w:rFonts w:eastAsia="SimSun"/>
        </w:rPr>
        <w:t>й</w:t>
      </w:r>
      <w:r w:rsidR="006775F3" w:rsidRPr="00FF6784">
        <w:rPr>
          <w:rFonts w:eastAsia="SimSun"/>
        </w:rPr>
        <w:t xml:space="preserve"> дополненной реальности</w:t>
      </w:r>
      <w:r w:rsidRPr="00FF6784">
        <w:rPr>
          <w:rFonts w:eastAsia="SimSun"/>
        </w:rPr>
        <w:t xml:space="preserve">; </w:t>
      </w:r>
      <w:r w:rsidR="009D5E59" w:rsidRPr="00FF6784">
        <w:rPr>
          <w:rFonts w:eastAsia="SimSun"/>
        </w:rPr>
        <w:t xml:space="preserve">применения </w:t>
      </w:r>
      <w:r w:rsidR="006775F3" w:rsidRPr="00FF6784">
        <w:rPr>
          <w:rFonts w:eastAsia="SimSun"/>
        </w:rPr>
        <w:t xml:space="preserve">систем </w:t>
      </w:r>
      <w:r w:rsidRPr="00FF6784">
        <w:rPr>
          <w:rFonts w:eastAsia="SimSun"/>
        </w:rPr>
        <w:t xml:space="preserve">мониторинга электрооборудования: </w:t>
      </w:r>
      <w:r w:rsidR="006775F3" w:rsidRPr="00FF6784">
        <w:rPr>
          <w:rFonts w:eastAsia="SimSun"/>
        </w:rPr>
        <w:t>цифровы</w:t>
      </w:r>
      <w:r w:rsidR="009D5E59" w:rsidRPr="00FF6784">
        <w:rPr>
          <w:rFonts w:eastAsia="SimSun"/>
        </w:rPr>
        <w:t>х</w:t>
      </w:r>
      <w:r w:rsidR="006775F3" w:rsidRPr="00FF6784">
        <w:rPr>
          <w:rFonts w:eastAsia="SimSun"/>
        </w:rPr>
        <w:t xml:space="preserve"> измерительны</w:t>
      </w:r>
      <w:r w:rsidR="009D5E59" w:rsidRPr="00FF6784">
        <w:rPr>
          <w:rFonts w:eastAsia="SimSun"/>
        </w:rPr>
        <w:t>х</w:t>
      </w:r>
      <w:r w:rsidR="006775F3" w:rsidRPr="00FF6784">
        <w:rPr>
          <w:rFonts w:eastAsia="SimSun"/>
        </w:rPr>
        <w:t xml:space="preserve"> систем</w:t>
      </w:r>
      <w:r w:rsidR="009D5E59" w:rsidRPr="00FF6784">
        <w:rPr>
          <w:rFonts w:eastAsia="SimSun"/>
        </w:rPr>
        <w:t xml:space="preserve"> и виртуальных</w:t>
      </w:r>
      <w:r w:rsidR="006775F3" w:rsidRPr="00FF6784">
        <w:rPr>
          <w:rFonts w:eastAsia="SimSun"/>
        </w:rPr>
        <w:t xml:space="preserve"> стенд</w:t>
      </w:r>
      <w:r w:rsidR="009D5E59" w:rsidRPr="00FF6784">
        <w:rPr>
          <w:rFonts w:eastAsia="SimSun"/>
        </w:rPr>
        <w:t xml:space="preserve">ов. </w:t>
      </w:r>
    </w:p>
    <w:p w:rsidR="00477F1F" w:rsidRPr="00477F1F" w:rsidRDefault="00477F1F" w:rsidP="00477F1F">
      <w:pPr>
        <w:ind w:firstLine="709"/>
        <w:jc w:val="both"/>
      </w:pPr>
      <w:r w:rsidRPr="00477F1F">
        <w:t>Лица, желающие освоить программу должны быть трудоспособными гражданами Российской Федерации (далее – гражданин) в возрасте от 18 лет и до достижения возраста, дающего право на страховую пенсию по старости в соответствии с частью 1 статьи 8 Федерального закона «О страховых пенсиях».</w:t>
      </w:r>
    </w:p>
    <w:p w:rsidR="00477F1F" w:rsidRPr="00477F1F" w:rsidRDefault="00477F1F" w:rsidP="00477F1F">
      <w:pPr>
        <w:ind w:firstLine="709"/>
        <w:jc w:val="both"/>
      </w:pPr>
      <w:r w:rsidRPr="00477F1F">
        <w:t>Обязательным условием является наличие у гражданина среднего профессионального и (или) высшего образования.</w:t>
      </w:r>
      <w:r w:rsidR="00152A2D">
        <w:t xml:space="preserve"> </w:t>
      </w:r>
    </w:p>
    <w:p w:rsidR="00477F1F" w:rsidRPr="00477F1F" w:rsidRDefault="00477F1F" w:rsidP="00477F1F">
      <w:pPr>
        <w:ind w:firstLine="709"/>
        <w:jc w:val="both"/>
      </w:pPr>
      <w:r w:rsidRPr="00477F1F">
        <w:t>Слушателю необходимы практические навыки работы с приложениями Microsoft Office (работа с текстом, рисунками, таблицами). Необходимо наличие базовых знаний основ математики, физики и теоретических основ электротехники для решения научно-технических задач.</w:t>
      </w:r>
      <w:r w:rsidR="00152A2D">
        <w:t xml:space="preserve"> </w:t>
      </w:r>
      <w:r w:rsidRPr="00477F1F">
        <w:t>На каждом этапе обучения процесса обучения слушатель должен уметь осмысливать и анализировать полученный материал, выделяя важные моменты, концентрируясь на выводах.</w:t>
      </w:r>
      <w:r w:rsidR="00152A2D">
        <w:t xml:space="preserve"> </w:t>
      </w:r>
      <w:r w:rsidRPr="00477F1F">
        <w:t>При возникновении у слушателя вопросов при осмыслении материала и выполнении практикоориентированных заданий необходимо обратиться за консультацией и пояснению к ведущему преподавателю и/или ответственному за программу через форму обратной связи, а также изучить литературу, которая представлена для самостоятельного изучения.</w:t>
      </w:r>
    </w:p>
    <w:p w:rsidR="00477F1F" w:rsidRDefault="00477F1F" w:rsidP="00477F1F">
      <w:pPr>
        <w:ind w:firstLine="709"/>
        <w:jc w:val="both"/>
      </w:pPr>
      <w:r w:rsidRPr="00477F1F">
        <w:t>При подготовке к итоговому тестированию, необходимо повторить пройденный материал в соответствии с учебной программой, при необходимости обратиться за консультацией и методической помощью к преподавателю.</w:t>
      </w:r>
    </w:p>
    <w:p w:rsidR="009D5E59" w:rsidRPr="00152A2D" w:rsidRDefault="00152A2D" w:rsidP="00152A2D">
      <w:pPr>
        <w:ind w:firstLine="709"/>
        <w:jc w:val="both"/>
      </w:pPr>
      <w:r>
        <w:rPr>
          <w:rFonts w:eastAsia="SimSun"/>
        </w:rPr>
        <w:t xml:space="preserve">Результаты </w:t>
      </w:r>
      <w:proofErr w:type="gramStart"/>
      <w:r>
        <w:rPr>
          <w:rFonts w:eastAsia="SimSun"/>
        </w:rPr>
        <w:t>обучения по программе</w:t>
      </w:r>
      <w:proofErr w:type="gramEnd"/>
      <w:r>
        <w:rPr>
          <w:rFonts w:eastAsia="SimSun"/>
        </w:rPr>
        <w:t xml:space="preserve"> </w:t>
      </w:r>
      <w:r w:rsidRPr="000E6A56">
        <w:t xml:space="preserve">востребованы в профессиональной деятельности </w:t>
      </w:r>
      <w:r>
        <w:t xml:space="preserve">сотрудников предприятий энергетических компаний и позволяют повысить </w:t>
      </w:r>
      <w:r>
        <w:lastRenderedPageBreak/>
        <w:t>уровень дохода и профессиональные компетенции самих работников, что в свою очередь обеспечивает снижение технологических нарушений; снижение количества аварий, повышение качества обслуживания потребителей на базе цифровых технологий.</w:t>
      </w:r>
    </w:p>
    <w:p w:rsidR="001D2727" w:rsidRPr="007656C9" w:rsidRDefault="001D2727" w:rsidP="001D2727">
      <w:pPr>
        <w:jc w:val="center"/>
        <w:rPr>
          <w:b/>
          <w:sz w:val="28"/>
          <w:szCs w:val="28"/>
        </w:rPr>
      </w:pPr>
      <w:r>
        <w:rPr>
          <w:b/>
        </w:rPr>
        <w:br w:type="page"/>
      </w:r>
      <w:r w:rsidRPr="007656C9">
        <w:rPr>
          <w:b/>
          <w:sz w:val="28"/>
          <w:szCs w:val="28"/>
        </w:rPr>
        <w:lastRenderedPageBreak/>
        <w:t>Федеральное государственное бюджетное образовательное учреждение высшего образования</w:t>
      </w:r>
    </w:p>
    <w:p w:rsidR="001D2727" w:rsidRPr="007656C9" w:rsidRDefault="001D2727" w:rsidP="001D2727">
      <w:pPr>
        <w:jc w:val="center"/>
        <w:rPr>
          <w:b/>
          <w:sz w:val="28"/>
          <w:szCs w:val="28"/>
        </w:rPr>
      </w:pPr>
      <w:r w:rsidRPr="007656C9">
        <w:rPr>
          <w:b/>
          <w:sz w:val="28"/>
          <w:szCs w:val="28"/>
        </w:rPr>
        <w:t>«УФИМСКИЙ ГОСУДАРСТВЕННЫЙ АВИАЦИОННЫЙ ТЕХНИЧЕСКИЙ УНИВЕРСИТЕТ»</w:t>
      </w:r>
    </w:p>
    <w:p w:rsidR="001D2727" w:rsidRPr="007656C9" w:rsidRDefault="001D2727" w:rsidP="001D2727">
      <w:pPr>
        <w:jc w:val="center"/>
        <w:rPr>
          <w:b/>
          <w:sz w:val="28"/>
          <w:szCs w:val="28"/>
        </w:rPr>
      </w:pPr>
    </w:p>
    <w:p w:rsidR="001D2727" w:rsidRPr="007656C9" w:rsidRDefault="001D2727" w:rsidP="001D2727">
      <w:pPr>
        <w:jc w:val="center"/>
        <w:rPr>
          <w:b/>
          <w:sz w:val="28"/>
          <w:szCs w:val="28"/>
        </w:rPr>
      </w:pPr>
      <w:r w:rsidRPr="007656C9">
        <w:rPr>
          <w:b/>
          <w:sz w:val="28"/>
          <w:szCs w:val="28"/>
        </w:rPr>
        <w:t>Центр дополнительного образования</w:t>
      </w:r>
    </w:p>
    <w:p w:rsidR="001D2727" w:rsidRPr="007656C9" w:rsidRDefault="001D2727" w:rsidP="001D2727">
      <w:pPr>
        <w:jc w:val="center"/>
        <w:rPr>
          <w:sz w:val="28"/>
          <w:szCs w:val="28"/>
          <w:lang w:val="en-US"/>
        </w:rPr>
      </w:pPr>
    </w:p>
    <w:p w:rsidR="001D2727" w:rsidRPr="007656C9" w:rsidRDefault="001D2727" w:rsidP="001D2727">
      <w:pPr>
        <w:jc w:val="center"/>
        <w:rPr>
          <w:sz w:val="28"/>
          <w:szCs w:val="28"/>
          <w:lang w:val="en-US"/>
        </w:rPr>
      </w:pPr>
    </w:p>
    <w:p w:rsidR="001D2727" w:rsidRPr="007656C9" w:rsidRDefault="001D2727" w:rsidP="001D2727">
      <w:pPr>
        <w:jc w:val="center"/>
        <w:rPr>
          <w:sz w:val="28"/>
          <w:szCs w:val="28"/>
        </w:rPr>
      </w:pPr>
    </w:p>
    <w:tbl>
      <w:tblPr>
        <w:tblW w:w="9747" w:type="dxa"/>
        <w:tblLook w:val="01E0" w:firstRow="1" w:lastRow="1" w:firstColumn="1" w:lastColumn="1" w:noHBand="0" w:noVBand="0"/>
      </w:tblPr>
      <w:tblGrid>
        <w:gridCol w:w="4219"/>
        <w:gridCol w:w="1418"/>
        <w:gridCol w:w="4110"/>
      </w:tblGrid>
      <w:tr w:rsidR="001D2727" w:rsidRPr="007656C9" w:rsidTr="001D2727">
        <w:tc>
          <w:tcPr>
            <w:tcW w:w="4219" w:type="dxa"/>
            <w:shd w:val="clear" w:color="auto" w:fill="auto"/>
          </w:tcPr>
          <w:p w:rsidR="001D2727" w:rsidRPr="007656C9" w:rsidRDefault="001D2727" w:rsidP="001D2727">
            <w:pPr>
              <w:rPr>
                <w:sz w:val="28"/>
                <w:szCs w:val="28"/>
              </w:rPr>
            </w:pPr>
          </w:p>
        </w:tc>
        <w:tc>
          <w:tcPr>
            <w:tcW w:w="1418" w:type="dxa"/>
            <w:shd w:val="clear" w:color="auto" w:fill="auto"/>
          </w:tcPr>
          <w:p w:rsidR="001D2727" w:rsidRPr="007656C9" w:rsidRDefault="001D2727" w:rsidP="001D2727">
            <w:pPr>
              <w:rPr>
                <w:sz w:val="28"/>
                <w:szCs w:val="28"/>
              </w:rPr>
            </w:pPr>
          </w:p>
        </w:tc>
        <w:tc>
          <w:tcPr>
            <w:tcW w:w="4110" w:type="dxa"/>
            <w:shd w:val="clear" w:color="auto" w:fill="auto"/>
          </w:tcPr>
          <w:p w:rsidR="001D2727" w:rsidRPr="007656C9" w:rsidRDefault="001D2727" w:rsidP="001D2727">
            <w:pPr>
              <w:rPr>
                <w:sz w:val="28"/>
                <w:szCs w:val="28"/>
              </w:rPr>
            </w:pPr>
            <w:r w:rsidRPr="007656C9">
              <w:rPr>
                <w:sz w:val="28"/>
                <w:szCs w:val="28"/>
              </w:rPr>
              <w:t>«УТВЕРЖДАЮ»</w:t>
            </w:r>
          </w:p>
          <w:p w:rsidR="001D2727" w:rsidRPr="007656C9" w:rsidRDefault="001D2727" w:rsidP="001D2727">
            <w:pPr>
              <w:rPr>
                <w:sz w:val="28"/>
                <w:szCs w:val="28"/>
              </w:rPr>
            </w:pPr>
            <w:r w:rsidRPr="007656C9">
              <w:rPr>
                <w:sz w:val="28"/>
                <w:szCs w:val="28"/>
              </w:rPr>
              <w:t>Проректор</w:t>
            </w:r>
          </w:p>
          <w:p w:rsidR="001D2727" w:rsidRPr="007656C9" w:rsidRDefault="001D2727" w:rsidP="001D2727">
            <w:pPr>
              <w:rPr>
                <w:sz w:val="28"/>
                <w:szCs w:val="28"/>
              </w:rPr>
            </w:pPr>
            <w:r w:rsidRPr="007656C9">
              <w:rPr>
                <w:sz w:val="28"/>
                <w:szCs w:val="28"/>
              </w:rPr>
              <w:t>по учебной работе</w:t>
            </w:r>
          </w:p>
          <w:p w:rsidR="001D2727" w:rsidRPr="007656C9" w:rsidRDefault="001D2727" w:rsidP="001D2727">
            <w:pPr>
              <w:rPr>
                <w:sz w:val="28"/>
                <w:szCs w:val="28"/>
              </w:rPr>
            </w:pPr>
            <w:r w:rsidRPr="007656C9">
              <w:rPr>
                <w:sz w:val="28"/>
                <w:szCs w:val="28"/>
              </w:rPr>
              <w:t>___________А.А. Быбин</w:t>
            </w:r>
          </w:p>
          <w:p w:rsidR="001D2727" w:rsidRPr="007656C9" w:rsidRDefault="001D2727" w:rsidP="001D2727">
            <w:pPr>
              <w:rPr>
                <w:sz w:val="28"/>
                <w:szCs w:val="28"/>
              </w:rPr>
            </w:pPr>
            <w:r w:rsidRPr="007656C9">
              <w:rPr>
                <w:sz w:val="28"/>
                <w:szCs w:val="28"/>
              </w:rPr>
              <w:t>«____»_____________2020 г.</w:t>
            </w:r>
          </w:p>
        </w:tc>
      </w:tr>
    </w:tbl>
    <w:p w:rsidR="001D2727" w:rsidRPr="007656C9" w:rsidRDefault="001D2727" w:rsidP="001D2727">
      <w:pPr>
        <w:rPr>
          <w:sz w:val="28"/>
          <w:szCs w:val="28"/>
        </w:rPr>
      </w:pPr>
    </w:p>
    <w:p w:rsidR="001D2727" w:rsidRPr="007656C9" w:rsidRDefault="001D2727" w:rsidP="001D2727">
      <w:pPr>
        <w:rPr>
          <w:sz w:val="28"/>
          <w:szCs w:val="28"/>
        </w:rPr>
      </w:pPr>
    </w:p>
    <w:p w:rsidR="001D2727" w:rsidRPr="007656C9" w:rsidRDefault="001D2727" w:rsidP="001D2727">
      <w:pPr>
        <w:jc w:val="center"/>
        <w:rPr>
          <w:b/>
          <w:sz w:val="40"/>
          <w:szCs w:val="40"/>
        </w:rPr>
      </w:pPr>
      <w:r w:rsidRPr="007656C9">
        <w:rPr>
          <w:b/>
          <w:sz w:val="40"/>
          <w:szCs w:val="40"/>
        </w:rPr>
        <w:t>Дополнительная профессиональная программа повышения квалификации для системы предоставления персональных цифровых сертификатов от государства на развитие у трудоспособного населения компетенций цифровой экономики</w:t>
      </w:r>
    </w:p>
    <w:p w:rsidR="001D2727" w:rsidRPr="007656C9" w:rsidRDefault="001D2727" w:rsidP="001D2727">
      <w:pPr>
        <w:jc w:val="center"/>
        <w:rPr>
          <w:b/>
          <w:sz w:val="40"/>
          <w:szCs w:val="40"/>
        </w:rPr>
      </w:pPr>
    </w:p>
    <w:p w:rsidR="001D2727" w:rsidRPr="007656C9" w:rsidRDefault="001D2727" w:rsidP="001D2727">
      <w:pPr>
        <w:contextualSpacing/>
        <w:jc w:val="center"/>
        <w:rPr>
          <w:b/>
          <w:sz w:val="40"/>
          <w:szCs w:val="40"/>
        </w:rPr>
      </w:pPr>
      <w:r w:rsidRPr="007656C9">
        <w:rPr>
          <w:b/>
          <w:sz w:val="40"/>
          <w:szCs w:val="40"/>
        </w:rPr>
        <w:t>«Новые производственные технологии</w:t>
      </w:r>
      <w:r w:rsidRPr="007656C9">
        <w:rPr>
          <w:rStyle w:val="a3"/>
          <w:bCs w:val="0"/>
          <w:iCs/>
          <w:sz w:val="40"/>
          <w:szCs w:val="40"/>
        </w:rPr>
        <w:t xml:space="preserve"> при цифровизации электроэнергетической отрасли</w:t>
      </w:r>
      <w:r w:rsidRPr="007656C9">
        <w:rPr>
          <w:b/>
          <w:sz w:val="40"/>
          <w:szCs w:val="40"/>
        </w:rPr>
        <w:t xml:space="preserve">» </w:t>
      </w:r>
    </w:p>
    <w:p w:rsidR="001D2727" w:rsidRPr="007656C9" w:rsidRDefault="001D2727" w:rsidP="001D2727">
      <w:pPr>
        <w:contextualSpacing/>
        <w:jc w:val="center"/>
        <w:rPr>
          <w:b/>
          <w:bCs/>
          <w:sz w:val="40"/>
          <w:szCs w:val="40"/>
        </w:rPr>
      </w:pPr>
    </w:p>
    <w:p w:rsidR="001D2727" w:rsidRPr="007656C9" w:rsidRDefault="001D2727" w:rsidP="001D2727">
      <w:pPr>
        <w:jc w:val="center"/>
        <w:rPr>
          <w:sz w:val="40"/>
          <w:szCs w:val="40"/>
        </w:rPr>
      </w:pPr>
      <w:r w:rsidRPr="007656C9">
        <w:rPr>
          <w:sz w:val="40"/>
          <w:szCs w:val="40"/>
        </w:rPr>
        <w:t xml:space="preserve">72 </w:t>
      </w:r>
      <w:proofErr w:type="gramStart"/>
      <w:r w:rsidRPr="007656C9">
        <w:rPr>
          <w:sz w:val="40"/>
          <w:szCs w:val="40"/>
        </w:rPr>
        <w:t>академических</w:t>
      </w:r>
      <w:proofErr w:type="gramEnd"/>
      <w:r w:rsidRPr="007656C9">
        <w:rPr>
          <w:sz w:val="40"/>
          <w:szCs w:val="40"/>
        </w:rPr>
        <w:t xml:space="preserve"> часа</w:t>
      </w:r>
    </w:p>
    <w:p w:rsidR="001D2727" w:rsidRPr="007656C9" w:rsidRDefault="001D2727" w:rsidP="001D2727">
      <w:pPr>
        <w:jc w:val="center"/>
        <w:rPr>
          <w:sz w:val="40"/>
          <w:szCs w:val="40"/>
        </w:rPr>
      </w:pPr>
    </w:p>
    <w:p w:rsidR="001D2727" w:rsidRPr="007656C9" w:rsidRDefault="001D2727" w:rsidP="001D2727">
      <w:pPr>
        <w:jc w:val="center"/>
        <w:rPr>
          <w:sz w:val="40"/>
          <w:szCs w:val="40"/>
        </w:rPr>
      </w:pPr>
    </w:p>
    <w:p w:rsidR="001D2727" w:rsidRPr="007656C9" w:rsidRDefault="001D2727" w:rsidP="001D2727">
      <w:pPr>
        <w:jc w:val="center"/>
        <w:rPr>
          <w:sz w:val="40"/>
          <w:szCs w:val="40"/>
        </w:rPr>
      </w:pPr>
    </w:p>
    <w:p w:rsidR="001D2727" w:rsidRPr="007656C9" w:rsidRDefault="001D2727" w:rsidP="001D2727">
      <w:pPr>
        <w:jc w:val="center"/>
        <w:rPr>
          <w:sz w:val="28"/>
          <w:szCs w:val="28"/>
        </w:rPr>
      </w:pPr>
    </w:p>
    <w:p w:rsidR="001D2727" w:rsidRPr="007656C9" w:rsidRDefault="001D2727" w:rsidP="001D2727">
      <w:pPr>
        <w:jc w:val="center"/>
        <w:rPr>
          <w:sz w:val="28"/>
          <w:szCs w:val="28"/>
        </w:rPr>
      </w:pPr>
    </w:p>
    <w:p w:rsidR="001D2727" w:rsidRPr="007656C9" w:rsidRDefault="001D2727" w:rsidP="001D2727">
      <w:pPr>
        <w:jc w:val="center"/>
        <w:rPr>
          <w:sz w:val="28"/>
          <w:szCs w:val="28"/>
        </w:rPr>
      </w:pPr>
    </w:p>
    <w:p w:rsidR="001D2727" w:rsidRPr="007656C9" w:rsidRDefault="001D2727" w:rsidP="001D2727">
      <w:pPr>
        <w:jc w:val="center"/>
        <w:rPr>
          <w:sz w:val="28"/>
          <w:szCs w:val="28"/>
        </w:rPr>
      </w:pPr>
    </w:p>
    <w:p w:rsidR="001D2727" w:rsidRPr="007656C9" w:rsidRDefault="001D2727" w:rsidP="001D2727">
      <w:pPr>
        <w:jc w:val="center"/>
        <w:rPr>
          <w:sz w:val="28"/>
          <w:szCs w:val="28"/>
        </w:rPr>
      </w:pPr>
    </w:p>
    <w:p w:rsidR="001D2727" w:rsidRPr="007656C9" w:rsidRDefault="001D2727" w:rsidP="001D2727">
      <w:pPr>
        <w:jc w:val="center"/>
        <w:rPr>
          <w:sz w:val="28"/>
          <w:szCs w:val="28"/>
        </w:rPr>
      </w:pPr>
    </w:p>
    <w:p w:rsidR="001D2727" w:rsidRPr="007656C9" w:rsidRDefault="001D2727" w:rsidP="001D2727">
      <w:pPr>
        <w:jc w:val="center"/>
        <w:rPr>
          <w:sz w:val="28"/>
          <w:szCs w:val="28"/>
        </w:rPr>
      </w:pPr>
    </w:p>
    <w:p w:rsidR="001D2727" w:rsidRPr="00A36DA8" w:rsidRDefault="001D2727" w:rsidP="001D2727">
      <w:pPr>
        <w:jc w:val="center"/>
        <w:rPr>
          <w:sz w:val="28"/>
          <w:szCs w:val="28"/>
        </w:rPr>
      </w:pPr>
      <w:r w:rsidRPr="007656C9">
        <w:rPr>
          <w:sz w:val="28"/>
          <w:szCs w:val="28"/>
        </w:rPr>
        <w:t>Уфа, 2020</w:t>
      </w:r>
    </w:p>
    <w:p w:rsidR="00616593" w:rsidRDefault="00616593" w:rsidP="00616593">
      <w:pPr>
        <w:jc w:val="center"/>
        <w:rPr>
          <w:b/>
        </w:rPr>
      </w:pPr>
      <w:r>
        <w:rPr>
          <w:b/>
        </w:rPr>
        <w:br w:type="page"/>
      </w:r>
      <w:r>
        <w:rPr>
          <w:b/>
        </w:rPr>
        <w:lastRenderedPageBreak/>
        <w:t>ОБЩАЯ ХАРАКТЕРИСТИКА ПРОГРАММЫ</w:t>
      </w:r>
    </w:p>
    <w:p w:rsidR="00616593" w:rsidRDefault="00616593" w:rsidP="00616593">
      <w:pPr>
        <w:jc w:val="center"/>
        <w:rPr>
          <w:b/>
        </w:rPr>
      </w:pPr>
    </w:p>
    <w:p w:rsidR="00F36A0B" w:rsidRPr="00F36A0B" w:rsidRDefault="00616593" w:rsidP="00F36A0B">
      <w:pPr>
        <w:ind w:firstLine="709"/>
        <w:contextualSpacing/>
        <w:jc w:val="both"/>
        <w:rPr>
          <w:bCs/>
          <w:iCs/>
          <w:color w:val="000000"/>
          <w:spacing w:val="-6"/>
        </w:rPr>
      </w:pPr>
      <w:r>
        <w:rPr>
          <w:b/>
        </w:rPr>
        <w:t xml:space="preserve">1. </w:t>
      </w:r>
      <w:r w:rsidR="0033624C">
        <w:rPr>
          <w:b/>
        </w:rPr>
        <w:t xml:space="preserve">Цель программы. </w:t>
      </w:r>
      <w:r w:rsidR="00F36A0B" w:rsidRPr="00F36A0B">
        <w:t>Целью дополнительной профессиональной программы повышения квалификации для системы предоставления персональных цифровых сертификатов от государства на развитие у трудоспособного населения компетенций цифровой экономики</w:t>
      </w:r>
      <w:r w:rsidR="00F36A0B" w:rsidRPr="00F36A0B">
        <w:rPr>
          <w:rStyle w:val="a3"/>
          <w:b w:val="0"/>
          <w:bCs w:val="0"/>
          <w:iCs/>
        </w:rPr>
        <w:t xml:space="preserve"> (далее – программа)</w:t>
      </w:r>
      <w:r w:rsidR="00F36A0B" w:rsidRPr="00F36A0B">
        <w:rPr>
          <w:rStyle w:val="a3"/>
          <w:bCs w:val="0"/>
          <w:i/>
          <w:iCs/>
        </w:rPr>
        <w:t xml:space="preserve"> </w:t>
      </w:r>
      <w:r w:rsidR="00F36A0B" w:rsidRPr="00F36A0B">
        <w:t>является формирование у слушателей программы компетенций решения задач и критического мышления в технологически насыщенной среде; управления информацией и данными; разработки и анализа обобщенных вариантов решения проблемы, в том числе получение системы базовых знаний и практических умений в области новых производственных технологий при цифровизации электроэнергетической отрасли</w:t>
      </w:r>
      <w:r w:rsidR="00F36A0B" w:rsidRPr="00F36A0B">
        <w:rPr>
          <w:bCs/>
          <w:iCs/>
          <w:color w:val="000000"/>
          <w:spacing w:val="-6"/>
        </w:rPr>
        <w:t>.</w:t>
      </w:r>
    </w:p>
    <w:p w:rsidR="0033624C" w:rsidRDefault="0033624C" w:rsidP="0033624C">
      <w:pPr>
        <w:ind w:firstLine="709"/>
        <w:contextualSpacing/>
        <w:jc w:val="both"/>
        <w:rPr>
          <w:bCs/>
          <w:iCs/>
          <w:color w:val="000000"/>
          <w:spacing w:val="-6"/>
        </w:rPr>
      </w:pPr>
    </w:p>
    <w:p w:rsidR="0033624C" w:rsidRPr="00FF6784" w:rsidRDefault="0033624C" w:rsidP="0033624C">
      <w:pPr>
        <w:ind w:firstLine="709"/>
        <w:contextualSpacing/>
        <w:jc w:val="both"/>
        <w:rPr>
          <w:b/>
          <w:bCs/>
          <w:iCs/>
          <w:color w:val="000000"/>
          <w:spacing w:val="-6"/>
        </w:rPr>
      </w:pPr>
      <w:r w:rsidRPr="00FF6784">
        <w:rPr>
          <w:b/>
          <w:bCs/>
          <w:iCs/>
          <w:color w:val="000000"/>
          <w:spacing w:val="-6"/>
        </w:rPr>
        <w:t>2. Планируемые результаты обучения</w:t>
      </w:r>
    </w:p>
    <w:p w:rsidR="00616593" w:rsidRDefault="00616593" w:rsidP="00616593">
      <w:pPr>
        <w:rPr>
          <w:b/>
        </w:rPr>
      </w:pPr>
    </w:p>
    <w:p w:rsidR="0033624C" w:rsidRDefault="0033624C" w:rsidP="00043103">
      <w:pPr>
        <w:ind w:firstLine="709"/>
        <w:rPr>
          <w:b/>
        </w:rPr>
      </w:pPr>
      <w:r>
        <w:rPr>
          <w:b/>
        </w:rPr>
        <w:t>2.1. Знание (осведомленность в областях)</w:t>
      </w:r>
    </w:p>
    <w:p w:rsidR="00FF6784" w:rsidRDefault="00FF6784" w:rsidP="00043103">
      <w:pPr>
        <w:ind w:firstLine="709"/>
        <w:jc w:val="both"/>
        <w:rPr>
          <w:rFonts w:eastAsia="SimSun"/>
          <w:color w:val="000000"/>
        </w:rPr>
      </w:pPr>
      <w:r>
        <w:rPr>
          <w:color w:val="000000"/>
        </w:rPr>
        <w:t xml:space="preserve">2.1.1. </w:t>
      </w:r>
      <w:r w:rsidR="0033624C">
        <w:rPr>
          <w:color w:val="000000"/>
        </w:rPr>
        <w:t>Знание н</w:t>
      </w:r>
      <w:r w:rsidR="0033624C" w:rsidRPr="00AF1842">
        <w:rPr>
          <w:color w:val="000000"/>
        </w:rPr>
        <w:t>ормативно-правовы</w:t>
      </w:r>
      <w:r w:rsidR="0033624C">
        <w:rPr>
          <w:color w:val="000000"/>
        </w:rPr>
        <w:t>х</w:t>
      </w:r>
      <w:r w:rsidR="0033624C" w:rsidRPr="00AF1842">
        <w:rPr>
          <w:color w:val="000000"/>
        </w:rPr>
        <w:t xml:space="preserve"> основ концепции пр</w:t>
      </w:r>
      <w:r w:rsidR="0033624C">
        <w:rPr>
          <w:color w:val="000000"/>
        </w:rPr>
        <w:t xml:space="preserve">ограммы «Цифровая экономика РФ» и </w:t>
      </w:r>
      <w:r w:rsidR="0033624C" w:rsidRPr="00AF1842">
        <w:rPr>
          <w:rFonts w:eastAsia="SimSun"/>
          <w:color w:val="000000"/>
        </w:rPr>
        <w:t>характеристик цифровизации электроэнергетической о</w:t>
      </w:r>
      <w:r w:rsidR="0033624C">
        <w:rPr>
          <w:rFonts w:eastAsia="SimSun"/>
          <w:color w:val="000000"/>
        </w:rPr>
        <w:t>трасли</w:t>
      </w:r>
    </w:p>
    <w:p w:rsidR="00FF6784" w:rsidRDefault="00FF6784" w:rsidP="00043103">
      <w:pPr>
        <w:ind w:firstLine="709"/>
        <w:jc w:val="both"/>
        <w:rPr>
          <w:rFonts w:eastAsia="SimSun"/>
          <w:color w:val="000000"/>
        </w:rPr>
      </w:pPr>
      <w:r>
        <w:rPr>
          <w:rFonts w:eastAsia="SimSun"/>
          <w:color w:val="000000"/>
        </w:rPr>
        <w:t xml:space="preserve">2.1.2. Знание </w:t>
      </w:r>
      <w:r w:rsidR="0033624C" w:rsidRPr="00AF1842">
        <w:rPr>
          <w:rFonts w:eastAsia="SimSun"/>
          <w:color w:val="000000"/>
        </w:rPr>
        <w:t>обязательны</w:t>
      </w:r>
      <w:r w:rsidR="0033624C">
        <w:rPr>
          <w:rFonts w:eastAsia="SimSun"/>
          <w:color w:val="000000"/>
        </w:rPr>
        <w:t>х</w:t>
      </w:r>
      <w:r w:rsidR="0033624C" w:rsidRPr="00AF1842">
        <w:rPr>
          <w:rFonts w:eastAsia="SimSun"/>
          <w:color w:val="000000"/>
        </w:rPr>
        <w:t xml:space="preserve"> элемент</w:t>
      </w:r>
      <w:r w:rsidR="0033624C">
        <w:rPr>
          <w:rFonts w:eastAsia="SimSun"/>
          <w:color w:val="000000"/>
        </w:rPr>
        <w:t>ов</w:t>
      </w:r>
      <w:r w:rsidR="0033624C" w:rsidRPr="00AF1842">
        <w:rPr>
          <w:rFonts w:eastAsia="SimSun"/>
          <w:color w:val="000000"/>
        </w:rPr>
        <w:t>, необходимы</w:t>
      </w:r>
      <w:r w:rsidR="0033624C">
        <w:rPr>
          <w:rFonts w:eastAsia="SimSun"/>
          <w:color w:val="000000"/>
        </w:rPr>
        <w:t>х</w:t>
      </w:r>
      <w:r w:rsidR="0033624C" w:rsidRPr="00AF1842">
        <w:rPr>
          <w:rFonts w:eastAsia="SimSun"/>
          <w:color w:val="000000"/>
        </w:rPr>
        <w:t xml:space="preserve"> для создания сквозных процессов цифровизации электроэнергетической отрасли, технически</w:t>
      </w:r>
      <w:r>
        <w:rPr>
          <w:rFonts w:eastAsia="SimSun"/>
          <w:color w:val="000000"/>
        </w:rPr>
        <w:t>х</w:t>
      </w:r>
      <w:r w:rsidR="0033624C" w:rsidRPr="00AF1842">
        <w:rPr>
          <w:rFonts w:eastAsia="SimSun"/>
          <w:color w:val="000000"/>
        </w:rPr>
        <w:t xml:space="preserve"> и финансовы</w:t>
      </w:r>
      <w:r>
        <w:rPr>
          <w:rFonts w:eastAsia="SimSun"/>
          <w:color w:val="000000"/>
        </w:rPr>
        <w:t>х</w:t>
      </w:r>
      <w:r w:rsidR="0033624C" w:rsidRPr="00AF1842">
        <w:rPr>
          <w:rFonts w:eastAsia="SimSun"/>
          <w:color w:val="000000"/>
        </w:rPr>
        <w:t xml:space="preserve"> ограничени</w:t>
      </w:r>
      <w:r>
        <w:rPr>
          <w:rFonts w:eastAsia="SimSun"/>
          <w:color w:val="000000"/>
        </w:rPr>
        <w:t>й</w:t>
      </w:r>
    </w:p>
    <w:p w:rsidR="00FF6784" w:rsidRDefault="00FF6784" w:rsidP="00043103">
      <w:pPr>
        <w:ind w:firstLine="709"/>
        <w:jc w:val="both"/>
        <w:rPr>
          <w:rFonts w:eastAsia="SimSun"/>
          <w:color w:val="000000"/>
        </w:rPr>
      </w:pPr>
      <w:r>
        <w:rPr>
          <w:rFonts w:eastAsia="SimSun"/>
          <w:color w:val="000000"/>
        </w:rPr>
        <w:t xml:space="preserve">2.1.3. Знание </w:t>
      </w:r>
      <w:r w:rsidR="0033624C" w:rsidRPr="00AF1842">
        <w:rPr>
          <w:rFonts w:eastAsia="SimSun"/>
          <w:color w:val="000000"/>
        </w:rPr>
        <w:t>дорожн</w:t>
      </w:r>
      <w:r w:rsidR="0033624C">
        <w:rPr>
          <w:rFonts w:eastAsia="SimSun"/>
          <w:color w:val="000000"/>
        </w:rPr>
        <w:t>ой</w:t>
      </w:r>
      <w:r w:rsidR="0033624C" w:rsidRPr="00AF1842">
        <w:rPr>
          <w:rFonts w:eastAsia="SimSun"/>
          <w:color w:val="000000"/>
        </w:rPr>
        <w:t xml:space="preserve"> карт</w:t>
      </w:r>
      <w:r w:rsidR="0033624C">
        <w:rPr>
          <w:rFonts w:eastAsia="SimSun"/>
          <w:color w:val="000000"/>
        </w:rPr>
        <w:t>ы</w:t>
      </w:r>
      <w:r w:rsidR="0033624C" w:rsidRPr="00AF1842">
        <w:rPr>
          <w:rFonts w:eastAsia="SimSun"/>
          <w:color w:val="000000"/>
        </w:rPr>
        <w:t xml:space="preserve"> перехода от традиционного предприятия электроэнергетической отрасли к </w:t>
      </w:r>
      <w:proofErr w:type="gramStart"/>
      <w:r w:rsidR="0033624C" w:rsidRPr="00AF1842">
        <w:rPr>
          <w:rFonts w:eastAsia="SimSun"/>
          <w:color w:val="000000"/>
        </w:rPr>
        <w:t>цифровому</w:t>
      </w:r>
      <w:proofErr w:type="gramEnd"/>
    </w:p>
    <w:p w:rsidR="00FF6784" w:rsidRDefault="00FF6784" w:rsidP="00043103">
      <w:pPr>
        <w:ind w:firstLine="709"/>
        <w:jc w:val="both"/>
        <w:rPr>
          <w:rFonts w:eastAsia="SimSun"/>
          <w:color w:val="000000"/>
        </w:rPr>
      </w:pPr>
      <w:r>
        <w:rPr>
          <w:rFonts w:eastAsia="SimSun"/>
          <w:color w:val="000000"/>
        </w:rPr>
        <w:t xml:space="preserve">2.1.4. Знание </w:t>
      </w:r>
      <w:r w:rsidR="0033624C" w:rsidRPr="00AF1842">
        <w:rPr>
          <w:rFonts w:eastAsia="SimSun"/>
          <w:color w:val="000000"/>
        </w:rPr>
        <w:t>шест</w:t>
      </w:r>
      <w:r w:rsidR="0033624C">
        <w:rPr>
          <w:rFonts w:eastAsia="SimSun"/>
          <w:color w:val="000000"/>
        </w:rPr>
        <w:t>и</w:t>
      </w:r>
      <w:r w:rsidR="0033624C" w:rsidRPr="00AF1842">
        <w:rPr>
          <w:rFonts w:eastAsia="SimSun"/>
          <w:color w:val="000000"/>
        </w:rPr>
        <w:t xml:space="preserve"> этапов развития: информатизация, связанность, наглядность, проницаемость, предсказуемость/прогнозируемость, самокоррекция (самонастройка и ада</w:t>
      </w:r>
      <w:r>
        <w:rPr>
          <w:rFonts w:eastAsia="SimSun"/>
          <w:color w:val="000000"/>
        </w:rPr>
        <w:t>птация к изменениям)</w:t>
      </w:r>
    </w:p>
    <w:p w:rsidR="00FF6784" w:rsidRDefault="00FF6784" w:rsidP="00043103">
      <w:pPr>
        <w:ind w:firstLine="709"/>
        <w:jc w:val="both"/>
        <w:rPr>
          <w:rFonts w:eastAsia="SimSun"/>
          <w:color w:val="000000"/>
        </w:rPr>
      </w:pPr>
      <w:r>
        <w:rPr>
          <w:rFonts w:eastAsia="SimSun"/>
          <w:color w:val="000000"/>
        </w:rPr>
        <w:t>2.1.5. Знание</w:t>
      </w:r>
      <w:r w:rsidR="0033624C">
        <w:rPr>
          <w:rFonts w:eastAsia="SimSun"/>
          <w:color w:val="000000"/>
        </w:rPr>
        <w:t xml:space="preserve"> </w:t>
      </w:r>
      <w:r w:rsidR="0033624C" w:rsidRPr="00AF1842">
        <w:rPr>
          <w:rFonts w:eastAsia="SimSun"/>
          <w:color w:val="000000"/>
          <w:lang w:val="en-US"/>
        </w:rPr>
        <w:t>CALS</w:t>
      </w:r>
      <w:r w:rsidR="0033624C" w:rsidRPr="00AF1842">
        <w:rPr>
          <w:rFonts w:eastAsia="SimSun"/>
          <w:color w:val="000000"/>
        </w:rPr>
        <w:t xml:space="preserve"> технологи</w:t>
      </w:r>
      <w:r w:rsidR="0033624C">
        <w:rPr>
          <w:rFonts w:eastAsia="SimSun"/>
          <w:color w:val="000000"/>
        </w:rPr>
        <w:t xml:space="preserve">й и </w:t>
      </w:r>
      <w:r w:rsidR="0033624C" w:rsidRPr="00AF1842">
        <w:rPr>
          <w:rFonts w:eastAsia="SimSun"/>
          <w:i/>
          <w:color w:val="000000"/>
        </w:rPr>
        <w:t>IT</w:t>
      </w:r>
      <w:r w:rsidR="0033624C" w:rsidRPr="00AF1842">
        <w:rPr>
          <w:rFonts w:eastAsia="SimSun"/>
          <w:color w:val="000000"/>
        </w:rPr>
        <w:t>-архитектур</w:t>
      </w:r>
      <w:r w:rsidR="0033624C">
        <w:rPr>
          <w:rFonts w:eastAsia="SimSun"/>
          <w:color w:val="000000"/>
        </w:rPr>
        <w:t>ы</w:t>
      </w:r>
      <w:r w:rsidR="0033624C" w:rsidRPr="00AF1842">
        <w:rPr>
          <w:rFonts w:eastAsia="SimSun"/>
          <w:color w:val="000000"/>
        </w:rPr>
        <w:t xml:space="preserve"> промышленного предприятия: управление жизненным циклом продукта, изделия </w:t>
      </w:r>
      <w:r w:rsidR="0033624C">
        <w:rPr>
          <w:rFonts w:eastAsia="SimSun"/>
          <w:color w:val="000000"/>
        </w:rPr>
        <w:t>(</w:t>
      </w:r>
      <w:r w:rsidR="0033624C" w:rsidRPr="00AF1842">
        <w:rPr>
          <w:rFonts w:eastAsia="SimSun"/>
          <w:i/>
          <w:color w:val="000000"/>
        </w:rPr>
        <w:t>PLM</w:t>
      </w:r>
      <w:r w:rsidR="0033624C" w:rsidRPr="00AF1842">
        <w:rPr>
          <w:rFonts w:eastAsia="SimSun"/>
          <w:color w:val="000000"/>
        </w:rPr>
        <w:t>); планирование ресурсов предприятия (</w:t>
      </w:r>
      <w:r w:rsidR="0033624C" w:rsidRPr="00AF1842">
        <w:rPr>
          <w:rFonts w:eastAsia="SimSun"/>
          <w:i/>
          <w:color w:val="000000"/>
        </w:rPr>
        <w:t>ERP</w:t>
      </w:r>
      <w:r w:rsidR="0033624C" w:rsidRPr="00AF1842">
        <w:rPr>
          <w:rFonts w:eastAsia="SimSun"/>
          <w:color w:val="000000"/>
        </w:rPr>
        <w:t>); система управления производственными процессами (</w:t>
      </w:r>
      <w:r w:rsidR="0033624C" w:rsidRPr="00AF1842">
        <w:rPr>
          <w:rFonts w:eastAsia="SimSun"/>
          <w:i/>
          <w:color w:val="000000"/>
        </w:rPr>
        <w:t>MES</w:t>
      </w:r>
      <w:r w:rsidR="0033624C" w:rsidRPr="00AF1842">
        <w:rPr>
          <w:rFonts w:eastAsia="SimSun"/>
          <w:color w:val="000000"/>
        </w:rPr>
        <w:t>); система управления качеством (</w:t>
      </w:r>
      <w:r w:rsidR="0033624C" w:rsidRPr="00AF1842">
        <w:rPr>
          <w:rFonts w:eastAsia="SimSun"/>
          <w:i/>
          <w:color w:val="000000"/>
        </w:rPr>
        <w:t>QMS</w:t>
      </w:r>
      <w:r w:rsidR="0033624C" w:rsidRPr="00AF1842">
        <w:rPr>
          <w:rFonts w:eastAsia="SimSun"/>
          <w:color w:val="000000"/>
        </w:rPr>
        <w:t>)</w:t>
      </w:r>
      <w:r w:rsidR="0033624C">
        <w:rPr>
          <w:rFonts w:eastAsia="SimSun"/>
          <w:color w:val="000000"/>
        </w:rPr>
        <w:t xml:space="preserve">. </w:t>
      </w:r>
    </w:p>
    <w:p w:rsidR="00FF6784" w:rsidRDefault="00FF6784" w:rsidP="00043103">
      <w:pPr>
        <w:ind w:firstLine="709"/>
        <w:jc w:val="both"/>
        <w:rPr>
          <w:rFonts w:eastAsia="SimSun"/>
          <w:color w:val="000000"/>
        </w:rPr>
      </w:pPr>
      <w:r>
        <w:rPr>
          <w:rFonts w:eastAsia="SimSun"/>
          <w:color w:val="000000"/>
        </w:rPr>
        <w:t xml:space="preserve">2.1.6. </w:t>
      </w:r>
      <w:r w:rsidR="0033624C">
        <w:rPr>
          <w:rFonts w:eastAsia="SimSun"/>
          <w:color w:val="000000"/>
        </w:rPr>
        <w:t xml:space="preserve">Осведомленность в области реализации </w:t>
      </w:r>
      <w:r w:rsidR="0033624C" w:rsidRPr="00AF1842">
        <w:t>к</w:t>
      </w:r>
      <w:r w:rsidR="0033624C" w:rsidRPr="00AF1842">
        <w:rPr>
          <w:rFonts w:eastAsia="SimSun"/>
          <w:color w:val="000000"/>
        </w:rPr>
        <w:t>онцепци</w:t>
      </w:r>
      <w:r w:rsidR="0033624C">
        <w:rPr>
          <w:rFonts w:eastAsia="SimSun"/>
          <w:color w:val="000000"/>
        </w:rPr>
        <w:t>и</w:t>
      </w:r>
      <w:r w:rsidR="0033624C" w:rsidRPr="00AF1842">
        <w:rPr>
          <w:rFonts w:eastAsia="SimSun"/>
          <w:color w:val="000000"/>
        </w:rPr>
        <w:t xml:space="preserve"> образа цифрового предприятия на примере немецкой модели Индустрия 4.0, </w:t>
      </w:r>
      <w:r w:rsidR="0033624C">
        <w:rPr>
          <w:rFonts w:eastAsia="SimSun"/>
          <w:color w:val="000000"/>
        </w:rPr>
        <w:t xml:space="preserve">в </w:t>
      </w:r>
      <w:r w:rsidR="0033624C" w:rsidRPr="00AF1842">
        <w:rPr>
          <w:rFonts w:eastAsia="SimSun"/>
          <w:color w:val="000000"/>
        </w:rPr>
        <w:t>области применения и использования технологий цифрового предприятия: решения на основе данных; использовани</w:t>
      </w:r>
      <w:r>
        <w:rPr>
          <w:rFonts w:eastAsia="SimSun"/>
          <w:color w:val="000000"/>
        </w:rPr>
        <w:t>я</w:t>
      </w:r>
      <w:r w:rsidR="0033624C" w:rsidRPr="00AF1842">
        <w:rPr>
          <w:rFonts w:eastAsia="SimSun"/>
          <w:color w:val="000000"/>
        </w:rPr>
        <w:t xml:space="preserve"> больших данных</w:t>
      </w:r>
      <w:r>
        <w:rPr>
          <w:rFonts w:eastAsia="SimSun"/>
          <w:color w:val="000000"/>
        </w:rPr>
        <w:t>; использования</w:t>
      </w:r>
      <w:r w:rsidR="0033624C" w:rsidRPr="00AF1842">
        <w:rPr>
          <w:rFonts w:eastAsia="SimSun"/>
          <w:color w:val="000000"/>
        </w:rPr>
        <w:t xml:space="preserve"> искусственного интеллекта </w:t>
      </w:r>
      <w:r>
        <w:rPr>
          <w:rFonts w:eastAsia="SimSun"/>
          <w:color w:val="000000"/>
        </w:rPr>
        <w:t>и</w:t>
      </w:r>
      <w:r w:rsidR="0033624C" w:rsidRPr="00AF1842">
        <w:rPr>
          <w:rFonts w:eastAsia="SimSun"/>
          <w:color w:val="000000"/>
        </w:rPr>
        <w:t xml:space="preserve"> технологи</w:t>
      </w:r>
      <w:r>
        <w:rPr>
          <w:rFonts w:eastAsia="SimSun"/>
          <w:color w:val="000000"/>
        </w:rPr>
        <w:t>й</w:t>
      </w:r>
      <w:r w:rsidR="0033624C" w:rsidRPr="00AF1842">
        <w:rPr>
          <w:rFonts w:eastAsia="SimSun"/>
          <w:color w:val="000000"/>
        </w:rPr>
        <w:t xml:space="preserve"> дополненной реальности</w:t>
      </w:r>
      <w:r>
        <w:rPr>
          <w:rFonts w:eastAsia="SimSun"/>
          <w:color w:val="000000"/>
        </w:rPr>
        <w:t xml:space="preserve">. </w:t>
      </w:r>
    </w:p>
    <w:p w:rsidR="00FF6784" w:rsidRDefault="00FF6784" w:rsidP="00043103">
      <w:pPr>
        <w:ind w:firstLine="709"/>
        <w:jc w:val="both"/>
        <w:rPr>
          <w:rFonts w:eastAsia="SimSun"/>
          <w:color w:val="000000"/>
        </w:rPr>
      </w:pPr>
      <w:r>
        <w:rPr>
          <w:rFonts w:eastAsia="SimSun"/>
          <w:color w:val="000000"/>
        </w:rPr>
        <w:t xml:space="preserve">2.1.7. Знание </w:t>
      </w:r>
      <w:r w:rsidR="0033624C" w:rsidRPr="00AF1842">
        <w:rPr>
          <w:rFonts w:eastAsia="SimSun"/>
          <w:color w:val="000000"/>
        </w:rPr>
        <w:t>системы мониторинга электрооборудования электроэнергетической отрасли на базе цифровых технологий, в том числе цифровые измеритель</w:t>
      </w:r>
      <w:r>
        <w:rPr>
          <w:rFonts w:eastAsia="SimSun"/>
          <w:color w:val="000000"/>
        </w:rPr>
        <w:t>ные системы; виртуальные стенды</w:t>
      </w:r>
    </w:p>
    <w:p w:rsidR="00FF6784" w:rsidRDefault="00FF6784" w:rsidP="00043103">
      <w:pPr>
        <w:ind w:firstLine="709"/>
        <w:jc w:val="both"/>
        <w:rPr>
          <w:rFonts w:eastAsia="SimSun"/>
          <w:color w:val="000000"/>
        </w:rPr>
      </w:pPr>
      <w:r>
        <w:rPr>
          <w:rFonts w:eastAsia="SimSun"/>
          <w:color w:val="000000"/>
        </w:rPr>
        <w:t xml:space="preserve">2.1.7. Осведомленность в области </w:t>
      </w:r>
      <w:r w:rsidR="0033624C" w:rsidRPr="00AF1842">
        <w:rPr>
          <w:rFonts w:eastAsia="SimSun"/>
          <w:color w:val="000000"/>
        </w:rPr>
        <w:t>новы</w:t>
      </w:r>
      <w:r>
        <w:rPr>
          <w:rFonts w:eastAsia="SimSun"/>
          <w:color w:val="000000"/>
        </w:rPr>
        <w:t>х</w:t>
      </w:r>
      <w:r w:rsidR="0033624C" w:rsidRPr="00AF1842">
        <w:rPr>
          <w:rFonts w:eastAsia="SimSun"/>
          <w:color w:val="000000"/>
        </w:rPr>
        <w:t xml:space="preserve"> производственны</w:t>
      </w:r>
      <w:r>
        <w:rPr>
          <w:rFonts w:eastAsia="SimSun"/>
          <w:color w:val="000000"/>
        </w:rPr>
        <w:t>х</w:t>
      </w:r>
      <w:r w:rsidR="0033624C" w:rsidRPr="00AF1842">
        <w:rPr>
          <w:rFonts w:eastAsia="SimSun"/>
          <w:color w:val="000000"/>
        </w:rPr>
        <w:t xml:space="preserve"> технологи</w:t>
      </w:r>
      <w:r>
        <w:rPr>
          <w:rFonts w:eastAsia="SimSun"/>
          <w:color w:val="000000"/>
        </w:rPr>
        <w:t>й</w:t>
      </w:r>
    </w:p>
    <w:p w:rsidR="0033624C" w:rsidRDefault="00FF6784" w:rsidP="00043103">
      <w:pPr>
        <w:ind w:firstLine="709"/>
        <w:jc w:val="both"/>
        <w:rPr>
          <w:b/>
        </w:rPr>
      </w:pPr>
      <w:r>
        <w:rPr>
          <w:rFonts w:eastAsia="SimSun"/>
          <w:color w:val="000000"/>
        </w:rPr>
        <w:t>2.1.8. Осведомленность</w:t>
      </w:r>
      <w:r w:rsidR="0033624C" w:rsidRPr="00AF1842">
        <w:rPr>
          <w:rFonts w:eastAsia="SimSun"/>
          <w:color w:val="000000"/>
        </w:rPr>
        <w:t xml:space="preserve"> в области цифровой измерительной техники, датчиков и средств контроля;</w:t>
      </w:r>
      <w:r>
        <w:rPr>
          <w:rFonts w:eastAsia="SimSun"/>
          <w:color w:val="000000"/>
        </w:rPr>
        <w:t xml:space="preserve"> </w:t>
      </w:r>
      <w:r w:rsidR="0033624C" w:rsidRPr="00AF1842">
        <w:rPr>
          <w:rFonts w:eastAsia="SimSun"/>
        </w:rPr>
        <w:t>современны</w:t>
      </w:r>
      <w:r>
        <w:rPr>
          <w:rFonts w:eastAsia="SimSun"/>
        </w:rPr>
        <w:t>х</w:t>
      </w:r>
      <w:r w:rsidR="0033624C" w:rsidRPr="00AF1842">
        <w:rPr>
          <w:rFonts w:eastAsia="SimSun"/>
        </w:rPr>
        <w:t xml:space="preserve"> информационны</w:t>
      </w:r>
      <w:r>
        <w:rPr>
          <w:rFonts w:eastAsia="SimSun"/>
        </w:rPr>
        <w:t>х</w:t>
      </w:r>
      <w:r w:rsidR="0033624C" w:rsidRPr="00AF1842">
        <w:rPr>
          <w:rFonts w:eastAsia="SimSun"/>
        </w:rPr>
        <w:t xml:space="preserve"> и телекоммуникационны</w:t>
      </w:r>
      <w:r>
        <w:rPr>
          <w:rFonts w:eastAsia="SimSun"/>
        </w:rPr>
        <w:t>х</w:t>
      </w:r>
      <w:r w:rsidR="0033624C" w:rsidRPr="00AF1842">
        <w:rPr>
          <w:rFonts w:eastAsia="SimSun"/>
        </w:rPr>
        <w:t xml:space="preserve"> и сетевы</w:t>
      </w:r>
      <w:r>
        <w:rPr>
          <w:rFonts w:eastAsia="SimSun"/>
        </w:rPr>
        <w:t>х</w:t>
      </w:r>
      <w:r w:rsidR="0033624C" w:rsidRPr="00AF1842">
        <w:rPr>
          <w:rFonts w:eastAsia="SimSun"/>
        </w:rPr>
        <w:t xml:space="preserve"> технологи</w:t>
      </w:r>
      <w:r>
        <w:rPr>
          <w:rFonts w:eastAsia="SimSun"/>
        </w:rPr>
        <w:t>й</w:t>
      </w:r>
      <w:r w:rsidR="0033624C" w:rsidRPr="00AF1842">
        <w:rPr>
          <w:rFonts w:eastAsia="SimSun"/>
        </w:rPr>
        <w:t>; спутниковы</w:t>
      </w:r>
      <w:r>
        <w:rPr>
          <w:rFonts w:eastAsia="SimSun"/>
        </w:rPr>
        <w:t>х</w:t>
      </w:r>
      <w:r w:rsidR="0033624C" w:rsidRPr="00AF1842">
        <w:rPr>
          <w:rFonts w:eastAsia="SimSun"/>
        </w:rPr>
        <w:t xml:space="preserve"> канал</w:t>
      </w:r>
      <w:r>
        <w:rPr>
          <w:rFonts w:eastAsia="SimSun"/>
        </w:rPr>
        <w:t>ов</w:t>
      </w:r>
      <w:r w:rsidR="0033624C" w:rsidRPr="00AF1842">
        <w:rPr>
          <w:rFonts w:eastAsia="SimSun"/>
        </w:rPr>
        <w:t xml:space="preserve"> связи; беспроводны</w:t>
      </w:r>
      <w:r>
        <w:rPr>
          <w:rFonts w:eastAsia="SimSun"/>
        </w:rPr>
        <w:t>х</w:t>
      </w:r>
      <w:r w:rsidR="0033624C" w:rsidRPr="00AF1842">
        <w:rPr>
          <w:rFonts w:eastAsia="SimSun"/>
        </w:rPr>
        <w:t xml:space="preserve"> и оптически</w:t>
      </w:r>
      <w:r>
        <w:rPr>
          <w:rFonts w:eastAsia="SimSun"/>
        </w:rPr>
        <w:t>х</w:t>
      </w:r>
      <w:r w:rsidR="0033624C" w:rsidRPr="00AF1842">
        <w:rPr>
          <w:rFonts w:eastAsia="SimSun"/>
        </w:rPr>
        <w:t xml:space="preserve"> сет</w:t>
      </w:r>
      <w:r>
        <w:rPr>
          <w:rFonts w:eastAsia="SimSun"/>
        </w:rPr>
        <w:t>ей.</w:t>
      </w:r>
    </w:p>
    <w:p w:rsidR="0033624C" w:rsidRDefault="0033624C" w:rsidP="00043103">
      <w:pPr>
        <w:ind w:firstLine="709"/>
        <w:rPr>
          <w:b/>
        </w:rPr>
      </w:pPr>
    </w:p>
    <w:p w:rsidR="0033624C" w:rsidRDefault="0033624C" w:rsidP="00043103">
      <w:pPr>
        <w:ind w:firstLine="709"/>
        <w:rPr>
          <w:b/>
        </w:rPr>
      </w:pPr>
      <w:r>
        <w:rPr>
          <w:b/>
        </w:rPr>
        <w:t>2.2. Умение (способность к деятельности)</w:t>
      </w:r>
    </w:p>
    <w:p w:rsidR="00FF6784" w:rsidRPr="00FF6784" w:rsidRDefault="00FF6784" w:rsidP="00043103">
      <w:pPr>
        <w:ind w:firstLine="709"/>
        <w:jc w:val="both"/>
        <w:rPr>
          <w:color w:val="000000"/>
        </w:rPr>
      </w:pPr>
      <w:r w:rsidRPr="00FF6784">
        <w:rPr>
          <w:color w:val="000000"/>
        </w:rPr>
        <w:t xml:space="preserve">2.2.1. Способностью определять последовательность процессов от технического задания до этапа тестирования систем и технологий. </w:t>
      </w:r>
    </w:p>
    <w:p w:rsidR="00FF6784" w:rsidRPr="00FF6784" w:rsidRDefault="00FF6784" w:rsidP="00043103">
      <w:pPr>
        <w:ind w:firstLine="709"/>
        <w:jc w:val="both"/>
        <w:rPr>
          <w:color w:val="000000"/>
        </w:rPr>
      </w:pPr>
      <w:r w:rsidRPr="00FF6784">
        <w:rPr>
          <w:color w:val="000000"/>
        </w:rPr>
        <w:t>2.2.2. Способностью выбирать варианты интеграции процессов.</w:t>
      </w:r>
    </w:p>
    <w:p w:rsidR="00FF6784" w:rsidRPr="00FF6784" w:rsidRDefault="00FF6784" w:rsidP="00043103">
      <w:pPr>
        <w:ind w:firstLine="709"/>
        <w:jc w:val="both"/>
        <w:rPr>
          <w:rFonts w:eastAsia="SimSun"/>
          <w:color w:val="000000"/>
        </w:rPr>
      </w:pPr>
      <w:r w:rsidRPr="00FF6784">
        <w:rPr>
          <w:rFonts w:eastAsia="SimSun"/>
          <w:color w:val="000000"/>
        </w:rPr>
        <w:t>2.2.3. Способностью использовать Интернет вещей (</w:t>
      </w:r>
      <w:r w:rsidRPr="00FF6784">
        <w:rPr>
          <w:rFonts w:eastAsia="SimSun"/>
          <w:i/>
          <w:color w:val="000000"/>
        </w:rPr>
        <w:t>IoT</w:t>
      </w:r>
      <w:r w:rsidRPr="00FF6784">
        <w:rPr>
          <w:rFonts w:eastAsia="SimSun"/>
          <w:color w:val="000000"/>
        </w:rPr>
        <w:t>) для автоматизированных систем мониторинга и управления;</w:t>
      </w:r>
    </w:p>
    <w:p w:rsidR="00FF6784" w:rsidRPr="00FF6784" w:rsidRDefault="00FF6784" w:rsidP="00043103">
      <w:pPr>
        <w:ind w:firstLine="709"/>
        <w:jc w:val="both"/>
        <w:rPr>
          <w:rFonts w:eastAsia="SimSun"/>
          <w:color w:val="000000"/>
        </w:rPr>
      </w:pPr>
      <w:r w:rsidRPr="00FF6784">
        <w:rPr>
          <w:rFonts w:eastAsia="SimSun"/>
          <w:color w:val="000000"/>
        </w:rPr>
        <w:t>2.2.4. Уметь применять новые технологии в области цифровой измерительной техники, датчиков и средств контроля, новых источников питания.</w:t>
      </w:r>
    </w:p>
    <w:p w:rsidR="00FF6784" w:rsidRPr="00FF6784" w:rsidRDefault="00FF6784" w:rsidP="00043103">
      <w:pPr>
        <w:pStyle w:val="Style5"/>
        <w:tabs>
          <w:tab w:val="left" w:pos="782"/>
          <w:tab w:val="left" w:pos="3254"/>
        </w:tabs>
        <w:spacing w:line="240" w:lineRule="auto"/>
        <w:ind w:firstLine="709"/>
        <w:rPr>
          <w:rFonts w:eastAsia="SimSun"/>
          <w:color w:val="000000"/>
        </w:rPr>
      </w:pPr>
      <w:r>
        <w:t xml:space="preserve">2.2.5. Уметь </w:t>
      </w:r>
      <w:r w:rsidRPr="00FF6784">
        <w:t>применять основы к</w:t>
      </w:r>
      <w:r w:rsidRPr="00FF6784">
        <w:rPr>
          <w:rFonts w:eastAsia="SimSun"/>
          <w:color w:val="000000"/>
        </w:rPr>
        <w:t>онцепции образа цифрового предприятия на пример</w:t>
      </w:r>
      <w:r>
        <w:rPr>
          <w:rFonts w:eastAsia="SimSun"/>
          <w:color w:val="000000"/>
        </w:rPr>
        <w:t>е немецкой модели Индустрия 4.0 и модели и цифровые технологии</w:t>
      </w:r>
      <w:r w:rsidRPr="00FF6784">
        <w:rPr>
          <w:rFonts w:eastAsia="SimSun"/>
          <w:color w:val="000000"/>
        </w:rPr>
        <w:t xml:space="preserve"> </w:t>
      </w:r>
    </w:p>
    <w:p w:rsidR="00FF6784" w:rsidRPr="00FF6784" w:rsidRDefault="00FF6784" w:rsidP="00043103">
      <w:pPr>
        <w:pStyle w:val="Style5"/>
        <w:tabs>
          <w:tab w:val="left" w:pos="782"/>
          <w:tab w:val="left" w:pos="3254"/>
        </w:tabs>
        <w:spacing w:line="240" w:lineRule="auto"/>
        <w:ind w:firstLine="709"/>
        <w:rPr>
          <w:rFonts w:eastAsia="SimSun"/>
          <w:color w:val="000000"/>
        </w:rPr>
      </w:pPr>
      <w:r>
        <w:rPr>
          <w:rFonts w:eastAsia="SimSun"/>
          <w:color w:val="000000"/>
        </w:rPr>
        <w:lastRenderedPageBreak/>
        <w:t xml:space="preserve">2.2.6. Уметь </w:t>
      </w:r>
      <w:r w:rsidRPr="00FF6784">
        <w:rPr>
          <w:rFonts w:eastAsia="SimSun"/>
          <w:color w:val="000000"/>
        </w:rPr>
        <w:t>использовать перспективные технологии цифрового предприятия: решения на основе данных; использовани</w:t>
      </w:r>
      <w:r w:rsidR="00B777D1">
        <w:rPr>
          <w:rFonts w:eastAsia="SimSun"/>
          <w:color w:val="000000"/>
        </w:rPr>
        <w:t>я</w:t>
      </w:r>
      <w:r w:rsidRPr="00FF6784">
        <w:rPr>
          <w:rFonts w:eastAsia="SimSun"/>
          <w:color w:val="000000"/>
        </w:rPr>
        <w:t xml:space="preserve"> больших данных; использовани</w:t>
      </w:r>
      <w:r w:rsidR="00B777D1">
        <w:rPr>
          <w:rFonts w:eastAsia="SimSun"/>
          <w:color w:val="000000"/>
        </w:rPr>
        <w:t>я</w:t>
      </w:r>
      <w:r w:rsidRPr="00FF6784">
        <w:rPr>
          <w:rFonts w:eastAsia="SimSun"/>
          <w:color w:val="000000"/>
        </w:rPr>
        <w:t xml:space="preserve"> искусственного интеллекта (</w:t>
      </w:r>
      <w:r w:rsidRPr="00FF6784">
        <w:rPr>
          <w:rFonts w:eastAsia="SimSun"/>
          <w:i/>
          <w:color w:val="000000"/>
        </w:rPr>
        <w:t>AI</w:t>
      </w:r>
      <w:r w:rsidRPr="00FF6784">
        <w:rPr>
          <w:rFonts w:eastAsia="SimSun"/>
          <w:color w:val="000000"/>
        </w:rPr>
        <w:t>); технологии дополненной реальности (</w:t>
      </w:r>
      <w:r w:rsidRPr="00FF6784">
        <w:rPr>
          <w:rFonts w:eastAsia="SimSun"/>
          <w:i/>
          <w:color w:val="000000"/>
        </w:rPr>
        <w:t>AR</w:t>
      </w:r>
      <w:r w:rsidRPr="00FF6784">
        <w:rPr>
          <w:rFonts w:eastAsia="SimSun"/>
          <w:color w:val="000000"/>
        </w:rPr>
        <w:t>); использовани</w:t>
      </w:r>
      <w:r w:rsidR="00B777D1">
        <w:rPr>
          <w:rFonts w:eastAsia="SimSun"/>
          <w:color w:val="000000"/>
        </w:rPr>
        <w:t>я</w:t>
      </w:r>
      <w:r w:rsidRPr="00FF6784">
        <w:rPr>
          <w:rFonts w:eastAsia="SimSun"/>
          <w:color w:val="000000"/>
        </w:rPr>
        <w:t xml:space="preserve"> предиктивной аналитики </w:t>
      </w:r>
      <w:r w:rsidR="00B777D1">
        <w:rPr>
          <w:rFonts w:eastAsia="SimSun"/>
          <w:color w:val="000000"/>
        </w:rPr>
        <w:t>и</w:t>
      </w:r>
      <w:r w:rsidRPr="00FF6784">
        <w:rPr>
          <w:rFonts w:eastAsia="SimSun"/>
          <w:color w:val="000000"/>
        </w:rPr>
        <w:t xml:space="preserve"> машинно</w:t>
      </w:r>
      <w:r w:rsidR="00B777D1">
        <w:rPr>
          <w:rFonts w:eastAsia="SimSun"/>
          <w:color w:val="000000"/>
        </w:rPr>
        <w:t>го</w:t>
      </w:r>
      <w:r w:rsidRPr="00FF6784">
        <w:rPr>
          <w:rFonts w:eastAsia="SimSun"/>
          <w:color w:val="000000"/>
        </w:rPr>
        <w:t xml:space="preserve"> обучени</w:t>
      </w:r>
      <w:r w:rsidR="00B777D1">
        <w:rPr>
          <w:rFonts w:eastAsia="SimSun"/>
          <w:color w:val="000000"/>
        </w:rPr>
        <w:t>я</w:t>
      </w:r>
      <w:r w:rsidRPr="00FF6784">
        <w:rPr>
          <w:rFonts w:eastAsia="SimSun"/>
          <w:color w:val="000000"/>
        </w:rPr>
        <w:t xml:space="preserve"> (</w:t>
      </w:r>
      <w:r w:rsidRPr="00FF6784">
        <w:rPr>
          <w:rFonts w:eastAsia="SimSun"/>
          <w:i/>
          <w:color w:val="000000"/>
        </w:rPr>
        <w:t>ML</w:t>
      </w:r>
      <w:r w:rsidRPr="00FF6784">
        <w:rPr>
          <w:rFonts w:eastAsia="SimSun"/>
          <w:color w:val="000000"/>
        </w:rPr>
        <w:t>)</w:t>
      </w:r>
    </w:p>
    <w:p w:rsidR="00FF6784" w:rsidRPr="00FF6784" w:rsidRDefault="00B777D1" w:rsidP="00043103">
      <w:pPr>
        <w:ind w:firstLine="709"/>
        <w:jc w:val="both"/>
        <w:rPr>
          <w:rFonts w:eastAsia="SimSun"/>
          <w:color w:val="000000"/>
        </w:rPr>
      </w:pPr>
      <w:r>
        <w:rPr>
          <w:bCs/>
          <w:iCs/>
          <w:color w:val="000000"/>
          <w:spacing w:val="-6"/>
        </w:rPr>
        <w:t xml:space="preserve">2.2.7. Способностью </w:t>
      </w:r>
      <w:r w:rsidR="00FF6784" w:rsidRPr="00FF6784">
        <w:rPr>
          <w:bCs/>
          <w:iCs/>
          <w:color w:val="000000"/>
          <w:spacing w:val="-6"/>
        </w:rPr>
        <w:t xml:space="preserve">оценивать </w:t>
      </w:r>
      <w:r w:rsidR="00FF6784" w:rsidRPr="00FF6784">
        <w:rPr>
          <w:rFonts w:eastAsia="SimSun"/>
          <w:color w:val="000000"/>
        </w:rPr>
        <w:t>прогнозируемые последствия</w:t>
      </w:r>
      <w:proofErr w:type="gramStart"/>
      <w:r w:rsidR="00FF6784" w:rsidRPr="00FF6784">
        <w:rPr>
          <w:rFonts w:eastAsia="SimSun"/>
          <w:color w:val="000000"/>
        </w:rPr>
        <w:t>.</w:t>
      </w:r>
      <w:proofErr w:type="gramEnd"/>
      <w:r w:rsidR="00FF6784" w:rsidRPr="00FF6784">
        <w:rPr>
          <w:rFonts w:eastAsia="SimSun"/>
          <w:color w:val="000000"/>
        </w:rPr>
        <w:t xml:space="preserve"> </w:t>
      </w:r>
      <w:proofErr w:type="gramStart"/>
      <w:r w:rsidR="00FF6784" w:rsidRPr="00FF6784">
        <w:rPr>
          <w:rFonts w:eastAsia="SimSun"/>
          <w:color w:val="000000"/>
        </w:rPr>
        <w:t>с</w:t>
      </w:r>
      <w:proofErr w:type="gramEnd"/>
      <w:r w:rsidR="00FF6784" w:rsidRPr="00FF6784">
        <w:rPr>
          <w:rFonts w:eastAsia="SimSun"/>
          <w:color w:val="000000"/>
        </w:rPr>
        <w:t>оздания цифрового предприятия</w:t>
      </w:r>
    </w:p>
    <w:p w:rsidR="00FF6784" w:rsidRPr="00FF6784" w:rsidRDefault="00FF6784" w:rsidP="00043103">
      <w:pPr>
        <w:ind w:firstLine="709"/>
        <w:rPr>
          <w:b/>
        </w:rPr>
      </w:pPr>
    </w:p>
    <w:p w:rsidR="0033624C" w:rsidRDefault="0033624C" w:rsidP="00043103">
      <w:pPr>
        <w:ind w:firstLine="709"/>
        <w:rPr>
          <w:b/>
        </w:rPr>
      </w:pPr>
      <w:r>
        <w:rPr>
          <w:b/>
        </w:rPr>
        <w:t>2.3. Навыки (использование конкретных инструментов)</w:t>
      </w:r>
    </w:p>
    <w:p w:rsidR="00FF6784" w:rsidRDefault="00FF6784" w:rsidP="00043103">
      <w:pPr>
        <w:ind w:firstLine="709"/>
        <w:rPr>
          <w:rFonts w:eastAsia="SimSun"/>
          <w:color w:val="000000"/>
        </w:rPr>
      </w:pPr>
    </w:p>
    <w:p w:rsidR="00FF6784" w:rsidRPr="00AF1842" w:rsidRDefault="00B777D1" w:rsidP="00043103">
      <w:pPr>
        <w:ind w:firstLine="709"/>
        <w:jc w:val="both"/>
        <w:rPr>
          <w:color w:val="000000"/>
        </w:rPr>
      </w:pPr>
      <w:r>
        <w:rPr>
          <w:color w:val="000000"/>
        </w:rPr>
        <w:t xml:space="preserve">2.3.1. Навыком </w:t>
      </w:r>
      <w:r w:rsidR="00FF6784" w:rsidRPr="00AF1842">
        <w:rPr>
          <w:color w:val="000000"/>
        </w:rPr>
        <w:t>формирования пакета технологий и продуктов, необходимых для цифровой трансформации предприятия электроэнергетической о</w:t>
      </w:r>
      <w:r>
        <w:rPr>
          <w:color w:val="000000"/>
        </w:rPr>
        <w:t>трасли</w:t>
      </w:r>
      <w:r w:rsidR="00FF6784" w:rsidRPr="00AF1842">
        <w:rPr>
          <w:color w:val="000000"/>
        </w:rPr>
        <w:t xml:space="preserve"> </w:t>
      </w:r>
    </w:p>
    <w:p w:rsidR="00FF6784" w:rsidRDefault="00B777D1" w:rsidP="00043103">
      <w:pPr>
        <w:ind w:firstLine="709"/>
        <w:rPr>
          <w:rFonts w:eastAsia="SimSun"/>
          <w:color w:val="000000"/>
        </w:rPr>
      </w:pPr>
      <w:r>
        <w:rPr>
          <w:rFonts w:eastAsia="SimSun"/>
          <w:color w:val="000000"/>
        </w:rPr>
        <w:t xml:space="preserve">2.3.2. Использование конкретных инструментов </w:t>
      </w:r>
      <w:r w:rsidR="00FF6784" w:rsidRPr="00AF1842">
        <w:rPr>
          <w:rFonts w:eastAsia="SimSun"/>
          <w:color w:val="000000"/>
        </w:rPr>
        <w:t>3-</w:t>
      </w:r>
      <w:r w:rsidR="00FF6784" w:rsidRPr="00AF1842">
        <w:rPr>
          <w:rFonts w:eastAsia="SimSun"/>
          <w:color w:val="000000"/>
          <w:lang w:val="en-US"/>
        </w:rPr>
        <w:t>D</w:t>
      </w:r>
      <w:r w:rsidR="00FF6784" w:rsidRPr="00AF1842">
        <w:rPr>
          <w:rFonts w:eastAsia="SimSun"/>
          <w:color w:val="000000"/>
        </w:rPr>
        <w:t xml:space="preserve"> моделировани</w:t>
      </w:r>
      <w:r>
        <w:rPr>
          <w:rFonts w:eastAsia="SimSun"/>
          <w:color w:val="000000"/>
        </w:rPr>
        <w:t>я</w:t>
      </w:r>
      <w:r w:rsidR="00FF6784" w:rsidRPr="00AF1842">
        <w:rPr>
          <w:rFonts w:eastAsia="SimSun"/>
          <w:color w:val="000000"/>
        </w:rPr>
        <w:t xml:space="preserve"> электрооборудования электроэнергетической отрасли;</w:t>
      </w:r>
    </w:p>
    <w:p w:rsidR="00FF6784" w:rsidRPr="00B777D1" w:rsidRDefault="00B777D1" w:rsidP="00043103">
      <w:pPr>
        <w:pStyle w:val="Style5"/>
        <w:tabs>
          <w:tab w:val="left" w:pos="782"/>
          <w:tab w:val="left" w:pos="3254"/>
        </w:tabs>
        <w:spacing w:line="240" w:lineRule="auto"/>
        <w:ind w:firstLine="709"/>
        <w:rPr>
          <w:rFonts w:eastAsia="SimSun"/>
          <w:color w:val="000000"/>
        </w:rPr>
      </w:pPr>
      <w:r>
        <w:rPr>
          <w:rFonts w:eastAsia="SimSun"/>
          <w:color w:val="000000"/>
        </w:rPr>
        <w:t>2.3.3. И</w:t>
      </w:r>
      <w:r w:rsidR="00FF6784" w:rsidRPr="00B777D1">
        <w:rPr>
          <w:rFonts w:eastAsia="SimSun"/>
          <w:color w:val="000000"/>
        </w:rPr>
        <w:t xml:space="preserve">спользования технологий цифрового предприятия: концепция образа цифрового предприятия на примере немецкой модели Индустрия 4.0. </w:t>
      </w:r>
    </w:p>
    <w:p w:rsidR="00FF6784" w:rsidRPr="00B777D1" w:rsidRDefault="00B777D1" w:rsidP="00043103">
      <w:pPr>
        <w:pStyle w:val="Style5"/>
        <w:tabs>
          <w:tab w:val="left" w:pos="782"/>
          <w:tab w:val="left" w:pos="3254"/>
        </w:tabs>
        <w:spacing w:line="240" w:lineRule="auto"/>
        <w:ind w:firstLine="709"/>
        <w:rPr>
          <w:rFonts w:eastAsia="SimSun"/>
          <w:color w:val="000000"/>
        </w:rPr>
      </w:pPr>
      <w:r>
        <w:rPr>
          <w:rFonts w:eastAsia="SimSun"/>
          <w:color w:val="000000"/>
        </w:rPr>
        <w:t>2.3.4. И</w:t>
      </w:r>
      <w:r w:rsidR="00FF6784" w:rsidRPr="00B777D1">
        <w:rPr>
          <w:rFonts w:eastAsia="SimSun"/>
          <w:color w:val="000000"/>
        </w:rPr>
        <w:t xml:space="preserve">спользования технологии дополненной реальности </w:t>
      </w:r>
      <w:r>
        <w:rPr>
          <w:rFonts w:eastAsia="SimSun"/>
          <w:color w:val="000000"/>
        </w:rPr>
        <w:t>(</w:t>
      </w:r>
      <w:r w:rsidR="00FF6784" w:rsidRPr="00B777D1">
        <w:rPr>
          <w:rFonts w:eastAsia="SimSun"/>
          <w:i/>
          <w:color w:val="000000"/>
        </w:rPr>
        <w:t>AR</w:t>
      </w:r>
      <w:r w:rsidR="00FF6784" w:rsidRPr="00B777D1">
        <w:rPr>
          <w:rFonts w:eastAsia="SimSun"/>
          <w:color w:val="000000"/>
        </w:rPr>
        <w:t>) в новых производственных технологиях;</w:t>
      </w:r>
    </w:p>
    <w:p w:rsidR="00FF6784" w:rsidRPr="00B777D1" w:rsidRDefault="00B777D1" w:rsidP="00043103">
      <w:pPr>
        <w:pStyle w:val="Style5"/>
        <w:tabs>
          <w:tab w:val="left" w:pos="782"/>
          <w:tab w:val="left" w:pos="3254"/>
        </w:tabs>
        <w:spacing w:line="240" w:lineRule="auto"/>
        <w:ind w:firstLine="709"/>
        <w:rPr>
          <w:rFonts w:eastAsia="SimSun"/>
          <w:color w:val="000000"/>
        </w:rPr>
      </w:pPr>
      <w:r>
        <w:rPr>
          <w:rFonts w:eastAsia="SimSun"/>
          <w:color w:val="000000"/>
        </w:rPr>
        <w:t>2.3.5. И</w:t>
      </w:r>
      <w:r w:rsidR="00FF6784" w:rsidRPr="00B777D1">
        <w:rPr>
          <w:rFonts w:eastAsia="SimSun"/>
          <w:color w:val="000000"/>
        </w:rPr>
        <w:t>спользования цифровых технологий в электроэнергетической отрасли (большие данные, искусственный интеллект)</w:t>
      </w:r>
      <w:r>
        <w:rPr>
          <w:rFonts w:eastAsia="SimSun"/>
          <w:color w:val="000000"/>
        </w:rPr>
        <w:t>.</w:t>
      </w:r>
    </w:p>
    <w:p w:rsidR="00FF6784" w:rsidRDefault="00FF6784" w:rsidP="00043103">
      <w:pPr>
        <w:ind w:firstLine="709"/>
        <w:rPr>
          <w:b/>
        </w:rPr>
      </w:pPr>
    </w:p>
    <w:p w:rsidR="0033624C" w:rsidRDefault="0033624C" w:rsidP="00043103">
      <w:pPr>
        <w:ind w:firstLine="709"/>
        <w:rPr>
          <w:b/>
        </w:rPr>
      </w:pPr>
      <w:r>
        <w:rPr>
          <w:b/>
        </w:rPr>
        <w:t>3. Категория слушателей</w:t>
      </w:r>
    </w:p>
    <w:p w:rsidR="0033624C" w:rsidRDefault="0033624C" w:rsidP="00043103">
      <w:pPr>
        <w:ind w:firstLine="709"/>
        <w:rPr>
          <w:b/>
        </w:rPr>
      </w:pPr>
    </w:p>
    <w:p w:rsidR="0033624C" w:rsidRPr="00B777D1" w:rsidRDefault="0033624C" w:rsidP="00043103">
      <w:pPr>
        <w:ind w:firstLine="709"/>
      </w:pPr>
      <w:r w:rsidRPr="00B777D1">
        <w:t xml:space="preserve">3.1. </w:t>
      </w:r>
      <w:r w:rsidR="00204863">
        <w:t>О</w:t>
      </w:r>
      <w:r w:rsidRPr="00B777D1">
        <w:t>бразовани</w:t>
      </w:r>
      <w:r w:rsidR="00204863">
        <w:t>е</w:t>
      </w:r>
      <w:r w:rsidRPr="00B777D1">
        <w:t xml:space="preserve"> высшее </w:t>
      </w:r>
      <w:proofErr w:type="gramStart"/>
      <w:r w:rsidR="00A0207F">
        <w:t>и(</w:t>
      </w:r>
      <w:proofErr w:type="gramEnd"/>
      <w:r w:rsidRPr="00B777D1">
        <w:t>или</w:t>
      </w:r>
      <w:r w:rsidR="00A0207F">
        <w:t>)</w:t>
      </w:r>
      <w:r w:rsidRPr="00B777D1">
        <w:t xml:space="preserve"> среднее профессиональное </w:t>
      </w:r>
    </w:p>
    <w:p w:rsidR="0033624C" w:rsidRDefault="0033624C" w:rsidP="00043103">
      <w:pPr>
        <w:ind w:firstLine="709"/>
        <w:jc w:val="both"/>
      </w:pPr>
      <w:r w:rsidRPr="00B777D1">
        <w:t xml:space="preserve">3.2. </w:t>
      </w:r>
      <w:r w:rsidR="00B777D1">
        <w:t>Слушателю н</w:t>
      </w:r>
      <w:r w:rsidR="00B777D1" w:rsidRPr="00B777D1">
        <w:t>еобходимы практические навыки работы с приложениями Microsoft Office (работа с текстом, рисунками, таблицами)</w:t>
      </w:r>
      <w:r w:rsidR="00B777D1">
        <w:t xml:space="preserve">. </w:t>
      </w:r>
      <w:r w:rsidRPr="00B777D1">
        <w:t xml:space="preserve">Рекомендуется </w:t>
      </w:r>
      <w:r w:rsidR="00DE3689">
        <w:t xml:space="preserve">наличие </w:t>
      </w:r>
      <w:r w:rsidRPr="00B777D1">
        <w:t xml:space="preserve">базовых </w:t>
      </w:r>
      <w:r w:rsidR="00DE3689">
        <w:t xml:space="preserve">знаний </w:t>
      </w:r>
      <w:r w:rsidRPr="00B777D1">
        <w:t>основ математики, физики и теоретических основ электротехники</w:t>
      </w:r>
      <w:r w:rsidR="00B777D1">
        <w:t xml:space="preserve">. </w:t>
      </w:r>
    </w:p>
    <w:p w:rsidR="00043103" w:rsidRDefault="00043103" w:rsidP="00043103">
      <w:pPr>
        <w:ind w:firstLine="709"/>
        <w:jc w:val="both"/>
      </w:pPr>
      <w:r>
        <w:rPr>
          <w:rStyle w:val="FontStyle13"/>
          <w:sz w:val="24"/>
        </w:rPr>
        <w:t xml:space="preserve">3.3. </w:t>
      </w:r>
      <w:r w:rsidRPr="00043103">
        <w:rPr>
          <w:rStyle w:val="FontStyle13"/>
          <w:sz w:val="24"/>
        </w:rPr>
        <w:t xml:space="preserve">Лица, желающие освоить программу должны </w:t>
      </w:r>
      <w:r w:rsidRPr="00043103">
        <w:t>быть трудоспособными гражданами Российской Федерации (далее – гражданин) в возрасте от 18 лет и до достижения возраста, дающего право на страховую пенсию по старости в соответствии с частью 1 статьи 8 Федерального закона «О страховых пенсиях».</w:t>
      </w:r>
    </w:p>
    <w:p w:rsidR="00043103" w:rsidRPr="00043103" w:rsidRDefault="00043103" w:rsidP="00043103">
      <w:pPr>
        <w:ind w:firstLine="709"/>
        <w:jc w:val="both"/>
      </w:pPr>
      <w:r w:rsidRPr="00043103">
        <w:t xml:space="preserve">3.4. </w:t>
      </w:r>
      <w:r w:rsidR="002B04B5">
        <w:t>Н</w:t>
      </w:r>
      <w:r w:rsidRPr="00043103">
        <w:rPr>
          <w:rFonts w:ascii="TimesNewRomanPSMT" w:hAnsi="TimesNewRomanPSMT" w:cs="TimesNewRomanPSMT"/>
        </w:rPr>
        <w:t xml:space="preserve">аличие </w:t>
      </w:r>
      <w:proofErr w:type="gramStart"/>
      <w:r w:rsidRPr="00043103">
        <w:rPr>
          <w:rFonts w:ascii="TimesNewRomanPSMT" w:hAnsi="TimesNewRomanPSMT" w:cs="TimesNewRomanPSMT"/>
        </w:rPr>
        <w:t>у гражданина регистрации в одном из регионов участников в государственной системе персональных цифровых сертификатов на территории</w:t>
      </w:r>
      <w:proofErr w:type="gramEnd"/>
      <w:r w:rsidRPr="00043103">
        <w:rPr>
          <w:rFonts w:ascii="TimesNewRomanPSMT" w:hAnsi="TimesNewRomanPSMT" w:cs="TimesNewRomanPSMT"/>
        </w:rPr>
        <w:t xml:space="preserve"> РФ</w:t>
      </w:r>
      <w:r w:rsidR="00C83806">
        <w:rPr>
          <w:rFonts w:ascii="TimesNewRomanPSMT" w:hAnsi="TimesNewRomanPSMT" w:cs="TimesNewRomanPSMT"/>
        </w:rPr>
        <w:t>.</w:t>
      </w:r>
    </w:p>
    <w:p w:rsidR="0033624C" w:rsidRDefault="0033624C" w:rsidP="0033624C">
      <w:pPr>
        <w:jc w:val="both"/>
      </w:pPr>
    </w:p>
    <w:p w:rsidR="0033624C" w:rsidRDefault="0033624C" w:rsidP="00043103">
      <w:pPr>
        <w:ind w:firstLine="709"/>
        <w:jc w:val="both"/>
        <w:rPr>
          <w:b/>
        </w:rPr>
      </w:pPr>
      <w:r w:rsidRPr="0033624C">
        <w:rPr>
          <w:b/>
        </w:rPr>
        <w:t>4. Учебный план программы «Новые производственные технологии при цифровизации электроэнергетической отрасли»</w:t>
      </w:r>
    </w:p>
    <w:tbl>
      <w:tblPr>
        <w:tblW w:w="9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5103"/>
        <w:gridCol w:w="1341"/>
        <w:gridCol w:w="992"/>
        <w:gridCol w:w="1701"/>
      </w:tblGrid>
      <w:tr w:rsidR="00B777D1" w:rsidTr="00155879">
        <w:tc>
          <w:tcPr>
            <w:tcW w:w="534" w:type="dxa"/>
            <w:vMerge w:val="restart"/>
          </w:tcPr>
          <w:p w:rsidR="00B777D1" w:rsidRPr="00155879" w:rsidRDefault="00B777D1" w:rsidP="00155879">
            <w:pPr>
              <w:jc w:val="both"/>
              <w:rPr>
                <w:sz w:val="20"/>
                <w:szCs w:val="20"/>
              </w:rPr>
            </w:pPr>
            <w:r w:rsidRPr="00155879">
              <w:rPr>
                <w:sz w:val="20"/>
                <w:szCs w:val="20"/>
              </w:rPr>
              <w:t xml:space="preserve">№ </w:t>
            </w:r>
            <w:proofErr w:type="gramStart"/>
            <w:r w:rsidRPr="00155879">
              <w:rPr>
                <w:sz w:val="20"/>
                <w:szCs w:val="20"/>
              </w:rPr>
              <w:t>п</w:t>
            </w:r>
            <w:proofErr w:type="gramEnd"/>
            <w:r w:rsidRPr="00155879">
              <w:rPr>
                <w:sz w:val="20"/>
                <w:szCs w:val="20"/>
              </w:rPr>
              <w:t>/п</w:t>
            </w:r>
          </w:p>
        </w:tc>
        <w:tc>
          <w:tcPr>
            <w:tcW w:w="5103" w:type="dxa"/>
            <w:vMerge w:val="restart"/>
          </w:tcPr>
          <w:p w:rsidR="00B777D1" w:rsidRPr="00155879" w:rsidRDefault="00B777D1" w:rsidP="00155879">
            <w:pPr>
              <w:jc w:val="both"/>
              <w:rPr>
                <w:sz w:val="20"/>
                <w:szCs w:val="20"/>
              </w:rPr>
            </w:pPr>
            <w:r w:rsidRPr="00155879">
              <w:rPr>
                <w:sz w:val="20"/>
                <w:szCs w:val="20"/>
              </w:rPr>
              <w:t>Модуль</w:t>
            </w:r>
          </w:p>
        </w:tc>
        <w:tc>
          <w:tcPr>
            <w:tcW w:w="1341" w:type="dxa"/>
            <w:vMerge w:val="restart"/>
          </w:tcPr>
          <w:p w:rsidR="00B777D1" w:rsidRPr="00155879" w:rsidRDefault="00B777D1" w:rsidP="00155879">
            <w:pPr>
              <w:jc w:val="both"/>
              <w:rPr>
                <w:sz w:val="20"/>
                <w:szCs w:val="20"/>
              </w:rPr>
            </w:pPr>
            <w:r w:rsidRPr="00155879">
              <w:rPr>
                <w:sz w:val="20"/>
                <w:szCs w:val="20"/>
              </w:rPr>
              <w:t>Всего, час</w:t>
            </w:r>
          </w:p>
        </w:tc>
        <w:tc>
          <w:tcPr>
            <w:tcW w:w="2693" w:type="dxa"/>
            <w:gridSpan w:val="2"/>
          </w:tcPr>
          <w:p w:rsidR="00B777D1" w:rsidRPr="00155879" w:rsidRDefault="00B777D1" w:rsidP="00155879">
            <w:pPr>
              <w:jc w:val="center"/>
              <w:rPr>
                <w:sz w:val="20"/>
                <w:szCs w:val="20"/>
              </w:rPr>
            </w:pPr>
            <w:r w:rsidRPr="00155879">
              <w:rPr>
                <w:sz w:val="20"/>
                <w:szCs w:val="20"/>
              </w:rPr>
              <w:t>Виды учебных занятий</w:t>
            </w:r>
          </w:p>
        </w:tc>
      </w:tr>
      <w:tr w:rsidR="00B777D1" w:rsidTr="00155879">
        <w:tc>
          <w:tcPr>
            <w:tcW w:w="534" w:type="dxa"/>
            <w:vMerge/>
          </w:tcPr>
          <w:p w:rsidR="00B777D1" w:rsidRPr="00155879" w:rsidRDefault="00B777D1" w:rsidP="00155879">
            <w:pPr>
              <w:jc w:val="both"/>
              <w:rPr>
                <w:sz w:val="20"/>
                <w:szCs w:val="20"/>
              </w:rPr>
            </w:pPr>
          </w:p>
        </w:tc>
        <w:tc>
          <w:tcPr>
            <w:tcW w:w="5103" w:type="dxa"/>
            <w:vMerge/>
          </w:tcPr>
          <w:p w:rsidR="00B777D1" w:rsidRPr="00155879" w:rsidRDefault="00B777D1" w:rsidP="00155879">
            <w:pPr>
              <w:jc w:val="both"/>
              <w:rPr>
                <w:sz w:val="20"/>
                <w:szCs w:val="20"/>
              </w:rPr>
            </w:pPr>
          </w:p>
        </w:tc>
        <w:tc>
          <w:tcPr>
            <w:tcW w:w="1341" w:type="dxa"/>
            <w:vMerge/>
          </w:tcPr>
          <w:p w:rsidR="00B777D1" w:rsidRPr="00155879" w:rsidRDefault="00B777D1" w:rsidP="00155879">
            <w:pPr>
              <w:jc w:val="both"/>
              <w:rPr>
                <w:sz w:val="20"/>
                <w:szCs w:val="20"/>
              </w:rPr>
            </w:pPr>
          </w:p>
        </w:tc>
        <w:tc>
          <w:tcPr>
            <w:tcW w:w="992" w:type="dxa"/>
          </w:tcPr>
          <w:p w:rsidR="00B777D1" w:rsidRPr="00155879" w:rsidRDefault="00B777D1" w:rsidP="00155879">
            <w:pPr>
              <w:jc w:val="both"/>
              <w:rPr>
                <w:sz w:val="20"/>
                <w:szCs w:val="20"/>
              </w:rPr>
            </w:pPr>
            <w:r w:rsidRPr="00155879">
              <w:rPr>
                <w:sz w:val="20"/>
                <w:szCs w:val="20"/>
              </w:rPr>
              <w:t>Лекции</w:t>
            </w:r>
          </w:p>
        </w:tc>
        <w:tc>
          <w:tcPr>
            <w:tcW w:w="1701" w:type="dxa"/>
          </w:tcPr>
          <w:p w:rsidR="00B777D1" w:rsidRPr="00155879" w:rsidRDefault="00B777D1" w:rsidP="00155879">
            <w:pPr>
              <w:jc w:val="both"/>
              <w:rPr>
                <w:sz w:val="20"/>
                <w:szCs w:val="20"/>
              </w:rPr>
            </w:pPr>
            <w:r w:rsidRPr="00155879">
              <w:rPr>
                <w:sz w:val="20"/>
                <w:szCs w:val="20"/>
              </w:rPr>
              <w:t>Практические занятия</w:t>
            </w:r>
          </w:p>
        </w:tc>
      </w:tr>
      <w:tr w:rsidR="00B777D1" w:rsidTr="00155879">
        <w:tc>
          <w:tcPr>
            <w:tcW w:w="534" w:type="dxa"/>
          </w:tcPr>
          <w:p w:rsidR="00B777D1" w:rsidRPr="00155879" w:rsidRDefault="00B777D1" w:rsidP="00155879">
            <w:pPr>
              <w:jc w:val="both"/>
              <w:rPr>
                <w:sz w:val="20"/>
                <w:szCs w:val="20"/>
              </w:rPr>
            </w:pPr>
            <w:r w:rsidRPr="00155879">
              <w:rPr>
                <w:sz w:val="20"/>
                <w:szCs w:val="20"/>
              </w:rPr>
              <w:t>1</w:t>
            </w:r>
          </w:p>
        </w:tc>
        <w:tc>
          <w:tcPr>
            <w:tcW w:w="5103" w:type="dxa"/>
          </w:tcPr>
          <w:p w:rsidR="00B777D1" w:rsidRPr="00155879" w:rsidRDefault="00B777D1" w:rsidP="00155879">
            <w:pPr>
              <w:pStyle w:val="Style5"/>
              <w:widowControl/>
              <w:tabs>
                <w:tab w:val="left" w:pos="782"/>
                <w:tab w:val="left" w:pos="3254"/>
              </w:tabs>
              <w:spacing w:line="240" w:lineRule="auto"/>
              <w:ind w:firstLine="0"/>
              <w:rPr>
                <w:rStyle w:val="FontStyle21"/>
                <w:b w:val="0"/>
                <w:bCs/>
                <w:i w:val="0"/>
                <w:iCs/>
                <w:sz w:val="20"/>
                <w:szCs w:val="20"/>
              </w:rPr>
            </w:pPr>
            <w:r w:rsidRPr="00155879">
              <w:rPr>
                <w:rFonts w:eastAsia="SimSun"/>
                <w:bCs/>
                <w:color w:val="000000"/>
                <w:sz w:val="20"/>
                <w:szCs w:val="20"/>
              </w:rPr>
              <w:t>Модуль 1. Современные модели и концепции образа цифрового предприятия и цифровая трансформация предприятий электроэнергетической отрасли</w:t>
            </w:r>
          </w:p>
        </w:tc>
        <w:tc>
          <w:tcPr>
            <w:tcW w:w="1341" w:type="dxa"/>
          </w:tcPr>
          <w:p w:rsidR="00B777D1" w:rsidRPr="00155879" w:rsidRDefault="00B777D1" w:rsidP="00155879">
            <w:pPr>
              <w:pStyle w:val="Style5"/>
              <w:widowControl/>
              <w:tabs>
                <w:tab w:val="left" w:pos="782"/>
                <w:tab w:val="left" w:pos="3254"/>
              </w:tabs>
              <w:spacing w:line="240" w:lineRule="auto"/>
              <w:ind w:firstLine="0"/>
              <w:jc w:val="center"/>
              <w:rPr>
                <w:rStyle w:val="FontStyle21"/>
                <w:b w:val="0"/>
                <w:bCs/>
                <w:i w:val="0"/>
                <w:iCs/>
                <w:sz w:val="20"/>
                <w:szCs w:val="20"/>
              </w:rPr>
            </w:pPr>
            <w:r w:rsidRPr="00155879">
              <w:rPr>
                <w:rStyle w:val="FontStyle21"/>
                <w:b w:val="0"/>
                <w:bCs/>
                <w:i w:val="0"/>
                <w:iCs/>
                <w:sz w:val="20"/>
                <w:szCs w:val="20"/>
              </w:rPr>
              <w:t>36</w:t>
            </w:r>
          </w:p>
        </w:tc>
        <w:tc>
          <w:tcPr>
            <w:tcW w:w="992" w:type="dxa"/>
          </w:tcPr>
          <w:p w:rsidR="00B777D1" w:rsidRPr="00155879" w:rsidRDefault="00B777D1" w:rsidP="00155879">
            <w:pPr>
              <w:pStyle w:val="Style5"/>
              <w:widowControl/>
              <w:tabs>
                <w:tab w:val="left" w:pos="782"/>
                <w:tab w:val="left" w:pos="3254"/>
              </w:tabs>
              <w:spacing w:line="240" w:lineRule="auto"/>
              <w:ind w:firstLine="0"/>
              <w:jc w:val="center"/>
              <w:rPr>
                <w:rStyle w:val="FontStyle21"/>
                <w:b w:val="0"/>
                <w:bCs/>
                <w:i w:val="0"/>
                <w:iCs/>
                <w:sz w:val="20"/>
                <w:szCs w:val="20"/>
              </w:rPr>
            </w:pPr>
            <w:r w:rsidRPr="00155879">
              <w:rPr>
                <w:rStyle w:val="FontStyle21"/>
                <w:b w:val="0"/>
                <w:bCs/>
                <w:i w:val="0"/>
                <w:iCs/>
                <w:sz w:val="20"/>
                <w:szCs w:val="20"/>
              </w:rPr>
              <w:t>20</w:t>
            </w:r>
          </w:p>
        </w:tc>
        <w:tc>
          <w:tcPr>
            <w:tcW w:w="1701" w:type="dxa"/>
          </w:tcPr>
          <w:p w:rsidR="00B777D1" w:rsidRPr="00155879" w:rsidRDefault="00B777D1" w:rsidP="00155879">
            <w:pPr>
              <w:pStyle w:val="Style5"/>
              <w:widowControl/>
              <w:tabs>
                <w:tab w:val="left" w:pos="782"/>
                <w:tab w:val="left" w:pos="3254"/>
              </w:tabs>
              <w:spacing w:line="240" w:lineRule="auto"/>
              <w:ind w:firstLine="0"/>
              <w:jc w:val="center"/>
              <w:rPr>
                <w:rStyle w:val="FontStyle21"/>
                <w:b w:val="0"/>
                <w:bCs/>
                <w:i w:val="0"/>
                <w:iCs/>
                <w:sz w:val="20"/>
                <w:szCs w:val="20"/>
              </w:rPr>
            </w:pPr>
            <w:r w:rsidRPr="00155879">
              <w:rPr>
                <w:rStyle w:val="FontStyle21"/>
                <w:b w:val="0"/>
                <w:bCs/>
                <w:i w:val="0"/>
                <w:iCs/>
                <w:sz w:val="20"/>
                <w:szCs w:val="20"/>
              </w:rPr>
              <w:t>16</w:t>
            </w:r>
          </w:p>
        </w:tc>
      </w:tr>
      <w:tr w:rsidR="00B777D1" w:rsidTr="00155879">
        <w:tc>
          <w:tcPr>
            <w:tcW w:w="534" w:type="dxa"/>
          </w:tcPr>
          <w:p w:rsidR="00B777D1" w:rsidRPr="00155879" w:rsidRDefault="00B777D1" w:rsidP="00155879">
            <w:pPr>
              <w:jc w:val="both"/>
              <w:rPr>
                <w:sz w:val="20"/>
                <w:szCs w:val="20"/>
              </w:rPr>
            </w:pPr>
            <w:r w:rsidRPr="00155879">
              <w:rPr>
                <w:sz w:val="20"/>
                <w:szCs w:val="20"/>
              </w:rPr>
              <w:t>2</w:t>
            </w:r>
          </w:p>
        </w:tc>
        <w:tc>
          <w:tcPr>
            <w:tcW w:w="5103" w:type="dxa"/>
          </w:tcPr>
          <w:p w:rsidR="00B777D1" w:rsidRPr="00155879" w:rsidRDefault="00B777D1" w:rsidP="00155879">
            <w:pPr>
              <w:pStyle w:val="Style5"/>
              <w:widowControl/>
              <w:tabs>
                <w:tab w:val="left" w:pos="782"/>
                <w:tab w:val="left" w:pos="3254"/>
              </w:tabs>
              <w:spacing w:line="240" w:lineRule="auto"/>
              <w:ind w:firstLine="0"/>
              <w:rPr>
                <w:rStyle w:val="FontStyle21"/>
                <w:b w:val="0"/>
                <w:bCs/>
                <w:i w:val="0"/>
                <w:iCs/>
                <w:sz w:val="20"/>
                <w:szCs w:val="20"/>
              </w:rPr>
            </w:pPr>
            <w:r w:rsidRPr="00155879">
              <w:rPr>
                <w:rFonts w:eastAsia="SimSun"/>
                <w:bCs/>
                <w:color w:val="000000"/>
                <w:sz w:val="20"/>
                <w:szCs w:val="20"/>
              </w:rPr>
              <w:t>Модуль 2. Новые производственные технологии при цифровизации электроэнергетической оотрасли, в том числе новые и портативные источники энергии</w:t>
            </w:r>
          </w:p>
        </w:tc>
        <w:tc>
          <w:tcPr>
            <w:tcW w:w="1341" w:type="dxa"/>
          </w:tcPr>
          <w:p w:rsidR="00B777D1" w:rsidRPr="00155879" w:rsidRDefault="00B777D1" w:rsidP="00155879">
            <w:pPr>
              <w:pStyle w:val="Style5"/>
              <w:widowControl/>
              <w:tabs>
                <w:tab w:val="left" w:pos="782"/>
                <w:tab w:val="left" w:pos="3254"/>
              </w:tabs>
              <w:spacing w:line="240" w:lineRule="auto"/>
              <w:ind w:firstLine="0"/>
              <w:jc w:val="center"/>
              <w:rPr>
                <w:rStyle w:val="FontStyle21"/>
                <w:b w:val="0"/>
                <w:bCs/>
                <w:i w:val="0"/>
                <w:iCs/>
                <w:sz w:val="20"/>
                <w:szCs w:val="20"/>
              </w:rPr>
            </w:pPr>
            <w:r w:rsidRPr="00155879">
              <w:rPr>
                <w:rStyle w:val="FontStyle21"/>
                <w:b w:val="0"/>
                <w:bCs/>
                <w:i w:val="0"/>
                <w:iCs/>
                <w:sz w:val="20"/>
                <w:szCs w:val="20"/>
              </w:rPr>
              <w:t>18</w:t>
            </w:r>
          </w:p>
        </w:tc>
        <w:tc>
          <w:tcPr>
            <w:tcW w:w="992" w:type="dxa"/>
          </w:tcPr>
          <w:p w:rsidR="00B777D1" w:rsidRPr="00155879" w:rsidRDefault="00B777D1" w:rsidP="00155879">
            <w:pPr>
              <w:pStyle w:val="Style5"/>
              <w:widowControl/>
              <w:tabs>
                <w:tab w:val="left" w:pos="782"/>
                <w:tab w:val="left" w:pos="3254"/>
              </w:tabs>
              <w:spacing w:line="240" w:lineRule="auto"/>
              <w:ind w:firstLine="0"/>
              <w:jc w:val="center"/>
              <w:rPr>
                <w:rStyle w:val="FontStyle21"/>
                <w:b w:val="0"/>
                <w:bCs/>
                <w:i w:val="0"/>
                <w:iCs/>
                <w:sz w:val="20"/>
                <w:szCs w:val="20"/>
              </w:rPr>
            </w:pPr>
            <w:r w:rsidRPr="00155879">
              <w:rPr>
                <w:rStyle w:val="FontStyle21"/>
                <w:b w:val="0"/>
                <w:bCs/>
                <w:i w:val="0"/>
                <w:iCs/>
                <w:sz w:val="20"/>
                <w:szCs w:val="20"/>
              </w:rPr>
              <w:t>8</w:t>
            </w:r>
          </w:p>
        </w:tc>
        <w:tc>
          <w:tcPr>
            <w:tcW w:w="1701" w:type="dxa"/>
          </w:tcPr>
          <w:p w:rsidR="00B777D1" w:rsidRPr="00155879" w:rsidRDefault="00B777D1" w:rsidP="00155879">
            <w:pPr>
              <w:pStyle w:val="Style5"/>
              <w:widowControl/>
              <w:tabs>
                <w:tab w:val="left" w:pos="782"/>
                <w:tab w:val="left" w:pos="3254"/>
              </w:tabs>
              <w:spacing w:line="240" w:lineRule="auto"/>
              <w:ind w:firstLine="0"/>
              <w:jc w:val="center"/>
              <w:rPr>
                <w:rStyle w:val="FontStyle21"/>
                <w:b w:val="0"/>
                <w:bCs/>
                <w:i w:val="0"/>
                <w:iCs/>
                <w:sz w:val="20"/>
                <w:szCs w:val="20"/>
              </w:rPr>
            </w:pPr>
            <w:r w:rsidRPr="00155879">
              <w:rPr>
                <w:rStyle w:val="FontStyle21"/>
                <w:b w:val="0"/>
                <w:bCs/>
                <w:i w:val="0"/>
                <w:iCs/>
                <w:sz w:val="20"/>
                <w:szCs w:val="20"/>
              </w:rPr>
              <w:t>10</w:t>
            </w:r>
          </w:p>
        </w:tc>
      </w:tr>
      <w:tr w:rsidR="00B777D1" w:rsidTr="00155879">
        <w:tc>
          <w:tcPr>
            <w:tcW w:w="534" w:type="dxa"/>
          </w:tcPr>
          <w:p w:rsidR="00B777D1" w:rsidRPr="00155879" w:rsidRDefault="00B777D1" w:rsidP="00155879">
            <w:pPr>
              <w:jc w:val="both"/>
              <w:rPr>
                <w:sz w:val="20"/>
                <w:szCs w:val="20"/>
              </w:rPr>
            </w:pPr>
            <w:r w:rsidRPr="00155879">
              <w:rPr>
                <w:sz w:val="20"/>
                <w:szCs w:val="20"/>
              </w:rPr>
              <w:t>3</w:t>
            </w:r>
          </w:p>
        </w:tc>
        <w:tc>
          <w:tcPr>
            <w:tcW w:w="5103" w:type="dxa"/>
          </w:tcPr>
          <w:p w:rsidR="00B777D1" w:rsidRPr="00155879" w:rsidRDefault="00B777D1" w:rsidP="00155879">
            <w:pPr>
              <w:pStyle w:val="Style5"/>
              <w:widowControl/>
              <w:tabs>
                <w:tab w:val="left" w:pos="782"/>
                <w:tab w:val="left" w:pos="3254"/>
              </w:tabs>
              <w:spacing w:line="240" w:lineRule="auto"/>
              <w:ind w:firstLine="0"/>
              <w:rPr>
                <w:rFonts w:eastAsia="SimSun"/>
                <w:color w:val="000000"/>
                <w:sz w:val="20"/>
                <w:szCs w:val="20"/>
              </w:rPr>
            </w:pPr>
            <w:r w:rsidRPr="00155879">
              <w:rPr>
                <w:rFonts w:eastAsia="SimSun"/>
                <w:bCs/>
                <w:color w:val="000000"/>
                <w:sz w:val="20"/>
                <w:szCs w:val="20"/>
              </w:rPr>
              <w:t xml:space="preserve">Модуль 3. </w:t>
            </w:r>
            <w:r w:rsidRPr="00155879">
              <w:rPr>
                <w:rFonts w:eastAsia="SimSun"/>
                <w:bCs/>
                <w:color w:val="000000"/>
                <w:sz w:val="20"/>
                <w:szCs w:val="20"/>
                <w:lang w:val="en-US"/>
              </w:rPr>
              <w:t>CALS</w:t>
            </w:r>
            <w:r w:rsidRPr="00155879">
              <w:rPr>
                <w:rFonts w:eastAsia="SimSun"/>
                <w:bCs/>
                <w:color w:val="000000"/>
                <w:sz w:val="20"/>
                <w:szCs w:val="20"/>
              </w:rPr>
              <w:t xml:space="preserve"> технологии при формировании критического мышления субъекта электроэнергетической области и определение текущей готовности электроэнергетической отрасли внедрению новых технологий при цифровизации на уровне процессов и программной среды</w:t>
            </w:r>
          </w:p>
        </w:tc>
        <w:tc>
          <w:tcPr>
            <w:tcW w:w="1341" w:type="dxa"/>
          </w:tcPr>
          <w:p w:rsidR="00B777D1" w:rsidRPr="00155879" w:rsidRDefault="00B777D1" w:rsidP="00155879">
            <w:pPr>
              <w:pStyle w:val="Style5"/>
              <w:widowControl/>
              <w:tabs>
                <w:tab w:val="left" w:pos="782"/>
                <w:tab w:val="left" w:pos="3254"/>
              </w:tabs>
              <w:spacing w:line="240" w:lineRule="auto"/>
              <w:ind w:firstLine="0"/>
              <w:jc w:val="center"/>
              <w:rPr>
                <w:rStyle w:val="FontStyle21"/>
                <w:b w:val="0"/>
                <w:bCs/>
                <w:i w:val="0"/>
                <w:iCs/>
                <w:sz w:val="20"/>
                <w:szCs w:val="20"/>
              </w:rPr>
            </w:pPr>
            <w:r w:rsidRPr="00155879">
              <w:rPr>
                <w:rStyle w:val="FontStyle21"/>
                <w:b w:val="0"/>
                <w:bCs/>
                <w:i w:val="0"/>
                <w:iCs/>
                <w:sz w:val="20"/>
                <w:szCs w:val="20"/>
              </w:rPr>
              <w:t>16</w:t>
            </w:r>
          </w:p>
        </w:tc>
        <w:tc>
          <w:tcPr>
            <w:tcW w:w="992" w:type="dxa"/>
          </w:tcPr>
          <w:p w:rsidR="00B777D1" w:rsidRPr="00155879" w:rsidRDefault="00B777D1" w:rsidP="00155879">
            <w:pPr>
              <w:pStyle w:val="Style5"/>
              <w:widowControl/>
              <w:tabs>
                <w:tab w:val="left" w:pos="782"/>
                <w:tab w:val="left" w:pos="3254"/>
              </w:tabs>
              <w:spacing w:line="240" w:lineRule="auto"/>
              <w:ind w:firstLine="0"/>
              <w:jc w:val="center"/>
              <w:rPr>
                <w:rStyle w:val="FontStyle21"/>
                <w:b w:val="0"/>
                <w:bCs/>
                <w:i w:val="0"/>
                <w:iCs/>
                <w:sz w:val="20"/>
                <w:szCs w:val="20"/>
              </w:rPr>
            </w:pPr>
            <w:r w:rsidRPr="00155879">
              <w:rPr>
                <w:rStyle w:val="FontStyle21"/>
                <w:b w:val="0"/>
                <w:bCs/>
                <w:i w:val="0"/>
                <w:iCs/>
                <w:sz w:val="20"/>
                <w:szCs w:val="20"/>
              </w:rPr>
              <w:t>6</w:t>
            </w:r>
          </w:p>
        </w:tc>
        <w:tc>
          <w:tcPr>
            <w:tcW w:w="1701" w:type="dxa"/>
          </w:tcPr>
          <w:p w:rsidR="00B777D1" w:rsidRPr="00155879" w:rsidRDefault="00B777D1" w:rsidP="00155879">
            <w:pPr>
              <w:pStyle w:val="Style5"/>
              <w:widowControl/>
              <w:tabs>
                <w:tab w:val="left" w:pos="782"/>
                <w:tab w:val="left" w:pos="3254"/>
              </w:tabs>
              <w:spacing w:line="240" w:lineRule="auto"/>
              <w:ind w:firstLine="0"/>
              <w:jc w:val="center"/>
              <w:rPr>
                <w:rStyle w:val="FontStyle21"/>
                <w:b w:val="0"/>
                <w:bCs/>
                <w:i w:val="0"/>
                <w:iCs/>
                <w:sz w:val="20"/>
                <w:szCs w:val="20"/>
              </w:rPr>
            </w:pPr>
            <w:r w:rsidRPr="00155879">
              <w:rPr>
                <w:rStyle w:val="FontStyle21"/>
                <w:b w:val="0"/>
                <w:bCs/>
                <w:i w:val="0"/>
                <w:iCs/>
                <w:sz w:val="20"/>
                <w:szCs w:val="20"/>
              </w:rPr>
              <w:t>10</w:t>
            </w:r>
          </w:p>
        </w:tc>
      </w:tr>
      <w:tr w:rsidR="00B777D1" w:rsidTr="00155879">
        <w:tc>
          <w:tcPr>
            <w:tcW w:w="534" w:type="dxa"/>
          </w:tcPr>
          <w:p w:rsidR="00B777D1" w:rsidRPr="00155879" w:rsidRDefault="00B777D1" w:rsidP="00155879">
            <w:pPr>
              <w:jc w:val="both"/>
              <w:rPr>
                <w:sz w:val="20"/>
                <w:szCs w:val="20"/>
              </w:rPr>
            </w:pPr>
          </w:p>
        </w:tc>
        <w:tc>
          <w:tcPr>
            <w:tcW w:w="5103" w:type="dxa"/>
          </w:tcPr>
          <w:p w:rsidR="00B777D1" w:rsidRPr="00155879" w:rsidRDefault="00B777D1" w:rsidP="00155879">
            <w:pPr>
              <w:jc w:val="both"/>
              <w:rPr>
                <w:sz w:val="20"/>
                <w:szCs w:val="20"/>
              </w:rPr>
            </w:pPr>
            <w:r w:rsidRPr="00155879">
              <w:rPr>
                <w:sz w:val="20"/>
                <w:szCs w:val="20"/>
              </w:rPr>
              <w:t>Итоговая аттестация</w:t>
            </w:r>
            <w:r w:rsidR="001A733C" w:rsidRPr="00155879">
              <w:rPr>
                <w:sz w:val="20"/>
                <w:szCs w:val="20"/>
              </w:rPr>
              <w:t xml:space="preserve"> (зачет)</w:t>
            </w:r>
          </w:p>
        </w:tc>
        <w:tc>
          <w:tcPr>
            <w:tcW w:w="1341" w:type="dxa"/>
          </w:tcPr>
          <w:p w:rsidR="00B777D1" w:rsidRPr="00155879" w:rsidRDefault="00B777D1" w:rsidP="00155879">
            <w:pPr>
              <w:jc w:val="center"/>
              <w:rPr>
                <w:sz w:val="20"/>
                <w:szCs w:val="20"/>
              </w:rPr>
            </w:pPr>
            <w:r w:rsidRPr="00155879">
              <w:rPr>
                <w:sz w:val="20"/>
                <w:szCs w:val="20"/>
              </w:rPr>
              <w:t>2</w:t>
            </w:r>
          </w:p>
        </w:tc>
        <w:tc>
          <w:tcPr>
            <w:tcW w:w="992" w:type="dxa"/>
          </w:tcPr>
          <w:p w:rsidR="00B777D1" w:rsidRPr="00155879" w:rsidRDefault="00B777D1" w:rsidP="00155879">
            <w:pPr>
              <w:jc w:val="center"/>
              <w:rPr>
                <w:sz w:val="20"/>
                <w:szCs w:val="20"/>
              </w:rPr>
            </w:pPr>
          </w:p>
        </w:tc>
        <w:tc>
          <w:tcPr>
            <w:tcW w:w="1701" w:type="dxa"/>
          </w:tcPr>
          <w:p w:rsidR="00B777D1" w:rsidRPr="00155879" w:rsidRDefault="00B777D1" w:rsidP="00155879">
            <w:pPr>
              <w:jc w:val="center"/>
              <w:rPr>
                <w:sz w:val="20"/>
                <w:szCs w:val="20"/>
              </w:rPr>
            </w:pPr>
          </w:p>
        </w:tc>
      </w:tr>
    </w:tbl>
    <w:p w:rsidR="00B777D1" w:rsidRDefault="00B777D1" w:rsidP="0033624C">
      <w:pPr>
        <w:jc w:val="both"/>
      </w:pPr>
    </w:p>
    <w:p w:rsidR="0033624C" w:rsidRPr="00F36A0B" w:rsidRDefault="00B777D1" w:rsidP="002A6539">
      <w:pPr>
        <w:ind w:firstLine="709"/>
        <w:jc w:val="both"/>
        <w:rPr>
          <w:b/>
        </w:rPr>
      </w:pPr>
      <w:r>
        <w:br w:type="page"/>
      </w:r>
      <w:r w:rsidRPr="00F36A0B">
        <w:rPr>
          <w:b/>
        </w:rPr>
        <w:lastRenderedPageBreak/>
        <w:t>5. Календарный план-график реализации образовательной программы</w:t>
      </w:r>
    </w:p>
    <w:p w:rsidR="00B777D1" w:rsidRPr="00F36A0B" w:rsidRDefault="00B777D1" w:rsidP="00B777D1">
      <w:pPr>
        <w:ind w:firstLine="709"/>
        <w:rPr>
          <w:rStyle w:val="FontStyle21"/>
          <w:b w:val="0"/>
          <w:bCs/>
          <w:i w:val="0"/>
          <w:iCs/>
          <w:sz w:val="24"/>
        </w:rPr>
      </w:pPr>
      <w:r w:rsidRPr="00F36A0B">
        <w:rPr>
          <w:rStyle w:val="FontStyle21"/>
          <w:b w:val="0"/>
          <w:bCs/>
          <w:i w:val="0"/>
          <w:iCs/>
          <w:sz w:val="24"/>
        </w:rPr>
        <w:t>Дата начала обучения 01.11.2020</w:t>
      </w:r>
    </w:p>
    <w:p w:rsidR="00B777D1" w:rsidRPr="00F36A0B" w:rsidRDefault="00B777D1" w:rsidP="00B777D1">
      <w:pPr>
        <w:ind w:firstLine="709"/>
        <w:rPr>
          <w:rStyle w:val="FontStyle21"/>
          <w:b w:val="0"/>
          <w:bCs/>
          <w:i w:val="0"/>
          <w:iCs/>
          <w:sz w:val="24"/>
        </w:rPr>
      </w:pPr>
      <w:r w:rsidRPr="00F36A0B">
        <w:rPr>
          <w:rStyle w:val="FontStyle21"/>
          <w:b w:val="0"/>
          <w:bCs/>
          <w:i w:val="0"/>
          <w:iCs/>
          <w:sz w:val="24"/>
        </w:rPr>
        <w:t>Дата окончания обучения 15.11.2020</w:t>
      </w:r>
    </w:p>
    <w:p w:rsidR="00B777D1" w:rsidRPr="00F36A0B" w:rsidRDefault="00B777D1" w:rsidP="00B777D1">
      <w:pPr>
        <w:ind w:firstLine="709"/>
        <w:rPr>
          <w:rStyle w:val="FontStyle21"/>
          <w:b w:val="0"/>
          <w:bCs/>
          <w:i w:val="0"/>
          <w:iCs/>
          <w:color w:val="FF0000"/>
          <w:sz w:val="24"/>
        </w:rPr>
      </w:pPr>
      <w:r w:rsidRPr="00F36A0B">
        <w:rPr>
          <w:rStyle w:val="FontStyle21"/>
          <w:b w:val="0"/>
          <w:bCs/>
          <w:i w:val="0"/>
          <w:iCs/>
          <w:sz w:val="24"/>
        </w:rPr>
        <w:t>Периодичность набора групп – не менее одной группы в месяц</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3"/>
        <w:gridCol w:w="5906"/>
        <w:gridCol w:w="1420"/>
        <w:gridCol w:w="1183"/>
      </w:tblGrid>
      <w:tr w:rsidR="00B777D1" w:rsidRPr="00F36A0B" w:rsidTr="00155879">
        <w:tc>
          <w:tcPr>
            <w:tcW w:w="817" w:type="dxa"/>
          </w:tcPr>
          <w:p w:rsidR="00B777D1" w:rsidRPr="00F36A0B" w:rsidRDefault="00B777D1" w:rsidP="00155879">
            <w:pPr>
              <w:jc w:val="both"/>
              <w:rPr>
                <w:sz w:val="20"/>
                <w:szCs w:val="20"/>
              </w:rPr>
            </w:pPr>
            <w:r w:rsidRPr="00F36A0B">
              <w:rPr>
                <w:sz w:val="20"/>
                <w:szCs w:val="20"/>
              </w:rPr>
              <w:t xml:space="preserve">№ </w:t>
            </w:r>
            <w:proofErr w:type="gramStart"/>
            <w:r w:rsidRPr="00F36A0B">
              <w:rPr>
                <w:sz w:val="20"/>
                <w:szCs w:val="20"/>
              </w:rPr>
              <w:t>п</w:t>
            </w:r>
            <w:proofErr w:type="gramEnd"/>
            <w:r w:rsidRPr="00F36A0B">
              <w:rPr>
                <w:sz w:val="20"/>
                <w:szCs w:val="20"/>
              </w:rPr>
              <w:t>/п</w:t>
            </w:r>
          </w:p>
        </w:tc>
        <w:tc>
          <w:tcPr>
            <w:tcW w:w="5954" w:type="dxa"/>
          </w:tcPr>
          <w:p w:rsidR="00B777D1" w:rsidRPr="00F36A0B" w:rsidRDefault="001A733C" w:rsidP="00155879">
            <w:pPr>
              <w:jc w:val="both"/>
              <w:rPr>
                <w:sz w:val="20"/>
                <w:szCs w:val="20"/>
              </w:rPr>
            </w:pPr>
            <w:r w:rsidRPr="00F36A0B">
              <w:rPr>
                <w:sz w:val="20"/>
                <w:szCs w:val="20"/>
              </w:rPr>
              <w:t>Наименование учебных модулей</w:t>
            </w:r>
          </w:p>
        </w:tc>
        <w:tc>
          <w:tcPr>
            <w:tcW w:w="1420" w:type="dxa"/>
          </w:tcPr>
          <w:p w:rsidR="00B777D1" w:rsidRPr="00F36A0B" w:rsidRDefault="001A733C" w:rsidP="00155879">
            <w:pPr>
              <w:jc w:val="both"/>
              <w:rPr>
                <w:sz w:val="20"/>
                <w:szCs w:val="20"/>
              </w:rPr>
            </w:pPr>
            <w:r w:rsidRPr="00F36A0B">
              <w:rPr>
                <w:sz w:val="20"/>
                <w:szCs w:val="20"/>
              </w:rPr>
              <w:t>Трудоемкость (ак. час)</w:t>
            </w:r>
          </w:p>
        </w:tc>
        <w:tc>
          <w:tcPr>
            <w:tcW w:w="1131" w:type="dxa"/>
          </w:tcPr>
          <w:p w:rsidR="00B777D1" w:rsidRPr="00F36A0B" w:rsidRDefault="001A733C" w:rsidP="00155879">
            <w:pPr>
              <w:jc w:val="both"/>
              <w:rPr>
                <w:sz w:val="20"/>
                <w:szCs w:val="20"/>
              </w:rPr>
            </w:pPr>
            <w:r w:rsidRPr="00F36A0B">
              <w:rPr>
                <w:sz w:val="20"/>
                <w:szCs w:val="20"/>
              </w:rPr>
              <w:t>Сроки обучения</w:t>
            </w:r>
          </w:p>
        </w:tc>
      </w:tr>
      <w:tr w:rsidR="001A733C" w:rsidRPr="00F36A0B" w:rsidTr="00155879">
        <w:tc>
          <w:tcPr>
            <w:tcW w:w="817" w:type="dxa"/>
          </w:tcPr>
          <w:p w:rsidR="001A733C" w:rsidRPr="00F36A0B" w:rsidRDefault="001A733C" w:rsidP="00155879">
            <w:pPr>
              <w:jc w:val="both"/>
              <w:rPr>
                <w:sz w:val="20"/>
                <w:szCs w:val="20"/>
              </w:rPr>
            </w:pPr>
            <w:r w:rsidRPr="00F36A0B">
              <w:rPr>
                <w:sz w:val="20"/>
                <w:szCs w:val="20"/>
              </w:rPr>
              <w:t>1</w:t>
            </w:r>
          </w:p>
        </w:tc>
        <w:tc>
          <w:tcPr>
            <w:tcW w:w="5954" w:type="dxa"/>
          </w:tcPr>
          <w:p w:rsidR="001A733C" w:rsidRPr="00F36A0B" w:rsidRDefault="001A733C" w:rsidP="00155879">
            <w:pPr>
              <w:jc w:val="both"/>
              <w:rPr>
                <w:sz w:val="20"/>
                <w:szCs w:val="20"/>
              </w:rPr>
            </w:pPr>
            <w:r w:rsidRPr="00F36A0B">
              <w:rPr>
                <w:rFonts w:eastAsia="SimSun"/>
                <w:bCs/>
                <w:color w:val="000000"/>
                <w:sz w:val="20"/>
                <w:szCs w:val="20"/>
              </w:rPr>
              <w:t>Модуль 1. Современные модели и концепции образа цифрового предприятия и цифровая трансформация предприятий электроэнергетической отрасли</w:t>
            </w:r>
          </w:p>
        </w:tc>
        <w:tc>
          <w:tcPr>
            <w:tcW w:w="1420" w:type="dxa"/>
          </w:tcPr>
          <w:p w:rsidR="001A733C" w:rsidRPr="00F36A0B" w:rsidRDefault="001A733C" w:rsidP="00155879">
            <w:pPr>
              <w:pStyle w:val="Style5"/>
              <w:widowControl/>
              <w:tabs>
                <w:tab w:val="left" w:pos="782"/>
                <w:tab w:val="left" w:pos="3254"/>
              </w:tabs>
              <w:spacing w:line="240" w:lineRule="auto"/>
              <w:ind w:firstLine="0"/>
              <w:jc w:val="center"/>
              <w:rPr>
                <w:rStyle w:val="FontStyle21"/>
                <w:b w:val="0"/>
                <w:bCs/>
                <w:i w:val="0"/>
                <w:iCs/>
                <w:sz w:val="20"/>
                <w:szCs w:val="20"/>
              </w:rPr>
            </w:pPr>
            <w:r w:rsidRPr="00F36A0B">
              <w:rPr>
                <w:rStyle w:val="FontStyle21"/>
                <w:b w:val="0"/>
                <w:bCs/>
                <w:i w:val="0"/>
                <w:iCs/>
                <w:sz w:val="20"/>
                <w:szCs w:val="20"/>
              </w:rPr>
              <w:t>36</w:t>
            </w:r>
          </w:p>
        </w:tc>
        <w:tc>
          <w:tcPr>
            <w:tcW w:w="1131" w:type="dxa"/>
          </w:tcPr>
          <w:p w:rsidR="001A733C" w:rsidRPr="00F36A0B" w:rsidRDefault="00AB5C31" w:rsidP="00155879">
            <w:pPr>
              <w:jc w:val="both"/>
              <w:rPr>
                <w:sz w:val="20"/>
                <w:szCs w:val="20"/>
              </w:rPr>
            </w:pPr>
            <w:r w:rsidRPr="00F36A0B">
              <w:rPr>
                <w:sz w:val="20"/>
                <w:szCs w:val="20"/>
              </w:rPr>
              <w:t>01.11.2020-</w:t>
            </w:r>
          </w:p>
          <w:p w:rsidR="00AB5C31" w:rsidRPr="00F36A0B" w:rsidRDefault="00AB5C31" w:rsidP="00155879">
            <w:pPr>
              <w:jc w:val="both"/>
              <w:rPr>
                <w:sz w:val="20"/>
                <w:szCs w:val="20"/>
              </w:rPr>
            </w:pPr>
            <w:r w:rsidRPr="00F36A0B">
              <w:rPr>
                <w:sz w:val="20"/>
                <w:szCs w:val="20"/>
              </w:rPr>
              <w:t>06.11.2020</w:t>
            </w:r>
          </w:p>
        </w:tc>
      </w:tr>
      <w:tr w:rsidR="001A733C" w:rsidRPr="00F36A0B" w:rsidTr="00155879">
        <w:tc>
          <w:tcPr>
            <w:tcW w:w="817" w:type="dxa"/>
          </w:tcPr>
          <w:p w:rsidR="001A733C" w:rsidRPr="00F36A0B" w:rsidRDefault="001A733C" w:rsidP="00155879">
            <w:pPr>
              <w:jc w:val="both"/>
              <w:rPr>
                <w:sz w:val="20"/>
                <w:szCs w:val="20"/>
              </w:rPr>
            </w:pPr>
            <w:r w:rsidRPr="00F36A0B">
              <w:rPr>
                <w:sz w:val="20"/>
                <w:szCs w:val="20"/>
              </w:rPr>
              <w:t>2</w:t>
            </w:r>
          </w:p>
        </w:tc>
        <w:tc>
          <w:tcPr>
            <w:tcW w:w="5954" w:type="dxa"/>
          </w:tcPr>
          <w:p w:rsidR="001A733C" w:rsidRPr="00F36A0B" w:rsidRDefault="001A733C" w:rsidP="00155879">
            <w:pPr>
              <w:jc w:val="both"/>
              <w:rPr>
                <w:sz w:val="20"/>
                <w:szCs w:val="20"/>
              </w:rPr>
            </w:pPr>
            <w:r w:rsidRPr="00F36A0B">
              <w:rPr>
                <w:rFonts w:eastAsia="SimSun"/>
                <w:bCs/>
                <w:color w:val="000000"/>
                <w:sz w:val="20"/>
                <w:szCs w:val="20"/>
              </w:rPr>
              <w:t>Модуль 2. Новые производственные технологии при цифровизации электроэнергетической оотрасли, в том числе новые и портативные источники энергии</w:t>
            </w:r>
          </w:p>
        </w:tc>
        <w:tc>
          <w:tcPr>
            <w:tcW w:w="1420" w:type="dxa"/>
          </w:tcPr>
          <w:p w:rsidR="001A733C" w:rsidRPr="00F36A0B" w:rsidRDefault="001A733C" w:rsidP="00155879">
            <w:pPr>
              <w:pStyle w:val="Style5"/>
              <w:widowControl/>
              <w:tabs>
                <w:tab w:val="left" w:pos="782"/>
                <w:tab w:val="left" w:pos="3254"/>
              </w:tabs>
              <w:spacing w:line="240" w:lineRule="auto"/>
              <w:ind w:firstLine="0"/>
              <w:jc w:val="center"/>
              <w:rPr>
                <w:rStyle w:val="FontStyle21"/>
                <w:b w:val="0"/>
                <w:bCs/>
                <w:i w:val="0"/>
                <w:iCs/>
                <w:sz w:val="20"/>
                <w:szCs w:val="20"/>
              </w:rPr>
            </w:pPr>
            <w:r w:rsidRPr="00F36A0B">
              <w:rPr>
                <w:rStyle w:val="FontStyle21"/>
                <w:b w:val="0"/>
                <w:bCs/>
                <w:i w:val="0"/>
                <w:iCs/>
                <w:sz w:val="20"/>
                <w:szCs w:val="20"/>
              </w:rPr>
              <w:t>18</w:t>
            </w:r>
          </w:p>
        </w:tc>
        <w:tc>
          <w:tcPr>
            <w:tcW w:w="1131" w:type="dxa"/>
          </w:tcPr>
          <w:p w:rsidR="001A733C" w:rsidRPr="00F36A0B" w:rsidRDefault="00AB5C31" w:rsidP="00155879">
            <w:pPr>
              <w:jc w:val="both"/>
              <w:rPr>
                <w:sz w:val="20"/>
                <w:szCs w:val="20"/>
              </w:rPr>
            </w:pPr>
            <w:r w:rsidRPr="00F36A0B">
              <w:rPr>
                <w:sz w:val="20"/>
                <w:szCs w:val="20"/>
              </w:rPr>
              <w:t>07.11.2020-</w:t>
            </w:r>
          </w:p>
          <w:p w:rsidR="00AB5C31" w:rsidRPr="00F36A0B" w:rsidRDefault="00AB5C31" w:rsidP="00155879">
            <w:pPr>
              <w:jc w:val="both"/>
              <w:rPr>
                <w:sz w:val="20"/>
                <w:szCs w:val="20"/>
              </w:rPr>
            </w:pPr>
            <w:r w:rsidRPr="00F36A0B">
              <w:rPr>
                <w:sz w:val="20"/>
                <w:szCs w:val="20"/>
              </w:rPr>
              <w:t>10.11.2020</w:t>
            </w:r>
          </w:p>
        </w:tc>
      </w:tr>
      <w:tr w:rsidR="001A733C" w:rsidRPr="00F36A0B" w:rsidTr="00155879">
        <w:tc>
          <w:tcPr>
            <w:tcW w:w="817" w:type="dxa"/>
          </w:tcPr>
          <w:p w:rsidR="001A733C" w:rsidRPr="00F36A0B" w:rsidRDefault="001A733C" w:rsidP="00155879">
            <w:pPr>
              <w:jc w:val="both"/>
              <w:rPr>
                <w:sz w:val="20"/>
                <w:szCs w:val="20"/>
              </w:rPr>
            </w:pPr>
            <w:r w:rsidRPr="00F36A0B">
              <w:rPr>
                <w:sz w:val="20"/>
                <w:szCs w:val="20"/>
              </w:rPr>
              <w:t>3</w:t>
            </w:r>
          </w:p>
        </w:tc>
        <w:tc>
          <w:tcPr>
            <w:tcW w:w="5954" w:type="dxa"/>
          </w:tcPr>
          <w:p w:rsidR="001A733C" w:rsidRPr="00F36A0B" w:rsidRDefault="001A733C" w:rsidP="00155879">
            <w:pPr>
              <w:jc w:val="both"/>
              <w:rPr>
                <w:sz w:val="20"/>
                <w:szCs w:val="20"/>
              </w:rPr>
            </w:pPr>
            <w:r w:rsidRPr="00F36A0B">
              <w:rPr>
                <w:rFonts w:eastAsia="SimSun"/>
                <w:bCs/>
                <w:color w:val="000000"/>
                <w:sz w:val="20"/>
                <w:szCs w:val="20"/>
              </w:rPr>
              <w:t xml:space="preserve">Модуль 3. </w:t>
            </w:r>
            <w:r w:rsidRPr="00F36A0B">
              <w:rPr>
                <w:rFonts w:eastAsia="SimSun"/>
                <w:bCs/>
                <w:color w:val="000000"/>
                <w:sz w:val="20"/>
                <w:szCs w:val="20"/>
                <w:lang w:val="en-US"/>
              </w:rPr>
              <w:t>CALS</w:t>
            </w:r>
            <w:r w:rsidRPr="00F36A0B">
              <w:rPr>
                <w:rFonts w:eastAsia="SimSun"/>
                <w:bCs/>
                <w:color w:val="000000"/>
                <w:sz w:val="20"/>
                <w:szCs w:val="20"/>
              </w:rPr>
              <w:t xml:space="preserve"> технологии при формировании критического мышления субъекта электроэнергетической области и определение текущей готовности электроэнергетической отрасли внедрению новых технологий при цифровизации на уровне процессов и программной среды</w:t>
            </w:r>
          </w:p>
        </w:tc>
        <w:tc>
          <w:tcPr>
            <w:tcW w:w="1420" w:type="dxa"/>
          </w:tcPr>
          <w:p w:rsidR="001A733C" w:rsidRPr="00F36A0B" w:rsidRDefault="001A733C" w:rsidP="00155879">
            <w:pPr>
              <w:pStyle w:val="Style5"/>
              <w:widowControl/>
              <w:tabs>
                <w:tab w:val="left" w:pos="782"/>
                <w:tab w:val="left" w:pos="3254"/>
              </w:tabs>
              <w:spacing w:line="240" w:lineRule="auto"/>
              <w:ind w:firstLine="0"/>
              <w:jc w:val="center"/>
              <w:rPr>
                <w:rStyle w:val="FontStyle21"/>
                <w:b w:val="0"/>
                <w:bCs/>
                <w:i w:val="0"/>
                <w:iCs/>
                <w:sz w:val="20"/>
                <w:szCs w:val="20"/>
              </w:rPr>
            </w:pPr>
            <w:r w:rsidRPr="00F36A0B">
              <w:rPr>
                <w:rStyle w:val="FontStyle21"/>
                <w:b w:val="0"/>
                <w:bCs/>
                <w:i w:val="0"/>
                <w:iCs/>
                <w:sz w:val="20"/>
                <w:szCs w:val="20"/>
              </w:rPr>
              <w:t>16</w:t>
            </w:r>
          </w:p>
        </w:tc>
        <w:tc>
          <w:tcPr>
            <w:tcW w:w="1131" w:type="dxa"/>
          </w:tcPr>
          <w:p w:rsidR="001A733C" w:rsidRPr="00F36A0B" w:rsidRDefault="00AB5C31" w:rsidP="00155879">
            <w:pPr>
              <w:jc w:val="both"/>
              <w:rPr>
                <w:sz w:val="20"/>
                <w:szCs w:val="20"/>
              </w:rPr>
            </w:pPr>
            <w:r w:rsidRPr="00F36A0B">
              <w:rPr>
                <w:sz w:val="20"/>
                <w:szCs w:val="20"/>
              </w:rPr>
              <w:t>11.11.2020-</w:t>
            </w:r>
          </w:p>
          <w:p w:rsidR="00AB5C31" w:rsidRPr="00F36A0B" w:rsidRDefault="00AB5C31" w:rsidP="00155879">
            <w:pPr>
              <w:jc w:val="both"/>
              <w:rPr>
                <w:sz w:val="20"/>
                <w:szCs w:val="20"/>
              </w:rPr>
            </w:pPr>
            <w:r w:rsidRPr="00F36A0B">
              <w:rPr>
                <w:sz w:val="20"/>
                <w:szCs w:val="20"/>
              </w:rPr>
              <w:t>14.11.2020</w:t>
            </w:r>
          </w:p>
        </w:tc>
      </w:tr>
      <w:tr w:rsidR="00B777D1" w:rsidTr="00155879">
        <w:tc>
          <w:tcPr>
            <w:tcW w:w="817" w:type="dxa"/>
          </w:tcPr>
          <w:p w:rsidR="00B777D1" w:rsidRPr="00F36A0B" w:rsidRDefault="00B777D1" w:rsidP="00155879">
            <w:pPr>
              <w:jc w:val="both"/>
              <w:rPr>
                <w:sz w:val="20"/>
                <w:szCs w:val="20"/>
              </w:rPr>
            </w:pPr>
          </w:p>
        </w:tc>
        <w:tc>
          <w:tcPr>
            <w:tcW w:w="5954" w:type="dxa"/>
          </w:tcPr>
          <w:p w:rsidR="00B777D1" w:rsidRPr="00F36A0B" w:rsidRDefault="001A733C" w:rsidP="00155879">
            <w:pPr>
              <w:jc w:val="both"/>
              <w:rPr>
                <w:sz w:val="20"/>
                <w:szCs w:val="20"/>
              </w:rPr>
            </w:pPr>
            <w:r w:rsidRPr="00F36A0B">
              <w:rPr>
                <w:sz w:val="20"/>
                <w:szCs w:val="20"/>
              </w:rPr>
              <w:t>Итоговая аттестация (зачет)</w:t>
            </w:r>
          </w:p>
        </w:tc>
        <w:tc>
          <w:tcPr>
            <w:tcW w:w="1420" w:type="dxa"/>
          </w:tcPr>
          <w:p w:rsidR="00B777D1" w:rsidRPr="00F36A0B" w:rsidRDefault="001A733C" w:rsidP="00155879">
            <w:pPr>
              <w:jc w:val="center"/>
              <w:rPr>
                <w:sz w:val="20"/>
                <w:szCs w:val="20"/>
              </w:rPr>
            </w:pPr>
            <w:r w:rsidRPr="00F36A0B">
              <w:rPr>
                <w:sz w:val="20"/>
                <w:szCs w:val="20"/>
              </w:rPr>
              <w:t>2</w:t>
            </w:r>
          </w:p>
        </w:tc>
        <w:tc>
          <w:tcPr>
            <w:tcW w:w="1131" w:type="dxa"/>
          </w:tcPr>
          <w:p w:rsidR="00B777D1" w:rsidRPr="00F36A0B" w:rsidRDefault="00AB5C31" w:rsidP="00155879">
            <w:pPr>
              <w:jc w:val="both"/>
              <w:rPr>
                <w:sz w:val="20"/>
                <w:szCs w:val="20"/>
              </w:rPr>
            </w:pPr>
            <w:r w:rsidRPr="00F36A0B">
              <w:rPr>
                <w:sz w:val="20"/>
                <w:szCs w:val="20"/>
              </w:rPr>
              <w:t>15.11.2020</w:t>
            </w:r>
          </w:p>
        </w:tc>
      </w:tr>
    </w:tbl>
    <w:p w:rsidR="00B777D1" w:rsidRDefault="00B777D1" w:rsidP="0033624C">
      <w:pPr>
        <w:jc w:val="both"/>
      </w:pPr>
    </w:p>
    <w:p w:rsidR="001A733C" w:rsidRDefault="001A733C" w:rsidP="00901ACB">
      <w:pPr>
        <w:ind w:firstLine="709"/>
        <w:jc w:val="both"/>
        <w:rPr>
          <w:b/>
        </w:rPr>
      </w:pPr>
      <w:r w:rsidRPr="001A733C">
        <w:rPr>
          <w:b/>
        </w:rPr>
        <w:t>6. Учебно-тематический план программы «Новые производственные технологии в электроэнергетической отрасли»</w:t>
      </w:r>
    </w:p>
    <w:p w:rsidR="001A733C" w:rsidRDefault="001A733C" w:rsidP="0033624C">
      <w:pPr>
        <w:jc w:val="both"/>
        <w:rPr>
          <w:b/>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52"/>
        <w:gridCol w:w="1134"/>
        <w:gridCol w:w="1559"/>
        <w:gridCol w:w="1417"/>
        <w:gridCol w:w="1418"/>
      </w:tblGrid>
      <w:tr w:rsidR="004015E3" w:rsidRPr="004015E3" w:rsidTr="004015E3">
        <w:trPr>
          <w:trHeight w:val="215"/>
        </w:trPr>
        <w:tc>
          <w:tcPr>
            <w:tcW w:w="3652" w:type="dxa"/>
            <w:vMerge w:val="restart"/>
          </w:tcPr>
          <w:p w:rsidR="004015E3" w:rsidRPr="004015E3" w:rsidRDefault="004015E3" w:rsidP="004015E3">
            <w:pPr>
              <w:pStyle w:val="Style5"/>
              <w:tabs>
                <w:tab w:val="left" w:pos="782"/>
                <w:tab w:val="left" w:pos="3254"/>
              </w:tabs>
              <w:jc w:val="center"/>
              <w:rPr>
                <w:rStyle w:val="FontStyle21"/>
                <w:b w:val="0"/>
                <w:bCs/>
                <w:i w:val="0"/>
                <w:iCs/>
                <w:sz w:val="20"/>
                <w:szCs w:val="20"/>
              </w:rPr>
            </w:pPr>
            <w:r w:rsidRPr="004015E3">
              <w:rPr>
                <w:rStyle w:val="FontStyle21"/>
                <w:b w:val="0"/>
                <w:bCs/>
                <w:i w:val="0"/>
                <w:iCs/>
                <w:sz w:val="20"/>
                <w:szCs w:val="20"/>
              </w:rPr>
              <w:t>Наименование модулей и их тем</w:t>
            </w:r>
          </w:p>
        </w:tc>
        <w:tc>
          <w:tcPr>
            <w:tcW w:w="1134" w:type="dxa"/>
            <w:vMerge w:val="restart"/>
          </w:tcPr>
          <w:p w:rsidR="004015E3" w:rsidRPr="004015E3" w:rsidRDefault="004015E3" w:rsidP="004015E3">
            <w:pPr>
              <w:pStyle w:val="Style5"/>
              <w:tabs>
                <w:tab w:val="left" w:pos="782"/>
                <w:tab w:val="left" w:pos="3254"/>
              </w:tabs>
              <w:ind w:firstLine="0"/>
              <w:rPr>
                <w:rStyle w:val="FontStyle21"/>
                <w:b w:val="0"/>
                <w:bCs/>
                <w:i w:val="0"/>
                <w:iCs/>
                <w:sz w:val="20"/>
                <w:szCs w:val="20"/>
              </w:rPr>
            </w:pPr>
            <w:r w:rsidRPr="004015E3">
              <w:rPr>
                <w:rStyle w:val="FontStyle21"/>
                <w:b w:val="0"/>
                <w:bCs/>
                <w:i w:val="0"/>
                <w:iCs/>
                <w:sz w:val="20"/>
                <w:szCs w:val="20"/>
              </w:rPr>
              <w:t>Всего, ак</w:t>
            </w:r>
            <w:proofErr w:type="gramStart"/>
            <w:r w:rsidRPr="004015E3">
              <w:rPr>
                <w:rStyle w:val="FontStyle21"/>
                <w:b w:val="0"/>
                <w:bCs/>
                <w:i w:val="0"/>
                <w:iCs/>
                <w:sz w:val="20"/>
                <w:szCs w:val="20"/>
              </w:rPr>
              <w:t>.ч</w:t>
            </w:r>
            <w:proofErr w:type="gramEnd"/>
            <w:r w:rsidRPr="004015E3">
              <w:rPr>
                <w:rStyle w:val="FontStyle21"/>
                <w:b w:val="0"/>
                <w:bCs/>
                <w:i w:val="0"/>
                <w:iCs/>
                <w:sz w:val="20"/>
                <w:szCs w:val="20"/>
              </w:rPr>
              <w:t>ас</w:t>
            </w:r>
          </w:p>
        </w:tc>
        <w:tc>
          <w:tcPr>
            <w:tcW w:w="2976" w:type="dxa"/>
            <w:gridSpan w:val="2"/>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Виды учебных занятий</w:t>
            </w:r>
          </w:p>
        </w:tc>
        <w:tc>
          <w:tcPr>
            <w:tcW w:w="1418" w:type="dxa"/>
            <w:vMerge w:val="restart"/>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Pr>
                <w:rStyle w:val="FontStyle21"/>
                <w:b w:val="0"/>
                <w:bCs/>
                <w:i w:val="0"/>
                <w:iCs/>
                <w:sz w:val="20"/>
                <w:szCs w:val="20"/>
              </w:rPr>
              <w:t>Формы контроля</w:t>
            </w:r>
          </w:p>
        </w:tc>
      </w:tr>
      <w:tr w:rsidR="004015E3" w:rsidRPr="004015E3" w:rsidTr="004015E3">
        <w:trPr>
          <w:trHeight w:val="215"/>
        </w:trPr>
        <w:tc>
          <w:tcPr>
            <w:tcW w:w="3652" w:type="dxa"/>
            <w:vMerge/>
          </w:tcPr>
          <w:p w:rsidR="004015E3" w:rsidRPr="004015E3" w:rsidRDefault="004015E3" w:rsidP="004015E3">
            <w:pPr>
              <w:pStyle w:val="Style5"/>
              <w:widowControl/>
              <w:tabs>
                <w:tab w:val="left" w:pos="782"/>
                <w:tab w:val="left" w:pos="3254"/>
              </w:tabs>
              <w:spacing w:line="240" w:lineRule="auto"/>
              <w:ind w:firstLine="0"/>
              <w:jc w:val="center"/>
              <w:rPr>
                <w:rFonts w:eastAsia="SimSun"/>
                <w:bCs/>
                <w:color w:val="000000"/>
                <w:sz w:val="20"/>
                <w:szCs w:val="20"/>
              </w:rPr>
            </w:pPr>
          </w:p>
        </w:tc>
        <w:tc>
          <w:tcPr>
            <w:tcW w:w="1134" w:type="dxa"/>
            <w:vMerge/>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p>
        </w:tc>
        <w:tc>
          <w:tcPr>
            <w:tcW w:w="1559"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Лекционные занятия, ак</w:t>
            </w:r>
            <w:proofErr w:type="gramStart"/>
            <w:r w:rsidRPr="004015E3">
              <w:rPr>
                <w:rStyle w:val="FontStyle21"/>
                <w:b w:val="0"/>
                <w:bCs/>
                <w:i w:val="0"/>
                <w:iCs/>
                <w:sz w:val="20"/>
                <w:szCs w:val="20"/>
              </w:rPr>
              <w:t>.ч</w:t>
            </w:r>
            <w:proofErr w:type="gramEnd"/>
            <w:r w:rsidRPr="004015E3">
              <w:rPr>
                <w:rStyle w:val="FontStyle21"/>
                <w:b w:val="0"/>
                <w:bCs/>
                <w:i w:val="0"/>
                <w:iCs/>
                <w:sz w:val="20"/>
                <w:szCs w:val="20"/>
              </w:rPr>
              <w:t>ас</w:t>
            </w:r>
          </w:p>
        </w:tc>
        <w:tc>
          <w:tcPr>
            <w:tcW w:w="1417"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Практические занятия, ак. час</w:t>
            </w:r>
          </w:p>
        </w:tc>
        <w:tc>
          <w:tcPr>
            <w:tcW w:w="1418" w:type="dxa"/>
            <w:vMerge/>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p>
        </w:tc>
      </w:tr>
      <w:tr w:rsidR="004015E3" w:rsidRPr="004015E3" w:rsidTr="004015E3">
        <w:trPr>
          <w:trHeight w:val="831"/>
        </w:trPr>
        <w:tc>
          <w:tcPr>
            <w:tcW w:w="3652" w:type="dxa"/>
          </w:tcPr>
          <w:p w:rsidR="004015E3" w:rsidRPr="004015E3" w:rsidRDefault="004015E3" w:rsidP="004015E3">
            <w:pPr>
              <w:pStyle w:val="Style5"/>
              <w:widowControl/>
              <w:tabs>
                <w:tab w:val="left" w:pos="782"/>
                <w:tab w:val="left" w:pos="3254"/>
              </w:tabs>
              <w:spacing w:line="240" w:lineRule="auto"/>
              <w:ind w:firstLine="0"/>
              <w:rPr>
                <w:rStyle w:val="FontStyle21"/>
                <w:bCs/>
                <w:i w:val="0"/>
                <w:iCs/>
                <w:sz w:val="20"/>
                <w:szCs w:val="20"/>
              </w:rPr>
            </w:pPr>
            <w:r w:rsidRPr="004015E3">
              <w:rPr>
                <w:rFonts w:eastAsia="SimSun"/>
                <w:b/>
                <w:bCs/>
                <w:color w:val="000000"/>
                <w:sz w:val="20"/>
                <w:szCs w:val="20"/>
              </w:rPr>
              <w:t>Модуль 1. Современные модели и концепции образа цифрового предприятия и цифровая трансформация предприятий электроэнергетической отрасли</w:t>
            </w:r>
          </w:p>
        </w:tc>
        <w:tc>
          <w:tcPr>
            <w:tcW w:w="1134"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36</w:t>
            </w:r>
          </w:p>
        </w:tc>
        <w:tc>
          <w:tcPr>
            <w:tcW w:w="1559"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20</w:t>
            </w:r>
          </w:p>
        </w:tc>
        <w:tc>
          <w:tcPr>
            <w:tcW w:w="1417"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16</w:t>
            </w:r>
          </w:p>
        </w:tc>
        <w:tc>
          <w:tcPr>
            <w:tcW w:w="1418"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тестирование</w:t>
            </w:r>
          </w:p>
        </w:tc>
      </w:tr>
      <w:tr w:rsidR="004015E3" w:rsidRPr="004015E3" w:rsidTr="004015E3">
        <w:trPr>
          <w:trHeight w:val="983"/>
        </w:trPr>
        <w:tc>
          <w:tcPr>
            <w:tcW w:w="3652" w:type="dxa"/>
          </w:tcPr>
          <w:p w:rsidR="004015E3" w:rsidRPr="004015E3" w:rsidRDefault="004015E3" w:rsidP="004015E3">
            <w:pPr>
              <w:pStyle w:val="Style5"/>
              <w:widowControl/>
              <w:tabs>
                <w:tab w:val="left" w:pos="782"/>
                <w:tab w:val="left" w:pos="3254"/>
              </w:tabs>
              <w:spacing w:line="240" w:lineRule="auto"/>
              <w:ind w:firstLine="0"/>
              <w:rPr>
                <w:rStyle w:val="FontStyle21"/>
                <w:b w:val="0"/>
                <w:bCs/>
                <w:i w:val="0"/>
                <w:iCs/>
                <w:sz w:val="20"/>
                <w:szCs w:val="20"/>
              </w:rPr>
            </w:pPr>
            <w:r w:rsidRPr="004015E3">
              <w:rPr>
                <w:rStyle w:val="FontStyle21"/>
                <w:b w:val="0"/>
                <w:bCs/>
                <w:i w:val="0"/>
                <w:iCs/>
                <w:sz w:val="20"/>
                <w:szCs w:val="20"/>
              </w:rPr>
              <w:t xml:space="preserve">1.1. Стандартизация и нормативно-правовая база в области цифровизации и ее влияние на формирование критического мышления в технологически насыщенной среде. </w:t>
            </w:r>
            <w:r w:rsidRPr="004015E3">
              <w:rPr>
                <w:color w:val="000000"/>
                <w:sz w:val="20"/>
                <w:szCs w:val="20"/>
              </w:rPr>
              <w:t xml:space="preserve">Нормативно-правовые основы концепции программы «Цифровая экономика РФ». </w:t>
            </w:r>
            <w:proofErr w:type="gramStart"/>
            <w:r w:rsidRPr="004015E3">
              <w:rPr>
                <w:color w:val="000000"/>
                <w:sz w:val="20"/>
                <w:szCs w:val="20"/>
              </w:rPr>
              <w:t>Распоряжение Правительства РФ от 28.07.2017 № 1632-Р) в области реализации цифровых систем и технологий в электроэнергетической области.</w:t>
            </w:r>
            <w:proofErr w:type="gramEnd"/>
            <w:r w:rsidRPr="004015E3">
              <w:rPr>
                <w:color w:val="000000"/>
                <w:sz w:val="20"/>
                <w:szCs w:val="20"/>
              </w:rPr>
              <w:t xml:space="preserve"> Основные этапы реализации федерального проекта «Цифровая промышленность» (Указ Президента РФ № 204 от 07.05.2018). </w:t>
            </w:r>
            <w:r w:rsidRPr="004015E3">
              <w:rPr>
                <w:rFonts w:eastAsia="SimSun"/>
                <w:color w:val="000000"/>
                <w:sz w:val="20"/>
                <w:szCs w:val="20"/>
              </w:rPr>
              <w:t xml:space="preserve">Дорожная карта перехода от традиционного предприятия электроэнергетической отрасли к </w:t>
            </w:r>
            <w:proofErr w:type="gramStart"/>
            <w:r w:rsidRPr="004015E3">
              <w:rPr>
                <w:rFonts w:eastAsia="SimSun"/>
                <w:color w:val="000000"/>
                <w:sz w:val="20"/>
                <w:szCs w:val="20"/>
              </w:rPr>
              <w:t>цифровому</w:t>
            </w:r>
            <w:proofErr w:type="gramEnd"/>
            <w:r w:rsidRPr="004015E3">
              <w:rPr>
                <w:rFonts w:eastAsia="SimSun"/>
                <w:color w:val="000000"/>
                <w:sz w:val="20"/>
                <w:szCs w:val="20"/>
              </w:rPr>
              <w:t>.</w:t>
            </w:r>
          </w:p>
        </w:tc>
        <w:tc>
          <w:tcPr>
            <w:tcW w:w="1134"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6</w:t>
            </w:r>
          </w:p>
        </w:tc>
        <w:tc>
          <w:tcPr>
            <w:tcW w:w="1559"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 xml:space="preserve">6 </w:t>
            </w:r>
          </w:p>
        </w:tc>
        <w:tc>
          <w:tcPr>
            <w:tcW w:w="1417"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w:t>
            </w:r>
          </w:p>
        </w:tc>
        <w:tc>
          <w:tcPr>
            <w:tcW w:w="1418"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тестирование</w:t>
            </w:r>
          </w:p>
        </w:tc>
      </w:tr>
      <w:tr w:rsidR="004015E3" w:rsidRPr="004015E3" w:rsidTr="00901ACB">
        <w:trPr>
          <w:trHeight w:val="1136"/>
        </w:trPr>
        <w:tc>
          <w:tcPr>
            <w:tcW w:w="3652" w:type="dxa"/>
          </w:tcPr>
          <w:p w:rsidR="004015E3" w:rsidRPr="004015E3" w:rsidRDefault="004015E3" w:rsidP="004015E3">
            <w:pPr>
              <w:pStyle w:val="Style5"/>
              <w:widowControl/>
              <w:tabs>
                <w:tab w:val="left" w:pos="782"/>
                <w:tab w:val="left" w:pos="3254"/>
              </w:tabs>
              <w:spacing w:line="240" w:lineRule="auto"/>
              <w:ind w:firstLine="0"/>
              <w:rPr>
                <w:rStyle w:val="FontStyle21"/>
                <w:b w:val="0"/>
                <w:bCs/>
                <w:i w:val="0"/>
                <w:iCs/>
                <w:sz w:val="20"/>
                <w:szCs w:val="20"/>
              </w:rPr>
            </w:pPr>
            <w:r w:rsidRPr="004015E3">
              <w:rPr>
                <w:rFonts w:eastAsia="SimSun"/>
                <w:color w:val="000000"/>
                <w:sz w:val="20"/>
                <w:szCs w:val="20"/>
              </w:rPr>
              <w:t>1.2. Создание цифрового предприятия. Концепция образа цифрового предприятия на примере немецкой модели Индустрия 4.0. Технологии дополненной реальности (</w:t>
            </w:r>
            <w:r w:rsidRPr="004015E3">
              <w:rPr>
                <w:rFonts w:eastAsia="SimSun"/>
                <w:i/>
                <w:color w:val="000000"/>
                <w:sz w:val="20"/>
                <w:szCs w:val="20"/>
              </w:rPr>
              <w:t>Augmented reality, AR</w:t>
            </w:r>
            <w:r w:rsidRPr="004015E3">
              <w:rPr>
                <w:rFonts w:eastAsia="SimSun"/>
                <w:color w:val="000000"/>
                <w:sz w:val="20"/>
                <w:szCs w:val="20"/>
              </w:rPr>
              <w:t xml:space="preserve">) в новых производственных технологиях. Преддиктивная аналитика отказов. Цифровые диагностические системы. Цифровые технологии в электроэнергетической области (большие данные, искусственный </w:t>
            </w:r>
            <w:r w:rsidRPr="004015E3">
              <w:rPr>
                <w:rFonts w:eastAsia="SimSun"/>
                <w:color w:val="000000"/>
                <w:sz w:val="20"/>
                <w:szCs w:val="20"/>
              </w:rPr>
              <w:lastRenderedPageBreak/>
              <w:t>интеллект).</w:t>
            </w:r>
          </w:p>
        </w:tc>
        <w:tc>
          <w:tcPr>
            <w:tcW w:w="1134"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lastRenderedPageBreak/>
              <w:t>6</w:t>
            </w:r>
          </w:p>
        </w:tc>
        <w:tc>
          <w:tcPr>
            <w:tcW w:w="1559"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4</w:t>
            </w:r>
          </w:p>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p>
        </w:tc>
        <w:tc>
          <w:tcPr>
            <w:tcW w:w="1417"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tc>
        <w:tc>
          <w:tcPr>
            <w:tcW w:w="1418" w:type="dxa"/>
          </w:tcPr>
          <w:p w:rsidR="004015E3" w:rsidRDefault="001D2727"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w:t>
            </w:r>
            <w:r w:rsidR="004015E3" w:rsidRPr="004015E3">
              <w:rPr>
                <w:rStyle w:val="FontStyle21"/>
                <w:b w:val="0"/>
                <w:bCs/>
                <w:i w:val="0"/>
                <w:iCs/>
                <w:sz w:val="20"/>
                <w:szCs w:val="20"/>
              </w:rPr>
              <w:t>естирование</w:t>
            </w:r>
          </w:p>
          <w:p w:rsidR="001D2727" w:rsidRPr="004015E3" w:rsidRDefault="001D2727" w:rsidP="004015E3">
            <w:pPr>
              <w:pStyle w:val="Style5"/>
              <w:widowControl/>
              <w:tabs>
                <w:tab w:val="left" w:pos="782"/>
                <w:tab w:val="left" w:pos="3254"/>
              </w:tabs>
              <w:spacing w:line="240" w:lineRule="auto"/>
              <w:ind w:firstLine="0"/>
              <w:jc w:val="center"/>
              <w:rPr>
                <w:rStyle w:val="FontStyle21"/>
                <w:b w:val="0"/>
                <w:bCs/>
                <w:i w:val="0"/>
                <w:iCs/>
                <w:sz w:val="20"/>
                <w:szCs w:val="20"/>
              </w:rPr>
            </w:pPr>
            <w:r>
              <w:rPr>
                <w:rStyle w:val="FontStyle21"/>
                <w:b w:val="0"/>
                <w:bCs/>
                <w:i w:val="0"/>
                <w:iCs/>
                <w:sz w:val="20"/>
                <w:szCs w:val="20"/>
              </w:rPr>
              <w:t>Проверка индивидуальных заданий</w:t>
            </w:r>
          </w:p>
        </w:tc>
      </w:tr>
      <w:tr w:rsidR="004015E3" w:rsidRPr="004015E3" w:rsidTr="004015E3">
        <w:trPr>
          <w:trHeight w:val="1354"/>
        </w:trPr>
        <w:tc>
          <w:tcPr>
            <w:tcW w:w="3652" w:type="dxa"/>
          </w:tcPr>
          <w:p w:rsidR="004015E3" w:rsidRPr="004015E3" w:rsidRDefault="004015E3" w:rsidP="004015E3">
            <w:pPr>
              <w:pStyle w:val="Style5"/>
              <w:widowControl/>
              <w:tabs>
                <w:tab w:val="left" w:pos="782"/>
                <w:tab w:val="left" w:pos="3254"/>
              </w:tabs>
              <w:spacing w:line="240" w:lineRule="auto"/>
              <w:ind w:firstLine="0"/>
              <w:rPr>
                <w:rStyle w:val="FontStyle21"/>
                <w:b w:val="0"/>
                <w:bCs/>
                <w:i w:val="0"/>
                <w:iCs/>
                <w:sz w:val="20"/>
                <w:szCs w:val="20"/>
              </w:rPr>
            </w:pPr>
            <w:r w:rsidRPr="004015E3">
              <w:rPr>
                <w:rStyle w:val="FontStyle21"/>
                <w:b w:val="0"/>
                <w:bCs/>
                <w:i w:val="0"/>
                <w:iCs/>
                <w:sz w:val="20"/>
                <w:szCs w:val="20"/>
              </w:rPr>
              <w:lastRenderedPageBreak/>
              <w:t xml:space="preserve">1.3. </w:t>
            </w:r>
            <w:r w:rsidRPr="004015E3">
              <w:rPr>
                <w:rFonts w:eastAsia="SimSun"/>
                <w:color w:val="000000"/>
                <w:sz w:val="20"/>
                <w:szCs w:val="20"/>
              </w:rPr>
              <w:t xml:space="preserve">Обязательные элементы, необходимые для создания сквозных процессов цифровизации. Ограничения при цифровизации электроэнергетической отрасли. </w:t>
            </w:r>
            <w:proofErr w:type="gramStart"/>
            <w:r w:rsidRPr="004015E3">
              <w:rPr>
                <w:rFonts w:eastAsia="SimSun"/>
                <w:color w:val="000000"/>
                <w:sz w:val="20"/>
                <w:szCs w:val="20"/>
              </w:rPr>
              <w:t>Шесть этапов развития: информатизация, связанность, наглядность, проницаемость, предсказуемость/прогнозируемость, самокоррекция (самонастройка и адаптация к изменениям)</w:t>
            </w:r>
            <w:proofErr w:type="gramEnd"/>
          </w:p>
        </w:tc>
        <w:tc>
          <w:tcPr>
            <w:tcW w:w="1134"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tc>
        <w:tc>
          <w:tcPr>
            <w:tcW w:w="1559"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p>
        </w:tc>
        <w:tc>
          <w:tcPr>
            <w:tcW w:w="1417"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w:t>
            </w:r>
          </w:p>
        </w:tc>
        <w:tc>
          <w:tcPr>
            <w:tcW w:w="1418"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тестирование</w:t>
            </w:r>
          </w:p>
        </w:tc>
      </w:tr>
      <w:tr w:rsidR="004015E3" w:rsidRPr="004015E3" w:rsidTr="004015E3">
        <w:trPr>
          <w:trHeight w:val="286"/>
        </w:trPr>
        <w:tc>
          <w:tcPr>
            <w:tcW w:w="3652" w:type="dxa"/>
          </w:tcPr>
          <w:p w:rsidR="004015E3" w:rsidRPr="004015E3" w:rsidRDefault="004015E3" w:rsidP="004015E3">
            <w:pPr>
              <w:pStyle w:val="Style5"/>
              <w:widowControl/>
              <w:tabs>
                <w:tab w:val="left" w:pos="782"/>
                <w:tab w:val="left" w:pos="3254"/>
              </w:tabs>
              <w:spacing w:line="240" w:lineRule="auto"/>
              <w:ind w:firstLine="0"/>
              <w:rPr>
                <w:rStyle w:val="FontStyle21"/>
                <w:b w:val="0"/>
                <w:i w:val="0"/>
                <w:color w:val="000000"/>
                <w:sz w:val="20"/>
                <w:szCs w:val="20"/>
              </w:rPr>
            </w:pPr>
            <w:r w:rsidRPr="004015E3">
              <w:rPr>
                <w:rStyle w:val="FontStyle21"/>
                <w:b w:val="0"/>
                <w:bCs/>
                <w:i w:val="0"/>
                <w:iCs/>
                <w:sz w:val="20"/>
                <w:szCs w:val="20"/>
              </w:rPr>
              <w:t xml:space="preserve">1.4. </w:t>
            </w:r>
            <w:r w:rsidRPr="004015E3">
              <w:rPr>
                <w:color w:val="000000"/>
                <w:sz w:val="20"/>
                <w:szCs w:val="20"/>
              </w:rPr>
              <w:t>Этапы реализации проектов по цифровизации электроэнергетической отрасли. Определение последовательности процессов от технического задания до этапа тестирования систем и технологий в электроэнергетике; варианты интеграции процессов; обеспечение безопасности. Формирование пакета технологий и продуктов, необходимых для преобразования. Цифровые подстанции.</w:t>
            </w:r>
          </w:p>
        </w:tc>
        <w:tc>
          <w:tcPr>
            <w:tcW w:w="1134"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22</w:t>
            </w:r>
          </w:p>
        </w:tc>
        <w:tc>
          <w:tcPr>
            <w:tcW w:w="1559"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8</w:t>
            </w:r>
          </w:p>
        </w:tc>
        <w:tc>
          <w:tcPr>
            <w:tcW w:w="1417"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14</w:t>
            </w:r>
          </w:p>
        </w:tc>
        <w:tc>
          <w:tcPr>
            <w:tcW w:w="1418" w:type="dxa"/>
          </w:tcPr>
          <w:p w:rsidR="004015E3" w:rsidRDefault="001D2727"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w:t>
            </w:r>
            <w:r w:rsidR="004015E3" w:rsidRPr="004015E3">
              <w:rPr>
                <w:rStyle w:val="FontStyle21"/>
                <w:b w:val="0"/>
                <w:bCs/>
                <w:i w:val="0"/>
                <w:iCs/>
                <w:sz w:val="20"/>
                <w:szCs w:val="20"/>
              </w:rPr>
              <w:t>естирование</w:t>
            </w:r>
          </w:p>
          <w:p w:rsidR="001D2727" w:rsidRPr="004015E3" w:rsidRDefault="001D2727" w:rsidP="004015E3">
            <w:pPr>
              <w:pStyle w:val="Style5"/>
              <w:widowControl/>
              <w:tabs>
                <w:tab w:val="left" w:pos="782"/>
                <w:tab w:val="left" w:pos="3254"/>
              </w:tabs>
              <w:spacing w:line="240" w:lineRule="auto"/>
              <w:ind w:firstLine="0"/>
              <w:jc w:val="center"/>
              <w:rPr>
                <w:rStyle w:val="FontStyle21"/>
                <w:b w:val="0"/>
                <w:bCs/>
                <w:i w:val="0"/>
                <w:iCs/>
                <w:sz w:val="20"/>
                <w:szCs w:val="20"/>
              </w:rPr>
            </w:pPr>
            <w:r>
              <w:rPr>
                <w:rStyle w:val="FontStyle21"/>
                <w:b w:val="0"/>
                <w:bCs/>
                <w:i w:val="0"/>
                <w:iCs/>
                <w:sz w:val="20"/>
                <w:szCs w:val="20"/>
              </w:rPr>
              <w:t>Проверка индивидуальных заданий</w:t>
            </w:r>
          </w:p>
        </w:tc>
      </w:tr>
      <w:tr w:rsidR="004015E3" w:rsidRPr="004015E3" w:rsidTr="004015E3">
        <w:trPr>
          <w:trHeight w:val="845"/>
        </w:trPr>
        <w:tc>
          <w:tcPr>
            <w:tcW w:w="3652" w:type="dxa"/>
          </w:tcPr>
          <w:p w:rsidR="004015E3" w:rsidRPr="004015E3" w:rsidRDefault="004015E3" w:rsidP="004015E3">
            <w:pPr>
              <w:pStyle w:val="Style5"/>
              <w:widowControl/>
              <w:tabs>
                <w:tab w:val="left" w:pos="782"/>
                <w:tab w:val="left" w:pos="3254"/>
              </w:tabs>
              <w:spacing w:line="240" w:lineRule="auto"/>
              <w:ind w:firstLine="0"/>
              <w:rPr>
                <w:rStyle w:val="FontStyle21"/>
                <w:b w:val="0"/>
                <w:bCs/>
                <w:i w:val="0"/>
                <w:iCs/>
                <w:sz w:val="20"/>
                <w:szCs w:val="20"/>
              </w:rPr>
            </w:pPr>
            <w:r w:rsidRPr="004015E3">
              <w:rPr>
                <w:rFonts w:eastAsia="SimSun"/>
                <w:b/>
                <w:bCs/>
                <w:color w:val="000000"/>
                <w:sz w:val="20"/>
                <w:szCs w:val="20"/>
              </w:rPr>
              <w:t>Модуль 2. Новые производственные технологии при цифровизации электроэнергетической оотрасли, в том числе новые и портативные источники энергии</w:t>
            </w:r>
          </w:p>
        </w:tc>
        <w:tc>
          <w:tcPr>
            <w:tcW w:w="1134"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18</w:t>
            </w:r>
          </w:p>
        </w:tc>
        <w:tc>
          <w:tcPr>
            <w:tcW w:w="1559"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8</w:t>
            </w:r>
          </w:p>
        </w:tc>
        <w:tc>
          <w:tcPr>
            <w:tcW w:w="1417"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10</w:t>
            </w:r>
          </w:p>
        </w:tc>
        <w:tc>
          <w:tcPr>
            <w:tcW w:w="1418" w:type="dxa"/>
          </w:tcPr>
          <w:p w:rsidR="004015E3" w:rsidRDefault="001D2727"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w:t>
            </w:r>
            <w:r w:rsidR="004015E3" w:rsidRPr="004015E3">
              <w:rPr>
                <w:rStyle w:val="FontStyle21"/>
                <w:b w:val="0"/>
                <w:bCs/>
                <w:i w:val="0"/>
                <w:iCs/>
                <w:sz w:val="20"/>
                <w:szCs w:val="20"/>
              </w:rPr>
              <w:t>естирование</w:t>
            </w:r>
          </w:p>
          <w:p w:rsidR="001D2727" w:rsidRPr="004015E3" w:rsidRDefault="001D2727" w:rsidP="004015E3">
            <w:pPr>
              <w:pStyle w:val="Style5"/>
              <w:widowControl/>
              <w:tabs>
                <w:tab w:val="left" w:pos="782"/>
                <w:tab w:val="left" w:pos="3254"/>
              </w:tabs>
              <w:spacing w:line="240" w:lineRule="auto"/>
              <w:ind w:firstLine="0"/>
              <w:jc w:val="center"/>
              <w:rPr>
                <w:rStyle w:val="FontStyle21"/>
                <w:bCs/>
                <w:i w:val="0"/>
                <w:iCs/>
                <w:sz w:val="20"/>
                <w:szCs w:val="20"/>
              </w:rPr>
            </w:pPr>
            <w:r>
              <w:rPr>
                <w:rStyle w:val="FontStyle21"/>
                <w:b w:val="0"/>
                <w:bCs/>
                <w:i w:val="0"/>
                <w:iCs/>
                <w:sz w:val="20"/>
                <w:szCs w:val="20"/>
              </w:rPr>
              <w:t>Проверка индивидуальных заданий</w:t>
            </w:r>
          </w:p>
        </w:tc>
      </w:tr>
      <w:tr w:rsidR="004015E3" w:rsidRPr="004015E3" w:rsidTr="004015E3">
        <w:trPr>
          <w:trHeight w:val="507"/>
        </w:trPr>
        <w:tc>
          <w:tcPr>
            <w:tcW w:w="3652" w:type="dxa"/>
          </w:tcPr>
          <w:p w:rsidR="004015E3" w:rsidRPr="004015E3" w:rsidRDefault="004015E3" w:rsidP="004015E3">
            <w:pPr>
              <w:pStyle w:val="Style5"/>
              <w:widowControl/>
              <w:tabs>
                <w:tab w:val="left" w:pos="782"/>
                <w:tab w:val="left" w:pos="3254"/>
              </w:tabs>
              <w:spacing w:line="240" w:lineRule="auto"/>
              <w:ind w:firstLine="0"/>
              <w:rPr>
                <w:rFonts w:eastAsia="SimSun"/>
                <w:b/>
                <w:bCs/>
                <w:color w:val="000000"/>
                <w:sz w:val="20"/>
                <w:szCs w:val="20"/>
              </w:rPr>
            </w:pPr>
            <w:r w:rsidRPr="004015E3">
              <w:rPr>
                <w:rFonts w:eastAsia="SimSun"/>
                <w:color w:val="000000"/>
                <w:sz w:val="20"/>
                <w:szCs w:val="20"/>
              </w:rPr>
              <w:t xml:space="preserve">2.1. Использование Интернета вещей (IoT) </w:t>
            </w:r>
            <w:r w:rsidRPr="004015E3">
              <w:rPr>
                <w:sz w:val="20"/>
                <w:szCs w:val="20"/>
              </w:rPr>
              <w:t>в электроэнергетической отрасли</w:t>
            </w:r>
          </w:p>
        </w:tc>
        <w:tc>
          <w:tcPr>
            <w:tcW w:w="1134"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4</w:t>
            </w:r>
          </w:p>
        </w:tc>
        <w:tc>
          <w:tcPr>
            <w:tcW w:w="1559"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tc>
        <w:tc>
          <w:tcPr>
            <w:tcW w:w="1417"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tc>
        <w:tc>
          <w:tcPr>
            <w:tcW w:w="1418" w:type="dxa"/>
          </w:tcPr>
          <w:p w:rsidR="004015E3" w:rsidRDefault="001D2727"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w:t>
            </w:r>
            <w:r w:rsidR="004015E3" w:rsidRPr="004015E3">
              <w:rPr>
                <w:rStyle w:val="FontStyle21"/>
                <w:b w:val="0"/>
                <w:bCs/>
                <w:i w:val="0"/>
                <w:iCs/>
                <w:sz w:val="20"/>
                <w:szCs w:val="20"/>
              </w:rPr>
              <w:t>естирование</w:t>
            </w:r>
          </w:p>
          <w:p w:rsidR="001D2727" w:rsidRPr="004015E3" w:rsidRDefault="001D2727" w:rsidP="004015E3">
            <w:pPr>
              <w:pStyle w:val="Style5"/>
              <w:widowControl/>
              <w:tabs>
                <w:tab w:val="left" w:pos="782"/>
                <w:tab w:val="left" w:pos="3254"/>
              </w:tabs>
              <w:spacing w:line="240" w:lineRule="auto"/>
              <w:ind w:firstLine="0"/>
              <w:jc w:val="center"/>
              <w:rPr>
                <w:rStyle w:val="FontStyle21"/>
                <w:b w:val="0"/>
                <w:bCs/>
                <w:i w:val="0"/>
                <w:iCs/>
                <w:sz w:val="20"/>
                <w:szCs w:val="20"/>
              </w:rPr>
            </w:pPr>
            <w:r>
              <w:rPr>
                <w:rStyle w:val="FontStyle21"/>
                <w:b w:val="0"/>
                <w:bCs/>
                <w:i w:val="0"/>
                <w:iCs/>
                <w:sz w:val="20"/>
                <w:szCs w:val="20"/>
              </w:rPr>
              <w:t>Проверка индивидуальных заданий</w:t>
            </w:r>
          </w:p>
        </w:tc>
      </w:tr>
      <w:tr w:rsidR="004015E3" w:rsidRPr="004015E3" w:rsidTr="004015E3">
        <w:trPr>
          <w:trHeight w:val="497"/>
        </w:trPr>
        <w:tc>
          <w:tcPr>
            <w:tcW w:w="3652" w:type="dxa"/>
          </w:tcPr>
          <w:p w:rsidR="004015E3" w:rsidRPr="004015E3" w:rsidRDefault="004015E3" w:rsidP="004015E3">
            <w:pPr>
              <w:pStyle w:val="Style5"/>
              <w:widowControl/>
              <w:tabs>
                <w:tab w:val="left" w:pos="782"/>
                <w:tab w:val="left" w:pos="3254"/>
              </w:tabs>
              <w:spacing w:line="240" w:lineRule="auto"/>
              <w:ind w:firstLine="0"/>
              <w:rPr>
                <w:rFonts w:eastAsia="SimSun"/>
                <w:b/>
                <w:bCs/>
                <w:color w:val="000000"/>
                <w:sz w:val="20"/>
                <w:szCs w:val="20"/>
              </w:rPr>
            </w:pPr>
            <w:r w:rsidRPr="004015E3">
              <w:rPr>
                <w:rFonts w:eastAsia="SimSun"/>
                <w:color w:val="000000"/>
                <w:sz w:val="20"/>
                <w:szCs w:val="20"/>
              </w:rPr>
              <w:t>2.2. 3-</w:t>
            </w:r>
            <w:r w:rsidRPr="004015E3">
              <w:rPr>
                <w:rFonts w:eastAsia="SimSun"/>
                <w:i/>
                <w:color w:val="000000"/>
                <w:sz w:val="20"/>
                <w:szCs w:val="20"/>
                <w:lang w:val="en-US"/>
              </w:rPr>
              <w:t>D</w:t>
            </w:r>
            <w:r w:rsidRPr="004015E3">
              <w:rPr>
                <w:rFonts w:eastAsia="SimSun"/>
                <w:color w:val="000000"/>
                <w:sz w:val="20"/>
                <w:szCs w:val="20"/>
              </w:rPr>
              <w:t xml:space="preserve"> моделирование при автоматизированном проектировании электрооборудования электроэнергетической отрасли</w:t>
            </w:r>
          </w:p>
        </w:tc>
        <w:tc>
          <w:tcPr>
            <w:tcW w:w="1134"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4</w:t>
            </w:r>
          </w:p>
        </w:tc>
        <w:tc>
          <w:tcPr>
            <w:tcW w:w="1559"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p>
        </w:tc>
        <w:tc>
          <w:tcPr>
            <w:tcW w:w="1417"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tc>
        <w:tc>
          <w:tcPr>
            <w:tcW w:w="1418" w:type="dxa"/>
          </w:tcPr>
          <w:p w:rsidR="004015E3" w:rsidRDefault="001D2727"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w:t>
            </w:r>
            <w:r w:rsidR="004015E3" w:rsidRPr="004015E3">
              <w:rPr>
                <w:rStyle w:val="FontStyle21"/>
                <w:b w:val="0"/>
                <w:bCs/>
                <w:i w:val="0"/>
                <w:iCs/>
                <w:sz w:val="20"/>
                <w:szCs w:val="20"/>
              </w:rPr>
              <w:t>естирование</w:t>
            </w:r>
          </w:p>
          <w:p w:rsidR="001D2727" w:rsidRPr="004015E3" w:rsidRDefault="001D2727" w:rsidP="004015E3">
            <w:pPr>
              <w:pStyle w:val="Style5"/>
              <w:widowControl/>
              <w:tabs>
                <w:tab w:val="left" w:pos="782"/>
                <w:tab w:val="left" w:pos="3254"/>
              </w:tabs>
              <w:spacing w:line="240" w:lineRule="auto"/>
              <w:ind w:firstLine="0"/>
              <w:jc w:val="center"/>
              <w:rPr>
                <w:rStyle w:val="FontStyle21"/>
                <w:b w:val="0"/>
                <w:bCs/>
                <w:i w:val="0"/>
                <w:iCs/>
                <w:sz w:val="20"/>
                <w:szCs w:val="20"/>
              </w:rPr>
            </w:pPr>
            <w:r>
              <w:rPr>
                <w:rStyle w:val="FontStyle21"/>
                <w:b w:val="0"/>
                <w:bCs/>
                <w:i w:val="0"/>
                <w:iCs/>
                <w:sz w:val="20"/>
                <w:szCs w:val="20"/>
              </w:rPr>
              <w:t>Проверка индивидуальных заданий</w:t>
            </w:r>
          </w:p>
        </w:tc>
      </w:tr>
      <w:tr w:rsidR="004015E3" w:rsidRPr="004015E3" w:rsidTr="004015E3">
        <w:trPr>
          <w:trHeight w:val="1528"/>
        </w:trPr>
        <w:tc>
          <w:tcPr>
            <w:tcW w:w="3652" w:type="dxa"/>
          </w:tcPr>
          <w:p w:rsidR="004015E3" w:rsidRPr="004015E3" w:rsidRDefault="004015E3" w:rsidP="004015E3">
            <w:pPr>
              <w:pStyle w:val="Style5"/>
              <w:widowControl/>
              <w:tabs>
                <w:tab w:val="left" w:pos="782"/>
                <w:tab w:val="left" w:pos="3254"/>
              </w:tabs>
              <w:spacing w:line="240" w:lineRule="auto"/>
              <w:ind w:firstLine="0"/>
              <w:rPr>
                <w:rFonts w:eastAsia="SimSun"/>
                <w:color w:val="000000"/>
                <w:sz w:val="20"/>
                <w:szCs w:val="20"/>
              </w:rPr>
            </w:pPr>
            <w:r w:rsidRPr="004015E3">
              <w:rPr>
                <w:rFonts w:eastAsia="SimSun"/>
                <w:color w:val="000000"/>
                <w:sz w:val="20"/>
                <w:szCs w:val="20"/>
              </w:rPr>
              <w:t>2.3. Современные информационные и телекоммуникационные и сетевые технологии; спутниковые каналы связи; беспроводные и оптические сети. Системы мониторинга промышленного оборудования на базе цифровых технологий, в том числе цифровые измерительные системы; виртуальные стенды. Новые технологии в области цифровой измерительной техники, датчиков и средств контроля</w:t>
            </w:r>
          </w:p>
        </w:tc>
        <w:tc>
          <w:tcPr>
            <w:tcW w:w="1134"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8</w:t>
            </w:r>
          </w:p>
        </w:tc>
        <w:tc>
          <w:tcPr>
            <w:tcW w:w="1559"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4</w:t>
            </w:r>
          </w:p>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p>
        </w:tc>
        <w:tc>
          <w:tcPr>
            <w:tcW w:w="1417"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4</w:t>
            </w:r>
          </w:p>
        </w:tc>
        <w:tc>
          <w:tcPr>
            <w:tcW w:w="1418" w:type="dxa"/>
          </w:tcPr>
          <w:p w:rsidR="004015E3" w:rsidRDefault="001D2727"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w:t>
            </w:r>
            <w:r w:rsidR="004015E3" w:rsidRPr="004015E3">
              <w:rPr>
                <w:rStyle w:val="FontStyle21"/>
                <w:b w:val="0"/>
                <w:bCs/>
                <w:i w:val="0"/>
                <w:iCs/>
                <w:sz w:val="20"/>
                <w:szCs w:val="20"/>
              </w:rPr>
              <w:t>естирование</w:t>
            </w:r>
          </w:p>
          <w:p w:rsidR="001D2727" w:rsidRPr="004015E3" w:rsidRDefault="001D2727" w:rsidP="004015E3">
            <w:pPr>
              <w:pStyle w:val="Style5"/>
              <w:widowControl/>
              <w:tabs>
                <w:tab w:val="left" w:pos="782"/>
                <w:tab w:val="left" w:pos="3254"/>
              </w:tabs>
              <w:spacing w:line="240" w:lineRule="auto"/>
              <w:ind w:firstLine="0"/>
              <w:jc w:val="center"/>
              <w:rPr>
                <w:rStyle w:val="FontStyle21"/>
                <w:b w:val="0"/>
                <w:bCs/>
                <w:i w:val="0"/>
                <w:iCs/>
                <w:sz w:val="20"/>
                <w:szCs w:val="20"/>
              </w:rPr>
            </w:pPr>
            <w:r>
              <w:rPr>
                <w:rStyle w:val="FontStyle21"/>
                <w:b w:val="0"/>
                <w:bCs/>
                <w:i w:val="0"/>
                <w:iCs/>
                <w:sz w:val="20"/>
                <w:szCs w:val="20"/>
              </w:rPr>
              <w:t>Проверка индивидуальных заданий</w:t>
            </w:r>
          </w:p>
        </w:tc>
      </w:tr>
      <w:tr w:rsidR="004015E3" w:rsidRPr="004015E3" w:rsidTr="004015E3">
        <w:trPr>
          <w:trHeight w:val="330"/>
        </w:trPr>
        <w:tc>
          <w:tcPr>
            <w:tcW w:w="3652" w:type="dxa"/>
          </w:tcPr>
          <w:p w:rsidR="004015E3" w:rsidRPr="004015E3" w:rsidRDefault="004015E3" w:rsidP="004015E3">
            <w:pPr>
              <w:pStyle w:val="Style5"/>
              <w:widowControl/>
              <w:tabs>
                <w:tab w:val="left" w:pos="782"/>
                <w:tab w:val="left" w:pos="3254"/>
              </w:tabs>
              <w:spacing w:line="240" w:lineRule="auto"/>
              <w:ind w:firstLine="0"/>
              <w:rPr>
                <w:rFonts w:eastAsia="SimSun"/>
                <w:color w:val="000000"/>
                <w:sz w:val="20"/>
                <w:szCs w:val="20"/>
              </w:rPr>
            </w:pPr>
            <w:r w:rsidRPr="004015E3">
              <w:rPr>
                <w:rFonts w:eastAsia="SimSun"/>
                <w:color w:val="000000"/>
                <w:sz w:val="20"/>
                <w:szCs w:val="20"/>
              </w:rPr>
              <w:t>2.4. Новые и портативные источники энергии</w:t>
            </w:r>
          </w:p>
        </w:tc>
        <w:tc>
          <w:tcPr>
            <w:tcW w:w="1134"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tc>
        <w:tc>
          <w:tcPr>
            <w:tcW w:w="1559"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w:t>
            </w:r>
          </w:p>
        </w:tc>
        <w:tc>
          <w:tcPr>
            <w:tcW w:w="1417"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tc>
        <w:tc>
          <w:tcPr>
            <w:tcW w:w="1418" w:type="dxa"/>
          </w:tcPr>
          <w:p w:rsidR="004015E3" w:rsidRDefault="001D2727"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w:t>
            </w:r>
            <w:r w:rsidR="004015E3" w:rsidRPr="004015E3">
              <w:rPr>
                <w:rStyle w:val="FontStyle21"/>
                <w:b w:val="0"/>
                <w:bCs/>
                <w:i w:val="0"/>
                <w:iCs/>
                <w:sz w:val="20"/>
                <w:szCs w:val="20"/>
              </w:rPr>
              <w:t>естирование</w:t>
            </w:r>
          </w:p>
          <w:p w:rsidR="001D2727" w:rsidRPr="004015E3" w:rsidRDefault="001D2727" w:rsidP="004015E3">
            <w:pPr>
              <w:pStyle w:val="Style5"/>
              <w:widowControl/>
              <w:tabs>
                <w:tab w:val="left" w:pos="782"/>
                <w:tab w:val="left" w:pos="3254"/>
              </w:tabs>
              <w:spacing w:line="240" w:lineRule="auto"/>
              <w:ind w:firstLine="0"/>
              <w:jc w:val="center"/>
              <w:rPr>
                <w:rStyle w:val="FontStyle21"/>
                <w:b w:val="0"/>
                <w:bCs/>
                <w:i w:val="0"/>
                <w:iCs/>
                <w:sz w:val="20"/>
                <w:szCs w:val="20"/>
              </w:rPr>
            </w:pPr>
            <w:r>
              <w:rPr>
                <w:rStyle w:val="FontStyle21"/>
                <w:b w:val="0"/>
                <w:bCs/>
                <w:i w:val="0"/>
                <w:iCs/>
                <w:sz w:val="20"/>
                <w:szCs w:val="20"/>
              </w:rPr>
              <w:t>Проверка индивидуальных заданий</w:t>
            </w:r>
          </w:p>
        </w:tc>
      </w:tr>
      <w:tr w:rsidR="004015E3" w:rsidRPr="004015E3" w:rsidTr="004015E3">
        <w:trPr>
          <w:trHeight w:val="1133"/>
        </w:trPr>
        <w:tc>
          <w:tcPr>
            <w:tcW w:w="3652" w:type="dxa"/>
          </w:tcPr>
          <w:p w:rsidR="004015E3" w:rsidRPr="004015E3" w:rsidRDefault="004015E3" w:rsidP="004015E3">
            <w:pPr>
              <w:pStyle w:val="Style5"/>
              <w:widowControl/>
              <w:tabs>
                <w:tab w:val="left" w:pos="782"/>
                <w:tab w:val="left" w:pos="3254"/>
              </w:tabs>
              <w:spacing w:line="240" w:lineRule="auto"/>
              <w:ind w:firstLine="0"/>
              <w:rPr>
                <w:rFonts w:eastAsia="SimSun"/>
                <w:color w:val="000000"/>
                <w:sz w:val="20"/>
                <w:szCs w:val="20"/>
              </w:rPr>
            </w:pPr>
            <w:r w:rsidRPr="004015E3">
              <w:rPr>
                <w:rFonts w:eastAsia="SimSun"/>
                <w:b/>
                <w:bCs/>
                <w:color w:val="000000"/>
                <w:sz w:val="20"/>
                <w:szCs w:val="20"/>
              </w:rPr>
              <w:t xml:space="preserve">Модуль 3. </w:t>
            </w:r>
            <w:r w:rsidRPr="004015E3">
              <w:rPr>
                <w:rFonts w:eastAsia="SimSun"/>
                <w:b/>
                <w:bCs/>
                <w:color w:val="000000"/>
                <w:sz w:val="20"/>
                <w:szCs w:val="20"/>
                <w:lang w:val="en-US"/>
              </w:rPr>
              <w:t>CALS</w:t>
            </w:r>
            <w:r w:rsidRPr="004015E3">
              <w:rPr>
                <w:rFonts w:eastAsia="SimSun"/>
                <w:b/>
                <w:bCs/>
                <w:color w:val="000000"/>
                <w:sz w:val="20"/>
                <w:szCs w:val="20"/>
              </w:rPr>
              <w:t xml:space="preserve"> технологии при формировании критического мышления субъекта электроэнергетической области и определение текущей готовности электроэнергетической отрасли </w:t>
            </w:r>
            <w:r w:rsidRPr="004015E3">
              <w:rPr>
                <w:rFonts w:eastAsia="SimSun"/>
                <w:b/>
                <w:bCs/>
                <w:color w:val="000000"/>
                <w:sz w:val="20"/>
                <w:szCs w:val="20"/>
              </w:rPr>
              <w:lastRenderedPageBreak/>
              <w:t>внедрению новых технологий при цифровизации на уровне процессов и программной среды</w:t>
            </w:r>
          </w:p>
        </w:tc>
        <w:tc>
          <w:tcPr>
            <w:tcW w:w="1134"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lastRenderedPageBreak/>
              <w:t>16</w:t>
            </w:r>
          </w:p>
        </w:tc>
        <w:tc>
          <w:tcPr>
            <w:tcW w:w="1559"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6</w:t>
            </w:r>
          </w:p>
        </w:tc>
        <w:tc>
          <w:tcPr>
            <w:tcW w:w="1417"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10</w:t>
            </w:r>
          </w:p>
        </w:tc>
        <w:tc>
          <w:tcPr>
            <w:tcW w:w="1418" w:type="dxa"/>
          </w:tcPr>
          <w:p w:rsidR="004015E3" w:rsidRDefault="001D2727"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w:t>
            </w:r>
            <w:r w:rsidR="004015E3" w:rsidRPr="004015E3">
              <w:rPr>
                <w:rStyle w:val="FontStyle21"/>
                <w:b w:val="0"/>
                <w:bCs/>
                <w:i w:val="0"/>
                <w:iCs/>
                <w:sz w:val="20"/>
                <w:szCs w:val="20"/>
              </w:rPr>
              <w:t>естирование</w:t>
            </w:r>
          </w:p>
          <w:p w:rsidR="001D2727" w:rsidRPr="004015E3" w:rsidRDefault="001D2727" w:rsidP="004015E3">
            <w:pPr>
              <w:pStyle w:val="Style5"/>
              <w:widowControl/>
              <w:tabs>
                <w:tab w:val="left" w:pos="782"/>
                <w:tab w:val="left" w:pos="3254"/>
              </w:tabs>
              <w:spacing w:line="240" w:lineRule="auto"/>
              <w:ind w:firstLine="0"/>
              <w:jc w:val="center"/>
              <w:rPr>
                <w:rStyle w:val="FontStyle21"/>
                <w:bCs/>
                <w:i w:val="0"/>
                <w:iCs/>
                <w:sz w:val="20"/>
                <w:szCs w:val="20"/>
              </w:rPr>
            </w:pPr>
            <w:r>
              <w:rPr>
                <w:rStyle w:val="FontStyle21"/>
                <w:b w:val="0"/>
                <w:bCs/>
                <w:i w:val="0"/>
                <w:iCs/>
                <w:sz w:val="20"/>
                <w:szCs w:val="20"/>
              </w:rPr>
              <w:t>Проверка индивидуальных заданий</w:t>
            </w:r>
          </w:p>
        </w:tc>
      </w:tr>
      <w:tr w:rsidR="004015E3" w:rsidRPr="004015E3" w:rsidTr="004015E3">
        <w:trPr>
          <w:trHeight w:val="1980"/>
        </w:trPr>
        <w:tc>
          <w:tcPr>
            <w:tcW w:w="3652" w:type="dxa"/>
          </w:tcPr>
          <w:p w:rsidR="004015E3" w:rsidRPr="004015E3" w:rsidRDefault="004015E3" w:rsidP="004015E3">
            <w:pPr>
              <w:pStyle w:val="Style5"/>
              <w:widowControl/>
              <w:tabs>
                <w:tab w:val="left" w:pos="782"/>
                <w:tab w:val="left" w:pos="3254"/>
              </w:tabs>
              <w:spacing w:line="240" w:lineRule="auto"/>
              <w:ind w:firstLine="0"/>
              <w:rPr>
                <w:rFonts w:eastAsia="SimSun"/>
                <w:color w:val="000000"/>
                <w:sz w:val="20"/>
                <w:szCs w:val="20"/>
              </w:rPr>
            </w:pPr>
            <w:r w:rsidRPr="004015E3">
              <w:rPr>
                <w:rFonts w:eastAsia="SimSun"/>
                <w:color w:val="000000"/>
                <w:sz w:val="20"/>
                <w:szCs w:val="20"/>
              </w:rPr>
              <w:lastRenderedPageBreak/>
              <w:t xml:space="preserve">3.1. </w:t>
            </w:r>
            <w:r w:rsidRPr="004015E3">
              <w:rPr>
                <w:rFonts w:eastAsia="SimSun"/>
                <w:bCs/>
                <w:i/>
                <w:color w:val="000000"/>
                <w:sz w:val="20"/>
                <w:szCs w:val="20"/>
                <w:lang w:val="en-US"/>
              </w:rPr>
              <w:t>CALS</w:t>
            </w:r>
            <w:r w:rsidRPr="004015E3">
              <w:rPr>
                <w:rFonts w:eastAsia="SimSun"/>
                <w:bCs/>
                <w:color w:val="000000"/>
                <w:sz w:val="20"/>
                <w:szCs w:val="20"/>
              </w:rPr>
              <w:t xml:space="preserve"> технологии при формировании критического мышления субъекта электроэнергетической отрасли</w:t>
            </w:r>
            <w:r w:rsidRPr="004015E3">
              <w:rPr>
                <w:rFonts w:eastAsia="SimSun"/>
                <w:color w:val="000000"/>
                <w:sz w:val="20"/>
                <w:szCs w:val="20"/>
              </w:rPr>
              <w:t>. IT-архитектура предприятия электроэнергетической отрасли: управление жизненным циклом продукта, изделия (</w:t>
            </w:r>
            <w:r w:rsidRPr="004015E3">
              <w:rPr>
                <w:rFonts w:eastAsia="SimSun"/>
                <w:i/>
                <w:color w:val="000000"/>
                <w:sz w:val="20"/>
                <w:szCs w:val="20"/>
              </w:rPr>
              <w:t>Product Lifecycle Management, PLM</w:t>
            </w:r>
            <w:r w:rsidRPr="004015E3">
              <w:rPr>
                <w:rFonts w:eastAsia="SimSun"/>
                <w:color w:val="000000"/>
                <w:sz w:val="20"/>
                <w:szCs w:val="20"/>
              </w:rPr>
              <w:t>); планированиие ресурсов предприятия (</w:t>
            </w:r>
            <w:r w:rsidRPr="004015E3">
              <w:rPr>
                <w:rFonts w:eastAsia="SimSun"/>
                <w:i/>
                <w:color w:val="000000"/>
                <w:sz w:val="20"/>
                <w:szCs w:val="20"/>
              </w:rPr>
              <w:t>Enterprise Resource Planning, ERP</w:t>
            </w:r>
            <w:r w:rsidRPr="004015E3">
              <w:rPr>
                <w:rFonts w:eastAsia="SimSun"/>
                <w:color w:val="000000"/>
                <w:sz w:val="20"/>
                <w:szCs w:val="20"/>
              </w:rPr>
              <w:t>); система управления производственными процессами в электроэнергетической отрасли (</w:t>
            </w:r>
            <w:r w:rsidRPr="004015E3">
              <w:rPr>
                <w:rFonts w:eastAsia="SimSun"/>
                <w:i/>
                <w:color w:val="000000"/>
                <w:sz w:val="20"/>
                <w:szCs w:val="20"/>
              </w:rPr>
              <w:t>Manufacturing execution system, MES</w:t>
            </w:r>
            <w:r w:rsidRPr="004015E3">
              <w:rPr>
                <w:rFonts w:eastAsia="SimSun"/>
                <w:color w:val="000000"/>
                <w:sz w:val="20"/>
                <w:szCs w:val="20"/>
              </w:rPr>
              <w:t>); система управления качеством (</w:t>
            </w:r>
            <w:r w:rsidRPr="004015E3">
              <w:rPr>
                <w:rFonts w:eastAsia="SimSun"/>
                <w:i/>
                <w:color w:val="000000"/>
                <w:sz w:val="20"/>
                <w:szCs w:val="20"/>
              </w:rPr>
              <w:t>Quality management system, QMS</w:t>
            </w:r>
            <w:r w:rsidRPr="004015E3">
              <w:rPr>
                <w:rFonts w:eastAsia="SimSun"/>
                <w:color w:val="000000"/>
                <w:sz w:val="20"/>
                <w:szCs w:val="20"/>
              </w:rPr>
              <w:t>)</w:t>
            </w:r>
          </w:p>
        </w:tc>
        <w:tc>
          <w:tcPr>
            <w:tcW w:w="1134"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16</w:t>
            </w:r>
          </w:p>
        </w:tc>
        <w:tc>
          <w:tcPr>
            <w:tcW w:w="1559"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6</w:t>
            </w:r>
          </w:p>
        </w:tc>
        <w:tc>
          <w:tcPr>
            <w:tcW w:w="1417" w:type="dxa"/>
          </w:tcPr>
          <w:p w:rsidR="004015E3" w:rsidRPr="004015E3" w:rsidRDefault="004015E3"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10</w:t>
            </w:r>
          </w:p>
        </w:tc>
        <w:tc>
          <w:tcPr>
            <w:tcW w:w="1418" w:type="dxa"/>
          </w:tcPr>
          <w:p w:rsidR="004015E3" w:rsidRDefault="001D2727" w:rsidP="004015E3">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w:t>
            </w:r>
            <w:r w:rsidR="004015E3" w:rsidRPr="004015E3">
              <w:rPr>
                <w:rStyle w:val="FontStyle21"/>
                <w:b w:val="0"/>
                <w:bCs/>
                <w:i w:val="0"/>
                <w:iCs/>
                <w:sz w:val="20"/>
                <w:szCs w:val="20"/>
              </w:rPr>
              <w:t>естирование</w:t>
            </w:r>
          </w:p>
          <w:p w:rsidR="001D2727" w:rsidRPr="004015E3" w:rsidRDefault="001D2727" w:rsidP="004015E3">
            <w:pPr>
              <w:pStyle w:val="Style5"/>
              <w:widowControl/>
              <w:tabs>
                <w:tab w:val="left" w:pos="782"/>
                <w:tab w:val="left" w:pos="3254"/>
              </w:tabs>
              <w:spacing w:line="240" w:lineRule="auto"/>
              <w:ind w:firstLine="0"/>
              <w:jc w:val="center"/>
              <w:rPr>
                <w:rStyle w:val="FontStyle21"/>
                <w:b w:val="0"/>
                <w:bCs/>
                <w:i w:val="0"/>
                <w:iCs/>
                <w:sz w:val="20"/>
                <w:szCs w:val="20"/>
              </w:rPr>
            </w:pPr>
            <w:r>
              <w:rPr>
                <w:rStyle w:val="FontStyle21"/>
                <w:b w:val="0"/>
                <w:bCs/>
                <w:i w:val="0"/>
                <w:iCs/>
                <w:sz w:val="20"/>
                <w:szCs w:val="20"/>
              </w:rPr>
              <w:t>Проверка индивидуальных заданий</w:t>
            </w:r>
          </w:p>
        </w:tc>
      </w:tr>
      <w:tr w:rsidR="004015E3" w:rsidRPr="004015E3" w:rsidTr="004015E3">
        <w:trPr>
          <w:trHeight w:val="160"/>
        </w:trPr>
        <w:tc>
          <w:tcPr>
            <w:tcW w:w="3652" w:type="dxa"/>
          </w:tcPr>
          <w:p w:rsidR="004015E3" w:rsidRPr="004015E3" w:rsidRDefault="004015E3" w:rsidP="004015E3">
            <w:pPr>
              <w:pStyle w:val="Style5"/>
              <w:widowControl/>
              <w:tabs>
                <w:tab w:val="left" w:pos="782"/>
                <w:tab w:val="left" w:pos="3254"/>
              </w:tabs>
              <w:spacing w:line="240" w:lineRule="auto"/>
              <w:ind w:firstLine="0"/>
              <w:jc w:val="center"/>
              <w:rPr>
                <w:rFonts w:eastAsia="SimSun"/>
                <w:b/>
                <w:color w:val="000000"/>
                <w:sz w:val="20"/>
                <w:szCs w:val="20"/>
              </w:rPr>
            </w:pPr>
            <w:r w:rsidRPr="004015E3">
              <w:rPr>
                <w:rFonts w:eastAsia="SimSun"/>
                <w:b/>
                <w:color w:val="000000"/>
                <w:sz w:val="20"/>
                <w:szCs w:val="20"/>
              </w:rPr>
              <w:t>Итого</w:t>
            </w:r>
          </w:p>
        </w:tc>
        <w:tc>
          <w:tcPr>
            <w:tcW w:w="1134"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70</w:t>
            </w:r>
          </w:p>
        </w:tc>
        <w:tc>
          <w:tcPr>
            <w:tcW w:w="1559"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34</w:t>
            </w:r>
          </w:p>
        </w:tc>
        <w:tc>
          <w:tcPr>
            <w:tcW w:w="1417"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36</w:t>
            </w:r>
          </w:p>
        </w:tc>
        <w:tc>
          <w:tcPr>
            <w:tcW w:w="1418"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p>
        </w:tc>
      </w:tr>
      <w:tr w:rsidR="004015E3" w:rsidRPr="004015E3" w:rsidTr="004015E3">
        <w:trPr>
          <w:trHeight w:val="171"/>
        </w:trPr>
        <w:tc>
          <w:tcPr>
            <w:tcW w:w="3652" w:type="dxa"/>
          </w:tcPr>
          <w:p w:rsidR="004015E3" w:rsidRPr="004015E3" w:rsidRDefault="004015E3" w:rsidP="004015E3">
            <w:pPr>
              <w:pStyle w:val="Style5"/>
              <w:widowControl/>
              <w:tabs>
                <w:tab w:val="left" w:pos="782"/>
                <w:tab w:val="left" w:pos="3254"/>
              </w:tabs>
              <w:spacing w:line="240" w:lineRule="auto"/>
              <w:ind w:firstLine="0"/>
              <w:jc w:val="center"/>
              <w:rPr>
                <w:rFonts w:eastAsia="SimSun"/>
                <w:b/>
                <w:bCs/>
                <w:color w:val="000000"/>
                <w:sz w:val="20"/>
                <w:szCs w:val="20"/>
              </w:rPr>
            </w:pPr>
            <w:r w:rsidRPr="004015E3">
              <w:rPr>
                <w:rFonts w:eastAsia="SimSun"/>
                <w:b/>
                <w:bCs/>
                <w:color w:val="000000"/>
                <w:sz w:val="20"/>
                <w:szCs w:val="20"/>
              </w:rPr>
              <w:t>Итоговая аттестация</w:t>
            </w:r>
            <w:r w:rsidR="00975CDE">
              <w:rPr>
                <w:rFonts w:eastAsia="SimSun"/>
                <w:b/>
                <w:bCs/>
                <w:color w:val="000000"/>
                <w:sz w:val="20"/>
                <w:szCs w:val="20"/>
              </w:rPr>
              <w:t xml:space="preserve"> </w:t>
            </w:r>
            <w:r>
              <w:rPr>
                <w:rFonts w:eastAsia="SimSun"/>
                <w:b/>
                <w:bCs/>
                <w:color w:val="000000"/>
                <w:sz w:val="20"/>
                <w:szCs w:val="20"/>
              </w:rPr>
              <w:t>(зачет)</w:t>
            </w:r>
          </w:p>
        </w:tc>
        <w:tc>
          <w:tcPr>
            <w:tcW w:w="1134"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2</w:t>
            </w:r>
          </w:p>
        </w:tc>
        <w:tc>
          <w:tcPr>
            <w:tcW w:w="1559"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p>
        </w:tc>
        <w:tc>
          <w:tcPr>
            <w:tcW w:w="1417"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p>
        </w:tc>
        <w:tc>
          <w:tcPr>
            <w:tcW w:w="1418" w:type="dxa"/>
          </w:tcPr>
          <w:p w:rsidR="004015E3" w:rsidRPr="00975CDE" w:rsidRDefault="00975CDE" w:rsidP="004015E3">
            <w:pPr>
              <w:pStyle w:val="Style5"/>
              <w:widowControl/>
              <w:tabs>
                <w:tab w:val="left" w:pos="782"/>
                <w:tab w:val="left" w:pos="3254"/>
              </w:tabs>
              <w:spacing w:line="240" w:lineRule="auto"/>
              <w:ind w:firstLine="0"/>
              <w:jc w:val="center"/>
              <w:rPr>
                <w:rStyle w:val="FontStyle21"/>
                <w:b w:val="0"/>
                <w:bCs/>
                <w:i w:val="0"/>
                <w:iCs/>
                <w:sz w:val="20"/>
                <w:szCs w:val="20"/>
              </w:rPr>
            </w:pPr>
            <w:r w:rsidRPr="00975CDE">
              <w:rPr>
                <w:rStyle w:val="FontStyle21"/>
                <w:b w:val="0"/>
                <w:bCs/>
                <w:i w:val="0"/>
                <w:iCs/>
                <w:sz w:val="20"/>
                <w:szCs w:val="20"/>
              </w:rPr>
              <w:t>тестирование</w:t>
            </w:r>
          </w:p>
        </w:tc>
      </w:tr>
      <w:tr w:rsidR="004015E3" w:rsidRPr="004015E3" w:rsidTr="004015E3">
        <w:trPr>
          <w:trHeight w:val="160"/>
        </w:trPr>
        <w:tc>
          <w:tcPr>
            <w:tcW w:w="3652" w:type="dxa"/>
          </w:tcPr>
          <w:p w:rsidR="004015E3" w:rsidRPr="004015E3" w:rsidRDefault="004015E3" w:rsidP="004015E3">
            <w:pPr>
              <w:pStyle w:val="Style5"/>
              <w:widowControl/>
              <w:tabs>
                <w:tab w:val="left" w:pos="782"/>
                <w:tab w:val="left" w:pos="3254"/>
              </w:tabs>
              <w:spacing w:line="240" w:lineRule="auto"/>
              <w:ind w:firstLine="0"/>
              <w:jc w:val="center"/>
              <w:rPr>
                <w:rFonts w:eastAsia="SimSun"/>
                <w:b/>
                <w:bCs/>
                <w:color w:val="000000"/>
                <w:sz w:val="20"/>
                <w:szCs w:val="20"/>
              </w:rPr>
            </w:pPr>
            <w:r w:rsidRPr="004015E3">
              <w:rPr>
                <w:rFonts w:eastAsia="SimSun"/>
                <w:b/>
                <w:bCs/>
                <w:color w:val="000000"/>
                <w:sz w:val="20"/>
                <w:szCs w:val="20"/>
              </w:rPr>
              <w:t>Всего по программе</w:t>
            </w:r>
          </w:p>
        </w:tc>
        <w:tc>
          <w:tcPr>
            <w:tcW w:w="1134"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72</w:t>
            </w:r>
          </w:p>
        </w:tc>
        <w:tc>
          <w:tcPr>
            <w:tcW w:w="1559"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p>
        </w:tc>
        <w:tc>
          <w:tcPr>
            <w:tcW w:w="1417"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p>
        </w:tc>
        <w:tc>
          <w:tcPr>
            <w:tcW w:w="1418" w:type="dxa"/>
          </w:tcPr>
          <w:p w:rsidR="004015E3" w:rsidRPr="004015E3" w:rsidRDefault="004015E3" w:rsidP="004015E3">
            <w:pPr>
              <w:pStyle w:val="Style5"/>
              <w:widowControl/>
              <w:tabs>
                <w:tab w:val="left" w:pos="782"/>
                <w:tab w:val="left" w:pos="3254"/>
              </w:tabs>
              <w:spacing w:line="240" w:lineRule="auto"/>
              <w:ind w:firstLine="0"/>
              <w:jc w:val="center"/>
              <w:rPr>
                <w:rStyle w:val="FontStyle21"/>
                <w:bCs/>
                <w:i w:val="0"/>
                <w:iCs/>
                <w:sz w:val="20"/>
                <w:szCs w:val="20"/>
              </w:rPr>
            </w:pPr>
          </w:p>
        </w:tc>
      </w:tr>
    </w:tbl>
    <w:p w:rsidR="001A733C" w:rsidRDefault="001A733C" w:rsidP="0033624C">
      <w:pPr>
        <w:jc w:val="both"/>
        <w:rPr>
          <w:b/>
          <w:sz w:val="20"/>
          <w:szCs w:val="20"/>
        </w:rPr>
      </w:pPr>
    </w:p>
    <w:p w:rsidR="00975CDE" w:rsidRDefault="00975CDE" w:rsidP="00C83806">
      <w:pPr>
        <w:ind w:firstLine="709"/>
        <w:jc w:val="both"/>
        <w:rPr>
          <w:b/>
        </w:rPr>
      </w:pPr>
      <w:r w:rsidRPr="00975CDE">
        <w:rPr>
          <w:b/>
        </w:rPr>
        <w:t>7. Учебная (рабочая) программа повышения квалификации «Новые производственные технологии в электроэнергетической отрасли</w:t>
      </w:r>
    </w:p>
    <w:p w:rsidR="00975CDE" w:rsidRPr="00160A13" w:rsidRDefault="00975CDE" w:rsidP="00C83806">
      <w:pPr>
        <w:ind w:firstLine="709"/>
        <w:jc w:val="both"/>
        <w:rPr>
          <w:b/>
        </w:rPr>
      </w:pPr>
      <w:r w:rsidRPr="00160A13">
        <w:rPr>
          <w:rFonts w:eastAsia="SimSun"/>
          <w:b/>
          <w:bCs/>
          <w:color w:val="000000"/>
        </w:rPr>
        <w:t>Модуль 1. Современные модели и концепции образа цифрового предприятия и цифровая трансформация предприятий электроэнергетической отрасли</w:t>
      </w:r>
      <w:r w:rsidR="00160A13" w:rsidRPr="00160A13">
        <w:rPr>
          <w:rFonts w:eastAsia="SimSun"/>
          <w:b/>
          <w:bCs/>
          <w:color w:val="000000"/>
        </w:rPr>
        <w:t xml:space="preserve"> (36 часов)</w:t>
      </w:r>
    </w:p>
    <w:p w:rsidR="00160A13" w:rsidRPr="00160A13" w:rsidRDefault="00160A13" w:rsidP="00C83806">
      <w:pPr>
        <w:ind w:firstLine="709"/>
        <w:jc w:val="both"/>
        <w:rPr>
          <w:rStyle w:val="FontStyle21"/>
          <w:b w:val="0"/>
          <w:bCs/>
          <w:i w:val="0"/>
          <w:iCs/>
          <w:sz w:val="24"/>
        </w:rPr>
      </w:pPr>
      <w:r w:rsidRPr="00160A13">
        <w:rPr>
          <w:rStyle w:val="FontStyle21"/>
          <w:b w:val="0"/>
          <w:bCs/>
          <w:i w:val="0"/>
          <w:iCs/>
          <w:sz w:val="24"/>
        </w:rPr>
        <w:t xml:space="preserve">Тема 1. Стандартизация и нормативно-правовая база в области цифровизации и ее влияние на формирование критического мышления в технологически насыщенной среде. </w:t>
      </w:r>
    </w:p>
    <w:p w:rsidR="00160A13" w:rsidRPr="00160A13" w:rsidRDefault="00160A13" w:rsidP="00C83806">
      <w:pPr>
        <w:ind w:firstLine="709"/>
        <w:jc w:val="both"/>
        <w:rPr>
          <w:rFonts w:eastAsia="SimSun"/>
          <w:color w:val="000000"/>
        </w:rPr>
      </w:pPr>
      <w:r w:rsidRPr="00160A13">
        <w:rPr>
          <w:rStyle w:val="FontStyle21"/>
          <w:b w:val="0"/>
          <w:bCs/>
          <w:i w:val="0"/>
          <w:iCs/>
          <w:sz w:val="24"/>
        </w:rPr>
        <w:t>Содержание темы. Приведены н</w:t>
      </w:r>
      <w:r w:rsidRPr="00160A13">
        <w:rPr>
          <w:color w:val="000000"/>
        </w:rPr>
        <w:t xml:space="preserve">ормативно-правовые основы концепции программы «Цифровая экономика РФ». </w:t>
      </w:r>
      <w:proofErr w:type="gramStart"/>
      <w:r w:rsidRPr="00160A13">
        <w:rPr>
          <w:color w:val="000000"/>
        </w:rPr>
        <w:t>Распоряжение Правительства РФ от 28.07.2017 № 1632-Р) в области реализации цифровых систем и технологий в электроэнергетической области.</w:t>
      </w:r>
      <w:proofErr w:type="gramEnd"/>
      <w:r w:rsidRPr="00160A13">
        <w:rPr>
          <w:color w:val="000000"/>
        </w:rPr>
        <w:t xml:space="preserve"> Основные этапы реализации федерального проекта «Цифровая промышленность» (Указ Президента РФ № 204 от 07.05.2018). </w:t>
      </w:r>
      <w:r w:rsidRPr="00160A13">
        <w:rPr>
          <w:rFonts w:eastAsia="SimSun"/>
          <w:color w:val="000000"/>
        </w:rPr>
        <w:t xml:space="preserve">Дорожная карта перехода от традиционного предприятия электроэнергетической отрасли к </w:t>
      </w:r>
      <w:proofErr w:type="gramStart"/>
      <w:r w:rsidRPr="00160A13">
        <w:rPr>
          <w:rFonts w:eastAsia="SimSun"/>
          <w:color w:val="000000"/>
        </w:rPr>
        <w:t>цифровому</w:t>
      </w:r>
      <w:proofErr w:type="gramEnd"/>
      <w:r w:rsidRPr="00160A13">
        <w:rPr>
          <w:rFonts w:eastAsia="SimSun"/>
          <w:color w:val="000000"/>
        </w:rPr>
        <w:t>.</w:t>
      </w:r>
    </w:p>
    <w:p w:rsidR="00160A13" w:rsidRPr="00160A13" w:rsidRDefault="00160A13" w:rsidP="00C83806">
      <w:pPr>
        <w:ind w:firstLine="709"/>
        <w:jc w:val="both"/>
        <w:rPr>
          <w:rFonts w:eastAsia="SimSun"/>
          <w:color w:val="000000"/>
        </w:rPr>
      </w:pPr>
      <w:r w:rsidRPr="00160A13">
        <w:rPr>
          <w:rFonts w:eastAsia="SimSun"/>
          <w:color w:val="000000"/>
        </w:rPr>
        <w:t xml:space="preserve">Тема 2. Создание цифрового предприятия. </w:t>
      </w:r>
    </w:p>
    <w:p w:rsidR="00160A13" w:rsidRDefault="00160A13" w:rsidP="00C83806">
      <w:pPr>
        <w:ind w:firstLine="709"/>
        <w:jc w:val="both"/>
        <w:rPr>
          <w:rFonts w:eastAsia="SimSun"/>
          <w:color w:val="000000"/>
        </w:rPr>
      </w:pPr>
      <w:r w:rsidRPr="00160A13">
        <w:rPr>
          <w:rFonts w:eastAsia="SimSun"/>
          <w:color w:val="000000"/>
        </w:rPr>
        <w:t>Содержание темы. Концепция образа цифрового предприятия на примере немецкой модели Индустрия 4.0. Технологии дополненной реальности (</w:t>
      </w:r>
      <w:r w:rsidRPr="00160A13">
        <w:rPr>
          <w:rFonts w:eastAsia="SimSun"/>
          <w:i/>
          <w:color w:val="000000"/>
        </w:rPr>
        <w:t>Augmented reality, AR</w:t>
      </w:r>
      <w:r w:rsidRPr="00160A13">
        <w:rPr>
          <w:rFonts w:eastAsia="SimSun"/>
          <w:color w:val="000000"/>
        </w:rPr>
        <w:t>) в новых производственных технологиях. Преддиктивная аналитика отказов. Цифровые диагностические системы. Цифровые технологии в электроэнергетической области (большие данные, искусственный интеллект).</w:t>
      </w:r>
    </w:p>
    <w:p w:rsidR="00160A13" w:rsidRPr="00160A13" w:rsidRDefault="00160A13" w:rsidP="00C83806">
      <w:pPr>
        <w:ind w:firstLine="709"/>
        <w:jc w:val="both"/>
        <w:rPr>
          <w:rFonts w:eastAsia="SimSun"/>
          <w:color w:val="000000"/>
        </w:rPr>
      </w:pPr>
      <w:r>
        <w:rPr>
          <w:rStyle w:val="FontStyle21"/>
          <w:b w:val="0"/>
          <w:bCs/>
          <w:i w:val="0"/>
          <w:iCs/>
          <w:sz w:val="24"/>
        </w:rPr>
        <w:t xml:space="preserve">Тема </w:t>
      </w:r>
      <w:r w:rsidRPr="00160A13">
        <w:rPr>
          <w:rStyle w:val="FontStyle21"/>
          <w:b w:val="0"/>
          <w:bCs/>
          <w:i w:val="0"/>
          <w:iCs/>
          <w:sz w:val="24"/>
        </w:rPr>
        <w:t xml:space="preserve">3. </w:t>
      </w:r>
      <w:r w:rsidRPr="00160A13">
        <w:rPr>
          <w:rFonts w:eastAsia="SimSun"/>
          <w:color w:val="000000"/>
        </w:rPr>
        <w:t>Обязательные элементы, необходимые для создания сквозных процессов цифровизации. Ограничения при цифровизации электроэнергетической отрасли. Шесть этапов развития.</w:t>
      </w:r>
    </w:p>
    <w:p w:rsidR="00160A13" w:rsidRPr="00160A13" w:rsidRDefault="00160A13" w:rsidP="00C83806">
      <w:pPr>
        <w:ind w:firstLine="709"/>
        <w:jc w:val="both"/>
        <w:rPr>
          <w:rFonts w:eastAsia="SimSun"/>
          <w:color w:val="000000"/>
        </w:rPr>
      </w:pPr>
      <w:r w:rsidRPr="00160A13">
        <w:rPr>
          <w:rFonts w:eastAsia="SimSun"/>
          <w:color w:val="000000"/>
        </w:rPr>
        <w:t xml:space="preserve">Содержание темы. Приведены обязательные элементы, необходимые для создания сквозных процессов цифровизации предприятий электроэнергетической отрасли. Рассмотрены ограничения при цифровизации электроэнергетической отрасли. </w:t>
      </w:r>
      <w:proofErr w:type="gramStart"/>
      <w:r w:rsidRPr="00160A13">
        <w:rPr>
          <w:rFonts w:eastAsia="SimSun"/>
          <w:color w:val="000000"/>
        </w:rPr>
        <w:t>Шесть этапов развития: информатизация, связанность, наглядность, проницаемость, предсказуемость/прогнозируемость, самокоррекция (самонастройка и адаптация к изменениям).</w:t>
      </w:r>
      <w:proofErr w:type="gramEnd"/>
    </w:p>
    <w:p w:rsidR="00160A13" w:rsidRDefault="00160A13" w:rsidP="00C83806">
      <w:pPr>
        <w:ind w:firstLine="709"/>
        <w:jc w:val="both"/>
        <w:rPr>
          <w:color w:val="000000"/>
        </w:rPr>
      </w:pPr>
      <w:r w:rsidRPr="00160A13">
        <w:rPr>
          <w:rStyle w:val="FontStyle21"/>
          <w:b w:val="0"/>
          <w:bCs/>
          <w:i w:val="0"/>
          <w:iCs/>
          <w:sz w:val="24"/>
        </w:rPr>
        <w:t xml:space="preserve">Тема 4. </w:t>
      </w:r>
      <w:r w:rsidRPr="00160A13">
        <w:rPr>
          <w:color w:val="000000"/>
        </w:rPr>
        <w:t xml:space="preserve">Этапы реализации проектов по цифровизации электроэнергетической отрасли. Содержание темы. </w:t>
      </w:r>
      <w:r>
        <w:rPr>
          <w:color w:val="000000"/>
        </w:rPr>
        <w:t>Приведено о</w:t>
      </w:r>
      <w:r w:rsidRPr="00160A13">
        <w:rPr>
          <w:color w:val="000000"/>
        </w:rPr>
        <w:t xml:space="preserve">пределение последовательности процессов от технического задания до этапа тестирования систем и технологий в электроэнергетике; варианты интеграции процессов; обеспечение безопасности. </w:t>
      </w:r>
      <w:r w:rsidR="00AB5C31">
        <w:rPr>
          <w:color w:val="000000"/>
        </w:rPr>
        <w:t>Даны основные а</w:t>
      </w:r>
      <w:r>
        <w:rPr>
          <w:color w:val="000000"/>
        </w:rPr>
        <w:t xml:space="preserve">спекты </w:t>
      </w:r>
      <w:r>
        <w:rPr>
          <w:color w:val="000000"/>
        </w:rPr>
        <w:lastRenderedPageBreak/>
        <w:t>ф</w:t>
      </w:r>
      <w:r w:rsidRPr="00160A13">
        <w:rPr>
          <w:color w:val="000000"/>
        </w:rPr>
        <w:t>ормировани</w:t>
      </w:r>
      <w:r>
        <w:rPr>
          <w:color w:val="000000"/>
        </w:rPr>
        <w:t>я</w:t>
      </w:r>
      <w:r w:rsidRPr="00160A13">
        <w:rPr>
          <w:color w:val="000000"/>
        </w:rPr>
        <w:t xml:space="preserve"> пакета технологий и продуктов, необходимых для </w:t>
      </w:r>
      <w:r>
        <w:rPr>
          <w:color w:val="000000"/>
        </w:rPr>
        <w:t xml:space="preserve">цифрового </w:t>
      </w:r>
      <w:r w:rsidRPr="00160A13">
        <w:rPr>
          <w:color w:val="000000"/>
        </w:rPr>
        <w:t xml:space="preserve">преобразования. </w:t>
      </w:r>
      <w:r>
        <w:rPr>
          <w:color w:val="000000"/>
        </w:rPr>
        <w:t>Рассмотрены аспекты создания цифровых подстанций.</w:t>
      </w:r>
    </w:p>
    <w:p w:rsidR="00160A13" w:rsidRPr="00160A13" w:rsidRDefault="00160A13" w:rsidP="00C83806">
      <w:pPr>
        <w:ind w:firstLine="709"/>
        <w:jc w:val="both"/>
        <w:rPr>
          <w:rFonts w:eastAsia="SimSun"/>
          <w:b/>
          <w:bCs/>
          <w:color w:val="000000"/>
        </w:rPr>
      </w:pPr>
      <w:r w:rsidRPr="00160A13">
        <w:rPr>
          <w:rFonts w:eastAsia="SimSun"/>
          <w:b/>
          <w:bCs/>
          <w:color w:val="000000"/>
        </w:rPr>
        <w:t>Модуль 2. Новые производственные технологии при цифр</w:t>
      </w:r>
      <w:r w:rsidR="00AB5C31">
        <w:rPr>
          <w:rFonts w:eastAsia="SimSun"/>
          <w:b/>
          <w:bCs/>
          <w:color w:val="000000"/>
        </w:rPr>
        <w:t xml:space="preserve">овизации электроэнергетической </w:t>
      </w:r>
      <w:r w:rsidRPr="00160A13">
        <w:rPr>
          <w:rFonts w:eastAsia="SimSun"/>
          <w:b/>
          <w:bCs/>
          <w:color w:val="000000"/>
        </w:rPr>
        <w:t>отрасли, в том числе новые и портативные источники энергии</w:t>
      </w:r>
    </w:p>
    <w:p w:rsidR="00160A13" w:rsidRDefault="00160A13" w:rsidP="00C83806">
      <w:pPr>
        <w:ind w:firstLine="709"/>
        <w:jc w:val="both"/>
      </w:pPr>
      <w:r w:rsidRPr="00160A13">
        <w:rPr>
          <w:rFonts w:eastAsia="SimSun"/>
          <w:color w:val="000000"/>
        </w:rPr>
        <w:t xml:space="preserve">Тема 1. Использование Интернета вещей (IoT) </w:t>
      </w:r>
      <w:r w:rsidRPr="00160A13">
        <w:t>в электроэнергетической отрасли</w:t>
      </w:r>
    </w:p>
    <w:p w:rsidR="00C83806" w:rsidRPr="00160A13" w:rsidRDefault="00C83806" w:rsidP="00C83806">
      <w:pPr>
        <w:ind w:firstLine="709"/>
        <w:jc w:val="both"/>
      </w:pPr>
      <w:r w:rsidRPr="001704D1">
        <w:t>Содержание темы.</w:t>
      </w:r>
      <w:r w:rsidR="001704D1" w:rsidRPr="001704D1">
        <w:t xml:space="preserve"> </w:t>
      </w:r>
      <w:r w:rsidR="001704D1">
        <w:t>Приведены основные аспекты и</w:t>
      </w:r>
      <w:r w:rsidR="001704D1" w:rsidRPr="001704D1">
        <w:rPr>
          <w:rFonts w:eastAsia="SimSun"/>
          <w:color w:val="000000"/>
        </w:rPr>
        <w:t>спользовани</w:t>
      </w:r>
      <w:r w:rsidR="001704D1">
        <w:rPr>
          <w:rFonts w:eastAsia="SimSun"/>
          <w:color w:val="000000"/>
        </w:rPr>
        <w:t>я</w:t>
      </w:r>
      <w:r w:rsidR="001704D1" w:rsidRPr="001704D1">
        <w:rPr>
          <w:rFonts w:eastAsia="SimSun"/>
          <w:color w:val="000000"/>
        </w:rPr>
        <w:t xml:space="preserve"> Интернета вещей (IoT) </w:t>
      </w:r>
      <w:r w:rsidR="001704D1" w:rsidRPr="001704D1">
        <w:t>в электроэнергетической отрасли</w:t>
      </w:r>
      <w:r w:rsidR="001704D1">
        <w:t>, приведены новые технологии с применением интернета вещей.</w:t>
      </w:r>
    </w:p>
    <w:p w:rsidR="00160A13" w:rsidRDefault="00160A13" w:rsidP="00C83806">
      <w:pPr>
        <w:ind w:firstLine="709"/>
        <w:jc w:val="both"/>
        <w:rPr>
          <w:rFonts w:eastAsia="SimSun"/>
          <w:color w:val="000000"/>
        </w:rPr>
      </w:pPr>
      <w:r w:rsidRPr="00160A13">
        <w:rPr>
          <w:rFonts w:eastAsia="SimSun"/>
          <w:color w:val="000000"/>
        </w:rPr>
        <w:t>Тема 2. 3-</w:t>
      </w:r>
      <w:r w:rsidRPr="00160A13">
        <w:rPr>
          <w:rFonts w:eastAsia="SimSun"/>
          <w:i/>
          <w:color w:val="000000"/>
          <w:lang w:val="en-US"/>
        </w:rPr>
        <w:t>D</w:t>
      </w:r>
      <w:r w:rsidRPr="00160A13">
        <w:rPr>
          <w:rFonts w:eastAsia="SimSun"/>
          <w:color w:val="000000"/>
        </w:rPr>
        <w:t xml:space="preserve"> моделирование при автоматизированном проектировании электрооборудования электроэнергетической отрасли</w:t>
      </w:r>
    </w:p>
    <w:p w:rsidR="00C83806" w:rsidRPr="00160A13" w:rsidRDefault="00C83806" w:rsidP="00C83806">
      <w:pPr>
        <w:ind w:firstLine="709"/>
        <w:jc w:val="both"/>
        <w:rPr>
          <w:rFonts w:eastAsia="SimSun"/>
          <w:color w:val="000000"/>
        </w:rPr>
      </w:pPr>
      <w:r w:rsidRPr="001704D1">
        <w:rPr>
          <w:rFonts w:eastAsia="SimSun"/>
          <w:color w:val="000000"/>
        </w:rPr>
        <w:t>Содержание темы.</w:t>
      </w:r>
      <w:r w:rsidR="001704D1">
        <w:rPr>
          <w:rFonts w:eastAsia="SimSun"/>
          <w:color w:val="000000"/>
        </w:rPr>
        <w:t xml:space="preserve"> Приведены основные аспекты </w:t>
      </w:r>
      <w:r w:rsidR="001704D1" w:rsidRPr="00160A13">
        <w:rPr>
          <w:rFonts w:eastAsia="SimSun"/>
          <w:color w:val="000000"/>
        </w:rPr>
        <w:t>3-</w:t>
      </w:r>
      <w:r w:rsidR="001704D1" w:rsidRPr="00160A13">
        <w:rPr>
          <w:rFonts w:eastAsia="SimSun"/>
          <w:i/>
          <w:color w:val="000000"/>
          <w:lang w:val="en-US"/>
        </w:rPr>
        <w:t>D</w:t>
      </w:r>
      <w:r w:rsidR="001704D1">
        <w:rPr>
          <w:rFonts w:eastAsia="SimSun"/>
          <w:color w:val="000000"/>
        </w:rPr>
        <w:t xml:space="preserve"> моделирования</w:t>
      </w:r>
      <w:r w:rsidR="001704D1" w:rsidRPr="00160A13">
        <w:rPr>
          <w:rFonts w:eastAsia="SimSun"/>
          <w:color w:val="000000"/>
        </w:rPr>
        <w:t xml:space="preserve"> при автоматизированном проектировании электрооборудования электроэнергетической отрасли</w:t>
      </w:r>
      <w:r w:rsidR="001704D1">
        <w:rPr>
          <w:rFonts w:eastAsia="SimSun"/>
          <w:color w:val="000000"/>
        </w:rPr>
        <w:t>, а также моделирование при проведении оптимизационных расчетов в электроэнергетической отрасли.</w:t>
      </w:r>
    </w:p>
    <w:p w:rsidR="00160A13" w:rsidRDefault="00160A13" w:rsidP="00C83806">
      <w:pPr>
        <w:ind w:firstLine="709"/>
        <w:jc w:val="both"/>
        <w:rPr>
          <w:rFonts w:eastAsia="SimSun"/>
          <w:color w:val="000000"/>
        </w:rPr>
      </w:pPr>
      <w:r w:rsidRPr="00160A13">
        <w:rPr>
          <w:rFonts w:eastAsia="SimSun"/>
          <w:color w:val="000000"/>
        </w:rPr>
        <w:t>Тема 3 Современные информационные и телекоммуникационные и сетевые технологии; спутниковые каналы связи; беспроводные и оптические сети. Системы мониторинга промышленного оборудования на базе цифровых технологий, в том числе цифровые измерительные системы; виртуальные стенды. Новые технологии в области цифровой измерительной техники, датчиков и средств контроля</w:t>
      </w:r>
    </w:p>
    <w:p w:rsidR="00C83806" w:rsidRDefault="00C83806" w:rsidP="00C83806">
      <w:pPr>
        <w:ind w:firstLine="709"/>
        <w:jc w:val="both"/>
        <w:rPr>
          <w:rFonts w:eastAsia="SimSun"/>
          <w:color w:val="000000"/>
        </w:rPr>
      </w:pPr>
      <w:r w:rsidRPr="001704D1">
        <w:rPr>
          <w:rFonts w:eastAsia="SimSun"/>
          <w:color w:val="000000"/>
        </w:rPr>
        <w:t>Содержание темы.</w:t>
      </w:r>
      <w:r w:rsidR="001704D1">
        <w:rPr>
          <w:rFonts w:eastAsia="SimSun"/>
          <w:color w:val="000000"/>
        </w:rPr>
        <w:t xml:space="preserve"> Приведены основные аспекты современных</w:t>
      </w:r>
      <w:r w:rsidR="001704D1" w:rsidRPr="00160A13">
        <w:rPr>
          <w:rFonts w:eastAsia="SimSun"/>
          <w:color w:val="000000"/>
        </w:rPr>
        <w:t xml:space="preserve"> информационны</w:t>
      </w:r>
      <w:r w:rsidR="001704D1">
        <w:rPr>
          <w:rFonts w:eastAsia="SimSun"/>
          <w:color w:val="000000"/>
        </w:rPr>
        <w:t>х</w:t>
      </w:r>
      <w:r w:rsidR="001704D1" w:rsidRPr="00160A13">
        <w:rPr>
          <w:rFonts w:eastAsia="SimSun"/>
          <w:color w:val="000000"/>
        </w:rPr>
        <w:t xml:space="preserve"> и телекоммуникационны</w:t>
      </w:r>
      <w:r w:rsidR="001704D1">
        <w:rPr>
          <w:rFonts w:eastAsia="SimSun"/>
          <w:color w:val="000000"/>
        </w:rPr>
        <w:t xml:space="preserve">х </w:t>
      </w:r>
      <w:r w:rsidR="001704D1" w:rsidRPr="00160A13">
        <w:rPr>
          <w:rFonts w:eastAsia="SimSun"/>
          <w:color w:val="000000"/>
        </w:rPr>
        <w:t>технологи</w:t>
      </w:r>
      <w:r w:rsidR="001704D1">
        <w:rPr>
          <w:rFonts w:eastAsia="SimSun"/>
          <w:color w:val="000000"/>
        </w:rPr>
        <w:t>й</w:t>
      </w:r>
      <w:r w:rsidR="001704D1" w:rsidRPr="00160A13">
        <w:rPr>
          <w:rFonts w:eastAsia="SimSun"/>
          <w:color w:val="000000"/>
        </w:rPr>
        <w:t>; спутниковые каналы связи; беспроводные и оптические сети. Системы мониторинга промышленного оборудования на базе цифровых технологий, в том числе цифровые измерительные системы; виртуальные стенды. Новые технологии в области цифровой измерительной техники, датчиков и средств контроля</w:t>
      </w:r>
    </w:p>
    <w:p w:rsidR="00160A13" w:rsidRDefault="00160A13" w:rsidP="00C83806">
      <w:pPr>
        <w:ind w:firstLine="709"/>
        <w:jc w:val="both"/>
        <w:rPr>
          <w:rFonts w:eastAsia="SimSun"/>
          <w:color w:val="000000"/>
        </w:rPr>
      </w:pPr>
      <w:r w:rsidRPr="00160A13">
        <w:rPr>
          <w:rFonts w:eastAsia="SimSun"/>
          <w:color w:val="000000"/>
        </w:rPr>
        <w:t>Тема 4 Новые и портативные источники энергии</w:t>
      </w:r>
      <w:r w:rsidR="00C83806">
        <w:rPr>
          <w:rFonts w:eastAsia="SimSun"/>
          <w:color w:val="000000"/>
        </w:rPr>
        <w:t>.</w:t>
      </w:r>
    </w:p>
    <w:p w:rsidR="00C83806" w:rsidRPr="001704D1" w:rsidRDefault="00C83806" w:rsidP="00C83806">
      <w:pPr>
        <w:ind w:firstLine="709"/>
        <w:jc w:val="both"/>
        <w:rPr>
          <w:rFonts w:eastAsia="SimSun"/>
          <w:b/>
          <w:bCs/>
          <w:color w:val="000000"/>
        </w:rPr>
      </w:pPr>
      <w:r w:rsidRPr="001704D1">
        <w:rPr>
          <w:rFonts w:eastAsia="SimSun"/>
          <w:color w:val="000000"/>
        </w:rPr>
        <w:t>Содержание темы.</w:t>
      </w:r>
      <w:r w:rsidR="001704D1" w:rsidRPr="001704D1">
        <w:rPr>
          <w:rFonts w:eastAsia="SimSun"/>
          <w:color w:val="000000"/>
        </w:rPr>
        <w:t xml:space="preserve"> </w:t>
      </w:r>
      <w:r w:rsidR="001704D1">
        <w:rPr>
          <w:rFonts w:eastAsia="SimSun"/>
          <w:color w:val="000000"/>
        </w:rPr>
        <w:t>Приведены основные принципы построения новых</w:t>
      </w:r>
      <w:r w:rsidR="001704D1" w:rsidRPr="001704D1">
        <w:t xml:space="preserve"> и портативны</w:t>
      </w:r>
      <w:r w:rsidR="001704D1">
        <w:t>х</w:t>
      </w:r>
      <w:r w:rsidR="001704D1" w:rsidRPr="001704D1">
        <w:t xml:space="preserve"> источник</w:t>
      </w:r>
      <w:r w:rsidR="001704D1">
        <w:t>ов энергии, которые являются основой повыш</w:t>
      </w:r>
      <w:r w:rsidR="001704D1" w:rsidRPr="001704D1">
        <w:t xml:space="preserve">ения энергоэффективности электроэнергетической области. </w:t>
      </w:r>
      <w:r w:rsidR="001704D1">
        <w:t>Слушатели знакомятся с</w:t>
      </w:r>
      <w:r w:rsidR="001704D1" w:rsidRPr="001704D1">
        <w:t xml:space="preserve"> методами, расчета времени работы электрических систем от автономных источников электрической энергии.</w:t>
      </w:r>
    </w:p>
    <w:p w:rsidR="00160A13" w:rsidRPr="00160A13" w:rsidRDefault="00160A13" w:rsidP="00C83806">
      <w:pPr>
        <w:ind w:firstLine="709"/>
        <w:jc w:val="both"/>
        <w:rPr>
          <w:rFonts w:eastAsia="SimSun"/>
          <w:b/>
          <w:bCs/>
          <w:color w:val="000000"/>
        </w:rPr>
      </w:pPr>
      <w:r w:rsidRPr="00160A13">
        <w:rPr>
          <w:rFonts w:eastAsia="SimSun"/>
          <w:b/>
          <w:bCs/>
          <w:color w:val="000000"/>
        </w:rPr>
        <w:t xml:space="preserve">Модуль 3. </w:t>
      </w:r>
      <w:r w:rsidRPr="00160A13">
        <w:rPr>
          <w:rFonts w:eastAsia="SimSun"/>
          <w:b/>
          <w:bCs/>
          <w:color w:val="000000"/>
          <w:lang w:val="en-US"/>
        </w:rPr>
        <w:t>CALS</w:t>
      </w:r>
      <w:r w:rsidRPr="00160A13">
        <w:rPr>
          <w:rFonts w:eastAsia="SimSun"/>
          <w:b/>
          <w:bCs/>
          <w:color w:val="000000"/>
        </w:rPr>
        <w:t xml:space="preserve"> технологии при формировании критического мышления субъекта электроэнергетической области и определение текущей готовности электроэнергетической отрасли внедрению новых технологий при цифровизации на уровне процессов и программной среды</w:t>
      </w:r>
    </w:p>
    <w:p w:rsidR="00160A13" w:rsidRPr="00160A13" w:rsidRDefault="00160A13" w:rsidP="00C83806">
      <w:pPr>
        <w:ind w:firstLine="709"/>
        <w:jc w:val="both"/>
        <w:rPr>
          <w:rFonts w:eastAsia="SimSun"/>
          <w:color w:val="000000"/>
        </w:rPr>
      </w:pPr>
      <w:r w:rsidRPr="00160A13">
        <w:rPr>
          <w:rFonts w:eastAsia="SimSun"/>
          <w:bCs/>
          <w:color w:val="000000"/>
        </w:rPr>
        <w:t>Тема 1.</w:t>
      </w:r>
      <w:r>
        <w:rPr>
          <w:rFonts w:eastAsia="SimSun"/>
          <w:bCs/>
          <w:i/>
          <w:color w:val="000000"/>
        </w:rPr>
        <w:t xml:space="preserve"> </w:t>
      </w:r>
      <w:proofErr w:type="gramStart"/>
      <w:r w:rsidRPr="00160A13">
        <w:rPr>
          <w:rFonts w:eastAsia="SimSun"/>
          <w:bCs/>
          <w:i/>
          <w:color w:val="000000"/>
          <w:lang w:val="en-US"/>
        </w:rPr>
        <w:t>CALS</w:t>
      </w:r>
      <w:r w:rsidRPr="00160A13">
        <w:rPr>
          <w:rFonts w:eastAsia="SimSun"/>
          <w:bCs/>
          <w:color w:val="000000"/>
        </w:rPr>
        <w:t xml:space="preserve"> технологии при формировании критического мышления субъекта электроэнергетической отрасли</w:t>
      </w:r>
      <w:r w:rsidRPr="00160A13">
        <w:rPr>
          <w:rFonts w:eastAsia="SimSun"/>
          <w:color w:val="000000"/>
        </w:rPr>
        <w:t>.</w:t>
      </w:r>
      <w:proofErr w:type="gramEnd"/>
      <w:r w:rsidRPr="00160A13">
        <w:rPr>
          <w:rFonts w:eastAsia="SimSun"/>
          <w:color w:val="000000"/>
        </w:rPr>
        <w:t xml:space="preserve"> IT-архитектура предприятия электроэнергетической отрасли</w:t>
      </w:r>
    </w:p>
    <w:p w:rsidR="00160A13" w:rsidRDefault="00C83806" w:rsidP="00C83806">
      <w:pPr>
        <w:ind w:firstLine="709"/>
        <w:jc w:val="both"/>
        <w:rPr>
          <w:rFonts w:eastAsia="SimSun"/>
          <w:color w:val="000000"/>
        </w:rPr>
      </w:pPr>
      <w:r>
        <w:rPr>
          <w:rFonts w:eastAsia="SimSun"/>
          <w:color w:val="000000"/>
        </w:rPr>
        <w:t>Содержание темы:</w:t>
      </w:r>
      <w:r w:rsidR="00160A13" w:rsidRPr="00160A13">
        <w:rPr>
          <w:rFonts w:eastAsia="SimSun"/>
          <w:color w:val="000000"/>
        </w:rPr>
        <w:t xml:space="preserve"> управление жизненным циклом продукта, изделия (</w:t>
      </w:r>
      <w:r w:rsidR="00160A13" w:rsidRPr="00160A13">
        <w:rPr>
          <w:rFonts w:eastAsia="SimSun"/>
          <w:i/>
          <w:color w:val="000000"/>
        </w:rPr>
        <w:t>Product Lifecycle Management, PLM</w:t>
      </w:r>
      <w:r w:rsidR="00160A13" w:rsidRPr="00160A13">
        <w:rPr>
          <w:rFonts w:eastAsia="SimSun"/>
          <w:color w:val="000000"/>
        </w:rPr>
        <w:t>); планированиие ресурсов предприятия (</w:t>
      </w:r>
      <w:r w:rsidR="00160A13" w:rsidRPr="00160A13">
        <w:rPr>
          <w:rFonts w:eastAsia="SimSun"/>
          <w:i/>
          <w:color w:val="000000"/>
        </w:rPr>
        <w:t>Enterprise Resource Planning, ERP</w:t>
      </w:r>
      <w:r w:rsidR="00160A13" w:rsidRPr="00160A13">
        <w:rPr>
          <w:rFonts w:eastAsia="SimSun"/>
          <w:color w:val="000000"/>
        </w:rPr>
        <w:t>); система управления производственными процессами в электроэнергетической отрасли (</w:t>
      </w:r>
      <w:r w:rsidR="00160A13" w:rsidRPr="00160A13">
        <w:rPr>
          <w:rFonts w:eastAsia="SimSun"/>
          <w:i/>
          <w:color w:val="000000"/>
        </w:rPr>
        <w:t>Manufacturing execution system, MES</w:t>
      </w:r>
      <w:r w:rsidR="00160A13" w:rsidRPr="00160A13">
        <w:rPr>
          <w:rFonts w:eastAsia="SimSun"/>
          <w:color w:val="000000"/>
        </w:rPr>
        <w:t>); система управления качеством (</w:t>
      </w:r>
      <w:r w:rsidR="00160A13" w:rsidRPr="00160A13">
        <w:rPr>
          <w:rFonts w:eastAsia="SimSun"/>
          <w:i/>
          <w:color w:val="000000"/>
        </w:rPr>
        <w:t>Quality management system, QMS</w:t>
      </w:r>
      <w:r w:rsidR="00160A13" w:rsidRPr="00160A13">
        <w:rPr>
          <w:rFonts w:eastAsia="SimSun"/>
          <w:color w:val="000000"/>
        </w:rPr>
        <w:t>)</w:t>
      </w:r>
    </w:p>
    <w:p w:rsidR="00160A13" w:rsidRPr="00F36A0B" w:rsidRDefault="00160A13" w:rsidP="0033624C">
      <w:pPr>
        <w:jc w:val="both"/>
        <w:rPr>
          <w:rFonts w:eastAsia="SimSun"/>
          <w:b/>
          <w:color w:val="000000"/>
        </w:rPr>
      </w:pPr>
      <w:r w:rsidRPr="00F36A0B">
        <w:rPr>
          <w:rFonts w:eastAsia="SimSun"/>
          <w:b/>
          <w:color w:val="000000"/>
        </w:rPr>
        <w:t>Описание практико-ориентированных заданий и кейсов</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7"/>
        <w:gridCol w:w="1418"/>
        <w:gridCol w:w="2268"/>
        <w:gridCol w:w="4961"/>
      </w:tblGrid>
      <w:tr w:rsidR="00D84BA5" w:rsidRPr="00F36A0B" w:rsidTr="00661844">
        <w:tc>
          <w:tcPr>
            <w:tcW w:w="817" w:type="dxa"/>
          </w:tcPr>
          <w:p w:rsidR="00D84BA5" w:rsidRPr="005820F8" w:rsidRDefault="00F36A0B" w:rsidP="005820F8">
            <w:pPr>
              <w:jc w:val="center"/>
              <w:rPr>
                <w:sz w:val="20"/>
                <w:szCs w:val="20"/>
              </w:rPr>
            </w:pPr>
            <w:r w:rsidRPr="005820F8">
              <w:rPr>
                <w:sz w:val="20"/>
                <w:szCs w:val="20"/>
              </w:rPr>
              <w:t xml:space="preserve">№ </w:t>
            </w:r>
            <w:proofErr w:type="gramStart"/>
            <w:r w:rsidRPr="005820F8">
              <w:rPr>
                <w:sz w:val="20"/>
                <w:szCs w:val="20"/>
              </w:rPr>
              <w:t>п</w:t>
            </w:r>
            <w:proofErr w:type="gramEnd"/>
            <w:r w:rsidRPr="005820F8">
              <w:rPr>
                <w:sz w:val="20"/>
                <w:szCs w:val="20"/>
              </w:rPr>
              <w:t>/п</w:t>
            </w:r>
          </w:p>
        </w:tc>
        <w:tc>
          <w:tcPr>
            <w:tcW w:w="1418" w:type="dxa"/>
          </w:tcPr>
          <w:p w:rsidR="00D84BA5" w:rsidRPr="005820F8" w:rsidRDefault="00D84BA5" w:rsidP="005820F8">
            <w:pPr>
              <w:jc w:val="center"/>
              <w:rPr>
                <w:sz w:val="20"/>
                <w:szCs w:val="20"/>
              </w:rPr>
            </w:pPr>
            <w:r w:rsidRPr="005820F8">
              <w:rPr>
                <w:sz w:val="20"/>
                <w:szCs w:val="20"/>
              </w:rPr>
              <w:t>Наименование модуля/темы</w:t>
            </w:r>
          </w:p>
        </w:tc>
        <w:tc>
          <w:tcPr>
            <w:tcW w:w="2268" w:type="dxa"/>
          </w:tcPr>
          <w:p w:rsidR="00D84BA5" w:rsidRPr="005820F8" w:rsidRDefault="00D84BA5" w:rsidP="005820F8">
            <w:pPr>
              <w:jc w:val="center"/>
              <w:rPr>
                <w:sz w:val="20"/>
                <w:szCs w:val="20"/>
              </w:rPr>
            </w:pPr>
            <w:r w:rsidRPr="005820F8">
              <w:rPr>
                <w:sz w:val="20"/>
                <w:szCs w:val="20"/>
              </w:rPr>
              <w:t>Наименование практического занятия</w:t>
            </w:r>
          </w:p>
        </w:tc>
        <w:tc>
          <w:tcPr>
            <w:tcW w:w="4961" w:type="dxa"/>
          </w:tcPr>
          <w:p w:rsidR="00D84BA5" w:rsidRPr="005820F8" w:rsidRDefault="00D84BA5" w:rsidP="005820F8">
            <w:pPr>
              <w:jc w:val="center"/>
              <w:rPr>
                <w:sz w:val="20"/>
                <w:szCs w:val="20"/>
              </w:rPr>
            </w:pPr>
            <w:r w:rsidRPr="005820F8">
              <w:rPr>
                <w:sz w:val="20"/>
                <w:szCs w:val="20"/>
              </w:rPr>
              <w:t>Описание</w:t>
            </w:r>
          </w:p>
        </w:tc>
      </w:tr>
      <w:tr w:rsidR="005820F8" w:rsidRPr="00F36A0B" w:rsidTr="00661844">
        <w:tc>
          <w:tcPr>
            <w:tcW w:w="9464" w:type="dxa"/>
            <w:gridSpan w:val="4"/>
          </w:tcPr>
          <w:p w:rsidR="005820F8" w:rsidRPr="00EF74F0" w:rsidRDefault="005820F8" w:rsidP="00EF74F0">
            <w:pPr>
              <w:jc w:val="center"/>
              <w:rPr>
                <w:b/>
              </w:rPr>
            </w:pPr>
            <w:r w:rsidRPr="00EF74F0">
              <w:rPr>
                <w:rFonts w:eastAsia="SimSun"/>
                <w:b/>
                <w:bCs/>
                <w:color w:val="000000"/>
                <w:sz w:val="20"/>
                <w:szCs w:val="20"/>
              </w:rPr>
              <w:t>Модуль 1. Современные модели и концепции образа цифрового предприятия и цифровая трансформация предприятий электроэнергетической отрасли</w:t>
            </w:r>
          </w:p>
        </w:tc>
      </w:tr>
      <w:tr w:rsidR="00F36A0B" w:rsidRPr="00F36A0B" w:rsidTr="00661844">
        <w:tc>
          <w:tcPr>
            <w:tcW w:w="817" w:type="dxa"/>
          </w:tcPr>
          <w:p w:rsidR="00F36A0B" w:rsidRPr="00F36A0B" w:rsidRDefault="005820F8" w:rsidP="00155879">
            <w:pPr>
              <w:jc w:val="both"/>
            </w:pPr>
            <w:r>
              <w:t>1</w:t>
            </w:r>
          </w:p>
        </w:tc>
        <w:tc>
          <w:tcPr>
            <w:tcW w:w="1418" w:type="dxa"/>
          </w:tcPr>
          <w:p w:rsidR="00F36A0B" w:rsidRPr="00F36A0B" w:rsidRDefault="00661844" w:rsidP="00155879">
            <w:pPr>
              <w:jc w:val="both"/>
              <w:rPr>
                <w:rFonts w:eastAsia="SimSun"/>
                <w:b/>
                <w:bCs/>
                <w:color w:val="000000"/>
                <w:sz w:val="20"/>
                <w:szCs w:val="20"/>
              </w:rPr>
            </w:pPr>
            <w:r>
              <w:rPr>
                <w:rFonts w:eastAsia="SimSun"/>
                <w:color w:val="000000"/>
                <w:sz w:val="20"/>
                <w:szCs w:val="20"/>
              </w:rPr>
              <w:t xml:space="preserve">Тема </w:t>
            </w:r>
            <w:r w:rsidR="00F36A0B" w:rsidRPr="004015E3">
              <w:rPr>
                <w:rFonts w:eastAsia="SimSun"/>
                <w:color w:val="000000"/>
                <w:sz w:val="20"/>
                <w:szCs w:val="20"/>
              </w:rPr>
              <w:t xml:space="preserve">1.2. </w:t>
            </w:r>
          </w:p>
        </w:tc>
        <w:tc>
          <w:tcPr>
            <w:tcW w:w="2268" w:type="dxa"/>
          </w:tcPr>
          <w:p w:rsidR="00F36A0B" w:rsidRPr="00F36A0B" w:rsidRDefault="005820F8" w:rsidP="00155879">
            <w:pPr>
              <w:jc w:val="both"/>
              <w:rPr>
                <w:b/>
              </w:rPr>
            </w:pPr>
            <w:r w:rsidRPr="007D2543">
              <w:rPr>
                <w:rFonts w:eastAsia="SimSun"/>
                <w:color w:val="000000"/>
                <w:sz w:val="20"/>
                <w:szCs w:val="20"/>
              </w:rPr>
              <w:t>Технологии дополненной реальности (</w:t>
            </w:r>
            <w:r w:rsidRPr="007D2543">
              <w:rPr>
                <w:rFonts w:eastAsia="SimSun"/>
                <w:i/>
                <w:color w:val="000000"/>
                <w:sz w:val="20"/>
                <w:szCs w:val="20"/>
              </w:rPr>
              <w:t>Augmented reality, AR</w:t>
            </w:r>
            <w:r w:rsidRPr="007D2543">
              <w:rPr>
                <w:rFonts w:eastAsia="SimSun"/>
                <w:color w:val="000000"/>
                <w:sz w:val="20"/>
                <w:szCs w:val="20"/>
              </w:rPr>
              <w:t xml:space="preserve">) в новых производственных </w:t>
            </w:r>
            <w:r w:rsidRPr="007D2543">
              <w:rPr>
                <w:rFonts w:eastAsia="SimSun"/>
                <w:color w:val="000000"/>
                <w:sz w:val="20"/>
                <w:szCs w:val="20"/>
              </w:rPr>
              <w:lastRenderedPageBreak/>
              <w:t>технологиях при цифровизации</w:t>
            </w:r>
            <w:r>
              <w:rPr>
                <w:rFonts w:eastAsia="SimSun"/>
                <w:color w:val="000000"/>
                <w:sz w:val="20"/>
                <w:szCs w:val="20"/>
              </w:rPr>
              <w:t xml:space="preserve"> электроэнергетической отрасли</w:t>
            </w:r>
          </w:p>
        </w:tc>
        <w:tc>
          <w:tcPr>
            <w:tcW w:w="4961" w:type="dxa"/>
          </w:tcPr>
          <w:p w:rsidR="00F36A0B" w:rsidRPr="007D2543" w:rsidRDefault="007D2543" w:rsidP="00155879">
            <w:pPr>
              <w:jc w:val="both"/>
              <w:rPr>
                <w:sz w:val="20"/>
                <w:szCs w:val="20"/>
              </w:rPr>
            </w:pPr>
            <w:r w:rsidRPr="007D2543">
              <w:rPr>
                <w:b/>
                <w:sz w:val="20"/>
                <w:szCs w:val="20"/>
              </w:rPr>
              <w:lastRenderedPageBreak/>
              <w:t>Актуальность.</w:t>
            </w:r>
            <w:r w:rsidRPr="007D2543">
              <w:rPr>
                <w:sz w:val="20"/>
                <w:szCs w:val="20"/>
              </w:rPr>
              <w:t xml:space="preserve"> Дополненная реальность позволяет повысить эффективность и надежность электроэнергетической отрасли, т.к. дает в</w:t>
            </w:r>
            <w:r w:rsidRPr="007D2543">
              <w:rPr>
                <w:color w:val="222222"/>
                <w:sz w:val="20"/>
                <w:szCs w:val="20"/>
              </w:rPr>
              <w:t xml:space="preserve">озможность обеспечить взаимодействие вычислительных устройств с физическими объектами. В процессе </w:t>
            </w:r>
            <w:r w:rsidRPr="007D2543">
              <w:rPr>
                <w:color w:val="222222"/>
                <w:sz w:val="20"/>
                <w:szCs w:val="20"/>
              </w:rPr>
              <w:lastRenderedPageBreak/>
              <w:t xml:space="preserve">выполнения практического задания обучающиеся ознакомятся с основными понятиями в области виртуальной и дополненной реальности, узнают о приложениях и сложностях реализации этой технологии. </w:t>
            </w:r>
            <w:r w:rsidRPr="007D2543">
              <w:rPr>
                <w:b/>
                <w:color w:val="222222"/>
                <w:sz w:val="20"/>
                <w:szCs w:val="20"/>
              </w:rPr>
              <w:t>Целью практического занятия</w:t>
            </w:r>
            <w:r w:rsidRPr="007D2543">
              <w:rPr>
                <w:color w:val="222222"/>
                <w:sz w:val="20"/>
                <w:szCs w:val="20"/>
              </w:rPr>
              <w:t xml:space="preserve"> является формирование знаний в области виртуальной и дополненной реальности. </w:t>
            </w:r>
            <w:r w:rsidRPr="007D2543">
              <w:rPr>
                <w:b/>
                <w:sz w:val="20"/>
                <w:szCs w:val="20"/>
              </w:rPr>
              <w:t>Задачи:</w:t>
            </w:r>
            <w:r w:rsidRPr="007D2543">
              <w:rPr>
                <w:sz w:val="20"/>
                <w:szCs w:val="20"/>
              </w:rPr>
              <w:t xml:space="preserve"> ознакомление с </w:t>
            </w:r>
            <w:r w:rsidRPr="007D2543">
              <w:rPr>
                <w:color w:val="222222"/>
                <w:sz w:val="20"/>
                <w:szCs w:val="20"/>
              </w:rPr>
              <w:t xml:space="preserve">классификацией систем дополненной реальности, классификацией устройств дополненной реальности, ознакомление с примерами применения дополненной реальности в электроэнергетической отрасли. В результате выполнения задания слушатели получат навык </w:t>
            </w:r>
            <w:r w:rsidRPr="007D2543">
              <w:rPr>
                <w:bCs/>
                <w:sz w:val="20"/>
                <w:szCs w:val="20"/>
                <w:shd w:val="clear" w:color="auto" w:fill="FFFFFF"/>
              </w:rPr>
              <w:t>классификации</w:t>
            </w:r>
            <w:r w:rsidRPr="007D2543">
              <w:rPr>
                <w:color w:val="222222"/>
                <w:sz w:val="20"/>
                <w:szCs w:val="20"/>
              </w:rPr>
              <w:t xml:space="preserve"> </w:t>
            </w:r>
            <w:r w:rsidRPr="007D2543">
              <w:rPr>
                <w:color w:val="222222"/>
                <w:sz w:val="20"/>
                <w:szCs w:val="20"/>
                <w:lang w:val="en-US"/>
              </w:rPr>
              <w:t>AR</w:t>
            </w:r>
            <w:r w:rsidRPr="007D2543">
              <w:rPr>
                <w:color w:val="222222"/>
                <w:sz w:val="20"/>
                <w:szCs w:val="20"/>
              </w:rPr>
              <w:t xml:space="preserve"> приложений</w:t>
            </w:r>
            <w:r w:rsidRPr="007D2543">
              <w:rPr>
                <w:bCs/>
                <w:sz w:val="20"/>
                <w:szCs w:val="20"/>
                <w:shd w:val="clear" w:color="auto" w:fill="FFFFFF"/>
              </w:rPr>
              <w:t xml:space="preserve">, навык определения типа устройства реализации </w:t>
            </w:r>
            <w:r w:rsidRPr="007D2543">
              <w:rPr>
                <w:bCs/>
                <w:sz w:val="20"/>
                <w:szCs w:val="20"/>
                <w:shd w:val="clear" w:color="auto" w:fill="FFFFFF"/>
                <w:lang w:val="en-US"/>
              </w:rPr>
              <w:t>AR</w:t>
            </w:r>
            <w:r w:rsidRPr="007D2543">
              <w:rPr>
                <w:bCs/>
                <w:sz w:val="20"/>
                <w:szCs w:val="20"/>
                <w:shd w:val="clear" w:color="auto" w:fill="FFFFFF"/>
              </w:rPr>
              <w:t>-технологии.</w:t>
            </w:r>
          </w:p>
        </w:tc>
      </w:tr>
      <w:tr w:rsidR="00661844" w:rsidRPr="00155879" w:rsidTr="00661844">
        <w:tc>
          <w:tcPr>
            <w:tcW w:w="817" w:type="dxa"/>
          </w:tcPr>
          <w:p w:rsidR="00661844" w:rsidRPr="00F36A0B" w:rsidRDefault="00661844" w:rsidP="00155879">
            <w:pPr>
              <w:jc w:val="both"/>
            </w:pPr>
            <w:r w:rsidRPr="00F36A0B">
              <w:lastRenderedPageBreak/>
              <w:t>2</w:t>
            </w:r>
          </w:p>
        </w:tc>
        <w:tc>
          <w:tcPr>
            <w:tcW w:w="1418" w:type="dxa"/>
            <w:vMerge w:val="restart"/>
          </w:tcPr>
          <w:p w:rsidR="00661844" w:rsidRPr="00F36A0B" w:rsidRDefault="00661844" w:rsidP="00155879">
            <w:pPr>
              <w:jc w:val="both"/>
              <w:rPr>
                <w:b/>
              </w:rPr>
            </w:pPr>
            <w:r>
              <w:rPr>
                <w:rStyle w:val="FontStyle21"/>
                <w:b w:val="0"/>
                <w:bCs/>
                <w:i w:val="0"/>
                <w:iCs/>
                <w:sz w:val="20"/>
                <w:szCs w:val="20"/>
              </w:rPr>
              <w:t xml:space="preserve">Тема </w:t>
            </w:r>
            <w:r w:rsidRPr="00F36A0B">
              <w:rPr>
                <w:rStyle w:val="FontStyle21"/>
                <w:b w:val="0"/>
                <w:bCs/>
                <w:i w:val="0"/>
                <w:iCs/>
                <w:sz w:val="20"/>
                <w:szCs w:val="20"/>
              </w:rPr>
              <w:t xml:space="preserve">1.4. </w:t>
            </w:r>
          </w:p>
        </w:tc>
        <w:tc>
          <w:tcPr>
            <w:tcW w:w="2268" w:type="dxa"/>
          </w:tcPr>
          <w:p w:rsidR="00661844" w:rsidRPr="007D2543" w:rsidRDefault="00AF593A" w:rsidP="00155879">
            <w:pPr>
              <w:jc w:val="both"/>
              <w:rPr>
                <w:color w:val="000000"/>
                <w:sz w:val="20"/>
                <w:szCs w:val="20"/>
              </w:rPr>
            </w:pPr>
            <w:r w:rsidRPr="007D2543">
              <w:rPr>
                <w:color w:val="000000"/>
                <w:sz w:val="20"/>
                <w:szCs w:val="20"/>
              </w:rPr>
              <w:t>Выбор тарифа на электроэнергию</w:t>
            </w:r>
          </w:p>
        </w:tc>
        <w:tc>
          <w:tcPr>
            <w:tcW w:w="4961" w:type="dxa"/>
          </w:tcPr>
          <w:p w:rsidR="00661844" w:rsidRPr="007D2543" w:rsidRDefault="00AF593A" w:rsidP="00155879">
            <w:pPr>
              <w:jc w:val="both"/>
              <w:rPr>
                <w:sz w:val="20"/>
                <w:szCs w:val="20"/>
              </w:rPr>
            </w:pPr>
            <w:r w:rsidRPr="007D2543">
              <w:rPr>
                <w:sz w:val="20"/>
                <w:szCs w:val="20"/>
              </w:rPr>
              <w:t>Ценовые категории электроэнергии это своеобразное разделение тарифов на электроэнергию для предприятий. Всего существует 6 ценовых категорий. Для населения возможно применение 1 или 2 ценовой категории.</w:t>
            </w:r>
          </w:p>
          <w:p w:rsidR="00AF593A" w:rsidRPr="007D2543" w:rsidRDefault="00AF593A" w:rsidP="002928BC">
            <w:pPr>
              <w:jc w:val="both"/>
              <w:rPr>
                <w:sz w:val="20"/>
                <w:szCs w:val="20"/>
              </w:rPr>
            </w:pPr>
            <w:r w:rsidRPr="007D2543">
              <w:rPr>
                <w:sz w:val="20"/>
                <w:szCs w:val="20"/>
              </w:rPr>
              <w:t>Приведен</w:t>
            </w:r>
            <w:r w:rsidR="002928BC" w:rsidRPr="007D2543">
              <w:rPr>
                <w:sz w:val="20"/>
                <w:szCs w:val="20"/>
              </w:rPr>
              <w:t>ы</w:t>
            </w:r>
            <w:r w:rsidRPr="007D2543">
              <w:rPr>
                <w:sz w:val="20"/>
                <w:szCs w:val="20"/>
              </w:rPr>
              <w:t xml:space="preserve"> методика </w:t>
            </w:r>
            <w:r w:rsidR="002928BC" w:rsidRPr="007D2543">
              <w:rPr>
                <w:sz w:val="20"/>
                <w:szCs w:val="20"/>
              </w:rPr>
              <w:t xml:space="preserve">и пример </w:t>
            </w:r>
            <w:r w:rsidRPr="007D2543">
              <w:rPr>
                <w:sz w:val="20"/>
                <w:szCs w:val="20"/>
              </w:rPr>
              <w:t>р</w:t>
            </w:r>
            <w:r w:rsidR="002928BC" w:rsidRPr="007D2543">
              <w:rPr>
                <w:sz w:val="20"/>
                <w:szCs w:val="20"/>
              </w:rPr>
              <w:t>а</w:t>
            </w:r>
            <w:r w:rsidRPr="007D2543">
              <w:rPr>
                <w:sz w:val="20"/>
                <w:szCs w:val="20"/>
              </w:rPr>
              <w:t>счета стоимост</w:t>
            </w:r>
            <w:r w:rsidR="002928BC" w:rsidRPr="007D2543">
              <w:rPr>
                <w:sz w:val="20"/>
                <w:szCs w:val="20"/>
              </w:rPr>
              <w:t>и</w:t>
            </w:r>
            <w:r w:rsidRPr="007D2543">
              <w:rPr>
                <w:sz w:val="20"/>
                <w:szCs w:val="20"/>
              </w:rPr>
              <w:t xml:space="preserve"> потребленной электроэнергии с применением одн</w:t>
            </w:r>
            <w:proofErr w:type="gramStart"/>
            <w:r w:rsidRPr="007D2543">
              <w:rPr>
                <w:sz w:val="20"/>
                <w:szCs w:val="20"/>
              </w:rPr>
              <w:t>о-</w:t>
            </w:r>
            <w:proofErr w:type="gramEnd"/>
            <w:r w:rsidRPr="007D2543">
              <w:rPr>
                <w:sz w:val="20"/>
                <w:szCs w:val="20"/>
              </w:rPr>
              <w:t xml:space="preserve">, дву- и трехставочного тарифного расписания. </w:t>
            </w:r>
          </w:p>
          <w:p w:rsidR="002928BC" w:rsidRPr="007D2543" w:rsidRDefault="002928BC" w:rsidP="002928BC">
            <w:pPr>
              <w:jc w:val="both"/>
              <w:rPr>
                <w:sz w:val="20"/>
                <w:szCs w:val="20"/>
              </w:rPr>
            </w:pPr>
            <w:r w:rsidRPr="007D2543">
              <w:rPr>
                <w:sz w:val="20"/>
                <w:szCs w:val="20"/>
              </w:rPr>
              <w:t xml:space="preserve">Формой контроля является отчет, содержащий все необходимые расчеты в соответствии с методикой для заданного региона. </w:t>
            </w:r>
          </w:p>
          <w:p w:rsidR="002928BC" w:rsidRPr="007D2543" w:rsidRDefault="002928BC" w:rsidP="002928BC">
            <w:pPr>
              <w:jc w:val="both"/>
              <w:rPr>
                <w:sz w:val="20"/>
                <w:szCs w:val="20"/>
              </w:rPr>
            </w:pPr>
            <w:proofErr w:type="gramStart"/>
            <w:r w:rsidRPr="007D2543">
              <w:rPr>
                <w:sz w:val="20"/>
                <w:szCs w:val="20"/>
              </w:rPr>
              <w:t>Формирует умение - разрабатывать цифровые модели прогнозов и планирования, предназначенных для оценки производства, процессов и проектирования (цифровой двойник, массивы данных (Big Data), искусственный интеллект (Artificial Intelligence), машинное обучение (Machine Learning) в рамках компетенции «Управление информацией и данными»</w:t>
            </w:r>
            <w:proofErr w:type="gramEnd"/>
          </w:p>
        </w:tc>
      </w:tr>
      <w:tr w:rsidR="002A6539" w:rsidRPr="00155879" w:rsidTr="00661844">
        <w:tc>
          <w:tcPr>
            <w:tcW w:w="817" w:type="dxa"/>
          </w:tcPr>
          <w:p w:rsidR="002A6539" w:rsidRPr="00661844" w:rsidRDefault="002A6539" w:rsidP="00155879">
            <w:pPr>
              <w:jc w:val="both"/>
            </w:pPr>
            <w:r w:rsidRPr="00661844">
              <w:t>3</w:t>
            </w:r>
          </w:p>
        </w:tc>
        <w:tc>
          <w:tcPr>
            <w:tcW w:w="1418" w:type="dxa"/>
            <w:vMerge/>
          </w:tcPr>
          <w:p w:rsidR="002A6539" w:rsidRPr="00155879" w:rsidRDefault="002A6539" w:rsidP="00155879">
            <w:pPr>
              <w:jc w:val="both"/>
              <w:rPr>
                <w:b/>
              </w:rPr>
            </w:pPr>
          </w:p>
        </w:tc>
        <w:tc>
          <w:tcPr>
            <w:tcW w:w="2268" w:type="dxa"/>
          </w:tcPr>
          <w:p w:rsidR="002A6539" w:rsidRPr="00155879" w:rsidRDefault="002A6539" w:rsidP="00155879">
            <w:pPr>
              <w:jc w:val="both"/>
              <w:rPr>
                <w:color w:val="000000"/>
                <w:sz w:val="20"/>
                <w:szCs w:val="20"/>
              </w:rPr>
            </w:pPr>
            <w:r w:rsidRPr="00155879">
              <w:rPr>
                <w:color w:val="000000"/>
                <w:sz w:val="20"/>
                <w:szCs w:val="20"/>
              </w:rPr>
              <w:t xml:space="preserve">Определение </w:t>
            </w:r>
            <w:proofErr w:type="gramStart"/>
            <w:r w:rsidRPr="00155879">
              <w:rPr>
                <w:color w:val="000000"/>
                <w:sz w:val="20"/>
                <w:szCs w:val="20"/>
              </w:rPr>
              <w:t>места расположения источника электроэнергии распределенной генерации</w:t>
            </w:r>
            <w:proofErr w:type="gramEnd"/>
            <w:r w:rsidRPr="00155879">
              <w:rPr>
                <w:color w:val="000000"/>
                <w:sz w:val="20"/>
                <w:szCs w:val="20"/>
              </w:rPr>
              <w:t xml:space="preserve"> с точки зрения энергоэффективности</w:t>
            </w:r>
          </w:p>
        </w:tc>
        <w:tc>
          <w:tcPr>
            <w:tcW w:w="4961" w:type="dxa"/>
          </w:tcPr>
          <w:p w:rsidR="002A6539" w:rsidRPr="002A6539" w:rsidRDefault="002A6539" w:rsidP="002A6539">
            <w:pPr>
              <w:jc w:val="both"/>
              <w:rPr>
                <w:color w:val="000000"/>
                <w:sz w:val="20"/>
                <w:szCs w:val="20"/>
              </w:rPr>
            </w:pPr>
            <w:r w:rsidRPr="002A6539">
              <w:rPr>
                <w:color w:val="000000"/>
                <w:sz w:val="20"/>
                <w:szCs w:val="20"/>
              </w:rPr>
              <w:t xml:space="preserve">В основе </w:t>
            </w:r>
            <w:proofErr w:type="gramStart"/>
            <w:r w:rsidRPr="002A6539">
              <w:rPr>
                <w:color w:val="000000"/>
                <w:sz w:val="20"/>
                <w:szCs w:val="20"/>
              </w:rPr>
              <w:t>определения места расположения источника</w:t>
            </w:r>
            <w:r w:rsidRPr="002A6539">
              <w:rPr>
                <w:b/>
              </w:rPr>
              <w:t xml:space="preserve"> </w:t>
            </w:r>
            <w:r w:rsidRPr="002A6539">
              <w:rPr>
                <w:color w:val="000000"/>
                <w:sz w:val="20"/>
                <w:szCs w:val="20"/>
              </w:rPr>
              <w:t>электроэнергии распределенной генерации</w:t>
            </w:r>
            <w:proofErr w:type="gramEnd"/>
            <w:r w:rsidRPr="002A6539">
              <w:rPr>
                <w:color w:val="000000"/>
                <w:sz w:val="20"/>
                <w:szCs w:val="20"/>
              </w:rPr>
              <w:t xml:space="preserve"> лежат положения теоретической механики. </w:t>
            </w:r>
          </w:p>
          <w:p w:rsidR="002A6539" w:rsidRPr="002A6539" w:rsidRDefault="002A6539" w:rsidP="002A6539">
            <w:pPr>
              <w:jc w:val="both"/>
              <w:rPr>
                <w:color w:val="000000"/>
                <w:sz w:val="20"/>
                <w:szCs w:val="20"/>
              </w:rPr>
            </w:pPr>
            <w:r w:rsidRPr="002A6539">
              <w:rPr>
                <w:color w:val="000000"/>
                <w:sz w:val="20"/>
                <w:szCs w:val="20"/>
              </w:rPr>
              <w:t>Такой подход помогает повысить эффективность работы объектов электроэнергетики, снизить потери в сети.</w:t>
            </w:r>
          </w:p>
          <w:p w:rsidR="002A6539" w:rsidRPr="002A6539" w:rsidRDefault="002A6539" w:rsidP="002A6539">
            <w:pPr>
              <w:jc w:val="both"/>
              <w:rPr>
                <w:color w:val="000000"/>
                <w:sz w:val="20"/>
                <w:szCs w:val="20"/>
              </w:rPr>
            </w:pPr>
            <w:r w:rsidRPr="002A6539">
              <w:rPr>
                <w:color w:val="000000"/>
                <w:sz w:val="20"/>
                <w:szCs w:val="20"/>
              </w:rPr>
              <w:t>Исходными данными служат координаты потребителей электроэнергии и их электрические нагрузки.</w:t>
            </w:r>
          </w:p>
          <w:p w:rsidR="002A6539" w:rsidRPr="002A6539" w:rsidRDefault="002A6539" w:rsidP="002A6539">
            <w:pPr>
              <w:jc w:val="both"/>
              <w:rPr>
                <w:color w:val="000000"/>
                <w:sz w:val="20"/>
                <w:szCs w:val="20"/>
              </w:rPr>
            </w:pPr>
            <w:r w:rsidRPr="002A6539">
              <w:rPr>
                <w:color w:val="000000"/>
                <w:sz w:val="20"/>
                <w:szCs w:val="20"/>
              </w:rPr>
              <w:t xml:space="preserve">Обучающимся предлагается методика </w:t>
            </w:r>
            <w:proofErr w:type="gramStart"/>
            <w:r w:rsidRPr="002A6539">
              <w:rPr>
                <w:color w:val="000000"/>
                <w:sz w:val="20"/>
                <w:szCs w:val="20"/>
              </w:rPr>
              <w:t>определения координат места расположения источника</w:t>
            </w:r>
            <w:r w:rsidRPr="002A6539">
              <w:rPr>
                <w:b/>
              </w:rPr>
              <w:t xml:space="preserve"> </w:t>
            </w:r>
            <w:r w:rsidRPr="002A6539">
              <w:rPr>
                <w:color w:val="000000"/>
                <w:sz w:val="20"/>
                <w:szCs w:val="20"/>
              </w:rPr>
              <w:t>электроэнергии распределенной</w:t>
            </w:r>
            <w:proofErr w:type="gramEnd"/>
            <w:r w:rsidRPr="002A6539">
              <w:rPr>
                <w:color w:val="000000"/>
                <w:sz w:val="20"/>
                <w:szCs w:val="20"/>
              </w:rPr>
              <w:t xml:space="preserve"> генерации, приведен пример, наглядно демонстрирующий этапы расчета для лучшего усвоения материала.</w:t>
            </w:r>
          </w:p>
          <w:p w:rsidR="002A6539" w:rsidRPr="002A6539" w:rsidRDefault="002A6539" w:rsidP="002A6539">
            <w:pPr>
              <w:jc w:val="both"/>
              <w:rPr>
                <w:sz w:val="20"/>
                <w:szCs w:val="20"/>
              </w:rPr>
            </w:pPr>
            <w:r w:rsidRPr="002A6539">
              <w:rPr>
                <w:sz w:val="20"/>
                <w:szCs w:val="20"/>
              </w:rPr>
              <w:t>Формой контроля является отчет, содержащий картограмму нагрузки.</w:t>
            </w:r>
          </w:p>
          <w:p w:rsidR="002A6539" w:rsidRPr="00155879" w:rsidRDefault="002A6539" w:rsidP="002A6539">
            <w:pPr>
              <w:jc w:val="both"/>
              <w:rPr>
                <w:sz w:val="20"/>
                <w:szCs w:val="20"/>
              </w:rPr>
            </w:pPr>
            <w:r w:rsidRPr="002A6539">
              <w:rPr>
                <w:sz w:val="20"/>
                <w:szCs w:val="20"/>
              </w:rPr>
              <w:t xml:space="preserve">Формирует умение </w:t>
            </w:r>
            <w:r w:rsidRPr="002A6539">
              <w:rPr>
                <w:rFonts w:eastAsia="SimSun"/>
                <w:color w:val="000000"/>
                <w:sz w:val="20"/>
                <w:szCs w:val="20"/>
              </w:rPr>
              <w:t xml:space="preserve">- </w:t>
            </w:r>
            <w:r w:rsidRPr="002A6539">
              <w:rPr>
                <w:color w:val="000000"/>
                <w:sz w:val="20"/>
                <w:szCs w:val="20"/>
              </w:rPr>
              <w:t>определять последовательность процессов от технического задания до этапа тестирования систем и технологий в рамках компетенции «</w:t>
            </w:r>
            <w:r w:rsidRPr="002A6539">
              <w:rPr>
                <w:sz w:val="20"/>
                <w:szCs w:val="20"/>
              </w:rPr>
              <w:t>Разработка и анализ обобщенных вариантов решения проблемы»</w:t>
            </w:r>
          </w:p>
        </w:tc>
      </w:tr>
      <w:tr w:rsidR="002A6539" w:rsidRPr="00155879" w:rsidTr="00661844">
        <w:tc>
          <w:tcPr>
            <w:tcW w:w="817" w:type="dxa"/>
          </w:tcPr>
          <w:p w:rsidR="002A6539" w:rsidRPr="007031BE" w:rsidRDefault="002A6539" w:rsidP="00155879">
            <w:pPr>
              <w:jc w:val="both"/>
            </w:pPr>
            <w:r w:rsidRPr="007031BE">
              <w:t>4</w:t>
            </w:r>
          </w:p>
        </w:tc>
        <w:tc>
          <w:tcPr>
            <w:tcW w:w="1418" w:type="dxa"/>
          </w:tcPr>
          <w:p w:rsidR="002A6539" w:rsidRPr="007031BE" w:rsidRDefault="002A6539" w:rsidP="00155879">
            <w:pPr>
              <w:jc w:val="both"/>
              <w:rPr>
                <w:b/>
              </w:rPr>
            </w:pPr>
            <w:r w:rsidRPr="007031BE">
              <w:rPr>
                <w:rStyle w:val="FontStyle21"/>
                <w:b w:val="0"/>
                <w:bCs/>
                <w:i w:val="0"/>
                <w:iCs/>
                <w:sz w:val="20"/>
                <w:szCs w:val="20"/>
              </w:rPr>
              <w:t>Тема 1.4.</w:t>
            </w:r>
          </w:p>
        </w:tc>
        <w:tc>
          <w:tcPr>
            <w:tcW w:w="2268" w:type="dxa"/>
          </w:tcPr>
          <w:p w:rsidR="002A6539" w:rsidRPr="007D2543" w:rsidRDefault="002A6539" w:rsidP="00155879">
            <w:pPr>
              <w:jc w:val="both"/>
              <w:rPr>
                <w:color w:val="000000"/>
                <w:sz w:val="20"/>
                <w:szCs w:val="20"/>
              </w:rPr>
            </w:pPr>
            <w:r w:rsidRPr="007D2543">
              <w:rPr>
                <w:color w:val="000000"/>
                <w:sz w:val="20"/>
                <w:szCs w:val="20"/>
              </w:rPr>
              <w:t xml:space="preserve">Выбор емкости аккумуляторной установки накопления электроэнергии для повышения эффективности </w:t>
            </w:r>
            <w:proofErr w:type="gramStart"/>
            <w:r w:rsidRPr="007D2543">
              <w:rPr>
                <w:color w:val="000000"/>
                <w:sz w:val="20"/>
                <w:szCs w:val="20"/>
              </w:rPr>
              <w:t>работы</w:t>
            </w:r>
            <w:proofErr w:type="gramEnd"/>
            <w:r w:rsidRPr="007D2543">
              <w:rPr>
                <w:color w:val="000000"/>
                <w:sz w:val="20"/>
                <w:szCs w:val="20"/>
              </w:rPr>
              <w:t xml:space="preserve"> генерирующей установки с прерывистой </w:t>
            </w:r>
            <w:r w:rsidRPr="007D2543">
              <w:rPr>
                <w:color w:val="000000"/>
                <w:sz w:val="20"/>
                <w:szCs w:val="20"/>
              </w:rPr>
              <w:lastRenderedPageBreak/>
              <w:t>генерацией.</w:t>
            </w:r>
          </w:p>
        </w:tc>
        <w:tc>
          <w:tcPr>
            <w:tcW w:w="4961" w:type="dxa"/>
          </w:tcPr>
          <w:p w:rsidR="002A6539" w:rsidRPr="007D2543" w:rsidRDefault="002A6539" w:rsidP="007031BE">
            <w:pPr>
              <w:jc w:val="both"/>
              <w:rPr>
                <w:color w:val="000000"/>
                <w:sz w:val="20"/>
                <w:szCs w:val="20"/>
              </w:rPr>
            </w:pPr>
            <w:r w:rsidRPr="007D2543">
              <w:rPr>
                <w:color w:val="000000"/>
                <w:sz w:val="20"/>
                <w:szCs w:val="20"/>
              </w:rPr>
              <w:lastRenderedPageBreak/>
              <w:t xml:space="preserve">Системы накопления энергии (СНЭ) – это важная составляющая энергетического перехода, который сейчас запускается в мире. Основные аналитические агентства рассматривают СНЭ как компоненту новой энергетики и умных энергетических технологий. Такие системы делают электрическую энергию запасаемой и портативной, снимая необходимость строгой одновременности процессов ее генерации и потребления. Накопители электроэнергии – </w:t>
            </w:r>
            <w:r w:rsidRPr="007D2543">
              <w:rPr>
                <w:color w:val="000000"/>
                <w:sz w:val="20"/>
                <w:szCs w:val="20"/>
              </w:rPr>
              <w:lastRenderedPageBreak/>
              <w:t>относительно принципиально новый элемент в энергосистеме, открывающий широкие возможности по эффективной реализации потенциала новых видов распределенной генерации, созданию активных потребителей, повышению эффективности использования уже введенных в строй и новых энергетических мощностей и работы энергосистем в целом.</w:t>
            </w:r>
          </w:p>
          <w:p w:rsidR="002A6539" w:rsidRPr="007D2543" w:rsidRDefault="002A6539" w:rsidP="007031BE">
            <w:pPr>
              <w:jc w:val="both"/>
              <w:rPr>
                <w:color w:val="000000"/>
                <w:sz w:val="20"/>
                <w:szCs w:val="20"/>
              </w:rPr>
            </w:pPr>
            <w:r w:rsidRPr="007D2543">
              <w:rPr>
                <w:color w:val="000000"/>
                <w:sz w:val="20"/>
                <w:szCs w:val="20"/>
              </w:rPr>
              <w:t>Приведена методика выбора емкости СНЭ, а также пример расчетов.</w:t>
            </w:r>
          </w:p>
          <w:p w:rsidR="002A6539" w:rsidRPr="007D2543" w:rsidRDefault="002A6539" w:rsidP="007031BE">
            <w:pPr>
              <w:jc w:val="both"/>
              <w:rPr>
                <w:sz w:val="20"/>
                <w:szCs w:val="20"/>
              </w:rPr>
            </w:pPr>
            <w:r w:rsidRPr="007D2543">
              <w:rPr>
                <w:sz w:val="20"/>
                <w:szCs w:val="20"/>
              </w:rPr>
              <w:t>Формой контроля является отчет, содержащий все необходимые расчеты в соответствии с методикой</w:t>
            </w:r>
          </w:p>
          <w:p w:rsidR="002A6539" w:rsidRPr="007D2543" w:rsidRDefault="002A6539" w:rsidP="007031BE">
            <w:pPr>
              <w:jc w:val="both"/>
              <w:rPr>
                <w:color w:val="000000"/>
                <w:sz w:val="20"/>
                <w:szCs w:val="20"/>
              </w:rPr>
            </w:pPr>
            <w:r w:rsidRPr="007D2543">
              <w:rPr>
                <w:color w:val="000000"/>
                <w:sz w:val="20"/>
                <w:szCs w:val="20"/>
              </w:rPr>
              <w:t>Формирует знания:</w:t>
            </w:r>
          </w:p>
          <w:p w:rsidR="002A6539" w:rsidRPr="007D2543" w:rsidRDefault="002A6539" w:rsidP="007031BE">
            <w:pPr>
              <w:jc w:val="both"/>
              <w:rPr>
                <w:color w:val="000000"/>
                <w:sz w:val="20"/>
                <w:szCs w:val="20"/>
              </w:rPr>
            </w:pPr>
            <w:proofErr w:type="gramStart"/>
            <w:r w:rsidRPr="007D2543">
              <w:rPr>
                <w:color w:val="000000"/>
                <w:sz w:val="20"/>
                <w:szCs w:val="20"/>
              </w:rPr>
              <w:t xml:space="preserve">- шесть этапов развития: информатизация, связанность, наглядность, проницаемость, предсказуемость/прогнозируемость, самокоррекция (самонастройка и адаптация к изменениям), </w:t>
            </w:r>
            <w:proofErr w:type="gramEnd"/>
          </w:p>
          <w:p w:rsidR="002A6539" w:rsidRPr="007D2543" w:rsidRDefault="002A6539" w:rsidP="007031BE">
            <w:pPr>
              <w:jc w:val="both"/>
              <w:rPr>
                <w:color w:val="000000"/>
                <w:sz w:val="20"/>
                <w:szCs w:val="20"/>
              </w:rPr>
            </w:pPr>
            <w:r w:rsidRPr="007D2543">
              <w:rPr>
                <w:color w:val="000000"/>
                <w:sz w:val="20"/>
                <w:szCs w:val="20"/>
              </w:rPr>
              <w:t xml:space="preserve">умения: </w:t>
            </w:r>
          </w:p>
          <w:p w:rsidR="002A6539" w:rsidRPr="007D2543" w:rsidRDefault="002A6539" w:rsidP="007031BE">
            <w:pPr>
              <w:jc w:val="both"/>
              <w:rPr>
                <w:color w:val="000000"/>
                <w:sz w:val="20"/>
                <w:szCs w:val="20"/>
              </w:rPr>
            </w:pPr>
            <w:r w:rsidRPr="007D2543">
              <w:rPr>
                <w:color w:val="000000"/>
                <w:sz w:val="20"/>
                <w:szCs w:val="20"/>
              </w:rPr>
              <w:t>- определять последовательность процессов от технического задания до этапа тестирования систем и технологий в рамках компетенции «Разработка и анализ обобщенных вариантов решения проблемы»</w:t>
            </w:r>
          </w:p>
        </w:tc>
      </w:tr>
      <w:tr w:rsidR="002A6539" w:rsidRPr="00155879" w:rsidTr="00661844">
        <w:tc>
          <w:tcPr>
            <w:tcW w:w="817" w:type="dxa"/>
          </w:tcPr>
          <w:p w:rsidR="002A6539" w:rsidRPr="009E5C42" w:rsidRDefault="002A6539" w:rsidP="00155879">
            <w:pPr>
              <w:jc w:val="both"/>
            </w:pPr>
            <w:r w:rsidRPr="009E5C42">
              <w:lastRenderedPageBreak/>
              <w:t>5</w:t>
            </w:r>
          </w:p>
        </w:tc>
        <w:tc>
          <w:tcPr>
            <w:tcW w:w="1418" w:type="dxa"/>
          </w:tcPr>
          <w:p w:rsidR="002A6539" w:rsidRPr="009E5C42" w:rsidRDefault="002A6539" w:rsidP="00155879">
            <w:pPr>
              <w:jc w:val="both"/>
              <w:rPr>
                <w:b/>
              </w:rPr>
            </w:pPr>
            <w:r w:rsidRPr="009E5C42">
              <w:rPr>
                <w:rStyle w:val="FontStyle21"/>
                <w:b w:val="0"/>
                <w:bCs/>
                <w:i w:val="0"/>
                <w:iCs/>
                <w:sz w:val="20"/>
                <w:szCs w:val="20"/>
              </w:rPr>
              <w:t>Тема 1.4.</w:t>
            </w:r>
          </w:p>
        </w:tc>
        <w:tc>
          <w:tcPr>
            <w:tcW w:w="2268" w:type="dxa"/>
          </w:tcPr>
          <w:p w:rsidR="002A6539" w:rsidRPr="00691B1C" w:rsidRDefault="002A6539" w:rsidP="002A6539">
            <w:pPr>
              <w:jc w:val="both"/>
              <w:rPr>
                <w:color w:val="000000"/>
                <w:sz w:val="20"/>
                <w:szCs w:val="20"/>
                <w:highlight w:val="green"/>
              </w:rPr>
            </w:pPr>
            <w:r w:rsidRPr="002A6539">
              <w:rPr>
                <w:color w:val="000000"/>
                <w:sz w:val="20"/>
                <w:szCs w:val="20"/>
              </w:rPr>
              <w:t>Выбор компенсирующих устройств в сетях, как элемент Smart Grid, для повышения уровня напряжения в конце ЛЭП</w:t>
            </w:r>
          </w:p>
        </w:tc>
        <w:tc>
          <w:tcPr>
            <w:tcW w:w="4961" w:type="dxa"/>
          </w:tcPr>
          <w:p w:rsidR="002A6539" w:rsidRPr="007D2543" w:rsidRDefault="002A6539" w:rsidP="002A6539">
            <w:pPr>
              <w:jc w:val="both"/>
              <w:rPr>
                <w:color w:val="000000"/>
                <w:sz w:val="20"/>
                <w:szCs w:val="20"/>
              </w:rPr>
            </w:pPr>
            <w:r w:rsidRPr="007D2543">
              <w:rPr>
                <w:color w:val="000000"/>
                <w:sz w:val="20"/>
                <w:szCs w:val="20"/>
              </w:rPr>
              <w:t xml:space="preserve">Сегодня наблюдается мировой интерес к развивающемуся направлению преобразования электроэнергетики на базе новой технологической основы Smart Grid («Умные сети»), одним из элементов которых являются устройства, относящиеся к технологии управляемых систем электропередачи переменного тока FACTS - Flexible Alternative Current Transmission System (гибкие системы электропередачи переменного тока). </w:t>
            </w:r>
          </w:p>
          <w:p w:rsidR="002A6539" w:rsidRPr="007D2543" w:rsidRDefault="002A6539" w:rsidP="002A6539">
            <w:pPr>
              <w:jc w:val="both"/>
              <w:rPr>
                <w:color w:val="000000"/>
                <w:sz w:val="20"/>
                <w:szCs w:val="20"/>
              </w:rPr>
            </w:pPr>
            <w:r w:rsidRPr="007D2543">
              <w:rPr>
                <w:color w:val="000000"/>
                <w:sz w:val="20"/>
                <w:szCs w:val="20"/>
              </w:rPr>
              <w:t>Активное электротехническое сетевое оборудование (FACTS) способно в режиме реального времени менять характеристики передачи или преобразования электрической энергии с целью оптимизации режимов сети сразу по нескольким критериям: пропускной способности, уровню технологических потерь, устойчивости, перераспределению потоков мощности, качеству электрической энергии и реализующее функции самодиагностики и мониторинга состояния.</w:t>
            </w:r>
          </w:p>
          <w:p w:rsidR="002A6539" w:rsidRPr="007D2543" w:rsidRDefault="002A6539" w:rsidP="002A6539">
            <w:pPr>
              <w:jc w:val="both"/>
              <w:rPr>
                <w:sz w:val="20"/>
                <w:szCs w:val="20"/>
              </w:rPr>
            </w:pPr>
            <w:r w:rsidRPr="007D2543">
              <w:rPr>
                <w:color w:val="000000"/>
                <w:sz w:val="20"/>
                <w:szCs w:val="20"/>
              </w:rPr>
              <w:t>Батареи статических конденсаторов (БСК) – это электроустановка, предназначенная для компенсации реактивной мощности. Применение БСК позволяет снизить перетоки реактивной мощности в сети, что приводит к существенному уменьшению потерь активной энергии в сетях, а это в свою очередь позволяет снизить загрузку ЛЭП и сетевых трансформаторов. Повышение коэффициента мощности в магистральных и распределительных электросетях дает возможность увеличить их пропускную способность без увеличения мощности трансформаторов и строительства или модернизации ЛЭП.</w:t>
            </w:r>
            <w:r>
              <w:rPr>
                <w:color w:val="000000"/>
                <w:sz w:val="20"/>
                <w:szCs w:val="20"/>
              </w:rPr>
              <w:t xml:space="preserve"> </w:t>
            </w:r>
            <w:r w:rsidRPr="007D2543">
              <w:rPr>
                <w:color w:val="000000"/>
                <w:sz w:val="20"/>
                <w:szCs w:val="20"/>
              </w:rPr>
              <w:t>Приведена методика и пример определения мощности батареи статических конденсаторов (БКС) для подстанции 110/10кВ исходя из требования падения напряжения у потребителей</w:t>
            </w:r>
            <w:r>
              <w:rPr>
                <w:color w:val="000000"/>
                <w:sz w:val="20"/>
                <w:szCs w:val="20"/>
              </w:rPr>
              <w:t xml:space="preserve">. </w:t>
            </w:r>
            <w:r w:rsidRPr="007D2543">
              <w:rPr>
                <w:sz w:val="20"/>
                <w:szCs w:val="20"/>
              </w:rPr>
              <w:t>Формой контроля является отчет, содержащий все необходимые расчеты в соответствии с методикой</w:t>
            </w:r>
          </w:p>
          <w:p w:rsidR="002A6539" w:rsidRPr="007D2543" w:rsidRDefault="002A6539" w:rsidP="002A6539">
            <w:pPr>
              <w:jc w:val="both"/>
              <w:rPr>
                <w:color w:val="000000"/>
                <w:sz w:val="20"/>
                <w:szCs w:val="20"/>
              </w:rPr>
            </w:pPr>
            <w:proofErr w:type="gramStart"/>
            <w:r w:rsidRPr="007D2543">
              <w:rPr>
                <w:color w:val="000000"/>
                <w:sz w:val="20"/>
                <w:szCs w:val="20"/>
              </w:rPr>
              <w:t xml:space="preserve">Формирует </w:t>
            </w:r>
            <w:r w:rsidRPr="007D2543">
              <w:rPr>
                <w:sz w:val="20"/>
                <w:szCs w:val="20"/>
              </w:rPr>
              <w:t>знания: основные принципы построения концепции цифрового предприятия</w:t>
            </w:r>
            <w:r>
              <w:rPr>
                <w:sz w:val="20"/>
                <w:szCs w:val="20"/>
              </w:rPr>
              <w:t xml:space="preserve"> </w:t>
            </w:r>
            <w:r w:rsidRPr="007D2543">
              <w:rPr>
                <w:sz w:val="20"/>
                <w:szCs w:val="20"/>
              </w:rPr>
              <w:t>умения</w:t>
            </w:r>
            <w:r>
              <w:rPr>
                <w:sz w:val="20"/>
                <w:szCs w:val="20"/>
              </w:rPr>
              <w:t xml:space="preserve">; </w:t>
            </w:r>
            <w:r w:rsidRPr="007D2543">
              <w:rPr>
                <w:sz w:val="20"/>
                <w:szCs w:val="20"/>
              </w:rPr>
              <w:t xml:space="preserve">разрабатывать цифровые модели прогнозов и планирования, предназначенных для оценки производства, процессов и проектирования (цифровой </w:t>
            </w:r>
            <w:r w:rsidRPr="007D2543">
              <w:rPr>
                <w:sz w:val="20"/>
                <w:szCs w:val="20"/>
              </w:rPr>
              <w:lastRenderedPageBreak/>
              <w:t>двойник, массивы данных (Big Data), искусственный интеллект (Artificial Intelligence), машинное обучение (Machine Learning)</w:t>
            </w:r>
            <w:r>
              <w:rPr>
                <w:sz w:val="20"/>
                <w:szCs w:val="20"/>
              </w:rPr>
              <w:t xml:space="preserve"> </w:t>
            </w:r>
            <w:r w:rsidRPr="007D2543">
              <w:rPr>
                <w:sz w:val="20"/>
                <w:szCs w:val="20"/>
              </w:rPr>
              <w:t>в рамках компетенции «Управление информацией и данными»</w:t>
            </w:r>
            <w:proofErr w:type="gramEnd"/>
          </w:p>
        </w:tc>
      </w:tr>
      <w:tr w:rsidR="002A6539" w:rsidRPr="00155879" w:rsidTr="00661844">
        <w:tc>
          <w:tcPr>
            <w:tcW w:w="817" w:type="dxa"/>
          </w:tcPr>
          <w:p w:rsidR="002A6539" w:rsidRPr="002A6539" w:rsidRDefault="002A6539" w:rsidP="00155879">
            <w:pPr>
              <w:jc w:val="both"/>
            </w:pPr>
            <w:r w:rsidRPr="002A6539">
              <w:lastRenderedPageBreak/>
              <w:t>6</w:t>
            </w:r>
          </w:p>
        </w:tc>
        <w:tc>
          <w:tcPr>
            <w:tcW w:w="1418" w:type="dxa"/>
          </w:tcPr>
          <w:p w:rsidR="002A6539" w:rsidRPr="002A6539" w:rsidRDefault="002A6539" w:rsidP="00155879">
            <w:pPr>
              <w:jc w:val="both"/>
              <w:rPr>
                <w:b/>
              </w:rPr>
            </w:pPr>
            <w:r w:rsidRPr="002A6539">
              <w:rPr>
                <w:rStyle w:val="FontStyle21"/>
                <w:b w:val="0"/>
                <w:bCs/>
                <w:i w:val="0"/>
                <w:iCs/>
                <w:sz w:val="20"/>
                <w:szCs w:val="20"/>
              </w:rPr>
              <w:t>Тема 1.4.</w:t>
            </w:r>
          </w:p>
        </w:tc>
        <w:tc>
          <w:tcPr>
            <w:tcW w:w="2268" w:type="dxa"/>
          </w:tcPr>
          <w:p w:rsidR="002A6539" w:rsidRPr="002A6539" w:rsidRDefault="002A6539" w:rsidP="002A6539">
            <w:pPr>
              <w:jc w:val="both"/>
              <w:rPr>
                <w:color w:val="000000"/>
                <w:sz w:val="20"/>
                <w:szCs w:val="20"/>
              </w:rPr>
            </w:pPr>
            <w:r w:rsidRPr="002A6539">
              <w:rPr>
                <w:color w:val="000000"/>
                <w:sz w:val="20"/>
                <w:szCs w:val="20"/>
              </w:rPr>
              <w:t>Выбор компенсирующих устройств в сетях, как элемента Smart Grid, для повышения пропускной способности ЛЭП.</w:t>
            </w:r>
          </w:p>
        </w:tc>
        <w:tc>
          <w:tcPr>
            <w:tcW w:w="4961" w:type="dxa"/>
          </w:tcPr>
          <w:p w:rsidR="002A6539" w:rsidRPr="002A6539" w:rsidRDefault="002A6539" w:rsidP="002A6539">
            <w:pPr>
              <w:jc w:val="both"/>
              <w:rPr>
                <w:color w:val="000000"/>
                <w:sz w:val="20"/>
                <w:szCs w:val="20"/>
              </w:rPr>
            </w:pPr>
            <w:r w:rsidRPr="002A6539">
              <w:rPr>
                <w:color w:val="000000"/>
                <w:sz w:val="20"/>
                <w:szCs w:val="20"/>
              </w:rPr>
              <w:t xml:space="preserve">Батареи статических конденсаторов (БСК) – это электроустановка, предназначенная для компенсации реактивной мощности. Применение БСК позволяет снизить перетоки реактивной мощности в сети, что приводит к существенному уменьшению потерь активной энергии в сетях, а это в свою очередь позволяет снизить загрузку ЛЭП и сетевых трансформаторов. Повышение коэффициента мощности в магистральных и распределительных электросетях дает возможность увеличить их пропускную способность без увеличения мощности трансформаторов и строительства или модернизации ЛЭП. Основными функциями БСК являются </w:t>
            </w:r>
            <w:proofErr w:type="gramStart"/>
            <w:r w:rsidRPr="002A6539">
              <w:rPr>
                <w:color w:val="000000"/>
                <w:sz w:val="20"/>
                <w:szCs w:val="20"/>
              </w:rPr>
              <w:t>следующие</w:t>
            </w:r>
            <w:proofErr w:type="gramEnd"/>
            <w:r w:rsidRPr="002A6539">
              <w:rPr>
                <w:color w:val="000000"/>
                <w:sz w:val="20"/>
                <w:szCs w:val="20"/>
              </w:rPr>
              <w:t xml:space="preserve">: </w:t>
            </w:r>
          </w:p>
          <w:p w:rsidR="002A6539" w:rsidRPr="002A6539" w:rsidRDefault="002A6539" w:rsidP="002A6539">
            <w:pPr>
              <w:jc w:val="both"/>
              <w:rPr>
                <w:color w:val="000000"/>
                <w:sz w:val="20"/>
                <w:szCs w:val="20"/>
              </w:rPr>
            </w:pPr>
            <w:r w:rsidRPr="002A6539">
              <w:rPr>
                <w:color w:val="000000"/>
                <w:sz w:val="20"/>
                <w:szCs w:val="20"/>
              </w:rPr>
              <w:sym w:font="Symbol" w:char="F02D"/>
            </w:r>
            <w:r>
              <w:rPr>
                <w:color w:val="000000"/>
                <w:sz w:val="20"/>
                <w:szCs w:val="20"/>
              </w:rPr>
              <w:t xml:space="preserve"> р</w:t>
            </w:r>
            <w:r w:rsidRPr="002A6539">
              <w:rPr>
                <w:color w:val="000000"/>
                <w:sz w:val="20"/>
                <w:szCs w:val="20"/>
              </w:rPr>
              <w:t>егулирование напряжения. Различные участки энергосистемы характеризуются различной величиной напряжения. Она определяется, прежде всего, нагрузкой и схемой сети</w:t>
            </w:r>
            <w:proofErr w:type="gramStart"/>
            <w:r w:rsidRPr="002A6539">
              <w:rPr>
                <w:color w:val="000000"/>
                <w:sz w:val="20"/>
                <w:szCs w:val="20"/>
              </w:rPr>
              <w:t>.</w:t>
            </w:r>
            <w:proofErr w:type="gramEnd"/>
            <w:r w:rsidRPr="002A6539">
              <w:rPr>
                <w:color w:val="000000"/>
                <w:sz w:val="20"/>
                <w:szCs w:val="20"/>
              </w:rPr>
              <w:t xml:space="preserve"> </w:t>
            </w:r>
            <w:proofErr w:type="gramStart"/>
            <w:r w:rsidRPr="002A6539">
              <w:rPr>
                <w:color w:val="000000"/>
                <w:sz w:val="20"/>
                <w:szCs w:val="20"/>
              </w:rPr>
              <w:t>н</w:t>
            </w:r>
            <w:proofErr w:type="gramEnd"/>
            <w:r w:rsidRPr="002A6539">
              <w:rPr>
                <w:color w:val="000000"/>
                <w:sz w:val="20"/>
                <w:szCs w:val="20"/>
              </w:rPr>
              <w:t xml:space="preserve">ормально допустимое отклонение напряжения от номинального, должно составлять не более ± 5%, а предельно допустимое не более ± 10 %. Конденсаторная батарея, являющаяся основным элементом БСК, обеспечивает поддержание требуемого уровня напряжения за счет компенсации реактивной мощности нагрузки. </w:t>
            </w:r>
          </w:p>
          <w:p w:rsidR="002A6539" w:rsidRPr="002A6539" w:rsidRDefault="002A6539" w:rsidP="002A6539">
            <w:pPr>
              <w:jc w:val="both"/>
              <w:rPr>
                <w:color w:val="000000"/>
                <w:sz w:val="20"/>
                <w:szCs w:val="20"/>
              </w:rPr>
            </w:pPr>
            <w:r w:rsidRPr="002A6539">
              <w:rPr>
                <w:color w:val="000000"/>
                <w:sz w:val="20"/>
                <w:szCs w:val="20"/>
              </w:rPr>
              <w:sym w:font="Symbol" w:char="F02D"/>
            </w:r>
            <w:r>
              <w:rPr>
                <w:color w:val="000000"/>
                <w:sz w:val="20"/>
                <w:szCs w:val="20"/>
              </w:rPr>
              <w:t xml:space="preserve"> </w:t>
            </w:r>
            <w:proofErr w:type="gramStart"/>
            <w:r>
              <w:rPr>
                <w:color w:val="000000"/>
                <w:sz w:val="20"/>
                <w:szCs w:val="20"/>
              </w:rPr>
              <w:t>с</w:t>
            </w:r>
            <w:proofErr w:type="gramEnd"/>
            <w:r w:rsidRPr="002A6539">
              <w:rPr>
                <w:color w:val="000000"/>
                <w:sz w:val="20"/>
                <w:szCs w:val="20"/>
              </w:rPr>
              <w:t xml:space="preserve">нижение потерь электроэнергии. Доля технологических потерь при передаче энергии в сетях может достигать 8-12%. На основании анализа режимов работы электросетей и проведения системных расчетов выбираются узлы энергосистемы, наиболее нагруженные реактивной мощностью. БСК позволят существенно повысить экономичность сетей. </w:t>
            </w:r>
          </w:p>
          <w:p w:rsidR="002A6539" w:rsidRPr="002A6539" w:rsidRDefault="002A6539" w:rsidP="002A6539">
            <w:pPr>
              <w:jc w:val="both"/>
              <w:rPr>
                <w:color w:val="000000"/>
                <w:sz w:val="20"/>
                <w:szCs w:val="20"/>
              </w:rPr>
            </w:pPr>
            <w:r w:rsidRPr="002A6539">
              <w:rPr>
                <w:color w:val="000000"/>
                <w:sz w:val="20"/>
                <w:szCs w:val="20"/>
              </w:rPr>
              <w:t xml:space="preserve">Основными технико-экономическими преимуществами конденсаторных батарей по сравнению с другими видами компенсирующих устройств являются: </w:t>
            </w:r>
          </w:p>
          <w:p w:rsidR="002A6539" w:rsidRPr="002A6539" w:rsidRDefault="002A6539" w:rsidP="002A6539">
            <w:pPr>
              <w:jc w:val="both"/>
              <w:rPr>
                <w:color w:val="000000"/>
                <w:sz w:val="20"/>
                <w:szCs w:val="20"/>
              </w:rPr>
            </w:pPr>
            <w:r w:rsidRPr="002A6539">
              <w:rPr>
                <w:color w:val="000000"/>
                <w:sz w:val="20"/>
                <w:szCs w:val="20"/>
              </w:rPr>
              <w:sym w:font="Symbol" w:char="F02D"/>
            </w:r>
            <w:r w:rsidRPr="002A6539">
              <w:rPr>
                <w:color w:val="000000"/>
                <w:sz w:val="20"/>
                <w:szCs w:val="20"/>
              </w:rPr>
              <w:t xml:space="preserve"> возможность подключения батарей статических конденсаторов непосредственно к шинам, как низкого, так и высокого напряжения; </w:t>
            </w:r>
          </w:p>
          <w:p w:rsidR="002A6539" w:rsidRPr="002A6539" w:rsidRDefault="002A6539" w:rsidP="002A6539">
            <w:pPr>
              <w:jc w:val="both"/>
              <w:rPr>
                <w:color w:val="000000"/>
                <w:sz w:val="20"/>
                <w:szCs w:val="20"/>
              </w:rPr>
            </w:pPr>
            <w:r w:rsidRPr="002A6539">
              <w:rPr>
                <w:color w:val="000000"/>
                <w:sz w:val="20"/>
                <w:szCs w:val="20"/>
              </w:rPr>
              <w:sym w:font="Symbol" w:char="F02D"/>
            </w:r>
            <w:r w:rsidRPr="002A6539">
              <w:rPr>
                <w:color w:val="000000"/>
                <w:sz w:val="20"/>
                <w:szCs w:val="20"/>
              </w:rPr>
              <w:t xml:space="preserve"> длительный срок службы; </w:t>
            </w:r>
          </w:p>
          <w:p w:rsidR="002A6539" w:rsidRPr="002A6539" w:rsidRDefault="002A6539" w:rsidP="002A6539">
            <w:pPr>
              <w:jc w:val="both"/>
              <w:rPr>
                <w:color w:val="000000"/>
                <w:sz w:val="20"/>
                <w:szCs w:val="20"/>
              </w:rPr>
            </w:pPr>
            <w:r w:rsidRPr="002A6539">
              <w:rPr>
                <w:color w:val="000000"/>
                <w:sz w:val="20"/>
                <w:szCs w:val="20"/>
              </w:rPr>
              <w:sym w:font="Symbol" w:char="F02D"/>
            </w:r>
            <w:r w:rsidRPr="002A6539">
              <w:rPr>
                <w:color w:val="000000"/>
                <w:sz w:val="20"/>
                <w:szCs w:val="20"/>
              </w:rPr>
              <w:t xml:space="preserve"> малые потери активной мощности; </w:t>
            </w:r>
          </w:p>
          <w:p w:rsidR="002A6539" w:rsidRPr="002A6539" w:rsidRDefault="002A6539" w:rsidP="002A6539">
            <w:pPr>
              <w:jc w:val="both"/>
              <w:rPr>
                <w:color w:val="000000"/>
                <w:sz w:val="20"/>
                <w:szCs w:val="20"/>
              </w:rPr>
            </w:pPr>
            <w:r w:rsidRPr="002A6539">
              <w:rPr>
                <w:color w:val="000000"/>
                <w:sz w:val="20"/>
                <w:szCs w:val="20"/>
              </w:rPr>
              <w:sym w:font="Symbol" w:char="F02D"/>
            </w:r>
            <w:r w:rsidRPr="002A6539">
              <w:rPr>
                <w:color w:val="000000"/>
                <w:sz w:val="20"/>
                <w:szCs w:val="20"/>
              </w:rPr>
              <w:t xml:space="preserve"> сравнительная легкость операций монтажа; </w:t>
            </w:r>
          </w:p>
          <w:p w:rsidR="002A6539" w:rsidRPr="002A6539" w:rsidRDefault="002A6539" w:rsidP="002A6539">
            <w:pPr>
              <w:jc w:val="both"/>
              <w:rPr>
                <w:color w:val="000000"/>
                <w:sz w:val="20"/>
                <w:szCs w:val="20"/>
              </w:rPr>
            </w:pPr>
            <w:r w:rsidRPr="002A6539">
              <w:rPr>
                <w:color w:val="000000"/>
                <w:sz w:val="20"/>
                <w:szCs w:val="20"/>
              </w:rPr>
              <w:sym w:font="Symbol" w:char="F02D"/>
            </w:r>
            <w:r w:rsidRPr="002A6539">
              <w:rPr>
                <w:color w:val="000000"/>
                <w:sz w:val="20"/>
                <w:szCs w:val="20"/>
              </w:rPr>
              <w:t xml:space="preserve"> простота эксплуатации; </w:t>
            </w:r>
          </w:p>
          <w:p w:rsidR="002A6539" w:rsidRPr="002A6539" w:rsidRDefault="002A6539" w:rsidP="002A6539">
            <w:pPr>
              <w:jc w:val="both"/>
              <w:rPr>
                <w:color w:val="000000"/>
                <w:sz w:val="20"/>
                <w:szCs w:val="20"/>
              </w:rPr>
            </w:pPr>
            <w:r w:rsidRPr="002A6539">
              <w:rPr>
                <w:color w:val="000000"/>
                <w:sz w:val="20"/>
                <w:szCs w:val="20"/>
              </w:rPr>
              <w:sym w:font="Symbol" w:char="F02D"/>
            </w:r>
            <w:r w:rsidRPr="002A6539">
              <w:rPr>
                <w:color w:val="000000"/>
                <w:sz w:val="20"/>
                <w:szCs w:val="20"/>
              </w:rPr>
              <w:t xml:space="preserve"> возможность внутренней и наружной установки.</w:t>
            </w:r>
          </w:p>
          <w:p w:rsidR="002A6539" w:rsidRPr="002A6539" w:rsidRDefault="002A6539" w:rsidP="002A6539">
            <w:pPr>
              <w:jc w:val="both"/>
              <w:rPr>
                <w:color w:val="000000"/>
                <w:sz w:val="20"/>
                <w:szCs w:val="20"/>
              </w:rPr>
            </w:pPr>
            <w:r w:rsidRPr="002A6539">
              <w:rPr>
                <w:color w:val="000000"/>
                <w:sz w:val="20"/>
                <w:szCs w:val="20"/>
              </w:rPr>
              <w:t>Требуется определить мощность батареи статических конденсаторов (БКС) для подстанции 110/10кВ, расположенной в конце линии исходя из требования повышения пропускной способности ЛЭП на 20%</w:t>
            </w:r>
          </w:p>
          <w:p w:rsidR="002A6539" w:rsidRPr="002A6539" w:rsidRDefault="002A6539" w:rsidP="002A6539">
            <w:pPr>
              <w:jc w:val="both"/>
              <w:rPr>
                <w:color w:val="000000"/>
                <w:sz w:val="20"/>
                <w:szCs w:val="20"/>
              </w:rPr>
            </w:pPr>
            <w:r w:rsidRPr="002A6539">
              <w:rPr>
                <w:color w:val="000000"/>
                <w:sz w:val="20"/>
                <w:szCs w:val="20"/>
              </w:rPr>
              <w:t>Приведена методика расчета и рассмотрен пример.</w:t>
            </w:r>
          </w:p>
          <w:p w:rsidR="002A6539" w:rsidRPr="002A6539" w:rsidRDefault="002A6539" w:rsidP="002A6539">
            <w:pPr>
              <w:jc w:val="both"/>
              <w:rPr>
                <w:sz w:val="20"/>
                <w:szCs w:val="20"/>
              </w:rPr>
            </w:pPr>
            <w:r w:rsidRPr="002A6539">
              <w:rPr>
                <w:sz w:val="20"/>
                <w:szCs w:val="20"/>
              </w:rPr>
              <w:t>Формой контроля является отчет, содержащий все необходимые расчеты в соответствии с методикой</w:t>
            </w:r>
          </w:p>
          <w:p w:rsidR="002A6539" w:rsidRPr="002A6539" w:rsidRDefault="002A6539" w:rsidP="002A6539">
            <w:pPr>
              <w:jc w:val="both"/>
              <w:rPr>
                <w:color w:val="000000"/>
                <w:sz w:val="20"/>
                <w:szCs w:val="20"/>
              </w:rPr>
            </w:pPr>
            <w:proofErr w:type="gramStart"/>
            <w:r w:rsidRPr="002A6539">
              <w:rPr>
                <w:color w:val="000000"/>
                <w:sz w:val="20"/>
                <w:szCs w:val="20"/>
              </w:rPr>
              <w:t>Формирует</w:t>
            </w:r>
            <w:r w:rsidRPr="002A6539">
              <w:rPr>
                <w:sz w:val="20"/>
                <w:szCs w:val="20"/>
              </w:rPr>
              <w:t xml:space="preserve"> знания: основные принципы построения концепции цифрового предприятия умения; разрабатывать цифровые модели прогнозов и планирования, предназначенных для оценки производства, процессов и проектирования (цифровой двойник, массивы данных (Big Data), искусственный интеллект (Artificial Intelligence), машинное обучение (Machine Learning) в рамках компетенции </w:t>
            </w:r>
            <w:r w:rsidRPr="002A6539">
              <w:rPr>
                <w:sz w:val="20"/>
                <w:szCs w:val="20"/>
              </w:rPr>
              <w:lastRenderedPageBreak/>
              <w:t>«Управление информацией и данными»</w:t>
            </w:r>
            <w:proofErr w:type="gramEnd"/>
          </w:p>
        </w:tc>
      </w:tr>
      <w:tr w:rsidR="002A6539" w:rsidRPr="00155879" w:rsidTr="00661844">
        <w:tc>
          <w:tcPr>
            <w:tcW w:w="817" w:type="dxa"/>
          </w:tcPr>
          <w:p w:rsidR="002A6539" w:rsidRPr="002A6539" w:rsidRDefault="002A6539" w:rsidP="002A6539">
            <w:pPr>
              <w:jc w:val="both"/>
            </w:pPr>
            <w:r w:rsidRPr="002A6539">
              <w:lastRenderedPageBreak/>
              <w:t>7</w:t>
            </w:r>
          </w:p>
        </w:tc>
        <w:tc>
          <w:tcPr>
            <w:tcW w:w="1418" w:type="dxa"/>
          </w:tcPr>
          <w:p w:rsidR="002A6539" w:rsidRPr="002A6539" w:rsidRDefault="002A6539" w:rsidP="002A6539">
            <w:pPr>
              <w:jc w:val="both"/>
              <w:rPr>
                <w:b/>
              </w:rPr>
            </w:pPr>
            <w:r w:rsidRPr="002A6539">
              <w:rPr>
                <w:rStyle w:val="FontStyle21"/>
                <w:b w:val="0"/>
                <w:bCs/>
                <w:i w:val="0"/>
                <w:iCs/>
                <w:sz w:val="20"/>
                <w:szCs w:val="20"/>
              </w:rPr>
              <w:t>Тема 1.4.</w:t>
            </w:r>
          </w:p>
        </w:tc>
        <w:tc>
          <w:tcPr>
            <w:tcW w:w="2268" w:type="dxa"/>
          </w:tcPr>
          <w:p w:rsidR="002A6539" w:rsidRPr="002A6539" w:rsidRDefault="002A6539" w:rsidP="002A6539">
            <w:pPr>
              <w:jc w:val="both"/>
              <w:rPr>
                <w:color w:val="000000"/>
                <w:sz w:val="20"/>
                <w:szCs w:val="20"/>
              </w:rPr>
            </w:pPr>
            <w:r w:rsidRPr="002A6539">
              <w:rPr>
                <w:color w:val="000000"/>
                <w:sz w:val="20"/>
                <w:szCs w:val="20"/>
              </w:rPr>
              <w:t>Снижение расходов на электроотопление в «Умном доме»</w:t>
            </w:r>
          </w:p>
        </w:tc>
        <w:tc>
          <w:tcPr>
            <w:tcW w:w="4961" w:type="dxa"/>
          </w:tcPr>
          <w:p w:rsidR="002A6539" w:rsidRPr="002A6539" w:rsidRDefault="002A6539" w:rsidP="002A6539">
            <w:pPr>
              <w:jc w:val="both"/>
              <w:rPr>
                <w:color w:val="000000"/>
                <w:sz w:val="20"/>
                <w:szCs w:val="20"/>
              </w:rPr>
            </w:pPr>
            <w:r w:rsidRPr="002A6539">
              <w:rPr>
                <w:color w:val="000000"/>
                <w:sz w:val="20"/>
                <w:szCs w:val="20"/>
              </w:rPr>
              <w:t>Сегодня активно развиваются системы управления инфраструктурой промышленных, административных и бытовых зданий. Данные системы имеют устоявшееся название «Умный дом». Одной из ключевых инженерных систем, которой управляет система «Умный дом»  является система отопления, на которую в нашей стране приходится львиная доля потребления энергоресурсов.</w:t>
            </w:r>
          </w:p>
          <w:p w:rsidR="002A6539" w:rsidRPr="002A6539" w:rsidRDefault="002A6539" w:rsidP="002A6539">
            <w:pPr>
              <w:jc w:val="both"/>
              <w:rPr>
                <w:color w:val="000000"/>
                <w:sz w:val="20"/>
                <w:szCs w:val="20"/>
              </w:rPr>
            </w:pPr>
            <w:r w:rsidRPr="002A6539">
              <w:rPr>
                <w:color w:val="000000"/>
                <w:sz w:val="20"/>
                <w:szCs w:val="20"/>
              </w:rPr>
              <w:t>«Умная» система отопления может на первый взгляд показаться ненужной роскошью, забавой для богатых. Но правильно подобранный автоматизированный комплекс способен сохранить бюджет, при этом адаптируя температуру и влажность воздуха в помещении под максимально комфортные условия.</w:t>
            </w:r>
          </w:p>
          <w:p w:rsidR="002A6539" w:rsidRPr="002A6539" w:rsidRDefault="002A6539" w:rsidP="002A6539">
            <w:pPr>
              <w:jc w:val="both"/>
              <w:rPr>
                <w:color w:val="000000"/>
                <w:sz w:val="20"/>
                <w:szCs w:val="20"/>
              </w:rPr>
            </w:pPr>
            <w:r w:rsidRPr="002A6539">
              <w:rPr>
                <w:color w:val="000000"/>
                <w:sz w:val="20"/>
                <w:szCs w:val="20"/>
              </w:rPr>
              <w:t>«Умное» отопление предполагает большой спектр возможностей: от радиаторов с управлением до теплых стен, которые нагревают воздух помещения в холодное время года, а в жару заботятся о прохладе. К «Умным» устройствам отопления в доме можно отнести и теплые полы, интеллектуальные конвекторы и многое другое. Все устройства этой системы способны самостоятельно менять температуру помещения для достижения максимального комфорта.</w:t>
            </w:r>
          </w:p>
          <w:p w:rsidR="002A6539" w:rsidRPr="002A6539" w:rsidRDefault="002A6539" w:rsidP="002A6539">
            <w:pPr>
              <w:jc w:val="both"/>
              <w:rPr>
                <w:color w:val="000000"/>
                <w:sz w:val="20"/>
                <w:szCs w:val="20"/>
              </w:rPr>
            </w:pPr>
            <w:r w:rsidRPr="002A6539">
              <w:rPr>
                <w:color w:val="000000"/>
                <w:sz w:val="20"/>
                <w:szCs w:val="20"/>
              </w:rPr>
              <w:t>Однако кроме комфорта и удобства система «Умного дома» способна экономить энергетические и финансовые ресурсы, путем:</w:t>
            </w:r>
          </w:p>
          <w:p w:rsidR="002A6539" w:rsidRPr="002A6539" w:rsidRDefault="002A6539" w:rsidP="002A6539">
            <w:pPr>
              <w:jc w:val="both"/>
              <w:rPr>
                <w:color w:val="000000"/>
                <w:sz w:val="20"/>
                <w:szCs w:val="20"/>
              </w:rPr>
            </w:pPr>
            <w:r w:rsidRPr="002A6539">
              <w:rPr>
                <w:color w:val="000000"/>
                <w:sz w:val="20"/>
                <w:szCs w:val="20"/>
              </w:rPr>
              <w:t>- снижения температуры внутри зданий при отсутствии людей;</w:t>
            </w:r>
          </w:p>
          <w:p w:rsidR="002A6539" w:rsidRPr="002A6539" w:rsidRDefault="002A6539" w:rsidP="002A6539">
            <w:pPr>
              <w:jc w:val="both"/>
              <w:rPr>
                <w:color w:val="000000"/>
                <w:sz w:val="20"/>
                <w:szCs w:val="20"/>
              </w:rPr>
            </w:pPr>
            <w:r w:rsidRPr="002A6539">
              <w:rPr>
                <w:color w:val="000000"/>
                <w:sz w:val="20"/>
                <w:szCs w:val="20"/>
              </w:rPr>
              <w:t>- управления или отключения системы вентиляции для исключения выброса теплого воздуха;</w:t>
            </w:r>
          </w:p>
          <w:p w:rsidR="002A6539" w:rsidRPr="002A6539" w:rsidRDefault="002A6539" w:rsidP="002A6539">
            <w:pPr>
              <w:jc w:val="both"/>
              <w:rPr>
                <w:color w:val="000000"/>
                <w:sz w:val="20"/>
                <w:szCs w:val="20"/>
              </w:rPr>
            </w:pPr>
            <w:r w:rsidRPr="002A6539">
              <w:rPr>
                <w:color w:val="000000"/>
                <w:sz w:val="20"/>
                <w:szCs w:val="20"/>
              </w:rPr>
              <w:t>- исключения зон с повышенной температурой;</w:t>
            </w:r>
          </w:p>
          <w:p w:rsidR="002A6539" w:rsidRPr="002A6539" w:rsidRDefault="002A6539" w:rsidP="002A6539">
            <w:pPr>
              <w:jc w:val="both"/>
              <w:rPr>
                <w:color w:val="000000"/>
                <w:sz w:val="20"/>
                <w:szCs w:val="20"/>
              </w:rPr>
            </w:pPr>
            <w:r w:rsidRPr="002A6539">
              <w:rPr>
                <w:color w:val="000000"/>
                <w:sz w:val="20"/>
                <w:szCs w:val="20"/>
              </w:rPr>
              <w:t>- накопления тепловой энергии в периоды снижения стоимости энергоресурсов.</w:t>
            </w:r>
          </w:p>
          <w:p w:rsidR="002A6539" w:rsidRPr="002A6539" w:rsidRDefault="002A6539" w:rsidP="002A6539">
            <w:pPr>
              <w:jc w:val="both"/>
              <w:rPr>
                <w:color w:val="000000"/>
                <w:sz w:val="20"/>
                <w:szCs w:val="20"/>
              </w:rPr>
            </w:pPr>
            <w:r w:rsidRPr="002A6539">
              <w:rPr>
                <w:color w:val="000000"/>
                <w:sz w:val="20"/>
                <w:szCs w:val="20"/>
              </w:rPr>
              <w:t>Требуется определить экономический эффект от внедрения системы управления отоплением здания с накопителем тепловой энергии. Разобран пример расчета.</w:t>
            </w:r>
          </w:p>
          <w:p w:rsidR="002A6539" w:rsidRPr="002A6539" w:rsidRDefault="002A6539" w:rsidP="002A6539">
            <w:pPr>
              <w:jc w:val="both"/>
              <w:rPr>
                <w:sz w:val="20"/>
                <w:szCs w:val="20"/>
              </w:rPr>
            </w:pPr>
            <w:r w:rsidRPr="002A6539">
              <w:rPr>
                <w:sz w:val="20"/>
                <w:szCs w:val="20"/>
              </w:rPr>
              <w:t>Формой контроля является отчет, содержащий все необходимые расчеты в соответствии с методикой</w:t>
            </w:r>
          </w:p>
          <w:p w:rsidR="002A6539" w:rsidRPr="002A6539" w:rsidRDefault="002A6539" w:rsidP="002A6539">
            <w:pPr>
              <w:jc w:val="both"/>
              <w:rPr>
                <w:color w:val="000000"/>
                <w:sz w:val="20"/>
                <w:szCs w:val="20"/>
              </w:rPr>
            </w:pPr>
            <w:proofErr w:type="gramStart"/>
            <w:r w:rsidRPr="002A6539">
              <w:rPr>
                <w:color w:val="000000"/>
                <w:sz w:val="20"/>
                <w:szCs w:val="20"/>
              </w:rPr>
              <w:t>Формирует</w:t>
            </w:r>
            <w:r w:rsidRPr="002A6539">
              <w:rPr>
                <w:sz w:val="20"/>
                <w:szCs w:val="20"/>
              </w:rPr>
              <w:t xml:space="preserve"> знания: основные принципы построения концепции цифрового предприятия умения; разрабатывать цифровые модели прогнозов и планирования, предназначенных для оценки производства, процессов и проектирования (цифровой двойник, массивы данных (Big Data), искусственный интеллект (Artificial Intelligence), машинное обучение (Machine Learning) в рамках компетенции «Управление информацией и данными»</w:t>
            </w:r>
            <w:proofErr w:type="gramEnd"/>
          </w:p>
        </w:tc>
      </w:tr>
      <w:tr w:rsidR="002A6539" w:rsidRPr="00155879" w:rsidTr="00661844">
        <w:tc>
          <w:tcPr>
            <w:tcW w:w="817" w:type="dxa"/>
          </w:tcPr>
          <w:p w:rsidR="002A6539" w:rsidRPr="002A6539" w:rsidRDefault="002A6539" w:rsidP="002A6539">
            <w:pPr>
              <w:jc w:val="both"/>
            </w:pPr>
            <w:r w:rsidRPr="002A6539">
              <w:t>8</w:t>
            </w:r>
          </w:p>
        </w:tc>
        <w:tc>
          <w:tcPr>
            <w:tcW w:w="1418" w:type="dxa"/>
          </w:tcPr>
          <w:p w:rsidR="002A6539" w:rsidRPr="002A6539" w:rsidRDefault="002A6539" w:rsidP="002A6539">
            <w:pPr>
              <w:jc w:val="both"/>
              <w:rPr>
                <w:b/>
              </w:rPr>
            </w:pPr>
            <w:r w:rsidRPr="002A6539">
              <w:rPr>
                <w:rStyle w:val="FontStyle21"/>
                <w:b w:val="0"/>
                <w:bCs/>
                <w:i w:val="0"/>
                <w:iCs/>
                <w:sz w:val="20"/>
                <w:szCs w:val="20"/>
              </w:rPr>
              <w:t>Тема 1.4.</w:t>
            </w:r>
          </w:p>
        </w:tc>
        <w:tc>
          <w:tcPr>
            <w:tcW w:w="2268" w:type="dxa"/>
          </w:tcPr>
          <w:p w:rsidR="002A6539" w:rsidRPr="002A6539" w:rsidRDefault="002A6539" w:rsidP="002A6539">
            <w:pPr>
              <w:jc w:val="both"/>
              <w:rPr>
                <w:color w:val="000000"/>
                <w:sz w:val="20"/>
                <w:szCs w:val="20"/>
              </w:rPr>
            </w:pPr>
            <w:r w:rsidRPr="002A6539">
              <w:rPr>
                <w:color w:val="000000"/>
                <w:sz w:val="20"/>
                <w:szCs w:val="20"/>
              </w:rPr>
              <w:t>Графики нагрузок объектов системы электроснабжения</w:t>
            </w:r>
          </w:p>
        </w:tc>
        <w:tc>
          <w:tcPr>
            <w:tcW w:w="4961" w:type="dxa"/>
          </w:tcPr>
          <w:p w:rsidR="002A6539" w:rsidRPr="002A6539" w:rsidRDefault="002A6539" w:rsidP="002A6539">
            <w:pPr>
              <w:jc w:val="both"/>
              <w:rPr>
                <w:color w:val="000000"/>
                <w:sz w:val="20"/>
                <w:szCs w:val="20"/>
              </w:rPr>
            </w:pPr>
            <w:r w:rsidRPr="002A6539">
              <w:rPr>
                <w:color w:val="000000"/>
                <w:sz w:val="20"/>
                <w:szCs w:val="20"/>
              </w:rPr>
              <w:t xml:space="preserve">Создание проекта электроснабжения объектов распределенной генерации начинается с определения ожидаемых электрических нагрузок. </w:t>
            </w:r>
          </w:p>
          <w:p w:rsidR="002A6539" w:rsidRPr="002A6539" w:rsidRDefault="002A6539" w:rsidP="002A6539">
            <w:pPr>
              <w:jc w:val="both"/>
              <w:rPr>
                <w:color w:val="000000"/>
                <w:sz w:val="20"/>
                <w:szCs w:val="20"/>
              </w:rPr>
            </w:pPr>
            <w:r w:rsidRPr="002A6539">
              <w:rPr>
                <w:color w:val="000000"/>
                <w:sz w:val="20"/>
                <w:szCs w:val="20"/>
              </w:rPr>
              <w:t>На основании нагрузки определяют технические характеристики элементов электрических сетей (сечения жил и марки проводников, тип и мощность трансформаторов, различного электротехнического оборудования), обеспечивают правильный выбор средств компенсации реактивной мощности, устройств релейной защиты и автоматики.</w:t>
            </w:r>
          </w:p>
          <w:p w:rsidR="002A6539" w:rsidRPr="002A6539" w:rsidRDefault="002A6539" w:rsidP="002A6539">
            <w:pPr>
              <w:jc w:val="both"/>
              <w:rPr>
                <w:color w:val="000000"/>
                <w:sz w:val="20"/>
                <w:szCs w:val="20"/>
              </w:rPr>
            </w:pPr>
            <w:proofErr w:type="gramStart"/>
            <w:r w:rsidRPr="002A6539">
              <w:rPr>
                <w:color w:val="000000"/>
                <w:sz w:val="20"/>
                <w:szCs w:val="20"/>
              </w:rPr>
              <w:t>График нагрузки – кривая, показывающая изменение (активной, реактивной) нагрузки за определенный промежуток времени (смена, сутки, месяц, год).</w:t>
            </w:r>
            <w:proofErr w:type="gramEnd"/>
          </w:p>
          <w:p w:rsidR="002A6539" w:rsidRPr="002A6539" w:rsidRDefault="002A6539" w:rsidP="002A6539">
            <w:pPr>
              <w:jc w:val="both"/>
              <w:rPr>
                <w:color w:val="000000"/>
                <w:sz w:val="20"/>
                <w:szCs w:val="20"/>
              </w:rPr>
            </w:pPr>
            <w:r w:rsidRPr="002A6539">
              <w:rPr>
                <w:color w:val="000000"/>
                <w:sz w:val="20"/>
                <w:szCs w:val="20"/>
              </w:rPr>
              <w:t xml:space="preserve">Графики нагрузки позволяют учитывать не только </w:t>
            </w:r>
            <w:r w:rsidRPr="002A6539">
              <w:rPr>
                <w:color w:val="000000"/>
                <w:sz w:val="20"/>
                <w:szCs w:val="20"/>
              </w:rPr>
              <w:lastRenderedPageBreak/>
              <w:t>исходные данные проекта, но и технологические, временные и человеческие факторы, а также служат своеобразным инструментом для визуализации влияющих на электроснабжение факторов при нормировании и управлении электропотребленем.</w:t>
            </w:r>
          </w:p>
          <w:p w:rsidR="002A6539" w:rsidRPr="002A6539" w:rsidRDefault="002A6539" w:rsidP="002A6539">
            <w:pPr>
              <w:jc w:val="both"/>
              <w:rPr>
                <w:color w:val="000000"/>
                <w:sz w:val="20"/>
                <w:szCs w:val="20"/>
              </w:rPr>
            </w:pPr>
            <w:r w:rsidRPr="002A6539">
              <w:rPr>
                <w:color w:val="000000"/>
                <w:sz w:val="20"/>
                <w:szCs w:val="20"/>
              </w:rPr>
              <w:t>Графики нагрузки характеризуются физическими величинами и показателями (коэффициентами).</w:t>
            </w:r>
          </w:p>
          <w:p w:rsidR="002A6539" w:rsidRPr="002A6539" w:rsidRDefault="002A6539" w:rsidP="002A6539">
            <w:pPr>
              <w:jc w:val="both"/>
              <w:rPr>
                <w:color w:val="000000"/>
                <w:sz w:val="20"/>
                <w:szCs w:val="20"/>
              </w:rPr>
            </w:pPr>
            <w:r w:rsidRPr="002A6539">
              <w:rPr>
                <w:color w:val="000000"/>
                <w:sz w:val="20"/>
                <w:szCs w:val="20"/>
              </w:rPr>
              <w:t xml:space="preserve">Приведена методика и пример определения </w:t>
            </w:r>
            <w:proofErr w:type="gramStart"/>
            <w:r w:rsidRPr="002A6539">
              <w:rPr>
                <w:color w:val="000000"/>
                <w:sz w:val="20"/>
                <w:szCs w:val="20"/>
              </w:rPr>
              <w:t>характеристик графика электрической нагрузки объектов распределенной генерации</w:t>
            </w:r>
            <w:proofErr w:type="gramEnd"/>
            <w:r w:rsidRPr="002A6539">
              <w:rPr>
                <w:color w:val="000000"/>
                <w:sz w:val="20"/>
                <w:szCs w:val="20"/>
              </w:rPr>
              <w:t>.</w:t>
            </w:r>
          </w:p>
          <w:p w:rsidR="002A6539" w:rsidRPr="002A6539" w:rsidRDefault="002A6539" w:rsidP="002A6539">
            <w:pPr>
              <w:jc w:val="both"/>
              <w:rPr>
                <w:sz w:val="20"/>
                <w:szCs w:val="20"/>
              </w:rPr>
            </w:pPr>
            <w:r w:rsidRPr="002A6539">
              <w:rPr>
                <w:sz w:val="20"/>
                <w:szCs w:val="20"/>
              </w:rPr>
              <w:t>Формой контроля является отчет, содержащий все необходимые расчеты в соответствии с методикой</w:t>
            </w:r>
          </w:p>
          <w:p w:rsidR="002A6539" w:rsidRPr="002A6539" w:rsidRDefault="002A6539" w:rsidP="002A6539">
            <w:pPr>
              <w:jc w:val="both"/>
              <w:rPr>
                <w:color w:val="000000"/>
                <w:sz w:val="20"/>
                <w:szCs w:val="20"/>
              </w:rPr>
            </w:pPr>
            <w:proofErr w:type="gramStart"/>
            <w:r w:rsidRPr="002A6539">
              <w:rPr>
                <w:color w:val="000000"/>
                <w:sz w:val="20"/>
                <w:szCs w:val="20"/>
              </w:rPr>
              <w:t xml:space="preserve">Формирует </w:t>
            </w:r>
            <w:r w:rsidRPr="002A6539">
              <w:rPr>
                <w:sz w:val="20"/>
                <w:szCs w:val="20"/>
              </w:rPr>
              <w:t>знания: основные принципы построения концепции цифрового предприятия умения; разрабатывать цифровые модели прогнозов и планирования, предназначенных для оценки производства, процессов и проектирования (цифровой двойник, массивы данных (Big Data), искусственный интеллект (Artificial Intelligence), машинное обучение (Machine Learning) в рамках компетенции «Управление информацией и данными»</w:t>
            </w:r>
            <w:proofErr w:type="gramEnd"/>
          </w:p>
        </w:tc>
      </w:tr>
      <w:tr w:rsidR="002A6539" w:rsidRPr="00155879" w:rsidTr="00661844">
        <w:tc>
          <w:tcPr>
            <w:tcW w:w="9464" w:type="dxa"/>
            <w:gridSpan w:val="4"/>
          </w:tcPr>
          <w:p w:rsidR="002A6539" w:rsidRPr="00EF74F0" w:rsidRDefault="002A6539" w:rsidP="00EF74F0">
            <w:pPr>
              <w:jc w:val="center"/>
              <w:rPr>
                <w:b/>
              </w:rPr>
            </w:pPr>
            <w:r w:rsidRPr="00EF74F0">
              <w:rPr>
                <w:b/>
                <w:sz w:val="20"/>
                <w:szCs w:val="20"/>
              </w:rPr>
              <w:lastRenderedPageBreak/>
              <w:t xml:space="preserve">Модуль 2. </w:t>
            </w:r>
            <w:r w:rsidRPr="00EF74F0">
              <w:rPr>
                <w:rFonts w:eastAsia="SimSun"/>
                <w:b/>
                <w:bCs/>
                <w:color w:val="000000"/>
                <w:sz w:val="20"/>
                <w:szCs w:val="20"/>
              </w:rPr>
              <w:t>Новые производственные технологии при цифровизации электроэнергетической оотрасли, в том числе новые и портативные источники энергии</w:t>
            </w:r>
          </w:p>
        </w:tc>
      </w:tr>
      <w:tr w:rsidR="002A6539" w:rsidRPr="00155879" w:rsidTr="00661844">
        <w:trPr>
          <w:trHeight w:val="4567"/>
        </w:trPr>
        <w:tc>
          <w:tcPr>
            <w:tcW w:w="817" w:type="dxa"/>
          </w:tcPr>
          <w:p w:rsidR="002A6539" w:rsidRPr="00661844" w:rsidRDefault="002A6539" w:rsidP="00155879">
            <w:pPr>
              <w:jc w:val="both"/>
            </w:pPr>
            <w:r w:rsidRPr="00661844">
              <w:t>9</w:t>
            </w:r>
          </w:p>
        </w:tc>
        <w:tc>
          <w:tcPr>
            <w:tcW w:w="1418" w:type="dxa"/>
          </w:tcPr>
          <w:p w:rsidR="002A6539" w:rsidRPr="005820F8" w:rsidRDefault="002A6539" w:rsidP="00155879">
            <w:pPr>
              <w:jc w:val="both"/>
              <w:rPr>
                <w:sz w:val="20"/>
                <w:szCs w:val="20"/>
              </w:rPr>
            </w:pPr>
            <w:r w:rsidRPr="005820F8">
              <w:rPr>
                <w:sz w:val="20"/>
                <w:szCs w:val="20"/>
              </w:rPr>
              <w:t xml:space="preserve">Тема 2.1. </w:t>
            </w:r>
          </w:p>
        </w:tc>
        <w:tc>
          <w:tcPr>
            <w:tcW w:w="2268" w:type="dxa"/>
          </w:tcPr>
          <w:p w:rsidR="002A6539" w:rsidRPr="00155879" w:rsidRDefault="002A6539" w:rsidP="005820F8">
            <w:pPr>
              <w:jc w:val="both"/>
              <w:rPr>
                <w:color w:val="000000"/>
                <w:sz w:val="20"/>
                <w:szCs w:val="20"/>
              </w:rPr>
            </w:pPr>
            <w:r w:rsidRPr="004015E3">
              <w:rPr>
                <w:rFonts w:eastAsia="SimSun"/>
                <w:color w:val="000000"/>
                <w:sz w:val="20"/>
                <w:szCs w:val="20"/>
              </w:rPr>
              <w:t xml:space="preserve">Использование Интернета вещей (IoT) </w:t>
            </w:r>
            <w:r w:rsidRPr="004015E3">
              <w:rPr>
                <w:sz w:val="20"/>
                <w:szCs w:val="20"/>
              </w:rPr>
              <w:t>в электроэнергетической отрасли</w:t>
            </w:r>
          </w:p>
        </w:tc>
        <w:tc>
          <w:tcPr>
            <w:tcW w:w="4961" w:type="dxa"/>
          </w:tcPr>
          <w:p w:rsidR="002A6539" w:rsidRPr="005820F8" w:rsidRDefault="002A6539" w:rsidP="005820F8">
            <w:pPr>
              <w:spacing w:after="240"/>
              <w:jc w:val="both"/>
              <w:rPr>
                <w:color w:val="121212"/>
                <w:sz w:val="20"/>
                <w:szCs w:val="20"/>
              </w:rPr>
            </w:pPr>
            <w:r w:rsidRPr="005820F8">
              <w:rPr>
                <w:color w:val="121212"/>
                <w:sz w:val="20"/>
                <w:szCs w:val="20"/>
              </w:rPr>
              <w:t xml:space="preserve">В сфере электроэнергетики важно обеспечить контроль (мониторинг) вырабатываемой источником электроэнергии, ее распределение и потребление. Существуют электростанции, расположенные в удаленных или неблагоприятных регионах, например, в пустынных местностях (солнечная энергия), холмистых областях (ветроэлектростанции) или представляют собой опасные территории (ядерные реакторы).  При этом данные должны обрабатываться в режиме реального времени или практически реального времени, чтобы можно было моментально отреагировать на срочные сигналы систем управления. </w:t>
            </w:r>
          </w:p>
        </w:tc>
      </w:tr>
      <w:tr w:rsidR="002A6539" w:rsidRPr="00155879" w:rsidTr="00661844">
        <w:tc>
          <w:tcPr>
            <w:tcW w:w="817" w:type="dxa"/>
          </w:tcPr>
          <w:p w:rsidR="002A6539" w:rsidRPr="00661844" w:rsidRDefault="002A6539" w:rsidP="00155879">
            <w:pPr>
              <w:jc w:val="both"/>
            </w:pPr>
            <w:r w:rsidRPr="00661844">
              <w:t>10</w:t>
            </w:r>
          </w:p>
        </w:tc>
        <w:tc>
          <w:tcPr>
            <w:tcW w:w="1418" w:type="dxa"/>
          </w:tcPr>
          <w:p w:rsidR="002A6539" w:rsidRPr="005820F8" w:rsidRDefault="002A6539" w:rsidP="00155879">
            <w:pPr>
              <w:jc w:val="both"/>
              <w:rPr>
                <w:sz w:val="20"/>
                <w:szCs w:val="20"/>
              </w:rPr>
            </w:pPr>
            <w:r w:rsidRPr="005820F8">
              <w:rPr>
                <w:sz w:val="20"/>
                <w:szCs w:val="20"/>
              </w:rPr>
              <w:t>Тема 2.2</w:t>
            </w:r>
            <w:r>
              <w:rPr>
                <w:sz w:val="20"/>
                <w:szCs w:val="20"/>
              </w:rPr>
              <w:t xml:space="preserve">. </w:t>
            </w:r>
          </w:p>
        </w:tc>
        <w:tc>
          <w:tcPr>
            <w:tcW w:w="2268" w:type="dxa"/>
          </w:tcPr>
          <w:p w:rsidR="002A6539" w:rsidRPr="005820F8" w:rsidRDefault="002A6539" w:rsidP="00155879">
            <w:pPr>
              <w:jc w:val="both"/>
              <w:rPr>
                <w:sz w:val="20"/>
                <w:szCs w:val="20"/>
              </w:rPr>
            </w:pPr>
            <w:r w:rsidRPr="005820F8">
              <w:rPr>
                <w:sz w:val="20"/>
                <w:szCs w:val="20"/>
              </w:rPr>
              <w:t>Моделирование при расчетах и оптимизации режима энергосистемы</w:t>
            </w:r>
          </w:p>
        </w:tc>
        <w:tc>
          <w:tcPr>
            <w:tcW w:w="4961" w:type="dxa"/>
          </w:tcPr>
          <w:p w:rsidR="002A6539" w:rsidRPr="003E76BA" w:rsidRDefault="002A6539" w:rsidP="00155879">
            <w:pPr>
              <w:jc w:val="both"/>
              <w:rPr>
                <w:sz w:val="32"/>
                <w:szCs w:val="32"/>
              </w:rPr>
            </w:pPr>
            <w:r w:rsidRPr="003E76BA">
              <w:rPr>
                <w:sz w:val="20"/>
                <w:szCs w:val="20"/>
              </w:rPr>
              <w:t>Решение задач оптимизации режима энергосистемы и, в частности, оптимизации распределения нагрузки между электростанциями необходимо в процессе проектирования и управления энергосистемой.</w:t>
            </w:r>
            <w:r>
              <w:rPr>
                <w:sz w:val="20"/>
                <w:szCs w:val="20"/>
              </w:rPr>
              <w:t xml:space="preserve"> </w:t>
            </w:r>
            <w:r w:rsidRPr="003E76BA">
              <w:rPr>
                <w:sz w:val="20"/>
                <w:szCs w:val="20"/>
              </w:rPr>
              <w:t xml:space="preserve">Сложность современных энергосистем, высокая скорость и взаимосвязанность протекающих в ней процессов, </w:t>
            </w:r>
            <w:proofErr w:type="gramStart"/>
            <w:r w:rsidRPr="003E76BA">
              <w:rPr>
                <w:sz w:val="20"/>
                <w:szCs w:val="20"/>
              </w:rPr>
              <w:t>обуславливают необходимость цифровизации электроэнергетической отросли</w:t>
            </w:r>
            <w:proofErr w:type="gramEnd"/>
            <w:r w:rsidRPr="003E76BA">
              <w:rPr>
                <w:sz w:val="20"/>
                <w:szCs w:val="20"/>
              </w:rPr>
              <w:t>,  в том числе, применения вычислительной техники для решения указанных задач оптимизации, что, в свою очередь, требует использования специализированных математических методов, которые могли бы быть реализованы в программной среде.</w:t>
            </w:r>
            <w:r>
              <w:rPr>
                <w:sz w:val="20"/>
                <w:szCs w:val="20"/>
              </w:rPr>
              <w:t xml:space="preserve"> </w:t>
            </w:r>
            <w:r w:rsidRPr="003E76BA">
              <w:rPr>
                <w:sz w:val="20"/>
                <w:szCs w:val="20"/>
              </w:rPr>
              <w:t xml:space="preserve">Метод множителей Лагранжа является простейшим и в тоже время эффективным методом, который применяется при решении задач оптимизации в энергетике. В процессе решения данной задачи определяется оптимальное распределение нагрузки между электростанциями энергосистемы, соответствующее минимальному суммарному расходу топлива и удовлетворяющее </w:t>
            </w:r>
            <w:r w:rsidRPr="003E76BA">
              <w:rPr>
                <w:sz w:val="20"/>
                <w:szCs w:val="20"/>
              </w:rPr>
              <w:lastRenderedPageBreak/>
              <w:t>условию баланса мощности.</w:t>
            </w:r>
            <w:r>
              <w:rPr>
                <w:sz w:val="20"/>
                <w:szCs w:val="20"/>
              </w:rPr>
              <w:t xml:space="preserve"> Выполнение этого практического задания формирует знание о</w:t>
            </w:r>
            <w:r w:rsidRPr="003E76BA">
              <w:rPr>
                <w:sz w:val="20"/>
                <w:szCs w:val="20"/>
              </w:rPr>
              <w:t>сновных принципов метода Лагранжа;</w:t>
            </w:r>
            <w:r>
              <w:rPr>
                <w:sz w:val="20"/>
                <w:szCs w:val="20"/>
              </w:rPr>
              <w:t xml:space="preserve"> умения п</w:t>
            </w:r>
            <w:r w:rsidRPr="003E76BA">
              <w:rPr>
                <w:sz w:val="20"/>
                <w:szCs w:val="20"/>
              </w:rPr>
              <w:t xml:space="preserve">рименять метод </w:t>
            </w:r>
            <w:r w:rsidRPr="00661844">
              <w:rPr>
                <w:sz w:val="20"/>
                <w:szCs w:val="20"/>
              </w:rPr>
              <w:t>Лагранжа для решения задачи оптимизации режима энергосистемы; владения навыками вычисления множителей Лагранжа.</w:t>
            </w:r>
          </w:p>
        </w:tc>
      </w:tr>
      <w:tr w:rsidR="002A6539" w:rsidRPr="00155879" w:rsidTr="00661844">
        <w:tc>
          <w:tcPr>
            <w:tcW w:w="817" w:type="dxa"/>
          </w:tcPr>
          <w:p w:rsidR="002A6539" w:rsidRPr="00661844" w:rsidRDefault="002A6539" w:rsidP="00155879">
            <w:pPr>
              <w:jc w:val="both"/>
            </w:pPr>
            <w:r w:rsidRPr="00661844">
              <w:lastRenderedPageBreak/>
              <w:t>11</w:t>
            </w:r>
          </w:p>
        </w:tc>
        <w:tc>
          <w:tcPr>
            <w:tcW w:w="1418" w:type="dxa"/>
            <w:vMerge w:val="restart"/>
          </w:tcPr>
          <w:p w:rsidR="002A6539" w:rsidRPr="005820F8" w:rsidRDefault="002A6539" w:rsidP="00155879">
            <w:pPr>
              <w:jc w:val="both"/>
              <w:rPr>
                <w:sz w:val="20"/>
                <w:szCs w:val="20"/>
              </w:rPr>
            </w:pPr>
            <w:r>
              <w:rPr>
                <w:sz w:val="20"/>
                <w:szCs w:val="20"/>
              </w:rPr>
              <w:t>Тема 2.3</w:t>
            </w:r>
          </w:p>
        </w:tc>
        <w:tc>
          <w:tcPr>
            <w:tcW w:w="2268" w:type="dxa"/>
          </w:tcPr>
          <w:p w:rsidR="002A6539" w:rsidRPr="005820F8" w:rsidRDefault="002A6539" w:rsidP="00155879">
            <w:pPr>
              <w:jc w:val="both"/>
              <w:rPr>
                <w:sz w:val="20"/>
                <w:szCs w:val="20"/>
              </w:rPr>
            </w:pPr>
            <w:r>
              <w:rPr>
                <w:sz w:val="20"/>
                <w:szCs w:val="20"/>
              </w:rPr>
              <w:t xml:space="preserve">Цифровые измерительные системы </w:t>
            </w:r>
          </w:p>
        </w:tc>
        <w:tc>
          <w:tcPr>
            <w:tcW w:w="4961" w:type="dxa"/>
          </w:tcPr>
          <w:p w:rsidR="002A6539" w:rsidRPr="00142812" w:rsidRDefault="002A6539" w:rsidP="00155879">
            <w:pPr>
              <w:jc w:val="both"/>
              <w:rPr>
                <w:sz w:val="20"/>
                <w:szCs w:val="20"/>
              </w:rPr>
            </w:pPr>
            <w:r w:rsidRPr="00142812">
              <w:rPr>
                <w:sz w:val="20"/>
                <w:szCs w:val="20"/>
              </w:rPr>
              <w:t>Актуальность.</w:t>
            </w:r>
            <w:r>
              <w:rPr>
                <w:b/>
                <w:sz w:val="20"/>
                <w:szCs w:val="20"/>
              </w:rPr>
              <w:t xml:space="preserve"> </w:t>
            </w:r>
            <w:r w:rsidRPr="00142812">
              <w:rPr>
                <w:sz w:val="20"/>
                <w:szCs w:val="20"/>
              </w:rPr>
              <w:t xml:space="preserve">Цифровизация широко используется при организации работы современных сложных энергосистем и их отдельных модулей. </w:t>
            </w:r>
            <w:r w:rsidRPr="00142812">
              <w:rPr>
                <w:b/>
                <w:sz w:val="20"/>
                <w:szCs w:val="20"/>
              </w:rPr>
              <w:t>Целью практического занятия</w:t>
            </w:r>
            <w:r w:rsidRPr="00142812">
              <w:rPr>
                <w:sz w:val="20"/>
                <w:szCs w:val="20"/>
              </w:rPr>
              <w:t xml:space="preserve"> является </w:t>
            </w:r>
            <w:r w:rsidRPr="00142812">
              <w:rPr>
                <w:bCs/>
                <w:sz w:val="20"/>
                <w:szCs w:val="20"/>
              </w:rPr>
              <w:t xml:space="preserve">формирование </w:t>
            </w:r>
            <w:r w:rsidRPr="00142812">
              <w:rPr>
                <w:sz w:val="20"/>
                <w:szCs w:val="20"/>
              </w:rPr>
              <w:t xml:space="preserve">знаний в области организации работы устройств использующих интерфейс передачи данных </w:t>
            </w:r>
            <w:r w:rsidRPr="00142812">
              <w:rPr>
                <w:sz w:val="20"/>
                <w:szCs w:val="20"/>
                <w:lang w:val="en-US"/>
              </w:rPr>
              <w:t>RS</w:t>
            </w:r>
            <w:r w:rsidRPr="00142812">
              <w:rPr>
                <w:sz w:val="20"/>
                <w:szCs w:val="20"/>
              </w:rPr>
              <w:t>485.</w:t>
            </w:r>
            <w:r>
              <w:rPr>
                <w:sz w:val="20"/>
                <w:szCs w:val="20"/>
              </w:rPr>
              <w:t xml:space="preserve"> </w:t>
            </w:r>
            <w:r w:rsidRPr="00142812">
              <w:rPr>
                <w:b/>
                <w:sz w:val="20"/>
                <w:szCs w:val="20"/>
              </w:rPr>
              <w:t>Задачи</w:t>
            </w:r>
            <w:r>
              <w:rPr>
                <w:b/>
                <w:sz w:val="20"/>
                <w:szCs w:val="20"/>
              </w:rPr>
              <w:t xml:space="preserve">: </w:t>
            </w:r>
            <w:r w:rsidRPr="00142812">
              <w:rPr>
                <w:sz w:val="20"/>
                <w:szCs w:val="20"/>
              </w:rPr>
              <w:t>ознакомление</w:t>
            </w:r>
            <w:r w:rsidRPr="00142812">
              <w:rPr>
                <w:i/>
                <w:sz w:val="20"/>
                <w:szCs w:val="20"/>
              </w:rPr>
              <w:t xml:space="preserve"> </w:t>
            </w:r>
            <w:r w:rsidRPr="00142812">
              <w:rPr>
                <w:sz w:val="20"/>
                <w:szCs w:val="20"/>
              </w:rPr>
              <w:t>с методами передачи данных;</w:t>
            </w:r>
            <w:r>
              <w:rPr>
                <w:sz w:val="20"/>
                <w:szCs w:val="20"/>
              </w:rPr>
              <w:t xml:space="preserve"> о</w:t>
            </w:r>
            <w:r w:rsidRPr="00142812">
              <w:rPr>
                <w:sz w:val="20"/>
                <w:szCs w:val="20"/>
              </w:rPr>
              <w:t>знакомление со способами подключения устройств</w:t>
            </w:r>
            <w:r>
              <w:rPr>
                <w:sz w:val="20"/>
                <w:szCs w:val="20"/>
              </w:rPr>
              <w:t xml:space="preserve">. Формируются навыки применения </w:t>
            </w:r>
            <w:r w:rsidRPr="00142812">
              <w:rPr>
                <w:sz w:val="20"/>
                <w:szCs w:val="20"/>
              </w:rPr>
              <w:t>методов передачи данных.</w:t>
            </w:r>
            <w:r>
              <w:rPr>
                <w:sz w:val="20"/>
                <w:szCs w:val="20"/>
              </w:rPr>
              <w:t xml:space="preserve"> </w:t>
            </w:r>
            <w:r w:rsidRPr="00142812">
              <w:rPr>
                <w:sz w:val="20"/>
                <w:szCs w:val="20"/>
              </w:rPr>
              <w:t xml:space="preserve">Умение выбирать и организовать систему управления и сбора данных на основе интерфейса передачи данных </w:t>
            </w:r>
            <w:r w:rsidRPr="00142812">
              <w:rPr>
                <w:sz w:val="20"/>
                <w:szCs w:val="20"/>
                <w:lang w:val="en-US"/>
              </w:rPr>
              <w:t>RS</w:t>
            </w:r>
            <w:r w:rsidRPr="00142812">
              <w:rPr>
                <w:sz w:val="20"/>
                <w:szCs w:val="20"/>
              </w:rPr>
              <w:t>485.</w:t>
            </w:r>
            <w:r>
              <w:rPr>
                <w:sz w:val="20"/>
                <w:szCs w:val="20"/>
              </w:rPr>
              <w:t xml:space="preserve"> </w:t>
            </w:r>
            <w:r w:rsidRPr="00142812">
              <w:rPr>
                <w:sz w:val="20"/>
                <w:szCs w:val="20"/>
              </w:rPr>
              <w:t xml:space="preserve">Навыками создания схемы подключений для устройств с интерфейсом передачи данных </w:t>
            </w:r>
            <w:r w:rsidRPr="00142812">
              <w:rPr>
                <w:sz w:val="20"/>
                <w:szCs w:val="20"/>
                <w:lang w:val="en-US"/>
              </w:rPr>
              <w:t>RS</w:t>
            </w:r>
            <w:r w:rsidRPr="00142812">
              <w:rPr>
                <w:sz w:val="20"/>
                <w:szCs w:val="20"/>
              </w:rPr>
              <w:t>485.</w:t>
            </w:r>
          </w:p>
        </w:tc>
      </w:tr>
      <w:tr w:rsidR="002A6539" w:rsidRPr="00155879" w:rsidTr="00661844">
        <w:tc>
          <w:tcPr>
            <w:tcW w:w="817" w:type="dxa"/>
          </w:tcPr>
          <w:p w:rsidR="002A6539" w:rsidRPr="00661844" w:rsidRDefault="002A6539" w:rsidP="00155879">
            <w:pPr>
              <w:jc w:val="both"/>
            </w:pPr>
            <w:r>
              <w:t>12</w:t>
            </w:r>
          </w:p>
        </w:tc>
        <w:tc>
          <w:tcPr>
            <w:tcW w:w="1418" w:type="dxa"/>
            <w:vMerge/>
          </w:tcPr>
          <w:p w:rsidR="002A6539" w:rsidRDefault="002A6539" w:rsidP="00155879">
            <w:pPr>
              <w:jc w:val="both"/>
              <w:rPr>
                <w:sz w:val="20"/>
                <w:szCs w:val="20"/>
              </w:rPr>
            </w:pPr>
          </w:p>
        </w:tc>
        <w:tc>
          <w:tcPr>
            <w:tcW w:w="2268" w:type="dxa"/>
          </w:tcPr>
          <w:p w:rsidR="002A6539" w:rsidRPr="00661844" w:rsidRDefault="002A6539" w:rsidP="00155879">
            <w:pPr>
              <w:jc w:val="both"/>
              <w:rPr>
                <w:sz w:val="20"/>
                <w:szCs w:val="20"/>
              </w:rPr>
            </w:pPr>
            <w:r w:rsidRPr="00661844">
              <w:rPr>
                <w:sz w:val="20"/>
                <w:szCs w:val="20"/>
              </w:rPr>
              <w:t>Системы мониторинга промышленного оборудования на базе цифровых технологий</w:t>
            </w:r>
          </w:p>
        </w:tc>
        <w:tc>
          <w:tcPr>
            <w:tcW w:w="4961" w:type="dxa"/>
          </w:tcPr>
          <w:p w:rsidR="002A6539" w:rsidRPr="00142812" w:rsidRDefault="002A6539" w:rsidP="00155879">
            <w:pPr>
              <w:jc w:val="both"/>
              <w:rPr>
                <w:sz w:val="20"/>
                <w:szCs w:val="20"/>
              </w:rPr>
            </w:pPr>
            <w:r w:rsidRPr="00142812">
              <w:rPr>
                <w:b/>
                <w:sz w:val="20"/>
                <w:szCs w:val="20"/>
              </w:rPr>
              <w:t xml:space="preserve">Актуальность. </w:t>
            </w:r>
            <w:r w:rsidRPr="00142812">
              <w:rPr>
                <w:sz w:val="20"/>
                <w:szCs w:val="20"/>
              </w:rPr>
              <w:t xml:space="preserve">Системы мониторинга оборудования являются одним из аспектов  оптимизации работы в электроэнергетической области. В процессе выполнения практики обучающиеся ознакомятся с методами организации систем мониторинга на примере системы мониторинга температуры. </w:t>
            </w:r>
            <w:r w:rsidRPr="00142812">
              <w:rPr>
                <w:b/>
                <w:sz w:val="20"/>
                <w:szCs w:val="20"/>
              </w:rPr>
              <w:t>Целью практического занятия</w:t>
            </w:r>
            <w:r w:rsidRPr="00142812">
              <w:rPr>
                <w:sz w:val="20"/>
                <w:szCs w:val="20"/>
              </w:rPr>
              <w:t xml:space="preserve"> является </w:t>
            </w:r>
            <w:r w:rsidRPr="00142812">
              <w:rPr>
                <w:bCs/>
                <w:sz w:val="20"/>
                <w:szCs w:val="20"/>
              </w:rPr>
              <w:t xml:space="preserve">формирование </w:t>
            </w:r>
            <w:r w:rsidRPr="00142812">
              <w:rPr>
                <w:sz w:val="20"/>
                <w:szCs w:val="20"/>
              </w:rPr>
              <w:t xml:space="preserve">знаний в области функционирования систем мониторинга. </w:t>
            </w:r>
            <w:r w:rsidRPr="00142812">
              <w:rPr>
                <w:b/>
                <w:sz w:val="20"/>
                <w:szCs w:val="20"/>
              </w:rPr>
              <w:t>Задачи: о</w:t>
            </w:r>
            <w:r w:rsidRPr="00142812">
              <w:rPr>
                <w:sz w:val="20"/>
                <w:szCs w:val="20"/>
              </w:rPr>
              <w:t>знакомление с принципами работы систем сбора и обработки информации с интерфейсом 1-</w:t>
            </w:r>
            <w:r w:rsidRPr="00142812">
              <w:rPr>
                <w:sz w:val="20"/>
                <w:szCs w:val="20"/>
                <w:lang w:val="en-US"/>
              </w:rPr>
              <w:t>Wire</w:t>
            </w:r>
            <w:r w:rsidRPr="00142812">
              <w:rPr>
                <w:sz w:val="20"/>
                <w:szCs w:val="20"/>
              </w:rPr>
              <w:t>; ознакомление со способами подключения устройств. Слушатель получит практические навыки работы систем сбора и обрабтки информации с интерфейсом 1-</w:t>
            </w:r>
            <w:r w:rsidRPr="00142812">
              <w:rPr>
                <w:sz w:val="20"/>
                <w:szCs w:val="20"/>
                <w:lang w:val="en-US"/>
              </w:rPr>
              <w:t>Wire</w:t>
            </w:r>
            <w:r w:rsidRPr="00142812">
              <w:rPr>
                <w:sz w:val="20"/>
                <w:szCs w:val="20"/>
              </w:rPr>
              <w:t>. Умение  организовать систему мониторинга температуры на основе датчиков  с интерфейсом 1-</w:t>
            </w:r>
            <w:r w:rsidRPr="00142812">
              <w:rPr>
                <w:sz w:val="20"/>
                <w:szCs w:val="20"/>
                <w:lang w:val="en-US"/>
              </w:rPr>
              <w:t>Wire</w:t>
            </w:r>
            <w:r w:rsidRPr="00142812">
              <w:rPr>
                <w:sz w:val="20"/>
                <w:szCs w:val="20"/>
              </w:rPr>
              <w:t xml:space="preserve">. </w:t>
            </w:r>
            <w:r w:rsidRPr="006F1045">
              <w:rPr>
                <w:sz w:val="20"/>
                <w:szCs w:val="20"/>
              </w:rPr>
              <w:t>Создания схемы подключений для устройств с интерфейсом передачи данных 1-</w:t>
            </w:r>
            <w:r w:rsidRPr="006F1045">
              <w:rPr>
                <w:sz w:val="20"/>
                <w:szCs w:val="20"/>
                <w:lang w:val="en-US"/>
              </w:rPr>
              <w:t>Wire</w:t>
            </w:r>
          </w:p>
        </w:tc>
      </w:tr>
      <w:tr w:rsidR="002A6539" w:rsidRPr="00155879" w:rsidTr="00142812">
        <w:trPr>
          <w:trHeight w:val="5572"/>
        </w:trPr>
        <w:tc>
          <w:tcPr>
            <w:tcW w:w="817" w:type="dxa"/>
          </w:tcPr>
          <w:p w:rsidR="002A6539" w:rsidRPr="00661844" w:rsidRDefault="002A6539" w:rsidP="00155879">
            <w:pPr>
              <w:jc w:val="both"/>
            </w:pPr>
            <w:r w:rsidRPr="00661844">
              <w:t>1</w:t>
            </w:r>
            <w:r>
              <w:t>3</w:t>
            </w:r>
          </w:p>
        </w:tc>
        <w:tc>
          <w:tcPr>
            <w:tcW w:w="1418" w:type="dxa"/>
          </w:tcPr>
          <w:p w:rsidR="002A6539" w:rsidRDefault="002A6539" w:rsidP="00155879">
            <w:pPr>
              <w:jc w:val="both"/>
              <w:rPr>
                <w:sz w:val="20"/>
                <w:szCs w:val="20"/>
              </w:rPr>
            </w:pPr>
            <w:r>
              <w:rPr>
                <w:sz w:val="20"/>
                <w:szCs w:val="20"/>
              </w:rPr>
              <w:t>Тема 2.4</w:t>
            </w:r>
          </w:p>
        </w:tc>
        <w:tc>
          <w:tcPr>
            <w:tcW w:w="2268" w:type="dxa"/>
          </w:tcPr>
          <w:p w:rsidR="002A6539" w:rsidRPr="005820F8" w:rsidRDefault="002A6539" w:rsidP="00155879">
            <w:pPr>
              <w:jc w:val="both"/>
              <w:rPr>
                <w:sz w:val="20"/>
                <w:szCs w:val="20"/>
              </w:rPr>
            </w:pPr>
            <w:r>
              <w:rPr>
                <w:sz w:val="20"/>
                <w:szCs w:val="20"/>
              </w:rPr>
              <w:t>Новые и портативные источники энергии</w:t>
            </w:r>
          </w:p>
        </w:tc>
        <w:tc>
          <w:tcPr>
            <w:tcW w:w="4961" w:type="dxa"/>
          </w:tcPr>
          <w:p w:rsidR="002A6539" w:rsidRPr="00142812" w:rsidRDefault="002A6539" w:rsidP="00155879">
            <w:pPr>
              <w:jc w:val="both"/>
              <w:rPr>
                <w:sz w:val="20"/>
                <w:szCs w:val="20"/>
              </w:rPr>
            </w:pPr>
            <w:r w:rsidRPr="00142812">
              <w:rPr>
                <w:b/>
                <w:sz w:val="20"/>
                <w:szCs w:val="20"/>
              </w:rPr>
              <w:t xml:space="preserve">Актуальность. </w:t>
            </w:r>
            <w:r w:rsidRPr="00142812">
              <w:rPr>
                <w:sz w:val="20"/>
                <w:szCs w:val="20"/>
              </w:rPr>
              <w:t xml:space="preserve">Новые и портативные источники энергии являются основой повыщения энергоэффективности электроэнергетической области. В процессе выполнения практики обучающиеся ознакомятся с методами, расчета времени работы электрических систем от автономных источников электрической энергии. </w:t>
            </w:r>
            <w:r w:rsidRPr="00142812">
              <w:rPr>
                <w:b/>
                <w:sz w:val="20"/>
                <w:szCs w:val="20"/>
              </w:rPr>
              <w:t>Целью практического занятия</w:t>
            </w:r>
            <w:r w:rsidRPr="00142812">
              <w:rPr>
                <w:sz w:val="20"/>
                <w:szCs w:val="20"/>
              </w:rPr>
              <w:t xml:space="preserve"> является </w:t>
            </w:r>
            <w:r w:rsidRPr="00142812">
              <w:rPr>
                <w:bCs/>
                <w:sz w:val="20"/>
                <w:szCs w:val="20"/>
              </w:rPr>
              <w:t xml:space="preserve">формирование </w:t>
            </w:r>
            <w:r w:rsidRPr="00142812">
              <w:rPr>
                <w:sz w:val="20"/>
                <w:szCs w:val="20"/>
              </w:rPr>
              <w:t xml:space="preserve">знаний в области организации  работы электрических систем от автономных источников электрической энергии. </w:t>
            </w:r>
            <w:r w:rsidRPr="00142812">
              <w:rPr>
                <w:b/>
                <w:sz w:val="20"/>
                <w:szCs w:val="20"/>
              </w:rPr>
              <w:t>Задачи: о</w:t>
            </w:r>
            <w:r w:rsidRPr="00142812">
              <w:rPr>
                <w:sz w:val="20"/>
                <w:szCs w:val="20"/>
              </w:rPr>
              <w:t>знакомление с принципами работы электрических систем от автономных источников электрической энергии; ознакомление с методикой расчета времени работы электрической системы от автономного источника электрической энергии. В результате выполнения задания слушатели получать знание математических принципов работы электрических систем от автономных источников электрической энергии. Навыки расчета времени работы электрической системы от автономного источника электрической энергии. Навыки подбора портативных источников электрической энергии для организации автономного питания электрических систем.</w:t>
            </w:r>
          </w:p>
        </w:tc>
      </w:tr>
      <w:tr w:rsidR="002A6539" w:rsidRPr="00155879" w:rsidTr="001D4503">
        <w:tc>
          <w:tcPr>
            <w:tcW w:w="9464" w:type="dxa"/>
            <w:gridSpan w:val="4"/>
          </w:tcPr>
          <w:p w:rsidR="002A6539" w:rsidRPr="00142812" w:rsidRDefault="002A6539" w:rsidP="00155879">
            <w:pPr>
              <w:jc w:val="both"/>
              <w:rPr>
                <w:b/>
                <w:sz w:val="20"/>
                <w:szCs w:val="20"/>
                <w:highlight w:val="cyan"/>
              </w:rPr>
            </w:pPr>
            <w:r w:rsidRPr="00142812">
              <w:rPr>
                <w:b/>
                <w:sz w:val="20"/>
                <w:szCs w:val="20"/>
              </w:rPr>
              <w:lastRenderedPageBreak/>
              <w:t xml:space="preserve">Модуль 3. </w:t>
            </w:r>
            <w:r w:rsidRPr="00142812">
              <w:rPr>
                <w:b/>
                <w:sz w:val="20"/>
                <w:szCs w:val="20"/>
                <w:lang w:val="en-US"/>
              </w:rPr>
              <w:t>CALS</w:t>
            </w:r>
            <w:r w:rsidRPr="00142812">
              <w:rPr>
                <w:b/>
                <w:sz w:val="20"/>
                <w:szCs w:val="20"/>
              </w:rPr>
              <w:t xml:space="preserve"> технологии при формировании критического мышления субъекта электроэнергетической отрасли и определения текущей готовности электроэнергетической отрасли к внедрению новых технологий при цифровизации на уровне процессов и программной среды</w:t>
            </w:r>
          </w:p>
        </w:tc>
      </w:tr>
      <w:tr w:rsidR="002A6539" w:rsidRPr="00155879" w:rsidTr="00661844">
        <w:tc>
          <w:tcPr>
            <w:tcW w:w="817" w:type="dxa"/>
          </w:tcPr>
          <w:p w:rsidR="002A6539" w:rsidRPr="00C61FBA" w:rsidRDefault="002A6539" w:rsidP="00155879">
            <w:pPr>
              <w:jc w:val="both"/>
            </w:pPr>
            <w:r w:rsidRPr="00C61FBA">
              <w:t>14</w:t>
            </w:r>
          </w:p>
        </w:tc>
        <w:tc>
          <w:tcPr>
            <w:tcW w:w="1418" w:type="dxa"/>
            <w:vMerge w:val="restart"/>
          </w:tcPr>
          <w:p w:rsidR="002A6539" w:rsidRPr="00C61FBA" w:rsidRDefault="002A6539" w:rsidP="00155879">
            <w:pPr>
              <w:jc w:val="both"/>
              <w:rPr>
                <w:sz w:val="20"/>
                <w:szCs w:val="20"/>
              </w:rPr>
            </w:pPr>
            <w:r w:rsidRPr="00C61FBA">
              <w:rPr>
                <w:sz w:val="20"/>
                <w:szCs w:val="20"/>
              </w:rPr>
              <w:t>Тема 3.1</w:t>
            </w:r>
          </w:p>
        </w:tc>
        <w:tc>
          <w:tcPr>
            <w:tcW w:w="2268" w:type="dxa"/>
          </w:tcPr>
          <w:p w:rsidR="002A6539" w:rsidRPr="00142812" w:rsidRDefault="002A6539" w:rsidP="00155879">
            <w:pPr>
              <w:jc w:val="both"/>
              <w:rPr>
                <w:sz w:val="20"/>
                <w:szCs w:val="20"/>
                <w:highlight w:val="cyan"/>
              </w:rPr>
            </w:pPr>
            <w:r w:rsidRPr="00142812">
              <w:rPr>
                <w:color w:val="000000"/>
                <w:sz w:val="20"/>
                <w:szCs w:val="20"/>
                <w:shd w:val="clear" w:color="auto" w:fill="FFFFFF"/>
              </w:rPr>
              <w:t>IT-архитектура промышленного предприятия: управление жизненным циклом продукта, изделия (</w:t>
            </w:r>
            <w:r w:rsidRPr="00142812">
              <w:rPr>
                <w:i/>
                <w:iCs/>
                <w:color w:val="000000"/>
                <w:sz w:val="20"/>
                <w:szCs w:val="20"/>
                <w:shd w:val="clear" w:color="auto" w:fill="FFFFFF"/>
              </w:rPr>
              <w:t>Product Lifecycle Management, PLM</w:t>
            </w:r>
            <w:r w:rsidRPr="00142812">
              <w:rPr>
                <w:color w:val="000000"/>
                <w:sz w:val="20"/>
                <w:szCs w:val="20"/>
                <w:shd w:val="clear" w:color="auto" w:fill="FFFFFF"/>
              </w:rPr>
              <w:t>)</w:t>
            </w:r>
          </w:p>
        </w:tc>
        <w:tc>
          <w:tcPr>
            <w:tcW w:w="4961" w:type="dxa"/>
          </w:tcPr>
          <w:p w:rsidR="002A6539" w:rsidRPr="00142812" w:rsidRDefault="002A6539" w:rsidP="00142812">
            <w:pPr>
              <w:ind w:firstLine="33"/>
              <w:jc w:val="both"/>
              <w:rPr>
                <w:sz w:val="20"/>
                <w:szCs w:val="20"/>
              </w:rPr>
            </w:pPr>
            <w:r w:rsidRPr="00142812">
              <w:rPr>
                <w:sz w:val="20"/>
                <w:szCs w:val="20"/>
              </w:rPr>
              <w:t xml:space="preserve">В процессе выполнения практического занятия обучающиеся ознакомятся с основными сведениями о CAD/CAE/CAM/PDM/PLM системах. </w:t>
            </w:r>
          </w:p>
          <w:p w:rsidR="002A6539" w:rsidRPr="00142812" w:rsidRDefault="002A6539" w:rsidP="00142812">
            <w:pPr>
              <w:ind w:firstLine="33"/>
              <w:jc w:val="both"/>
              <w:rPr>
                <w:sz w:val="20"/>
                <w:szCs w:val="20"/>
              </w:rPr>
            </w:pPr>
            <w:r w:rsidRPr="00142812">
              <w:rPr>
                <w:b/>
                <w:sz w:val="20"/>
                <w:szCs w:val="20"/>
              </w:rPr>
              <w:t>Целью практического занятия</w:t>
            </w:r>
            <w:r w:rsidRPr="00142812">
              <w:rPr>
                <w:sz w:val="20"/>
                <w:szCs w:val="20"/>
              </w:rPr>
              <w:t xml:space="preserve"> является </w:t>
            </w:r>
            <w:r w:rsidRPr="00142812">
              <w:rPr>
                <w:bCs/>
                <w:sz w:val="20"/>
                <w:szCs w:val="20"/>
              </w:rPr>
              <w:t xml:space="preserve">формирование </w:t>
            </w:r>
            <w:r w:rsidRPr="00142812">
              <w:rPr>
                <w:sz w:val="20"/>
                <w:szCs w:val="20"/>
              </w:rPr>
              <w:t xml:space="preserve">знаний в области основных понятий </w:t>
            </w:r>
            <w:r w:rsidRPr="00142812">
              <w:rPr>
                <w:color w:val="000000"/>
                <w:sz w:val="20"/>
                <w:szCs w:val="20"/>
              </w:rPr>
              <w:t xml:space="preserve">управления взаимоотношениями с клиентами,  </w:t>
            </w:r>
            <w:r w:rsidRPr="00142812">
              <w:rPr>
                <w:sz w:val="20"/>
                <w:szCs w:val="20"/>
                <w:shd w:val="clear" w:color="auto" w:fill="FFFFFF"/>
              </w:rPr>
              <w:t>автоматизированных систем, реализующих</w:t>
            </w:r>
            <w:r w:rsidRPr="00142812">
              <w:rPr>
                <w:rStyle w:val="apple-converted-space"/>
                <w:sz w:val="20"/>
                <w:szCs w:val="20"/>
                <w:shd w:val="clear" w:color="auto" w:fill="FFFFFF"/>
              </w:rPr>
              <w:t xml:space="preserve"> </w:t>
            </w:r>
            <w:hyperlink r:id="rId16" w:tooltip="Информационные технологии" w:history="1">
              <w:r w:rsidRPr="00142812">
                <w:rPr>
                  <w:sz w:val="20"/>
                  <w:szCs w:val="20"/>
                </w:rPr>
                <w:t>информационную технологию</w:t>
              </w:r>
            </w:hyperlink>
            <w:r w:rsidRPr="00142812">
              <w:rPr>
                <w:sz w:val="20"/>
                <w:szCs w:val="20"/>
              </w:rPr>
              <w:t xml:space="preserve"> </w:t>
            </w:r>
            <w:r w:rsidRPr="00142812">
              <w:rPr>
                <w:sz w:val="20"/>
                <w:szCs w:val="20"/>
                <w:shd w:val="clear" w:color="auto" w:fill="FFFFFF"/>
              </w:rPr>
              <w:t>выполнения функций проектирования</w:t>
            </w:r>
            <w:proofErr w:type="gramStart"/>
            <w:r w:rsidRPr="00142812">
              <w:rPr>
                <w:sz w:val="20"/>
                <w:szCs w:val="20"/>
                <w:shd w:val="clear" w:color="auto" w:fill="FFFFFF"/>
              </w:rPr>
              <w:t>.</w:t>
            </w:r>
            <w:r w:rsidRPr="00142812">
              <w:rPr>
                <w:sz w:val="20"/>
                <w:szCs w:val="20"/>
              </w:rPr>
              <w:t>.</w:t>
            </w:r>
            <w:proofErr w:type="gramEnd"/>
          </w:p>
          <w:p w:rsidR="002A6539" w:rsidRPr="00142812" w:rsidRDefault="002A6539" w:rsidP="00142812">
            <w:pPr>
              <w:ind w:firstLine="33"/>
              <w:jc w:val="both"/>
              <w:rPr>
                <w:sz w:val="20"/>
                <w:szCs w:val="20"/>
              </w:rPr>
            </w:pPr>
            <w:r w:rsidRPr="00142812">
              <w:rPr>
                <w:b/>
                <w:sz w:val="20"/>
                <w:szCs w:val="20"/>
              </w:rPr>
              <w:t>Задачи</w:t>
            </w:r>
            <w:r>
              <w:rPr>
                <w:b/>
                <w:sz w:val="20"/>
                <w:szCs w:val="20"/>
              </w:rPr>
              <w:t xml:space="preserve">. </w:t>
            </w:r>
            <w:r w:rsidRPr="00142812">
              <w:rPr>
                <w:sz w:val="20"/>
                <w:szCs w:val="20"/>
              </w:rPr>
              <w:t xml:space="preserve">1.Ознакомление с </w:t>
            </w:r>
            <w:r w:rsidRPr="00142812">
              <w:rPr>
                <w:color w:val="000000"/>
                <w:sz w:val="20"/>
                <w:szCs w:val="20"/>
              </w:rPr>
              <w:t>организационно-технической системой, предназначенной для автоматизации процесса проектирования, состоящей из персонала и комплекса технических, программных и других средств автоматизации его деятельности</w:t>
            </w:r>
            <w:r w:rsidRPr="00142812">
              <w:rPr>
                <w:sz w:val="20"/>
                <w:szCs w:val="20"/>
              </w:rPr>
              <w:t>;</w:t>
            </w:r>
          </w:p>
          <w:p w:rsidR="002A6539" w:rsidRPr="00142812" w:rsidRDefault="002A6539" w:rsidP="00142812">
            <w:pPr>
              <w:ind w:firstLine="33"/>
              <w:jc w:val="both"/>
              <w:rPr>
                <w:sz w:val="20"/>
                <w:szCs w:val="20"/>
              </w:rPr>
            </w:pPr>
            <w:r w:rsidRPr="00142812">
              <w:rPr>
                <w:sz w:val="20"/>
                <w:szCs w:val="20"/>
              </w:rPr>
              <w:t xml:space="preserve">2.Ознакомление с программными пакетами, </w:t>
            </w:r>
            <w:proofErr w:type="gramStart"/>
            <w:r w:rsidRPr="00142812">
              <w:rPr>
                <w:sz w:val="20"/>
                <w:szCs w:val="20"/>
              </w:rPr>
              <w:t>предназначенным</w:t>
            </w:r>
            <w:proofErr w:type="gramEnd"/>
            <w:r w:rsidRPr="00142812">
              <w:rPr>
                <w:sz w:val="20"/>
                <w:szCs w:val="20"/>
              </w:rPr>
              <w:t xml:space="preserve"> для инженерных расчётов, анализа и симуляции физических процессов;</w:t>
            </w:r>
          </w:p>
          <w:p w:rsidR="002A6539" w:rsidRPr="00142812" w:rsidRDefault="002A6539" w:rsidP="00142812">
            <w:pPr>
              <w:ind w:firstLine="33"/>
              <w:jc w:val="both"/>
              <w:rPr>
                <w:sz w:val="20"/>
                <w:szCs w:val="20"/>
              </w:rPr>
            </w:pPr>
            <w:r w:rsidRPr="00142812">
              <w:rPr>
                <w:sz w:val="20"/>
                <w:szCs w:val="20"/>
              </w:rPr>
              <w:t>3.Ознакомление с методами, применяемыми для расчета режимов энергосистемы.</w:t>
            </w:r>
          </w:p>
          <w:p w:rsidR="002A6539" w:rsidRPr="00142812" w:rsidRDefault="002A6539" w:rsidP="00142812">
            <w:pPr>
              <w:ind w:firstLine="33"/>
              <w:jc w:val="both"/>
              <w:rPr>
                <w:sz w:val="20"/>
                <w:szCs w:val="20"/>
              </w:rPr>
            </w:pPr>
            <w:r w:rsidRPr="00142812">
              <w:rPr>
                <w:sz w:val="20"/>
                <w:szCs w:val="20"/>
              </w:rPr>
              <w:t xml:space="preserve">Практическое занятие направлено на формирование элементов компетенции </w:t>
            </w:r>
          </w:p>
          <w:p w:rsidR="002A6539" w:rsidRPr="00142812" w:rsidRDefault="002A6539" w:rsidP="00142812">
            <w:pPr>
              <w:ind w:firstLine="33"/>
              <w:jc w:val="both"/>
              <w:rPr>
                <w:sz w:val="20"/>
                <w:szCs w:val="20"/>
              </w:rPr>
            </w:pPr>
            <w:r w:rsidRPr="00142812">
              <w:rPr>
                <w:b/>
                <w:sz w:val="20"/>
                <w:szCs w:val="20"/>
              </w:rPr>
              <w:t>Знание</w:t>
            </w:r>
            <w:r>
              <w:rPr>
                <w:b/>
                <w:sz w:val="20"/>
                <w:szCs w:val="20"/>
              </w:rPr>
              <w:t xml:space="preserve">. </w:t>
            </w:r>
            <w:r w:rsidRPr="00142812">
              <w:rPr>
                <w:rFonts w:eastAsia="SimSun"/>
                <w:color w:val="000000"/>
                <w:sz w:val="20"/>
                <w:szCs w:val="20"/>
                <w:lang w:val="en-US"/>
              </w:rPr>
              <w:t>CALS</w:t>
            </w:r>
            <w:r w:rsidRPr="00142812">
              <w:rPr>
                <w:rFonts w:eastAsia="SimSun"/>
                <w:color w:val="000000"/>
                <w:sz w:val="20"/>
                <w:szCs w:val="20"/>
              </w:rPr>
              <w:t xml:space="preserve"> технологии, </w:t>
            </w:r>
            <w:r w:rsidRPr="00142812">
              <w:rPr>
                <w:rFonts w:eastAsia="SimSun"/>
                <w:i/>
                <w:color w:val="000000"/>
                <w:sz w:val="20"/>
                <w:szCs w:val="20"/>
              </w:rPr>
              <w:t>IT</w:t>
            </w:r>
            <w:r w:rsidRPr="00142812">
              <w:rPr>
                <w:rFonts w:eastAsia="SimSun"/>
                <w:color w:val="000000"/>
                <w:sz w:val="20"/>
                <w:szCs w:val="20"/>
              </w:rPr>
              <w:t>-архитектуру промышленного предприятия: управление жизненным циклом продукта, изделия (</w:t>
            </w:r>
            <w:r w:rsidRPr="00142812">
              <w:rPr>
                <w:rFonts w:eastAsia="SimSun"/>
                <w:i/>
                <w:color w:val="000000"/>
                <w:sz w:val="20"/>
                <w:szCs w:val="20"/>
              </w:rPr>
              <w:t>Product Lifecycle Management, PLM</w:t>
            </w:r>
            <w:r w:rsidRPr="00142812">
              <w:rPr>
                <w:rFonts w:eastAsia="SimSun"/>
                <w:color w:val="000000"/>
                <w:sz w:val="20"/>
                <w:szCs w:val="20"/>
              </w:rPr>
              <w:t>)</w:t>
            </w:r>
          </w:p>
          <w:p w:rsidR="002A6539" w:rsidRPr="00142812" w:rsidRDefault="002A6539" w:rsidP="00142812">
            <w:pPr>
              <w:ind w:firstLine="33"/>
              <w:jc w:val="both"/>
              <w:rPr>
                <w:sz w:val="20"/>
                <w:szCs w:val="20"/>
              </w:rPr>
            </w:pPr>
            <w:r w:rsidRPr="00142812">
              <w:rPr>
                <w:b/>
                <w:sz w:val="20"/>
                <w:szCs w:val="20"/>
              </w:rPr>
              <w:t>Умение</w:t>
            </w:r>
            <w:r>
              <w:rPr>
                <w:b/>
                <w:sz w:val="20"/>
                <w:szCs w:val="20"/>
              </w:rPr>
              <w:t xml:space="preserve"> </w:t>
            </w:r>
            <w:r w:rsidRPr="00142812">
              <w:rPr>
                <w:rFonts w:eastAsia="SimSun"/>
                <w:color w:val="000000"/>
                <w:sz w:val="20"/>
                <w:szCs w:val="20"/>
              </w:rPr>
              <w:t xml:space="preserve">осуществлять выбор </w:t>
            </w:r>
            <w:r w:rsidRPr="00142812">
              <w:rPr>
                <w:rFonts w:eastAsia="SimSun"/>
                <w:i/>
                <w:color w:val="000000"/>
                <w:sz w:val="20"/>
                <w:szCs w:val="20"/>
              </w:rPr>
              <w:t>IT</w:t>
            </w:r>
            <w:r w:rsidRPr="00142812">
              <w:rPr>
                <w:rFonts w:eastAsia="SimSun"/>
                <w:color w:val="000000"/>
                <w:sz w:val="20"/>
                <w:szCs w:val="20"/>
              </w:rPr>
              <w:t>-архитектуры современного промышленного предприятия исходя из его потребностей</w:t>
            </w:r>
          </w:p>
          <w:p w:rsidR="002A6539" w:rsidRPr="00142812" w:rsidRDefault="002A6539" w:rsidP="00142812">
            <w:pPr>
              <w:ind w:firstLine="33"/>
              <w:jc w:val="both"/>
              <w:rPr>
                <w:sz w:val="20"/>
                <w:szCs w:val="20"/>
              </w:rPr>
            </w:pPr>
            <w:r w:rsidRPr="00142812">
              <w:rPr>
                <w:b/>
                <w:sz w:val="20"/>
                <w:szCs w:val="20"/>
              </w:rPr>
              <w:t>Владение</w:t>
            </w:r>
            <w:r>
              <w:rPr>
                <w:b/>
                <w:sz w:val="20"/>
                <w:szCs w:val="20"/>
              </w:rPr>
              <w:t xml:space="preserve"> </w:t>
            </w:r>
            <w:r w:rsidRPr="00142812">
              <w:rPr>
                <w:color w:val="000000"/>
                <w:sz w:val="20"/>
                <w:szCs w:val="20"/>
              </w:rPr>
              <w:t>навыком анализа и оптимизации жизненного цикла продукции.</w:t>
            </w:r>
          </w:p>
        </w:tc>
      </w:tr>
      <w:tr w:rsidR="002A6539" w:rsidRPr="00155879" w:rsidTr="00661844">
        <w:tc>
          <w:tcPr>
            <w:tcW w:w="817" w:type="dxa"/>
          </w:tcPr>
          <w:p w:rsidR="002A6539" w:rsidRPr="00142812" w:rsidRDefault="002A6539" w:rsidP="00155879">
            <w:pPr>
              <w:jc w:val="both"/>
              <w:rPr>
                <w:highlight w:val="cyan"/>
              </w:rPr>
            </w:pPr>
            <w:r w:rsidRPr="00C61FBA">
              <w:t>15</w:t>
            </w:r>
          </w:p>
        </w:tc>
        <w:tc>
          <w:tcPr>
            <w:tcW w:w="1418" w:type="dxa"/>
            <w:vMerge/>
          </w:tcPr>
          <w:p w:rsidR="002A6539" w:rsidRPr="00142812" w:rsidRDefault="002A6539" w:rsidP="00155879">
            <w:pPr>
              <w:jc w:val="both"/>
              <w:rPr>
                <w:sz w:val="20"/>
                <w:szCs w:val="20"/>
                <w:highlight w:val="cyan"/>
              </w:rPr>
            </w:pPr>
          </w:p>
        </w:tc>
        <w:tc>
          <w:tcPr>
            <w:tcW w:w="2268" w:type="dxa"/>
          </w:tcPr>
          <w:p w:rsidR="002A6539" w:rsidRPr="00EF74F0" w:rsidRDefault="002A6539" w:rsidP="00155879">
            <w:pPr>
              <w:jc w:val="both"/>
              <w:rPr>
                <w:color w:val="000000"/>
                <w:sz w:val="20"/>
                <w:szCs w:val="20"/>
                <w:shd w:val="clear" w:color="auto" w:fill="FFFFFF"/>
              </w:rPr>
            </w:pPr>
            <w:r w:rsidRPr="00EF74F0">
              <w:rPr>
                <w:color w:val="000000"/>
                <w:sz w:val="20"/>
                <w:szCs w:val="20"/>
                <w:shd w:val="clear" w:color="auto" w:fill="FFFFFF"/>
              </w:rPr>
              <w:t>Планирование и подготовка производства (MES, PDM). Закупка материалов и комплектующих (SCM, PDM)</w:t>
            </w:r>
          </w:p>
        </w:tc>
        <w:tc>
          <w:tcPr>
            <w:tcW w:w="4961" w:type="dxa"/>
          </w:tcPr>
          <w:p w:rsidR="002A6539" w:rsidRPr="00EF74F0" w:rsidRDefault="002A6539" w:rsidP="002E3613">
            <w:pPr>
              <w:jc w:val="both"/>
              <w:rPr>
                <w:color w:val="000000"/>
                <w:sz w:val="20"/>
                <w:szCs w:val="20"/>
                <w:shd w:val="clear" w:color="auto" w:fill="FFFFFF"/>
              </w:rPr>
            </w:pPr>
            <w:r w:rsidRPr="00EF74F0">
              <w:rPr>
                <w:color w:val="000000"/>
                <w:sz w:val="20"/>
                <w:szCs w:val="20"/>
                <w:shd w:val="clear" w:color="auto" w:fill="FFFFFF"/>
              </w:rPr>
              <w:t>Показана актуальность планирования деятельности с учётом особенностей стадий и этапов жизненного цикла, позволяющая обеспечить безопасность продукции, уменьшить издержки, рационально спланировать работы на разных стадиях жизненного цикла изделий. Описана PDM-система.  Приведен состав SCM системы.</w:t>
            </w:r>
          </w:p>
          <w:p w:rsidR="002A6539" w:rsidRPr="00EF74F0" w:rsidRDefault="002A6539" w:rsidP="002E3613">
            <w:pPr>
              <w:jc w:val="both"/>
              <w:rPr>
                <w:color w:val="000000"/>
                <w:sz w:val="20"/>
                <w:szCs w:val="20"/>
                <w:shd w:val="clear" w:color="auto" w:fill="FFFFFF"/>
              </w:rPr>
            </w:pPr>
            <w:r w:rsidRPr="00EF74F0">
              <w:rPr>
                <w:color w:val="000000"/>
                <w:sz w:val="20"/>
                <w:szCs w:val="20"/>
                <w:shd w:val="clear" w:color="auto" w:fill="FFFFFF"/>
              </w:rPr>
              <w:t xml:space="preserve">В процессе выполнения практического занятия обучающиеся ознакомятся с </w:t>
            </w:r>
            <w:hyperlink r:id="rId17" w:history="1">
              <w:r w:rsidRPr="00EF74F0">
                <w:rPr>
                  <w:color w:val="000000"/>
                  <w:sz w:val="20"/>
                  <w:szCs w:val="20"/>
                  <w:shd w:val="clear" w:color="auto" w:fill="FFFFFF"/>
                </w:rPr>
                <w:t>процессами технологической подготовки производства</w:t>
              </w:r>
            </w:hyperlink>
            <w:r w:rsidRPr="00EF74F0">
              <w:rPr>
                <w:color w:val="000000"/>
                <w:sz w:val="20"/>
                <w:szCs w:val="20"/>
                <w:shd w:val="clear" w:color="auto" w:fill="FFFFFF"/>
              </w:rPr>
              <w:t xml:space="preserve">. </w:t>
            </w:r>
          </w:p>
          <w:p w:rsidR="002A6539" w:rsidRPr="00EF74F0" w:rsidRDefault="002A6539" w:rsidP="002E3613">
            <w:pPr>
              <w:jc w:val="both"/>
              <w:rPr>
                <w:color w:val="000000"/>
                <w:sz w:val="20"/>
                <w:szCs w:val="20"/>
                <w:shd w:val="clear" w:color="auto" w:fill="FFFFFF"/>
              </w:rPr>
            </w:pPr>
            <w:r w:rsidRPr="00EF74F0">
              <w:rPr>
                <w:color w:val="000000"/>
                <w:sz w:val="20"/>
                <w:szCs w:val="20"/>
                <w:shd w:val="clear" w:color="auto" w:fill="FFFFFF"/>
              </w:rPr>
              <w:t>Целью практического занятия является формирование знаний в области основных понятий управления взаимоотношениями с клиентами,  автоматизированных систем, реализующих</w:t>
            </w:r>
            <w:r w:rsidRPr="00EF74F0">
              <w:rPr>
                <w:color w:val="000000"/>
                <w:sz w:val="20"/>
                <w:szCs w:val="20"/>
              </w:rPr>
              <w:t xml:space="preserve"> </w:t>
            </w:r>
            <w:hyperlink r:id="rId18" w:tooltip="Информационные технологии" w:history="1">
              <w:r w:rsidRPr="00EF74F0">
                <w:rPr>
                  <w:color w:val="000000"/>
                  <w:sz w:val="20"/>
                  <w:szCs w:val="20"/>
                  <w:shd w:val="clear" w:color="auto" w:fill="FFFFFF"/>
                </w:rPr>
                <w:t>информационную технологию</w:t>
              </w:r>
            </w:hyperlink>
            <w:r w:rsidRPr="00EF74F0">
              <w:rPr>
                <w:color w:val="000000"/>
                <w:sz w:val="20"/>
                <w:szCs w:val="20"/>
                <w:shd w:val="clear" w:color="auto" w:fill="FFFFFF"/>
              </w:rPr>
              <w:t xml:space="preserve"> выполнения функций проектирования</w:t>
            </w:r>
            <w:proofErr w:type="gramStart"/>
            <w:r w:rsidRPr="00EF74F0">
              <w:rPr>
                <w:color w:val="000000"/>
                <w:sz w:val="20"/>
                <w:szCs w:val="20"/>
                <w:shd w:val="clear" w:color="auto" w:fill="FFFFFF"/>
              </w:rPr>
              <w:t>..</w:t>
            </w:r>
            <w:proofErr w:type="gramEnd"/>
          </w:p>
          <w:p w:rsidR="002A6539" w:rsidRPr="00EF74F0" w:rsidRDefault="002A6539" w:rsidP="002E3613">
            <w:pPr>
              <w:jc w:val="both"/>
              <w:rPr>
                <w:color w:val="000000"/>
                <w:sz w:val="20"/>
                <w:szCs w:val="20"/>
                <w:shd w:val="clear" w:color="auto" w:fill="FFFFFF"/>
              </w:rPr>
            </w:pPr>
            <w:r w:rsidRPr="00EF74F0">
              <w:rPr>
                <w:color w:val="000000"/>
                <w:sz w:val="20"/>
                <w:szCs w:val="20"/>
                <w:shd w:val="clear" w:color="auto" w:fill="FFFFFF"/>
              </w:rPr>
              <w:t>Задачи</w:t>
            </w:r>
          </w:p>
          <w:p w:rsidR="002A6539" w:rsidRPr="00EF74F0" w:rsidRDefault="002A6539" w:rsidP="002E3613">
            <w:pPr>
              <w:jc w:val="both"/>
              <w:rPr>
                <w:color w:val="000000"/>
                <w:sz w:val="20"/>
                <w:szCs w:val="20"/>
                <w:shd w:val="clear" w:color="auto" w:fill="FFFFFF"/>
              </w:rPr>
            </w:pPr>
            <w:r w:rsidRPr="00EF74F0">
              <w:rPr>
                <w:color w:val="000000"/>
                <w:sz w:val="20"/>
                <w:szCs w:val="20"/>
                <w:shd w:val="clear" w:color="auto" w:fill="FFFFFF"/>
              </w:rPr>
              <w:t>1.Ознакомление с организационно-технической системой, предназначенной для автоматизации процесса проектирования, состоящей из персонала и комплекса технических, программных и других средств автоматизации его деятельности;</w:t>
            </w:r>
          </w:p>
          <w:p w:rsidR="002A6539" w:rsidRPr="00EF74F0" w:rsidRDefault="002A6539" w:rsidP="002E3613">
            <w:pPr>
              <w:jc w:val="both"/>
              <w:rPr>
                <w:color w:val="000000"/>
                <w:sz w:val="20"/>
                <w:szCs w:val="20"/>
                <w:shd w:val="clear" w:color="auto" w:fill="FFFFFF"/>
              </w:rPr>
            </w:pPr>
            <w:r w:rsidRPr="00EF74F0">
              <w:rPr>
                <w:color w:val="000000"/>
                <w:sz w:val="20"/>
                <w:szCs w:val="20"/>
                <w:shd w:val="clear" w:color="auto" w:fill="FFFFFF"/>
              </w:rPr>
              <w:t xml:space="preserve">2.Ознакомление с программными пакетами, </w:t>
            </w:r>
            <w:proofErr w:type="gramStart"/>
            <w:r w:rsidRPr="00EF74F0">
              <w:rPr>
                <w:color w:val="000000"/>
                <w:sz w:val="20"/>
                <w:szCs w:val="20"/>
                <w:shd w:val="clear" w:color="auto" w:fill="FFFFFF"/>
              </w:rPr>
              <w:t>предназначенным</w:t>
            </w:r>
            <w:proofErr w:type="gramEnd"/>
            <w:r w:rsidRPr="00EF74F0">
              <w:rPr>
                <w:color w:val="000000"/>
                <w:sz w:val="20"/>
                <w:szCs w:val="20"/>
                <w:shd w:val="clear" w:color="auto" w:fill="FFFFFF"/>
              </w:rPr>
              <w:t xml:space="preserve"> для инженерных расчётов, анализа и симуляции физических процессов;</w:t>
            </w:r>
          </w:p>
          <w:p w:rsidR="002A6539" w:rsidRPr="00EF74F0" w:rsidRDefault="002A6539" w:rsidP="002E3613">
            <w:pPr>
              <w:jc w:val="both"/>
              <w:rPr>
                <w:color w:val="000000"/>
                <w:sz w:val="20"/>
                <w:szCs w:val="20"/>
                <w:shd w:val="clear" w:color="auto" w:fill="FFFFFF"/>
              </w:rPr>
            </w:pPr>
            <w:r w:rsidRPr="00EF74F0">
              <w:rPr>
                <w:color w:val="000000"/>
                <w:sz w:val="20"/>
                <w:szCs w:val="20"/>
                <w:shd w:val="clear" w:color="auto" w:fill="FFFFFF"/>
              </w:rPr>
              <w:t>3.Ознакомление с методами, применяемыми для расчета режимов энергосистемы.</w:t>
            </w:r>
          </w:p>
          <w:p w:rsidR="002A6539" w:rsidRPr="00EF74F0" w:rsidRDefault="002A6539" w:rsidP="002E3613">
            <w:pPr>
              <w:jc w:val="both"/>
              <w:rPr>
                <w:color w:val="000000"/>
                <w:sz w:val="20"/>
                <w:szCs w:val="20"/>
                <w:shd w:val="clear" w:color="auto" w:fill="FFFFFF"/>
              </w:rPr>
            </w:pPr>
            <w:r w:rsidRPr="00EF74F0">
              <w:rPr>
                <w:color w:val="000000"/>
                <w:sz w:val="20"/>
                <w:szCs w:val="20"/>
                <w:shd w:val="clear" w:color="auto" w:fill="FFFFFF"/>
              </w:rPr>
              <w:t xml:space="preserve">Практическое занятие направлено на формирование элементов компетенции </w:t>
            </w:r>
          </w:p>
          <w:p w:rsidR="002A6539" w:rsidRPr="00EF74F0" w:rsidRDefault="002A6539" w:rsidP="002E3613">
            <w:pPr>
              <w:jc w:val="both"/>
              <w:rPr>
                <w:color w:val="000000"/>
                <w:sz w:val="20"/>
                <w:szCs w:val="20"/>
                <w:shd w:val="clear" w:color="auto" w:fill="FFFFFF"/>
              </w:rPr>
            </w:pPr>
            <w:r w:rsidRPr="00EF74F0">
              <w:rPr>
                <w:color w:val="000000"/>
                <w:sz w:val="20"/>
                <w:szCs w:val="20"/>
                <w:shd w:val="clear" w:color="auto" w:fill="FFFFFF"/>
              </w:rPr>
              <w:t>Знание</w:t>
            </w:r>
          </w:p>
          <w:p w:rsidR="002A6539" w:rsidRPr="00EF74F0" w:rsidRDefault="002A6539" w:rsidP="002E3613">
            <w:pPr>
              <w:jc w:val="both"/>
              <w:rPr>
                <w:color w:val="000000"/>
                <w:sz w:val="20"/>
                <w:szCs w:val="20"/>
                <w:shd w:val="clear" w:color="auto" w:fill="FFFFFF"/>
              </w:rPr>
            </w:pPr>
            <w:r w:rsidRPr="00EF74F0">
              <w:rPr>
                <w:color w:val="000000"/>
                <w:sz w:val="20"/>
                <w:szCs w:val="20"/>
                <w:shd w:val="clear" w:color="auto" w:fill="FFFFFF"/>
              </w:rPr>
              <w:lastRenderedPageBreak/>
              <w:t xml:space="preserve"> CALS технологии, IT-архитектуру промышленного предприятия: управление жизненным циклом продукта, изделия (Product Lifecycle Management, PLM)</w:t>
            </w:r>
          </w:p>
          <w:p w:rsidR="002A6539" w:rsidRPr="00EF74F0" w:rsidRDefault="002A6539" w:rsidP="002E3613">
            <w:pPr>
              <w:jc w:val="both"/>
              <w:rPr>
                <w:color w:val="000000"/>
                <w:sz w:val="20"/>
                <w:szCs w:val="20"/>
                <w:shd w:val="clear" w:color="auto" w:fill="FFFFFF"/>
              </w:rPr>
            </w:pPr>
            <w:r w:rsidRPr="00EF74F0">
              <w:rPr>
                <w:color w:val="000000"/>
                <w:sz w:val="20"/>
                <w:szCs w:val="20"/>
                <w:shd w:val="clear" w:color="auto" w:fill="FFFFFF"/>
              </w:rPr>
              <w:t>Умение</w:t>
            </w:r>
          </w:p>
          <w:p w:rsidR="002A6539" w:rsidRPr="00EF74F0" w:rsidRDefault="002A6539" w:rsidP="002E3613">
            <w:pPr>
              <w:jc w:val="both"/>
              <w:rPr>
                <w:color w:val="000000"/>
                <w:sz w:val="20"/>
                <w:szCs w:val="20"/>
                <w:shd w:val="clear" w:color="auto" w:fill="FFFFFF"/>
              </w:rPr>
            </w:pPr>
            <w:r w:rsidRPr="00EF74F0">
              <w:rPr>
                <w:color w:val="000000"/>
                <w:sz w:val="20"/>
                <w:szCs w:val="20"/>
                <w:shd w:val="clear" w:color="auto" w:fill="FFFFFF"/>
              </w:rPr>
              <w:t>осуществлять выбор IT-архитектуры современного промышленного предприятия исходя из его потребностей</w:t>
            </w:r>
          </w:p>
          <w:p w:rsidR="002A6539" w:rsidRPr="00EF74F0" w:rsidRDefault="002A6539" w:rsidP="002E3613">
            <w:pPr>
              <w:jc w:val="both"/>
              <w:rPr>
                <w:color w:val="000000"/>
                <w:sz w:val="20"/>
                <w:szCs w:val="20"/>
                <w:shd w:val="clear" w:color="auto" w:fill="FFFFFF"/>
              </w:rPr>
            </w:pPr>
            <w:r w:rsidRPr="00EF74F0">
              <w:rPr>
                <w:color w:val="000000"/>
                <w:sz w:val="20"/>
                <w:szCs w:val="20"/>
                <w:shd w:val="clear" w:color="auto" w:fill="FFFFFF"/>
              </w:rPr>
              <w:t>Владение</w:t>
            </w:r>
          </w:p>
          <w:p w:rsidR="002A6539" w:rsidRPr="00EF74F0" w:rsidRDefault="002A6539" w:rsidP="002E3613">
            <w:pPr>
              <w:jc w:val="both"/>
              <w:rPr>
                <w:color w:val="000000"/>
                <w:sz w:val="20"/>
                <w:szCs w:val="20"/>
                <w:shd w:val="clear" w:color="auto" w:fill="FFFFFF"/>
              </w:rPr>
            </w:pPr>
            <w:r w:rsidRPr="00EF74F0">
              <w:rPr>
                <w:color w:val="000000"/>
                <w:sz w:val="20"/>
                <w:szCs w:val="20"/>
                <w:shd w:val="clear" w:color="auto" w:fill="FFFFFF"/>
              </w:rPr>
              <w:t>навыком анализа и оптимизации жизненного цикла продукции.</w:t>
            </w:r>
          </w:p>
        </w:tc>
      </w:tr>
      <w:tr w:rsidR="002A6539" w:rsidRPr="00155879" w:rsidTr="00661844">
        <w:tc>
          <w:tcPr>
            <w:tcW w:w="817" w:type="dxa"/>
          </w:tcPr>
          <w:p w:rsidR="002A6539" w:rsidRPr="00142812" w:rsidRDefault="002A6539" w:rsidP="00155879">
            <w:pPr>
              <w:jc w:val="both"/>
              <w:rPr>
                <w:highlight w:val="cyan"/>
              </w:rPr>
            </w:pPr>
            <w:r w:rsidRPr="00C61FBA">
              <w:lastRenderedPageBreak/>
              <w:t>16</w:t>
            </w:r>
          </w:p>
        </w:tc>
        <w:tc>
          <w:tcPr>
            <w:tcW w:w="1418" w:type="dxa"/>
            <w:vMerge/>
          </w:tcPr>
          <w:p w:rsidR="002A6539" w:rsidRPr="00142812" w:rsidRDefault="002A6539" w:rsidP="00155879">
            <w:pPr>
              <w:jc w:val="both"/>
              <w:rPr>
                <w:sz w:val="20"/>
                <w:szCs w:val="20"/>
                <w:highlight w:val="cyan"/>
              </w:rPr>
            </w:pPr>
          </w:p>
        </w:tc>
        <w:tc>
          <w:tcPr>
            <w:tcW w:w="2268" w:type="dxa"/>
          </w:tcPr>
          <w:p w:rsidR="002A6539" w:rsidRPr="00EF74F0" w:rsidRDefault="002A6539" w:rsidP="00155879">
            <w:pPr>
              <w:jc w:val="both"/>
              <w:rPr>
                <w:color w:val="000000"/>
                <w:sz w:val="20"/>
                <w:szCs w:val="20"/>
                <w:shd w:val="clear" w:color="auto" w:fill="FFFFFF"/>
              </w:rPr>
            </w:pPr>
            <w:r w:rsidRPr="00EF74F0">
              <w:rPr>
                <w:color w:val="000000"/>
                <w:sz w:val="20"/>
                <w:szCs w:val="20"/>
                <w:shd w:val="clear" w:color="auto" w:fill="FFFFFF"/>
              </w:rPr>
              <w:t>Производство или предоставление услуг (АСУП, АСУТП, ERP, MRP, MRP II, SCM MES, PDM)</w:t>
            </w:r>
          </w:p>
        </w:tc>
        <w:tc>
          <w:tcPr>
            <w:tcW w:w="4961" w:type="dxa"/>
          </w:tcPr>
          <w:p w:rsidR="002A6539" w:rsidRPr="00EF74F0" w:rsidRDefault="002A6539" w:rsidP="00346E24">
            <w:pPr>
              <w:shd w:val="clear" w:color="auto" w:fill="FFFFFF"/>
              <w:jc w:val="both"/>
              <w:rPr>
                <w:color w:val="000000"/>
                <w:sz w:val="20"/>
                <w:szCs w:val="20"/>
                <w:shd w:val="clear" w:color="auto" w:fill="FFFFFF"/>
              </w:rPr>
            </w:pPr>
            <w:r w:rsidRPr="00EF74F0">
              <w:rPr>
                <w:color w:val="000000"/>
                <w:sz w:val="20"/>
                <w:szCs w:val="20"/>
                <w:shd w:val="clear" w:color="auto" w:fill="FFFFFF"/>
              </w:rPr>
              <w:t>Одним из основных направлений деятельности современных конкурентоспособных компаний является разработка и внедрение автоматизированных систем управления технологическими процессами и производствами (АСУ ТП), систем телемеханики, систем оперативного управления производством (MES) и систем управления ресурсами предприятия(ERP).</w:t>
            </w:r>
          </w:p>
          <w:p w:rsidR="002A6539" w:rsidRPr="00EF74F0" w:rsidRDefault="002A6539" w:rsidP="00346E24">
            <w:pPr>
              <w:jc w:val="both"/>
              <w:rPr>
                <w:color w:val="000000"/>
                <w:sz w:val="20"/>
                <w:szCs w:val="20"/>
                <w:shd w:val="clear" w:color="auto" w:fill="FFFFFF"/>
              </w:rPr>
            </w:pPr>
            <w:r w:rsidRPr="00EF74F0">
              <w:rPr>
                <w:color w:val="000000"/>
                <w:sz w:val="20"/>
                <w:szCs w:val="20"/>
                <w:shd w:val="clear" w:color="auto" w:fill="FFFFFF"/>
              </w:rPr>
              <w:t>Комплексное внедрение данных систем автоматизации является мощным инструментом для создания многоуровнего процесса планирования, управления, учета, анализа и оптимизации всего производства и как следствие повышения эффективности производства.</w:t>
            </w:r>
          </w:p>
          <w:p w:rsidR="002A6539" w:rsidRPr="00EF74F0" w:rsidRDefault="002A6539" w:rsidP="00346E24">
            <w:pPr>
              <w:jc w:val="both"/>
              <w:rPr>
                <w:color w:val="000000"/>
                <w:sz w:val="20"/>
                <w:szCs w:val="20"/>
                <w:shd w:val="clear" w:color="auto" w:fill="FFFFFF"/>
              </w:rPr>
            </w:pPr>
            <w:r w:rsidRPr="00EF74F0">
              <w:rPr>
                <w:color w:val="000000"/>
                <w:sz w:val="20"/>
                <w:szCs w:val="20"/>
                <w:shd w:val="clear" w:color="auto" w:fill="FFFFFF"/>
              </w:rPr>
              <w:t>Показана актуальность основных направлений деятельности современных конкурентоспособных компаний. Описаны основные задачи системы CRP для проверки выполнимости MPS с точки зрения загрузки оборудования по производственным технологическим маршрутам с учетом времени переналадки, вынужденных простоев, субподрядных работ.  Приведены основные элементы MRP системы.</w:t>
            </w:r>
          </w:p>
          <w:p w:rsidR="002A6539" w:rsidRPr="00EF74F0" w:rsidRDefault="002A6539" w:rsidP="00346E24">
            <w:pPr>
              <w:jc w:val="both"/>
              <w:rPr>
                <w:color w:val="000000"/>
                <w:sz w:val="20"/>
                <w:szCs w:val="20"/>
                <w:shd w:val="clear" w:color="auto" w:fill="FFFFFF"/>
              </w:rPr>
            </w:pPr>
            <w:r w:rsidRPr="00EF74F0">
              <w:rPr>
                <w:color w:val="000000"/>
                <w:sz w:val="20"/>
                <w:szCs w:val="20"/>
                <w:shd w:val="clear" w:color="auto" w:fill="FFFFFF"/>
              </w:rPr>
              <w:t>Целью практического занятия является формирование знаний в области основных понятий управления взаимоотношениями с клиентами,  автоматизированных систем, реализующих</w:t>
            </w:r>
            <w:r w:rsidRPr="00EF74F0">
              <w:rPr>
                <w:color w:val="000000"/>
                <w:sz w:val="20"/>
                <w:szCs w:val="20"/>
              </w:rPr>
              <w:t xml:space="preserve"> </w:t>
            </w:r>
            <w:hyperlink r:id="rId19" w:tooltip="Информационные технологии" w:history="1">
              <w:r w:rsidRPr="00EF74F0">
                <w:rPr>
                  <w:color w:val="000000"/>
                  <w:sz w:val="20"/>
                  <w:szCs w:val="20"/>
                  <w:shd w:val="clear" w:color="auto" w:fill="FFFFFF"/>
                </w:rPr>
                <w:t>информационную технологию</w:t>
              </w:r>
            </w:hyperlink>
            <w:r w:rsidRPr="00EF74F0">
              <w:rPr>
                <w:color w:val="000000"/>
                <w:sz w:val="20"/>
                <w:szCs w:val="20"/>
                <w:shd w:val="clear" w:color="auto" w:fill="FFFFFF"/>
              </w:rPr>
              <w:t xml:space="preserve"> выполнения функций проектирования</w:t>
            </w:r>
            <w:proofErr w:type="gramStart"/>
            <w:r w:rsidRPr="00EF74F0">
              <w:rPr>
                <w:color w:val="000000"/>
                <w:sz w:val="20"/>
                <w:szCs w:val="20"/>
                <w:shd w:val="clear" w:color="auto" w:fill="FFFFFF"/>
              </w:rPr>
              <w:t>..</w:t>
            </w:r>
            <w:proofErr w:type="gramEnd"/>
          </w:p>
          <w:p w:rsidR="002A6539" w:rsidRPr="00EF74F0" w:rsidRDefault="002A6539" w:rsidP="00346E24">
            <w:pPr>
              <w:jc w:val="both"/>
              <w:rPr>
                <w:color w:val="000000"/>
                <w:sz w:val="20"/>
                <w:szCs w:val="20"/>
                <w:shd w:val="clear" w:color="auto" w:fill="FFFFFF"/>
              </w:rPr>
            </w:pPr>
            <w:r w:rsidRPr="00EF74F0">
              <w:rPr>
                <w:color w:val="000000"/>
                <w:sz w:val="20"/>
                <w:szCs w:val="20"/>
                <w:shd w:val="clear" w:color="auto" w:fill="FFFFFF"/>
              </w:rPr>
              <w:t>Задачи</w:t>
            </w:r>
            <w:r>
              <w:rPr>
                <w:color w:val="000000"/>
                <w:sz w:val="20"/>
                <w:szCs w:val="20"/>
                <w:shd w:val="clear" w:color="auto" w:fill="FFFFFF"/>
              </w:rPr>
              <w:t>: о</w:t>
            </w:r>
            <w:r w:rsidRPr="00EF74F0">
              <w:rPr>
                <w:color w:val="000000"/>
                <w:sz w:val="20"/>
                <w:szCs w:val="20"/>
                <w:shd w:val="clear" w:color="auto" w:fill="FFFFFF"/>
              </w:rPr>
              <w:t>знакомление с исходным стандартом систем управления предприятием;</w:t>
            </w:r>
            <w:r>
              <w:rPr>
                <w:color w:val="000000"/>
                <w:sz w:val="20"/>
                <w:szCs w:val="20"/>
                <w:shd w:val="clear" w:color="auto" w:fill="FFFFFF"/>
              </w:rPr>
              <w:t xml:space="preserve"> о</w:t>
            </w:r>
            <w:r w:rsidRPr="00EF74F0">
              <w:rPr>
                <w:color w:val="000000"/>
                <w:sz w:val="20"/>
                <w:szCs w:val="20"/>
                <w:shd w:val="clear" w:color="auto" w:fill="FFFFFF"/>
              </w:rPr>
              <w:t>знакомление с основными элементами MRP системы.</w:t>
            </w:r>
          </w:p>
          <w:p w:rsidR="002A6539" w:rsidRPr="00EF74F0" w:rsidRDefault="002A6539" w:rsidP="00346E24">
            <w:pPr>
              <w:jc w:val="both"/>
              <w:rPr>
                <w:color w:val="000000"/>
                <w:sz w:val="20"/>
                <w:szCs w:val="20"/>
                <w:shd w:val="clear" w:color="auto" w:fill="FFFFFF"/>
              </w:rPr>
            </w:pPr>
            <w:r w:rsidRPr="00EF74F0">
              <w:rPr>
                <w:color w:val="000000"/>
                <w:sz w:val="20"/>
                <w:szCs w:val="20"/>
                <w:shd w:val="clear" w:color="auto" w:fill="FFFFFF"/>
              </w:rPr>
              <w:t xml:space="preserve">Практическое занятие направлено на формирование элементов компетенции </w:t>
            </w:r>
          </w:p>
          <w:p w:rsidR="002A6539" w:rsidRPr="00EF74F0" w:rsidRDefault="002A6539" w:rsidP="00346E24">
            <w:pPr>
              <w:jc w:val="both"/>
              <w:rPr>
                <w:color w:val="000000"/>
                <w:sz w:val="20"/>
                <w:szCs w:val="20"/>
                <w:shd w:val="clear" w:color="auto" w:fill="FFFFFF"/>
              </w:rPr>
            </w:pPr>
            <w:r w:rsidRPr="00EF74F0">
              <w:rPr>
                <w:color w:val="000000"/>
                <w:sz w:val="20"/>
                <w:szCs w:val="20"/>
                <w:shd w:val="clear" w:color="auto" w:fill="FFFFFF"/>
              </w:rPr>
              <w:t>Знание</w:t>
            </w:r>
            <w:r>
              <w:rPr>
                <w:color w:val="000000"/>
                <w:sz w:val="20"/>
                <w:szCs w:val="20"/>
                <w:shd w:val="clear" w:color="auto" w:fill="FFFFFF"/>
              </w:rPr>
              <w:t xml:space="preserve"> </w:t>
            </w:r>
            <w:r w:rsidRPr="00EF74F0">
              <w:rPr>
                <w:color w:val="000000"/>
                <w:sz w:val="20"/>
                <w:szCs w:val="20"/>
                <w:shd w:val="clear" w:color="auto" w:fill="FFFFFF"/>
              </w:rPr>
              <w:t>CALS технологии, IT-архитектуру промышленного предприятия: управление жизненным циклом продукта, изделия (Product Lifecycle Management, PLM)</w:t>
            </w:r>
          </w:p>
          <w:p w:rsidR="002A6539" w:rsidRPr="00EF74F0" w:rsidRDefault="002A6539" w:rsidP="00346E24">
            <w:pPr>
              <w:jc w:val="both"/>
              <w:rPr>
                <w:color w:val="000000"/>
                <w:sz w:val="20"/>
                <w:szCs w:val="20"/>
                <w:shd w:val="clear" w:color="auto" w:fill="FFFFFF"/>
              </w:rPr>
            </w:pPr>
            <w:r w:rsidRPr="00EF74F0">
              <w:rPr>
                <w:color w:val="000000"/>
                <w:sz w:val="20"/>
                <w:szCs w:val="20"/>
                <w:shd w:val="clear" w:color="auto" w:fill="FFFFFF"/>
              </w:rPr>
              <w:t>Умение</w:t>
            </w:r>
            <w:r>
              <w:rPr>
                <w:color w:val="000000"/>
                <w:sz w:val="20"/>
                <w:szCs w:val="20"/>
                <w:shd w:val="clear" w:color="auto" w:fill="FFFFFF"/>
              </w:rPr>
              <w:t xml:space="preserve"> </w:t>
            </w:r>
            <w:r w:rsidRPr="00EF74F0">
              <w:rPr>
                <w:color w:val="000000"/>
                <w:sz w:val="20"/>
                <w:szCs w:val="20"/>
                <w:shd w:val="clear" w:color="auto" w:fill="FFFFFF"/>
              </w:rPr>
              <w:t>осуществлять выбор IT-архитектуры современного промышленного предприятия исходя из его потребностей</w:t>
            </w:r>
          </w:p>
          <w:p w:rsidR="002A6539" w:rsidRPr="00EF74F0" w:rsidRDefault="002A6539" w:rsidP="00346E24">
            <w:pPr>
              <w:jc w:val="both"/>
              <w:rPr>
                <w:color w:val="000000"/>
                <w:sz w:val="20"/>
                <w:szCs w:val="20"/>
                <w:shd w:val="clear" w:color="auto" w:fill="FFFFFF"/>
              </w:rPr>
            </w:pPr>
            <w:r w:rsidRPr="00EF74F0">
              <w:rPr>
                <w:color w:val="000000"/>
                <w:sz w:val="20"/>
                <w:szCs w:val="20"/>
                <w:shd w:val="clear" w:color="auto" w:fill="FFFFFF"/>
              </w:rPr>
              <w:t>Владение</w:t>
            </w:r>
            <w:r>
              <w:rPr>
                <w:color w:val="000000"/>
                <w:sz w:val="20"/>
                <w:szCs w:val="20"/>
                <w:shd w:val="clear" w:color="auto" w:fill="FFFFFF"/>
              </w:rPr>
              <w:t xml:space="preserve"> </w:t>
            </w:r>
            <w:r w:rsidRPr="00EF74F0">
              <w:rPr>
                <w:color w:val="000000"/>
                <w:sz w:val="20"/>
                <w:szCs w:val="20"/>
                <w:shd w:val="clear" w:color="auto" w:fill="FFFFFF"/>
              </w:rPr>
              <w:t>навыком анализа и оптимизации жизненного цикла продукции.</w:t>
            </w:r>
          </w:p>
        </w:tc>
      </w:tr>
      <w:tr w:rsidR="002A6539" w:rsidRPr="00155879" w:rsidTr="00661844">
        <w:tc>
          <w:tcPr>
            <w:tcW w:w="817" w:type="dxa"/>
          </w:tcPr>
          <w:p w:rsidR="002A6539" w:rsidRPr="00142812" w:rsidRDefault="002A6539" w:rsidP="00155879">
            <w:pPr>
              <w:jc w:val="both"/>
              <w:rPr>
                <w:highlight w:val="cyan"/>
              </w:rPr>
            </w:pPr>
            <w:r w:rsidRPr="00C61FBA">
              <w:t>17</w:t>
            </w:r>
          </w:p>
        </w:tc>
        <w:tc>
          <w:tcPr>
            <w:tcW w:w="1418" w:type="dxa"/>
            <w:vMerge/>
          </w:tcPr>
          <w:p w:rsidR="002A6539" w:rsidRPr="00142812" w:rsidRDefault="002A6539" w:rsidP="00155879">
            <w:pPr>
              <w:jc w:val="both"/>
              <w:rPr>
                <w:sz w:val="20"/>
                <w:szCs w:val="20"/>
                <w:highlight w:val="cyan"/>
              </w:rPr>
            </w:pPr>
          </w:p>
        </w:tc>
        <w:tc>
          <w:tcPr>
            <w:tcW w:w="2268" w:type="dxa"/>
          </w:tcPr>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Упаковка и хранение (WMS, PdM)</w:t>
            </w:r>
          </w:p>
        </w:tc>
        <w:tc>
          <w:tcPr>
            <w:tcW w:w="4961" w:type="dxa"/>
          </w:tcPr>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Показана актуальность WMS-системы как инструмента реализации стратегических и тактических целей. Описаны основные задачи максимальной оптимизации функции оперативного управления складом с адресным хранением, повысить тем самым эффективность бизнеса в целом.  Приведен вопрос оптимизации технологических процессов склада в ходе внедрения, за счет чего достигается максимальный эффект.</w:t>
            </w:r>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 xml:space="preserve">Целью практического занятия является формирование </w:t>
            </w:r>
            <w:r w:rsidRPr="00EF74F0">
              <w:rPr>
                <w:color w:val="000000"/>
                <w:sz w:val="20"/>
                <w:szCs w:val="20"/>
                <w:shd w:val="clear" w:color="auto" w:fill="FFFFFF"/>
              </w:rPr>
              <w:lastRenderedPageBreak/>
              <w:t>знаний в области основных понятий управления взаимоотношениями с клиентами,  автоматизированных систем, реализующих</w:t>
            </w:r>
            <w:r w:rsidRPr="00EF74F0">
              <w:rPr>
                <w:color w:val="000000"/>
                <w:sz w:val="20"/>
                <w:szCs w:val="20"/>
              </w:rPr>
              <w:t xml:space="preserve"> </w:t>
            </w:r>
            <w:hyperlink r:id="rId20" w:tooltip="Информационные технологии" w:history="1">
              <w:r w:rsidRPr="00EF74F0">
                <w:rPr>
                  <w:color w:val="000000"/>
                  <w:sz w:val="20"/>
                  <w:szCs w:val="20"/>
                  <w:shd w:val="clear" w:color="auto" w:fill="FFFFFF"/>
                </w:rPr>
                <w:t>информационную технологию</w:t>
              </w:r>
            </w:hyperlink>
            <w:r w:rsidRPr="00EF74F0">
              <w:rPr>
                <w:color w:val="000000"/>
                <w:sz w:val="20"/>
                <w:szCs w:val="20"/>
                <w:shd w:val="clear" w:color="auto" w:fill="FFFFFF"/>
              </w:rPr>
              <w:t xml:space="preserve"> выполнения функций проектирования</w:t>
            </w:r>
            <w:proofErr w:type="gramStart"/>
            <w:r w:rsidRPr="00EF74F0">
              <w:rPr>
                <w:color w:val="000000"/>
                <w:sz w:val="20"/>
                <w:szCs w:val="20"/>
                <w:shd w:val="clear" w:color="auto" w:fill="FFFFFF"/>
              </w:rPr>
              <w:t>..</w:t>
            </w:r>
            <w:proofErr w:type="gramEnd"/>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Задачи</w:t>
            </w:r>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1.Ознакомление с исходным стандартом систем управления предприятием;</w:t>
            </w:r>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2.Ознакомление с основными элементами WMS-системы управления складом.</w:t>
            </w:r>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 xml:space="preserve">Практическое занятие направлено на формирование элементов компетенции </w:t>
            </w:r>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Знание</w:t>
            </w:r>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 xml:space="preserve"> CALS технологии, IT-архитектуру промышленного предприятия: управление жизненным циклом продукта, изделия (Product Lifecycle Management, PLM)</w:t>
            </w:r>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Умение</w:t>
            </w:r>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осуществлять выбор IT-архитектуры современного промышленного предприятия исходя из его потребностей</w:t>
            </w:r>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Владение</w:t>
            </w:r>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навыком анализа и оптимизации жизненного цикла продукции.</w:t>
            </w:r>
          </w:p>
        </w:tc>
      </w:tr>
      <w:tr w:rsidR="002A6539" w:rsidRPr="00155879" w:rsidTr="00661844">
        <w:tc>
          <w:tcPr>
            <w:tcW w:w="817" w:type="dxa"/>
          </w:tcPr>
          <w:p w:rsidR="002A6539" w:rsidRPr="00142812" w:rsidRDefault="002A6539" w:rsidP="00155879">
            <w:pPr>
              <w:jc w:val="both"/>
              <w:rPr>
                <w:highlight w:val="cyan"/>
              </w:rPr>
            </w:pPr>
            <w:r w:rsidRPr="00C61FBA">
              <w:lastRenderedPageBreak/>
              <w:t>18</w:t>
            </w:r>
          </w:p>
        </w:tc>
        <w:tc>
          <w:tcPr>
            <w:tcW w:w="1418" w:type="dxa"/>
            <w:vMerge/>
          </w:tcPr>
          <w:p w:rsidR="002A6539" w:rsidRPr="00142812" w:rsidRDefault="002A6539" w:rsidP="00155879">
            <w:pPr>
              <w:jc w:val="both"/>
              <w:rPr>
                <w:sz w:val="20"/>
                <w:szCs w:val="20"/>
                <w:highlight w:val="cyan"/>
              </w:rPr>
            </w:pPr>
          </w:p>
        </w:tc>
        <w:tc>
          <w:tcPr>
            <w:tcW w:w="2268" w:type="dxa"/>
          </w:tcPr>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Реализация (CRM, PDM)</w:t>
            </w:r>
          </w:p>
        </w:tc>
        <w:tc>
          <w:tcPr>
            <w:tcW w:w="4961" w:type="dxa"/>
          </w:tcPr>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 xml:space="preserve">Показана актуальность внедрения в компанию CRM-системы. Описана новая концепция </w:t>
            </w:r>
            <w:proofErr w:type="gramStart"/>
            <w:r w:rsidRPr="00EF74F0">
              <w:rPr>
                <w:color w:val="000000"/>
                <w:sz w:val="20"/>
                <w:szCs w:val="20"/>
                <w:shd w:val="clear" w:color="auto" w:fill="FFFFFF"/>
              </w:rPr>
              <w:t>управления</w:t>
            </w:r>
            <w:proofErr w:type="gramEnd"/>
            <w:r w:rsidRPr="00EF74F0">
              <w:rPr>
                <w:color w:val="000000"/>
                <w:sz w:val="20"/>
                <w:szCs w:val="20"/>
                <w:shd w:val="clear" w:color="auto" w:fill="FFFFFF"/>
              </w:rPr>
              <w:t xml:space="preserve"> ставящая в центр клиента, так же, как концепция тотального управления качеством (TQM). Приведена состав и функциональность CRM–систем.</w:t>
            </w:r>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Целью практического занятия является формирование знаний в области основных понятий управления взаимоотношениями с клиентами, автоматизированных систем, реализующих</w:t>
            </w:r>
            <w:r w:rsidRPr="00EF74F0">
              <w:rPr>
                <w:color w:val="000000"/>
                <w:sz w:val="20"/>
                <w:szCs w:val="20"/>
              </w:rPr>
              <w:t xml:space="preserve"> </w:t>
            </w:r>
            <w:hyperlink r:id="rId21" w:tooltip="Информационные технологии" w:history="1">
              <w:r w:rsidRPr="00EF74F0">
                <w:rPr>
                  <w:color w:val="000000"/>
                  <w:sz w:val="20"/>
                  <w:szCs w:val="20"/>
                  <w:shd w:val="clear" w:color="auto" w:fill="FFFFFF"/>
                </w:rPr>
                <w:t>информационную технологию</w:t>
              </w:r>
            </w:hyperlink>
            <w:r w:rsidRPr="00EF74F0">
              <w:rPr>
                <w:color w:val="000000"/>
                <w:sz w:val="20"/>
                <w:szCs w:val="20"/>
                <w:shd w:val="clear" w:color="auto" w:fill="FFFFFF"/>
              </w:rPr>
              <w:t xml:space="preserve"> выполнения функций проектирования</w:t>
            </w:r>
            <w:proofErr w:type="gramStart"/>
            <w:r w:rsidRPr="00EF74F0">
              <w:rPr>
                <w:color w:val="000000"/>
                <w:sz w:val="20"/>
                <w:szCs w:val="20"/>
                <w:shd w:val="clear" w:color="auto" w:fill="FFFFFF"/>
              </w:rPr>
              <w:t>..</w:t>
            </w:r>
            <w:proofErr w:type="gramEnd"/>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Задачи</w:t>
            </w:r>
            <w:r>
              <w:rPr>
                <w:color w:val="000000"/>
                <w:sz w:val="20"/>
                <w:szCs w:val="20"/>
                <w:shd w:val="clear" w:color="auto" w:fill="FFFFFF"/>
              </w:rPr>
              <w:t>: о</w:t>
            </w:r>
            <w:r w:rsidRPr="00EF74F0">
              <w:rPr>
                <w:color w:val="000000"/>
                <w:sz w:val="20"/>
                <w:szCs w:val="20"/>
                <w:shd w:val="clear" w:color="auto" w:fill="FFFFFF"/>
              </w:rPr>
              <w:t>знакомление с исходным стандартом систем управления предприятием;</w:t>
            </w:r>
            <w:r>
              <w:rPr>
                <w:color w:val="000000"/>
                <w:sz w:val="20"/>
                <w:szCs w:val="20"/>
                <w:shd w:val="clear" w:color="auto" w:fill="FFFFFF"/>
              </w:rPr>
              <w:t xml:space="preserve"> о</w:t>
            </w:r>
            <w:r w:rsidRPr="00EF74F0">
              <w:rPr>
                <w:color w:val="000000"/>
                <w:sz w:val="20"/>
                <w:szCs w:val="20"/>
                <w:shd w:val="clear" w:color="auto" w:fill="FFFFFF"/>
              </w:rPr>
              <w:t>знакомление с основной концепцией тотального управления качеством (TQM).</w:t>
            </w:r>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Практическое занятие направлено на фор</w:t>
            </w:r>
            <w:r>
              <w:rPr>
                <w:color w:val="000000"/>
                <w:sz w:val="20"/>
                <w:szCs w:val="20"/>
                <w:shd w:val="clear" w:color="auto" w:fill="FFFFFF"/>
              </w:rPr>
              <w:t xml:space="preserve">мирование элементов компетенции. </w:t>
            </w:r>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Знание</w:t>
            </w:r>
            <w:r>
              <w:rPr>
                <w:color w:val="000000"/>
                <w:sz w:val="20"/>
                <w:szCs w:val="20"/>
                <w:shd w:val="clear" w:color="auto" w:fill="FFFFFF"/>
              </w:rPr>
              <w:t xml:space="preserve"> </w:t>
            </w:r>
            <w:proofErr w:type="gramStart"/>
            <w:r>
              <w:rPr>
                <w:color w:val="000000"/>
                <w:sz w:val="20"/>
                <w:szCs w:val="20"/>
                <w:shd w:val="clear" w:color="auto" w:fill="FFFFFF"/>
              </w:rPr>
              <w:t>С</w:t>
            </w:r>
            <w:proofErr w:type="gramEnd"/>
            <w:r w:rsidRPr="00EF74F0">
              <w:rPr>
                <w:color w:val="000000"/>
                <w:sz w:val="20"/>
                <w:szCs w:val="20"/>
                <w:shd w:val="clear" w:color="auto" w:fill="FFFFFF"/>
              </w:rPr>
              <w:t>ALS технологии, IT-архитектуру промышленного предприятия: управление жизненным циклом продукта, изделия (Product Lifecycle Management, PLM)</w:t>
            </w:r>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Умение</w:t>
            </w:r>
            <w:r>
              <w:rPr>
                <w:color w:val="000000"/>
                <w:sz w:val="20"/>
                <w:szCs w:val="20"/>
                <w:shd w:val="clear" w:color="auto" w:fill="FFFFFF"/>
              </w:rPr>
              <w:t xml:space="preserve"> </w:t>
            </w:r>
            <w:r w:rsidRPr="00EF74F0">
              <w:rPr>
                <w:color w:val="000000"/>
                <w:sz w:val="20"/>
                <w:szCs w:val="20"/>
                <w:shd w:val="clear" w:color="auto" w:fill="FFFFFF"/>
              </w:rPr>
              <w:t>осуществлять выбор IT-архитектуры современного промышленного предприятия исходя из его потребностей</w:t>
            </w:r>
          </w:p>
          <w:p w:rsidR="002A6539" w:rsidRPr="00EF74F0" w:rsidRDefault="002A6539" w:rsidP="00766A62">
            <w:pPr>
              <w:shd w:val="clear" w:color="auto" w:fill="FFFFFF"/>
              <w:jc w:val="both"/>
              <w:rPr>
                <w:color w:val="000000"/>
                <w:sz w:val="20"/>
                <w:szCs w:val="20"/>
                <w:shd w:val="clear" w:color="auto" w:fill="FFFFFF"/>
              </w:rPr>
            </w:pPr>
            <w:r w:rsidRPr="00EF74F0">
              <w:rPr>
                <w:color w:val="000000"/>
                <w:sz w:val="20"/>
                <w:szCs w:val="20"/>
                <w:shd w:val="clear" w:color="auto" w:fill="FFFFFF"/>
              </w:rPr>
              <w:t>Владение</w:t>
            </w:r>
            <w:r>
              <w:rPr>
                <w:color w:val="000000"/>
                <w:sz w:val="20"/>
                <w:szCs w:val="20"/>
                <w:shd w:val="clear" w:color="auto" w:fill="FFFFFF"/>
              </w:rPr>
              <w:t xml:space="preserve"> </w:t>
            </w:r>
            <w:r w:rsidRPr="00EF74F0">
              <w:rPr>
                <w:color w:val="000000"/>
                <w:sz w:val="20"/>
                <w:szCs w:val="20"/>
                <w:shd w:val="clear" w:color="auto" w:fill="FFFFFF"/>
              </w:rPr>
              <w:t>навыком анализа и оптимизации жизненного цикла продукции.</w:t>
            </w:r>
          </w:p>
        </w:tc>
      </w:tr>
    </w:tbl>
    <w:p w:rsidR="00D84BA5" w:rsidRDefault="00D84BA5" w:rsidP="0033624C">
      <w:pPr>
        <w:jc w:val="both"/>
        <w:rPr>
          <w:b/>
        </w:rPr>
      </w:pPr>
      <w:r>
        <w:rPr>
          <w:b/>
        </w:rPr>
        <w:t>8. Оценочные материалы по образовательной программе</w:t>
      </w:r>
    </w:p>
    <w:p w:rsidR="00F253B1" w:rsidRPr="00F253B1" w:rsidRDefault="00D84BA5" w:rsidP="0033624C">
      <w:pPr>
        <w:jc w:val="both"/>
      </w:pPr>
      <w:r>
        <w:rPr>
          <w:b/>
        </w:rPr>
        <w:t xml:space="preserve">8.1. </w:t>
      </w:r>
      <w:r w:rsidR="00FE7EF8">
        <w:rPr>
          <w:b/>
        </w:rPr>
        <w:t>Примерные в</w:t>
      </w:r>
      <w:r>
        <w:rPr>
          <w:b/>
        </w:rPr>
        <w:t>опросы тестирования по модулям</w:t>
      </w:r>
      <w:r w:rsidR="00FE7EF8">
        <w:rPr>
          <w: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7"/>
        <w:gridCol w:w="2673"/>
        <w:gridCol w:w="2552"/>
        <w:gridCol w:w="3260"/>
      </w:tblGrid>
      <w:tr w:rsidR="00D84BA5" w:rsidRPr="00D84BA5" w:rsidTr="00FE7EF8">
        <w:tc>
          <w:tcPr>
            <w:tcW w:w="837" w:type="dxa"/>
          </w:tcPr>
          <w:p w:rsidR="00D84BA5" w:rsidRPr="00155879" w:rsidRDefault="00D84BA5" w:rsidP="00155879">
            <w:pPr>
              <w:jc w:val="both"/>
              <w:rPr>
                <w:sz w:val="20"/>
                <w:szCs w:val="20"/>
              </w:rPr>
            </w:pPr>
            <w:r w:rsidRPr="00155879">
              <w:rPr>
                <w:sz w:val="20"/>
                <w:szCs w:val="20"/>
              </w:rPr>
              <w:t>№ модуля</w:t>
            </w:r>
          </w:p>
        </w:tc>
        <w:tc>
          <w:tcPr>
            <w:tcW w:w="2673" w:type="dxa"/>
          </w:tcPr>
          <w:p w:rsidR="00D84BA5" w:rsidRPr="00155879" w:rsidRDefault="00D84BA5" w:rsidP="00155879">
            <w:pPr>
              <w:jc w:val="both"/>
              <w:rPr>
                <w:sz w:val="20"/>
                <w:szCs w:val="20"/>
              </w:rPr>
            </w:pPr>
            <w:r w:rsidRPr="00155879">
              <w:rPr>
                <w:sz w:val="20"/>
                <w:szCs w:val="20"/>
              </w:rPr>
              <w:t>Вопросы входного тестирования</w:t>
            </w:r>
          </w:p>
        </w:tc>
        <w:tc>
          <w:tcPr>
            <w:tcW w:w="2552" w:type="dxa"/>
          </w:tcPr>
          <w:p w:rsidR="00D84BA5" w:rsidRPr="00155879" w:rsidRDefault="00D84BA5" w:rsidP="00155879">
            <w:pPr>
              <w:jc w:val="both"/>
              <w:rPr>
                <w:sz w:val="20"/>
                <w:szCs w:val="20"/>
              </w:rPr>
            </w:pPr>
            <w:r w:rsidRPr="00155879">
              <w:rPr>
                <w:sz w:val="20"/>
                <w:szCs w:val="20"/>
              </w:rPr>
              <w:t>Вопросы промежуточного тестирования</w:t>
            </w:r>
          </w:p>
        </w:tc>
        <w:tc>
          <w:tcPr>
            <w:tcW w:w="3260" w:type="dxa"/>
          </w:tcPr>
          <w:p w:rsidR="00D84BA5" w:rsidRPr="00155879" w:rsidRDefault="00D84BA5" w:rsidP="00155879">
            <w:pPr>
              <w:jc w:val="both"/>
              <w:rPr>
                <w:sz w:val="20"/>
                <w:szCs w:val="20"/>
              </w:rPr>
            </w:pPr>
            <w:r w:rsidRPr="00155879">
              <w:rPr>
                <w:sz w:val="20"/>
                <w:szCs w:val="20"/>
              </w:rPr>
              <w:t>Вопросы итогового тестирования</w:t>
            </w:r>
          </w:p>
        </w:tc>
      </w:tr>
      <w:tr w:rsidR="00D84BA5" w:rsidRPr="00FE7EF8" w:rsidTr="00FE7EF8">
        <w:tc>
          <w:tcPr>
            <w:tcW w:w="837" w:type="dxa"/>
          </w:tcPr>
          <w:p w:rsidR="00D84BA5" w:rsidRPr="00155879" w:rsidRDefault="00186645" w:rsidP="00155879">
            <w:pPr>
              <w:jc w:val="both"/>
              <w:rPr>
                <w:b/>
              </w:rPr>
            </w:pPr>
            <w:r>
              <w:rPr>
                <w:b/>
              </w:rPr>
              <w:t>1</w:t>
            </w:r>
          </w:p>
        </w:tc>
        <w:tc>
          <w:tcPr>
            <w:tcW w:w="2673" w:type="dxa"/>
          </w:tcPr>
          <w:p w:rsidR="00FE7EF8" w:rsidRPr="00FE7EF8" w:rsidRDefault="00FE7EF8" w:rsidP="00FE7EF8">
            <w:pPr>
              <w:ind w:firstLine="14"/>
              <w:jc w:val="both"/>
              <w:rPr>
                <w:sz w:val="20"/>
                <w:szCs w:val="20"/>
              </w:rPr>
            </w:pPr>
            <w:r w:rsidRPr="00FE7EF8">
              <w:rPr>
                <w:sz w:val="20"/>
                <w:szCs w:val="20"/>
              </w:rPr>
              <w:t>1. Цифровая экономика - это</w:t>
            </w:r>
          </w:p>
          <w:p w:rsidR="00FE7EF8" w:rsidRPr="00FE7EF8" w:rsidRDefault="00FE7EF8" w:rsidP="00FE7EF8">
            <w:pPr>
              <w:ind w:firstLine="14"/>
              <w:jc w:val="both"/>
              <w:rPr>
                <w:sz w:val="20"/>
                <w:szCs w:val="20"/>
              </w:rPr>
            </w:pPr>
            <w:r w:rsidRPr="00FE7EF8">
              <w:rPr>
                <w:sz w:val="20"/>
                <w:szCs w:val="20"/>
              </w:rPr>
              <w:t xml:space="preserve">А. Хозяйственная деятельность, в которой ключевым фактором производства являются данные в цифровом виде. </w:t>
            </w:r>
          </w:p>
          <w:p w:rsidR="00FE7EF8" w:rsidRPr="00FE7EF8" w:rsidRDefault="00FE7EF8" w:rsidP="00FE7EF8">
            <w:pPr>
              <w:ind w:firstLine="14"/>
              <w:jc w:val="both"/>
              <w:rPr>
                <w:sz w:val="20"/>
                <w:szCs w:val="20"/>
              </w:rPr>
            </w:pPr>
            <w:proofErr w:type="gramStart"/>
            <w:r w:rsidRPr="00FE7EF8">
              <w:rPr>
                <w:sz w:val="20"/>
                <w:szCs w:val="20"/>
              </w:rPr>
              <w:t xml:space="preserve">Б Программное обеспечение и сервис, </w:t>
            </w:r>
            <w:r w:rsidRPr="00FE7EF8">
              <w:rPr>
                <w:sz w:val="20"/>
                <w:szCs w:val="20"/>
              </w:rPr>
              <w:lastRenderedPageBreak/>
              <w:t>сертифицированные на соответствие требованиям к информационной безопасности</w:t>
            </w:r>
            <w:proofErr w:type="gramEnd"/>
          </w:p>
          <w:p w:rsidR="00FE7EF8" w:rsidRPr="00FE7EF8" w:rsidRDefault="00FE7EF8" w:rsidP="00FE7EF8">
            <w:pPr>
              <w:ind w:firstLine="14"/>
              <w:jc w:val="both"/>
              <w:rPr>
                <w:sz w:val="20"/>
                <w:szCs w:val="20"/>
              </w:rPr>
            </w:pPr>
            <w:r w:rsidRPr="00FE7EF8">
              <w:rPr>
                <w:sz w:val="20"/>
                <w:szCs w:val="20"/>
              </w:rPr>
              <w:t>В. Совокупность документов и сведений в электронной форме, доступ к которым предоставляется с использованием сети «Интернет».</w:t>
            </w:r>
          </w:p>
          <w:p w:rsidR="00FE7EF8" w:rsidRPr="00FE7EF8" w:rsidRDefault="00FE7EF8" w:rsidP="00FE7EF8">
            <w:pPr>
              <w:ind w:firstLine="14"/>
              <w:jc w:val="both"/>
              <w:rPr>
                <w:sz w:val="20"/>
                <w:szCs w:val="20"/>
              </w:rPr>
            </w:pPr>
            <w:r w:rsidRPr="00FE7EF8">
              <w:rPr>
                <w:sz w:val="20"/>
                <w:szCs w:val="20"/>
              </w:rPr>
              <w:t>2. Сроки реализации национального проекта Цифровая экономика.</w:t>
            </w:r>
          </w:p>
          <w:p w:rsidR="00FE7EF8" w:rsidRPr="00FE7EF8" w:rsidRDefault="00FE7EF8" w:rsidP="00FE7EF8">
            <w:pPr>
              <w:ind w:firstLine="14"/>
              <w:jc w:val="both"/>
              <w:rPr>
                <w:sz w:val="20"/>
                <w:szCs w:val="20"/>
              </w:rPr>
            </w:pPr>
            <w:r w:rsidRPr="00FE7EF8">
              <w:rPr>
                <w:sz w:val="20"/>
                <w:szCs w:val="20"/>
              </w:rPr>
              <w:t>А. 01.10.2018 – 31.12.2024;</w:t>
            </w:r>
          </w:p>
          <w:p w:rsidR="00FE7EF8" w:rsidRPr="00FE7EF8" w:rsidRDefault="00FE7EF8" w:rsidP="00FE7EF8">
            <w:pPr>
              <w:ind w:firstLine="14"/>
              <w:jc w:val="both"/>
              <w:rPr>
                <w:sz w:val="20"/>
                <w:szCs w:val="20"/>
              </w:rPr>
            </w:pPr>
            <w:r w:rsidRPr="00FE7EF8">
              <w:rPr>
                <w:sz w:val="20"/>
                <w:szCs w:val="20"/>
              </w:rPr>
              <w:t>Б. Проект бессрочный.</w:t>
            </w:r>
          </w:p>
          <w:p w:rsidR="00FE7EF8" w:rsidRPr="00FE7EF8" w:rsidRDefault="00FE7EF8" w:rsidP="00FE7EF8">
            <w:pPr>
              <w:ind w:firstLine="14"/>
              <w:jc w:val="both"/>
              <w:rPr>
                <w:sz w:val="20"/>
                <w:szCs w:val="20"/>
              </w:rPr>
            </w:pPr>
            <w:r w:rsidRPr="00FE7EF8">
              <w:rPr>
                <w:sz w:val="20"/>
                <w:szCs w:val="20"/>
              </w:rPr>
              <w:t>В. 01.10.2018 – 31.12.2028.</w:t>
            </w:r>
          </w:p>
          <w:p w:rsidR="00FE7EF8" w:rsidRPr="00FE7EF8" w:rsidRDefault="00FE7EF8" w:rsidP="00FE7EF8">
            <w:pPr>
              <w:shd w:val="clear" w:color="auto" w:fill="FFFFFF"/>
              <w:ind w:firstLine="14"/>
              <w:jc w:val="both"/>
              <w:textAlignment w:val="baseline"/>
              <w:rPr>
                <w:bCs/>
                <w:color w:val="000000"/>
                <w:sz w:val="20"/>
                <w:szCs w:val="20"/>
              </w:rPr>
            </w:pPr>
            <w:r w:rsidRPr="00FE7EF8">
              <w:rPr>
                <w:bCs/>
                <w:color w:val="000000"/>
                <w:sz w:val="20"/>
                <w:szCs w:val="20"/>
              </w:rPr>
              <w:t>3. Выберите технологию цифровизации электроэнергетической отрасли</w:t>
            </w:r>
          </w:p>
          <w:p w:rsidR="00FE7EF8" w:rsidRPr="00FE7EF8" w:rsidRDefault="00FE7EF8" w:rsidP="00FE7EF8">
            <w:pPr>
              <w:pStyle w:val="ListParagraph1"/>
              <w:shd w:val="clear" w:color="auto" w:fill="FFFFFF"/>
              <w:spacing w:after="0" w:line="240" w:lineRule="auto"/>
              <w:ind w:left="0" w:firstLine="14"/>
              <w:contextualSpacing/>
              <w:jc w:val="both"/>
              <w:textAlignment w:val="baseline"/>
              <w:rPr>
                <w:rFonts w:ascii="Times New Roman" w:hAnsi="Times New Roman"/>
                <w:color w:val="000000"/>
                <w:sz w:val="20"/>
                <w:szCs w:val="20"/>
                <w:lang w:eastAsia="ru-RU"/>
              </w:rPr>
            </w:pPr>
            <w:r w:rsidRPr="00FE7EF8">
              <w:rPr>
                <w:rFonts w:ascii="Times New Roman" w:hAnsi="Times New Roman"/>
                <w:color w:val="000000"/>
                <w:sz w:val="20"/>
                <w:szCs w:val="20"/>
                <w:lang w:eastAsia="ru-RU"/>
              </w:rPr>
              <w:t>А: Роботы на производстве</w:t>
            </w:r>
          </w:p>
          <w:p w:rsidR="00FE7EF8" w:rsidRPr="00FE7EF8" w:rsidRDefault="00FE7EF8" w:rsidP="00FE7EF8">
            <w:pPr>
              <w:pStyle w:val="ListParagraph1"/>
              <w:shd w:val="clear" w:color="auto" w:fill="FFFFFF"/>
              <w:spacing w:after="0" w:line="240" w:lineRule="auto"/>
              <w:ind w:left="0" w:firstLine="14"/>
              <w:contextualSpacing/>
              <w:jc w:val="both"/>
              <w:textAlignment w:val="baseline"/>
              <w:rPr>
                <w:rFonts w:ascii="Times New Roman" w:hAnsi="Times New Roman"/>
                <w:color w:val="000000"/>
                <w:sz w:val="20"/>
                <w:szCs w:val="20"/>
                <w:lang w:eastAsia="ru-RU"/>
              </w:rPr>
            </w:pPr>
            <w:proofErr w:type="gramStart"/>
            <w:r w:rsidRPr="00FE7EF8">
              <w:rPr>
                <w:rFonts w:ascii="Times New Roman" w:hAnsi="Times New Roman"/>
                <w:color w:val="000000"/>
                <w:sz w:val="20"/>
                <w:szCs w:val="20"/>
                <w:lang w:eastAsia="ru-RU"/>
              </w:rPr>
              <w:t>Б</w:t>
            </w:r>
            <w:proofErr w:type="gramEnd"/>
            <w:r w:rsidRPr="00FE7EF8">
              <w:rPr>
                <w:rFonts w:ascii="Times New Roman" w:hAnsi="Times New Roman"/>
                <w:color w:val="000000"/>
                <w:sz w:val="20"/>
                <w:szCs w:val="20"/>
                <w:lang w:eastAsia="ru-RU"/>
              </w:rPr>
              <w:t>: Интернет вещей</w:t>
            </w:r>
          </w:p>
          <w:p w:rsidR="00FE7EF8" w:rsidRPr="00FE7EF8" w:rsidRDefault="00FE7EF8" w:rsidP="00FE7EF8">
            <w:pPr>
              <w:pStyle w:val="ListParagraph1"/>
              <w:shd w:val="clear" w:color="auto" w:fill="FFFFFF"/>
              <w:spacing w:after="0" w:line="240" w:lineRule="auto"/>
              <w:ind w:left="0" w:firstLine="14"/>
              <w:contextualSpacing/>
              <w:jc w:val="both"/>
              <w:textAlignment w:val="baseline"/>
              <w:rPr>
                <w:rFonts w:ascii="Times New Roman" w:hAnsi="Times New Roman"/>
                <w:color w:val="000000"/>
                <w:sz w:val="20"/>
                <w:szCs w:val="20"/>
                <w:lang w:eastAsia="ru-RU"/>
              </w:rPr>
            </w:pPr>
            <w:r w:rsidRPr="00FE7EF8">
              <w:rPr>
                <w:rFonts w:ascii="Times New Roman" w:hAnsi="Times New Roman"/>
                <w:color w:val="000000"/>
                <w:sz w:val="20"/>
                <w:szCs w:val="20"/>
                <w:lang w:eastAsia="ru-RU"/>
              </w:rPr>
              <w:t>В: Промышленный термоядерный синтез</w:t>
            </w:r>
          </w:p>
          <w:p w:rsidR="00FE7EF8" w:rsidRPr="00FE7EF8" w:rsidRDefault="00FE7EF8" w:rsidP="00FE7EF8">
            <w:pPr>
              <w:ind w:firstLine="14"/>
              <w:jc w:val="both"/>
              <w:rPr>
                <w:color w:val="000000"/>
                <w:sz w:val="20"/>
                <w:szCs w:val="20"/>
              </w:rPr>
            </w:pPr>
            <w:r w:rsidRPr="00FE7EF8">
              <w:rPr>
                <w:color w:val="000000"/>
                <w:sz w:val="20"/>
                <w:szCs w:val="20"/>
              </w:rPr>
              <w:t>Г: Механизация производства</w:t>
            </w:r>
          </w:p>
          <w:p w:rsidR="00FE7EF8" w:rsidRPr="00FE7EF8" w:rsidRDefault="00FE7EF8" w:rsidP="00FE7EF8">
            <w:pPr>
              <w:ind w:firstLine="14"/>
              <w:jc w:val="both"/>
              <w:rPr>
                <w:sz w:val="20"/>
                <w:szCs w:val="20"/>
              </w:rPr>
            </w:pPr>
            <w:r w:rsidRPr="00FE7EF8">
              <w:rPr>
                <w:sz w:val="20"/>
                <w:szCs w:val="20"/>
              </w:rPr>
              <w:t xml:space="preserve">4. Частным случаем интернета вещей является </w:t>
            </w:r>
            <w:r w:rsidRPr="00EB76A2">
              <w:rPr>
                <w:sz w:val="20"/>
                <w:szCs w:val="20"/>
              </w:rPr>
              <w:t>M2M. Что такое M2M?</w:t>
            </w:r>
          </w:p>
          <w:p w:rsidR="00FE7EF8" w:rsidRPr="00FE7EF8" w:rsidRDefault="00FE7EF8" w:rsidP="00FE7EF8">
            <w:pPr>
              <w:ind w:firstLine="14"/>
              <w:jc w:val="both"/>
              <w:rPr>
                <w:sz w:val="20"/>
                <w:szCs w:val="20"/>
              </w:rPr>
            </w:pPr>
            <w:r w:rsidRPr="00FE7EF8">
              <w:rPr>
                <w:sz w:val="20"/>
                <w:szCs w:val="20"/>
              </w:rPr>
              <w:t>А. Маркетинг и менеджмент</w:t>
            </w:r>
          </w:p>
          <w:p w:rsidR="00FE7EF8" w:rsidRPr="00407C5F" w:rsidRDefault="00FE7EF8" w:rsidP="00FE7EF8">
            <w:pPr>
              <w:ind w:firstLine="14"/>
              <w:jc w:val="both"/>
              <w:rPr>
                <w:sz w:val="20"/>
                <w:szCs w:val="20"/>
              </w:rPr>
            </w:pPr>
            <w:r w:rsidRPr="00FE7EF8">
              <w:rPr>
                <w:sz w:val="20"/>
                <w:szCs w:val="20"/>
              </w:rPr>
              <w:t>Б</w:t>
            </w:r>
            <w:r w:rsidRPr="00407C5F">
              <w:rPr>
                <w:sz w:val="20"/>
                <w:szCs w:val="20"/>
              </w:rPr>
              <w:t>. Межмашинное взаимодействие</w:t>
            </w:r>
          </w:p>
          <w:p w:rsidR="00F253B1" w:rsidRPr="00FE7EF8" w:rsidRDefault="00FE7EF8" w:rsidP="00FE7EF8">
            <w:pPr>
              <w:ind w:firstLine="14"/>
              <w:jc w:val="both"/>
              <w:rPr>
                <w:sz w:val="20"/>
                <w:szCs w:val="20"/>
              </w:rPr>
            </w:pPr>
            <w:r w:rsidRPr="00407C5F">
              <w:rPr>
                <w:sz w:val="20"/>
                <w:szCs w:val="20"/>
              </w:rPr>
              <w:t>В. Мониторинг машин</w:t>
            </w:r>
          </w:p>
        </w:tc>
        <w:tc>
          <w:tcPr>
            <w:tcW w:w="2552" w:type="dxa"/>
          </w:tcPr>
          <w:p w:rsidR="00790C50" w:rsidRPr="00790C50" w:rsidRDefault="00790C50" w:rsidP="00790C50">
            <w:pPr>
              <w:jc w:val="both"/>
              <w:rPr>
                <w:sz w:val="20"/>
                <w:szCs w:val="20"/>
              </w:rPr>
            </w:pPr>
            <w:r w:rsidRPr="00790C50">
              <w:rPr>
                <w:sz w:val="20"/>
                <w:szCs w:val="20"/>
              </w:rPr>
              <w:lastRenderedPageBreak/>
              <w:t>1.</w:t>
            </w:r>
            <w:r>
              <w:rPr>
                <w:sz w:val="20"/>
                <w:szCs w:val="20"/>
              </w:rPr>
              <w:t>1</w:t>
            </w:r>
            <w:r w:rsidRPr="00790C50">
              <w:rPr>
                <w:sz w:val="20"/>
                <w:szCs w:val="20"/>
              </w:rPr>
              <w:t xml:space="preserve"> Цель формирования информационного пространства, основанного на знаниях</w:t>
            </w:r>
          </w:p>
          <w:p w:rsidR="00790C50" w:rsidRPr="00790C50" w:rsidRDefault="00790C50" w:rsidP="00790C50">
            <w:pPr>
              <w:jc w:val="both"/>
              <w:rPr>
                <w:sz w:val="20"/>
                <w:szCs w:val="20"/>
              </w:rPr>
            </w:pPr>
            <w:r>
              <w:rPr>
                <w:sz w:val="20"/>
                <w:szCs w:val="20"/>
              </w:rPr>
              <w:t>А</w:t>
            </w:r>
            <w:r w:rsidRPr="00790C50">
              <w:rPr>
                <w:sz w:val="20"/>
                <w:szCs w:val="20"/>
              </w:rPr>
              <w:t xml:space="preserve">.  формирование информационного пространства с учетом потребностей граждан и общества в получении </w:t>
            </w:r>
            <w:r w:rsidRPr="00790C50">
              <w:rPr>
                <w:sz w:val="20"/>
                <w:szCs w:val="20"/>
              </w:rPr>
              <w:lastRenderedPageBreak/>
              <w:t xml:space="preserve">качественных и достоверных сведений. </w:t>
            </w:r>
          </w:p>
          <w:p w:rsidR="00790C50" w:rsidRPr="00790C50" w:rsidRDefault="00790C50" w:rsidP="00790C50">
            <w:pPr>
              <w:jc w:val="both"/>
              <w:rPr>
                <w:sz w:val="20"/>
                <w:szCs w:val="20"/>
              </w:rPr>
            </w:pPr>
            <w:proofErr w:type="gramStart"/>
            <w:r>
              <w:rPr>
                <w:sz w:val="20"/>
                <w:szCs w:val="20"/>
              </w:rPr>
              <w:t>Б</w:t>
            </w:r>
            <w:proofErr w:type="gramEnd"/>
            <w:r w:rsidRPr="00790C50">
              <w:rPr>
                <w:sz w:val="20"/>
                <w:szCs w:val="20"/>
              </w:rPr>
              <w:t xml:space="preserve"> формирование хозяйственной деятельности, в которой ключевым фактором производства являются данные в цифровом виде</w:t>
            </w:r>
          </w:p>
          <w:p w:rsidR="00790C50" w:rsidRPr="00790C50" w:rsidRDefault="00790C50" w:rsidP="00790C50">
            <w:pPr>
              <w:jc w:val="both"/>
              <w:rPr>
                <w:sz w:val="20"/>
                <w:szCs w:val="20"/>
              </w:rPr>
            </w:pPr>
            <w:r>
              <w:rPr>
                <w:sz w:val="20"/>
                <w:szCs w:val="20"/>
              </w:rPr>
              <w:t>В</w:t>
            </w:r>
            <w:r w:rsidRPr="00790C50">
              <w:rPr>
                <w:sz w:val="20"/>
                <w:szCs w:val="20"/>
              </w:rPr>
              <w:t>. формирование  документов и сведений в электронной форме, доступ к которым предоставляется с использованием сети «Интернет».</w:t>
            </w:r>
          </w:p>
          <w:p w:rsidR="00790C50" w:rsidRPr="00790C50" w:rsidRDefault="00790C50" w:rsidP="00790C50">
            <w:pPr>
              <w:jc w:val="both"/>
              <w:rPr>
                <w:sz w:val="20"/>
                <w:szCs w:val="20"/>
              </w:rPr>
            </w:pPr>
            <w:r>
              <w:rPr>
                <w:sz w:val="20"/>
                <w:szCs w:val="20"/>
              </w:rPr>
              <w:t>1.</w:t>
            </w:r>
            <w:r w:rsidRPr="00790C50">
              <w:rPr>
                <w:sz w:val="20"/>
                <w:szCs w:val="20"/>
              </w:rPr>
              <w:t>2.</w:t>
            </w:r>
            <w:r>
              <w:rPr>
                <w:sz w:val="20"/>
                <w:szCs w:val="20"/>
              </w:rPr>
              <w:t xml:space="preserve"> </w:t>
            </w:r>
            <w:r w:rsidRPr="00790C50">
              <w:rPr>
                <w:sz w:val="20"/>
                <w:szCs w:val="20"/>
              </w:rPr>
              <w:t xml:space="preserve">Целью развития информационной и коммуникационной инфраструктуры Российской Федерации является </w:t>
            </w:r>
          </w:p>
          <w:p w:rsidR="00790C50" w:rsidRPr="00790C50" w:rsidRDefault="00790C50" w:rsidP="00790C50">
            <w:pPr>
              <w:jc w:val="both"/>
              <w:rPr>
                <w:sz w:val="20"/>
                <w:szCs w:val="20"/>
              </w:rPr>
            </w:pPr>
            <w:r>
              <w:rPr>
                <w:sz w:val="20"/>
                <w:szCs w:val="20"/>
              </w:rPr>
              <w:t>А</w:t>
            </w:r>
            <w:r w:rsidRPr="00790C50">
              <w:rPr>
                <w:sz w:val="20"/>
                <w:szCs w:val="20"/>
              </w:rPr>
              <w:t xml:space="preserve">. обеспечение свободного доступа граждан и организаций, органов государственной власти Российской Федерации, органов местного самоуправления к информации на всех этапах ее создания и распространения </w:t>
            </w:r>
          </w:p>
          <w:p w:rsidR="00790C50" w:rsidRPr="00790C50" w:rsidRDefault="00790C50" w:rsidP="00790C50">
            <w:pPr>
              <w:jc w:val="both"/>
              <w:rPr>
                <w:sz w:val="20"/>
                <w:szCs w:val="20"/>
              </w:rPr>
            </w:pPr>
            <w:r>
              <w:rPr>
                <w:sz w:val="20"/>
                <w:szCs w:val="20"/>
              </w:rPr>
              <w:t>Б</w:t>
            </w:r>
            <w:r w:rsidRPr="00790C50">
              <w:rPr>
                <w:sz w:val="20"/>
                <w:szCs w:val="20"/>
              </w:rPr>
              <w:t>. насыщение рынка доступными, качественными и легальными медиапродуктами и сервисами российского производства;</w:t>
            </w:r>
          </w:p>
          <w:p w:rsidR="00790C50" w:rsidRPr="00790C50" w:rsidRDefault="00790C50" w:rsidP="00790C50">
            <w:pPr>
              <w:jc w:val="both"/>
              <w:rPr>
                <w:sz w:val="20"/>
                <w:szCs w:val="20"/>
              </w:rPr>
            </w:pPr>
            <w:r>
              <w:rPr>
                <w:sz w:val="20"/>
                <w:szCs w:val="20"/>
              </w:rPr>
              <w:t>В</w:t>
            </w:r>
            <w:r w:rsidRPr="00790C50">
              <w:rPr>
                <w:sz w:val="20"/>
                <w:szCs w:val="20"/>
              </w:rPr>
              <w:t xml:space="preserve">. </w:t>
            </w:r>
            <w:r>
              <w:rPr>
                <w:sz w:val="20"/>
                <w:szCs w:val="20"/>
              </w:rPr>
              <w:t>Р</w:t>
            </w:r>
            <w:r w:rsidRPr="00790C50">
              <w:rPr>
                <w:sz w:val="20"/>
                <w:szCs w:val="20"/>
              </w:rPr>
              <w:t>аспространение традиционных средств информации (ради</w:t>
            </w:r>
            <w:proofErr w:type="gramStart"/>
            <w:r w:rsidRPr="00790C50">
              <w:rPr>
                <w:sz w:val="20"/>
                <w:szCs w:val="20"/>
              </w:rPr>
              <w:t>о-</w:t>
            </w:r>
            <w:proofErr w:type="gramEnd"/>
            <w:r w:rsidRPr="00790C50">
              <w:rPr>
                <w:sz w:val="20"/>
                <w:szCs w:val="20"/>
              </w:rPr>
              <w:t>,телевещание, печатные средства массовой информации, библиотеки.</w:t>
            </w:r>
          </w:p>
          <w:p w:rsidR="00790C50" w:rsidRPr="00790C50" w:rsidRDefault="00790C50" w:rsidP="00790C50">
            <w:pPr>
              <w:jc w:val="both"/>
              <w:rPr>
                <w:sz w:val="20"/>
                <w:szCs w:val="20"/>
              </w:rPr>
            </w:pPr>
            <w:r>
              <w:rPr>
                <w:sz w:val="20"/>
                <w:szCs w:val="20"/>
              </w:rPr>
              <w:t>1.</w:t>
            </w:r>
            <w:r w:rsidRPr="00790C50">
              <w:rPr>
                <w:sz w:val="20"/>
                <w:szCs w:val="20"/>
              </w:rPr>
              <w:t xml:space="preserve">3. Формирование новой технологической основы для развития экономики и социальной сферы направлено </w:t>
            </w:r>
            <w:proofErr w:type="gramStart"/>
            <w:r w:rsidRPr="00790C50">
              <w:rPr>
                <w:sz w:val="20"/>
                <w:szCs w:val="20"/>
              </w:rPr>
              <w:t>на</w:t>
            </w:r>
            <w:proofErr w:type="gramEnd"/>
            <w:r w:rsidRPr="00790C50">
              <w:rPr>
                <w:sz w:val="20"/>
                <w:szCs w:val="20"/>
              </w:rPr>
              <w:t xml:space="preserve"> </w:t>
            </w:r>
          </w:p>
          <w:p w:rsidR="00790C50" w:rsidRPr="00790C50" w:rsidRDefault="00790C50" w:rsidP="00790C50">
            <w:pPr>
              <w:jc w:val="both"/>
              <w:rPr>
                <w:sz w:val="20"/>
                <w:szCs w:val="20"/>
              </w:rPr>
            </w:pPr>
            <w:r>
              <w:rPr>
                <w:sz w:val="20"/>
                <w:szCs w:val="20"/>
              </w:rPr>
              <w:t>А</w:t>
            </w:r>
            <w:r w:rsidRPr="00790C50">
              <w:rPr>
                <w:sz w:val="20"/>
                <w:szCs w:val="20"/>
              </w:rPr>
              <w:t>. повышение качества жизни граждан</w:t>
            </w:r>
          </w:p>
          <w:p w:rsidR="00790C50" w:rsidRPr="00790C50" w:rsidRDefault="00790C50" w:rsidP="00790C50">
            <w:pPr>
              <w:jc w:val="both"/>
              <w:rPr>
                <w:sz w:val="20"/>
                <w:szCs w:val="20"/>
              </w:rPr>
            </w:pPr>
            <w:r>
              <w:rPr>
                <w:sz w:val="20"/>
                <w:szCs w:val="20"/>
              </w:rPr>
              <w:t>Б</w:t>
            </w:r>
            <w:r w:rsidRPr="00790C50">
              <w:rPr>
                <w:sz w:val="20"/>
                <w:szCs w:val="20"/>
              </w:rPr>
              <w:t>. развитие партнерства организаций</w:t>
            </w:r>
          </w:p>
          <w:p w:rsidR="00790C50" w:rsidRPr="00790C50" w:rsidRDefault="00790C50" w:rsidP="00790C50">
            <w:pPr>
              <w:jc w:val="both"/>
              <w:rPr>
                <w:sz w:val="20"/>
                <w:szCs w:val="20"/>
              </w:rPr>
            </w:pPr>
            <w:r>
              <w:rPr>
                <w:sz w:val="20"/>
                <w:szCs w:val="20"/>
              </w:rPr>
              <w:t>В</w:t>
            </w:r>
            <w:r w:rsidRPr="00790C50">
              <w:rPr>
                <w:sz w:val="20"/>
                <w:szCs w:val="20"/>
              </w:rPr>
              <w:t xml:space="preserve">. развитие хозяйственной деятельности, </w:t>
            </w:r>
          </w:p>
          <w:p w:rsidR="00790C50" w:rsidRPr="00790C50" w:rsidRDefault="00790C50" w:rsidP="00790C50">
            <w:pPr>
              <w:jc w:val="both"/>
              <w:rPr>
                <w:sz w:val="20"/>
                <w:szCs w:val="20"/>
              </w:rPr>
            </w:pPr>
            <w:r>
              <w:rPr>
                <w:sz w:val="20"/>
                <w:szCs w:val="20"/>
              </w:rPr>
              <w:t>1.</w:t>
            </w:r>
            <w:r w:rsidRPr="00790C50">
              <w:rPr>
                <w:sz w:val="20"/>
                <w:szCs w:val="20"/>
              </w:rPr>
              <w:t xml:space="preserve">4. Отечественные информационные и коммуникационные технологии направлены </w:t>
            </w:r>
          </w:p>
          <w:p w:rsidR="00790C50" w:rsidRPr="00790C50" w:rsidRDefault="00790C50" w:rsidP="00790C50">
            <w:pPr>
              <w:jc w:val="both"/>
              <w:rPr>
                <w:sz w:val="20"/>
                <w:szCs w:val="20"/>
              </w:rPr>
            </w:pPr>
            <w:r w:rsidRPr="00790C50">
              <w:rPr>
                <w:sz w:val="20"/>
                <w:szCs w:val="20"/>
              </w:rPr>
              <w:t xml:space="preserve">А. на повышение производительности труда и эффективности производства </w:t>
            </w:r>
          </w:p>
          <w:p w:rsidR="00790C50" w:rsidRPr="00790C50" w:rsidRDefault="00790C50" w:rsidP="00790C50">
            <w:pPr>
              <w:jc w:val="both"/>
              <w:rPr>
                <w:sz w:val="20"/>
                <w:szCs w:val="20"/>
              </w:rPr>
            </w:pPr>
            <w:r>
              <w:rPr>
                <w:sz w:val="20"/>
                <w:szCs w:val="20"/>
              </w:rPr>
              <w:lastRenderedPageBreak/>
              <w:t>Б</w:t>
            </w:r>
            <w:r w:rsidRPr="00790C50">
              <w:rPr>
                <w:sz w:val="20"/>
                <w:szCs w:val="20"/>
              </w:rPr>
              <w:t xml:space="preserve">. на сертификацию программного обеспечения и сервиса, </w:t>
            </w:r>
          </w:p>
          <w:p w:rsidR="00790C50" w:rsidRPr="00790C50" w:rsidRDefault="00790C50" w:rsidP="00790C50">
            <w:pPr>
              <w:jc w:val="both"/>
              <w:rPr>
                <w:sz w:val="20"/>
                <w:szCs w:val="20"/>
              </w:rPr>
            </w:pPr>
            <w:r w:rsidRPr="00790C50">
              <w:rPr>
                <w:sz w:val="20"/>
                <w:szCs w:val="20"/>
              </w:rPr>
              <w:t>В. на доступ к использованию сети «Интернет».</w:t>
            </w:r>
          </w:p>
          <w:p w:rsidR="00790C50" w:rsidRPr="00790C50" w:rsidRDefault="00790C50" w:rsidP="00790C50">
            <w:pPr>
              <w:jc w:val="both"/>
              <w:rPr>
                <w:sz w:val="20"/>
                <w:szCs w:val="20"/>
              </w:rPr>
            </w:pPr>
            <w:r w:rsidRPr="00790C50">
              <w:rPr>
                <w:sz w:val="20"/>
                <w:szCs w:val="20"/>
              </w:rPr>
              <w:t>1.5. Основными задачами применения информационных и коммуникационных технологий</w:t>
            </w:r>
          </w:p>
          <w:p w:rsidR="00790C50" w:rsidRPr="00790C50" w:rsidRDefault="00790C50" w:rsidP="00790C50">
            <w:pPr>
              <w:jc w:val="both"/>
              <w:rPr>
                <w:sz w:val="20"/>
                <w:szCs w:val="20"/>
              </w:rPr>
            </w:pPr>
            <w:r w:rsidRPr="00790C50">
              <w:rPr>
                <w:sz w:val="20"/>
                <w:szCs w:val="20"/>
              </w:rPr>
              <w:t xml:space="preserve">для развития социальной сферы являются – </w:t>
            </w:r>
          </w:p>
          <w:p w:rsidR="00790C50" w:rsidRPr="00790C50" w:rsidRDefault="00790C50" w:rsidP="00790C50">
            <w:pPr>
              <w:jc w:val="both"/>
              <w:rPr>
                <w:sz w:val="20"/>
                <w:szCs w:val="20"/>
              </w:rPr>
            </w:pPr>
            <w:r w:rsidRPr="00790C50">
              <w:rPr>
                <w:sz w:val="20"/>
                <w:szCs w:val="20"/>
              </w:rPr>
              <w:t xml:space="preserve">А. </w:t>
            </w:r>
            <w:r w:rsidRPr="00EB76A2">
              <w:rPr>
                <w:sz w:val="20"/>
                <w:szCs w:val="20"/>
              </w:rPr>
              <w:t>создание платформ</w:t>
            </w:r>
            <w:r w:rsidRPr="00790C50">
              <w:rPr>
                <w:b/>
                <w:sz w:val="20"/>
                <w:szCs w:val="20"/>
              </w:rPr>
              <w:t xml:space="preserve"> </w:t>
            </w:r>
            <w:r w:rsidRPr="00790C50">
              <w:rPr>
                <w:sz w:val="20"/>
                <w:szCs w:val="20"/>
              </w:rPr>
              <w:t>дистанционного обучения, обеспечение безопасности проведения финансовых услуг</w:t>
            </w:r>
          </w:p>
          <w:p w:rsidR="00790C50" w:rsidRPr="00790C50" w:rsidRDefault="00790C50" w:rsidP="00790C50">
            <w:pPr>
              <w:jc w:val="both"/>
              <w:rPr>
                <w:sz w:val="20"/>
                <w:szCs w:val="20"/>
              </w:rPr>
            </w:pPr>
            <w:r w:rsidRPr="00790C50">
              <w:rPr>
                <w:sz w:val="20"/>
                <w:szCs w:val="20"/>
              </w:rPr>
              <w:t>Б. создание электронных копий высокого качества и единого формата</w:t>
            </w:r>
          </w:p>
          <w:p w:rsidR="00D84BA5" w:rsidRPr="00790C50" w:rsidRDefault="00790C50" w:rsidP="00790C50">
            <w:pPr>
              <w:jc w:val="both"/>
              <w:rPr>
                <w:sz w:val="20"/>
                <w:szCs w:val="20"/>
              </w:rPr>
            </w:pPr>
            <w:r w:rsidRPr="00790C50">
              <w:rPr>
                <w:sz w:val="20"/>
                <w:szCs w:val="20"/>
              </w:rPr>
              <w:t>В. эффективное информационное взаимодействие людей.</w:t>
            </w:r>
          </w:p>
        </w:tc>
        <w:tc>
          <w:tcPr>
            <w:tcW w:w="3260" w:type="dxa"/>
          </w:tcPr>
          <w:p w:rsidR="00FE7EF8" w:rsidRPr="00FE7EF8" w:rsidRDefault="00FE7EF8" w:rsidP="00FE7EF8">
            <w:pPr>
              <w:pStyle w:val="a5"/>
              <w:shd w:val="clear" w:color="auto" w:fill="FFFFFF"/>
              <w:spacing w:before="0" w:beforeAutospacing="0" w:after="0" w:afterAutospacing="0"/>
              <w:rPr>
                <w:sz w:val="20"/>
                <w:szCs w:val="20"/>
              </w:rPr>
            </w:pPr>
            <w:r w:rsidRPr="00FE7EF8">
              <w:rPr>
                <w:sz w:val="20"/>
                <w:szCs w:val="20"/>
              </w:rPr>
              <w:lastRenderedPageBreak/>
              <w:t>1.1. Основные недостатки индустрии 4.0:</w:t>
            </w:r>
          </w:p>
          <w:p w:rsidR="00FE7EF8" w:rsidRPr="00FE7EF8" w:rsidRDefault="00FE7EF8" w:rsidP="00FE7EF8">
            <w:pPr>
              <w:pStyle w:val="a5"/>
              <w:numPr>
                <w:ilvl w:val="1"/>
                <w:numId w:val="6"/>
              </w:numPr>
              <w:shd w:val="clear" w:color="auto" w:fill="FFFFFF"/>
              <w:spacing w:before="0" w:beforeAutospacing="0" w:after="0" w:afterAutospacing="0"/>
              <w:ind w:left="0" w:firstLine="0"/>
              <w:rPr>
                <w:sz w:val="20"/>
                <w:szCs w:val="20"/>
              </w:rPr>
            </w:pPr>
            <w:r w:rsidRPr="00FE7EF8">
              <w:rPr>
                <w:sz w:val="20"/>
                <w:szCs w:val="20"/>
              </w:rPr>
              <w:t>Отсутствие общих платформ и языков работы машин</w:t>
            </w:r>
          </w:p>
          <w:p w:rsidR="00FE7EF8" w:rsidRPr="00FE7EF8" w:rsidRDefault="00FE7EF8" w:rsidP="00FE7EF8">
            <w:pPr>
              <w:pStyle w:val="a5"/>
              <w:shd w:val="clear" w:color="auto" w:fill="FFFFFF"/>
              <w:spacing w:before="0" w:beforeAutospacing="0" w:after="0" w:afterAutospacing="0"/>
              <w:rPr>
                <w:sz w:val="20"/>
                <w:szCs w:val="20"/>
              </w:rPr>
            </w:pPr>
            <w:r w:rsidRPr="00FE7EF8">
              <w:rPr>
                <w:sz w:val="20"/>
                <w:szCs w:val="20"/>
              </w:rPr>
              <w:t>Б. Необходимость создания безопасных сетей</w:t>
            </w:r>
          </w:p>
          <w:p w:rsidR="00FE7EF8" w:rsidRPr="00FE7EF8" w:rsidRDefault="00FE7EF8" w:rsidP="00FE7EF8">
            <w:pPr>
              <w:pStyle w:val="a5"/>
              <w:numPr>
                <w:ilvl w:val="1"/>
                <w:numId w:val="6"/>
              </w:numPr>
              <w:shd w:val="clear" w:color="auto" w:fill="FFFFFF"/>
              <w:spacing w:before="0" w:beforeAutospacing="0" w:after="0" w:afterAutospacing="0"/>
              <w:ind w:left="0" w:firstLine="0"/>
              <w:rPr>
                <w:sz w:val="20"/>
                <w:szCs w:val="20"/>
              </w:rPr>
            </w:pPr>
            <w:r w:rsidRPr="00FE7EF8">
              <w:rPr>
                <w:sz w:val="20"/>
                <w:szCs w:val="20"/>
              </w:rPr>
              <w:t>Уменьшение рабочих мест для человечества</w:t>
            </w:r>
          </w:p>
          <w:p w:rsidR="00FE7EF8" w:rsidRPr="00FE7EF8" w:rsidRDefault="00FE7EF8" w:rsidP="00FE7EF8">
            <w:pPr>
              <w:pStyle w:val="a5"/>
              <w:shd w:val="clear" w:color="auto" w:fill="FFFFFF"/>
              <w:spacing w:before="0" w:beforeAutospacing="0" w:after="0" w:afterAutospacing="0"/>
              <w:rPr>
                <w:sz w:val="20"/>
                <w:szCs w:val="20"/>
              </w:rPr>
            </w:pPr>
            <w:r w:rsidRPr="00FE7EF8">
              <w:rPr>
                <w:sz w:val="20"/>
                <w:szCs w:val="20"/>
              </w:rPr>
              <w:t>Г. Все вышеперечисленные</w:t>
            </w:r>
          </w:p>
          <w:p w:rsidR="00FE7EF8" w:rsidRPr="00112641" w:rsidRDefault="00FE7EF8" w:rsidP="00FE7EF8">
            <w:pPr>
              <w:pStyle w:val="ListParagraph1"/>
              <w:spacing w:after="0" w:line="240" w:lineRule="auto"/>
              <w:ind w:left="0"/>
              <w:jc w:val="both"/>
              <w:rPr>
                <w:rFonts w:ascii="Times New Roman" w:hAnsi="Times New Roman"/>
                <w:sz w:val="20"/>
                <w:szCs w:val="20"/>
              </w:rPr>
            </w:pPr>
            <w:r w:rsidRPr="00112641">
              <w:rPr>
                <w:rFonts w:ascii="Times New Roman" w:hAnsi="Times New Roman"/>
                <w:sz w:val="20"/>
                <w:szCs w:val="20"/>
              </w:rPr>
              <w:lastRenderedPageBreak/>
              <w:t>1.2. Конкретным примером цифровых технологий в современном промышленном мире можно считать:</w:t>
            </w:r>
          </w:p>
          <w:p w:rsidR="00FE7EF8" w:rsidRPr="00FE7EF8" w:rsidRDefault="00FE7EF8" w:rsidP="00FE7EF8">
            <w:pPr>
              <w:pStyle w:val="ListParagraph1"/>
              <w:spacing w:after="0" w:line="240" w:lineRule="auto"/>
              <w:ind w:left="0"/>
              <w:contextualSpacing/>
              <w:jc w:val="both"/>
              <w:rPr>
                <w:rFonts w:ascii="Times New Roman" w:hAnsi="Times New Roman"/>
                <w:sz w:val="20"/>
                <w:szCs w:val="20"/>
              </w:rPr>
            </w:pPr>
            <w:r w:rsidRPr="00FE7EF8">
              <w:rPr>
                <w:rFonts w:ascii="Times New Roman" w:hAnsi="Times New Roman"/>
                <w:sz w:val="20"/>
                <w:szCs w:val="20"/>
              </w:rPr>
              <w:t>Системы экстренного реагирования, т.е. средства навигации и связи, для мониторинга машины после ее производства.</w:t>
            </w:r>
          </w:p>
          <w:p w:rsidR="00FE7EF8" w:rsidRPr="00FE7EF8" w:rsidRDefault="00FE7EF8" w:rsidP="00FE7EF8">
            <w:pPr>
              <w:jc w:val="both"/>
              <w:rPr>
                <w:sz w:val="20"/>
                <w:szCs w:val="20"/>
              </w:rPr>
            </w:pPr>
            <w:r w:rsidRPr="00FE7EF8">
              <w:rPr>
                <w:sz w:val="20"/>
                <w:szCs w:val="20"/>
              </w:rPr>
              <w:t xml:space="preserve">3D-печать, </w:t>
            </w:r>
            <w:proofErr w:type="gramStart"/>
            <w:r w:rsidRPr="00FE7EF8">
              <w:rPr>
                <w:sz w:val="20"/>
                <w:szCs w:val="20"/>
              </w:rPr>
              <w:t>позволяющая</w:t>
            </w:r>
            <w:proofErr w:type="gramEnd"/>
            <w:r w:rsidRPr="00FE7EF8">
              <w:rPr>
                <w:sz w:val="20"/>
                <w:szCs w:val="20"/>
              </w:rPr>
              <w:t xml:space="preserve"> воссоздать за счет киберфизических систем, цифровую копию любого изделия;</w:t>
            </w:r>
          </w:p>
          <w:p w:rsidR="00FE7EF8" w:rsidRPr="00FE7EF8" w:rsidRDefault="00FE7EF8" w:rsidP="00FE7EF8">
            <w:pPr>
              <w:jc w:val="both"/>
              <w:rPr>
                <w:sz w:val="20"/>
                <w:szCs w:val="20"/>
              </w:rPr>
            </w:pPr>
            <w:r w:rsidRPr="00FE7EF8">
              <w:rPr>
                <w:sz w:val="20"/>
                <w:szCs w:val="20"/>
              </w:rPr>
              <w:t>Программно-аппаратные комплексы, например, системы IoT для автоматического контроля над качеством продукции и повышения безопасности производства.</w:t>
            </w:r>
          </w:p>
          <w:p w:rsidR="00FE7EF8" w:rsidRPr="00FE7EF8" w:rsidRDefault="00FE7EF8" w:rsidP="00FE7EF8">
            <w:pPr>
              <w:jc w:val="both"/>
              <w:rPr>
                <w:sz w:val="20"/>
                <w:szCs w:val="20"/>
              </w:rPr>
            </w:pPr>
            <w:r w:rsidRPr="00FE7EF8">
              <w:rPr>
                <w:sz w:val="20"/>
                <w:szCs w:val="20"/>
              </w:rPr>
              <w:t>Все вышеперечисленные</w:t>
            </w:r>
          </w:p>
          <w:p w:rsidR="00FE7EF8" w:rsidRPr="00112641" w:rsidRDefault="00FE7EF8" w:rsidP="00FE7EF8">
            <w:pPr>
              <w:pStyle w:val="ListParagraph1"/>
              <w:spacing w:after="0" w:line="240" w:lineRule="auto"/>
              <w:ind w:left="0"/>
              <w:jc w:val="both"/>
              <w:rPr>
                <w:rFonts w:ascii="Times New Roman" w:hAnsi="Times New Roman"/>
                <w:sz w:val="20"/>
                <w:szCs w:val="20"/>
              </w:rPr>
            </w:pPr>
            <w:r w:rsidRPr="00112641">
              <w:rPr>
                <w:rFonts w:ascii="Times New Roman" w:hAnsi="Times New Roman"/>
                <w:sz w:val="20"/>
                <w:szCs w:val="20"/>
              </w:rPr>
              <w:t>1.3. Машинное обучение это:</w:t>
            </w:r>
          </w:p>
          <w:p w:rsidR="00FE7EF8" w:rsidRPr="00FE7EF8" w:rsidRDefault="00FE7EF8" w:rsidP="00FE7EF8">
            <w:pPr>
              <w:pStyle w:val="ListParagraph1"/>
              <w:numPr>
                <w:ilvl w:val="0"/>
                <w:numId w:val="11"/>
              </w:numPr>
              <w:spacing w:after="0" w:line="240" w:lineRule="auto"/>
              <w:ind w:left="0" w:firstLine="34"/>
              <w:contextualSpacing/>
              <w:jc w:val="both"/>
              <w:rPr>
                <w:rFonts w:ascii="Times New Roman" w:hAnsi="Times New Roman"/>
                <w:sz w:val="20"/>
                <w:szCs w:val="20"/>
              </w:rPr>
            </w:pPr>
            <w:r w:rsidRPr="00FE7EF8">
              <w:rPr>
                <w:rFonts w:ascii="Times New Roman" w:hAnsi="Times New Roman"/>
                <w:sz w:val="20"/>
                <w:szCs w:val="20"/>
              </w:rPr>
              <w:t>это способ программирования, при котором машина сама формирует алгоритм на основании модели, заданной ей человеком, и загруженных в нее данных</w:t>
            </w:r>
          </w:p>
          <w:p w:rsidR="00FE7EF8" w:rsidRPr="00FE7EF8" w:rsidRDefault="00FE7EF8" w:rsidP="00FE7EF8">
            <w:pPr>
              <w:pStyle w:val="ListParagraph1"/>
              <w:spacing w:after="0" w:line="240" w:lineRule="auto"/>
              <w:ind w:left="0" w:firstLine="34"/>
              <w:jc w:val="both"/>
              <w:rPr>
                <w:rFonts w:ascii="Times New Roman" w:hAnsi="Times New Roman"/>
                <w:sz w:val="20"/>
                <w:szCs w:val="20"/>
              </w:rPr>
            </w:pPr>
            <w:r w:rsidRPr="00FE7EF8">
              <w:rPr>
                <w:rFonts w:ascii="Times New Roman" w:hAnsi="Times New Roman"/>
                <w:sz w:val="20"/>
                <w:szCs w:val="20"/>
              </w:rPr>
              <w:t>Б. Подходит в первую очередь под задачи работы с данными - классификация, кластеризация, регрессия и т.п. Применяют для прогнозирования, сегментации клиентов и так далее</w:t>
            </w:r>
          </w:p>
          <w:p w:rsidR="00FE7EF8" w:rsidRPr="00FE7EF8" w:rsidRDefault="00FE7EF8" w:rsidP="00FE7EF8">
            <w:pPr>
              <w:pStyle w:val="ListParagraph1"/>
              <w:numPr>
                <w:ilvl w:val="0"/>
                <w:numId w:val="11"/>
              </w:numPr>
              <w:spacing w:after="0" w:line="240" w:lineRule="auto"/>
              <w:ind w:left="0" w:firstLine="34"/>
              <w:contextualSpacing/>
              <w:jc w:val="both"/>
              <w:rPr>
                <w:rFonts w:ascii="Times New Roman" w:hAnsi="Times New Roman"/>
                <w:sz w:val="20"/>
                <w:szCs w:val="20"/>
              </w:rPr>
            </w:pPr>
            <w:r w:rsidRPr="00FE7EF8">
              <w:rPr>
                <w:rFonts w:ascii="Times New Roman" w:hAnsi="Times New Roman"/>
                <w:sz w:val="20"/>
                <w:szCs w:val="20"/>
              </w:rPr>
              <w:t>применяются там, где нужны распознавание или генерация изображений и видео, сложные алгоритмы управления или принятия решений, машинный перевод и подобные сложные задачи</w:t>
            </w:r>
          </w:p>
          <w:p w:rsidR="00FE7EF8" w:rsidRPr="00112641" w:rsidRDefault="00FE7EF8" w:rsidP="00FE7EF8">
            <w:pPr>
              <w:pStyle w:val="ListParagraph1"/>
              <w:spacing w:after="0" w:line="240" w:lineRule="auto"/>
              <w:ind w:left="0"/>
              <w:jc w:val="both"/>
              <w:rPr>
                <w:rFonts w:ascii="Times New Roman" w:hAnsi="Times New Roman"/>
                <w:sz w:val="20"/>
                <w:szCs w:val="20"/>
              </w:rPr>
            </w:pPr>
            <w:r w:rsidRPr="00112641">
              <w:rPr>
                <w:rFonts w:ascii="Times New Roman" w:hAnsi="Times New Roman"/>
                <w:sz w:val="20"/>
                <w:szCs w:val="20"/>
              </w:rPr>
              <w:t>1.4. Цифровой двойник это</w:t>
            </w:r>
          </w:p>
          <w:p w:rsidR="00FE7EF8" w:rsidRPr="00FE7EF8" w:rsidRDefault="00FE7EF8" w:rsidP="00FE7EF8">
            <w:pPr>
              <w:pStyle w:val="ListParagraph1"/>
              <w:numPr>
                <w:ilvl w:val="0"/>
                <w:numId w:val="12"/>
              </w:numPr>
              <w:spacing w:after="0" w:line="240" w:lineRule="auto"/>
              <w:ind w:left="0" w:firstLine="0"/>
              <w:contextualSpacing/>
              <w:jc w:val="both"/>
              <w:rPr>
                <w:rFonts w:ascii="Times New Roman" w:hAnsi="Times New Roman"/>
                <w:sz w:val="20"/>
                <w:szCs w:val="20"/>
              </w:rPr>
            </w:pPr>
            <w:r w:rsidRPr="00FE7EF8">
              <w:rPr>
                <w:rFonts w:ascii="Times New Roman" w:hAnsi="Times New Roman"/>
                <w:sz w:val="20"/>
                <w:szCs w:val="20"/>
              </w:rPr>
              <w:t xml:space="preserve">это виртуальная </w:t>
            </w:r>
            <w:hyperlink r:id="rId22" w:history="1">
              <w:r w:rsidRPr="00FE7EF8">
                <w:rPr>
                  <w:rFonts w:ascii="Times New Roman" w:hAnsi="Times New Roman"/>
                  <w:sz w:val="20"/>
                  <w:szCs w:val="20"/>
                </w:rPr>
                <w:t>модель</w:t>
              </w:r>
            </w:hyperlink>
            <w:r w:rsidRPr="00FE7EF8">
              <w:rPr>
                <w:rFonts w:ascii="Times New Roman" w:hAnsi="Times New Roman"/>
                <w:sz w:val="20"/>
                <w:szCs w:val="20"/>
              </w:rPr>
              <w:t xml:space="preserve"> (прототип) существующего в реальности предмета: детали, устройства или технологического процесса.</w:t>
            </w:r>
          </w:p>
          <w:p w:rsidR="00FE7EF8" w:rsidRPr="00FE7EF8" w:rsidRDefault="00FE7EF8" w:rsidP="00FE7EF8">
            <w:pPr>
              <w:pStyle w:val="ListParagraph1"/>
              <w:spacing w:after="0" w:line="240" w:lineRule="auto"/>
              <w:ind w:left="0"/>
              <w:jc w:val="both"/>
              <w:rPr>
                <w:rFonts w:ascii="Times New Roman" w:hAnsi="Times New Roman"/>
                <w:sz w:val="20"/>
                <w:szCs w:val="20"/>
              </w:rPr>
            </w:pPr>
            <w:r w:rsidRPr="00FE7EF8">
              <w:rPr>
                <w:rFonts w:ascii="Times New Roman" w:hAnsi="Times New Roman"/>
                <w:sz w:val="20"/>
                <w:szCs w:val="20"/>
              </w:rPr>
              <w:t>Б. это различные технологические и научные решения и методы, которые помогают сделать программы по подобию интеллекта человека.</w:t>
            </w:r>
          </w:p>
          <w:p w:rsidR="00FE7EF8" w:rsidRPr="00FE7EF8" w:rsidRDefault="00FE7EF8" w:rsidP="00FE7EF8">
            <w:pPr>
              <w:pStyle w:val="ListParagraph1"/>
              <w:numPr>
                <w:ilvl w:val="0"/>
                <w:numId w:val="12"/>
              </w:numPr>
              <w:spacing w:after="0" w:line="240" w:lineRule="auto"/>
              <w:ind w:left="0" w:firstLine="0"/>
              <w:contextualSpacing/>
              <w:jc w:val="both"/>
              <w:rPr>
                <w:rFonts w:ascii="Times New Roman" w:hAnsi="Times New Roman"/>
                <w:sz w:val="20"/>
                <w:szCs w:val="20"/>
              </w:rPr>
            </w:pPr>
            <w:proofErr w:type="gramStart"/>
            <w:r w:rsidRPr="00FE7EF8">
              <w:rPr>
                <w:rFonts w:ascii="Times New Roman" w:hAnsi="Times New Roman"/>
                <w:sz w:val="20"/>
                <w:szCs w:val="20"/>
              </w:rPr>
              <w:t>д</w:t>
            </w:r>
            <w:proofErr w:type="gramEnd"/>
            <w:r w:rsidRPr="00FE7EF8">
              <w:rPr>
                <w:rFonts w:ascii="Times New Roman" w:hAnsi="Times New Roman"/>
                <w:sz w:val="20"/>
                <w:szCs w:val="20"/>
              </w:rPr>
              <w:t>войник характеризует физический объект, прототипом которого он является, и содержит информацию, необходимую для описания и создания физической версии объекта.</w:t>
            </w:r>
          </w:p>
          <w:p w:rsidR="00FE7EF8" w:rsidRPr="00FE7EF8" w:rsidRDefault="00FE7EF8" w:rsidP="00FE7EF8">
            <w:pPr>
              <w:pStyle w:val="ListParagraph1"/>
              <w:spacing w:after="0" w:line="240" w:lineRule="auto"/>
              <w:ind w:left="0"/>
              <w:jc w:val="both"/>
              <w:rPr>
                <w:rFonts w:ascii="Times New Roman" w:hAnsi="Times New Roman"/>
                <w:sz w:val="20"/>
                <w:szCs w:val="20"/>
              </w:rPr>
            </w:pPr>
            <w:r w:rsidRPr="00FE7EF8">
              <w:rPr>
                <w:rFonts w:ascii="Times New Roman" w:hAnsi="Times New Roman"/>
                <w:sz w:val="20"/>
                <w:szCs w:val="20"/>
              </w:rPr>
              <w:t>Г. двойники описывают конкретный физический объект, с которым двойник остается связанным на протяжении всего срока службы.</w:t>
            </w:r>
          </w:p>
          <w:p w:rsidR="00FE7EF8" w:rsidRPr="00FE7EF8" w:rsidRDefault="00FE7EF8" w:rsidP="00FE7EF8">
            <w:pPr>
              <w:jc w:val="both"/>
              <w:rPr>
                <w:sz w:val="20"/>
                <w:szCs w:val="20"/>
              </w:rPr>
            </w:pPr>
            <w:r w:rsidRPr="00FE7EF8">
              <w:rPr>
                <w:sz w:val="20"/>
                <w:szCs w:val="20"/>
              </w:rPr>
              <w:t xml:space="preserve">1.5. Назовите и поясните сквозные технологии цифровой экономики </w:t>
            </w:r>
          </w:p>
          <w:p w:rsidR="00FE7EF8" w:rsidRPr="00FE7EF8" w:rsidRDefault="00FE7EF8" w:rsidP="00FE7EF8">
            <w:pPr>
              <w:jc w:val="both"/>
              <w:rPr>
                <w:sz w:val="20"/>
                <w:szCs w:val="20"/>
              </w:rPr>
            </w:pPr>
            <w:r w:rsidRPr="00FE7EF8">
              <w:rPr>
                <w:sz w:val="20"/>
                <w:szCs w:val="20"/>
              </w:rPr>
              <w:lastRenderedPageBreak/>
              <w:t>1.6. Как называется система управления взаимоотношениями с клиентами?</w:t>
            </w:r>
          </w:p>
          <w:p w:rsidR="00FE7EF8" w:rsidRPr="00112641" w:rsidRDefault="00FE7EF8" w:rsidP="00FE7EF8">
            <w:pPr>
              <w:rPr>
                <w:sz w:val="20"/>
                <w:szCs w:val="20"/>
                <w:lang w:val="en-US"/>
              </w:rPr>
            </w:pPr>
            <w:r w:rsidRPr="00112641">
              <w:rPr>
                <w:sz w:val="20"/>
                <w:szCs w:val="20"/>
              </w:rPr>
              <w:t>А</w:t>
            </w:r>
            <w:r w:rsidRPr="00112641">
              <w:rPr>
                <w:sz w:val="20"/>
                <w:szCs w:val="20"/>
                <w:lang w:val="en-US"/>
              </w:rPr>
              <w:t>) customer relationship management</w:t>
            </w:r>
          </w:p>
          <w:p w:rsidR="00D84BA5" w:rsidRPr="00FE7EF8" w:rsidRDefault="00FE7EF8" w:rsidP="00FE7EF8">
            <w:pPr>
              <w:rPr>
                <w:sz w:val="20"/>
                <w:szCs w:val="20"/>
              </w:rPr>
            </w:pPr>
            <w:r w:rsidRPr="00FE7EF8">
              <w:rPr>
                <w:sz w:val="20"/>
                <w:szCs w:val="20"/>
              </w:rPr>
              <w:t>Б</w:t>
            </w:r>
            <w:r w:rsidRPr="00FE7EF8">
              <w:rPr>
                <w:sz w:val="20"/>
                <w:szCs w:val="20"/>
                <w:lang w:val="en-US"/>
              </w:rPr>
              <w:t>) enterprise resource planning</w:t>
            </w:r>
          </w:p>
        </w:tc>
      </w:tr>
      <w:tr w:rsidR="00D84BA5" w:rsidRPr="00155879" w:rsidTr="00FE7EF8">
        <w:tc>
          <w:tcPr>
            <w:tcW w:w="837" w:type="dxa"/>
          </w:tcPr>
          <w:p w:rsidR="00D84BA5" w:rsidRPr="00155879" w:rsidRDefault="00186645" w:rsidP="00155879">
            <w:pPr>
              <w:jc w:val="both"/>
              <w:rPr>
                <w:b/>
              </w:rPr>
            </w:pPr>
            <w:r>
              <w:rPr>
                <w:b/>
              </w:rPr>
              <w:lastRenderedPageBreak/>
              <w:t>2</w:t>
            </w:r>
          </w:p>
        </w:tc>
        <w:tc>
          <w:tcPr>
            <w:tcW w:w="2673" w:type="dxa"/>
          </w:tcPr>
          <w:p w:rsidR="00FE7EF8" w:rsidRPr="009B3887" w:rsidRDefault="00FE7EF8" w:rsidP="00FE7EF8">
            <w:pPr>
              <w:ind w:firstLine="14"/>
              <w:rPr>
                <w:sz w:val="20"/>
                <w:szCs w:val="20"/>
              </w:rPr>
            </w:pPr>
            <w:r w:rsidRPr="009B3887">
              <w:rPr>
                <w:sz w:val="20"/>
                <w:szCs w:val="20"/>
              </w:rPr>
              <w:t xml:space="preserve">1. </w:t>
            </w:r>
            <w:r w:rsidRPr="009B3887">
              <w:rPr>
                <w:sz w:val="20"/>
                <w:szCs w:val="20"/>
                <w:lang w:val="en-US"/>
              </w:rPr>
              <w:t>Smart</w:t>
            </w:r>
            <w:r w:rsidRPr="009B3887">
              <w:rPr>
                <w:sz w:val="20"/>
                <w:szCs w:val="20"/>
              </w:rPr>
              <w:t>-счетчики – это:</w:t>
            </w:r>
          </w:p>
          <w:p w:rsidR="00FE7EF8" w:rsidRPr="009B3887" w:rsidRDefault="00FE7EF8" w:rsidP="00FE7EF8">
            <w:pPr>
              <w:ind w:firstLine="14"/>
              <w:rPr>
                <w:sz w:val="20"/>
                <w:szCs w:val="20"/>
              </w:rPr>
            </w:pPr>
            <w:r w:rsidRPr="009B3887">
              <w:rPr>
                <w:sz w:val="20"/>
                <w:szCs w:val="20"/>
              </w:rPr>
              <w:t>А. разновидность усовершенствованных приборов учета</w:t>
            </w:r>
          </w:p>
          <w:p w:rsidR="00FE7EF8" w:rsidRPr="009B3887" w:rsidRDefault="00FE7EF8" w:rsidP="00FE7EF8">
            <w:pPr>
              <w:ind w:firstLine="14"/>
              <w:rPr>
                <w:sz w:val="20"/>
                <w:szCs w:val="20"/>
              </w:rPr>
            </w:pPr>
            <w:r w:rsidRPr="009B3887">
              <w:rPr>
                <w:sz w:val="20"/>
                <w:szCs w:val="20"/>
              </w:rPr>
              <w:t>Б. счетчик физической активности</w:t>
            </w:r>
          </w:p>
          <w:p w:rsidR="00FE7EF8" w:rsidRPr="009B3887" w:rsidRDefault="00FE7EF8" w:rsidP="00FE7EF8">
            <w:pPr>
              <w:ind w:firstLine="14"/>
              <w:jc w:val="both"/>
              <w:rPr>
                <w:sz w:val="20"/>
                <w:szCs w:val="20"/>
              </w:rPr>
            </w:pPr>
            <w:r w:rsidRPr="009B3887">
              <w:rPr>
                <w:sz w:val="20"/>
                <w:szCs w:val="20"/>
              </w:rPr>
              <w:t>В. устройство считывания информации</w:t>
            </w:r>
          </w:p>
          <w:p w:rsidR="00FE7EF8" w:rsidRPr="009B3887" w:rsidRDefault="00FE7EF8" w:rsidP="00FE7EF8">
            <w:pPr>
              <w:ind w:firstLine="14"/>
              <w:jc w:val="both"/>
              <w:rPr>
                <w:sz w:val="20"/>
                <w:szCs w:val="20"/>
              </w:rPr>
            </w:pPr>
            <w:r w:rsidRPr="009B3887">
              <w:rPr>
                <w:sz w:val="20"/>
                <w:szCs w:val="20"/>
              </w:rPr>
              <w:t xml:space="preserve">2. </w:t>
            </w:r>
            <w:proofErr w:type="gramStart"/>
            <w:r w:rsidRPr="009B3887">
              <w:rPr>
                <w:sz w:val="20"/>
                <w:szCs w:val="20"/>
              </w:rPr>
              <w:t>Какой регион планеты обеспечит существенный рост спроса на электроэнергию в ближайшие 20 лет?</w:t>
            </w:r>
            <w:proofErr w:type="gramEnd"/>
          </w:p>
          <w:p w:rsidR="00FE7EF8" w:rsidRPr="009B3887" w:rsidRDefault="00FE7EF8" w:rsidP="00FE7EF8">
            <w:pPr>
              <w:ind w:firstLine="14"/>
              <w:rPr>
                <w:sz w:val="20"/>
                <w:szCs w:val="20"/>
              </w:rPr>
            </w:pPr>
            <w:r w:rsidRPr="009B3887">
              <w:rPr>
                <w:sz w:val="20"/>
                <w:szCs w:val="20"/>
              </w:rPr>
              <w:t>а. Северная Америка</w:t>
            </w:r>
          </w:p>
          <w:p w:rsidR="00FE7EF8" w:rsidRPr="009B3887" w:rsidRDefault="00FE7EF8" w:rsidP="00FE7EF8">
            <w:pPr>
              <w:ind w:firstLine="14"/>
              <w:rPr>
                <w:sz w:val="20"/>
                <w:szCs w:val="20"/>
              </w:rPr>
            </w:pPr>
            <w:proofErr w:type="gramStart"/>
            <w:r w:rsidRPr="009B3887">
              <w:rPr>
                <w:sz w:val="20"/>
                <w:szCs w:val="20"/>
              </w:rPr>
              <w:t>б</w:t>
            </w:r>
            <w:proofErr w:type="gramEnd"/>
            <w:r w:rsidRPr="009B3887">
              <w:rPr>
                <w:sz w:val="20"/>
                <w:szCs w:val="20"/>
              </w:rPr>
              <w:t>. Европа</w:t>
            </w:r>
          </w:p>
          <w:p w:rsidR="00FE7EF8" w:rsidRPr="009B3887" w:rsidRDefault="00FE7EF8" w:rsidP="00FE7EF8">
            <w:pPr>
              <w:ind w:firstLine="14"/>
              <w:jc w:val="both"/>
              <w:rPr>
                <w:sz w:val="20"/>
                <w:szCs w:val="20"/>
              </w:rPr>
            </w:pPr>
            <w:r w:rsidRPr="009B3887">
              <w:rPr>
                <w:sz w:val="20"/>
                <w:szCs w:val="20"/>
              </w:rPr>
              <w:t>в. Развивающиеся страны Азии</w:t>
            </w:r>
          </w:p>
          <w:p w:rsidR="00FE7EF8" w:rsidRPr="009B3887" w:rsidRDefault="00FE7EF8" w:rsidP="00FE7EF8">
            <w:pPr>
              <w:ind w:firstLine="14"/>
              <w:jc w:val="both"/>
              <w:rPr>
                <w:sz w:val="20"/>
                <w:szCs w:val="20"/>
              </w:rPr>
            </w:pPr>
            <w:r w:rsidRPr="009B3887">
              <w:rPr>
                <w:sz w:val="20"/>
                <w:szCs w:val="20"/>
              </w:rPr>
              <w:t>3. Что понимают под исправным состоянием объекта</w:t>
            </w:r>
          </w:p>
          <w:p w:rsidR="00FE7EF8" w:rsidRPr="009B3887" w:rsidRDefault="00FE7EF8" w:rsidP="00FE7EF8">
            <w:pPr>
              <w:ind w:firstLine="14"/>
              <w:jc w:val="both"/>
              <w:rPr>
                <w:sz w:val="20"/>
                <w:szCs w:val="20"/>
              </w:rPr>
            </w:pPr>
            <w:r w:rsidRPr="009B3887">
              <w:rPr>
                <w:sz w:val="20"/>
                <w:szCs w:val="20"/>
              </w:rPr>
              <w:t>А</w:t>
            </w:r>
            <w:proofErr w:type="gramStart"/>
            <w:r w:rsidRPr="009B3887">
              <w:rPr>
                <w:sz w:val="20"/>
                <w:szCs w:val="20"/>
              </w:rPr>
              <w:t xml:space="preserve"> К</w:t>
            </w:r>
            <w:proofErr w:type="gramEnd"/>
            <w:r w:rsidRPr="009B3887">
              <w:rPr>
                <w:sz w:val="20"/>
                <w:szCs w:val="20"/>
              </w:rPr>
              <w:t>огда он соответствует хотя одному требованию нормативно-технической документации</w:t>
            </w:r>
          </w:p>
          <w:p w:rsidR="00FE7EF8" w:rsidRPr="009B3887" w:rsidRDefault="00FE7EF8" w:rsidP="00FE7EF8">
            <w:pPr>
              <w:ind w:firstLine="14"/>
              <w:jc w:val="both"/>
              <w:rPr>
                <w:sz w:val="20"/>
                <w:szCs w:val="20"/>
              </w:rPr>
            </w:pPr>
            <w:r w:rsidRPr="009B3887">
              <w:rPr>
                <w:sz w:val="20"/>
                <w:szCs w:val="20"/>
              </w:rPr>
              <w:t>Б</w:t>
            </w:r>
            <w:proofErr w:type="gramStart"/>
            <w:r w:rsidRPr="009B3887">
              <w:rPr>
                <w:sz w:val="20"/>
                <w:szCs w:val="20"/>
              </w:rPr>
              <w:t xml:space="preserve"> К</w:t>
            </w:r>
            <w:proofErr w:type="gramEnd"/>
            <w:r w:rsidRPr="009B3887">
              <w:rPr>
                <w:sz w:val="20"/>
                <w:szCs w:val="20"/>
              </w:rPr>
              <w:t>огда он соответствует всем требованиям нормативно-технической документации</w:t>
            </w:r>
          </w:p>
          <w:p w:rsidR="00FE7EF8" w:rsidRPr="009B3887" w:rsidRDefault="00FE7EF8" w:rsidP="00FE7EF8">
            <w:pPr>
              <w:ind w:firstLine="14"/>
              <w:jc w:val="both"/>
              <w:rPr>
                <w:sz w:val="20"/>
                <w:szCs w:val="20"/>
              </w:rPr>
            </w:pPr>
            <w:r w:rsidRPr="009B3887">
              <w:rPr>
                <w:sz w:val="20"/>
                <w:szCs w:val="20"/>
              </w:rPr>
              <w:t>В</w:t>
            </w:r>
            <w:proofErr w:type="gramStart"/>
            <w:r w:rsidRPr="009B3887">
              <w:rPr>
                <w:sz w:val="20"/>
                <w:szCs w:val="20"/>
              </w:rPr>
              <w:t xml:space="preserve"> К</w:t>
            </w:r>
            <w:proofErr w:type="gramEnd"/>
            <w:r w:rsidRPr="009B3887">
              <w:rPr>
                <w:sz w:val="20"/>
                <w:szCs w:val="20"/>
              </w:rPr>
              <w:t>огда он соответствует требованиям нормативно-технической документации, характеризующим его способность выполнять заданные функции</w:t>
            </w:r>
          </w:p>
          <w:p w:rsidR="00FE7EF8" w:rsidRPr="009B3887" w:rsidRDefault="00FE7EF8" w:rsidP="00FE7EF8">
            <w:pPr>
              <w:ind w:firstLine="14"/>
              <w:jc w:val="both"/>
              <w:rPr>
                <w:sz w:val="20"/>
                <w:szCs w:val="20"/>
              </w:rPr>
            </w:pPr>
            <w:r w:rsidRPr="009B3887">
              <w:rPr>
                <w:sz w:val="20"/>
                <w:szCs w:val="20"/>
              </w:rPr>
              <w:t xml:space="preserve">4. Туманные вычисления – это </w:t>
            </w:r>
          </w:p>
          <w:p w:rsidR="00FE7EF8" w:rsidRPr="009B3887" w:rsidRDefault="00FE7EF8" w:rsidP="00FE7EF8">
            <w:pPr>
              <w:ind w:firstLine="14"/>
              <w:jc w:val="both"/>
              <w:rPr>
                <w:sz w:val="20"/>
                <w:szCs w:val="20"/>
              </w:rPr>
            </w:pPr>
            <w:proofErr w:type="gramStart"/>
            <w:r w:rsidRPr="009B3887">
              <w:rPr>
                <w:sz w:val="20"/>
                <w:szCs w:val="20"/>
              </w:rPr>
              <w:t xml:space="preserve">А. Информационно-технологическая модель системного уровня для </w:t>
            </w:r>
            <w:r w:rsidRPr="009B3887">
              <w:rPr>
                <w:sz w:val="20"/>
                <w:szCs w:val="20"/>
              </w:rPr>
              <w:lastRenderedPageBreak/>
              <w:t>расширения облачных функций хранения, вычисления и сетевого взаимодействия, в которой обработка данных осуществляется на конечном оборудовании (компьютеры, мобильные устройства, датчики, смарт-узлы и другое) в сети, а не в облаке</w:t>
            </w:r>
            <w:proofErr w:type="gramEnd"/>
          </w:p>
          <w:p w:rsidR="00FE7EF8" w:rsidRPr="009B3887" w:rsidRDefault="00FE7EF8" w:rsidP="00FE7EF8">
            <w:pPr>
              <w:ind w:firstLine="14"/>
              <w:jc w:val="both"/>
              <w:rPr>
                <w:sz w:val="20"/>
                <w:szCs w:val="20"/>
              </w:rPr>
            </w:pPr>
            <w:proofErr w:type="gramStart"/>
            <w:r w:rsidRPr="009B3887">
              <w:rPr>
                <w:sz w:val="20"/>
                <w:szCs w:val="20"/>
              </w:rPr>
              <w:t>Б. Программное обеспечение и сервис, сертифицированные на соответствие требованиям к информационной безопасности.</w:t>
            </w:r>
            <w:proofErr w:type="gramEnd"/>
          </w:p>
          <w:p w:rsidR="00D84BA5" w:rsidRPr="009B3887" w:rsidRDefault="00FE7EF8" w:rsidP="00FE7EF8">
            <w:pPr>
              <w:ind w:firstLine="14"/>
              <w:jc w:val="both"/>
              <w:rPr>
                <w:b/>
                <w:sz w:val="20"/>
                <w:szCs w:val="20"/>
              </w:rPr>
            </w:pPr>
            <w:r w:rsidRPr="009B3887">
              <w:rPr>
                <w:sz w:val="20"/>
                <w:szCs w:val="20"/>
              </w:rPr>
              <w:t>В. Совокупность документов и сведений в электронной форме, доступ к которым предоставляется с использованием сети «Интернет».</w:t>
            </w:r>
          </w:p>
        </w:tc>
        <w:tc>
          <w:tcPr>
            <w:tcW w:w="2552" w:type="dxa"/>
          </w:tcPr>
          <w:p w:rsidR="009B3887" w:rsidRPr="009B3887" w:rsidRDefault="009B3887" w:rsidP="009B3887">
            <w:pPr>
              <w:jc w:val="both"/>
              <w:rPr>
                <w:sz w:val="20"/>
                <w:szCs w:val="20"/>
              </w:rPr>
            </w:pPr>
            <w:r w:rsidRPr="009B3887">
              <w:rPr>
                <w:sz w:val="20"/>
                <w:szCs w:val="20"/>
              </w:rPr>
              <w:lastRenderedPageBreak/>
              <w:t>2.1 Цифровая диагностическая система определяет изменение технического состояния в режиме</w:t>
            </w:r>
          </w:p>
          <w:p w:rsidR="009B3887" w:rsidRPr="009B3887" w:rsidRDefault="009B3887" w:rsidP="009B3887">
            <w:pPr>
              <w:jc w:val="both"/>
              <w:rPr>
                <w:sz w:val="20"/>
                <w:szCs w:val="20"/>
              </w:rPr>
            </w:pPr>
            <w:r w:rsidRPr="009B3887">
              <w:rPr>
                <w:sz w:val="20"/>
                <w:szCs w:val="20"/>
              </w:rPr>
              <w:t>А онлайн</w:t>
            </w:r>
          </w:p>
          <w:p w:rsidR="009B3887" w:rsidRPr="009B3887" w:rsidRDefault="009B3887" w:rsidP="009B3887">
            <w:pPr>
              <w:jc w:val="both"/>
              <w:rPr>
                <w:sz w:val="20"/>
                <w:szCs w:val="20"/>
              </w:rPr>
            </w:pPr>
            <w:proofErr w:type="gramStart"/>
            <w:r w:rsidRPr="009B3887">
              <w:rPr>
                <w:sz w:val="20"/>
                <w:szCs w:val="20"/>
              </w:rPr>
              <w:t>Б</w:t>
            </w:r>
            <w:proofErr w:type="gramEnd"/>
            <w:r w:rsidRPr="009B3887">
              <w:rPr>
                <w:sz w:val="20"/>
                <w:szCs w:val="20"/>
              </w:rPr>
              <w:t xml:space="preserve"> офлайн</w:t>
            </w:r>
          </w:p>
          <w:p w:rsidR="009B3887" w:rsidRPr="009B3887" w:rsidRDefault="009B3887" w:rsidP="009B3887">
            <w:pPr>
              <w:jc w:val="both"/>
              <w:rPr>
                <w:sz w:val="20"/>
                <w:szCs w:val="20"/>
              </w:rPr>
            </w:pPr>
            <w:r w:rsidRPr="009B3887">
              <w:rPr>
                <w:sz w:val="20"/>
                <w:szCs w:val="20"/>
              </w:rPr>
              <w:t>В оба ответа верны</w:t>
            </w:r>
          </w:p>
          <w:p w:rsidR="009B3887" w:rsidRPr="009B3887" w:rsidRDefault="009B3887" w:rsidP="009B3887">
            <w:pPr>
              <w:jc w:val="both"/>
              <w:rPr>
                <w:sz w:val="20"/>
                <w:szCs w:val="20"/>
              </w:rPr>
            </w:pPr>
            <w:r w:rsidRPr="0069701D">
              <w:rPr>
                <w:sz w:val="20"/>
                <w:szCs w:val="20"/>
              </w:rPr>
              <w:t>2.2</w:t>
            </w:r>
            <w:proofErr w:type="gramStart"/>
            <w:r w:rsidRPr="009B3887">
              <w:rPr>
                <w:b/>
                <w:sz w:val="20"/>
                <w:szCs w:val="20"/>
              </w:rPr>
              <w:t xml:space="preserve"> </w:t>
            </w:r>
            <w:r w:rsidRPr="009B3887">
              <w:rPr>
                <w:sz w:val="20"/>
                <w:szCs w:val="20"/>
              </w:rPr>
              <w:t>Д</w:t>
            </w:r>
            <w:proofErr w:type="gramEnd"/>
            <w:r w:rsidRPr="009B3887">
              <w:rPr>
                <w:sz w:val="20"/>
                <w:szCs w:val="20"/>
              </w:rPr>
              <w:t>ля объекта мониторинга программно-технического комплекса «ПРАНА» создается:</w:t>
            </w:r>
          </w:p>
          <w:p w:rsidR="009B3887" w:rsidRPr="009B3887" w:rsidRDefault="009B3887" w:rsidP="009B3887">
            <w:pPr>
              <w:jc w:val="both"/>
              <w:rPr>
                <w:sz w:val="20"/>
                <w:szCs w:val="20"/>
              </w:rPr>
            </w:pPr>
            <w:r w:rsidRPr="009B3887">
              <w:rPr>
                <w:sz w:val="20"/>
                <w:szCs w:val="20"/>
              </w:rPr>
              <w:t>А математическая модель</w:t>
            </w:r>
          </w:p>
          <w:p w:rsidR="009B3887" w:rsidRPr="009B3887" w:rsidRDefault="009B3887" w:rsidP="009B3887">
            <w:pPr>
              <w:jc w:val="both"/>
              <w:rPr>
                <w:sz w:val="20"/>
                <w:szCs w:val="20"/>
              </w:rPr>
            </w:pPr>
            <w:proofErr w:type="gramStart"/>
            <w:r w:rsidRPr="009B3887">
              <w:rPr>
                <w:sz w:val="20"/>
                <w:szCs w:val="20"/>
              </w:rPr>
              <w:t>Б</w:t>
            </w:r>
            <w:proofErr w:type="gramEnd"/>
            <w:r w:rsidRPr="009B3887">
              <w:rPr>
                <w:sz w:val="20"/>
                <w:szCs w:val="20"/>
              </w:rPr>
              <w:t xml:space="preserve"> эмпирическая модель</w:t>
            </w:r>
          </w:p>
          <w:p w:rsidR="009B3887" w:rsidRPr="009B3887" w:rsidRDefault="009B3887" w:rsidP="009B3887">
            <w:pPr>
              <w:jc w:val="both"/>
              <w:rPr>
                <w:sz w:val="20"/>
                <w:szCs w:val="20"/>
              </w:rPr>
            </w:pPr>
            <w:proofErr w:type="gramStart"/>
            <w:r w:rsidRPr="009B3887">
              <w:rPr>
                <w:sz w:val="20"/>
                <w:szCs w:val="20"/>
              </w:rPr>
              <w:t>В физическая модель</w:t>
            </w:r>
            <w:proofErr w:type="gramEnd"/>
          </w:p>
          <w:p w:rsidR="009B3887" w:rsidRPr="009B3887" w:rsidRDefault="009B3887" w:rsidP="009B3887">
            <w:pPr>
              <w:jc w:val="both"/>
              <w:rPr>
                <w:sz w:val="20"/>
                <w:szCs w:val="20"/>
              </w:rPr>
            </w:pPr>
            <w:r>
              <w:rPr>
                <w:sz w:val="20"/>
                <w:szCs w:val="20"/>
              </w:rPr>
              <w:t>2.</w:t>
            </w:r>
            <w:r w:rsidRPr="009B3887">
              <w:rPr>
                <w:sz w:val="20"/>
                <w:szCs w:val="20"/>
              </w:rPr>
              <w:t>3. К функциям программно-технического комплекса «ПРАНА» относятся</w:t>
            </w:r>
          </w:p>
          <w:p w:rsidR="009B3887" w:rsidRPr="009B3887" w:rsidRDefault="009B3887" w:rsidP="009B3887">
            <w:pPr>
              <w:jc w:val="both"/>
              <w:rPr>
                <w:sz w:val="20"/>
                <w:szCs w:val="20"/>
              </w:rPr>
            </w:pPr>
            <w:r w:rsidRPr="009B3887">
              <w:rPr>
                <w:sz w:val="20"/>
                <w:szCs w:val="20"/>
              </w:rPr>
              <w:t>А Прогноз ресурса узлов и деталей электрооборудовани</w:t>
            </w:r>
          </w:p>
          <w:p w:rsidR="009B3887" w:rsidRPr="009B3887" w:rsidRDefault="009B3887" w:rsidP="009B3887">
            <w:pPr>
              <w:jc w:val="both"/>
              <w:rPr>
                <w:sz w:val="20"/>
                <w:szCs w:val="20"/>
              </w:rPr>
            </w:pPr>
            <w:proofErr w:type="gramStart"/>
            <w:r w:rsidRPr="009B3887">
              <w:rPr>
                <w:sz w:val="20"/>
                <w:szCs w:val="20"/>
              </w:rPr>
              <w:t>Б</w:t>
            </w:r>
            <w:proofErr w:type="gramEnd"/>
            <w:r w:rsidRPr="009B3887">
              <w:rPr>
                <w:sz w:val="20"/>
                <w:szCs w:val="20"/>
              </w:rPr>
              <w:t xml:space="preserve"> Выделение опасных режимов электрооборудования</w:t>
            </w:r>
          </w:p>
          <w:p w:rsidR="009B3887" w:rsidRPr="009B3887" w:rsidRDefault="009B3887" w:rsidP="009B3887">
            <w:pPr>
              <w:jc w:val="both"/>
              <w:rPr>
                <w:sz w:val="20"/>
                <w:szCs w:val="20"/>
              </w:rPr>
            </w:pPr>
            <w:r w:rsidRPr="009B3887">
              <w:rPr>
                <w:sz w:val="20"/>
                <w:szCs w:val="20"/>
              </w:rPr>
              <w:t>В</w:t>
            </w:r>
            <w:proofErr w:type="gramStart"/>
            <w:r w:rsidRPr="009B3887">
              <w:rPr>
                <w:sz w:val="20"/>
                <w:szCs w:val="20"/>
              </w:rPr>
              <w:t xml:space="preserve"> О</w:t>
            </w:r>
            <w:proofErr w:type="gramEnd"/>
            <w:r w:rsidRPr="009B3887">
              <w:rPr>
                <w:sz w:val="20"/>
                <w:szCs w:val="20"/>
              </w:rPr>
              <w:t>ба ответа верны</w:t>
            </w:r>
          </w:p>
          <w:p w:rsidR="009B3887" w:rsidRPr="009B3887" w:rsidRDefault="009B3887" w:rsidP="009B3887">
            <w:pPr>
              <w:jc w:val="both"/>
              <w:rPr>
                <w:sz w:val="20"/>
                <w:szCs w:val="20"/>
              </w:rPr>
            </w:pPr>
            <w:r>
              <w:rPr>
                <w:sz w:val="20"/>
                <w:szCs w:val="20"/>
              </w:rPr>
              <w:t>2.</w:t>
            </w:r>
            <w:r w:rsidRPr="009B3887">
              <w:rPr>
                <w:sz w:val="20"/>
                <w:szCs w:val="20"/>
              </w:rPr>
              <w:t>4. Система интеллектуальной диагностики предиктивного анализа</w:t>
            </w:r>
          </w:p>
          <w:p w:rsidR="009B3887" w:rsidRPr="009B3887" w:rsidRDefault="009B3887" w:rsidP="009B3887">
            <w:pPr>
              <w:jc w:val="both"/>
              <w:rPr>
                <w:sz w:val="20"/>
                <w:szCs w:val="20"/>
              </w:rPr>
            </w:pPr>
            <w:r w:rsidRPr="009B3887">
              <w:rPr>
                <w:sz w:val="20"/>
                <w:szCs w:val="20"/>
              </w:rPr>
              <w:t>А</w:t>
            </w:r>
            <w:proofErr w:type="gramStart"/>
            <w:r w:rsidRPr="009B3887">
              <w:rPr>
                <w:sz w:val="20"/>
                <w:szCs w:val="20"/>
              </w:rPr>
              <w:t xml:space="preserve"> С</w:t>
            </w:r>
            <w:proofErr w:type="gramEnd"/>
            <w:r w:rsidRPr="009B3887">
              <w:rPr>
                <w:sz w:val="20"/>
                <w:szCs w:val="20"/>
              </w:rPr>
              <w:t>нижает затраты на ремонт оборудования на 30%</w:t>
            </w:r>
          </w:p>
          <w:p w:rsidR="009B3887" w:rsidRPr="009B3887" w:rsidRDefault="009B3887" w:rsidP="009B3887">
            <w:pPr>
              <w:jc w:val="both"/>
              <w:rPr>
                <w:sz w:val="20"/>
                <w:szCs w:val="20"/>
              </w:rPr>
            </w:pPr>
            <w:r w:rsidRPr="009B3887">
              <w:rPr>
                <w:sz w:val="20"/>
                <w:szCs w:val="20"/>
              </w:rPr>
              <w:t>Б</w:t>
            </w:r>
            <w:proofErr w:type="gramStart"/>
            <w:r w:rsidRPr="009B3887">
              <w:rPr>
                <w:sz w:val="20"/>
                <w:szCs w:val="20"/>
              </w:rPr>
              <w:t xml:space="preserve"> И</w:t>
            </w:r>
            <w:proofErr w:type="gramEnd"/>
            <w:r w:rsidRPr="009B3887">
              <w:rPr>
                <w:sz w:val="20"/>
                <w:szCs w:val="20"/>
              </w:rPr>
              <w:t>збавляет на 100 % Заказчика от затрат на ТО и ремонт</w:t>
            </w:r>
          </w:p>
          <w:p w:rsidR="009B3887" w:rsidRPr="009B3887" w:rsidRDefault="009B3887" w:rsidP="009B3887">
            <w:pPr>
              <w:jc w:val="both"/>
              <w:rPr>
                <w:sz w:val="20"/>
                <w:szCs w:val="20"/>
              </w:rPr>
            </w:pPr>
            <w:r>
              <w:rPr>
                <w:sz w:val="20"/>
                <w:szCs w:val="20"/>
              </w:rPr>
              <w:t>2.</w:t>
            </w:r>
            <w:r w:rsidRPr="009B3887">
              <w:rPr>
                <w:sz w:val="20"/>
                <w:szCs w:val="20"/>
              </w:rPr>
              <w:t xml:space="preserve">5. Основная задача </w:t>
            </w:r>
            <w:r w:rsidRPr="009B3887">
              <w:rPr>
                <w:sz w:val="20"/>
                <w:szCs w:val="20"/>
                <w:lang w:val="en-US"/>
              </w:rPr>
              <w:t>Clover</w:t>
            </w:r>
            <w:r w:rsidRPr="009B3887">
              <w:rPr>
                <w:sz w:val="20"/>
                <w:szCs w:val="20"/>
              </w:rPr>
              <w:t xml:space="preserve"> </w:t>
            </w:r>
            <w:r w:rsidRPr="009B3887">
              <w:rPr>
                <w:sz w:val="20"/>
                <w:szCs w:val="20"/>
                <w:lang w:val="en-US"/>
              </w:rPr>
              <w:t>PMM</w:t>
            </w:r>
          </w:p>
          <w:p w:rsidR="009B3887" w:rsidRPr="009B3887" w:rsidRDefault="009B3887" w:rsidP="009B3887">
            <w:pPr>
              <w:jc w:val="both"/>
              <w:rPr>
                <w:sz w:val="20"/>
                <w:szCs w:val="20"/>
              </w:rPr>
            </w:pPr>
            <w:r w:rsidRPr="009B3887">
              <w:rPr>
                <w:sz w:val="20"/>
                <w:szCs w:val="20"/>
              </w:rPr>
              <w:t xml:space="preserve">А Правильное </w:t>
            </w:r>
            <w:r w:rsidRPr="009B3887">
              <w:rPr>
                <w:sz w:val="20"/>
                <w:szCs w:val="20"/>
              </w:rPr>
              <w:lastRenderedPageBreak/>
              <w:t>функционирование программы мониторнига</w:t>
            </w:r>
          </w:p>
          <w:p w:rsidR="009B3887" w:rsidRPr="009B3887" w:rsidRDefault="009B3887" w:rsidP="009B3887">
            <w:pPr>
              <w:jc w:val="both"/>
              <w:rPr>
                <w:sz w:val="20"/>
                <w:szCs w:val="20"/>
              </w:rPr>
            </w:pPr>
            <w:proofErr w:type="gramStart"/>
            <w:r w:rsidRPr="009B3887">
              <w:rPr>
                <w:sz w:val="20"/>
                <w:szCs w:val="20"/>
              </w:rPr>
              <w:t>Б</w:t>
            </w:r>
            <w:proofErr w:type="gramEnd"/>
            <w:r w:rsidRPr="009B3887">
              <w:rPr>
                <w:sz w:val="20"/>
                <w:szCs w:val="20"/>
              </w:rPr>
              <w:t xml:space="preserve"> Правильное функционирование программы эксплуатации</w:t>
            </w:r>
          </w:p>
          <w:p w:rsidR="009B3887" w:rsidRPr="009B3887" w:rsidRDefault="009B3887" w:rsidP="009B3887">
            <w:pPr>
              <w:jc w:val="both"/>
              <w:rPr>
                <w:sz w:val="20"/>
                <w:szCs w:val="20"/>
              </w:rPr>
            </w:pPr>
            <w:r w:rsidRPr="009B3887">
              <w:rPr>
                <w:sz w:val="20"/>
                <w:szCs w:val="20"/>
              </w:rPr>
              <w:t>В Правильное функционирование программы ремонтов</w:t>
            </w:r>
          </w:p>
          <w:p w:rsidR="009B3887" w:rsidRPr="0069701D" w:rsidRDefault="009B3887" w:rsidP="009B3887">
            <w:pPr>
              <w:jc w:val="both"/>
              <w:rPr>
                <w:bCs/>
                <w:color w:val="000000"/>
                <w:sz w:val="20"/>
                <w:szCs w:val="20"/>
                <w:lang w:val="en-US"/>
              </w:rPr>
            </w:pPr>
            <w:r w:rsidRPr="009B3887">
              <w:rPr>
                <w:sz w:val="20"/>
                <w:szCs w:val="20"/>
                <w:lang w:val="en-US"/>
              </w:rPr>
              <w:t xml:space="preserve">2.6. </w:t>
            </w:r>
            <w:r w:rsidRPr="009B3887">
              <w:rPr>
                <w:sz w:val="20"/>
                <w:szCs w:val="20"/>
              </w:rPr>
              <w:t>Основные</w:t>
            </w:r>
            <w:r w:rsidRPr="009B3887">
              <w:rPr>
                <w:sz w:val="20"/>
                <w:szCs w:val="20"/>
                <w:lang w:val="en-US"/>
              </w:rPr>
              <w:t xml:space="preserve"> </w:t>
            </w:r>
            <w:r w:rsidRPr="009B3887">
              <w:rPr>
                <w:sz w:val="20"/>
                <w:szCs w:val="20"/>
              </w:rPr>
              <w:t>особенности</w:t>
            </w:r>
            <w:r w:rsidRPr="009B3887">
              <w:rPr>
                <w:sz w:val="20"/>
                <w:szCs w:val="20"/>
                <w:lang w:val="en-US"/>
              </w:rPr>
              <w:t xml:space="preserve"> </w:t>
            </w:r>
            <w:r w:rsidRPr="0069701D">
              <w:rPr>
                <w:bCs/>
                <w:color w:val="000000"/>
                <w:sz w:val="20"/>
                <w:szCs w:val="20"/>
                <w:lang w:val="en-US"/>
              </w:rPr>
              <w:t>Clover PMM (Predictive Maintenance &amp; Monitoring)</w:t>
            </w:r>
          </w:p>
          <w:p w:rsidR="009B3887" w:rsidRPr="009B3887" w:rsidRDefault="009B3887" w:rsidP="009B3887">
            <w:pPr>
              <w:jc w:val="both"/>
              <w:rPr>
                <w:sz w:val="20"/>
                <w:szCs w:val="20"/>
              </w:rPr>
            </w:pPr>
            <w:r w:rsidRPr="009B3887">
              <w:rPr>
                <w:sz w:val="20"/>
                <w:szCs w:val="20"/>
              </w:rPr>
              <w:t xml:space="preserve">А </w:t>
            </w:r>
            <w:r w:rsidRPr="009B3887">
              <w:rPr>
                <w:bCs/>
                <w:color w:val="000000"/>
                <w:sz w:val="20"/>
                <w:szCs w:val="20"/>
              </w:rPr>
              <w:t>Функции реального времени</w:t>
            </w:r>
          </w:p>
          <w:p w:rsidR="009B3887" w:rsidRPr="009B3887" w:rsidRDefault="009B3887" w:rsidP="009B3887">
            <w:pPr>
              <w:jc w:val="both"/>
              <w:rPr>
                <w:sz w:val="20"/>
                <w:szCs w:val="20"/>
              </w:rPr>
            </w:pPr>
            <w:proofErr w:type="gramStart"/>
            <w:r w:rsidRPr="009B3887">
              <w:rPr>
                <w:sz w:val="20"/>
                <w:szCs w:val="20"/>
              </w:rPr>
              <w:t>Б</w:t>
            </w:r>
            <w:proofErr w:type="gramEnd"/>
            <w:r w:rsidRPr="009B3887">
              <w:rPr>
                <w:sz w:val="20"/>
                <w:szCs w:val="20"/>
              </w:rPr>
              <w:t xml:space="preserve"> </w:t>
            </w:r>
            <w:r w:rsidRPr="009B3887">
              <w:rPr>
                <w:bCs/>
                <w:color w:val="000000"/>
                <w:sz w:val="20"/>
                <w:szCs w:val="20"/>
              </w:rPr>
              <w:t>Открытая архитектура и интеграция данных</w:t>
            </w:r>
          </w:p>
          <w:p w:rsidR="009B3887" w:rsidRPr="009B3887" w:rsidRDefault="009B3887" w:rsidP="009B3887">
            <w:pPr>
              <w:jc w:val="both"/>
              <w:rPr>
                <w:sz w:val="20"/>
                <w:szCs w:val="20"/>
              </w:rPr>
            </w:pPr>
            <w:proofErr w:type="gramStart"/>
            <w:r w:rsidRPr="009B3887">
              <w:rPr>
                <w:sz w:val="20"/>
                <w:szCs w:val="20"/>
              </w:rPr>
              <w:t>В</w:t>
            </w:r>
            <w:proofErr w:type="gramEnd"/>
            <w:r w:rsidRPr="009B3887">
              <w:rPr>
                <w:sz w:val="20"/>
                <w:szCs w:val="20"/>
              </w:rPr>
              <w:t xml:space="preserve"> все ответы верны</w:t>
            </w:r>
          </w:p>
          <w:p w:rsidR="009B3887" w:rsidRPr="0069701D" w:rsidRDefault="009B3887" w:rsidP="009B3887">
            <w:pPr>
              <w:jc w:val="both"/>
              <w:rPr>
                <w:bCs/>
                <w:color w:val="000000"/>
                <w:sz w:val="20"/>
                <w:szCs w:val="20"/>
                <w:lang w:val="en-US"/>
              </w:rPr>
            </w:pPr>
            <w:r w:rsidRPr="009B3887">
              <w:rPr>
                <w:sz w:val="20"/>
                <w:szCs w:val="20"/>
                <w:lang w:val="en-US"/>
              </w:rPr>
              <w:t xml:space="preserve">2.7. </w:t>
            </w:r>
            <w:r w:rsidRPr="009B3887">
              <w:rPr>
                <w:sz w:val="20"/>
                <w:szCs w:val="20"/>
              </w:rPr>
              <w:t>Выбор</w:t>
            </w:r>
            <w:r w:rsidRPr="009B3887">
              <w:rPr>
                <w:sz w:val="20"/>
                <w:szCs w:val="20"/>
                <w:lang w:val="en-US"/>
              </w:rPr>
              <w:t xml:space="preserve"> </w:t>
            </w:r>
            <w:r w:rsidRPr="009B3887">
              <w:rPr>
                <w:sz w:val="20"/>
                <w:szCs w:val="20"/>
              </w:rPr>
              <w:t>метода</w:t>
            </w:r>
            <w:r w:rsidRPr="009B3887">
              <w:rPr>
                <w:sz w:val="20"/>
                <w:szCs w:val="20"/>
                <w:lang w:val="en-US"/>
              </w:rPr>
              <w:t xml:space="preserve"> </w:t>
            </w:r>
            <w:r w:rsidRPr="009B3887">
              <w:rPr>
                <w:sz w:val="20"/>
                <w:szCs w:val="20"/>
              </w:rPr>
              <w:t>обслуживания</w:t>
            </w:r>
            <w:r w:rsidRPr="009B3887">
              <w:rPr>
                <w:sz w:val="20"/>
                <w:szCs w:val="20"/>
                <w:lang w:val="en-US"/>
              </w:rPr>
              <w:t xml:space="preserve"> </w:t>
            </w:r>
            <w:r w:rsidRPr="009B3887">
              <w:rPr>
                <w:sz w:val="20"/>
                <w:szCs w:val="20"/>
              </w:rPr>
              <w:t>для</w:t>
            </w:r>
            <w:r w:rsidRPr="009B3887">
              <w:rPr>
                <w:sz w:val="20"/>
                <w:szCs w:val="20"/>
                <w:lang w:val="en-US"/>
              </w:rPr>
              <w:t xml:space="preserve"> </w:t>
            </w:r>
            <w:r w:rsidRPr="009B3887">
              <w:rPr>
                <w:sz w:val="20"/>
                <w:szCs w:val="20"/>
              </w:rPr>
              <w:t>системы</w:t>
            </w:r>
            <w:r w:rsidRPr="009B3887">
              <w:rPr>
                <w:sz w:val="20"/>
                <w:szCs w:val="20"/>
                <w:lang w:val="en-US"/>
              </w:rPr>
              <w:t xml:space="preserve"> </w:t>
            </w:r>
            <w:r w:rsidRPr="0069701D">
              <w:rPr>
                <w:bCs/>
                <w:color w:val="000000"/>
                <w:sz w:val="20"/>
                <w:szCs w:val="20"/>
                <w:lang w:val="en-US"/>
              </w:rPr>
              <w:t>Clover PMM (Predictive Maintenance &amp; Monitoring)</w:t>
            </w:r>
          </w:p>
          <w:p w:rsidR="009B3887" w:rsidRPr="009B3887" w:rsidRDefault="009B3887" w:rsidP="009B3887">
            <w:pPr>
              <w:jc w:val="both"/>
              <w:rPr>
                <w:sz w:val="20"/>
                <w:szCs w:val="20"/>
              </w:rPr>
            </w:pPr>
            <w:r w:rsidRPr="00407C5F">
              <w:rPr>
                <w:sz w:val="20"/>
                <w:szCs w:val="20"/>
              </w:rPr>
              <w:t>А</w:t>
            </w:r>
            <w:proofErr w:type="gramStart"/>
            <w:r w:rsidRPr="00407C5F">
              <w:rPr>
                <w:sz w:val="20"/>
                <w:szCs w:val="20"/>
              </w:rPr>
              <w:t xml:space="preserve"> Б</w:t>
            </w:r>
            <w:proofErr w:type="gramEnd"/>
            <w:r w:rsidRPr="00407C5F">
              <w:rPr>
                <w:sz w:val="20"/>
                <w:szCs w:val="20"/>
              </w:rPr>
              <w:t>удет различным даже для</w:t>
            </w:r>
            <w:r w:rsidRPr="009B3887">
              <w:rPr>
                <w:sz w:val="20"/>
                <w:szCs w:val="20"/>
              </w:rPr>
              <w:t xml:space="preserve"> однотипного оборудования</w:t>
            </w:r>
          </w:p>
          <w:p w:rsidR="009B3887" w:rsidRPr="009B3887" w:rsidRDefault="009B3887" w:rsidP="009B3887">
            <w:pPr>
              <w:jc w:val="both"/>
              <w:rPr>
                <w:sz w:val="20"/>
                <w:szCs w:val="20"/>
              </w:rPr>
            </w:pPr>
            <w:r w:rsidRPr="009B3887">
              <w:rPr>
                <w:sz w:val="20"/>
                <w:szCs w:val="20"/>
              </w:rPr>
              <w:t>Б</w:t>
            </w:r>
            <w:proofErr w:type="gramStart"/>
            <w:r w:rsidRPr="009B3887">
              <w:rPr>
                <w:sz w:val="20"/>
                <w:szCs w:val="20"/>
              </w:rPr>
              <w:t xml:space="preserve"> Б</w:t>
            </w:r>
            <w:proofErr w:type="gramEnd"/>
            <w:r w:rsidRPr="009B3887">
              <w:rPr>
                <w:sz w:val="20"/>
                <w:szCs w:val="20"/>
              </w:rPr>
              <w:t>удет одинаковым для однотипного оборудования</w:t>
            </w:r>
          </w:p>
          <w:p w:rsidR="009B3887" w:rsidRPr="009B3887" w:rsidRDefault="009B3887" w:rsidP="009B3887">
            <w:pPr>
              <w:jc w:val="both"/>
              <w:rPr>
                <w:sz w:val="20"/>
                <w:szCs w:val="20"/>
              </w:rPr>
            </w:pPr>
            <w:r w:rsidRPr="009B3887">
              <w:rPr>
                <w:sz w:val="20"/>
                <w:szCs w:val="20"/>
              </w:rPr>
              <w:t>В</w:t>
            </w:r>
            <w:proofErr w:type="gramStart"/>
            <w:r w:rsidRPr="009B3887">
              <w:rPr>
                <w:sz w:val="20"/>
                <w:szCs w:val="20"/>
              </w:rPr>
              <w:t xml:space="preserve"> Н</w:t>
            </w:r>
            <w:proofErr w:type="gramEnd"/>
            <w:r w:rsidRPr="009B3887">
              <w:rPr>
                <w:sz w:val="20"/>
                <w:szCs w:val="20"/>
              </w:rPr>
              <w:t>е будет зависеть от критичности той или иной единицы</w:t>
            </w:r>
          </w:p>
          <w:p w:rsidR="009B3887" w:rsidRPr="009B3887" w:rsidRDefault="009B3887" w:rsidP="009B3887">
            <w:pPr>
              <w:jc w:val="both"/>
              <w:rPr>
                <w:sz w:val="20"/>
                <w:szCs w:val="20"/>
              </w:rPr>
            </w:pPr>
            <w:r w:rsidRPr="009B3887">
              <w:rPr>
                <w:sz w:val="20"/>
                <w:szCs w:val="20"/>
              </w:rPr>
              <w:t xml:space="preserve">2.8 Платформа предиктивной аналитики </w:t>
            </w:r>
            <w:r w:rsidRPr="009B3887">
              <w:rPr>
                <w:sz w:val="20"/>
                <w:szCs w:val="20"/>
                <w:lang w:val="en-US"/>
              </w:rPr>
              <w:t>PRiSM</w:t>
            </w:r>
            <w:r w:rsidRPr="009B3887">
              <w:rPr>
                <w:sz w:val="20"/>
                <w:szCs w:val="20"/>
              </w:rPr>
              <w:t xml:space="preserve"> это</w:t>
            </w:r>
          </w:p>
          <w:p w:rsidR="009B3887" w:rsidRPr="009B3887" w:rsidRDefault="009B3887" w:rsidP="009B3887">
            <w:pPr>
              <w:jc w:val="both"/>
              <w:rPr>
                <w:sz w:val="20"/>
                <w:szCs w:val="20"/>
              </w:rPr>
            </w:pPr>
            <w:r w:rsidRPr="009B3887">
              <w:rPr>
                <w:sz w:val="20"/>
                <w:szCs w:val="20"/>
              </w:rPr>
              <w:t>А программное обеспечение</w:t>
            </w:r>
          </w:p>
          <w:p w:rsidR="009B3887" w:rsidRPr="009B3887" w:rsidRDefault="009B3887" w:rsidP="009B3887">
            <w:pPr>
              <w:jc w:val="both"/>
              <w:rPr>
                <w:sz w:val="20"/>
                <w:szCs w:val="20"/>
              </w:rPr>
            </w:pPr>
            <w:proofErr w:type="gramStart"/>
            <w:r w:rsidRPr="009B3887">
              <w:rPr>
                <w:sz w:val="20"/>
                <w:szCs w:val="20"/>
              </w:rPr>
              <w:t>Б</w:t>
            </w:r>
            <w:proofErr w:type="gramEnd"/>
            <w:r w:rsidRPr="009B3887">
              <w:rPr>
                <w:sz w:val="20"/>
                <w:szCs w:val="20"/>
              </w:rPr>
              <w:t xml:space="preserve"> стенд для испытаний</w:t>
            </w:r>
          </w:p>
          <w:p w:rsidR="009B3887" w:rsidRPr="009B3887" w:rsidRDefault="009B3887" w:rsidP="009B3887">
            <w:pPr>
              <w:jc w:val="both"/>
              <w:rPr>
                <w:sz w:val="20"/>
                <w:szCs w:val="20"/>
              </w:rPr>
            </w:pPr>
            <w:r w:rsidRPr="009B3887">
              <w:rPr>
                <w:sz w:val="20"/>
                <w:szCs w:val="20"/>
              </w:rPr>
              <w:t>В виртуальный стенд</w:t>
            </w:r>
          </w:p>
          <w:p w:rsidR="009B3887" w:rsidRPr="009B3887" w:rsidRDefault="009B3887" w:rsidP="009B3887">
            <w:pPr>
              <w:jc w:val="both"/>
              <w:rPr>
                <w:sz w:val="20"/>
                <w:szCs w:val="20"/>
              </w:rPr>
            </w:pPr>
            <w:r w:rsidRPr="009B3887">
              <w:rPr>
                <w:sz w:val="20"/>
                <w:szCs w:val="20"/>
              </w:rPr>
              <w:br w:type="page"/>
            </w:r>
            <w:r>
              <w:rPr>
                <w:sz w:val="20"/>
                <w:szCs w:val="20"/>
              </w:rPr>
              <w:t>2.9</w:t>
            </w:r>
            <w:r w:rsidRPr="009B3887">
              <w:rPr>
                <w:sz w:val="20"/>
                <w:szCs w:val="20"/>
              </w:rPr>
              <w:t xml:space="preserve">. Платформа предиктивной аналитики </w:t>
            </w:r>
            <w:r w:rsidRPr="009B3887">
              <w:rPr>
                <w:sz w:val="20"/>
                <w:szCs w:val="20"/>
                <w:lang w:val="en-US"/>
              </w:rPr>
              <w:t>PRiS</w:t>
            </w:r>
            <w:r w:rsidRPr="009B3887">
              <w:rPr>
                <w:sz w:val="20"/>
                <w:szCs w:val="20"/>
              </w:rPr>
              <w:t xml:space="preserve"> позволяет использовать</w:t>
            </w:r>
          </w:p>
          <w:p w:rsidR="009B3887" w:rsidRPr="009B3887" w:rsidRDefault="009B3887" w:rsidP="009B3887">
            <w:pPr>
              <w:jc w:val="both"/>
              <w:rPr>
                <w:sz w:val="20"/>
                <w:szCs w:val="20"/>
              </w:rPr>
            </w:pPr>
            <w:r w:rsidRPr="009B3887">
              <w:rPr>
                <w:sz w:val="20"/>
                <w:szCs w:val="20"/>
              </w:rPr>
              <w:t>А облачное решение</w:t>
            </w:r>
          </w:p>
          <w:p w:rsidR="009B3887" w:rsidRPr="009B3887" w:rsidRDefault="009B3887" w:rsidP="009B3887">
            <w:pPr>
              <w:jc w:val="both"/>
              <w:rPr>
                <w:sz w:val="20"/>
                <w:szCs w:val="20"/>
              </w:rPr>
            </w:pPr>
            <w:r w:rsidRPr="009B3887">
              <w:rPr>
                <w:sz w:val="20"/>
                <w:szCs w:val="20"/>
              </w:rPr>
              <w:t xml:space="preserve">Б локально </w:t>
            </w:r>
            <w:proofErr w:type="gramStart"/>
            <w:r w:rsidRPr="009B3887">
              <w:rPr>
                <w:sz w:val="20"/>
                <w:szCs w:val="20"/>
              </w:rPr>
              <w:t>установленное</w:t>
            </w:r>
            <w:proofErr w:type="gramEnd"/>
            <w:r w:rsidRPr="009B3887">
              <w:rPr>
                <w:sz w:val="20"/>
                <w:szCs w:val="20"/>
              </w:rPr>
              <w:t xml:space="preserve"> ПО</w:t>
            </w:r>
          </w:p>
          <w:p w:rsidR="009B3887" w:rsidRPr="009B3887" w:rsidRDefault="009B3887" w:rsidP="009B3887">
            <w:pPr>
              <w:jc w:val="both"/>
              <w:rPr>
                <w:sz w:val="20"/>
                <w:szCs w:val="20"/>
              </w:rPr>
            </w:pPr>
            <w:proofErr w:type="gramStart"/>
            <w:r w:rsidRPr="0069701D">
              <w:rPr>
                <w:sz w:val="20"/>
                <w:szCs w:val="20"/>
              </w:rPr>
              <w:t>В</w:t>
            </w:r>
            <w:proofErr w:type="gramEnd"/>
            <w:r w:rsidRPr="0069701D">
              <w:rPr>
                <w:sz w:val="20"/>
                <w:szCs w:val="20"/>
              </w:rPr>
              <w:t xml:space="preserve"> все</w:t>
            </w:r>
            <w:r w:rsidRPr="009B3887">
              <w:rPr>
                <w:b/>
                <w:sz w:val="20"/>
                <w:szCs w:val="20"/>
              </w:rPr>
              <w:t xml:space="preserve"> </w:t>
            </w:r>
            <w:r w:rsidRPr="009B3887">
              <w:rPr>
                <w:sz w:val="20"/>
                <w:szCs w:val="20"/>
              </w:rPr>
              <w:t>вышеперечисленные варианты</w:t>
            </w:r>
          </w:p>
          <w:p w:rsidR="009B3887" w:rsidRPr="009B3887" w:rsidRDefault="009B3887" w:rsidP="009B3887">
            <w:pPr>
              <w:jc w:val="both"/>
              <w:rPr>
                <w:sz w:val="20"/>
                <w:szCs w:val="20"/>
              </w:rPr>
            </w:pPr>
            <w:r w:rsidRPr="009B3887">
              <w:rPr>
                <w:sz w:val="20"/>
                <w:szCs w:val="20"/>
              </w:rPr>
              <w:t>2.10. Основная задача современных технологий</w:t>
            </w:r>
          </w:p>
          <w:p w:rsidR="009B3887" w:rsidRPr="009B3887" w:rsidRDefault="009B3887" w:rsidP="009B3887">
            <w:pPr>
              <w:jc w:val="both"/>
              <w:rPr>
                <w:sz w:val="20"/>
                <w:szCs w:val="20"/>
              </w:rPr>
            </w:pPr>
            <w:r w:rsidRPr="009B3887">
              <w:rPr>
                <w:sz w:val="20"/>
                <w:szCs w:val="20"/>
              </w:rPr>
              <w:t>А</w:t>
            </w:r>
            <w:proofErr w:type="gramStart"/>
            <w:r w:rsidRPr="009B3887">
              <w:rPr>
                <w:sz w:val="20"/>
                <w:szCs w:val="20"/>
              </w:rPr>
              <w:t xml:space="preserve"> С</w:t>
            </w:r>
            <w:proofErr w:type="gramEnd"/>
            <w:r w:rsidRPr="009B3887">
              <w:rPr>
                <w:sz w:val="20"/>
                <w:szCs w:val="20"/>
              </w:rPr>
              <w:t>низить стоимость систем</w:t>
            </w:r>
          </w:p>
          <w:p w:rsidR="009B3887" w:rsidRPr="009B3887" w:rsidRDefault="009B3887" w:rsidP="009B3887">
            <w:pPr>
              <w:jc w:val="both"/>
              <w:rPr>
                <w:sz w:val="20"/>
                <w:szCs w:val="20"/>
              </w:rPr>
            </w:pPr>
            <w:r w:rsidRPr="009B3887">
              <w:rPr>
                <w:sz w:val="20"/>
                <w:szCs w:val="20"/>
              </w:rPr>
              <w:t>Б</w:t>
            </w:r>
            <w:proofErr w:type="gramStart"/>
            <w:r w:rsidRPr="009B3887">
              <w:rPr>
                <w:sz w:val="20"/>
                <w:szCs w:val="20"/>
              </w:rPr>
              <w:t xml:space="preserve"> П</w:t>
            </w:r>
            <w:proofErr w:type="gramEnd"/>
            <w:r w:rsidRPr="009B3887">
              <w:rPr>
                <w:sz w:val="20"/>
                <w:szCs w:val="20"/>
              </w:rPr>
              <w:t>овысить надежность систем</w:t>
            </w:r>
          </w:p>
          <w:p w:rsidR="00D84BA5" w:rsidRPr="009B3887" w:rsidRDefault="009B3887" w:rsidP="00155879">
            <w:pPr>
              <w:jc w:val="both"/>
              <w:rPr>
                <w:sz w:val="20"/>
                <w:szCs w:val="20"/>
              </w:rPr>
            </w:pPr>
            <w:r w:rsidRPr="009B3887">
              <w:rPr>
                <w:sz w:val="20"/>
                <w:szCs w:val="20"/>
              </w:rPr>
              <w:t>В</w:t>
            </w:r>
            <w:proofErr w:type="gramStart"/>
            <w:r w:rsidRPr="009B3887">
              <w:rPr>
                <w:sz w:val="20"/>
                <w:szCs w:val="20"/>
              </w:rPr>
              <w:t xml:space="preserve"> У</w:t>
            </w:r>
            <w:proofErr w:type="gramEnd"/>
            <w:r w:rsidRPr="009B3887">
              <w:rPr>
                <w:sz w:val="20"/>
                <w:szCs w:val="20"/>
              </w:rPr>
              <w:t>величить быстродействие систем</w:t>
            </w:r>
          </w:p>
        </w:tc>
        <w:tc>
          <w:tcPr>
            <w:tcW w:w="3260" w:type="dxa"/>
          </w:tcPr>
          <w:p w:rsidR="00FE7EF8" w:rsidRPr="00FE7EF8" w:rsidRDefault="00FE7EF8" w:rsidP="00FE7EF8">
            <w:pPr>
              <w:pStyle w:val="ListParagraph1"/>
              <w:spacing w:after="0" w:line="240" w:lineRule="auto"/>
              <w:ind w:left="0"/>
              <w:jc w:val="both"/>
              <w:rPr>
                <w:rFonts w:ascii="Times New Roman" w:hAnsi="Times New Roman"/>
                <w:sz w:val="20"/>
                <w:szCs w:val="20"/>
              </w:rPr>
            </w:pPr>
            <w:r w:rsidRPr="0069701D">
              <w:rPr>
                <w:rFonts w:ascii="Times New Roman" w:hAnsi="Times New Roman"/>
                <w:sz w:val="20"/>
                <w:szCs w:val="20"/>
              </w:rPr>
              <w:lastRenderedPageBreak/>
              <w:t>2.1</w:t>
            </w:r>
            <w:r w:rsidRPr="00FE7EF8">
              <w:rPr>
                <w:rFonts w:ascii="Times New Roman" w:hAnsi="Times New Roman"/>
                <w:b/>
                <w:sz w:val="20"/>
                <w:szCs w:val="20"/>
              </w:rPr>
              <w:t xml:space="preserve"> </w:t>
            </w:r>
            <w:r w:rsidRPr="00FE7EF8">
              <w:rPr>
                <w:rFonts w:ascii="Times New Roman" w:hAnsi="Times New Roman"/>
                <w:sz w:val="20"/>
                <w:szCs w:val="20"/>
              </w:rPr>
              <w:t>Применение интеллектуальных систем при оптимизации производства позволяет:</w:t>
            </w:r>
          </w:p>
          <w:p w:rsidR="00FE7EF8" w:rsidRPr="00FE7EF8" w:rsidRDefault="00FE7EF8" w:rsidP="00FE7EF8">
            <w:pPr>
              <w:pStyle w:val="ListParagraph1"/>
              <w:spacing w:after="0" w:line="240" w:lineRule="auto"/>
              <w:ind w:left="0" w:firstLine="14"/>
              <w:contextualSpacing/>
              <w:jc w:val="both"/>
              <w:rPr>
                <w:rFonts w:ascii="Times New Roman" w:hAnsi="Times New Roman"/>
                <w:sz w:val="20"/>
                <w:szCs w:val="20"/>
              </w:rPr>
            </w:pPr>
            <w:r w:rsidRPr="00FE7EF8">
              <w:rPr>
                <w:rFonts w:ascii="Times New Roman" w:hAnsi="Times New Roman"/>
                <w:sz w:val="20"/>
                <w:szCs w:val="20"/>
              </w:rPr>
              <w:t>А. Проанализировать состояние технологического процесса в реальном времени, спрогнозировать дальнейшее протекание процесса, определить уровень оптимальности и, при необходимости, изменить управляющие параметры или дать рекомендации диспетчеру</w:t>
            </w:r>
          </w:p>
          <w:p w:rsidR="00FE7EF8" w:rsidRPr="00FE7EF8" w:rsidRDefault="00FE7EF8" w:rsidP="00FE7EF8">
            <w:pPr>
              <w:pStyle w:val="ListParagraph1"/>
              <w:spacing w:after="0" w:line="240" w:lineRule="auto"/>
              <w:ind w:left="0" w:firstLine="14"/>
              <w:rPr>
                <w:rFonts w:ascii="Times New Roman" w:hAnsi="Times New Roman"/>
                <w:sz w:val="20"/>
                <w:szCs w:val="20"/>
              </w:rPr>
            </w:pPr>
            <w:r w:rsidRPr="00FE7EF8">
              <w:rPr>
                <w:rFonts w:ascii="Times New Roman" w:hAnsi="Times New Roman"/>
                <w:sz w:val="20"/>
                <w:szCs w:val="20"/>
              </w:rPr>
              <w:t>Б. Уменьшить конкуренцию</w:t>
            </w:r>
          </w:p>
          <w:p w:rsidR="00FE7EF8" w:rsidRPr="00FE7EF8" w:rsidRDefault="00FE7EF8" w:rsidP="00FE7EF8">
            <w:pPr>
              <w:pStyle w:val="ListParagraph1"/>
              <w:spacing w:after="0" w:line="240" w:lineRule="auto"/>
              <w:ind w:left="0" w:firstLine="14"/>
              <w:contextualSpacing/>
              <w:jc w:val="both"/>
              <w:rPr>
                <w:rFonts w:ascii="Times New Roman" w:hAnsi="Times New Roman"/>
                <w:sz w:val="20"/>
                <w:szCs w:val="20"/>
              </w:rPr>
            </w:pPr>
            <w:r w:rsidRPr="00FE7EF8">
              <w:rPr>
                <w:rFonts w:ascii="Times New Roman" w:hAnsi="Times New Roman"/>
                <w:sz w:val="20"/>
                <w:szCs w:val="20"/>
              </w:rPr>
              <w:t>В. Позволяет находить и избегать риски утечек и мошенничества, прежде чем они реализуются</w:t>
            </w:r>
          </w:p>
          <w:p w:rsidR="00FE7EF8" w:rsidRPr="00FE7EF8" w:rsidRDefault="00FE7EF8" w:rsidP="00FE7EF8">
            <w:pPr>
              <w:pStyle w:val="ListParagraph1"/>
              <w:spacing w:after="0" w:line="240" w:lineRule="auto"/>
              <w:ind w:left="0" w:firstLine="14"/>
              <w:jc w:val="both"/>
              <w:rPr>
                <w:rFonts w:ascii="Times New Roman" w:hAnsi="Times New Roman"/>
                <w:sz w:val="20"/>
                <w:szCs w:val="20"/>
              </w:rPr>
            </w:pPr>
            <w:r w:rsidRPr="00FE7EF8">
              <w:rPr>
                <w:rFonts w:ascii="Times New Roman" w:hAnsi="Times New Roman"/>
                <w:sz w:val="20"/>
                <w:szCs w:val="20"/>
              </w:rPr>
              <w:t>Г. Все вышеперечисленное</w:t>
            </w:r>
          </w:p>
          <w:p w:rsidR="00FE7EF8" w:rsidRPr="00FE7EF8" w:rsidRDefault="00FE7EF8" w:rsidP="00FE7EF8">
            <w:pPr>
              <w:pStyle w:val="ListParagraph1"/>
              <w:spacing w:after="0" w:line="240" w:lineRule="auto"/>
              <w:ind w:left="0" w:firstLine="14"/>
              <w:jc w:val="both"/>
              <w:rPr>
                <w:rFonts w:ascii="Times New Roman" w:hAnsi="Times New Roman"/>
                <w:sz w:val="20"/>
                <w:szCs w:val="20"/>
              </w:rPr>
            </w:pPr>
            <w:r w:rsidRPr="00FE7EF8">
              <w:rPr>
                <w:rFonts w:ascii="Times New Roman" w:hAnsi="Times New Roman"/>
                <w:sz w:val="20"/>
                <w:szCs w:val="20"/>
              </w:rPr>
              <w:t>2.2.</w:t>
            </w:r>
          </w:p>
          <w:p w:rsidR="00FE7EF8" w:rsidRPr="00FE7EF8" w:rsidRDefault="00FE7EF8" w:rsidP="00FE7EF8">
            <w:pPr>
              <w:pStyle w:val="ListParagraph1"/>
              <w:spacing w:after="0" w:line="240" w:lineRule="auto"/>
              <w:ind w:left="0" w:firstLine="14"/>
              <w:jc w:val="both"/>
              <w:rPr>
                <w:rFonts w:ascii="Times New Roman" w:hAnsi="Times New Roman"/>
                <w:sz w:val="20"/>
                <w:szCs w:val="20"/>
              </w:rPr>
            </w:pPr>
            <w:r w:rsidRPr="00FE7EF8">
              <w:rPr>
                <w:rFonts w:ascii="Times New Roman" w:hAnsi="Times New Roman"/>
                <w:sz w:val="20"/>
                <w:szCs w:val="20"/>
              </w:rPr>
              <w:t> Конкретным примером цифровых технологий в современном промышленном мире можно считать:</w:t>
            </w:r>
          </w:p>
          <w:p w:rsidR="00FE7EF8" w:rsidRPr="00FE7EF8" w:rsidRDefault="00FE7EF8" w:rsidP="00FE7EF8">
            <w:pPr>
              <w:pStyle w:val="ListParagraph1"/>
              <w:numPr>
                <w:ilvl w:val="0"/>
                <w:numId w:val="7"/>
              </w:numPr>
              <w:spacing w:after="0" w:line="240" w:lineRule="auto"/>
              <w:ind w:left="0" w:firstLine="0"/>
              <w:contextualSpacing/>
              <w:jc w:val="both"/>
              <w:rPr>
                <w:rFonts w:ascii="Times New Roman" w:hAnsi="Times New Roman"/>
                <w:sz w:val="20"/>
                <w:szCs w:val="20"/>
              </w:rPr>
            </w:pPr>
            <w:r w:rsidRPr="00FE7EF8">
              <w:rPr>
                <w:rFonts w:ascii="Times New Roman" w:hAnsi="Times New Roman"/>
                <w:sz w:val="20"/>
                <w:szCs w:val="20"/>
              </w:rPr>
              <w:t>Системы экстренного реагирования, т.е. средства навигации и связи, для мониторинга машины после ее производства.</w:t>
            </w:r>
          </w:p>
          <w:p w:rsidR="00FE7EF8" w:rsidRPr="00FE7EF8" w:rsidRDefault="00FE7EF8" w:rsidP="00FE7EF8">
            <w:pPr>
              <w:jc w:val="both"/>
              <w:rPr>
                <w:sz w:val="20"/>
                <w:szCs w:val="20"/>
              </w:rPr>
            </w:pPr>
            <w:r w:rsidRPr="00FE7EF8">
              <w:rPr>
                <w:sz w:val="20"/>
                <w:szCs w:val="20"/>
              </w:rPr>
              <w:t xml:space="preserve">Б. 3D-печать, </w:t>
            </w:r>
            <w:proofErr w:type="gramStart"/>
            <w:r w:rsidRPr="00FE7EF8">
              <w:rPr>
                <w:sz w:val="20"/>
                <w:szCs w:val="20"/>
              </w:rPr>
              <w:t>позволяющая</w:t>
            </w:r>
            <w:proofErr w:type="gramEnd"/>
            <w:r w:rsidRPr="00FE7EF8">
              <w:rPr>
                <w:sz w:val="20"/>
                <w:szCs w:val="20"/>
              </w:rPr>
              <w:t xml:space="preserve"> воссоздать за счет киберфизических систем, цифровую копию любого изделия;</w:t>
            </w:r>
          </w:p>
          <w:p w:rsidR="00FE7EF8" w:rsidRPr="00FE7EF8" w:rsidRDefault="00FE7EF8" w:rsidP="00FE7EF8">
            <w:pPr>
              <w:jc w:val="both"/>
              <w:rPr>
                <w:sz w:val="20"/>
                <w:szCs w:val="20"/>
              </w:rPr>
            </w:pPr>
            <w:r w:rsidRPr="00FE7EF8">
              <w:rPr>
                <w:sz w:val="20"/>
                <w:szCs w:val="20"/>
              </w:rPr>
              <w:t>В. Программно-аппаратные комплексы, например, системы IoT для автоматического контроля над качеством продукции и повышения безопасности производства.</w:t>
            </w:r>
          </w:p>
          <w:p w:rsidR="00D84BA5" w:rsidRPr="00FE7EF8" w:rsidRDefault="00FE7EF8" w:rsidP="00FE7EF8">
            <w:pPr>
              <w:jc w:val="both"/>
              <w:rPr>
                <w:sz w:val="20"/>
                <w:szCs w:val="20"/>
              </w:rPr>
            </w:pPr>
            <w:r w:rsidRPr="00FE7EF8">
              <w:rPr>
                <w:sz w:val="20"/>
                <w:szCs w:val="20"/>
              </w:rPr>
              <w:t>Г. Все вышеперечисленные</w:t>
            </w:r>
          </w:p>
          <w:p w:rsidR="00FE7EF8" w:rsidRPr="00FE7EF8" w:rsidRDefault="00FE7EF8" w:rsidP="00FE7EF8">
            <w:pPr>
              <w:pStyle w:val="ListParagraph1"/>
              <w:spacing w:after="0" w:line="240" w:lineRule="auto"/>
              <w:ind w:left="0"/>
              <w:jc w:val="both"/>
              <w:rPr>
                <w:rFonts w:ascii="Times New Roman" w:hAnsi="Times New Roman"/>
                <w:sz w:val="20"/>
                <w:szCs w:val="20"/>
              </w:rPr>
            </w:pPr>
            <w:r w:rsidRPr="00FE7EF8">
              <w:rPr>
                <w:rFonts w:ascii="Times New Roman" w:hAnsi="Times New Roman"/>
                <w:sz w:val="20"/>
                <w:szCs w:val="20"/>
              </w:rPr>
              <w:t xml:space="preserve">2.3. Какому термину соответствует следующее определение: система, </w:t>
            </w:r>
            <w:r w:rsidRPr="00FE7EF8">
              <w:rPr>
                <w:rFonts w:ascii="Times New Roman" w:hAnsi="Times New Roman"/>
                <w:sz w:val="20"/>
                <w:szCs w:val="20"/>
              </w:rPr>
              <w:lastRenderedPageBreak/>
              <w:t>интегрирующая материальное оборудование, датчики, вычислительные ресурсы и информационные системы, на протяжении всей цепочки создания стоимости, как правило, выходящей за рамки одного предприятия или бизнеса</w:t>
            </w:r>
          </w:p>
          <w:p w:rsidR="00FE7EF8" w:rsidRPr="00FE7EF8" w:rsidRDefault="00FE7EF8" w:rsidP="00FE7EF8">
            <w:pPr>
              <w:pStyle w:val="ListParagraph1"/>
              <w:numPr>
                <w:ilvl w:val="0"/>
                <w:numId w:val="8"/>
              </w:numPr>
              <w:spacing w:after="0" w:line="240" w:lineRule="auto"/>
              <w:ind w:left="0" w:firstLine="8"/>
              <w:contextualSpacing/>
              <w:rPr>
                <w:rFonts w:ascii="Times New Roman" w:hAnsi="Times New Roman"/>
                <w:sz w:val="20"/>
                <w:szCs w:val="20"/>
              </w:rPr>
            </w:pPr>
            <w:r w:rsidRPr="00FE7EF8">
              <w:rPr>
                <w:rFonts w:ascii="Times New Roman" w:hAnsi="Times New Roman"/>
                <w:sz w:val="20"/>
                <w:szCs w:val="20"/>
              </w:rPr>
              <w:t>Распределенный реестр</w:t>
            </w:r>
          </w:p>
          <w:p w:rsidR="00FE7EF8" w:rsidRPr="00FE7EF8" w:rsidRDefault="00FE7EF8" w:rsidP="00FE7EF8">
            <w:pPr>
              <w:pStyle w:val="ListParagraph1"/>
              <w:spacing w:after="0" w:line="240" w:lineRule="auto"/>
              <w:ind w:left="0" w:firstLine="8"/>
              <w:rPr>
                <w:rFonts w:ascii="Times New Roman" w:hAnsi="Times New Roman"/>
                <w:sz w:val="20"/>
                <w:szCs w:val="20"/>
              </w:rPr>
            </w:pPr>
            <w:r w:rsidRPr="00FE7EF8">
              <w:rPr>
                <w:rFonts w:ascii="Times New Roman" w:hAnsi="Times New Roman"/>
                <w:sz w:val="20"/>
                <w:szCs w:val="20"/>
              </w:rPr>
              <w:t>Б. Виртуальная реальность</w:t>
            </w:r>
          </w:p>
          <w:p w:rsidR="00FE7EF8" w:rsidRPr="00FE7EF8" w:rsidRDefault="00FE7EF8" w:rsidP="00FE7EF8">
            <w:pPr>
              <w:pStyle w:val="ListParagraph1"/>
              <w:numPr>
                <w:ilvl w:val="0"/>
                <w:numId w:val="8"/>
              </w:numPr>
              <w:spacing w:after="0" w:line="240" w:lineRule="auto"/>
              <w:ind w:left="0" w:firstLine="8"/>
              <w:contextualSpacing/>
              <w:rPr>
                <w:rFonts w:ascii="Times New Roman" w:hAnsi="Times New Roman"/>
                <w:sz w:val="20"/>
                <w:szCs w:val="20"/>
              </w:rPr>
            </w:pPr>
            <w:r w:rsidRPr="00FE7EF8">
              <w:rPr>
                <w:rFonts w:ascii="Times New Roman" w:hAnsi="Times New Roman"/>
                <w:sz w:val="20"/>
                <w:szCs w:val="20"/>
                <w:shd w:val="clear" w:color="auto" w:fill="FFFFFF"/>
              </w:rPr>
              <w:t>Киберфизические системы</w:t>
            </w:r>
            <w:r w:rsidRPr="00FE7EF8">
              <w:rPr>
                <w:rFonts w:ascii="Times New Roman" w:hAnsi="Times New Roman"/>
                <w:sz w:val="20"/>
                <w:szCs w:val="20"/>
              </w:rPr>
              <w:t xml:space="preserve"> </w:t>
            </w:r>
          </w:p>
          <w:p w:rsidR="00FE7EF8" w:rsidRPr="00FE7EF8" w:rsidRDefault="00FE7EF8" w:rsidP="00FE7EF8">
            <w:pPr>
              <w:pStyle w:val="ListParagraph1"/>
              <w:spacing w:after="0" w:line="240" w:lineRule="auto"/>
              <w:ind w:left="0" w:firstLine="8"/>
              <w:rPr>
                <w:rFonts w:ascii="Times New Roman" w:hAnsi="Times New Roman"/>
                <w:sz w:val="20"/>
                <w:szCs w:val="20"/>
              </w:rPr>
            </w:pPr>
            <w:r w:rsidRPr="00FE7EF8">
              <w:rPr>
                <w:rStyle w:val="mw-headline"/>
                <w:rFonts w:ascii="Times New Roman" w:hAnsi="Times New Roman"/>
                <w:sz w:val="20"/>
                <w:szCs w:val="20"/>
              </w:rPr>
              <w:t>Г. Большие данные</w:t>
            </w:r>
          </w:p>
          <w:p w:rsidR="00FE7EF8" w:rsidRPr="00FE7EF8" w:rsidRDefault="00FE7EF8" w:rsidP="00FE7EF8">
            <w:pPr>
              <w:pStyle w:val="ListParagraph1"/>
              <w:spacing w:after="0" w:line="240" w:lineRule="auto"/>
              <w:ind w:left="0" w:firstLine="8"/>
              <w:rPr>
                <w:rFonts w:ascii="Times New Roman" w:hAnsi="Times New Roman"/>
                <w:sz w:val="20"/>
                <w:szCs w:val="20"/>
              </w:rPr>
            </w:pPr>
            <w:r w:rsidRPr="00FE7EF8">
              <w:rPr>
                <w:rFonts w:ascii="Times New Roman" w:hAnsi="Times New Roman"/>
                <w:sz w:val="20"/>
                <w:szCs w:val="20"/>
              </w:rPr>
              <w:t>2.4. Что подразумевает дополнительная реальность?</w:t>
            </w:r>
          </w:p>
          <w:p w:rsidR="00FE7EF8" w:rsidRPr="00FE7EF8" w:rsidRDefault="00FE7EF8" w:rsidP="00FE7EF8">
            <w:pPr>
              <w:pStyle w:val="ListParagraph1"/>
              <w:numPr>
                <w:ilvl w:val="0"/>
                <w:numId w:val="9"/>
              </w:numPr>
              <w:spacing w:after="0" w:line="240" w:lineRule="auto"/>
              <w:ind w:left="0" w:firstLine="8"/>
              <w:contextualSpacing/>
              <w:rPr>
                <w:rFonts w:ascii="Times New Roman" w:hAnsi="Times New Roman"/>
                <w:sz w:val="20"/>
                <w:szCs w:val="20"/>
              </w:rPr>
            </w:pPr>
            <w:r w:rsidRPr="00FE7EF8">
              <w:rPr>
                <w:rFonts w:ascii="Times New Roman" w:hAnsi="Times New Roman"/>
                <w:sz w:val="20"/>
                <w:szCs w:val="20"/>
              </w:rPr>
              <w:t>Добавление физическим объектам виртуальные свойства</w:t>
            </w:r>
          </w:p>
          <w:p w:rsidR="00FE7EF8" w:rsidRPr="00FE7EF8" w:rsidRDefault="00FE7EF8" w:rsidP="00FE7EF8">
            <w:pPr>
              <w:pStyle w:val="ListParagraph1"/>
              <w:spacing w:after="0" w:line="240" w:lineRule="auto"/>
              <w:ind w:left="0" w:firstLine="8"/>
              <w:rPr>
                <w:rFonts w:ascii="Times New Roman" w:hAnsi="Times New Roman"/>
                <w:sz w:val="20"/>
                <w:szCs w:val="20"/>
              </w:rPr>
            </w:pPr>
            <w:proofErr w:type="gramStart"/>
            <w:r w:rsidRPr="00FE7EF8">
              <w:rPr>
                <w:rFonts w:ascii="Times New Roman" w:hAnsi="Times New Roman"/>
                <w:sz w:val="20"/>
                <w:szCs w:val="20"/>
              </w:rPr>
              <w:t>Б</w:t>
            </w:r>
            <w:proofErr w:type="gramEnd"/>
            <w:r w:rsidRPr="00FE7EF8">
              <w:rPr>
                <w:rFonts w:ascii="Times New Roman" w:hAnsi="Times New Roman"/>
                <w:sz w:val="20"/>
                <w:szCs w:val="20"/>
              </w:rPr>
              <w:t xml:space="preserve"> Контроль производства на всех уровнях</w:t>
            </w:r>
          </w:p>
          <w:p w:rsidR="00FE7EF8" w:rsidRPr="00FE7EF8" w:rsidRDefault="00FE7EF8" w:rsidP="00FE7EF8">
            <w:pPr>
              <w:pStyle w:val="ListParagraph1"/>
              <w:numPr>
                <w:ilvl w:val="0"/>
                <w:numId w:val="9"/>
              </w:numPr>
              <w:spacing w:after="0" w:line="240" w:lineRule="auto"/>
              <w:ind w:left="0" w:firstLine="8"/>
              <w:contextualSpacing/>
              <w:rPr>
                <w:rFonts w:ascii="Times New Roman" w:hAnsi="Times New Roman"/>
                <w:sz w:val="20"/>
                <w:szCs w:val="20"/>
              </w:rPr>
            </w:pPr>
            <w:r w:rsidRPr="00FE7EF8">
              <w:rPr>
                <w:rFonts w:ascii="Times New Roman" w:hAnsi="Times New Roman"/>
                <w:sz w:val="20"/>
                <w:szCs w:val="20"/>
              </w:rPr>
              <w:t>Автоматическое принятие решения в процессе производства</w:t>
            </w:r>
          </w:p>
          <w:p w:rsidR="00FE7EF8" w:rsidRPr="00FE7EF8" w:rsidRDefault="00FE7EF8" w:rsidP="00FE7EF8">
            <w:pPr>
              <w:pStyle w:val="ListParagraph1"/>
              <w:spacing w:after="0" w:line="240" w:lineRule="auto"/>
              <w:ind w:left="0" w:firstLine="8"/>
              <w:rPr>
                <w:rFonts w:ascii="Times New Roman" w:hAnsi="Times New Roman"/>
                <w:sz w:val="20"/>
                <w:szCs w:val="20"/>
              </w:rPr>
            </w:pPr>
            <w:r w:rsidRPr="00FE7EF8">
              <w:rPr>
                <w:rFonts w:ascii="Times New Roman" w:hAnsi="Times New Roman"/>
                <w:sz w:val="20"/>
                <w:szCs w:val="20"/>
              </w:rPr>
              <w:t>Г. Способность вещей идентифицировать друг друга</w:t>
            </w:r>
          </w:p>
          <w:p w:rsidR="00FE7EF8" w:rsidRPr="00FE7EF8" w:rsidRDefault="00FE7EF8" w:rsidP="00FE7EF8">
            <w:pPr>
              <w:pStyle w:val="ListParagraph1"/>
              <w:spacing w:after="0" w:line="240" w:lineRule="auto"/>
              <w:ind w:left="0" w:firstLine="8"/>
              <w:jc w:val="both"/>
              <w:rPr>
                <w:rFonts w:ascii="Times New Roman" w:hAnsi="Times New Roman"/>
                <w:sz w:val="20"/>
                <w:szCs w:val="20"/>
              </w:rPr>
            </w:pPr>
            <w:r w:rsidRPr="00FE7EF8">
              <w:rPr>
                <w:rFonts w:ascii="Times New Roman" w:hAnsi="Times New Roman"/>
                <w:sz w:val="20"/>
                <w:szCs w:val="20"/>
              </w:rPr>
              <w:t>2.5. Центральной сущностью предикативной аналитики является:</w:t>
            </w:r>
          </w:p>
          <w:p w:rsidR="00FE7EF8" w:rsidRPr="00FE7EF8" w:rsidRDefault="00FE7EF8" w:rsidP="00FE7EF8">
            <w:pPr>
              <w:pStyle w:val="ListParagraph1"/>
              <w:numPr>
                <w:ilvl w:val="0"/>
                <w:numId w:val="10"/>
              </w:numPr>
              <w:spacing w:after="0" w:line="240" w:lineRule="auto"/>
              <w:ind w:left="0" w:firstLine="8"/>
              <w:contextualSpacing/>
              <w:jc w:val="both"/>
              <w:rPr>
                <w:rFonts w:ascii="Times New Roman" w:hAnsi="Times New Roman"/>
                <w:sz w:val="20"/>
                <w:szCs w:val="20"/>
              </w:rPr>
            </w:pPr>
            <w:r w:rsidRPr="00FE7EF8">
              <w:rPr>
                <w:rFonts w:ascii="Times New Roman" w:hAnsi="Times New Roman"/>
                <w:sz w:val="20"/>
                <w:szCs w:val="20"/>
              </w:rPr>
              <w:t>Расширенная реальность</w:t>
            </w:r>
          </w:p>
          <w:p w:rsidR="00FE7EF8" w:rsidRPr="00FE7EF8" w:rsidRDefault="00FE7EF8" w:rsidP="00FE7EF8">
            <w:pPr>
              <w:pStyle w:val="ListParagraph1"/>
              <w:spacing w:after="0" w:line="240" w:lineRule="auto"/>
              <w:ind w:left="0" w:firstLine="8"/>
              <w:jc w:val="both"/>
              <w:rPr>
                <w:rFonts w:ascii="Times New Roman" w:hAnsi="Times New Roman"/>
                <w:sz w:val="20"/>
                <w:szCs w:val="20"/>
              </w:rPr>
            </w:pPr>
            <w:proofErr w:type="gramStart"/>
            <w:r w:rsidRPr="00FE7EF8">
              <w:rPr>
                <w:rFonts w:ascii="Times New Roman" w:hAnsi="Times New Roman"/>
                <w:sz w:val="20"/>
                <w:szCs w:val="20"/>
              </w:rPr>
              <w:t>Б</w:t>
            </w:r>
            <w:proofErr w:type="gramEnd"/>
            <w:r w:rsidRPr="00FE7EF8">
              <w:rPr>
                <w:rFonts w:ascii="Times New Roman" w:hAnsi="Times New Roman"/>
                <w:sz w:val="20"/>
                <w:szCs w:val="20"/>
              </w:rPr>
              <w:t xml:space="preserve"> Изменение экономики</w:t>
            </w:r>
          </w:p>
          <w:p w:rsidR="00FE7EF8" w:rsidRPr="00FE7EF8" w:rsidRDefault="00FE7EF8" w:rsidP="00FE7EF8">
            <w:pPr>
              <w:pStyle w:val="ListParagraph1"/>
              <w:numPr>
                <w:ilvl w:val="0"/>
                <w:numId w:val="10"/>
              </w:numPr>
              <w:spacing w:after="0" w:line="240" w:lineRule="auto"/>
              <w:ind w:left="0" w:firstLine="8"/>
              <w:contextualSpacing/>
              <w:jc w:val="both"/>
              <w:rPr>
                <w:rFonts w:ascii="Times New Roman" w:hAnsi="Times New Roman"/>
                <w:sz w:val="20"/>
                <w:szCs w:val="20"/>
              </w:rPr>
            </w:pPr>
            <w:r w:rsidRPr="00FE7EF8">
              <w:rPr>
                <w:rFonts w:ascii="Times New Roman" w:hAnsi="Times New Roman"/>
                <w:sz w:val="20"/>
                <w:szCs w:val="20"/>
              </w:rPr>
              <w:t>Определение предиктора или нескольких предикторов</w:t>
            </w:r>
          </w:p>
          <w:p w:rsidR="00FE7EF8" w:rsidRPr="00FE7EF8" w:rsidRDefault="00FE7EF8" w:rsidP="00FE7EF8">
            <w:pPr>
              <w:pStyle w:val="ListParagraph1"/>
              <w:spacing w:after="0" w:line="240" w:lineRule="auto"/>
              <w:ind w:left="0" w:firstLine="8"/>
              <w:jc w:val="both"/>
              <w:rPr>
                <w:rFonts w:ascii="Times New Roman" w:hAnsi="Times New Roman"/>
                <w:sz w:val="20"/>
                <w:szCs w:val="20"/>
              </w:rPr>
            </w:pPr>
            <w:r w:rsidRPr="00FE7EF8">
              <w:rPr>
                <w:rFonts w:ascii="Times New Roman" w:hAnsi="Times New Roman"/>
                <w:sz w:val="20"/>
                <w:szCs w:val="20"/>
              </w:rPr>
              <w:t>Г. Все вышеперечисленное</w:t>
            </w:r>
          </w:p>
          <w:p w:rsidR="00FE7EF8" w:rsidRPr="00FE7EF8" w:rsidRDefault="00FE7EF8" w:rsidP="00FE7EF8">
            <w:pPr>
              <w:pStyle w:val="ListParagraph1"/>
              <w:spacing w:after="0" w:line="240" w:lineRule="auto"/>
              <w:ind w:left="0" w:firstLine="8"/>
              <w:jc w:val="both"/>
              <w:rPr>
                <w:rFonts w:ascii="Times New Roman" w:hAnsi="Times New Roman"/>
                <w:sz w:val="20"/>
                <w:szCs w:val="20"/>
              </w:rPr>
            </w:pPr>
            <w:r w:rsidRPr="00FE7EF8">
              <w:rPr>
                <w:rFonts w:ascii="Times New Roman" w:hAnsi="Times New Roman"/>
                <w:sz w:val="20"/>
                <w:szCs w:val="20"/>
              </w:rPr>
              <w:t>2.6. Применение интеллектуальных систем при оптимизации производства позволяет:</w:t>
            </w:r>
          </w:p>
          <w:p w:rsidR="00FE7EF8" w:rsidRPr="00FE7EF8" w:rsidRDefault="00FE7EF8" w:rsidP="00FE7EF8">
            <w:pPr>
              <w:pStyle w:val="ListParagraph1"/>
              <w:spacing w:after="0" w:line="240" w:lineRule="auto"/>
              <w:ind w:left="0" w:firstLine="8"/>
              <w:contextualSpacing/>
              <w:jc w:val="both"/>
              <w:rPr>
                <w:rFonts w:ascii="Times New Roman" w:hAnsi="Times New Roman"/>
                <w:sz w:val="20"/>
                <w:szCs w:val="20"/>
              </w:rPr>
            </w:pPr>
            <w:r w:rsidRPr="00FE7EF8">
              <w:rPr>
                <w:rFonts w:ascii="Times New Roman" w:hAnsi="Times New Roman"/>
                <w:sz w:val="20"/>
                <w:szCs w:val="20"/>
              </w:rPr>
              <w:t>А. Проанализировать состояние технологического процесса в реальном времени, спрогнозировать дальнейшее протекание процесса, определить уровень оптимальности и, при необходимости, изменить управляющие параметры или дать рекомендации диспетчеру</w:t>
            </w:r>
          </w:p>
          <w:p w:rsidR="00FE7EF8" w:rsidRPr="00FE7EF8" w:rsidRDefault="00FE7EF8" w:rsidP="00FE7EF8">
            <w:pPr>
              <w:pStyle w:val="ListParagraph1"/>
              <w:spacing w:after="0" w:line="240" w:lineRule="auto"/>
              <w:ind w:left="0" w:firstLine="8"/>
              <w:rPr>
                <w:rFonts w:ascii="Times New Roman" w:hAnsi="Times New Roman"/>
                <w:sz w:val="20"/>
                <w:szCs w:val="20"/>
              </w:rPr>
            </w:pPr>
            <w:r w:rsidRPr="00FE7EF8">
              <w:rPr>
                <w:rFonts w:ascii="Times New Roman" w:hAnsi="Times New Roman"/>
                <w:sz w:val="20"/>
                <w:szCs w:val="20"/>
              </w:rPr>
              <w:t>Б. Уменьшить конкуренцию</w:t>
            </w:r>
          </w:p>
          <w:p w:rsidR="00FE7EF8" w:rsidRPr="00FE7EF8" w:rsidRDefault="00FE7EF8" w:rsidP="00FE7EF8">
            <w:pPr>
              <w:pStyle w:val="ListParagraph1"/>
              <w:spacing w:after="0" w:line="240" w:lineRule="auto"/>
              <w:ind w:left="0" w:firstLine="8"/>
              <w:contextualSpacing/>
              <w:jc w:val="both"/>
              <w:rPr>
                <w:rFonts w:ascii="Times New Roman" w:hAnsi="Times New Roman"/>
                <w:sz w:val="20"/>
                <w:szCs w:val="20"/>
              </w:rPr>
            </w:pPr>
            <w:r w:rsidRPr="00FE7EF8">
              <w:rPr>
                <w:rFonts w:ascii="Times New Roman" w:hAnsi="Times New Roman"/>
                <w:sz w:val="20"/>
                <w:szCs w:val="20"/>
              </w:rPr>
              <w:t>В. Позволяет находить и избегать риски утечек и мошенничества, прежде чем они реализуются</w:t>
            </w:r>
          </w:p>
          <w:p w:rsidR="00FE7EF8" w:rsidRPr="00FE7EF8" w:rsidRDefault="00FE7EF8" w:rsidP="00FE7EF8">
            <w:pPr>
              <w:pStyle w:val="ListParagraph1"/>
              <w:spacing w:after="0" w:line="240" w:lineRule="auto"/>
              <w:ind w:left="0" w:firstLine="8"/>
              <w:jc w:val="both"/>
              <w:rPr>
                <w:rFonts w:ascii="Times New Roman" w:hAnsi="Times New Roman"/>
                <w:sz w:val="20"/>
                <w:szCs w:val="20"/>
              </w:rPr>
            </w:pPr>
            <w:r w:rsidRPr="00FE7EF8">
              <w:rPr>
                <w:rFonts w:ascii="Times New Roman" w:hAnsi="Times New Roman"/>
                <w:sz w:val="20"/>
                <w:szCs w:val="20"/>
              </w:rPr>
              <w:t>Г. Все вышеперечисленное</w:t>
            </w:r>
          </w:p>
        </w:tc>
      </w:tr>
      <w:tr w:rsidR="00D84BA5" w:rsidRPr="00155879" w:rsidTr="00FE7EF8">
        <w:tc>
          <w:tcPr>
            <w:tcW w:w="837" w:type="dxa"/>
          </w:tcPr>
          <w:p w:rsidR="00D84BA5" w:rsidRPr="00155879" w:rsidRDefault="00186645" w:rsidP="00155879">
            <w:pPr>
              <w:jc w:val="both"/>
              <w:rPr>
                <w:b/>
              </w:rPr>
            </w:pPr>
            <w:r>
              <w:rPr>
                <w:b/>
              </w:rPr>
              <w:lastRenderedPageBreak/>
              <w:t>3</w:t>
            </w:r>
          </w:p>
        </w:tc>
        <w:tc>
          <w:tcPr>
            <w:tcW w:w="2673" w:type="dxa"/>
          </w:tcPr>
          <w:p w:rsidR="00FE7EF8" w:rsidRPr="009B3887" w:rsidRDefault="00FE7EF8" w:rsidP="00FE7EF8">
            <w:pPr>
              <w:jc w:val="both"/>
              <w:rPr>
                <w:sz w:val="20"/>
                <w:szCs w:val="20"/>
              </w:rPr>
            </w:pPr>
            <w:r w:rsidRPr="009B3887">
              <w:rPr>
                <w:sz w:val="20"/>
                <w:szCs w:val="20"/>
              </w:rPr>
              <w:t xml:space="preserve">Группа решений </w:t>
            </w:r>
            <w:hyperlink r:id="rId23" w:tooltip="Аппаратное обеспечение" w:history="1">
              <w:r w:rsidRPr="009B3887">
                <w:rPr>
                  <w:sz w:val="20"/>
                  <w:szCs w:val="20"/>
                </w:rPr>
                <w:t>технических</w:t>
              </w:r>
            </w:hyperlink>
            <w:r w:rsidRPr="009B3887">
              <w:rPr>
                <w:sz w:val="20"/>
                <w:szCs w:val="20"/>
              </w:rPr>
              <w:t xml:space="preserve"> и </w:t>
            </w:r>
            <w:hyperlink r:id="rId24" w:tooltip="Программное обеспечение" w:history="1">
              <w:r w:rsidRPr="009B3887">
                <w:rPr>
                  <w:sz w:val="20"/>
                  <w:szCs w:val="20"/>
                </w:rPr>
                <w:t>программных средств</w:t>
              </w:r>
            </w:hyperlink>
            <w:r w:rsidRPr="009B3887">
              <w:rPr>
                <w:sz w:val="20"/>
                <w:szCs w:val="20"/>
              </w:rPr>
              <w:t xml:space="preserve">, предназначенных для </w:t>
            </w:r>
            <w:hyperlink r:id="rId25" w:tooltip="Автоматизация" w:history="1">
              <w:r w:rsidRPr="009B3887">
                <w:rPr>
                  <w:sz w:val="20"/>
                  <w:szCs w:val="20"/>
                </w:rPr>
                <w:t>автоматизации</w:t>
              </w:r>
            </w:hyperlink>
            <w:r w:rsidRPr="009B3887">
              <w:rPr>
                <w:sz w:val="20"/>
                <w:szCs w:val="20"/>
              </w:rPr>
              <w:t xml:space="preserve"> управления технологическим оборудованием на </w:t>
            </w:r>
            <w:hyperlink r:id="rId26" w:history="1">
              <w:r w:rsidRPr="009B3887">
                <w:rPr>
                  <w:sz w:val="20"/>
                  <w:szCs w:val="20"/>
                </w:rPr>
                <w:t xml:space="preserve">промышленных </w:t>
              </w:r>
              <w:r w:rsidRPr="009B3887">
                <w:rPr>
                  <w:sz w:val="20"/>
                  <w:szCs w:val="20"/>
                </w:rPr>
                <w:lastRenderedPageBreak/>
                <w:t>предприятиях</w:t>
              </w:r>
            </w:hyperlink>
            <w:r w:rsidRPr="009B3887">
              <w:rPr>
                <w:sz w:val="20"/>
                <w:szCs w:val="20"/>
              </w:rPr>
              <w:t xml:space="preserve"> – это</w:t>
            </w:r>
          </w:p>
          <w:p w:rsidR="00FE7EF8" w:rsidRPr="009B3887" w:rsidRDefault="00FE7EF8" w:rsidP="00FE7EF8">
            <w:pPr>
              <w:jc w:val="both"/>
              <w:rPr>
                <w:sz w:val="20"/>
                <w:szCs w:val="20"/>
              </w:rPr>
            </w:pPr>
            <w:r w:rsidRPr="009B3887">
              <w:rPr>
                <w:sz w:val="20"/>
                <w:szCs w:val="20"/>
              </w:rPr>
              <w:t>А: СУБД</w:t>
            </w:r>
          </w:p>
          <w:p w:rsidR="00FE7EF8" w:rsidRPr="009B3887" w:rsidRDefault="00FE7EF8" w:rsidP="00FE7EF8">
            <w:pPr>
              <w:jc w:val="both"/>
              <w:rPr>
                <w:sz w:val="20"/>
                <w:szCs w:val="20"/>
              </w:rPr>
            </w:pPr>
            <w:proofErr w:type="gramStart"/>
            <w:r w:rsidRPr="009B3887">
              <w:rPr>
                <w:sz w:val="20"/>
                <w:szCs w:val="20"/>
              </w:rPr>
              <w:t>Б</w:t>
            </w:r>
            <w:proofErr w:type="gramEnd"/>
            <w:r w:rsidRPr="009B3887">
              <w:rPr>
                <w:sz w:val="20"/>
                <w:szCs w:val="20"/>
              </w:rPr>
              <w:t>: АСУ ТП</w:t>
            </w:r>
          </w:p>
          <w:p w:rsidR="00FE7EF8" w:rsidRPr="009B3887" w:rsidRDefault="00FE7EF8" w:rsidP="00FE7EF8">
            <w:pPr>
              <w:jc w:val="both"/>
              <w:rPr>
                <w:sz w:val="20"/>
                <w:szCs w:val="20"/>
              </w:rPr>
            </w:pPr>
            <w:r w:rsidRPr="009B3887">
              <w:rPr>
                <w:sz w:val="20"/>
                <w:szCs w:val="20"/>
              </w:rPr>
              <w:t>В: САПР</w:t>
            </w:r>
          </w:p>
          <w:p w:rsidR="00FE7EF8" w:rsidRPr="009B3887" w:rsidRDefault="00FE7EF8" w:rsidP="00FE7EF8">
            <w:pPr>
              <w:jc w:val="both"/>
              <w:rPr>
                <w:sz w:val="20"/>
                <w:szCs w:val="20"/>
              </w:rPr>
            </w:pPr>
            <w:r w:rsidRPr="009B3887">
              <w:rPr>
                <w:sz w:val="20"/>
                <w:szCs w:val="20"/>
              </w:rPr>
              <w:t xml:space="preserve">2. Для компаний, которые эксплуатируют электроэнергетические сети наиболее </w:t>
            </w:r>
            <w:proofErr w:type="gramStart"/>
            <w:r w:rsidRPr="009B3887">
              <w:rPr>
                <w:sz w:val="20"/>
                <w:szCs w:val="20"/>
              </w:rPr>
              <w:t>актуален</w:t>
            </w:r>
            <w:proofErr w:type="gramEnd"/>
          </w:p>
          <w:p w:rsidR="00FE7EF8" w:rsidRPr="009B3887" w:rsidRDefault="00FE7EF8" w:rsidP="00FE7EF8">
            <w:pPr>
              <w:rPr>
                <w:sz w:val="20"/>
                <w:szCs w:val="20"/>
              </w:rPr>
            </w:pPr>
            <w:r w:rsidRPr="009B3887">
              <w:rPr>
                <w:sz w:val="20"/>
                <w:szCs w:val="20"/>
              </w:rPr>
              <w:t>А Двойник-прототип</w:t>
            </w:r>
          </w:p>
          <w:p w:rsidR="00FE7EF8" w:rsidRPr="009B3887" w:rsidRDefault="00FE7EF8" w:rsidP="00FE7EF8">
            <w:pPr>
              <w:jc w:val="both"/>
              <w:rPr>
                <w:sz w:val="20"/>
                <w:szCs w:val="20"/>
              </w:rPr>
            </w:pPr>
            <w:proofErr w:type="gramStart"/>
            <w:r w:rsidRPr="009B3887">
              <w:rPr>
                <w:sz w:val="20"/>
                <w:szCs w:val="20"/>
              </w:rPr>
              <w:t>Б</w:t>
            </w:r>
            <w:proofErr w:type="gramEnd"/>
            <w:r w:rsidRPr="009B3887">
              <w:rPr>
                <w:sz w:val="20"/>
                <w:szCs w:val="20"/>
              </w:rPr>
              <w:t xml:space="preserve"> Двойник экземпляр</w:t>
            </w:r>
          </w:p>
          <w:p w:rsidR="00FE7EF8" w:rsidRPr="009B3887" w:rsidRDefault="00FE7EF8" w:rsidP="00FE7EF8">
            <w:pPr>
              <w:jc w:val="both"/>
              <w:rPr>
                <w:sz w:val="20"/>
                <w:szCs w:val="20"/>
              </w:rPr>
            </w:pPr>
            <w:r w:rsidRPr="009B3887">
              <w:rPr>
                <w:sz w:val="20"/>
                <w:szCs w:val="20"/>
              </w:rPr>
              <w:t>3. Набор принципов и средств обеспечения безопасности информационных процессов, подходов к управлению безопасностью и прочих технологий, которые используются для активного противодействия реализации киберугроз:</w:t>
            </w:r>
          </w:p>
          <w:p w:rsidR="00FE7EF8" w:rsidRPr="009B3887" w:rsidRDefault="00FE7EF8" w:rsidP="00FE7EF8">
            <w:pPr>
              <w:jc w:val="both"/>
              <w:rPr>
                <w:sz w:val="20"/>
                <w:szCs w:val="20"/>
              </w:rPr>
            </w:pPr>
            <w:r w:rsidRPr="009B3887">
              <w:rPr>
                <w:sz w:val="20"/>
                <w:szCs w:val="20"/>
              </w:rPr>
              <w:t>А: кибербезопасность</w:t>
            </w:r>
          </w:p>
          <w:p w:rsidR="00FE7EF8" w:rsidRPr="009B3887" w:rsidRDefault="00FE7EF8" w:rsidP="00FE7EF8">
            <w:pPr>
              <w:jc w:val="both"/>
              <w:rPr>
                <w:sz w:val="20"/>
                <w:szCs w:val="20"/>
              </w:rPr>
            </w:pPr>
            <w:proofErr w:type="gramStart"/>
            <w:r w:rsidRPr="009B3887">
              <w:rPr>
                <w:sz w:val="20"/>
                <w:szCs w:val="20"/>
              </w:rPr>
              <w:t>Б</w:t>
            </w:r>
            <w:proofErr w:type="gramEnd"/>
            <w:r w:rsidRPr="009B3887">
              <w:rPr>
                <w:sz w:val="20"/>
                <w:szCs w:val="20"/>
              </w:rPr>
              <w:t>: компьютерная этика</w:t>
            </w:r>
          </w:p>
          <w:p w:rsidR="00FE7EF8" w:rsidRPr="009B3887" w:rsidRDefault="00FE7EF8" w:rsidP="00FE7EF8">
            <w:pPr>
              <w:jc w:val="both"/>
              <w:rPr>
                <w:sz w:val="20"/>
                <w:szCs w:val="20"/>
              </w:rPr>
            </w:pPr>
            <w:r w:rsidRPr="009B3887">
              <w:rPr>
                <w:sz w:val="20"/>
                <w:szCs w:val="20"/>
              </w:rPr>
              <w:t>В: надежность системы</w:t>
            </w:r>
          </w:p>
          <w:p w:rsidR="00FE7EF8" w:rsidRPr="009B3887" w:rsidRDefault="00FE7EF8" w:rsidP="00FE7EF8">
            <w:pPr>
              <w:rPr>
                <w:sz w:val="20"/>
                <w:szCs w:val="20"/>
              </w:rPr>
            </w:pPr>
            <w:r w:rsidRPr="009B3887">
              <w:rPr>
                <w:sz w:val="20"/>
                <w:szCs w:val="20"/>
              </w:rPr>
              <w:t>4. Информационное общество – это</w:t>
            </w:r>
          </w:p>
          <w:p w:rsidR="00FE7EF8" w:rsidRPr="009B3887" w:rsidRDefault="00FE7EF8" w:rsidP="00FE7EF8">
            <w:pPr>
              <w:jc w:val="both"/>
              <w:rPr>
                <w:sz w:val="20"/>
                <w:szCs w:val="20"/>
              </w:rPr>
            </w:pPr>
            <w:r w:rsidRPr="009B3887">
              <w:rPr>
                <w:sz w:val="20"/>
                <w:szCs w:val="20"/>
              </w:rPr>
              <w:t>А. Общество, в котором информация и уровень ее применения и доступности кардинальным образом влияют на экономические и социокультурные условия жизни граждан</w:t>
            </w:r>
          </w:p>
          <w:p w:rsidR="00FE7EF8" w:rsidRPr="009B3887" w:rsidRDefault="00FE7EF8" w:rsidP="00FE7EF8">
            <w:pPr>
              <w:jc w:val="both"/>
              <w:rPr>
                <w:sz w:val="20"/>
                <w:szCs w:val="20"/>
              </w:rPr>
            </w:pPr>
            <w:r w:rsidRPr="009B3887">
              <w:rPr>
                <w:sz w:val="20"/>
                <w:szCs w:val="20"/>
              </w:rPr>
              <w:t>Б. Концепция построения информационных и коммуникационных инфраструктур на основе подключения к сети Интернет промышленных устройств, оборудования, датчиков, сенсоров, систем управления технологическими процессами, а также интеграции данных программно-аппаратных средств между собой без участия человека</w:t>
            </w:r>
          </w:p>
          <w:p w:rsidR="00D84BA5" w:rsidRPr="009B3887" w:rsidRDefault="00FE7EF8" w:rsidP="00155879">
            <w:pPr>
              <w:jc w:val="both"/>
              <w:rPr>
                <w:sz w:val="20"/>
                <w:szCs w:val="20"/>
              </w:rPr>
            </w:pPr>
            <w:proofErr w:type="gramStart"/>
            <w:r w:rsidRPr="009B3887">
              <w:rPr>
                <w:sz w:val="20"/>
                <w:szCs w:val="20"/>
              </w:rPr>
              <w:t>В. Программное обеспечение и сервис, сертифицированные на соответствие требованиям к информационной безопасности.</w:t>
            </w:r>
            <w:proofErr w:type="gramEnd"/>
          </w:p>
        </w:tc>
        <w:tc>
          <w:tcPr>
            <w:tcW w:w="2552" w:type="dxa"/>
          </w:tcPr>
          <w:p w:rsidR="00DB1515" w:rsidRPr="007E43EF" w:rsidRDefault="00DB1515" w:rsidP="00DB1515">
            <w:pPr>
              <w:rPr>
                <w:sz w:val="20"/>
                <w:szCs w:val="20"/>
              </w:rPr>
            </w:pPr>
            <w:r>
              <w:rPr>
                <w:sz w:val="20"/>
                <w:szCs w:val="20"/>
              </w:rPr>
              <w:lastRenderedPageBreak/>
              <w:t>3.1</w:t>
            </w:r>
            <w:r w:rsidRPr="007E43EF">
              <w:rPr>
                <w:sz w:val="20"/>
                <w:szCs w:val="20"/>
              </w:rPr>
              <w:t xml:space="preserve">. Как называется функция контроля состояния и распределения ресурсов в </w:t>
            </w:r>
            <w:r w:rsidRPr="007E43EF">
              <w:rPr>
                <w:sz w:val="20"/>
                <w:szCs w:val="20"/>
                <w:lang w:val="en-US"/>
              </w:rPr>
              <w:t>MES</w:t>
            </w:r>
            <w:r w:rsidRPr="007E43EF">
              <w:rPr>
                <w:sz w:val="20"/>
                <w:szCs w:val="20"/>
              </w:rPr>
              <w:t>- системе?</w:t>
            </w:r>
          </w:p>
          <w:p w:rsidR="00DB1515" w:rsidRPr="0069701D" w:rsidRDefault="00DB1515" w:rsidP="00DB1515">
            <w:pPr>
              <w:jc w:val="both"/>
              <w:rPr>
                <w:bCs/>
                <w:sz w:val="20"/>
                <w:szCs w:val="20"/>
                <w:lang w:val="en-US"/>
              </w:rPr>
            </w:pPr>
            <w:r w:rsidRPr="0069701D">
              <w:rPr>
                <w:sz w:val="20"/>
                <w:szCs w:val="20"/>
              </w:rPr>
              <w:t>А</w:t>
            </w:r>
            <w:r w:rsidRPr="0069701D">
              <w:rPr>
                <w:sz w:val="20"/>
                <w:szCs w:val="20"/>
                <w:lang w:val="en-US"/>
              </w:rPr>
              <w:t xml:space="preserve">) </w:t>
            </w:r>
            <w:r w:rsidRPr="0069701D">
              <w:rPr>
                <w:bCs/>
                <w:iCs/>
                <w:sz w:val="20"/>
                <w:szCs w:val="20"/>
                <w:lang w:val="en-US"/>
              </w:rPr>
              <w:t>Resource Allocation and Status</w:t>
            </w:r>
          </w:p>
          <w:p w:rsidR="00DB1515" w:rsidRPr="0069701D" w:rsidRDefault="00DB1515" w:rsidP="00DB1515">
            <w:pPr>
              <w:jc w:val="both"/>
              <w:rPr>
                <w:sz w:val="20"/>
                <w:szCs w:val="20"/>
                <w:lang w:val="en-US"/>
              </w:rPr>
            </w:pPr>
            <w:r w:rsidRPr="007E43EF">
              <w:rPr>
                <w:sz w:val="20"/>
                <w:szCs w:val="20"/>
              </w:rPr>
              <w:t>Б</w:t>
            </w:r>
            <w:r w:rsidRPr="007E43EF">
              <w:rPr>
                <w:sz w:val="20"/>
                <w:szCs w:val="20"/>
                <w:lang w:val="en-US"/>
              </w:rPr>
              <w:t xml:space="preserve">) </w:t>
            </w:r>
            <w:r w:rsidRPr="0069701D">
              <w:rPr>
                <w:bCs/>
                <w:iCs/>
                <w:sz w:val="20"/>
                <w:szCs w:val="20"/>
                <w:lang w:val="en-US"/>
              </w:rPr>
              <w:t>Operations/Detail Scheduling</w:t>
            </w:r>
          </w:p>
          <w:p w:rsidR="00DB1515" w:rsidRPr="0069701D" w:rsidRDefault="00DB1515" w:rsidP="00DB1515">
            <w:pPr>
              <w:jc w:val="both"/>
              <w:rPr>
                <w:sz w:val="20"/>
                <w:szCs w:val="20"/>
              </w:rPr>
            </w:pPr>
            <w:r w:rsidRPr="0069701D">
              <w:rPr>
                <w:sz w:val="20"/>
                <w:szCs w:val="20"/>
              </w:rPr>
              <w:lastRenderedPageBreak/>
              <w:t xml:space="preserve">В) </w:t>
            </w:r>
            <w:r w:rsidRPr="0069701D">
              <w:rPr>
                <w:bCs/>
                <w:iCs/>
                <w:sz w:val="20"/>
                <w:szCs w:val="20"/>
                <w:lang w:val="en-US"/>
              </w:rPr>
              <w:t>Dispatching</w:t>
            </w:r>
            <w:r w:rsidRPr="0069701D">
              <w:rPr>
                <w:bCs/>
                <w:iCs/>
                <w:sz w:val="20"/>
                <w:szCs w:val="20"/>
              </w:rPr>
              <w:t xml:space="preserve"> </w:t>
            </w:r>
            <w:r w:rsidRPr="0069701D">
              <w:rPr>
                <w:bCs/>
                <w:iCs/>
                <w:sz w:val="20"/>
                <w:szCs w:val="20"/>
                <w:lang w:val="en-US"/>
              </w:rPr>
              <w:t>Production</w:t>
            </w:r>
            <w:r w:rsidRPr="0069701D">
              <w:rPr>
                <w:bCs/>
                <w:iCs/>
                <w:sz w:val="20"/>
                <w:szCs w:val="20"/>
              </w:rPr>
              <w:t xml:space="preserve"> </w:t>
            </w:r>
            <w:r w:rsidRPr="0069701D">
              <w:rPr>
                <w:bCs/>
                <w:iCs/>
                <w:sz w:val="20"/>
                <w:szCs w:val="20"/>
                <w:lang w:val="en-US"/>
              </w:rPr>
              <w:t>Units</w:t>
            </w:r>
          </w:p>
          <w:p w:rsidR="00DB1515" w:rsidRPr="007E43EF" w:rsidRDefault="00DB1515" w:rsidP="00DB1515">
            <w:pPr>
              <w:jc w:val="both"/>
              <w:rPr>
                <w:sz w:val="20"/>
                <w:szCs w:val="20"/>
              </w:rPr>
            </w:pPr>
            <w:r>
              <w:rPr>
                <w:sz w:val="20"/>
                <w:szCs w:val="20"/>
              </w:rPr>
              <w:t>3.2</w:t>
            </w:r>
            <w:r w:rsidRPr="007E43EF">
              <w:rPr>
                <w:sz w:val="20"/>
                <w:szCs w:val="20"/>
              </w:rPr>
              <w:t xml:space="preserve">. Как называется функция, отвечающая за сбор и хранение данных в </w:t>
            </w:r>
            <w:r w:rsidRPr="007E43EF">
              <w:rPr>
                <w:sz w:val="20"/>
                <w:szCs w:val="20"/>
                <w:lang w:val="en-US"/>
              </w:rPr>
              <w:t>MES</w:t>
            </w:r>
            <w:r w:rsidRPr="007E43EF">
              <w:rPr>
                <w:sz w:val="20"/>
                <w:szCs w:val="20"/>
              </w:rPr>
              <w:t>- системе?</w:t>
            </w:r>
          </w:p>
          <w:p w:rsidR="00DB1515" w:rsidRPr="0069701D" w:rsidRDefault="00DB1515" w:rsidP="00DB1515">
            <w:pPr>
              <w:jc w:val="both"/>
              <w:rPr>
                <w:sz w:val="20"/>
                <w:szCs w:val="20"/>
              </w:rPr>
            </w:pPr>
            <w:r w:rsidRPr="007E43EF">
              <w:rPr>
                <w:sz w:val="20"/>
                <w:szCs w:val="20"/>
              </w:rPr>
              <w:t xml:space="preserve">А) </w:t>
            </w:r>
            <w:r w:rsidRPr="0069701D">
              <w:rPr>
                <w:bCs/>
                <w:iCs/>
                <w:sz w:val="20"/>
                <w:szCs w:val="20"/>
              </w:rPr>
              <w:t>Labor Management</w:t>
            </w:r>
          </w:p>
          <w:p w:rsidR="00DB1515" w:rsidRPr="0069701D" w:rsidRDefault="00DB1515" w:rsidP="00DB1515">
            <w:pPr>
              <w:jc w:val="both"/>
              <w:rPr>
                <w:sz w:val="20"/>
                <w:szCs w:val="20"/>
              </w:rPr>
            </w:pPr>
            <w:r w:rsidRPr="0069701D">
              <w:rPr>
                <w:sz w:val="20"/>
                <w:szCs w:val="20"/>
              </w:rPr>
              <w:t xml:space="preserve">Б) </w:t>
            </w:r>
            <w:r w:rsidRPr="0069701D">
              <w:rPr>
                <w:bCs/>
                <w:iCs/>
                <w:sz w:val="20"/>
                <w:szCs w:val="20"/>
              </w:rPr>
              <w:t>Data Collection/Acquisition</w:t>
            </w:r>
          </w:p>
          <w:p w:rsidR="00DB1515" w:rsidRPr="007E43EF" w:rsidRDefault="00DB1515" w:rsidP="00DB1515">
            <w:pPr>
              <w:jc w:val="both"/>
              <w:rPr>
                <w:sz w:val="20"/>
                <w:szCs w:val="20"/>
              </w:rPr>
            </w:pPr>
            <w:r w:rsidRPr="007E43EF">
              <w:rPr>
                <w:sz w:val="20"/>
                <w:szCs w:val="20"/>
              </w:rPr>
              <w:t>В) все перечисленное</w:t>
            </w:r>
          </w:p>
          <w:p w:rsidR="00DB1515" w:rsidRPr="007E43EF" w:rsidRDefault="00DB1515" w:rsidP="00DB1515">
            <w:pPr>
              <w:jc w:val="both"/>
              <w:rPr>
                <w:sz w:val="20"/>
                <w:szCs w:val="20"/>
              </w:rPr>
            </w:pPr>
            <w:r>
              <w:rPr>
                <w:sz w:val="20"/>
                <w:szCs w:val="20"/>
              </w:rPr>
              <w:t>3.3</w:t>
            </w:r>
            <w:r w:rsidRPr="007E43EF">
              <w:rPr>
                <w:sz w:val="20"/>
                <w:szCs w:val="20"/>
              </w:rPr>
              <w:t xml:space="preserve">. Как называется функция управления техобслуживанием и </w:t>
            </w:r>
            <w:hyperlink r:id="rId27" w:tgtFrame="_parent" w:tooltip="Ремонт" w:history="1">
              <w:r w:rsidRPr="007E43EF">
                <w:rPr>
                  <w:sz w:val="20"/>
                  <w:szCs w:val="20"/>
                </w:rPr>
                <w:t>ремонтом</w:t>
              </w:r>
            </w:hyperlink>
            <w:r w:rsidRPr="007E43EF">
              <w:rPr>
                <w:sz w:val="20"/>
                <w:szCs w:val="20"/>
              </w:rPr>
              <w:t>?</w:t>
            </w:r>
          </w:p>
          <w:p w:rsidR="00DB1515" w:rsidRPr="00407C5F" w:rsidRDefault="00DB1515" w:rsidP="00DB1515">
            <w:pPr>
              <w:jc w:val="both"/>
              <w:rPr>
                <w:sz w:val="20"/>
                <w:szCs w:val="20"/>
              </w:rPr>
            </w:pPr>
            <w:r w:rsidRPr="007E43EF">
              <w:rPr>
                <w:sz w:val="20"/>
                <w:szCs w:val="20"/>
              </w:rPr>
              <w:t>А</w:t>
            </w:r>
            <w:r w:rsidRPr="00407C5F">
              <w:rPr>
                <w:sz w:val="20"/>
                <w:szCs w:val="20"/>
              </w:rPr>
              <w:t xml:space="preserve">) </w:t>
            </w:r>
            <w:r w:rsidRPr="00407C5F">
              <w:rPr>
                <w:iCs/>
                <w:sz w:val="20"/>
                <w:szCs w:val="20"/>
                <w:lang w:val="en-US"/>
              </w:rPr>
              <w:t>Product</w:t>
            </w:r>
            <w:r w:rsidRPr="00407C5F">
              <w:rPr>
                <w:iCs/>
                <w:sz w:val="20"/>
                <w:szCs w:val="20"/>
              </w:rPr>
              <w:t xml:space="preserve"> </w:t>
            </w:r>
            <w:r w:rsidRPr="00407C5F">
              <w:rPr>
                <w:iCs/>
                <w:sz w:val="20"/>
                <w:szCs w:val="20"/>
                <w:lang w:val="en-US"/>
              </w:rPr>
              <w:t>Lifecycle</w:t>
            </w:r>
            <w:r w:rsidRPr="00407C5F">
              <w:rPr>
                <w:iCs/>
                <w:sz w:val="20"/>
                <w:szCs w:val="20"/>
              </w:rPr>
              <w:t xml:space="preserve"> </w:t>
            </w:r>
            <w:r w:rsidRPr="00407C5F">
              <w:rPr>
                <w:iCs/>
                <w:sz w:val="20"/>
                <w:szCs w:val="20"/>
                <w:lang w:val="en-US"/>
              </w:rPr>
              <w:t>Management</w:t>
            </w:r>
          </w:p>
          <w:p w:rsidR="00DB1515" w:rsidRPr="00407C5F" w:rsidRDefault="00DB1515" w:rsidP="00DB1515">
            <w:pPr>
              <w:jc w:val="both"/>
              <w:rPr>
                <w:sz w:val="20"/>
                <w:szCs w:val="20"/>
              </w:rPr>
            </w:pPr>
            <w:r w:rsidRPr="00407C5F">
              <w:rPr>
                <w:sz w:val="20"/>
                <w:szCs w:val="20"/>
              </w:rPr>
              <w:t xml:space="preserve">Б) </w:t>
            </w:r>
            <w:r w:rsidRPr="00407C5F">
              <w:rPr>
                <w:iCs/>
                <w:sz w:val="20"/>
                <w:szCs w:val="20"/>
                <w:lang w:val="en-US"/>
              </w:rPr>
              <w:t>Product</w:t>
            </w:r>
            <w:r w:rsidRPr="00407C5F">
              <w:rPr>
                <w:iCs/>
                <w:sz w:val="20"/>
                <w:szCs w:val="20"/>
              </w:rPr>
              <w:t xml:space="preserve"> </w:t>
            </w:r>
            <w:r w:rsidRPr="00407C5F">
              <w:rPr>
                <w:iCs/>
                <w:sz w:val="20"/>
                <w:szCs w:val="20"/>
                <w:lang w:val="en-US"/>
              </w:rPr>
              <w:t>Data</w:t>
            </w:r>
            <w:r w:rsidRPr="00407C5F">
              <w:rPr>
                <w:iCs/>
                <w:sz w:val="20"/>
                <w:szCs w:val="20"/>
              </w:rPr>
              <w:t xml:space="preserve"> </w:t>
            </w:r>
            <w:r w:rsidRPr="00407C5F">
              <w:rPr>
                <w:iCs/>
                <w:sz w:val="20"/>
                <w:szCs w:val="20"/>
                <w:lang w:val="en-US"/>
              </w:rPr>
              <w:t>Management</w:t>
            </w:r>
          </w:p>
          <w:p w:rsidR="00DB1515" w:rsidRPr="00407C5F" w:rsidRDefault="00DB1515" w:rsidP="00DB1515">
            <w:pPr>
              <w:jc w:val="both"/>
              <w:rPr>
                <w:sz w:val="20"/>
                <w:szCs w:val="20"/>
              </w:rPr>
            </w:pPr>
            <w:r w:rsidRPr="00407C5F">
              <w:rPr>
                <w:sz w:val="20"/>
                <w:szCs w:val="20"/>
              </w:rPr>
              <w:t>В)</w:t>
            </w:r>
            <w:r w:rsidRPr="007E43EF">
              <w:rPr>
                <w:sz w:val="20"/>
                <w:szCs w:val="20"/>
              </w:rPr>
              <w:t xml:space="preserve"> </w:t>
            </w:r>
            <w:r w:rsidRPr="00407C5F">
              <w:rPr>
                <w:bCs/>
                <w:iCs/>
                <w:sz w:val="20"/>
                <w:szCs w:val="20"/>
              </w:rPr>
              <w:t>Maintenance Management</w:t>
            </w:r>
          </w:p>
          <w:p w:rsidR="00DB1515" w:rsidRPr="007E43EF" w:rsidRDefault="00DB1515" w:rsidP="00DB1515">
            <w:pPr>
              <w:jc w:val="both"/>
              <w:rPr>
                <w:sz w:val="20"/>
                <w:szCs w:val="20"/>
              </w:rPr>
            </w:pPr>
            <w:r>
              <w:rPr>
                <w:sz w:val="20"/>
                <w:szCs w:val="20"/>
              </w:rPr>
              <w:t>3.</w:t>
            </w:r>
            <w:r w:rsidRPr="007E43EF">
              <w:rPr>
                <w:sz w:val="20"/>
                <w:szCs w:val="20"/>
              </w:rPr>
              <w:t>4. Как называется функция, обеспечивающая анализ производительности?</w:t>
            </w:r>
          </w:p>
          <w:p w:rsidR="00DB1515" w:rsidRPr="00407C5F" w:rsidRDefault="00DB1515" w:rsidP="00DB1515">
            <w:pPr>
              <w:jc w:val="both"/>
              <w:rPr>
                <w:iCs/>
                <w:sz w:val="20"/>
                <w:szCs w:val="20"/>
                <w:lang w:val="en-US"/>
              </w:rPr>
            </w:pPr>
            <w:r w:rsidRPr="00407C5F">
              <w:rPr>
                <w:sz w:val="20"/>
                <w:szCs w:val="20"/>
              </w:rPr>
              <w:t>А</w:t>
            </w:r>
            <w:r w:rsidRPr="00407C5F">
              <w:rPr>
                <w:sz w:val="20"/>
                <w:szCs w:val="20"/>
                <w:lang w:val="en-US"/>
              </w:rPr>
              <w:t xml:space="preserve">) </w:t>
            </w:r>
            <w:r w:rsidRPr="00407C5F">
              <w:rPr>
                <w:bCs/>
                <w:iCs/>
                <w:sz w:val="20"/>
                <w:szCs w:val="20"/>
                <w:lang w:val="en-US"/>
              </w:rPr>
              <w:t>Performance Analysis</w:t>
            </w:r>
          </w:p>
          <w:p w:rsidR="00DB1515" w:rsidRPr="00407C5F" w:rsidRDefault="00DB1515" w:rsidP="00DB1515">
            <w:pPr>
              <w:jc w:val="both"/>
              <w:rPr>
                <w:sz w:val="20"/>
                <w:szCs w:val="20"/>
                <w:lang w:val="en-US"/>
              </w:rPr>
            </w:pPr>
            <w:r w:rsidRPr="00407C5F">
              <w:rPr>
                <w:sz w:val="20"/>
                <w:szCs w:val="20"/>
              </w:rPr>
              <w:t>Б</w:t>
            </w:r>
            <w:r w:rsidRPr="00407C5F">
              <w:rPr>
                <w:sz w:val="20"/>
                <w:szCs w:val="20"/>
                <w:lang w:val="en-US"/>
              </w:rPr>
              <w:t xml:space="preserve">) </w:t>
            </w:r>
            <w:r w:rsidRPr="00407C5F">
              <w:rPr>
                <w:iCs/>
                <w:sz w:val="20"/>
                <w:szCs w:val="20"/>
                <w:lang w:val="en-US"/>
              </w:rPr>
              <w:t>Computer Aided Design</w:t>
            </w:r>
          </w:p>
          <w:p w:rsidR="00DB1515" w:rsidRPr="00407C5F" w:rsidRDefault="00DB1515" w:rsidP="00DB1515">
            <w:pPr>
              <w:jc w:val="both"/>
              <w:rPr>
                <w:sz w:val="20"/>
                <w:szCs w:val="20"/>
              </w:rPr>
            </w:pPr>
            <w:r w:rsidRPr="00407C5F">
              <w:rPr>
                <w:sz w:val="20"/>
                <w:szCs w:val="20"/>
              </w:rPr>
              <w:t xml:space="preserve">В) </w:t>
            </w:r>
            <w:r w:rsidRPr="00407C5F">
              <w:rPr>
                <w:iCs/>
                <w:sz w:val="20"/>
                <w:szCs w:val="20"/>
                <w:lang w:val="en-US"/>
              </w:rPr>
              <w:t>Computer</w:t>
            </w:r>
            <w:r w:rsidRPr="00407C5F">
              <w:rPr>
                <w:iCs/>
                <w:sz w:val="20"/>
                <w:szCs w:val="20"/>
              </w:rPr>
              <w:t>-</w:t>
            </w:r>
            <w:r w:rsidRPr="00407C5F">
              <w:rPr>
                <w:iCs/>
                <w:sz w:val="20"/>
                <w:szCs w:val="20"/>
                <w:lang w:val="en-US"/>
              </w:rPr>
              <w:t>aided</w:t>
            </w:r>
            <w:r w:rsidRPr="00407C5F">
              <w:rPr>
                <w:iCs/>
                <w:sz w:val="20"/>
                <w:szCs w:val="20"/>
              </w:rPr>
              <w:t xml:space="preserve"> </w:t>
            </w:r>
            <w:r w:rsidRPr="00407C5F">
              <w:rPr>
                <w:iCs/>
                <w:sz w:val="20"/>
                <w:szCs w:val="20"/>
                <w:lang w:val="en-US"/>
              </w:rPr>
              <w:t>manufacturing</w:t>
            </w:r>
          </w:p>
          <w:p w:rsidR="00DB1515" w:rsidRPr="007E43EF" w:rsidRDefault="00DB1515" w:rsidP="00DB1515">
            <w:pPr>
              <w:jc w:val="both"/>
              <w:rPr>
                <w:sz w:val="20"/>
                <w:szCs w:val="20"/>
              </w:rPr>
            </w:pPr>
            <w:r>
              <w:rPr>
                <w:sz w:val="20"/>
                <w:szCs w:val="20"/>
              </w:rPr>
              <w:t>3.</w:t>
            </w:r>
            <w:r w:rsidRPr="007E43EF">
              <w:rPr>
                <w:sz w:val="20"/>
                <w:szCs w:val="20"/>
              </w:rPr>
              <w:t>5. Как называется функция, обеспечивающая возможность получения информации о состоянии и местоположении заказа в каждый момент времени?</w:t>
            </w:r>
          </w:p>
          <w:p w:rsidR="00DB1515" w:rsidRPr="00407C5F" w:rsidRDefault="00DB1515" w:rsidP="00DB1515">
            <w:pPr>
              <w:jc w:val="both"/>
              <w:rPr>
                <w:sz w:val="20"/>
                <w:szCs w:val="20"/>
                <w:lang w:val="en-US"/>
              </w:rPr>
            </w:pPr>
            <w:r w:rsidRPr="00407C5F">
              <w:rPr>
                <w:sz w:val="20"/>
                <w:szCs w:val="20"/>
              </w:rPr>
              <w:t>А</w:t>
            </w:r>
            <w:r w:rsidRPr="00407C5F">
              <w:rPr>
                <w:sz w:val="20"/>
                <w:szCs w:val="20"/>
                <w:lang w:val="en-US"/>
              </w:rPr>
              <w:t xml:space="preserve">) </w:t>
            </w:r>
            <w:r w:rsidRPr="00407C5F">
              <w:rPr>
                <w:bCs/>
                <w:iCs/>
                <w:sz w:val="20"/>
                <w:szCs w:val="20"/>
                <w:lang w:val="en-US"/>
              </w:rPr>
              <w:t>Product Tracking and Genealogy</w:t>
            </w:r>
          </w:p>
          <w:p w:rsidR="00DB1515" w:rsidRPr="00407C5F" w:rsidRDefault="00DB1515" w:rsidP="00DB1515">
            <w:pPr>
              <w:jc w:val="both"/>
              <w:rPr>
                <w:sz w:val="20"/>
                <w:szCs w:val="20"/>
                <w:lang w:val="en-US"/>
              </w:rPr>
            </w:pPr>
            <w:r w:rsidRPr="00407C5F">
              <w:rPr>
                <w:sz w:val="20"/>
                <w:szCs w:val="20"/>
              </w:rPr>
              <w:t>Б</w:t>
            </w:r>
            <w:r w:rsidRPr="00407C5F">
              <w:rPr>
                <w:sz w:val="20"/>
                <w:szCs w:val="20"/>
                <w:lang w:val="en-US"/>
              </w:rPr>
              <w:t>) enterprise resource planning</w:t>
            </w:r>
          </w:p>
          <w:p w:rsidR="00DB1515" w:rsidRPr="00407C5F" w:rsidRDefault="00DB1515" w:rsidP="00DB1515">
            <w:pPr>
              <w:jc w:val="both"/>
              <w:rPr>
                <w:sz w:val="20"/>
                <w:szCs w:val="20"/>
              </w:rPr>
            </w:pPr>
            <w:r w:rsidRPr="00407C5F">
              <w:rPr>
                <w:sz w:val="20"/>
                <w:szCs w:val="20"/>
              </w:rPr>
              <w:t xml:space="preserve">В) </w:t>
            </w:r>
            <w:r w:rsidRPr="00407C5F">
              <w:rPr>
                <w:sz w:val="20"/>
                <w:szCs w:val="20"/>
                <w:lang w:val="en-US"/>
              </w:rPr>
              <w:t>Manufacturing</w:t>
            </w:r>
            <w:r w:rsidRPr="00407C5F">
              <w:rPr>
                <w:sz w:val="20"/>
                <w:szCs w:val="20"/>
              </w:rPr>
              <w:t xml:space="preserve"> </w:t>
            </w:r>
            <w:r w:rsidRPr="00407C5F">
              <w:rPr>
                <w:sz w:val="20"/>
                <w:szCs w:val="20"/>
                <w:lang w:val="en-US"/>
              </w:rPr>
              <w:t>Executing</w:t>
            </w:r>
            <w:r w:rsidRPr="00407C5F">
              <w:rPr>
                <w:sz w:val="20"/>
                <w:szCs w:val="20"/>
              </w:rPr>
              <w:t xml:space="preserve"> </w:t>
            </w:r>
            <w:r w:rsidRPr="00407C5F">
              <w:rPr>
                <w:sz w:val="20"/>
                <w:szCs w:val="20"/>
                <w:lang w:val="en-US"/>
              </w:rPr>
              <w:t>System</w:t>
            </w:r>
            <w:r w:rsidRPr="00407C5F">
              <w:rPr>
                <w:sz w:val="20"/>
                <w:szCs w:val="20"/>
              </w:rPr>
              <w:t xml:space="preserve"> </w:t>
            </w:r>
          </w:p>
          <w:p w:rsidR="00DB1515" w:rsidRPr="007E43EF" w:rsidRDefault="00DB1515" w:rsidP="00DB1515">
            <w:pPr>
              <w:jc w:val="both"/>
              <w:rPr>
                <w:sz w:val="20"/>
                <w:szCs w:val="20"/>
              </w:rPr>
            </w:pPr>
            <w:r>
              <w:rPr>
                <w:sz w:val="20"/>
                <w:szCs w:val="20"/>
              </w:rPr>
              <w:t>3.6</w:t>
            </w:r>
            <w:proofErr w:type="gramStart"/>
            <w:r w:rsidRPr="007E43EF">
              <w:rPr>
                <w:sz w:val="20"/>
                <w:szCs w:val="20"/>
              </w:rPr>
              <w:t xml:space="preserve"> К</w:t>
            </w:r>
            <w:proofErr w:type="gramEnd"/>
            <w:r w:rsidRPr="007E43EF">
              <w:rPr>
                <w:sz w:val="20"/>
                <w:szCs w:val="20"/>
              </w:rPr>
              <w:t>акое специализированное программное обеспечение, предназначено для решения задач синхронизации, координации, анализа и оптимизации выпуска продукции в рамках какого-либо производства?</w:t>
            </w:r>
          </w:p>
          <w:p w:rsidR="00DB1515" w:rsidRPr="007E43EF" w:rsidRDefault="00DB1515" w:rsidP="00DB1515">
            <w:pPr>
              <w:jc w:val="both"/>
              <w:rPr>
                <w:sz w:val="20"/>
                <w:szCs w:val="20"/>
                <w:lang w:val="en-US"/>
              </w:rPr>
            </w:pPr>
            <w:r w:rsidRPr="007E43EF">
              <w:rPr>
                <w:sz w:val="20"/>
                <w:szCs w:val="20"/>
              </w:rPr>
              <w:t>А</w:t>
            </w:r>
            <w:r w:rsidRPr="007E43EF">
              <w:rPr>
                <w:sz w:val="20"/>
                <w:szCs w:val="20"/>
                <w:lang w:val="en-US"/>
              </w:rPr>
              <w:t>) Electronic Product Definition</w:t>
            </w:r>
          </w:p>
          <w:p w:rsidR="00DB1515" w:rsidRPr="007E43EF" w:rsidRDefault="00DB1515" w:rsidP="00DB1515">
            <w:pPr>
              <w:jc w:val="both"/>
              <w:rPr>
                <w:sz w:val="20"/>
                <w:szCs w:val="20"/>
                <w:lang w:val="en-US"/>
              </w:rPr>
            </w:pPr>
            <w:r w:rsidRPr="007E43EF">
              <w:rPr>
                <w:sz w:val="20"/>
                <w:szCs w:val="20"/>
              </w:rPr>
              <w:t>Б</w:t>
            </w:r>
            <w:r w:rsidRPr="007E43EF">
              <w:rPr>
                <w:sz w:val="20"/>
                <w:szCs w:val="20"/>
                <w:lang w:val="en-US"/>
              </w:rPr>
              <w:t>) Automated Design</w:t>
            </w:r>
          </w:p>
          <w:p w:rsidR="00DB1515" w:rsidRPr="00407C5F" w:rsidRDefault="00DB1515" w:rsidP="00DB1515">
            <w:pPr>
              <w:jc w:val="both"/>
              <w:rPr>
                <w:sz w:val="20"/>
                <w:szCs w:val="20"/>
              </w:rPr>
            </w:pPr>
            <w:r w:rsidRPr="00407C5F">
              <w:rPr>
                <w:sz w:val="20"/>
                <w:szCs w:val="20"/>
              </w:rPr>
              <w:t xml:space="preserve">В) </w:t>
            </w:r>
            <w:r w:rsidRPr="00407C5F">
              <w:rPr>
                <w:sz w:val="20"/>
                <w:szCs w:val="20"/>
                <w:lang w:val="en-US"/>
              </w:rPr>
              <w:t>Manufacturing</w:t>
            </w:r>
            <w:r w:rsidRPr="00407C5F">
              <w:rPr>
                <w:sz w:val="20"/>
                <w:szCs w:val="20"/>
              </w:rPr>
              <w:t xml:space="preserve"> </w:t>
            </w:r>
            <w:r w:rsidRPr="00407C5F">
              <w:rPr>
                <w:sz w:val="20"/>
                <w:szCs w:val="20"/>
                <w:lang w:val="en-US"/>
              </w:rPr>
              <w:t>Executing</w:t>
            </w:r>
            <w:r w:rsidRPr="00407C5F">
              <w:rPr>
                <w:sz w:val="20"/>
                <w:szCs w:val="20"/>
              </w:rPr>
              <w:t xml:space="preserve"> </w:t>
            </w:r>
            <w:r w:rsidRPr="00407C5F">
              <w:rPr>
                <w:sz w:val="20"/>
                <w:szCs w:val="20"/>
                <w:lang w:val="en-US"/>
              </w:rPr>
              <w:t>System</w:t>
            </w:r>
          </w:p>
          <w:p w:rsidR="00DB1515" w:rsidRPr="00407C5F" w:rsidRDefault="00DB1515" w:rsidP="00DB1515">
            <w:pPr>
              <w:jc w:val="both"/>
              <w:rPr>
                <w:sz w:val="20"/>
                <w:szCs w:val="20"/>
              </w:rPr>
            </w:pPr>
            <w:r w:rsidRPr="00407C5F">
              <w:rPr>
                <w:sz w:val="20"/>
                <w:szCs w:val="20"/>
              </w:rPr>
              <w:t xml:space="preserve">3.7. За что отвечает одна из основных задач MES? </w:t>
            </w:r>
          </w:p>
          <w:p w:rsidR="00DB1515" w:rsidRPr="007E43EF" w:rsidRDefault="00DB1515" w:rsidP="00DB1515">
            <w:pPr>
              <w:jc w:val="both"/>
              <w:rPr>
                <w:sz w:val="20"/>
                <w:szCs w:val="20"/>
              </w:rPr>
            </w:pPr>
            <w:r w:rsidRPr="00407C5F">
              <w:rPr>
                <w:sz w:val="20"/>
                <w:szCs w:val="20"/>
              </w:rPr>
              <w:t>А)</w:t>
            </w:r>
            <w:r w:rsidRPr="007E43EF">
              <w:rPr>
                <w:sz w:val="20"/>
                <w:szCs w:val="20"/>
              </w:rPr>
              <w:t xml:space="preserve"> отслеживание и контроль параметров качества</w:t>
            </w:r>
          </w:p>
          <w:p w:rsidR="00DB1515" w:rsidRPr="007E43EF" w:rsidRDefault="00DB1515" w:rsidP="00DB1515">
            <w:pPr>
              <w:jc w:val="both"/>
              <w:rPr>
                <w:sz w:val="20"/>
                <w:szCs w:val="20"/>
              </w:rPr>
            </w:pPr>
            <w:r w:rsidRPr="007E43EF">
              <w:rPr>
                <w:sz w:val="20"/>
                <w:szCs w:val="20"/>
              </w:rPr>
              <w:t xml:space="preserve"> Б) логически связывает всю информацию об изделии</w:t>
            </w:r>
          </w:p>
          <w:p w:rsidR="00DB1515" w:rsidRPr="007E43EF" w:rsidRDefault="00DB1515" w:rsidP="00DB1515">
            <w:pPr>
              <w:jc w:val="both"/>
              <w:rPr>
                <w:sz w:val="20"/>
                <w:szCs w:val="20"/>
              </w:rPr>
            </w:pPr>
            <w:r w:rsidRPr="007E43EF">
              <w:rPr>
                <w:sz w:val="20"/>
                <w:szCs w:val="20"/>
              </w:rPr>
              <w:lastRenderedPageBreak/>
              <w:t>В) при помощи расчетных методов оценивает, как поведет себя компьютерная модель изделия в реальных условиях эксплуатации</w:t>
            </w:r>
          </w:p>
          <w:p w:rsidR="00DB1515" w:rsidRPr="007E43EF" w:rsidRDefault="00DB1515" w:rsidP="00DB1515">
            <w:pPr>
              <w:jc w:val="both"/>
              <w:rPr>
                <w:sz w:val="20"/>
                <w:szCs w:val="20"/>
              </w:rPr>
            </w:pPr>
            <w:r>
              <w:rPr>
                <w:sz w:val="20"/>
                <w:szCs w:val="20"/>
              </w:rPr>
              <w:t>3.8</w:t>
            </w:r>
            <w:r w:rsidRPr="007E43EF">
              <w:rPr>
                <w:sz w:val="20"/>
                <w:szCs w:val="20"/>
              </w:rPr>
              <w:t xml:space="preserve">. Что входит в эффект от внедрения </w:t>
            </w:r>
            <w:r w:rsidRPr="007E43EF">
              <w:rPr>
                <w:sz w:val="20"/>
                <w:szCs w:val="20"/>
                <w:lang w:val="en-US"/>
              </w:rPr>
              <w:t>MES</w:t>
            </w:r>
            <w:r w:rsidRPr="007E43EF">
              <w:rPr>
                <w:sz w:val="20"/>
                <w:szCs w:val="20"/>
              </w:rPr>
              <w:t>?</w:t>
            </w:r>
          </w:p>
          <w:p w:rsidR="00DB1515" w:rsidRPr="007E43EF" w:rsidRDefault="00DB1515" w:rsidP="00DB1515">
            <w:pPr>
              <w:jc w:val="both"/>
              <w:rPr>
                <w:sz w:val="20"/>
                <w:szCs w:val="20"/>
              </w:rPr>
            </w:pPr>
            <w:r w:rsidRPr="007E43EF">
              <w:rPr>
                <w:sz w:val="20"/>
                <w:szCs w:val="20"/>
              </w:rPr>
              <w:t>А) Уменьшение объема незавершенного производства.</w:t>
            </w:r>
          </w:p>
          <w:p w:rsidR="00DB1515" w:rsidRPr="007E43EF" w:rsidRDefault="00DB1515" w:rsidP="00DB1515">
            <w:pPr>
              <w:jc w:val="both"/>
              <w:rPr>
                <w:sz w:val="20"/>
                <w:szCs w:val="20"/>
              </w:rPr>
            </w:pPr>
            <w:r w:rsidRPr="007E43EF">
              <w:rPr>
                <w:sz w:val="20"/>
                <w:szCs w:val="20"/>
              </w:rPr>
              <w:t>Б) Соблюдение сроков поставки</w:t>
            </w:r>
          </w:p>
          <w:p w:rsidR="00DB1515" w:rsidRPr="00407C5F" w:rsidRDefault="00DB1515" w:rsidP="00DB1515">
            <w:pPr>
              <w:jc w:val="both"/>
              <w:rPr>
                <w:sz w:val="20"/>
                <w:szCs w:val="20"/>
              </w:rPr>
            </w:pPr>
            <w:r w:rsidRPr="00407C5F">
              <w:rPr>
                <w:sz w:val="20"/>
                <w:szCs w:val="20"/>
              </w:rPr>
              <w:t>В) все перечисленное</w:t>
            </w:r>
          </w:p>
          <w:p w:rsidR="00DB1515" w:rsidRPr="00407C5F" w:rsidRDefault="00DB1515" w:rsidP="00DB1515">
            <w:pPr>
              <w:jc w:val="both"/>
              <w:rPr>
                <w:sz w:val="20"/>
                <w:szCs w:val="20"/>
              </w:rPr>
            </w:pPr>
            <w:r w:rsidRPr="00407C5F">
              <w:rPr>
                <w:sz w:val="20"/>
                <w:szCs w:val="20"/>
              </w:rPr>
              <w:t xml:space="preserve">3.9. На каком вопросе фокусируются </w:t>
            </w:r>
            <w:hyperlink r:id="rId28" w:tgtFrame="_parent" w:history="1">
              <w:r w:rsidRPr="00407C5F">
                <w:rPr>
                  <w:sz w:val="20"/>
                  <w:szCs w:val="20"/>
                </w:rPr>
                <w:t>MES системы</w:t>
              </w:r>
            </w:hyperlink>
            <w:r w:rsidRPr="00407C5F">
              <w:rPr>
                <w:sz w:val="20"/>
                <w:szCs w:val="20"/>
              </w:rPr>
              <w:t>?</w:t>
            </w:r>
          </w:p>
          <w:p w:rsidR="00DB1515" w:rsidRPr="007E43EF" w:rsidRDefault="00DB1515" w:rsidP="00DB1515">
            <w:pPr>
              <w:jc w:val="both"/>
              <w:rPr>
                <w:sz w:val="20"/>
                <w:szCs w:val="20"/>
              </w:rPr>
            </w:pPr>
            <w:r w:rsidRPr="00407C5F">
              <w:rPr>
                <w:sz w:val="20"/>
                <w:szCs w:val="20"/>
              </w:rPr>
              <w:t>А) как</w:t>
            </w:r>
            <w:r w:rsidRPr="007E43EF">
              <w:rPr>
                <w:sz w:val="20"/>
                <w:szCs w:val="20"/>
              </w:rPr>
              <w:t xml:space="preserve"> в действительности продукция производится? </w:t>
            </w:r>
          </w:p>
          <w:p w:rsidR="00DB1515" w:rsidRPr="007E43EF" w:rsidRDefault="00DB1515" w:rsidP="00DB1515">
            <w:pPr>
              <w:jc w:val="both"/>
              <w:rPr>
                <w:sz w:val="20"/>
                <w:szCs w:val="20"/>
              </w:rPr>
            </w:pPr>
            <w:r w:rsidRPr="007E43EF">
              <w:rPr>
                <w:sz w:val="20"/>
                <w:szCs w:val="20"/>
              </w:rPr>
              <w:t>Б) когда и сколько продукции должно быть произведено?</w:t>
            </w:r>
          </w:p>
          <w:p w:rsidR="00DB1515" w:rsidRPr="007E43EF" w:rsidRDefault="00DB1515" w:rsidP="00DB1515">
            <w:pPr>
              <w:jc w:val="both"/>
              <w:rPr>
                <w:sz w:val="20"/>
                <w:szCs w:val="20"/>
              </w:rPr>
            </w:pPr>
            <w:r w:rsidRPr="007E43EF">
              <w:rPr>
                <w:sz w:val="20"/>
                <w:szCs w:val="20"/>
              </w:rPr>
              <w:t>В) все перечисленное</w:t>
            </w:r>
          </w:p>
          <w:p w:rsidR="00DB1515" w:rsidRPr="007E43EF" w:rsidRDefault="00DB1515" w:rsidP="00DB1515">
            <w:pPr>
              <w:jc w:val="both"/>
              <w:rPr>
                <w:sz w:val="20"/>
                <w:szCs w:val="20"/>
              </w:rPr>
            </w:pPr>
            <w:r>
              <w:rPr>
                <w:sz w:val="20"/>
                <w:szCs w:val="20"/>
              </w:rPr>
              <w:t>3.10</w:t>
            </w:r>
            <w:r w:rsidRPr="007E43EF">
              <w:rPr>
                <w:sz w:val="20"/>
                <w:szCs w:val="20"/>
              </w:rPr>
              <w:t>.</w:t>
            </w:r>
            <w:r w:rsidRPr="007E43EF">
              <w:rPr>
                <w:rFonts w:ascii="Arial" w:hAnsi="Arial" w:cs="Arial"/>
                <w:color w:val="000000"/>
                <w:kern w:val="24"/>
                <w:sz w:val="20"/>
                <w:szCs w:val="20"/>
              </w:rPr>
              <w:t xml:space="preserve"> </w:t>
            </w:r>
            <w:r w:rsidRPr="007E43EF">
              <w:rPr>
                <w:sz w:val="20"/>
                <w:szCs w:val="20"/>
              </w:rPr>
              <w:t xml:space="preserve">С какими системами управления предприятием могут быть интегрированы функции, выполняемые </w:t>
            </w:r>
            <w:hyperlink r:id="rId29" w:tgtFrame="_parent" w:history="1">
              <w:r w:rsidRPr="007E43EF">
                <w:rPr>
                  <w:sz w:val="20"/>
                  <w:szCs w:val="20"/>
                </w:rPr>
                <w:t>MES</w:t>
              </w:r>
            </w:hyperlink>
            <w:r w:rsidRPr="007E43EF">
              <w:rPr>
                <w:sz w:val="20"/>
                <w:szCs w:val="20"/>
              </w:rPr>
              <w:t xml:space="preserve">-системами? </w:t>
            </w:r>
          </w:p>
          <w:p w:rsidR="00DB1515" w:rsidRPr="007E43EF" w:rsidRDefault="00DB1515" w:rsidP="00DB1515">
            <w:pPr>
              <w:jc w:val="both"/>
              <w:rPr>
                <w:sz w:val="20"/>
                <w:szCs w:val="20"/>
              </w:rPr>
            </w:pPr>
            <w:r w:rsidRPr="007E43EF">
              <w:rPr>
                <w:sz w:val="20"/>
                <w:szCs w:val="20"/>
              </w:rPr>
              <w:t xml:space="preserve">А) Планирование Цепочек Поставок </w:t>
            </w:r>
          </w:p>
          <w:p w:rsidR="00DB1515" w:rsidRPr="007E43EF" w:rsidRDefault="00DB1515" w:rsidP="00DB1515">
            <w:pPr>
              <w:jc w:val="both"/>
              <w:rPr>
                <w:sz w:val="20"/>
                <w:szCs w:val="20"/>
              </w:rPr>
            </w:pPr>
            <w:r w:rsidRPr="007E43EF">
              <w:rPr>
                <w:sz w:val="20"/>
                <w:szCs w:val="20"/>
              </w:rPr>
              <w:t xml:space="preserve">Б) Продажи и Управления сервисом </w:t>
            </w:r>
          </w:p>
          <w:p w:rsidR="00DB1515" w:rsidRPr="00407C5F" w:rsidRDefault="00DB1515" w:rsidP="00DB1515">
            <w:pPr>
              <w:jc w:val="both"/>
              <w:rPr>
                <w:sz w:val="20"/>
                <w:szCs w:val="20"/>
              </w:rPr>
            </w:pPr>
            <w:r w:rsidRPr="00407C5F">
              <w:rPr>
                <w:sz w:val="20"/>
                <w:szCs w:val="20"/>
              </w:rPr>
              <w:t>В) все перечисленное</w:t>
            </w:r>
          </w:p>
          <w:p w:rsidR="00DB1515" w:rsidRPr="00407C5F" w:rsidRDefault="00DB1515" w:rsidP="00DB1515">
            <w:pPr>
              <w:jc w:val="both"/>
              <w:rPr>
                <w:sz w:val="20"/>
                <w:szCs w:val="20"/>
              </w:rPr>
            </w:pPr>
            <w:r w:rsidRPr="00407C5F">
              <w:rPr>
                <w:sz w:val="20"/>
                <w:szCs w:val="20"/>
              </w:rPr>
              <w:t>1.Какая модель построена с учётом особенностей развития индустрии, смещения акцентов от </w:t>
            </w:r>
            <w:hyperlink r:id="rId30" w:history="1">
              <w:r w:rsidRPr="00407C5F">
                <w:rPr>
                  <w:sz w:val="20"/>
                  <w:szCs w:val="20"/>
                </w:rPr>
                <w:t>ERP</w:t>
              </w:r>
            </w:hyperlink>
            <w:r w:rsidRPr="00407C5F">
              <w:rPr>
                <w:sz w:val="20"/>
                <w:szCs w:val="20"/>
              </w:rPr>
              <w:t> к </w:t>
            </w:r>
            <w:hyperlink r:id="rId31" w:history="1">
              <w:r w:rsidRPr="00407C5F">
                <w:rPr>
                  <w:sz w:val="20"/>
                  <w:szCs w:val="20"/>
                </w:rPr>
                <w:t>SCM</w:t>
              </w:r>
            </w:hyperlink>
            <w:r w:rsidRPr="00407C5F">
              <w:rPr>
                <w:sz w:val="20"/>
                <w:szCs w:val="20"/>
              </w:rPr>
              <w:t>?</w:t>
            </w:r>
          </w:p>
          <w:p w:rsidR="00DB1515" w:rsidRPr="00407C5F" w:rsidRDefault="00DB1515" w:rsidP="00DB1515">
            <w:pPr>
              <w:jc w:val="both"/>
              <w:rPr>
                <w:sz w:val="20"/>
                <w:szCs w:val="20"/>
                <w:lang w:val="en-US"/>
              </w:rPr>
            </w:pPr>
            <w:r w:rsidRPr="00407C5F">
              <w:rPr>
                <w:sz w:val="20"/>
                <w:szCs w:val="20"/>
              </w:rPr>
              <w:t>А</w:t>
            </w:r>
            <w:r w:rsidRPr="00407C5F">
              <w:rPr>
                <w:sz w:val="20"/>
                <w:szCs w:val="20"/>
                <w:lang w:val="en-US"/>
              </w:rPr>
              <w:t xml:space="preserve">) </w:t>
            </w:r>
            <w:proofErr w:type="gramStart"/>
            <w:r w:rsidRPr="00407C5F">
              <w:rPr>
                <w:sz w:val="20"/>
                <w:szCs w:val="20"/>
              </w:rPr>
              <w:t>Е</w:t>
            </w:r>
            <w:proofErr w:type="gramEnd"/>
            <w:r w:rsidRPr="00407C5F">
              <w:rPr>
                <w:sz w:val="20"/>
                <w:szCs w:val="20"/>
                <w:lang w:val="en-US"/>
              </w:rPr>
              <w:t>nterprise resource planning</w:t>
            </w:r>
          </w:p>
          <w:p w:rsidR="00DB1515" w:rsidRPr="007E43EF" w:rsidRDefault="00DB1515" w:rsidP="00DB1515">
            <w:pPr>
              <w:jc w:val="both"/>
              <w:rPr>
                <w:sz w:val="20"/>
                <w:szCs w:val="20"/>
                <w:lang w:val="en-US"/>
              </w:rPr>
            </w:pPr>
            <w:r w:rsidRPr="00407C5F">
              <w:rPr>
                <w:sz w:val="20"/>
                <w:szCs w:val="20"/>
              </w:rPr>
              <w:t>Б</w:t>
            </w:r>
            <w:r w:rsidRPr="00407C5F">
              <w:rPr>
                <w:sz w:val="20"/>
                <w:szCs w:val="20"/>
                <w:lang w:val="en-US"/>
              </w:rPr>
              <w:t>) Collaborative Manufacturing</w:t>
            </w:r>
            <w:r w:rsidRPr="007E43EF">
              <w:rPr>
                <w:sz w:val="20"/>
                <w:szCs w:val="20"/>
                <w:lang w:val="en-US"/>
              </w:rPr>
              <w:t xml:space="preserve"> Execution System</w:t>
            </w:r>
          </w:p>
          <w:p w:rsidR="00DB1515" w:rsidRPr="007E43EF" w:rsidRDefault="00DB1515" w:rsidP="00DB1515">
            <w:pPr>
              <w:jc w:val="both"/>
              <w:rPr>
                <w:sz w:val="20"/>
                <w:szCs w:val="20"/>
              </w:rPr>
            </w:pPr>
            <w:r w:rsidRPr="007E43EF">
              <w:rPr>
                <w:sz w:val="20"/>
                <w:szCs w:val="20"/>
              </w:rPr>
              <w:t>В) Manufacturing Executing System</w:t>
            </w:r>
          </w:p>
          <w:p w:rsidR="00DB1515" w:rsidRPr="007E43EF" w:rsidRDefault="00DB1515" w:rsidP="00DB1515">
            <w:pPr>
              <w:jc w:val="both"/>
              <w:rPr>
                <w:sz w:val="20"/>
                <w:szCs w:val="20"/>
              </w:rPr>
            </w:pPr>
            <w:r>
              <w:rPr>
                <w:sz w:val="20"/>
                <w:szCs w:val="20"/>
              </w:rPr>
              <w:t>3.11</w:t>
            </w:r>
            <w:r w:rsidRPr="007E43EF">
              <w:rPr>
                <w:sz w:val="20"/>
                <w:szCs w:val="20"/>
              </w:rPr>
              <w:t>. В какой класс переросли средства производственного планирования?</w:t>
            </w:r>
          </w:p>
          <w:p w:rsidR="00DB1515" w:rsidRPr="00407C5F" w:rsidRDefault="00DB1515" w:rsidP="00DB1515">
            <w:pPr>
              <w:jc w:val="both"/>
              <w:rPr>
                <w:sz w:val="20"/>
                <w:szCs w:val="20"/>
              </w:rPr>
            </w:pPr>
            <w:r w:rsidRPr="00407C5F">
              <w:rPr>
                <w:sz w:val="20"/>
                <w:szCs w:val="20"/>
              </w:rPr>
              <w:t>А) Advanced Planning &amp; Scheduling </w:t>
            </w:r>
          </w:p>
          <w:p w:rsidR="00DB1515" w:rsidRPr="007E43EF" w:rsidRDefault="00DB1515" w:rsidP="00DB1515">
            <w:pPr>
              <w:jc w:val="both"/>
              <w:rPr>
                <w:sz w:val="20"/>
                <w:szCs w:val="20"/>
              </w:rPr>
            </w:pPr>
            <w:r w:rsidRPr="00407C5F">
              <w:rPr>
                <w:sz w:val="20"/>
                <w:szCs w:val="20"/>
              </w:rPr>
              <w:t>Б) в</w:t>
            </w:r>
            <w:r w:rsidRPr="007E43EF">
              <w:rPr>
                <w:sz w:val="20"/>
                <w:szCs w:val="20"/>
              </w:rPr>
              <w:t xml:space="preserve"> класс отдельных систем </w:t>
            </w:r>
            <w:hyperlink r:id="rId32" w:history="1">
              <w:r w:rsidRPr="007E43EF">
                <w:rPr>
                  <w:sz w:val="20"/>
                  <w:szCs w:val="20"/>
                </w:rPr>
                <w:t>EAM</w:t>
              </w:r>
            </w:hyperlink>
          </w:p>
          <w:p w:rsidR="00DB1515" w:rsidRPr="007E43EF" w:rsidRDefault="00DB1515" w:rsidP="00DB1515">
            <w:pPr>
              <w:jc w:val="both"/>
              <w:rPr>
                <w:sz w:val="20"/>
                <w:szCs w:val="20"/>
              </w:rPr>
            </w:pPr>
            <w:r w:rsidRPr="007E43EF">
              <w:rPr>
                <w:sz w:val="20"/>
                <w:szCs w:val="20"/>
              </w:rPr>
              <w:t>В) все перечисленное</w:t>
            </w:r>
          </w:p>
          <w:p w:rsidR="00DB1515" w:rsidRPr="007E43EF" w:rsidRDefault="00DB1515" w:rsidP="00DB1515">
            <w:pPr>
              <w:jc w:val="both"/>
              <w:rPr>
                <w:sz w:val="20"/>
                <w:szCs w:val="20"/>
              </w:rPr>
            </w:pPr>
            <w:r>
              <w:rPr>
                <w:sz w:val="20"/>
                <w:szCs w:val="20"/>
              </w:rPr>
              <w:t>3.12</w:t>
            </w:r>
            <w:r w:rsidRPr="007E43EF">
              <w:rPr>
                <w:sz w:val="20"/>
                <w:szCs w:val="20"/>
              </w:rPr>
              <w:t>.</w:t>
            </w:r>
            <w:r w:rsidRPr="007E43EF">
              <w:rPr>
                <w:rFonts w:ascii="Arial" w:hAnsi="Arial" w:cs="Arial"/>
                <w:b/>
                <w:bCs/>
                <w:color w:val="000000"/>
                <w:kern w:val="24"/>
                <w:sz w:val="20"/>
                <w:szCs w:val="20"/>
              </w:rPr>
              <w:t xml:space="preserve"> </w:t>
            </w:r>
            <w:r w:rsidRPr="007E43EF">
              <w:rPr>
                <w:sz w:val="20"/>
                <w:szCs w:val="20"/>
              </w:rPr>
              <w:t>Чем</w:t>
            </w:r>
            <w:r w:rsidRPr="007E43EF">
              <w:rPr>
                <w:rFonts w:ascii="Arial" w:hAnsi="Arial" w:cs="Arial"/>
                <w:b/>
                <w:bCs/>
                <w:color w:val="000000"/>
                <w:kern w:val="24"/>
                <w:sz w:val="20"/>
                <w:szCs w:val="20"/>
              </w:rPr>
              <w:t xml:space="preserve"> </w:t>
            </w:r>
            <w:r w:rsidRPr="007E43EF">
              <w:rPr>
                <w:sz w:val="20"/>
                <w:szCs w:val="20"/>
              </w:rPr>
              <w:t>помогает применение практик объединенного производства производственным предприятиям</w:t>
            </w:r>
            <w:r w:rsidRPr="007E43EF">
              <w:rPr>
                <w:bCs/>
                <w:sz w:val="20"/>
                <w:szCs w:val="20"/>
              </w:rPr>
              <w:t>?</w:t>
            </w:r>
            <w:r w:rsidRPr="007E43EF">
              <w:rPr>
                <w:sz w:val="20"/>
                <w:szCs w:val="20"/>
              </w:rPr>
              <w:t xml:space="preserve">  </w:t>
            </w:r>
          </w:p>
          <w:p w:rsidR="00DB1515" w:rsidRPr="007E43EF" w:rsidRDefault="00DB1515" w:rsidP="00DB1515">
            <w:pPr>
              <w:jc w:val="both"/>
              <w:rPr>
                <w:sz w:val="20"/>
                <w:szCs w:val="20"/>
              </w:rPr>
            </w:pPr>
            <w:r w:rsidRPr="00407C5F">
              <w:rPr>
                <w:sz w:val="20"/>
                <w:szCs w:val="20"/>
              </w:rPr>
              <w:t>А) оптимизацией цепочки создания</w:t>
            </w:r>
            <w:r w:rsidRPr="007E43EF">
              <w:rPr>
                <w:sz w:val="20"/>
                <w:szCs w:val="20"/>
              </w:rPr>
              <w:t xml:space="preserve"> добавленной стоимости для достижения </w:t>
            </w:r>
            <w:r w:rsidRPr="007E43EF">
              <w:rPr>
                <w:sz w:val="20"/>
                <w:szCs w:val="20"/>
              </w:rPr>
              <w:lastRenderedPageBreak/>
              <w:t>максимальной прибыли</w:t>
            </w:r>
          </w:p>
          <w:p w:rsidR="00DB1515" w:rsidRPr="007E43EF" w:rsidRDefault="00DB1515" w:rsidP="00DB1515">
            <w:pPr>
              <w:jc w:val="both"/>
              <w:rPr>
                <w:sz w:val="20"/>
                <w:szCs w:val="20"/>
              </w:rPr>
            </w:pPr>
            <w:r w:rsidRPr="007E43EF">
              <w:rPr>
                <w:sz w:val="20"/>
                <w:szCs w:val="20"/>
              </w:rPr>
              <w:t>Б) разработкой средств документооборота</w:t>
            </w:r>
          </w:p>
          <w:p w:rsidR="00DB1515" w:rsidRPr="007E43EF" w:rsidRDefault="00DB1515" w:rsidP="00DB1515">
            <w:pPr>
              <w:jc w:val="both"/>
              <w:rPr>
                <w:sz w:val="20"/>
                <w:szCs w:val="20"/>
              </w:rPr>
            </w:pPr>
            <w:r w:rsidRPr="007E43EF">
              <w:rPr>
                <w:sz w:val="20"/>
                <w:szCs w:val="20"/>
              </w:rPr>
              <w:t xml:space="preserve">В) </w:t>
            </w:r>
            <w:r w:rsidRPr="007E43EF">
              <w:rPr>
                <w:bCs/>
                <w:sz w:val="20"/>
                <w:szCs w:val="20"/>
              </w:rPr>
              <w:t>подготовкой технологического процесса производства изделий</w:t>
            </w:r>
          </w:p>
          <w:p w:rsidR="00DB1515" w:rsidRPr="007E43EF" w:rsidRDefault="00DB1515" w:rsidP="00DB1515">
            <w:pPr>
              <w:jc w:val="both"/>
              <w:rPr>
                <w:sz w:val="20"/>
                <w:szCs w:val="20"/>
              </w:rPr>
            </w:pPr>
            <w:r>
              <w:rPr>
                <w:sz w:val="20"/>
                <w:szCs w:val="20"/>
              </w:rPr>
              <w:t>3.13</w:t>
            </w:r>
            <w:r w:rsidRPr="007E43EF">
              <w:rPr>
                <w:sz w:val="20"/>
                <w:szCs w:val="20"/>
              </w:rPr>
              <w:t>. В чем</w:t>
            </w:r>
            <w:r w:rsidRPr="007E43EF">
              <w:rPr>
                <w:rFonts w:ascii="Arial" w:hAnsi="Arial" w:cs="Arial"/>
                <w:color w:val="000000"/>
                <w:kern w:val="24"/>
                <w:sz w:val="20"/>
                <w:szCs w:val="20"/>
              </w:rPr>
              <w:t xml:space="preserve"> </w:t>
            </w:r>
            <w:r w:rsidRPr="007E43EF">
              <w:rPr>
                <w:sz w:val="20"/>
                <w:szCs w:val="20"/>
              </w:rPr>
              <w:t>состоит задача c-MES?</w:t>
            </w:r>
          </w:p>
          <w:p w:rsidR="00DB1515" w:rsidRPr="00407C5F" w:rsidRDefault="00DB1515" w:rsidP="00DB1515">
            <w:pPr>
              <w:jc w:val="both"/>
              <w:rPr>
                <w:sz w:val="20"/>
                <w:szCs w:val="20"/>
              </w:rPr>
            </w:pPr>
            <w:r w:rsidRPr="00407C5F">
              <w:rPr>
                <w:sz w:val="20"/>
                <w:szCs w:val="20"/>
              </w:rPr>
              <w:t>А) дать возможность всем заинтересованным лицам, подразделениям предприятия работать совместно, принимая решения на основе данных, получаемых в режиме реального времени</w:t>
            </w:r>
          </w:p>
          <w:p w:rsidR="00DB1515" w:rsidRPr="00407C5F" w:rsidRDefault="00DB1515" w:rsidP="00DB1515">
            <w:pPr>
              <w:jc w:val="both"/>
              <w:rPr>
                <w:sz w:val="20"/>
                <w:szCs w:val="20"/>
              </w:rPr>
            </w:pPr>
            <w:r w:rsidRPr="00407C5F">
              <w:rPr>
                <w:sz w:val="20"/>
                <w:szCs w:val="20"/>
              </w:rPr>
              <w:t>Б) дополнить модели и стандарты управления производством и производственной деятельностью</w:t>
            </w:r>
          </w:p>
          <w:p w:rsidR="00DB1515" w:rsidRPr="00407C5F" w:rsidRDefault="00DB1515" w:rsidP="00DB1515">
            <w:pPr>
              <w:jc w:val="both"/>
              <w:rPr>
                <w:sz w:val="20"/>
                <w:szCs w:val="20"/>
              </w:rPr>
            </w:pPr>
            <w:r w:rsidRPr="00407C5F">
              <w:rPr>
                <w:sz w:val="20"/>
                <w:szCs w:val="20"/>
              </w:rPr>
              <w:t>В) все перечисленное</w:t>
            </w:r>
          </w:p>
          <w:p w:rsidR="00DB1515" w:rsidRPr="00407C5F" w:rsidRDefault="00DB1515" w:rsidP="00DB1515">
            <w:pPr>
              <w:jc w:val="both"/>
              <w:rPr>
                <w:sz w:val="20"/>
                <w:szCs w:val="20"/>
              </w:rPr>
            </w:pPr>
            <w:r w:rsidRPr="00407C5F">
              <w:rPr>
                <w:sz w:val="20"/>
                <w:szCs w:val="20"/>
              </w:rPr>
              <w:t>3.14. С чем взаимодействуют компоненты модели системы управления объединенным производством c-MES</w:t>
            </w:r>
            <w:r w:rsidRPr="00407C5F">
              <w:rPr>
                <w:bCs/>
                <w:sz w:val="20"/>
                <w:szCs w:val="20"/>
              </w:rPr>
              <w:t>?</w:t>
            </w:r>
          </w:p>
          <w:p w:rsidR="00DB1515" w:rsidRPr="007E43EF" w:rsidRDefault="00DB1515" w:rsidP="00DB1515">
            <w:pPr>
              <w:jc w:val="both"/>
              <w:rPr>
                <w:sz w:val="20"/>
                <w:szCs w:val="20"/>
              </w:rPr>
            </w:pPr>
            <w:r w:rsidRPr="00407C5F">
              <w:rPr>
                <w:sz w:val="20"/>
                <w:szCs w:val="20"/>
              </w:rPr>
              <w:t>А) с другими информационными</w:t>
            </w:r>
            <w:r w:rsidRPr="007E43EF">
              <w:rPr>
                <w:sz w:val="20"/>
                <w:szCs w:val="20"/>
              </w:rPr>
              <w:t xml:space="preserve"> системами и персоналом, как внутри компании, так и вне её</w:t>
            </w:r>
            <w:r w:rsidR="00407C5F">
              <w:rPr>
                <w:sz w:val="20"/>
                <w:szCs w:val="20"/>
              </w:rPr>
              <w:t>.</w:t>
            </w:r>
          </w:p>
          <w:p w:rsidR="00DB1515" w:rsidRPr="00407C5F" w:rsidRDefault="00DB1515" w:rsidP="00DB1515">
            <w:pPr>
              <w:jc w:val="both"/>
              <w:rPr>
                <w:sz w:val="20"/>
                <w:szCs w:val="20"/>
                <w:lang w:val="en-US"/>
              </w:rPr>
            </w:pPr>
            <w:r w:rsidRPr="00407C5F">
              <w:rPr>
                <w:sz w:val="20"/>
                <w:szCs w:val="20"/>
              </w:rPr>
              <w:t>Б</w:t>
            </w:r>
            <w:r w:rsidRPr="00407C5F">
              <w:rPr>
                <w:sz w:val="20"/>
                <w:szCs w:val="20"/>
                <w:lang w:val="en-US"/>
              </w:rPr>
              <w:t xml:space="preserve">) </w:t>
            </w:r>
            <w:r w:rsidRPr="00407C5F">
              <w:rPr>
                <w:sz w:val="20"/>
                <w:szCs w:val="20"/>
              </w:rPr>
              <w:t>с</w:t>
            </w:r>
            <w:r w:rsidRPr="00407C5F">
              <w:rPr>
                <w:sz w:val="20"/>
                <w:szCs w:val="20"/>
                <w:lang w:val="en-US"/>
              </w:rPr>
              <w:t xml:space="preserve"> engineering data management</w:t>
            </w:r>
          </w:p>
          <w:p w:rsidR="00DB1515" w:rsidRPr="00407C5F" w:rsidRDefault="00DB1515" w:rsidP="00DB1515">
            <w:pPr>
              <w:jc w:val="both"/>
              <w:rPr>
                <w:sz w:val="20"/>
                <w:szCs w:val="20"/>
                <w:lang w:val="en-US"/>
              </w:rPr>
            </w:pPr>
            <w:r w:rsidRPr="00407C5F">
              <w:rPr>
                <w:sz w:val="20"/>
                <w:szCs w:val="20"/>
              </w:rPr>
              <w:t>В</w:t>
            </w:r>
            <w:r w:rsidRPr="00407C5F">
              <w:rPr>
                <w:sz w:val="20"/>
                <w:szCs w:val="20"/>
                <w:lang w:val="en-US"/>
              </w:rPr>
              <w:t xml:space="preserve">) </w:t>
            </w:r>
            <w:r w:rsidRPr="00407C5F">
              <w:rPr>
                <w:sz w:val="20"/>
                <w:szCs w:val="20"/>
              </w:rPr>
              <w:t>с</w:t>
            </w:r>
            <w:r w:rsidRPr="00407C5F">
              <w:rPr>
                <w:sz w:val="20"/>
                <w:szCs w:val="20"/>
                <w:lang w:val="en-US"/>
              </w:rPr>
              <w:t xml:space="preserve"> product information management</w:t>
            </w:r>
          </w:p>
          <w:p w:rsidR="00DB1515" w:rsidRPr="007E43EF" w:rsidRDefault="00DB1515" w:rsidP="00DB1515">
            <w:pPr>
              <w:jc w:val="both"/>
              <w:rPr>
                <w:sz w:val="20"/>
                <w:szCs w:val="20"/>
              </w:rPr>
            </w:pPr>
            <w:r>
              <w:rPr>
                <w:sz w:val="20"/>
                <w:szCs w:val="20"/>
              </w:rPr>
              <w:t>3.15</w:t>
            </w:r>
            <w:r w:rsidRPr="007E43EF">
              <w:rPr>
                <w:sz w:val="20"/>
                <w:szCs w:val="20"/>
              </w:rPr>
              <w:t>. По какой схеме связка PLM — MES создает предпосылки для наличия непрерывного анализа полной и достоверной производственной информации?</w:t>
            </w:r>
          </w:p>
          <w:p w:rsidR="00DB1515" w:rsidRPr="007E43EF" w:rsidRDefault="00DB1515" w:rsidP="00DB1515">
            <w:pPr>
              <w:rPr>
                <w:sz w:val="20"/>
                <w:szCs w:val="20"/>
              </w:rPr>
            </w:pPr>
            <w:r w:rsidRPr="00407C5F">
              <w:rPr>
                <w:sz w:val="20"/>
                <w:szCs w:val="20"/>
              </w:rPr>
              <w:t>А)</w:t>
            </w:r>
            <w:r w:rsidRPr="007E43EF">
              <w:rPr>
                <w:sz w:val="20"/>
                <w:szCs w:val="20"/>
              </w:rPr>
              <w:t xml:space="preserve"> «план — факт»</w:t>
            </w:r>
          </w:p>
          <w:p w:rsidR="00DB1515" w:rsidRPr="007E43EF" w:rsidRDefault="00DB1515" w:rsidP="00DB1515">
            <w:pPr>
              <w:rPr>
                <w:sz w:val="20"/>
                <w:szCs w:val="20"/>
              </w:rPr>
            </w:pPr>
            <w:r w:rsidRPr="007E43EF">
              <w:rPr>
                <w:sz w:val="20"/>
                <w:szCs w:val="20"/>
              </w:rPr>
              <w:t xml:space="preserve">Б) </w:t>
            </w:r>
            <w:r w:rsidRPr="007E43EF">
              <w:rPr>
                <w:bCs/>
                <w:sz w:val="20"/>
                <w:szCs w:val="20"/>
              </w:rPr>
              <w:t>«факт — план»</w:t>
            </w:r>
          </w:p>
          <w:p w:rsidR="00D84BA5" w:rsidRPr="00DB1515" w:rsidRDefault="00DB1515" w:rsidP="00DB1515">
            <w:pPr>
              <w:rPr>
                <w:sz w:val="20"/>
                <w:szCs w:val="20"/>
              </w:rPr>
            </w:pPr>
            <w:r w:rsidRPr="007E43EF">
              <w:rPr>
                <w:sz w:val="20"/>
                <w:szCs w:val="20"/>
              </w:rPr>
              <w:t xml:space="preserve">В) </w:t>
            </w:r>
            <w:r w:rsidRPr="007E43EF">
              <w:rPr>
                <w:bCs/>
                <w:sz w:val="20"/>
                <w:szCs w:val="20"/>
              </w:rPr>
              <w:t>«факт — план — факт»</w:t>
            </w:r>
          </w:p>
        </w:tc>
        <w:tc>
          <w:tcPr>
            <w:tcW w:w="3260" w:type="dxa"/>
          </w:tcPr>
          <w:p w:rsidR="00FE7EF8" w:rsidRPr="00FE7EF8" w:rsidRDefault="00FE7EF8" w:rsidP="00FE7EF8">
            <w:pPr>
              <w:jc w:val="both"/>
              <w:rPr>
                <w:sz w:val="20"/>
                <w:szCs w:val="20"/>
              </w:rPr>
            </w:pPr>
            <w:r w:rsidRPr="00FE7EF8">
              <w:rPr>
                <w:sz w:val="20"/>
                <w:szCs w:val="20"/>
              </w:rPr>
              <w:lastRenderedPageBreak/>
              <w:t xml:space="preserve">3.1. Какая система управления производством  позволяет контролировать оперативную деятельность персонала и оборудования и обеспечивает решение задач синхронизации, координации, анализа и оптимизации выпуска продукции в </w:t>
            </w:r>
            <w:r w:rsidRPr="00FE7EF8">
              <w:rPr>
                <w:sz w:val="20"/>
                <w:szCs w:val="20"/>
              </w:rPr>
              <w:lastRenderedPageBreak/>
              <w:t>рамках производства?</w:t>
            </w:r>
          </w:p>
          <w:p w:rsidR="00FE7EF8" w:rsidRPr="00FE7EF8" w:rsidRDefault="00FE7EF8" w:rsidP="00FE7EF8">
            <w:pPr>
              <w:jc w:val="both"/>
              <w:rPr>
                <w:sz w:val="20"/>
                <w:szCs w:val="20"/>
              </w:rPr>
            </w:pPr>
            <w:r w:rsidRPr="00FE7EF8">
              <w:rPr>
                <w:sz w:val="20"/>
                <w:szCs w:val="20"/>
              </w:rPr>
              <w:t>А) Система управления взаимоотношениями с клиентами</w:t>
            </w:r>
          </w:p>
          <w:p w:rsidR="00FE7EF8" w:rsidRPr="00FE7EF8" w:rsidRDefault="00FE7EF8" w:rsidP="00FE7EF8">
            <w:pPr>
              <w:jc w:val="both"/>
              <w:rPr>
                <w:sz w:val="20"/>
                <w:szCs w:val="20"/>
                <w:lang w:val="en-US"/>
              </w:rPr>
            </w:pPr>
            <w:r w:rsidRPr="00FE7EF8">
              <w:rPr>
                <w:sz w:val="20"/>
                <w:szCs w:val="20"/>
              </w:rPr>
              <w:t>Б</w:t>
            </w:r>
            <w:r w:rsidRPr="00FE7EF8">
              <w:rPr>
                <w:sz w:val="20"/>
                <w:szCs w:val="20"/>
                <w:lang w:val="en-US"/>
              </w:rPr>
              <w:t xml:space="preserve">) </w:t>
            </w:r>
            <w:r w:rsidRPr="00FE7EF8">
              <w:rPr>
                <w:bCs/>
                <w:sz w:val="20"/>
                <w:szCs w:val="20"/>
                <w:lang w:val="en-US"/>
              </w:rPr>
              <w:t>Manufacturing Executing System (MES)</w:t>
            </w:r>
          </w:p>
          <w:p w:rsidR="00FE7EF8" w:rsidRPr="00FE7EF8" w:rsidRDefault="00FE7EF8" w:rsidP="00FE7EF8">
            <w:pPr>
              <w:jc w:val="both"/>
              <w:rPr>
                <w:sz w:val="20"/>
                <w:szCs w:val="20"/>
              </w:rPr>
            </w:pPr>
            <w:r w:rsidRPr="00FE7EF8">
              <w:rPr>
                <w:sz w:val="20"/>
                <w:szCs w:val="20"/>
              </w:rPr>
              <w:t>В) Управление жизненным циклом продукции</w:t>
            </w:r>
          </w:p>
          <w:p w:rsidR="00FE7EF8" w:rsidRPr="00FE7EF8" w:rsidRDefault="00FE7EF8" w:rsidP="00FE7EF8">
            <w:pPr>
              <w:ind w:firstLine="34"/>
              <w:jc w:val="both"/>
              <w:rPr>
                <w:spacing w:val="-6"/>
                <w:sz w:val="20"/>
                <w:szCs w:val="20"/>
              </w:rPr>
            </w:pPr>
            <w:r w:rsidRPr="00FE7EF8">
              <w:rPr>
                <w:spacing w:val="-6"/>
                <w:sz w:val="20"/>
                <w:szCs w:val="20"/>
              </w:rPr>
              <w:t>3.2. Каким термином обозначается совокупность явлений и процессов, повторяющаяся с периодичностью, определяемой временем существования типовой конструкции изделия от её замысла до утилизации или конкретного экземпляра изделия от момента завершения его производства до утилизации?</w:t>
            </w:r>
          </w:p>
          <w:p w:rsidR="00FE7EF8" w:rsidRPr="00FE7EF8" w:rsidRDefault="00FE7EF8" w:rsidP="00FE7EF8">
            <w:pPr>
              <w:ind w:firstLine="34"/>
              <w:jc w:val="both"/>
              <w:rPr>
                <w:sz w:val="20"/>
                <w:szCs w:val="20"/>
              </w:rPr>
            </w:pPr>
            <w:r w:rsidRPr="00FE7EF8">
              <w:rPr>
                <w:sz w:val="20"/>
                <w:szCs w:val="20"/>
              </w:rPr>
              <w:t>А) Система управления взаимоотношениями с клиентами</w:t>
            </w:r>
          </w:p>
          <w:p w:rsidR="00FE7EF8" w:rsidRPr="00FE7EF8" w:rsidRDefault="00FE7EF8" w:rsidP="00FE7EF8">
            <w:pPr>
              <w:ind w:firstLine="34"/>
              <w:jc w:val="both"/>
              <w:rPr>
                <w:sz w:val="20"/>
                <w:szCs w:val="20"/>
              </w:rPr>
            </w:pPr>
            <w:r w:rsidRPr="00FE7EF8">
              <w:rPr>
                <w:sz w:val="20"/>
                <w:szCs w:val="20"/>
              </w:rPr>
              <w:t>Б)</w:t>
            </w:r>
            <w:r w:rsidRPr="00FE7EF8">
              <w:rPr>
                <w:b/>
                <w:sz w:val="20"/>
                <w:szCs w:val="20"/>
              </w:rPr>
              <w:t xml:space="preserve"> </w:t>
            </w:r>
            <w:r w:rsidRPr="00FE7EF8">
              <w:rPr>
                <w:sz w:val="20"/>
                <w:szCs w:val="20"/>
              </w:rPr>
              <w:t>Жизненный цикл изделия (продукции)</w:t>
            </w:r>
          </w:p>
          <w:p w:rsidR="00FE7EF8" w:rsidRPr="00FE7EF8" w:rsidRDefault="00FE7EF8" w:rsidP="00FE7EF8">
            <w:pPr>
              <w:ind w:firstLine="34"/>
              <w:jc w:val="both"/>
              <w:rPr>
                <w:sz w:val="20"/>
                <w:szCs w:val="20"/>
              </w:rPr>
            </w:pPr>
            <w:r w:rsidRPr="00FE7EF8">
              <w:rPr>
                <w:sz w:val="20"/>
                <w:szCs w:val="20"/>
              </w:rPr>
              <w:t>В) САПР</w:t>
            </w:r>
          </w:p>
          <w:p w:rsidR="00FE7EF8" w:rsidRPr="00FE7EF8" w:rsidRDefault="00FE7EF8" w:rsidP="00FE7EF8">
            <w:pPr>
              <w:ind w:firstLine="34"/>
              <w:jc w:val="both"/>
              <w:rPr>
                <w:sz w:val="20"/>
                <w:szCs w:val="20"/>
              </w:rPr>
            </w:pPr>
            <w:r w:rsidRPr="00FE7EF8">
              <w:rPr>
                <w:sz w:val="20"/>
                <w:szCs w:val="20"/>
              </w:rPr>
              <w:t>3.3. Как называется система управления данными об изделии (продукции)?</w:t>
            </w:r>
          </w:p>
          <w:p w:rsidR="00FE7EF8" w:rsidRPr="00FE7EF8" w:rsidRDefault="00FE7EF8" w:rsidP="00FE7EF8">
            <w:pPr>
              <w:ind w:firstLine="34"/>
              <w:jc w:val="both"/>
              <w:rPr>
                <w:sz w:val="20"/>
                <w:szCs w:val="20"/>
                <w:lang w:val="en-US"/>
              </w:rPr>
            </w:pPr>
            <w:r w:rsidRPr="00FE7EF8">
              <w:rPr>
                <w:sz w:val="20"/>
                <w:szCs w:val="20"/>
              </w:rPr>
              <w:t>А</w:t>
            </w:r>
            <w:r w:rsidRPr="00FE7EF8">
              <w:rPr>
                <w:sz w:val="20"/>
                <w:szCs w:val="20"/>
                <w:lang w:val="en-US"/>
              </w:rPr>
              <w:t>)</w:t>
            </w:r>
            <w:r w:rsidRPr="00FE7EF8">
              <w:rPr>
                <w:b/>
                <w:sz w:val="20"/>
                <w:szCs w:val="20"/>
                <w:lang w:val="en-US"/>
              </w:rPr>
              <w:t xml:space="preserve"> </w:t>
            </w:r>
            <w:r w:rsidRPr="00FE7EF8">
              <w:rPr>
                <w:sz w:val="20"/>
                <w:szCs w:val="20"/>
                <w:lang w:val="en-US"/>
              </w:rPr>
              <w:t>CAD</w:t>
            </w:r>
          </w:p>
          <w:p w:rsidR="00FE7EF8" w:rsidRPr="00FE7EF8" w:rsidRDefault="00FE7EF8" w:rsidP="00FE7EF8">
            <w:pPr>
              <w:ind w:firstLine="34"/>
              <w:jc w:val="both"/>
              <w:rPr>
                <w:sz w:val="20"/>
                <w:szCs w:val="20"/>
                <w:lang w:val="en-US"/>
              </w:rPr>
            </w:pPr>
            <w:r w:rsidRPr="00FE7EF8">
              <w:rPr>
                <w:sz w:val="20"/>
                <w:szCs w:val="20"/>
              </w:rPr>
              <w:t>Б</w:t>
            </w:r>
            <w:r w:rsidRPr="00FE7EF8">
              <w:rPr>
                <w:sz w:val="20"/>
                <w:szCs w:val="20"/>
                <w:lang w:val="en-US"/>
              </w:rPr>
              <w:t>) CAE</w:t>
            </w:r>
          </w:p>
          <w:p w:rsidR="00FE7EF8" w:rsidRPr="00FE7EF8" w:rsidRDefault="00FE7EF8" w:rsidP="00FE7EF8">
            <w:pPr>
              <w:ind w:firstLine="34"/>
              <w:jc w:val="both"/>
              <w:rPr>
                <w:sz w:val="20"/>
                <w:szCs w:val="20"/>
                <w:lang w:val="en-US"/>
              </w:rPr>
            </w:pPr>
            <w:r w:rsidRPr="00FE7EF8">
              <w:rPr>
                <w:sz w:val="20"/>
                <w:szCs w:val="20"/>
              </w:rPr>
              <w:t>В</w:t>
            </w:r>
            <w:r w:rsidRPr="00FE7EF8">
              <w:rPr>
                <w:sz w:val="20"/>
                <w:szCs w:val="20"/>
                <w:lang w:val="en-US"/>
              </w:rPr>
              <w:t>) PDM (product data management)</w:t>
            </w:r>
          </w:p>
          <w:p w:rsidR="00FE7EF8" w:rsidRPr="00FE7EF8" w:rsidRDefault="00FE7EF8" w:rsidP="00FE7EF8">
            <w:pPr>
              <w:ind w:firstLine="34"/>
              <w:jc w:val="both"/>
              <w:rPr>
                <w:sz w:val="20"/>
                <w:szCs w:val="20"/>
              </w:rPr>
            </w:pPr>
            <w:r w:rsidRPr="00FE7EF8">
              <w:rPr>
                <w:sz w:val="20"/>
                <w:szCs w:val="20"/>
              </w:rPr>
              <w:t>3.4. Какие технологии не используется в PDM-системах?</w:t>
            </w:r>
          </w:p>
          <w:p w:rsidR="00FE7EF8" w:rsidRPr="00FE7EF8" w:rsidRDefault="00FE7EF8" w:rsidP="00FE7EF8">
            <w:pPr>
              <w:ind w:firstLine="34"/>
              <w:jc w:val="both"/>
              <w:rPr>
                <w:sz w:val="20"/>
                <w:szCs w:val="20"/>
                <w:lang w:val="en-US"/>
              </w:rPr>
            </w:pPr>
            <w:r w:rsidRPr="00FE7EF8">
              <w:rPr>
                <w:sz w:val="20"/>
                <w:szCs w:val="20"/>
              </w:rPr>
              <w:t>А</w:t>
            </w:r>
            <w:r w:rsidRPr="00FE7EF8">
              <w:rPr>
                <w:sz w:val="20"/>
                <w:szCs w:val="20"/>
                <w:lang w:val="en-US"/>
              </w:rPr>
              <w:t xml:space="preserve">) </w:t>
            </w:r>
            <w:proofErr w:type="gramStart"/>
            <w:r w:rsidRPr="00FE7EF8">
              <w:rPr>
                <w:sz w:val="20"/>
                <w:szCs w:val="20"/>
              </w:rPr>
              <w:t>С</w:t>
            </w:r>
            <w:proofErr w:type="gramEnd"/>
            <w:r w:rsidRPr="00FE7EF8">
              <w:rPr>
                <w:sz w:val="20"/>
                <w:szCs w:val="20"/>
                <w:lang w:val="en-US"/>
              </w:rPr>
              <w:t>ustomer relationship management</w:t>
            </w:r>
          </w:p>
          <w:p w:rsidR="00FE7EF8" w:rsidRPr="00FE7EF8" w:rsidRDefault="00FE7EF8" w:rsidP="00FE7EF8">
            <w:pPr>
              <w:ind w:firstLine="34"/>
              <w:jc w:val="both"/>
              <w:rPr>
                <w:sz w:val="20"/>
                <w:szCs w:val="20"/>
                <w:lang w:val="en-US"/>
              </w:rPr>
            </w:pPr>
            <w:r w:rsidRPr="00FE7EF8">
              <w:rPr>
                <w:sz w:val="20"/>
                <w:szCs w:val="20"/>
              </w:rPr>
              <w:t>Б</w:t>
            </w:r>
            <w:r w:rsidRPr="00FE7EF8">
              <w:rPr>
                <w:sz w:val="20"/>
                <w:szCs w:val="20"/>
                <w:lang w:val="en-US"/>
              </w:rPr>
              <w:t>) PIM (product information management)</w:t>
            </w:r>
          </w:p>
          <w:p w:rsidR="00FE7EF8" w:rsidRPr="00FE7EF8" w:rsidRDefault="00FE7EF8" w:rsidP="00FE7EF8">
            <w:pPr>
              <w:ind w:firstLine="34"/>
              <w:jc w:val="both"/>
              <w:rPr>
                <w:sz w:val="20"/>
                <w:szCs w:val="20"/>
                <w:lang w:val="en-US"/>
              </w:rPr>
            </w:pPr>
            <w:r w:rsidRPr="00FE7EF8">
              <w:rPr>
                <w:sz w:val="20"/>
                <w:szCs w:val="20"/>
                <w:lang w:val="en-US"/>
              </w:rPr>
              <w:t>В) TDM (technical data management)</w:t>
            </w:r>
          </w:p>
          <w:p w:rsidR="00FE7EF8" w:rsidRPr="00FE7EF8" w:rsidRDefault="00FE7EF8" w:rsidP="00FE7EF8">
            <w:pPr>
              <w:ind w:firstLine="34"/>
              <w:jc w:val="both"/>
              <w:rPr>
                <w:sz w:val="20"/>
                <w:szCs w:val="20"/>
                <w:lang w:val="en-US"/>
              </w:rPr>
            </w:pPr>
            <w:r w:rsidRPr="00FE7EF8">
              <w:rPr>
                <w:sz w:val="20"/>
                <w:szCs w:val="20"/>
              </w:rPr>
              <w:t>3.5. Для какой системы является неотъемлемой частью</w:t>
            </w:r>
            <w:r w:rsidRPr="00FE7EF8">
              <w:rPr>
                <w:sz w:val="20"/>
                <w:szCs w:val="20"/>
                <w:lang w:val="en-US"/>
              </w:rPr>
              <w:t> </w:t>
            </w:r>
            <w:r w:rsidRPr="00FE7EF8">
              <w:rPr>
                <w:sz w:val="20"/>
                <w:szCs w:val="20"/>
              </w:rPr>
              <w:t xml:space="preserve"> </w:t>
            </w:r>
            <w:r w:rsidRPr="00FE7EF8">
              <w:rPr>
                <w:sz w:val="20"/>
                <w:szCs w:val="20"/>
                <w:lang w:val="en-US"/>
              </w:rPr>
              <w:t>PDM-</w:t>
            </w:r>
            <w:r w:rsidRPr="00FE7EF8">
              <w:rPr>
                <w:sz w:val="20"/>
                <w:szCs w:val="20"/>
              </w:rPr>
              <w:t>система</w:t>
            </w:r>
            <w:r w:rsidRPr="00FE7EF8">
              <w:rPr>
                <w:sz w:val="20"/>
                <w:szCs w:val="20"/>
                <w:lang w:val="en-US"/>
              </w:rPr>
              <w:t>?</w:t>
            </w:r>
          </w:p>
          <w:p w:rsidR="00FE7EF8" w:rsidRPr="00FE7EF8" w:rsidRDefault="00FE7EF8" w:rsidP="00FE7EF8">
            <w:pPr>
              <w:ind w:firstLine="34"/>
              <w:jc w:val="both"/>
              <w:rPr>
                <w:sz w:val="20"/>
                <w:szCs w:val="20"/>
                <w:lang w:val="en-US"/>
              </w:rPr>
            </w:pPr>
            <w:r w:rsidRPr="00FE7EF8">
              <w:rPr>
                <w:sz w:val="20"/>
                <w:szCs w:val="20"/>
              </w:rPr>
              <w:t>А</w:t>
            </w:r>
            <w:r w:rsidRPr="00FE7EF8">
              <w:rPr>
                <w:sz w:val="20"/>
                <w:szCs w:val="20"/>
                <w:lang w:val="en-US"/>
              </w:rPr>
              <w:t>) PLM</w:t>
            </w:r>
          </w:p>
          <w:p w:rsidR="00FE7EF8" w:rsidRPr="00FE7EF8" w:rsidRDefault="00FE7EF8" w:rsidP="00FE7EF8">
            <w:pPr>
              <w:ind w:firstLine="34"/>
              <w:jc w:val="both"/>
              <w:rPr>
                <w:sz w:val="20"/>
                <w:szCs w:val="20"/>
                <w:lang w:val="en-US"/>
              </w:rPr>
            </w:pPr>
            <w:r w:rsidRPr="00FE7EF8">
              <w:rPr>
                <w:sz w:val="20"/>
                <w:szCs w:val="20"/>
              </w:rPr>
              <w:t>Б</w:t>
            </w:r>
            <w:r w:rsidRPr="00FE7EF8">
              <w:rPr>
                <w:sz w:val="20"/>
                <w:szCs w:val="20"/>
                <w:lang w:val="en-US"/>
              </w:rPr>
              <w:t xml:space="preserve">) </w:t>
            </w:r>
            <w:proofErr w:type="gramStart"/>
            <w:r w:rsidRPr="00FE7EF8">
              <w:rPr>
                <w:sz w:val="20"/>
                <w:szCs w:val="20"/>
              </w:rPr>
              <w:t>С</w:t>
            </w:r>
            <w:proofErr w:type="gramEnd"/>
            <w:r w:rsidRPr="00FE7EF8">
              <w:rPr>
                <w:sz w:val="20"/>
                <w:szCs w:val="20"/>
                <w:lang w:val="en-US"/>
              </w:rPr>
              <w:t>ustomer service&amp;support</w:t>
            </w:r>
          </w:p>
          <w:p w:rsidR="00FE7EF8" w:rsidRPr="00FE7EF8" w:rsidRDefault="00FE7EF8" w:rsidP="00FE7EF8">
            <w:pPr>
              <w:ind w:firstLine="34"/>
              <w:jc w:val="both"/>
              <w:rPr>
                <w:sz w:val="20"/>
                <w:szCs w:val="20"/>
                <w:lang w:val="en-US"/>
              </w:rPr>
            </w:pPr>
            <w:r w:rsidRPr="00FE7EF8">
              <w:rPr>
                <w:sz w:val="20"/>
                <w:szCs w:val="20"/>
              </w:rPr>
              <w:t>В</w:t>
            </w:r>
            <w:r w:rsidRPr="00FE7EF8">
              <w:rPr>
                <w:sz w:val="20"/>
                <w:szCs w:val="20"/>
                <w:lang w:val="en-US"/>
              </w:rPr>
              <w:t>) Manufacturing Executing System (MES)</w:t>
            </w:r>
          </w:p>
          <w:p w:rsidR="00D84BA5" w:rsidRPr="00FE7EF8" w:rsidRDefault="00FE7EF8" w:rsidP="00FE7EF8">
            <w:pPr>
              <w:ind w:firstLine="34"/>
              <w:jc w:val="both"/>
              <w:rPr>
                <w:sz w:val="20"/>
                <w:szCs w:val="20"/>
              </w:rPr>
            </w:pPr>
            <w:r w:rsidRPr="00FE7EF8">
              <w:rPr>
                <w:sz w:val="20"/>
                <w:szCs w:val="20"/>
              </w:rPr>
              <w:t xml:space="preserve">3.6. </w:t>
            </w:r>
            <w:proofErr w:type="gramStart"/>
            <w:r w:rsidRPr="00FE7EF8">
              <w:rPr>
                <w:sz w:val="20"/>
                <w:szCs w:val="20"/>
              </w:rPr>
              <w:t xml:space="preserve">Назовите и поясните </w:t>
            </w:r>
            <w:r w:rsidRPr="00FE7EF8">
              <w:rPr>
                <w:rFonts w:eastAsia="SimSun"/>
                <w:color w:val="000000"/>
                <w:sz w:val="20"/>
                <w:szCs w:val="20"/>
                <w:lang w:val="en-US"/>
              </w:rPr>
              <w:t>CALS</w:t>
            </w:r>
            <w:r w:rsidRPr="00FE7EF8">
              <w:rPr>
                <w:rFonts w:eastAsia="SimSun"/>
                <w:color w:val="000000"/>
                <w:sz w:val="20"/>
                <w:szCs w:val="20"/>
              </w:rPr>
              <w:t>-технологии применяемые на цифровом предприятии электроэнергетической отрасли.</w:t>
            </w:r>
            <w:proofErr w:type="gramEnd"/>
          </w:p>
        </w:tc>
      </w:tr>
    </w:tbl>
    <w:p w:rsidR="004805E3" w:rsidRDefault="004805E3" w:rsidP="004805E3">
      <w:pPr>
        <w:ind w:firstLine="709"/>
        <w:jc w:val="both"/>
        <w:rPr>
          <w:b/>
        </w:rPr>
      </w:pPr>
    </w:p>
    <w:p w:rsidR="004805E3" w:rsidRPr="006827A4" w:rsidRDefault="004805E3" w:rsidP="004805E3">
      <w:pPr>
        <w:ind w:firstLine="709"/>
        <w:jc w:val="both"/>
        <w:rPr>
          <w:b/>
        </w:rPr>
      </w:pPr>
      <w:r w:rsidRPr="006827A4">
        <w:rPr>
          <w:b/>
        </w:rPr>
        <w:t xml:space="preserve">Входное и выходное тестирование по программе </w:t>
      </w:r>
      <w:r w:rsidR="006827A4">
        <w:rPr>
          <w:b/>
        </w:rPr>
        <w:t>(примерный перечень вопросов)</w:t>
      </w:r>
    </w:p>
    <w:p w:rsidR="004805E3" w:rsidRPr="004805E3" w:rsidRDefault="004805E3" w:rsidP="004805E3">
      <w:pPr>
        <w:ind w:firstLine="709"/>
        <w:jc w:val="both"/>
      </w:pPr>
    </w:p>
    <w:p w:rsidR="004805E3" w:rsidRPr="004805E3" w:rsidRDefault="004805E3" w:rsidP="004805E3">
      <w:pPr>
        <w:ind w:firstLine="709"/>
        <w:jc w:val="both"/>
      </w:pPr>
      <w:r w:rsidRPr="004805E3">
        <w:t>Входное тестирование (примеры вопросов) для формирования цифрового следа по программе.</w:t>
      </w:r>
    </w:p>
    <w:p w:rsidR="004805E3" w:rsidRPr="004805E3" w:rsidRDefault="004805E3" w:rsidP="004805E3">
      <w:pPr>
        <w:ind w:firstLine="709"/>
        <w:jc w:val="both"/>
      </w:pPr>
      <w:r w:rsidRPr="004805E3">
        <w:t>КОМПЕТЕНЦИЯ 1. РЕШЕНИЕ ЗАДАЧ И КРИТИЧЕСКОЕ МЫШЛЕНИЕ В ТЕХНОЛОГИЧЕСКИ НАСЫЩЕННОЙ СРЕДЕ</w:t>
      </w:r>
    </w:p>
    <w:p w:rsidR="004805E3" w:rsidRPr="004805E3" w:rsidRDefault="004805E3" w:rsidP="004805E3">
      <w:pPr>
        <w:ind w:firstLine="709"/>
        <w:jc w:val="both"/>
      </w:pPr>
      <w:r w:rsidRPr="004805E3">
        <w:t>1. Цифровая экономика - это</w:t>
      </w:r>
    </w:p>
    <w:p w:rsidR="004805E3" w:rsidRPr="004805E3" w:rsidRDefault="004805E3" w:rsidP="004805E3">
      <w:pPr>
        <w:ind w:firstLine="709"/>
        <w:jc w:val="both"/>
      </w:pPr>
      <w:r w:rsidRPr="004805E3">
        <w:t xml:space="preserve">А. Хозяйственная деятельность, в которой ключевым фактором производства являются данные в цифровом виде. </w:t>
      </w:r>
    </w:p>
    <w:p w:rsidR="004805E3" w:rsidRPr="004805E3" w:rsidRDefault="004805E3" w:rsidP="004805E3">
      <w:pPr>
        <w:ind w:firstLine="709"/>
        <w:jc w:val="both"/>
      </w:pPr>
      <w:proofErr w:type="gramStart"/>
      <w:r w:rsidRPr="004805E3">
        <w:lastRenderedPageBreak/>
        <w:t>Б Программное обеспечение и сервис, сертифицированные на соответствие требованиям к информационной безопасности</w:t>
      </w:r>
      <w:proofErr w:type="gramEnd"/>
    </w:p>
    <w:p w:rsidR="004805E3" w:rsidRPr="004805E3" w:rsidRDefault="004805E3" w:rsidP="004805E3">
      <w:pPr>
        <w:ind w:firstLine="709"/>
        <w:jc w:val="both"/>
      </w:pPr>
      <w:r w:rsidRPr="004805E3">
        <w:t>В. Совокупность документов и сведений в электронной форме, доступ к которым предоставляется с использованием сети «Интернет».</w:t>
      </w:r>
    </w:p>
    <w:p w:rsidR="004805E3" w:rsidRPr="004805E3" w:rsidRDefault="004805E3" w:rsidP="004805E3">
      <w:pPr>
        <w:ind w:firstLine="709"/>
        <w:jc w:val="both"/>
      </w:pPr>
      <w:r w:rsidRPr="004805E3">
        <w:t>2. Сроки реализации национального проекта Цифровая экономика.</w:t>
      </w:r>
    </w:p>
    <w:p w:rsidR="004805E3" w:rsidRPr="004805E3" w:rsidRDefault="004805E3" w:rsidP="004805E3">
      <w:pPr>
        <w:ind w:firstLine="709"/>
        <w:jc w:val="both"/>
      </w:pPr>
      <w:r w:rsidRPr="004805E3">
        <w:t>А. 01.10.2018 – 31.12.2024;</w:t>
      </w:r>
    </w:p>
    <w:p w:rsidR="004805E3" w:rsidRPr="004805E3" w:rsidRDefault="004805E3" w:rsidP="004805E3">
      <w:pPr>
        <w:ind w:firstLine="709"/>
        <w:jc w:val="both"/>
      </w:pPr>
      <w:r w:rsidRPr="004805E3">
        <w:t>Б. Проект бессрочный.</w:t>
      </w:r>
    </w:p>
    <w:p w:rsidR="004805E3" w:rsidRPr="004805E3" w:rsidRDefault="004805E3" w:rsidP="004805E3">
      <w:pPr>
        <w:ind w:firstLine="709"/>
        <w:jc w:val="both"/>
      </w:pPr>
      <w:r w:rsidRPr="004805E3">
        <w:t>В. 01.10.2018 – 31.12.2028.</w:t>
      </w:r>
    </w:p>
    <w:p w:rsidR="004805E3" w:rsidRPr="004805E3" w:rsidRDefault="004805E3" w:rsidP="004805E3">
      <w:pPr>
        <w:shd w:val="clear" w:color="auto" w:fill="FFFFFF"/>
        <w:ind w:firstLine="709"/>
        <w:jc w:val="both"/>
        <w:textAlignment w:val="baseline"/>
        <w:rPr>
          <w:bCs/>
          <w:color w:val="000000"/>
        </w:rPr>
      </w:pPr>
      <w:r w:rsidRPr="004805E3">
        <w:rPr>
          <w:bCs/>
          <w:color w:val="000000"/>
        </w:rPr>
        <w:t>3. Выберите технологию цифровизации электроэнергетической отрасли</w:t>
      </w:r>
    </w:p>
    <w:p w:rsidR="004805E3" w:rsidRPr="004805E3" w:rsidRDefault="004805E3" w:rsidP="004805E3">
      <w:pPr>
        <w:pStyle w:val="ListParagraph1"/>
        <w:shd w:val="clear" w:color="auto" w:fill="FFFFFF"/>
        <w:spacing w:after="0" w:line="240" w:lineRule="auto"/>
        <w:ind w:left="0" w:firstLine="709"/>
        <w:contextualSpacing/>
        <w:jc w:val="both"/>
        <w:textAlignment w:val="baseline"/>
        <w:rPr>
          <w:rFonts w:ascii="Times New Roman" w:hAnsi="Times New Roman"/>
          <w:color w:val="000000"/>
          <w:sz w:val="24"/>
          <w:szCs w:val="24"/>
          <w:lang w:eastAsia="ru-RU"/>
        </w:rPr>
      </w:pPr>
      <w:r w:rsidRPr="004805E3">
        <w:rPr>
          <w:rFonts w:ascii="Times New Roman" w:hAnsi="Times New Roman"/>
          <w:color w:val="000000"/>
          <w:sz w:val="24"/>
          <w:szCs w:val="24"/>
          <w:lang w:eastAsia="ru-RU"/>
        </w:rPr>
        <w:t>А: Роботы на производстве</w:t>
      </w:r>
    </w:p>
    <w:p w:rsidR="004805E3" w:rsidRPr="004805E3" w:rsidRDefault="004805E3" w:rsidP="004805E3">
      <w:pPr>
        <w:pStyle w:val="ListParagraph1"/>
        <w:shd w:val="clear" w:color="auto" w:fill="FFFFFF"/>
        <w:spacing w:after="0" w:line="240" w:lineRule="auto"/>
        <w:ind w:left="0" w:firstLine="709"/>
        <w:contextualSpacing/>
        <w:jc w:val="both"/>
        <w:textAlignment w:val="baseline"/>
        <w:rPr>
          <w:rFonts w:ascii="Times New Roman" w:hAnsi="Times New Roman"/>
          <w:color w:val="000000"/>
          <w:sz w:val="24"/>
          <w:szCs w:val="24"/>
          <w:lang w:eastAsia="ru-RU"/>
        </w:rPr>
      </w:pPr>
      <w:proofErr w:type="gramStart"/>
      <w:r w:rsidRPr="004805E3">
        <w:rPr>
          <w:rFonts w:ascii="Times New Roman" w:hAnsi="Times New Roman"/>
          <w:color w:val="000000"/>
          <w:sz w:val="24"/>
          <w:szCs w:val="24"/>
          <w:lang w:eastAsia="ru-RU"/>
        </w:rPr>
        <w:t>Б</w:t>
      </w:r>
      <w:proofErr w:type="gramEnd"/>
      <w:r w:rsidRPr="004805E3">
        <w:rPr>
          <w:rFonts w:ascii="Times New Roman" w:hAnsi="Times New Roman"/>
          <w:color w:val="000000"/>
          <w:sz w:val="24"/>
          <w:szCs w:val="24"/>
          <w:lang w:eastAsia="ru-RU"/>
        </w:rPr>
        <w:t>: Интернет вещей</w:t>
      </w:r>
    </w:p>
    <w:p w:rsidR="004805E3" w:rsidRPr="004805E3" w:rsidRDefault="004805E3" w:rsidP="004805E3">
      <w:pPr>
        <w:pStyle w:val="ListParagraph1"/>
        <w:shd w:val="clear" w:color="auto" w:fill="FFFFFF"/>
        <w:spacing w:after="0" w:line="240" w:lineRule="auto"/>
        <w:ind w:left="0" w:firstLine="709"/>
        <w:contextualSpacing/>
        <w:jc w:val="both"/>
        <w:textAlignment w:val="baseline"/>
        <w:rPr>
          <w:rFonts w:ascii="Times New Roman" w:hAnsi="Times New Roman"/>
          <w:color w:val="000000"/>
          <w:sz w:val="24"/>
          <w:szCs w:val="24"/>
          <w:lang w:eastAsia="ru-RU"/>
        </w:rPr>
      </w:pPr>
      <w:r w:rsidRPr="004805E3">
        <w:rPr>
          <w:rFonts w:ascii="Times New Roman" w:hAnsi="Times New Roman"/>
          <w:color w:val="000000"/>
          <w:sz w:val="24"/>
          <w:szCs w:val="24"/>
          <w:lang w:eastAsia="ru-RU"/>
        </w:rPr>
        <w:t>В: Промышленный термоядерный синтез</w:t>
      </w:r>
    </w:p>
    <w:p w:rsidR="004805E3" w:rsidRPr="004805E3" w:rsidRDefault="004805E3" w:rsidP="004805E3">
      <w:pPr>
        <w:ind w:firstLine="709"/>
        <w:jc w:val="both"/>
        <w:rPr>
          <w:color w:val="000000"/>
        </w:rPr>
      </w:pPr>
      <w:r w:rsidRPr="004805E3">
        <w:rPr>
          <w:color w:val="000000"/>
        </w:rPr>
        <w:t>Г: Механизация производства</w:t>
      </w:r>
    </w:p>
    <w:p w:rsidR="004805E3" w:rsidRPr="004805E3" w:rsidRDefault="004805E3" w:rsidP="004805E3">
      <w:pPr>
        <w:ind w:firstLine="709"/>
        <w:jc w:val="both"/>
      </w:pPr>
      <w:r w:rsidRPr="004805E3">
        <w:t xml:space="preserve">4. Частным случаем интернета вещей является </w:t>
      </w:r>
      <w:r w:rsidRPr="004805E3">
        <w:rPr>
          <w:i/>
        </w:rPr>
        <w:t>M2M.</w:t>
      </w:r>
      <w:r w:rsidRPr="004805E3">
        <w:t xml:space="preserve"> Что такое </w:t>
      </w:r>
      <w:r w:rsidRPr="004805E3">
        <w:rPr>
          <w:i/>
        </w:rPr>
        <w:t>M2M</w:t>
      </w:r>
      <w:r w:rsidRPr="004805E3">
        <w:t>?</w:t>
      </w:r>
    </w:p>
    <w:p w:rsidR="004805E3" w:rsidRPr="004805E3" w:rsidRDefault="004805E3" w:rsidP="004805E3">
      <w:pPr>
        <w:ind w:firstLine="709"/>
        <w:jc w:val="both"/>
      </w:pPr>
      <w:r w:rsidRPr="004805E3">
        <w:t>А. Маркетинг и менеджмент</w:t>
      </w:r>
    </w:p>
    <w:p w:rsidR="004805E3" w:rsidRPr="004805E3" w:rsidRDefault="004805E3" w:rsidP="004805E3">
      <w:pPr>
        <w:ind w:firstLine="709"/>
        <w:jc w:val="both"/>
      </w:pPr>
      <w:r w:rsidRPr="004805E3">
        <w:t>Б. Межмашинное взаимодействие</w:t>
      </w:r>
    </w:p>
    <w:p w:rsidR="004805E3" w:rsidRPr="004805E3" w:rsidRDefault="004805E3" w:rsidP="004805E3">
      <w:pPr>
        <w:ind w:firstLine="709"/>
        <w:jc w:val="both"/>
      </w:pPr>
      <w:r w:rsidRPr="004805E3">
        <w:t>В. Мониторинг машин</w:t>
      </w:r>
    </w:p>
    <w:p w:rsidR="004805E3" w:rsidRPr="004805E3" w:rsidRDefault="004805E3" w:rsidP="004805E3">
      <w:pPr>
        <w:ind w:firstLine="709"/>
        <w:jc w:val="both"/>
      </w:pPr>
      <w:r w:rsidRPr="004805E3">
        <w:t>КОМПЕТЕНЦИЯ 2. УПРАВЛЕНИЕ ИНФОРМАЦИЕЙ И ДАННЫМИ</w:t>
      </w:r>
    </w:p>
    <w:p w:rsidR="004805E3" w:rsidRPr="004805E3" w:rsidRDefault="004805E3" w:rsidP="004805E3">
      <w:pPr>
        <w:ind w:firstLine="709"/>
        <w:jc w:val="both"/>
      </w:pPr>
      <w:r w:rsidRPr="004805E3">
        <w:t xml:space="preserve">1. Группа решений </w:t>
      </w:r>
      <w:hyperlink r:id="rId33" w:tooltip="Аппаратное обеспечение" w:history="1">
        <w:r w:rsidRPr="004805E3">
          <w:t>технических</w:t>
        </w:r>
      </w:hyperlink>
      <w:r w:rsidRPr="004805E3">
        <w:t xml:space="preserve"> и </w:t>
      </w:r>
      <w:hyperlink r:id="rId34" w:tooltip="Программное обеспечение" w:history="1">
        <w:r w:rsidRPr="004805E3">
          <w:t>программных средств</w:t>
        </w:r>
      </w:hyperlink>
      <w:r w:rsidRPr="004805E3">
        <w:t xml:space="preserve">, предназначенных для </w:t>
      </w:r>
      <w:hyperlink r:id="rId35" w:tooltip="Автоматизация" w:history="1">
        <w:r w:rsidRPr="004805E3">
          <w:t>автоматизации</w:t>
        </w:r>
      </w:hyperlink>
      <w:r w:rsidRPr="004805E3">
        <w:t xml:space="preserve"> управления технологическим оборудованием на </w:t>
      </w:r>
      <w:hyperlink r:id="rId36" w:history="1">
        <w:r w:rsidRPr="004805E3">
          <w:t>промышленных предприятиях</w:t>
        </w:r>
      </w:hyperlink>
      <w:r w:rsidRPr="004805E3">
        <w:t xml:space="preserve"> – это</w:t>
      </w:r>
    </w:p>
    <w:p w:rsidR="004805E3" w:rsidRPr="004805E3" w:rsidRDefault="004805E3" w:rsidP="004805E3">
      <w:pPr>
        <w:ind w:firstLine="709"/>
        <w:jc w:val="both"/>
      </w:pPr>
      <w:r w:rsidRPr="004805E3">
        <w:t>А: СУБД</w:t>
      </w:r>
    </w:p>
    <w:p w:rsidR="004805E3" w:rsidRPr="004805E3" w:rsidRDefault="004805E3" w:rsidP="004805E3">
      <w:pPr>
        <w:ind w:firstLine="709"/>
        <w:jc w:val="both"/>
      </w:pPr>
      <w:proofErr w:type="gramStart"/>
      <w:r w:rsidRPr="004805E3">
        <w:t>Б</w:t>
      </w:r>
      <w:proofErr w:type="gramEnd"/>
      <w:r w:rsidRPr="004805E3">
        <w:t>: АСУ ТП</w:t>
      </w:r>
    </w:p>
    <w:p w:rsidR="004805E3" w:rsidRPr="004805E3" w:rsidRDefault="004805E3" w:rsidP="004805E3">
      <w:pPr>
        <w:ind w:firstLine="709"/>
        <w:jc w:val="both"/>
      </w:pPr>
      <w:r w:rsidRPr="004805E3">
        <w:t>В: САПР</w:t>
      </w:r>
    </w:p>
    <w:p w:rsidR="004805E3" w:rsidRPr="004805E3" w:rsidRDefault="004805E3" w:rsidP="004805E3">
      <w:pPr>
        <w:ind w:firstLine="709"/>
        <w:jc w:val="both"/>
      </w:pPr>
      <w:r w:rsidRPr="004805E3">
        <w:t xml:space="preserve">2. Для компаний, которые эксплуатируют электроэнергетические сети наиболее </w:t>
      </w:r>
      <w:proofErr w:type="gramStart"/>
      <w:r w:rsidRPr="004805E3">
        <w:t>актуален</w:t>
      </w:r>
      <w:proofErr w:type="gramEnd"/>
    </w:p>
    <w:p w:rsidR="004805E3" w:rsidRPr="004805E3" w:rsidRDefault="004805E3" w:rsidP="004805E3">
      <w:pPr>
        <w:ind w:firstLine="709"/>
      </w:pPr>
      <w:r w:rsidRPr="004805E3">
        <w:t>А Двойник-прототип</w:t>
      </w:r>
    </w:p>
    <w:p w:rsidR="004805E3" w:rsidRPr="004805E3" w:rsidRDefault="004805E3" w:rsidP="004805E3">
      <w:pPr>
        <w:ind w:firstLine="709"/>
        <w:jc w:val="both"/>
      </w:pPr>
      <w:proofErr w:type="gramStart"/>
      <w:r w:rsidRPr="004805E3">
        <w:t>Б</w:t>
      </w:r>
      <w:proofErr w:type="gramEnd"/>
      <w:r w:rsidRPr="004805E3">
        <w:t xml:space="preserve"> Двойник экземпляр</w:t>
      </w:r>
    </w:p>
    <w:p w:rsidR="004805E3" w:rsidRPr="004805E3" w:rsidRDefault="004805E3" w:rsidP="004805E3">
      <w:pPr>
        <w:ind w:firstLine="709"/>
        <w:jc w:val="both"/>
      </w:pPr>
      <w:r w:rsidRPr="004805E3">
        <w:t>3. Набор принципов и средств обеспечения безопасности информационных процессов, подходов к управлению безопасностью и прочих технологий, которые используются для активного противодействия реализации киберугроз:</w:t>
      </w:r>
    </w:p>
    <w:p w:rsidR="004805E3" w:rsidRPr="004805E3" w:rsidRDefault="004805E3" w:rsidP="004805E3">
      <w:pPr>
        <w:ind w:firstLine="709"/>
        <w:jc w:val="both"/>
      </w:pPr>
      <w:r w:rsidRPr="004805E3">
        <w:t>А: кибербезопасность</w:t>
      </w:r>
    </w:p>
    <w:p w:rsidR="004805E3" w:rsidRPr="004805E3" w:rsidRDefault="004805E3" w:rsidP="004805E3">
      <w:pPr>
        <w:ind w:firstLine="709"/>
        <w:jc w:val="both"/>
      </w:pPr>
      <w:proofErr w:type="gramStart"/>
      <w:r w:rsidRPr="004805E3">
        <w:t>Б</w:t>
      </w:r>
      <w:proofErr w:type="gramEnd"/>
      <w:r w:rsidRPr="004805E3">
        <w:t>: компьютерная этика</w:t>
      </w:r>
    </w:p>
    <w:p w:rsidR="004805E3" w:rsidRPr="004805E3" w:rsidRDefault="004805E3" w:rsidP="004805E3">
      <w:pPr>
        <w:ind w:firstLine="709"/>
        <w:jc w:val="both"/>
      </w:pPr>
      <w:r w:rsidRPr="004805E3">
        <w:t>В: надежность системы</w:t>
      </w:r>
    </w:p>
    <w:p w:rsidR="004805E3" w:rsidRPr="004805E3" w:rsidRDefault="004805E3" w:rsidP="004805E3">
      <w:pPr>
        <w:ind w:firstLine="709"/>
      </w:pPr>
      <w:r w:rsidRPr="004805E3">
        <w:t>4. Информационное общество – это</w:t>
      </w:r>
    </w:p>
    <w:p w:rsidR="004805E3" w:rsidRPr="004805E3" w:rsidRDefault="004805E3" w:rsidP="004805E3">
      <w:pPr>
        <w:ind w:firstLine="709"/>
        <w:jc w:val="both"/>
      </w:pPr>
      <w:r w:rsidRPr="004805E3">
        <w:t>А. Общество, в котором информация и уровень ее применения и доступности кардинальным образом влияют на экономические и социокультурные условия жизни граждан</w:t>
      </w:r>
    </w:p>
    <w:p w:rsidR="004805E3" w:rsidRPr="004805E3" w:rsidRDefault="004805E3" w:rsidP="004805E3">
      <w:pPr>
        <w:ind w:firstLine="709"/>
        <w:jc w:val="both"/>
      </w:pPr>
      <w:r w:rsidRPr="004805E3">
        <w:t>Б. Концепция построения информационных и коммуникационных инфраструктур на основе подключения к сети Интернет промышленных устройств, оборудования, датчиков, сенсоров, систем управления технологическими процессами, а также интеграции данных программно-аппаратных средств между собой без участия человека</w:t>
      </w:r>
    </w:p>
    <w:p w:rsidR="004805E3" w:rsidRPr="004805E3" w:rsidRDefault="004805E3" w:rsidP="004805E3">
      <w:pPr>
        <w:ind w:firstLine="709"/>
        <w:jc w:val="both"/>
      </w:pPr>
      <w:proofErr w:type="gramStart"/>
      <w:r w:rsidRPr="004805E3">
        <w:t>В. Программное обеспечение и сервис, сертифицированные на соответствие требованиям к информационной безопасности.</w:t>
      </w:r>
      <w:proofErr w:type="gramEnd"/>
    </w:p>
    <w:p w:rsidR="004805E3" w:rsidRPr="004805E3" w:rsidRDefault="004805E3" w:rsidP="004805E3">
      <w:pPr>
        <w:ind w:firstLine="709"/>
        <w:jc w:val="both"/>
      </w:pPr>
      <w:r w:rsidRPr="004805E3">
        <w:t>КОМПЕТЕНЦИЯ 3. РАЗРАБОТКА И АНАЛИЗ ОБОБЩЕННЫХ ВАРИАНТОВ РЕШЕНИЯ ПРОБЛЕМЫ</w:t>
      </w:r>
    </w:p>
    <w:p w:rsidR="004805E3" w:rsidRPr="004805E3" w:rsidRDefault="004805E3" w:rsidP="004805E3">
      <w:pPr>
        <w:ind w:firstLine="709"/>
      </w:pPr>
      <w:r w:rsidRPr="004805E3">
        <w:t xml:space="preserve">1. </w:t>
      </w:r>
      <w:r w:rsidRPr="004805E3">
        <w:rPr>
          <w:lang w:val="en-US"/>
        </w:rPr>
        <w:t>Smart</w:t>
      </w:r>
      <w:r w:rsidRPr="004805E3">
        <w:t>-счетчики – это:</w:t>
      </w:r>
    </w:p>
    <w:p w:rsidR="004805E3" w:rsidRPr="004805E3" w:rsidRDefault="004805E3" w:rsidP="004805E3">
      <w:pPr>
        <w:ind w:firstLine="709"/>
      </w:pPr>
      <w:r w:rsidRPr="004805E3">
        <w:t>А. разновидность усовершенствованных приборов учета</w:t>
      </w:r>
    </w:p>
    <w:p w:rsidR="004805E3" w:rsidRPr="004805E3" w:rsidRDefault="004805E3" w:rsidP="004805E3">
      <w:pPr>
        <w:ind w:firstLine="709"/>
        <w:rPr>
          <w:sz w:val="28"/>
          <w:szCs w:val="28"/>
        </w:rPr>
      </w:pPr>
      <w:r w:rsidRPr="004805E3">
        <w:t>Б. счетчик физической активности</w:t>
      </w:r>
    </w:p>
    <w:p w:rsidR="004805E3" w:rsidRPr="00C30BE9" w:rsidRDefault="004805E3" w:rsidP="004805E3">
      <w:pPr>
        <w:ind w:firstLine="709"/>
        <w:jc w:val="both"/>
      </w:pPr>
      <w:r w:rsidRPr="00C30BE9">
        <w:t>В. устройство считывания информации</w:t>
      </w:r>
    </w:p>
    <w:p w:rsidR="004805E3" w:rsidRPr="00C30BE9" w:rsidRDefault="004805E3" w:rsidP="004805E3">
      <w:pPr>
        <w:ind w:firstLine="709"/>
        <w:jc w:val="both"/>
      </w:pPr>
      <w:r w:rsidRPr="00C30BE9">
        <w:t xml:space="preserve">2. </w:t>
      </w:r>
      <w:proofErr w:type="gramStart"/>
      <w:r w:rsidRPr="00C30BE9">
        <w:t>Какой регион планеты обеспечит существенный рост спроса на электроэнергию в ближайшие 20 лет?</w:t>
      </w:r>
      <w:proofErr w:type="gramEnd"/>
    </w:p>
    <w:p w:rsidR="004805E3" w:rsidRPr="00C30BE9" w:rsidRDefault="004805E3" w:rsidP="004805E3">
      <w:pPr>
        <w:ind w:firstLine="709"/>
      </w:pPr>
      <w:r w:rsidRPr="00C30BE9">
        <w:lastRenderedPageBreak/>
        <w:t>а. Северная Америка</w:t>
      </w:r>
    </w:p>
    <w:p w:rsidR="004805E3" w:rsidRPr="00C30BE9" w:rsidRDefault="004805E3" w:rsidP="004805E3">
      <w:pPr>
        <w:ind w:firstLine="709"/>
      </w:pPr>
      <w:proofErr w:type="gramStart"/>
      <w:r w:rsidRPr="00C30BE9">
        <w:t>б</w:t>
      </w:r>
      <w:proofErr w:type="gramEnd"/>
      <w:r w:rsidRPr="00C30BE9">
        <w:t>. Европа</w:t>
      </w:r>
    </w:p>
    <w:p w:rsidR="004805E3" w:rsidRPr="00C30BE9" w:rsidRDefault="004805E3" w:rsidP="004805E3">
      <w:pPr>
        <w:ind w:firstLine="709"/>
        <w:jc w:val="both"/>
      </w:pPr>
      <w:r w:rsidRPr="00C30BE9">
        <w:t>в. Развивающиеся страны Азии</w:t>
      </w:r>
    </w:p>
    <w:p w:rsidR="004805E3" w:rsidRPr="00C30BE9" w:rsidRDefault="004805E3" w:rsidP="004805E3">
      <w:pPr>
        <w:ind w:firstLine="709"/>
        <w:jc w:val="both"/>
      </w:pPr>
      <w:r w:rsidRPr="00C30BE9">
        <w:t>3. Что понимают под исправным состоянием объекта</w:t>
      </w:r>
    </w:p>
    <w:p w:rsidR="004805E3" w:rsidRPr="00C30BE9" w:rsidRDefault="004805E3" w:rsidP="004805E3">
      <w:pPr>
        <w:ind w:firstLine="709"/>
        <w:jc w:val="both"/>
      </w:pPr>
      <w:r w:rsidRPr="00C30BE9">
        <w:t>А</w:t>
      </w:r>
      <w:proofErr w:type="gramStart"/>
      <w:r w:rsidRPr="00C30BE9">
        <w:t xml:space="preserve"> К</w:t>
      </w:r>
      <w:proofErr w:type="gramEnd"/>
      <w:r w:rsidRPr="00C30BE9">
        <w:t>огда он соответствует хотя одному требованию нормативно-технической документации</w:t>
      </w:r>
    </w:p>
    <w:p w:rsidR="004805E3" w:rsidRPr="00C30BE9" w:rsidRDefault="004805E3" w:rsidP="004805E3">
      <w:pPr>
        <w:ind w:firstLine="709"/>
        <w:jc w:val="both"/>
      </w:pPr>
      <w:r w:rsidRPr="00C30BE9">
        <w:t>Б</w:t>
      </w:r>
      <w:proofErr w:type="gramStart"/>
      <w:r w:rsidRPr="00C30BE9">
        <w:t xml:space="preserve"> К</w:t>
      </w:r>
      <w:proofErr w:type="gramEnd"/>
      <w:r w:rsidRPr="00C30BE9">
        <w:t>огда он соответствует всем требованиям нормативно-технической документации</w:t>
      </w:r>
    </w:p>
    <w:p w:rsidR="004805E3" w:rsidRPr="00C30BE9" w:rsidRDefault="004805E3" w:rsidP="004805E3">
      <w:pPr>
        <w:ind w:firstLine="709"/>
        <w:jc w:val="both"/>
      </w:pPr>
      <w:r w:rsidRPr="00C30BE9">
        <w:t>В</w:t>
      </w:r>
      <w:proofErr w:type="gramStart"/>
      <w:r w:rsidRPr="00C30BE9">
        <w:t xml:space="preserve"> К</w:t>
      </w:r>
      <w:proofErr w:type="gramEnd"/>
      <w:r w:rsidRPr="00C30BE9">
        <w:t>огда он соответствует требованиям нормативно-технической документации, характеризующим его способность выполнять заданные функции</w:t>
      </w:r>
    </w:p>
    <w:p w:rsidR="004805E3" w:rsidRPr="00C30BE9" w:rsidRDefault="004805E3" w:rsidP="004805E3">
      <w:pPr>
        <w:ind w:firstLine="709"/>
        <w:jc w:val="both"/>
      </w:pPr>
      <w:r w:rsidRPr="00C30BE9">
        <w:t xml:space="preserve">4. Туманные вычисления – это </w:t>
      </w:r>
    </w:p>
    <w:p w:rsidR="004805E3" w:rsidRPr="00C30BE9" w:rsidRDefault="004805E3" w:rsidP="004805E3">
      <w:pPr>
        <w:ind w:firstLine="709"/>
        <w:jc w:val="both"/>
      </w:pPr>
      <w:proofErr w:type="gramStart"/>
      <w:r w:rsidRPr="00C30BE9">
        <w:t>А. Информационно-технологическая модель системного уровня для расширения облачных функций хранения, вычисления и сетевого взаимодействия, в которой обработка данных осуществляется на конечном оборудовании (компьютеры, мобильные устройства, датчики, смарт-узлы и другое) в сети, а не в облаке</w:t>
      </w:r>
      <w:proofErr w:type="gramEnd"/>
    </w:p>
    <w:p w:rsidR="004805E3" w:rsidRPr="00C30BE9" w:rsidRDefault="004805E3" w:rsidP="004805E3">
      <w:pPr>
        <w:ind w:firstLine="709"/>
        <w:jc w:val="both"/>
      </w:pPr>
      <w:proofErr w:type="gramStart"/>
      <w:r w:rsidRPr="00C30BE9">
        <w:t>Б. Программное обеспечение и сервис, сертифицированные на соответствие требованиям к информационной безопасности.</w:t>
      </w:r>
      <w:proofErr w:type="gramEnd"/>
    </w:p>
    <w:p w:rsidR="004805E3" w:rsidRPr="00C30BE9" w:rsidRDefault="004805E3" w:rsidP="004805E3">
      <w:pPr>
        <w:ind w:firstLine="709"/>
        <w:jc w:val="both"/>
      </w:pPr>
      <w:r w:rsidRPr="00C30BE9">
        <w:t>В. Совокупность документов и сведений в электронной форме, доступ к которым предоставляется с использованием сети «Интернет».</w:t>
      </w:r>
    </w:p>
    <w:p w:rsidR="004805E3" w:rsidRPr="004805E3" w:rsidRDefault="004805E3" w:rsidP="004805E3">
      <w:pPr>
        <w:ind w:firstLine="709"/>
        <w:jc w:val="both"/>
      </w:pPr>
      <w:r w:rsidRPr="004805E3">
        <w:t>Пример итогового аттестационного тестирования для формирования цифрового следа по программе обучения</w:t>
      </w:r>
    </w:p>
    <w:p w:rsidR="004805E3" w:rsidRPr="004805E3" w:rsidRDefault="004805E3" w:rsidP="004805E3">
      <w:pPr>
        <w:ind w:firstLine="709"/>
        <w:jc w:val="both"/>
      </w:pPr>
      <w:r w:rsidRPr="004805E3">
        <w:t>КОМПЕТЕНЦИЯ 1. РЕШЕНИЕ ЗАДАЧ И КРИТИЧЕСКОЕ МЫШЛЕНИЕ В ТЕХНОЛОГИЧЕСКИ НАСЫЩЕННОЙ СРЕДЕ</w:t>
      </w:r>
    </w:p>
    <w:p w:rsidR="004805E3" w:rsidRPr="004805E3" w:rsidRDefault="004805E3" w:rsidP="004805E3">
      <w:pPr>
        <w:shd w:val="clear" w:color="auto" w:fill="FFFFFF"/>
        <w:ind w:firstLine="709"/>
        <w:jc w:val="both"/>
        <w:outlineLvl w:val="2"/>
      </w:pPr>
      <w:r w:rsidRPr="004805E3">
        <w:t>1. На какой срок рассчитана реализация программы «Цифровая экономика»?</w:t>
      </w:r>
    </w:p>
    <w:p w:rsidR="004805E3" w:rsidRPr="004805E3" w:rsidRDefault="004805E3" w:rsidP="004805E3">
      <w:pPr>
        <w:shd w:val="clear" w:color="auto" w:fill="FFFFFF"/>
        <w:ind w:firstLine="709"/>
      </w:pPr>
      <w:r w:rsidRPr="004805E3">
        <w:t>А. До 2024 года</w:t>
      </w:r>
    </w:p>
    <w:p w:rsidR="004805E3" w:rsidRPr="004805E3" w:rsidRDefault="004805E3" w:rsidP="004805E3">
      <w:pPr>
        <w:shd w:val="clear" w:color="auto" w:fill="FFFFFF"/>
        <w:ind w:firstLine="709"/>
      </w:pPr>
      <w:r w:rsidRPr="004805E3">
        <w:t>Б. До 2035 года</w:t>
      </w:r>
    </w:p>
    <w:p w:rsidR="004805E3" w:rsidRPr="004805E3" w:rsidRDefault="004805E3" w:rsidP="004805E3">
      <w:pPr>
        <w:shd w:val="clear" w:color="auto" w:fill="FFFFFF"/>
        <w:ind w:firstLine="709"/>
      </w:pPr>
      <w:r w:rsidRPr="004805E3">
        <w:t>В. До 2050 года</w:t>
      </w:r>
    </w:p>
    <w:p w:rsidR="004805E3" w:rsidRPr="004805E3" w:rsidRDefault="004805E3" w:rsidP="004805E3">
      <w:pPr>
        <w:shd w:val="clear" w:color="auto" w:fill="FFFFFF"/>
        <w:ind w:firstLine="709"/>
        <w:jc w:val="both"/>
        <w:outlineLvl w:val="2"/>
      </w:pPr>
      <w:r w:rsidRPr="004805E3">
        <w:t>2. В каком году впервые была принята программа «Цифровая экономика Российской Федерации»?</w:t>
      </w:r>
    </w:p>
    <w:p w:rsidR="004805E3" w:rsidRPr="004805E3" w:rsidRDefault="004805E3" w:rsidP="004805E3">
      <w:pPr>
        <w:pStyle w:val="ListParagraph1"/>
        <w:shd w:val="clear" w:color="auto" w:fill="FFFFFF"/>
        <w:spacing w:after="0" w:line="240" w:lineRule="auto"/>
        <w:ind w:left="0" w:firstLine="709"/>
        <w:rPr>
          <w:rFonts w:ascii="Times New Roman" w:hAnsi="Times New Roman"/>
          <w:sz w:val="24"/>
          <w:szCs w:val="24"/>
        </w:rPr>
      </w:pPr>
      <w:r w:rsidRPr="004805E3">
        <w:rPr>
          <w:rFonts w:ascii="Times New Roman" w:hAnsi="Times New Roman"/>
          <w:sz w:val="24"/>
          <w:szCs w:val="24"/>
        </w:rPr>
        <w:t>А. 2001</w:t>
      </w:r>
    </w:p>
    <w:p w:rsidR="004805E3" w:rsidRPr="004805E3" w:rsidRDefault="004805E3" w:rsidP="004805E3">
      <w:pPr>
        <w:pStyle w:val="ListParagraph1"/>
        <w:shd w:val="clear" w:color="auto" w:fill="FFFFFF"/>
        <w:spacing w:after="0" w:line="240" w:lineRule="auto"/>
        <w:ind w:left="0" w:firstLine="709"/>
        <w:rPr>
          <w:rFonts w:ascii="Times New Roman" w:hAnsi="Times New Roman"/>
          <w:sz w:val="24"/>
          <w:szCs w:val="24"/>
        </w:rPr>
      </w:pPr>
      <w:r w:rsidRPr="004805E3">
        <w:rPr>
          <w:rFonts w:ascii="Times New Roman" w:hAnsi="Times New Roman"/>
          <w:sz w:val="24"/>
          <w:szCs w:val="24"/>
        </w:rPr>
        <w:t>Б. 2011</w:t>
      </w:r>
    </w:p>
    <w:p w:rsidR="004805E3" w:rsidRPr="004805E3" w:rsidRDefault="004805E3" w:rsidP="004805E3">
      <w:pPr>
        <w:pStyle w:val="ListParagraph1"/>
        <w:shd w:val="clear" w:color="auto" w:fill="FFFFFF"/>
        <w:spacing w:after="0" w:line="240" w:lineRule="auto"/>
        <w:ind w:left="0" w:firstLine="709"/>
        <w:rPr>
          <w:rFonts w:ascii="Times New Roman" w:hAnsi="Times New Roman"/>
          <w:sz w:val="24"/>
          <w:szCs w:val="24"/>
        </w:rPr>
      </w:pPr>
      <w:r w:rsidRPr="004805E3">
        <w:rPr>
          <w:rFonts w:ascii="Times New Roman" w:hAnsi="Times New Roman"/>
          <w:sz w:val="24"/>
          <w:szCs w:val="24"/>
        </w:rPr>
        <w:t>В. 2017</w:t>
      </w:r>
    </w:p>
    <w:p w:rsidR="004805E3" w:rsidRPr="004805E3" w:rsidRDefault="004805E3" w:rsidP="004805E3">
      <w:pPr>
        <w:pStyle w:val="ListParagraph1"/>
        <w:shd w:val="clear" w:color="auto" w:fill="FFFFFF"/>
        <w:spacing w:after="0" w:line="240" w:lineRule="auto"/>
        <w:ind w:left="0" w:firstLine="709"/>
        <w:rPr>
          <w:rFonts w:ascii="Times New Roman" w:hAnsi="Times New Roman"/>
          <w:sz w:val="24"/>
          <w:szCs w:val="24"/>
        </w:rPr>
      </w:pPr>
      <w:r w:rsidRPr="004805E3">
        <w:rPr>
          <w:rFonts w:ascii="Times New Roman" w:hAnsi="Times New Roman"/>
          <w:sz w:val="24"/>
          <w:szCs w:val="24"/>
        </w:rPr>
        <w:t>Г. 2018</w:t>
      </w:r>
    </w:p>
    <w:p w:rsidR="004805E3" w:rsidRPr="004805E3" w:rsidRDefault="004805E3" w:rsidP="004805E3">
      <w:pPr>
        <w:ind w:firstLine="709"/>
        <w:jc w:val="both"/>
      </w:pPr>
      <w:r w:rsidRPr="004805E3">
        <w:t>3. Какая система управления производством  позволяет контролировать оперативную деятельность персонала и оборудования и обеспечивает решение задач синхронизации, координации, анализа и оптимизации выпуска продукции в рамках производства?</w:t>
      </w:r>
    </w:p>
    <w:p w:rsidR="004805E3" w:rsidRPr="004805E3" w:rsidRDefault="004805E3" w:rsidP="004805E3">
      <w:pPr>
        <w:ind w:firstLine="709"/>
        <w:jc w:val="both"/>
      </w:pPr>
      <w:r w:rsidRPr="004805E3">
        <w:t>А) Система управления взаимоотношениями с клиентами</w:t>
      </w:r>
    </w:p>
    <w:p w:rsidR="004805E3" w:rsidRPr="004805E3" w:rsidRDefault="004805E3" w:rsidP="004805E3">
      <w:pPr>
        <w:ind w:firstLine="709"/>
        <w:jc w:val="both"/>
        <w:rPr>
          <w:lang w:val="en-US"/>
        </w:rPr>
      </w:pPr>
      <w:r w:rsidRPr="004805E3">
        <w:t>Б</w:t>
      </w:r>
      <w:r w:rsidRPr="004805E3">
        <w:rPr>
          <w:lang w:val="en-US"/>
        </w:rPr>
        <w:t xml:space="preserve">) </w:t>
      </w:r>
      <w:r w:rsidRPr="004805E3">
        <w:rPr>
          <w:bCs/>
          <w:lang w:val="en-US"/>
        </w:rPr>
        <w:t>Manufacturing Executing System (MES)</w:t>
      </w:r>
    </w:p>
    <w:p w:rsidR="004805E3" w:rsidRPr="004805E3" w:rsidRDefault="004805E3" w:rsidP="004805E3">
      <w:pPr>
        <w:ind w:firstLine="709"/>
        <w:jc w:val="both"/>
      </w:pPr>
      <w:r w:rsidRPr="004805E3">
        <w:t>В) Управление жизненным циклом продукции</w:t>
      </w:r>
    </w:p>
    <w:p w:rsidR="004805E3" w:rsidRPr="004805E3" w:rsidRDefault="004805E3" w:rsidP="004805E3">
      <w:pPr>
        <w:ind w:firstLine="709"/>
        <w:jc w:val="both"/>
        <w:rPr>
          <w:spacing w:val="-6"/>
        </w:rPr>
      </w:pPr>
      <w:r w:rsidRPr="004805E3">
        <w:rPr>
          <w:spacing w:val="-6"/>
        </w:rPr>
        <w:t>4. Каким термином обозначается совокупность явлений и процессов, повторяющаяся с периодичностью, определяемой временем существования типовой конструкции изделия от её замысла до утилизации или конкретного экземпляра изделия от момента завершения его производства до утилизации?</w:t>
      </w:r>
    </w:p>
    <w:p w:rsidR="004805E3" w:rsidRPr="004805E3" w:rsidRDefault="004805E3" w:rsidP="004805E3">
      <w:pPr>
        <w:ind w:firstLine="709"/>
        <w:jc w:val="both"/>
      </w:pPr>
      <w:r w:rsidRPr="004805E3">
        <w:t>А) Система управления взаимоотношениями с клиентами</w:t>
      </w:r>
    </w:p>
    <w:p w:rsidR="004805E3" w:rsidRPr="004805E3" w:rsidRDefault="004805E3" w:rsidP="004805E3">
      <w:pPr>
        <w:ind w:firstLine="709"/>
        <w:jc w:val="both"/>
      </w:pPr>
      <w:r w:rsidRPr="004805E3">
        <w:t>Б) Жизненный цикл изделия (продукции)</w:t>
      </w:r>
    </w:p>
    <w:p w:rsidR="004805E3" w:rsidRPr="004805E3" w:rsidRDefault="004805E3" w:rsidP="004805E3">
      <w:pPr>
        <w:ind w:firstLine="709"/>
        <w:jc w:val="both"/>
      </w:pPr>
      <w:r w:rsidRPr="004805E3">
        <w:t>В) САПР</w:t>
      </w:r>
    </w:p>
    <w:p w:rsidR="004805E3" w:rsidRPr="004805E3" w:rsidRDefault="004805E3" w:rsidP="004805E3">
      <w:pPr>
        <w:ind w:firstLine="709"/>
        <w:jc w:val="both"/>
      </w:pPr>
      <w:r w:rsidRPr="004805E3">
        <w:t>5. Как называется система управления данными об изделии (продукции)?</w:t>
      </w:r>
    </w:p>
    <w:p w:rsidR="004805E3" w:rsidRPr="004805E3" w:rsidRDefault="004805E3" w:rsidP="004805E3">
      <w:pPr>
        <w:ind w:firstLine="709"/>
        <w:jc w:val="both"/>
        <w:rPr>
          <w:lang w:val="en-US"/>
        </w:rPr>
      </w:pPr>
      <w:r w:rsidRPr="004805E3">
        <w:t>А</w:t>
      </w:r>
      <w:r w:rsidRPr="004805E3">
        <w:rPr>
          <w:lang w:val="en-US"/>
        </w:rPr>
        <w:t>) CAD</w:t>
      </w:r>
    </w:p>
    <w:p w:rsidR="004805E3" w:rsidRPr="004805E3" w:rsidRDefault="004805E3" w:rsidP="004805E3">
      <w:pPr>
        <w:ind w:firstLine="709"/>
        <w:jc w:val="both"/>
        <w:rPr>
          <w:lang w:val="en-US"/>
        </w:rPr>
      </w:pPr>
      <w:r w:rsidRPr="004805E3">
        <w:t>Б</w:t>
      </w:r>
      <w:r w:rsidRPr="004805E3">
        <w:rPr>
          <w:lang w:val="en-US"/>
        </w:rPr>
        <w:t>) CAE</w:t>
      </w:r>
    </w:p>
    <w:p w:rsidR="004805E3" w:rsidRPr="004805E3" w:rsidRDefault="004805E3" w:rsidP="004805E3">
      <w:pPr>
        <w:ind w:firstLine="709"/>
        <w:jc w:val="both"/>
        <w:rPr>
          <w:lang w:val="en-US"/>
        </w:rPr>
      </w:pPr>
      <w:r w:rsidRPr="004805E3">
        <w:t>В</w:t>
      </w:r>
      <w:r w:rsidRPr="004805E3">
        <w:rPr>
          <w:lang w:val="en-US"/>
        </w:rPr>
        <w:t>) PDM (product data management)</w:t>
      </w:r>
    </w:p>
    <w:p w:rsidR="004805E3" w:rsidRPr="004805E3" w:rsidRDefault="004805E3" w:rsidP="004805E3">
      <w:pPr>
        <w:ind w:firstLine="709"/>
        <w:jc w:val="both"/>
      </w:pPr>
      <w:r w:rsidRPr="004805E3">
        <w:t>6. Какие технологии не используется в PDM-системах?</w:t>
      </w:r>
    </w:p>
    <w:p w:rsidR="004805E3" w:rsidRPr="004805E3" w:rsidRDefault="004805E3" w:rsidP="004805E3">
      <w:pPr>
        <w:ind w:firstLine="709"/>
        <w:jc w:val="both"/>
        <w:rPr>
          <w:lang w:val="en-US"/>
        </w:rPr>
      </w:pPr>
      <w:r w:rsidRPr="004805E3">
        <w:lastRenderedPageBreak/>
        <w:t>А</w:t>
      </w:r>
      <w:r w:rsidRPr="004805E3">
        <w:rPr>
          <w:lang w:val="en-US"/>
        </w:rPr>
        <w:t xml:space="preserve">) </w:t>
      </w:r>
      <w:proofErr w:type="gramStart"/>
      <w:r w:rsidRPr="004805E3">
        <w:t>С</w:t>
      </w:r>
      <w:proofErr w:type="gramEnd"/>
      <w:r w:rsidRPr="004805E3">
        <w:rPr>
          <w:lang w:val="en-US"/>
        </w:rPr>
        <w:t>ustomer relationship management</w:t>
      </w:r>
    </w:p>
    <w:p w:rsidR="004805E3" w:rsidRPr="004805E3" w:rsidRDefault="004805E3" w:rsidP="004805E3">
      <w:pPr>
        <w:ind w:firstLine="709"/>
        <w:jc w:val="both"/>
        <w:rPr>
          <w:lang w:val="en-US"/>
        </w:rPr>
      </w:pPr>
      <w:r w:rsidRPr="004805E3">
        <w:t>Б</w:t>
      </w:r>
      <w:r w:rsidRPr="004805E3">
        <w:rPr>
          <w:lang w:val="en-US"/>
        </w:rPr>
        <w:t>) PIM (product information management)</w:t>
      </w:r>
    </w:p>
    <w:p w:rsidR="004805E3" w:rsidRPr="004805E3" w:rsidRDefault="004805E3" w:rsidP="004805E3">
      <w:pPr>
        <w:ind w:firstLine="709"/>
        <w:jc w:val="both"/>
        <w:rPr>
          <w:lang w:val="en-US"/>
        </w:rPr>
      </w:pPr>
      <w:r w:rsidRPr="004805E3">
        <w:rPr>
          <w:lang w:val="en-US"/>
        </w:rPr>
        <w:t>В) TDM (technical data management)</w:t>
      </w:r>
    </w:p>
    <w:p w:rsidR="004805E3" w:rsidRPr="004805E3" w:rsidRDefault="004805E3" w:rsidP="004805E3">
      <w:pPr>
        <w:ind w:firstLine="709"/>
        <w:jc w:val="both"/>
        <w:rPr>
          <w:lang w:val="en-US"/>
        </w:rPr>
      </w:pPr>
      <w:r w:rsidRPr="004805E3">
        <w:t xml:space="preserve">7. Для какой системы является неотъемлемой частью  </w:t>
      </w:r>
      <w:r w:rsidRPr="004805E3">
        <w:rPr>
          <w:lang w:val="en-US"/>
        </w:rPr>
        <w:t>PDM-</w:t>
      </w:r>
      <w:r w:rsidRPr="004805E3">
        <w:t>система</w:t>
      </w:r>
      <w:r w:rsidRPr="004805E3">
        <w:rPr>
          <w:lang w:val="en-US"/>
        </w:rPr>
        <w:t>?</w:t>
      </w:r>
    </w:p>
    <w:p w:rsidR="004805E3" w:rsidRPr="004805E3" w:rsidRDefault="004805E3" w:rsidP="004805E3">
      <w:pPr>
        <w:ind w:firstLine="709"/>
        <w:jc w:val="both"/>
        <w:rPr>
          <w:lang w:val="en-US"/>
        </w:rPr>
      </w:pPr>
      <w:r w:rsidRPr="004805E3">
        <w:t>А</w:t>
      </w:r>
      <w:r w:rsidRPr="004805E3">
        <w:rPr>
          <w:lang w:val="en-US"/>
        </w:rPr>
        <w:t>) PLM</w:t>
      </w:r>
    </w:p>
    <w:p w:rsidR="004805E3" w:rsidRPr="004805E3" w:rsidRDefault="004805E3" w:rsidP="004805E3">
      <w:pPr>
        <w:ind w:firstLine="709"/>
        <w:jc w:val="both"/>
        <w:rPr>
          <w:lang w:val="en-US"/>
        </w:rPr>
      </w:pPr>
      <w:r w:rsidRPr="004805E3">
        <w:t>Б</w:t>
      </w:r>
      <w:r w:rsidRPr="004805E3">
        <w:rPr>
          <w:lang w:val="en-US"/>
        </w:rPr>
        <w:t xml:space="preserve">) </w:t>
      </w:r>
      <w:proofErr w:type="gramStart"/>
      <w:r w:rsidRPr="004805E3">
        <w:t>С</w:t>
      </w:r>
      <w:proofErr w:type="gramEnd"/>
      <w:r w:rsidRPr="004805E3">
        <w:rPr>
          <w:lang w:val="en-US"/>
        </w:rPr>
        <w:t>ustomer service&amp;support</w:t>
      </w:r>
    </w:p>
    <w:p w:rsidR="004805E3" w:rsidRPr="004805E3" w:rsidRDefault="004805E3" w:rsidP="004805E3">
      <w:pPr>
        <w:ind w:firstLine="709"/>
        <w:jc w:val="both"/>
        <w:rPr>
          <w:lang w:val="en-US"/>
        </w:rPr>
      </w:pPr>
      <w:r w:rsidRPr="004805E3">
        <w:t>В</w:t>
      </w:r>
      <w:r w:rsidRPr="004805E3">
        <w:rPr>
          <w:lang w:val="en-US"/>
        </w:rPr>
        <w:t>) Manufacturing Executing System (MES)</w:t>
      </w:r>
    </w:p>
    <w:p w:rsidR="004805E3" w:rsidRPr="004805E3" w:rsidRDefault="004805E3" w:rsidP="004805E3">
      <w:pPr>
        <w:ind w:firstLine="709"/>
        <w:jc w:val="both"/>
      </w:pPr>
      <w:r w:rsidRPr="004805E3">
        <w:t xml:space="preserve">8. </w:t>
      </w:r>
      <w:proofErr w:type="gramStart"/>
      <w:r w:rsidRPr="004805E3">
        <w:t xml:space="preserve">Назовите и поясните </w:t>
      </w:r>
      <w:r w:rsidRPr="004805E3">
        <w:rPr>
          <w:rFonts w:eastAsia="SimSun"/>
          <w:color w:val="000000"/>
          <w:lang w:val="en-US"/>
        </w:rPr>
        <w:t>CALS</w:t>
      </w:r>
      <w:r w:rsidRPr="004805E3">
        <w:rPr>
          <w:rFonts w:eastAsia="SimSun"/>
          <w:color w:val="000000"/>
        </w:rPr>
        <w:t>-технологии применяемые на цифровом предприятии электроэнергетической отрасли.</w:t>
      </w:r>
      <w:proofErr w:type="gramEnd"/>
    </w:p>
    <w:p w:rsidR="004805E3" w:rsidRPr="004805E3" w:rsidRDefault="004805E3" w:rsidP="004805E3">
      <w:pPr>
        <w:ind w:firstLine="709"/>
        <w:jc w:val="both"/>
      </w:pPr>
      <w:r w:rsidRPr="004805E3">
        <w:t>КОМПЕТЕНЦИЯ 2 УПРАВЛЕНИЕ ИНФОРМАЦИЕЙ И ДАННЫМИ</w:t>
      </w:r>
    </w:p>
    <w:p w:rsidR="004805E3" w:rsidRPr="004805E3" w:rsidRDefault="004805E3" w:rsidP="004805E3">
      <w:pPr>
        <w:pStyle w:val="ListParagraph1"/>
        <w:spacing w:after="0" w:line="240" w:lineRule="auto"/>
        <w:ind w:left="0" w:firstLine="709"/>
        <w:jc w:val="both"/>
        <w:rPr>
          <w:rFonts w:ascii="Times New Roman" w:hAnsi="Times New Roman"/>
          <w:sz w:val="24"/>
          <w:szCs w:val="24"/>
        </w:rPr>
      </w:pPr>
      <w:r w:rsidRPr="004805E3">
        <w:rPr>
          <w:rFonts w:ascii="Times New Roman" w:hAnsi="Times New Roman"/>
          <w:sz w:val="24"/>
          <w:szCs w:val="24"/>
        </w:rPr>
        <w:t>1. Какому термину соответствует следующее определение: система, интегрирующая материальное оборудование, датчики, вычислительные ресурсы и информационные системы, на протяжении всей цепочки создания стоимости, как правило, выходящей за рамки одного предприятия или бизнеса</w:t>
      </w:r>
    </w:p>
    <w:p w:rsidR="004805E3" w:rsidRPr="004805E3" w:rsidRDefault="004805E3" w:rsidP="004805E3">
      <w:pPr>
        <w:pStyle w:val="ListParagraph1"/>
        <w:numPr>
          <w:ilvl w:val="0"/>
          <w:numId w:val="8"/>
        </w:numPr>
        <w:spacing w:after="0" w:line="240" w:lineRule="auto"/>
        <w:ind w:left="0" w:firstLine="709"/>
        <w:contextualSpacing/>
        <w:rPr>
          <w:rFonts w:ascii="Times New Roman" w:hAnsi="Times New Roman"/>
          <w:sz w:val="24"/>
          <w:szCs w:val="24"/>
        </w:rPr>
      </w:pPr>
      <w:r w:rsidRPr="004805E3">
        <w:rPr>
          <w:rFonts w:ascii="Times New Roman" w:hAnsi="Times New Roman"/>
          <w:sz w:val="24"/>
          <w:szCs w:val="24"/>
        </w:rPr>
        <w:t>Распределенный реестр</w:t>
      </w:r>
    </w:p>
    <w:p w:rsidR="004805E3" w:rsidRPr="004805E3" w:rsidRDefault="004805E3" w:rsidP="004805E3">
      <w:pPr>
        <w:pStyle w:val="ListParagraph1"/>
        <w:spacing w:after="0" w:line="240" w:lineRule="auto"/>
        <w:ind w:left="0" w:firstLine="709"/>
        <w:rPr>
          <w:rFonts w:ascii="Times New Roman" w:hAnsi="Times New Roman"/>
          <w:sz w:val="24"/>
          <w:szCs w:val="24"/>
        </w:rPr>
      </w:pPr>
      <w:r w:rsidRPr="004805E3">
        <w:rPr>
          <w:rFonts w:ascii="Times New Roman" w:hAnsi="Times New Roman"/>
          <w:sz w:val="24"/>
          <w:szCs w:val="24"/>
        </w:rPr>
        <w:t>Б. Виртуальная реальность</w:t>
      </w:r>
    </w:p>
    <w:p w:rsidR="004805E3" w:rsidRPr="004805E3" w:rsidRDefault="004805E3" w:rsidP="004805E3">
      <w:pPr>
        <w:pStyle w:val="ListParagraph1"/>
        <w:numPr>
          <w:ilvl w:val="0"/>
          <w:numId w:val="8"/>
        </w:numPr>
        <w:spacing w:after="0" w:line="240" w:lineRule="auto"/>
        <w:ind w:left="0" w:firstLine="709"/>
        <w:contextualSpacing/>
        <w:rPr>
          <w:rFonts w:ascii="Times New Roman" w:hAnsi="Times New Roman"/>
          <w:sz w:val="24"/>
          <w:szCs w:val="24"/>
        </w:rPr>
      </w:pPr>
      <w:r w:rsidRPr="004805E3">
        <w:rPr>
          <w:rFonts w:ascii="Times New Roman" w:hAnsi="Times New Roman"/>
          <w:sz w:val="24"/>
          <w:szCs w:val="24"/>
          <w:shd w:val="clear" w:color="auto" w:fill="FFFFFF"/>
        </w:rPr>
        <w:t>Киберфизические системы</w:t>
      </w:r>
      <w:r w:rsidRPr="004805E3">
        <w:rPr>
          <w:rFonts w:ascii="Times New Roman" w:hAnsi="Times New Roman"/>
          <w:sz w:val="24"/>
          <w:szCs w:val="24"/>
        </w:rPr>
        <w:t xml:space="preserve"> </w:t>
      </w:r>
    </w:p>
    <w:p w:rsidR="004805E3" w:rsidRPr="004805E3" w:rsidRDefault="004805E3" w:rsidP="004805E3">
      <w:pPr>
        <w:pStyle w:val="ListParagraph1"/>
        <w:spacing w:after="0" w:line="240" w:lineRule="auto"/>
        <w:ind w:left="0" w:firstLine="709"/>
        <w:rPr>
          <w:rFonts w:ascii="Times New Roman" w:hAnsi="Times New Roman"/>
          <w:sz w:val="24"/>
          <w:szCs w:val="24"/>
        </w:rPr>
      </w:pPr>
      <w:r w:rsidRPr="004805E3">
        <w:rPr>
          <w:rStyle w:val="mw-headline"/>
          <w:rFonts w:ascii="Times New Roman" w:hAnsi="Times New Roman"/>
          <w:sz w:val="24"/>
          <w:szCs w:val="24"/>
        </w:rPr>
        <w:t>Г. Большие данные</w:t>
      </w:r>
    </w:p>
    <w:p w:rsidR="004805E3" w:rsidRPr="004805E3" w:rsidRDefault="004805E3" w:rsidP="004805E3">
      <w:pPr>
        <w:pStyle w:val="ListParagraph1"/>
        <w:spacing w:after="0" w:line="240" w:lineRule="auto"/>
        <w:ind w:left="0" w:firstLine="709"/>
        <w:rPr>
          <w:rFonts w:ascii="Times New Roman" w:hAnsi="Times New Roman"/>
          <w:sz w:val="24"/>
          <w:szCs w:val="24"/>
        </w:rPr>
      </w:pPr>
      <w:r w:rsidRPr="004805E3">
        <w:rPr>
          <w:rFonts w:ascii="Times New Roman" w:hAnsi="Times New Roman"/>
          <w:sz w:val="24"/>
          <w:szCs w:val="24"/>
        </w:rPr>
        <w:t>2. Что подразумевает дополнительная реальность?</w:t>
      </w:r>
    </w:p>
    <w:p w:rsidR="004805E3" w:rsidRPr="004805E3" w:rsidRDefault="004805E3" w:rsidP="004805E3">
      <w:pPr>
        <w:pStyle w:val="ListParagraph1"/>
        <w:numPr>
          <w:ilvl w:val="0"/>
          <w:numId w:val="9"/>
        </w:numPr>
        <w:spacing w:after="0" w:line="240" w:lineRule="auto"/>
        <w:ind w:left="0" w:firstLine="709"/>
        <w:contextualSpacing/>
        <w:rPr>
          <w:rFonts w:ascii="Times New Roman" w:hAnsi="Times New Roman"/>
          <w:sz w:val="24"/>
          <w:szCs w:val="24"/>
        </w:rPr>
      </w:pPr>
      <w:r w:rsidRPr="004805E3">
        <w:rPr>
          <w:rFonts w:ascii="Times New Roman" w:hAnsi="Times New Roman"/>
          <w:sz w:val="24"/>
          <w:szCs w:val="24"/>
        </w:rPr>
        <w:t>Добавление физическим объектам виртуальные свойства</w:t>
      </w:r>
    </w:p>
    <w:p w:rsidR="004805E3" w:rsidRPr="004805E3" w:rsidRDefault="004805E3" w:rsidP="004805E3">
      <w:pPr>
        <w:pStyle w:val="ListParagraph1"/>
        <w:spacing w:after="0" w:line="240" w:lineRule="auto"/>
        <w:ind w:left="0" w:firstLine="709"/>
        <w:rPr>
          <w:rFonts w:ascii="Times New Roman" w:hAnsi="Times New Roman"/>
          <w:sz w:val="24"/>
          <w:szCs w:val="24"/>
        </w:rPr>
      </w:pPr>
      <w:proofErr w:type="gramStart"/>
      <w:r w:rsidRPr="004805E3">
        <w:rPr>
          <w:rFonts w:ascii="Times New Roman" w:hAnsi="Times New Roman"/>
          <w:sz w:val="24"/>
          <w:szCs w:val="24"/>
        </w:rPr>
        <w:t>Б</w:t>
      </w:r>
      <w:proofErr w:type="gramEnd"/>
      <w:r w:rsidRPr="004805E3">
        <w:rPr>
          <w:rFonts w:ascii="Times New Roman" w:hAnsi="Times New Roman"/>
          <w:sz w:val="24"/>
          <w:szCs w:val="24"/>
        </w:rPr>
        <w:t xml:space="preserve"> Контроль производства на всех уровнях</w:t>
      </w:r>
    </w:p>
    <w:p w:rsidR="004805E3" w:rsidRPr="004805E3" w:rsidRDefault="004805E3" w:rsidP="004805E3">
      <w:pPr>
        <w:pStyle w:val="ListParagraph1"/>
        <w:numPr>
          <w:ilvl w:val="0"/>
          <w:numId w:val="9"/>
        </w:numPr>
        <w:spacing w:after="0" w:line="240" w:lineRule="auto"/>
        <w:ind w:left="0" w:firstLine="709"/>
        <w:contextualSpacing/>
        <w:rPr>
          <w:rFonts w:ascii="Times New Roman" w:hAnsi="Times New Roman"/>
          <w:sz w:val="24"/>
          <w:szCs w:val="24"/>
        </w:rPr>
      </w:pPr>
      <w:r w:rsidRPr="004805E3">
        <w:rPr>
          <w:rFonts w:ascii="Times New Roman" w:hAnsi="Times New Roman"/>
          <w:sz w:val="24"/>
          <w:szCs w:val="24"/>
        </w:rPr>
        <w:t>Автоматическое принятие решения в процессе производства</w:t>
      </w:r>
    </w:p>
    <w:p w:rsidR="004805E3" w:rsidRPr="004805E3" w:rsidRDefault="004805E3" w:rsidP="004805E3">
      <w:pPr>
        <w:pStyle w:val="ListParagraph1"/>
        <w:spacing w:after="0" w:line="240" w:lineRule="auto"/>
        <w:ind w:left="0" w:firstLine="709"/>
        <w:rPr>
          <w:rFonts w:ascii="Times New Roman" w:hAnsi="Times New Roman"/>
          <w:sz w:val="24"/>
          <w:szCs w:val="24"/>
        </w:rPr>
      </w:pPr>
      <w:r w:rsidRPr="004805E3">
        <w:rPr>
          <w:rFonts w:ascii="Times New Roman" w:hAnsi="Times New Roman"/>
          <w:sz w:val="24"/>
          <w:szCs w:val="24"/>
        </w:rPr>
        <w:t>Г. Способность вещей идентифицировать друг друга</w:t>
      </w:r>
    </w:p>
    <w:p w:rsidR="004805E3" w:rsidRPr="004805E3" w:rsidRDefault="004805E3" w:rsidP="004805E3">
      <w:pPr>
        <w:pStyle w:val="ListParagraph1"/>
        <w:spacing w:after="0" w:line="240" w:lineRule="auto"/>
        <w:ind w:left="0" w:firstLine="709"/>
        <w:jc w:val="both"/>
        <w:rPr>
          <w:rFonts w:ascii="Times New Roman" w:hAnsi="Times New Roman"/>
          <w:sz w:val="24"/>
          <w:szCs w:val="24"/>
        </w:rPr>
      </w:pPr>
      <w:r w:rsidRPr="004805E3">
        <w:rPr>
          <w:rFonts w:ascii="Times New Roman" w:hAnsi="Times New Roman"/>
          <w:sz w:val="24"/>
          <w:szCs w:val="24"/>
        </w:rPr>
        <w:t>3. Центральной сущностью предикативной аналитики является:</w:t>
      </w:r>
    </w:p>
    <w:p w:rsidR="004805E3" w:rsidRPr="004805E3" w:rsidRDefault="004805E3" w:rsidP="004805E3">
      <w:pPr>
        <w:pStyle w:val="ListParagraph1"/>
        <w:numPr>
          <w:ilvl w:val="0"/>
          <w:numId w:val="10"/>
        </w:numPr>
        <w:spacing w:after="0" w:line="240" w:lineRule="auto"/>
        <w:ind w:left="0" w:firstLine="709"/>
        <w:contextualSpacing/>
        <w:jc w:val="both"/>
        <w:rPr>
          <w:rFonts w:ascii="Times New Roman" w:hAnsi="Times New Roman"/>
          <w:sz w:val="24"/>
          <w:szCs w:val="24"/>
        </w:rPr>
      </w:pPr>
      <w:r w:rsidRPr="004805E3">
        <w:rPr>
          <w:rFonts w:ascii="Times New Roman" w:hAnsi="Times New Roman"/>
          <w:sz w:val="24"/>
          <w:szCs w:val="24"/>
        </w:rPr>
        <w:t>Расширенная реальность</w:t>
      </w:r>
    </w:p>
    <w:p w:rsidR="004805E3" w:rsidRPr="004805E3" w:rsidRDefault="004805E3" w:rsidP="004805E3">
      <w:pPr>
        <w:pStyle w:val="ListParagraph1"/>
        <w:spacing w:after="0" w:line="240" w:lineRule="auto"/>
        <w:ind w:left="0" w:firstLine="709"/>
        <w:jc w:val="both"/>
        <w:rPr>
          <w:rFonts w:ascii="Times New Roman" w:hAnsi="Times New Roman"/>
          <w:sz w:val="24"/>
          <w:szCs w:val="24"/>
        </w:rPr>
      </w:pPr>
      <w:proofErr w:type="gramStart"/>
      <w:r w:rsidRPr="004805E3">
        <w:rPr>
          <w:rFonts w:ascii="Times New Roman" w:hAnsi="Times New Roman"/>
          <w:sz w:val="24"/>
          <w:szCs w:val="24"/>
        </w:rPr>
        <w:t>Б</w:t>
      </w:r>
      <w:proofErr w:type="gramEnd"/>
      <w:r w:rsidRPr="004805E3">
        <w:rPr>
          <w:rFonts w:ascii="Times New Roman" w:hAnsi="Times New Roman"/>
          <w:sz w:val="24"/>
          <w:szCs w:val="24"/>
        </w:rPr>
        <w:t xml:space="preserve"> Изменение экономики</w:t>
      </w:r>
    </w:p>
    <w:p w:rsidR="004805E3" w:rsidRPr="004805E3" w:rsidRDefault="004805E3" w:rsidP="004805E3">
      <w:pPr>
        <w:pStyle w:val="ListParagraph1"/>
        <w:numPr>
          <w:ilvl w:val="0"/>
          <w:numId w:val="10"/>
        </w:numPr>
        <w:spacing w:after="0" w:line="240" w:lineRule="auto"/>
        <w:ind w:left="0" w:firstLine="709"/>
        <w:contextualSpacing/>
        <w:jc w:val="both"/>
        <w:rPr>
          <w:rFonts w:ascii="Times New Roman" w:hAnsi="Times New Roman"/>
          <w:sz w:val="24"/>
          <w:szCs w:val="24"/>
        </w:rPr>
      </w:pPr>
      <w:r w:rsidRPr="004805E3">
        <w:rPr>
          <w:rFonts w:ascii="Times New Roman" w:hAnsi="Times New Roman"/>
          <w:sz w:val="24"/>
          <w:szCs w:val="24"/>
        </w:rPr>
        <w:t>Определение предиктора или нескольких предикторов</w:t>
      </w:r>
    </w:p>
    <w:p w:rsidR="004805E3" w:rsidRPr="004805E3" w:rsidRDefault="004805E3" w:rsidP="004805E3">
      <w:pPr>
        <w:pStyle w:val="ListParagraph1"/>
        <w:spacing w:after="0" w:line="240" w:lineRule="auto"/>
        <w:ind w:left="0" w:firstLine="709"/>
        <w:jc w:val="both"/>
        <w:rPr>
          <w:rFonts w:ascii="Times New Roman" w:hAnsi="Times New Roman"/>
          <w:sz w:val="24"/>
          <w:szCs w:val="24"/>
        </w:rPr>
      </w:pPr>
      <w:r w:rsidRPr="004805E3">
        <w:rPr>
          <w:rFonts w:ascii="Times New Roman" w:hAnsi="Times New Roman"/>
          <w:sz w:val="24"/>
          <w:szCs w:val="24"/>
        </w:rPr>
        <w:t>Г. Все вышеперечисленное</w:t>
      </w:r>
    </w:p>
    <w:p w:rsidR="004805E3" w:rsidRPr="004805E3" w:rsidRDefault="004805E3" w:rsidP="004805E3">
      <w:pPr>
        <w:pStyle w:val="ListParagraph1"/>
        <w:spacing w:after="0" w:line="240" w:lineRule="auto"/>
        <w:ind w:left="0" w:firstLine="709"/>
        <w:jc w:val="both"/>
        <w:rPr>
          <w:rFonts w:ascii="Times New Roman" w:hAnsi="Times New Roman"/>
          <w:sz w:val="24"/>
          <w:szCs w:val="24"/>
        </w:rPr>
      </w:pPr>
      <w:r w:rsidRPr="004805E3">
        <w:rPr>
          <w:rFonts w:ascii="Times New Roman" w:hAnsi="Times New Roman"/>
          <w:sz w:val="24"/>
          <w:szCs w:val="24"/>
        </w:rPr>
        <w:t>4. Применение интеллектуальных систем при оптимизации производства позволяет:</w:t>
      </w:r>
    </w:p>
    <w:p w:rsidR="004805E3" w:rsidRPr="004805E3" w:rsidRDefault="004805E3" w:rsidP="004805E3">
      <w:pPr>
        <w:pStyle w:val="ListParagraph1"/>
        <w:spacing w:after="0" w:line="240" w:lineRule="auto"/>
        <w:ind w:left="0" w:firstLine="709"/>
        <w:contextualSpacing/>
        <w:jc w:val="both"/>
        <w:rPr>
          <w:rFonts w:ascii="Times New Roman" w:hAnsi="Times New Roman"/>
          <w:sz w:val="24"/>
          <w:szCs w:val="24"/>
        </w:rPr>
      </w:pPr>
      <w:r w:rsidRPr="004805E3">
        <w:rPr>
          <w:rFonts w:ascii="Times New Roman" w:hAnsi="Times New Roman"/>
          <w:sz w:val="24"/>
          <w:szCs w:val="24"/>
        </w:rPr>
        <w:t>А. Проанализировать состояние технологического процесса в реальном времени, спрогнозировать дальнейшее протекание процесса, определить уровень оптимальности и, при необходимости, изменить управляющие параметры или дать рекомендации диспетчеру</w:t>
      </w:r>
    </w:p>
    <w:p w:rsidR="004805E3" w:rsidRPr="004805E3" w:rsidRDefault="004805E3" w:rsidP="004805E3">
      <w:pPr>
        <w:pStyle w:val="ListParagraph1"/>
        <w:spacing w:after="0" w:line="240" w:lineRule="auto"/>
        <w:ind w:left="0" w:firstLine="709"/>
        <w:rPr>
          <w:rFonts w:ascii="Times New Roman" w:hAnsi="Times New Roman"/>
          <w:sz w:val="24"/>
          <w:szCs w:val="24"/>
        </w:rPr>
      </w:pPr>
      <w:r w:rsidRPr="004805E3">
        <w:rPr>
          <w:rFonts w:ascii="Times New Roman" w:hAnsi="Times New Roman"/>
          <w:sz w:val="24"/>
          <w:szCs w:val="24"/>
        </w:rPr>
        <w:t>Б. Уменьшить конкуренцию</w:t>
      </w:r>
    </w:p>
    <w:p w:rsidR="004805E3" w:rsidRPr="004805E3" w:rsidRDefault="004805E3" w:rsidP="004805E3">
      <w:pPr>
        <w:pStyle w:val="ListParagraph1"/>
        <w:spacing w:after="0" w:line="240" w:lineRule="auto"/>
        <w:ind w:left="0" w:firstLine="709"/>
        <w:contextualSpacing/>
        <w:jc w:val="both"/>
        <w:rPr>
          <w:rFonts w:ascii="Times New Roman" w:hAnsi="Times New Roman"/>
          <w:sz w:val="24"/>
          <w:szCs w:val="24"/>
        </w:rPr>
      </w:pPr>
      <w:r w:rsidRPr="004805E3">
        <w:rPr>
          <w:rFonts w:ascii="Times New Roman" w:hAnsi="Times New Roman"/>
          <w:sz w:val="24"/>
          <w:szCs w:val="24"/>
        </w:rPr>
        <w:t>В. Позволяет находить и избегать риски утечек и мошенничества, прежде чем они реализуются</w:t>
      </w:r>
    </w:p>
    <w:p w:rsidR="004805E3" w:rsidRPr="004805E3" w:rsidRDefault="004805E3" w:rsidP="004805E3">
      <w:pPr>
        <w:pStyle w:val="ListParagraph1"/>
        <w:spacing w:after="0" w:line="240" w:lineRule="auto"/>
        <w:ind w:left="0" w:firstLine="709"/>
        <w:jc w:val="both"/>
        <w:rPr>
          <w:rFonts w:ascii="Times New Roman" w:hAnsi="Times New Roman"/>
          <w:sz w:val="24"/>
          <w:szCs w:val="24"/>
        </w:rPr>
      </w:pPr>
      <w:r w:rsidRPr="004805E3">
        <w:rPr>
          <w:rFonts w:ascii="Times New Roman" w:hAnsi="Times New Roman"/>
          <w:sz w:val="24"/>
          <w:szCs w:val="24"/>
        </w:rPr>
        <w:t>Г. Все вышеперечисленное</w:t>
      </w:r>
    </w:p>
    <w:p w:rsidR="004805E3" w:rsidRPr="004805E3" w:rsidRDefault="004805E3" w:rsidP="004805E3">
      <w:pPr>
        <w:pStyle w:val="ListParagraph1"/>
        <w:spacing w:after="0" w:line="240" w:lineRule="auto"/>
        <w:ind w:left="0" w:firstLine="709"/>
        <w:jc w:val="both"/>
        <w:rPr>
          <w:rFonts w:ascii="Times New Roman" w:hAnsi="Times New Roman"/>
          <w:sz w:val="24"/>
          <w:szCs w:val="24"/>
        </w:rPr>
      </w:pPr>
      <w:r w:rsidRPr="004805E3">
        <w:rPr>
          <w:rFonts w:ascii="Times New Roman" w:hAnsi="Times New Roman"/>
          <w:sz w:val="24"/>
          <w:szCs w:val="24"/>
        </w:rPr>
        <w:t>5. Конкретным примером цифровых технологий в современном промышленном мире можно считать:</w:t>
      </w:r>
    </w:p>
    <w:p w:rsidR="004805E3" w:rsidRPr="004805E3" w:rsidRDefault="004805E3" w:rsidP="004805E3">
      <w:pPr>
        <w:pStyle w:val="ListParagraph1"/>
        <w:numPr>
          <w:ilvl w:val="0"/>
          <w:numId w:val="7"/>
        </w:numPr>
        <w:spacing w:after="0" w:line="240" w:lineRule="auto"/>
        <w:ind w:left="0" w:firstLine="709"/>
        <w:contextualSpacing/>
        <w:jc w:val="both"/>
        <w:rPr>
          <w:rFonts w:ascii="Times New Roman" w:hAnsi="Times New Roman"/>
          <w:sz w:val="24"/>
          <w:szCs w:val="24"/>
        </w:rPr>
      </w:pPr>
      <w:r w:rsidRPr="004805E3">
        <w:rPr>
          <w:rFonts w:ascii="Times New Roman" w:hAnsi="Times New Roman"/>
          <w:sz w:val="24"/>
          <w:szCs w:val="24"/>
        </w:rPr>
        <w:t>Системы экстренного реагирования, т.е. средства навигации и связи, для мониторинга машины после ее производства.</w:t>
      </w:r>
    </w:p>
    <w:p w:rsidR="004805E3" w:rsidRPr="004805E3" w:rsidRDefault="004805E3" w:rsidP="004805E3">
      <w:pPr>
        <w:ind w:firstLine="709"/>
        <w:jc w:val="both"/>
      </w:pPr>
      <w:r w:rsidRPr="004805E3">
        <w:t xml:space="preserve">Б. 3D-печать, </w:t>
      </w:r>
      <w:proofErr w:type="gramStart"/>
      <w:r w:rsidRPr="004805E3">
        <w:t>позволяющая</w:t>
      </w:r>
      <w:proofErr w:type="gramEnd"/>
      <w:r w:rsidRPr="004805E3">
        <w:t xml:space="preserve"> воссоздать за счет киберфизических систем, цифровую копию любого изделия;</w:t>
      </w:r>
    </w:p>
    <w:p w:rsidR="004805E3" w:rsidRPr="004805E3" w:rsidRDefault="004805E3" w:rsidP="004805E3">
      <w:pPr>
        <w:ind w:firstLine="709"/>
        <w:jc w:val="both"/>
      </w:pPr>
      <w:r w:rsidRPr="004805E3">
        <w:t>В. Программно-аппаратные комплексы, например, системы IoT для автоматического контроля над качеством продукции и повышения безопасности производства.</w:t>
      </w:r>
    </w:p>
    <w:p w:rsidR="004805E3" w:rsidRPr="004805E3" w:rsidRDefault="004805E3" w:rsidP="004805E3">
      <w:pPr>
        <w:ind w:firstLine="709"/>
        <w:jc w:val="both"/>
      </w:pPr>
      <w:r w:rsidRPr="004805E3">
        <w:t>Г. Все вышеперечисленные</w:t>
      </w:r>
    </w:p>
    <w:p w:rsidR="004805E3" w:rsidRPr="004805E3" w:rsidRDefault="004805E3" w:rsidP="004805E3">
      <w:pPr>
        <w:ind w:firstLine="709"/>
        <w:jc w:val="both"/>
      </w:pPr>
      <w:r w:rsidRPr="004805E3">
        <w:t>КОМПЕТЕНЦИЯ 3 РАЗРАБОТКА И АНАЛИЗ ОБОБЩЕННЫХ ВАРИАНТОВ РЕШЕНИЯ ПРОБЛЕМЫ</w:t>
      </w:r>
    </w:p>
    <w:p w:rsidR="004805E3" w:rsidRPr="004805E3" w:rsidRDefault="004805E3" w:rsidP="004805E3">
      <w:pPr>
        <w:pStyle w:val="ListParagraph1"/>
        <w:spacing w:after="0" w:line="240" w:lineRule="auto"/>
        <w:ind w:left="0" w:firstLine="709"/>
        <w:jc w:val="both"/>
        <w:rPr>
          <w:rFonts w:ascii="Times New Roman" w:hAnsi="Times New Roman"/>
          <w:sz w:val="24"/>
          <w:szCs w:val="24"/>
        </w:rPr>
      </w:pPr>
      <w:r w:rsidRPr="004805E3">
        <w:rPr>
          <w:rFonts w:ascii="Times New Roman" w:hAnsi="Times New Roman"/>
          <w:sz w:val="24"/>
          <w:szCs w:val="24"/>
        </w:rPr>
        <w:t>1. Машинное обучение это:</w:t>
      </w:r>
    </w:p>
    <w:p w:rsidR="004805E3" w:rsidRPr="004805E3" w:rsidRDefault="004805E3" w:rsidP="004805E3">
      <w:pPr>
        <w:pStyle w:val="ListParagraph1"/>
        <w:numPr>
          <w:ilvl w:val="0"/>
          <w:numId w:val="11"/>
        </w:numPr>
        <w:spacing w:after="0" w:line="240" w:lineRule="auto"/>
        <w:ind w:left="0" w:firstLine="709"/>
        <w:contextualSpacing/>
        <w:jc w:val="both"/>
        <w:rPr>
          <w:rFonts w:ascii="Times New Roman" w:hAnsi="Times New Roman"/>
          <w:sz w:val="24"/>
          <w:szCs w:val="24"/>
        </w:rPr>
      </w:pPr>
      <w:r w:rsidRPr="004805E3">
        <w:rPr>
          <w:rFonts w:ascii="Times New Roman" w:hAnsi="Times New Roman"/>
          <w:sz w:val="24"/>
          <w:szCs w:val="24"/>
        </w:rPr>
        <w:lastRenderedPageBreak/>
        <w:t>это способ программирования, при котором машина сама формирует алгоритм на основании модели, заданной ей человеком, и загруженных в нее данных</w:t>
      </w:r>
    </w:p>
    <w:p w:rsidR="004805E3" w:rsidRPr="004805E3" w:rsidRDefault="004805E3" w:rsidP="004805E3">
      <w:pPr>
        <w:pStyle w:val="ListParagraph1"/>
        <w:spacing w:after="0" w:line="240" w:lineRule="auto"/>
        <w:ind w:left="0" w:firstLine="709"/>
        <w:jc w:val="both"/>
        <w:rPr>
          <w:rFonts w:ascii="Times New Roman" w:hAnsi="Times New Roman"/>
          <w:sz w:val="24"/>
          <w:szCs w:val="24"/>
        </w:rPr>
      </w:pPr>
      <w:r w:rsidRPr="004805E3">
        <w:rPr>
          <w:rFonts w:ascii="Times New Roman" w:hAnsi="Times New Roman"/>
          <w:sz w:val="24"/>
          <w:szCs w:val="24"/>
        </w:rPr>
        <w:t>Б. Подходит в первую очередь под задачи работы с данными - классификация, кластеризация, регрессия и т.п. Применяют для прогнозирования, сегментации клиентов и так далее</w:t>
      </w:r>
    </w:p>
    <w:p w:rsidR="004805E3" w:rsidRPr="004805E3" w:rsidRDefault="004805E3" w:rsidP="004805E3">
      <w:pPr>
        <w:pStyle w:val="ListParagraph1"/>
        <w:numPr>
          <w:ilvl w:val="0"/>
          <w:numId w:val="11"/>
        </w:numPr>
        <w:spacing w:after="0" w:line="240" w:lineRule="auto"/>
        <w:ind w:left="0" w:firstLine="709"/>
        <w:contextualSpacing/>
        <w:jc w:val="both"/>
        <w:rPr>
          <w:rFonts w:ascii="Times New Roman" w:hAnsi="Times New Roman"/>
          <w:sz w:val="24"/>
          <w:szCs w:val="24"/>
        </w:rPr>
      </w:pPr>
      <w:r w:rsidRPr="004805E3">
        <w:rPr>
          <w:rFonts w:ascii="Times New Roman" w:hAnsi="Times New Roman"/>
          <w:sz w:val="24"/>
          <w:szCs w:val="24"/>
        </w:rPr>
        <w:t>применяются там, где нужны распознавание или генерация изображений и видео, сложные алгоритмы управления или принятия решений, машинный перевод и подобные сложные задачи</w:t>
      </w:r>
    </w:p>
    <w:p w:rsidR="004805E3" w:rsidRPr="004805E3" w:rsidRDefault="004805E3" w:rsidP="004805E3">
      <w:pPr>
        <w:pStyle w:val="ListParagraph1"/>
        <w:spacing w:after="0" w:line="240" w:lineRule="auto"/>
        <w:ind w:left="0" w:firstLine="709"/>
        <w:jc w:val="both"/>
        <w:rPr>
          <w:rFonts w:ascii="Times New Roman" w:hAnsi="Times New Roman"/>
          <w:sz w:val="24"/>
          <w:szCs w:val="24"/>
        </w:rPr>
      </w:pPr>
      <w:r w:rsidRPr="004805E3">
        <w:rPr>
          <w:rFonts w:ascii="Times New Roman" w:hAnsi="Times New Roman"/>
          <w:sz w:val="24"/>
          <w:szCs w:val="24"/>
        </w:rPr>
        <w:t>2. Цифровой двойник это</w:t>
      </w:r>
    </w:p>
    <w:p w:rsidR="004805E3" w:rsidRPr="004805E3" w:rsidRDefault="004805E3" w:rsidP="004805E3">
      <w:pPr>
        <w:pStyle w:val="ListParagraph1"/>
        <w:numPr>
          <w:ilvl w:val="0"/>
          <w:numId w:val="12"/>
        </w:numPr>
        <w:spacing w:after="0" w:line="240" w:lineRule="auto"/>
        <w:ind w:left="0" w:firstLine="709"/>
        <w:contextualSpacing/>
        <w:jc w:val="both"/>
        <w:rPr>
          <w:rFonts w:ascii="Times New Roman" w:hAnsi="Times New Roman"/>
          <w:sz w:val="24"/>
          <w:szCs w:val="24"/>
        </w:rPr>
      </w:pPr>
      <w:r w:rsidRPr="004805E3">
        <w:rPr>
          <w:rFonts w:ascii="Times New Roman" w:hAnsi="Times New Roman"/>
          <w:sz w:val="24"/>
          <w:szCs w:val="24"/>
        </w:rPr>
        <w:t xml:space="preserve">это виртуальная </w:t>
      </w:r>
      <w:hyperlink r:id="rId37" w:history="1">
        <w:r w:rsidRPr="004805E3">
          <w:rPr>
            <w:rFonts w:ascii="Times New Roman" w:hAnsi="Times New Roman"/>
            <w:sz w:val="24"/>
            <w:szCs w:val="24"/>
          </w:rPr>
          <w:t>модель</w:t>
        </w:r>
      </w:hyperlink>
      <w:r w:rsidRPr="004805E3">
        <w:rPr>
          <w:rFonts w:ascii="Times New Roman" w:hAnsi="Times New Roman"/>
          <w:sz w:val="24"/>
          <w:szCs w:val="24"/>
        </w:rPr>
        <w:t xml:space="preserve"> (прототип) существующего в реальности предмета: детали, устройства или технологического процесса.</w:t>
      </w:r>
    </w:p>
    <w:p w:rsidR="004805E3" w:rsidRPr="004805E3" w:rsidRDefault="004805E3" w:rsidP="004805E3">
      <w:pPr>
        <w:pStyle w:val="ListParagraph1"/>
        <w:spacing w:after="0" w:line="240" w:lineRule="auto"/>
        <w:ind w:left="0" w:firstLine="709"/>
        <w:jc w:val="both"/>
        <w:rPr>
          <w:rFonts w:ascii="Times New Roman" w:hAnsi="Times New Roman"/>
          <w:sz w:val="24"/>
          <w:szCs w:val="24"/>
        </w:rPr>
      </w:pPr>
      <w:r w:rsidRPr="004805E3">
        <w:rPr>
          <w:rFonts w:ascii="Times New Roman" w:hAnsi="Times New Roman"/>
          <w:sz w:val="24"/>
          <w:szCs w:val="24"/>
        </w:rPr>
        <w:t>Б. это различные технологические и научные решения и методы, которые помогают сделать программы по подобию интеллекта человека.</w:t>
      </w:r>
    </w:p>
    <w:p w:rsidR="004805E3" w:rsidRPr="004805E3" w:rsidRDefault="004805E3" w:rsidP="004805E3">
      <w:pPr>
        <w:pStyle w:val="ListParagraph1"/>
        <w:numPr>
          <w:ilvl w:val="0"/>
          <w:numId w:val="12"/>
        </w:numPr>
        <w:spacing w:after="0" w:line="240" w:lineRule="auto"/>
        <w:ind w:left="0" w:firstLine="709"/>
        <w:contextualSpacing/>
        <w:jc w:val="both"/>
        <w:rPr>
          <w:rFonts w:ascii="Times New Roman" w:hAnsi="Times New Roman"/>
          <w:sz w:val="24"/>
          <w:szCs w:val="24"/>
        </w:rPr>
      </w:pPr>
      <w:r w:rsidRPr="004805E3">
        <w:rPr>
          <w:rFonts w:ascii="Times New Roman" w:hAnsi="Times New Roman"/>
          <w:sz w:val="24"/>
          <w:szCs w:val="24"/>
        </w:rPr>
        <w:t>двойник характеризует физический объект, прототипом которого он является, и содержит информацию, необходимую для описания и создания физической версии объекта.</w:t>
      </w:r>
    </w:p>
    <w:p w:rsidR="004805E3" w:rsidRPr="004805E3" w:rsidRDefault="004805E3" w:rsidP="004805E3">
      <w:pPr>
        <w:pStyle w:val="ListParagraph1"/>
        <w:spacing w:after="0" w:line="240" w:lineRule="auto"/>
        <w:ind w:left="0" w:firstLine="709"/>
        <w:jc w:val="both"/>
        <w:rPr>
          <w:rFonts w:ascii="Times New Roman" w:hAnsi="Times New Roman"/>
          <w:sz w:val="24"/>
          <w:szCs w:val="24"/>
        </w:rPr>
      </w:pPr>
      <w:r w:rsidRPr="004805E3">
        <w:rPr>
          <w:rFonts w:ascii="Times New Roman" w:hAnsi="Times New Roman"/>
          <w:sz w:val="24"/>
          <w:szCs w:val="24"/>
        </w:rPr>
        <w:t>Г. двойники описывают конкретный физический объект, с которым двойник остается связанным на протяжении всего срока службы.</w:t>
      </w:r>
    </w:p>
    <w:p w:rsidR="004805E3" w:rsidRPr="004805E3" w:rsidRDefault="004805E3" w:rsidP="004805E3">
      <w:pPr>
        <w:pStyle w:val="a5"/>
        <w:shd w:val="clear" w:color="auto" w:fill="FFFFFF"/>
        <w:spacing w:before="0" w:beforeAutospacing="0" w:after="0" w:afterAutospacing="0"/>
        <w:ind w:firstLine="709"/>
      </w:pPr>
      <w:r w:rsidRPr="004805E3">
        <w:t>3. Основные недостатки индустрии 4.0:</w:t>
      </w:r>
    </w:p>
    <w:p w:rsidR="004805E3" w:rsidRPr="004805E3" w:rsidRDefault="004805E3" w:rsidP="004805E3">
      <w:pPr>
        <w:pStyle w:val="a5"/>
        <w:numPr>
          <w:ilvl w:val="1"/>
          <w:numId w:val="6"/>
        </w:numPr>
        <w:shd w:val="clear" w:color="auto" w:fill="FFFFFF"/>
        <w:spacing w:before="0" w:beforeAutospacing="0" w:after="0" w:afterAutospacing="0"/>
        <w:ind w:left="0" w:firstLine="709"/>
      </w:pPr>
      <w:r w:rsidRPr="004805E3">
        <w:t>Отсутствие общих платформ и языков работы машин</w:t>
      </w:r>
    </w:p>
    <w:p w:rsidR="004805E3" w:rsidRPr="004805E3" w:rsidRDefault="004805E3" w:rsidP="004805E3">
      <w:pPr>
        <w:pStyle w:val="a5"/>
        <w:shd w:val="clear" w:color="auto" w:fill="FFFFFF"/>
        <w:spacing w:before="0" w:beforeAutospacing="0" w:after="0" w:afterAutospacing="0"/>
        <w:ind w:firstLine="709"/>
      </w:pPr>
      <w:r w:rsidRPr="004805E3">
        <w:t>Б. Необходимость создания безопасных сетей</w:t>
      </w:r>
    </w:p>
    <w:p w:rsidR="004805E3" w:rsidRPr="004805E3" w:rsidRDefault="004805E3" w:rsidP="004805E3">
      <w:pPr>
        <w:pStyle w:val="a5"/>
        <w:numPr>
          <w:ilvl w:val="1"/>
          <w:numId w:val="6"/>
        </w:numPr>
        <w:shd w:val="clear" w:color="auto" w:fill="FFFFFF"/>
        <w:spacing w:before="0" w:beforeAutospacing="0" w:after="0" w:afterAutospacing="0"/>
        <w:ind w:left="0" w:firstLine="709"/>
      </w:pPr>
      <w:r w:rsidRPr="004805E3">
        <w:t>Уменьшение рабочих мест для человечества</w:t>
      </w:r>
    </w:p>
    <w:p w:rsidR="004805E3" w:rsidRPr="004805E3" w:rsidRDefault="004805E3" w:rsidP="004805E3">
      <w:pPr>
        <w:pStyle w:val="a5"/>
        <w:shd w:val="clear" w:color="auto" w:fill="FFFFFF"/>
        <w:spacing w:before="0" w:beforeAutospacing="0" w:after="0" w:afterAutospacing="0"/>
        <w:ind w:firstLine="709"/>
      </w:pPr>
      <w:r w:rsidRPr="004805E3">
        <w:t>Г. Все вышеперечисленные</w:t>
      </w:r>
    </w:p>
    <w:p w:rsidR="004805E3" w:rsidRPr="004805E3" w:rsidRDefault="004805E3" w:rsidP="004805E3">
      <w:pPr>
        <w:ind w:firstLine="709"/>
        <w:jc w:val="both"/>
      </w:pPr>
      <w:r w:rsidRPr="004805E3">
        <w:t xml:space="preserve">4. Назовите и поясните сквозные технологии цифровой экономики </w:t>
      </w:r>
    </w:p>
    <w:p w:rsidR="004805E3" w:rsidRPr="004805E3" w:rsidRDefault="004805E3" w:rsidP="004805E3">
      <w:pPr>
        <w:ind w:firstLine="709"/>
        <w:jc w:val="both"/>
      </w:pPr>
      <w:r w:rsidRPr="004805E3">
        <w:t>5. Как называется система управления взаимоотношениями с клиентами?</w:t>
      </w:r>
    </w:p>
    <w:p w:rsidR="004805E3" w:rsidRPr="004805E3" w:rsidRDefault="004805E3" w:rsidP="004805E3">
      <w:pPr>
        <w:ind w:firstLine="709"/>
        <w:rPr>
          <w:lang w:val="en-US"/>
        </w:rPr>
      </w:pPr>
      <w:r w:rsidRPr="004805E3">
        <w:t>А</w:t>
      </w:r>
      <w:r w:rsidRPr="004805E3">
        <w:rPr>
          <w:lang w:val="en-US"/>
        </w:rPr>
        <w:t>) customer relationship management</w:t>
      </w:r>
    </w:p>
    <w:p w:rsidR="004805E3" w:rsidRPr="004805E3" w:rsidRDefault="004805E3" w:rsidP="004805E3">
      <w:pPr>
        <w:ind w:firstLine="709"/>
        <w:rPr>
          <w:lang w:val="en-US"/>
        </w:rPr>
      </w:pPr>
      <w:r w:rsidRPr="004805E3">
        <w:t>Б</w:t>
      </w:r>
      <w:r w:rsidRPr="004805E3">
        <w:rPr>
          <w:lang w:val="en-US"/>
        </w:rPr>
        <w:t>) enterprise resource planning</w:t>
      </w:r>
    </w:p>
    <w:p w:rsidR="00D84BA5" w:rsidRDefault="00D84BA5" w:rsidP="0033624C">
      <w:pPr>
        <w:jc w:val="both"/>
        <w:rPr>
          <w:b/>
        </w:rPr>
      </w:pPr>
      <w:r>
        <w:rPr>
          <w:b/>
        </w:rPr>
        <w:t>8.2. Шкалы оценивания</w:t>
      </w:r>
      <w:r w:rsidR="0049201F">
        <w:rPr>
          <w:b/>
        </w:rPr>
        <w:t xml:space="preserve"> (приведен пример шкалы оценивания итогового зачета)</w:t>
      </w:r>
    </w:p>
    <w:tbl>
      <w:tblPr>
        <w:tblW w:w="1003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3"/>
        <w:gridCol w:w="1134"/>
        <w:gridCol w:w="992"/>
        <w:gridCol w:w="1417"/>
        <w:gridCol w:w="992"/>
        <w:gridCol w:w="879"/>
        <w:gridCol w:w="1105"/>
        <w:gridCol w:w="993"/>
        <w:gridCol w:w="851"/>
      </w:tblGrid>
      <w:tr w:rsidR="0049201F" w:rsidRPr="00CA4481" w:rsidTr="00186645">
        <w:tc>
          <w:tcPr>
            <w:tcW w:w="1673" w:type="dxa"/>
          </w:tcPr>
          <w:p w:rsidR="0049201F" w:rsidRPr="00CA4481" w:rsidRDefault="0049201F" w:rsidP="00186645">
            <w:pPr>
              <w:jc w:val="center"/>
              <w:rPr>
                <w:bCs/>
                <w:iCs/>
                <w:spacing w:val="-6"/>
                <w:sz w:val="16"/>
                <w:szCs w:val="16"/>
              </w:rPr>
            </w:pPr>
            <w:r w:rsidRPr="00CA4481">
              <w:rPr>
                <w:bCs/>
                <w:iCs/>
                <w:spacing w:val="-6"/>
                <w:sz w:val="16"/>
                <w:szCs w:val="16"/>
              </w:rPr>
              <w:t>Критерий «знать»</w:t>
            </w:r>
          </w:p>
        </w:tc>
        <w:tc>
          <w:tcPr>
            <w:tcW w:w="1134" w:type="dxa"/>
          </w:tcPr>
          <w:p w:rsidR="0049201F" w:rsidRPr="00CA4481" w:rsidRDefault="0049201F" w:rsidP="00186645">
            <w:pPr>
              <w:jc w:val="center"/>
              <w:rPr>
                <w:bCs/>
                <w:iCs/>
                <w:spacing w:val="-6"/>
                <w:sz w:val="16"/>
                <w:szCs w:val="16"/>
              </w:rPr>
            </w:pPr>
            <w:r w:rsidRPr="00CA4481">
              <w:rPr>
                <w:bCs/>
                <w:iCs/>
                <w:spacing w:val="-6"/>
                <w:sz w:val="16"/>
                <w:szCs w:val="16"/>
              </w:rPr>
              <w:t>Не зачтено</w:t>
            </w:r>
          </w:p>
        </w:tc>
        <w:tc>
          <w:tcPr>
            <w:tcW w:w="992" w:type="dxa"/>
          </w:tcPr>
          <w:p w:rsidR="0049201F" w:rsidRPr="00CA4481" w:rsidRDefault="0049201F" w:rsidP="00186645">
            <w:pPr>
              <w:jc w:val="center"/>
              <w:rPr>
                <w:bCs/>
                <w:iCs/>
                <w:spacing w:val="-6"/>
                <w:sz w:val="16"/>
                <w:szCs w:val="16"/>
              </w:rPr>
            </w:pPr>
            <w:r w:rsidRPr="00CA4481">
              <w:rPr>
                <w:bCs/>
                <w:iCs/>
                <w:spacing w:val="-6"/>
                <w:sz w:val="16"/>
                <w:szCs w:val="16"/>
              </w:rPr>
              <w:t xml:space="preserve">Зачтено </w:t>
            </w:r>
          </w:p>
        </w:tc>
        <w:tc>
          <w:tcPr>
            <w:tcW w:w="1417" w:type="dxa"/>
          </w:tcPr>
          <w:p w:rsidR="0049201F" w:rsidRPr="00CA4481" w:rsidRDefault="0049201F" w:rsidP="00186645">
            <w:pPr>
              <w:jc w:val="center"/>
              <w:rPr>
                <w:bCs/>
                <w:iCs/>
                <w:spacing w:val="-6"/>
                <w:sz w:val="16"/>
                <w:szCs w:val="16"/>
              </w:rPr>
            </w:pPr>
            <w:r w:rsidRPr="00CA4481">
              <w:rPr>
                <w:bCs/>
                <w:iCs/>
                <w:spacing w:val="-6"/>
                <w:sz w:val="16"/>
                <w:szCs w:val="16"/>
              </w:rPr>
              <w:t>Критерий «уметь»</w:t>
            </w:r>
          </w:p>
        </w:tc>
        <w:tc>
          <w:tcPr>
            <w:tcW w:w="992" w:type="dxa"/>
          </w:tcPr>
          <w:p w:rsidR="0049201F" w:rsidRPr="00CA4481" w:rsidRDefault="0049201F" w:rsidP="00186645">
            <w:pPr>
              <w:jc w:val="center"/>
              <w:rPr>
                <w:bCs/>
                <w:iCs/>
                <w:spacing w:val="-6"/>
                <w:sz w:val="16"/>
                <w:szCs w:val="16"/>
              </w:rPr>
            </w:pPr>
            <w:r w:rsidRPr="00CA4481">
              <w:rPr>
                <w:bCs/>
                <w:iCs/>
                <w:spacing w:val="-6"/>
                <w:sz w:val="16"/>
                <w:szCs w:val="16"/>
              </w:rPr>
              <w:t>Не зачтено</w:t>
            </w:r>
          </w:p>
        </w:tc>
        <w:tc>
          <w:tcPr>
            <w:tcW w:w="879" w:type="dxa"/>
          </w:tcPr>
          <w:p w:rsidR="0049201F" w:rsidRPr="00CA4481" w:rsidRDefault="0049201F" w:rsidP="00186645">
            <w:pPr>
              <w:jc w:val="center"/>
              <w:rPr>
                <w:bCs/>
                <w:iCs/>
                <w:spacing w:val="-6"/>
                <w:sz w:val="16"/>
                <w:szCs w:val="16"/>
              </w:rPr>
            </w:pPr>
            <w:r w:rsidRPr="00CA4481">
              <w:rPr>
                <w:bCs/>
                <w:iCs/>
                <w:spacing w:val="-6"/>
                <w:sz w:val="16"/>
                <w:szCs w:val="16"/>
              </w:rPr>
              <w:t xml:space="preserve">Зачтено </w:t>
            </w:r>
          </w:p>
        </w:tc>
        <w:tc>
          <w:tcPr>
            <w:tcW w:w="1105" w:type="dxa"/>
          </w:tcPr>
          <w:p w:rsidR="0049201F" w:rsidRPr="00CA4481" w:rsidRDefault="0049201F" w:rsidP="00186645">
            <w:pPr>
              <w:jc w:val="center"/>
              <w:rPr>
                <w:bCs/>
                <w:iCs/>
                <w:spacing w:val="-6"/>
                <w:sz w:val="16"/>
                <w:szCs w:val="16"/>
              </w:rPr>
            </w:pPr>
            <w:r w:rsidRPr="00CA4481">
              <w:rPr>
                <w:bCs/>
                <w:iCs/>
                <w:spacing w:val="-6"/>
                <w:sz w:val="16"/>
                <w:szCs w:val="16"/>
              </w:rPr>
              <w:t>Критерий «владеть»</w:t>
            </w:r>
          </w:p>
          <w:p w:rsidR="0049201F" w:rsidRPr="00CA4481" w:rsidRDefault="0049201F" w:rsidP="00186645">
            <w:pPr>
              <w:jc w:val="center"/>
              <w:rPr>
                <w:bCs/>
                <w:iCs/>
                <w:spacing w:val="-6"/>
                <w:sz w:val="16"/>
                <w:szCs w:val="16"/>
              </w:rPr>
            </w:pPr>
          </w:p>
        </w:tc>
        <w:tc>
          <w:tcPr>
            <w:tcW w:w="993" w:type="dxa"/>
          </w:tcPr>
          <w:p w:rsidR="0049201F" w:rsidRPr="00CA4481" w:rsidRDefault="0049201F" w:rsidP="00186645">
            <w:pPr>
              <w:jc w:val="center"/>
              <w:rPr>
                <w:bCs/>
                <w:iCs/>
                <w:spacing w:val="-6"/>
                <w:sz w:val="16"/>
                <w:szCs w:val="16"/>
              </w:rPr>
            </w:pPr>
            <w:r w:rsidRPr="00CA4481">
              <w:rPr>
                <w:bCs/>
                <w:iCs/>
                <w:spacing w:val="-6"/>
                <w:sz w:val="16"/>
                <w:szCs w:val="16"/>
              </w:rPr>
              <w:t>Не зачтено</w:t>
            </w:r>
          </w:p>
        </w:tc>
        <w:tc>
          <w:tcPr>
            <w:tcW w:w="851" w:type="dxa"/>
          </w:tcPr>
          <w:p w:rsidR="0049201F" w:rsidRPr="00CA4481" w:rsidRDefault="0049201F" w:rsidP="00186645">
            <w:pPr>
              <w:jc w:val="center"/>
              <w:rPr>
                <w:bCs/>
                <w:iCs/>
                <w:spacing w:val="-6"/>
                <w:sz w:val="16"/>
                <w:szCs w:val="16"/>
              </w:rPr>
            </w:pPr>
            <w:r w:rsidRPr="00CA4481">
              <w:rPr>
                <w:bCs/>
                <w:iCs/>
                <w:spacing w:val="-6"/>
                <w:sz w:val="16"/>
                <w:szCs w:val="16"/>
              </w:rPr>
              <w:t xml:space="preserve">Зачтено </w:t>
            </w:r>
          </w:p>
        </w:tc>
      </w:tr>
      <w:tr w:rsidR="0049201F" w:rsidRPr="00CA4481" w:rsidTr="00186645">
        <w:tc>
          <w:tcPr>
            <w:tcW w:w="1673" w:type="dxa"/>
          </w:tcPr>
          <w:p w:rsidR="0049201F" w:rsidRPr="00CA4481" w:rsidRDefault="0049201F" w:rsidP="00186645">
            <w:pPr>
              <w:jc w:val="both"/>
              <w:rPr>
                <w:sz w:val="16"/>
                <w:szCs w:val="16"/>
              </w:rPr>
            </w:pPr>
            <w:r w:rsidRPr="00CA4481">
              <w:rPr>
                <w:sz w:val="16"/>
                <w:szCs w:val="16"/>
              </w:rPr>
              <w:t>Компетенция 1</w:t>
            </w:r>
          </w:p>
          <w:p w:rsidR="0049201F" w:rsidRPr="00CA4481" w:rsidRDefault="0049201F" w:rsidP="00186645">
            <w:pPr>
              <w:jc w:val="both"/>
              <w:rPr>
                <w:color w:val="000000"/>
                <w:sz w:val="16"/>
                <w:szCs w:val="16"/>
              </w:rPr>
            </w:pPr>
            <w:r w:rsidRPr="00CA4481">
              <w:rPr>
                <w:color w:val="000000"/>
                <w:sz w:val="16"/>
                <w:szCs w:val="16"/>
              </w:rPr>
              <w:t>- нормативно-правовые основы концепции программы «Цифровая экономика РФ»;</w:t>
            </w:r>
          </w:p>
          <w:p w:rsidR="0049201F" w:rsidRPr="00CA4481" w:rsidRDefault="0049201F" w:rsidP="00186645">
            <w:pPr>
              <w:jc w:val="both"/>
              <w:rPr>
                <w:rFonts w:eastAsia="SimSun"/>
                <w:color w:val="000000"/>
                <w:sz w:val="16"/>
                <w:szCs w:val="16"/>
              </w:rPr>
            </w:pPr>
            <w:r w:rsidRPr="00CA4481">
              <w:rPr>
                <w:rFonts w:eastAsia="SimSun"/>
                <w:color w:val="000000"/>
                <w:sz w:val="16"/>
                <w:szCs w:val="16"/>
              </w:rPr>
              <w:t xml:space="preserve">- дорожную карту перехода от традиционного предприятия электроэнергетической отрасли к </w:t>
            </w:r>
            <w:proofErr w:type="gramStart"/>
            <w:r w:rsidRPr="00CA4481">
              <w:rPr>
                <w:rFonts w:eastAsia="SimSun"/>
                <w:color w:val="000000"/>
                <w:sz w:val="16"/>
                <w:szCs w:val="16"/>
              </w:rPr>
              <w:t>цифровому</w:t>
            </w:r>
            <w:proofErr w:type="gramEnd"/>
            <w:r w:rsidRPr="00CA4481">
              <w:rPr>
                <w:rFonts w:eastAsia="SimSun"/>
                <w:color w:val="000000"/>
                <w:sz w:val="16"/>
                <w:szCs w:val="16"/>
              </w:rPr>
              <w:t>;</w:t>
            </w:r>
          </w:p>
          <w:p w:rsidR="0049201F" w:rsidRPr="00CA4481" w:rsidRDefault="0049201F" w:rsidP="00186645">
            <w:pPr>
              <w:jc w:val="both"/>
              <w:rPr>
                <w:rFonts w:eastAsia="SimSun"/>
                <w:sz w:val="16"/>
                <w:szCs w:val="16"/>
              </w:rPr>
            </w:pPr>
            <w:r w:rsidRPr="00CA4481">
              <w:rPr>
                <w:rFonts w:eastAsia="SimSun"/>
                <w:color w:val="000000"/>
                <w:sz w:val="16"/>
                <w:szCs w:val="16"/>
              </w:rPr>
              <w:t xml:space="preserve">- </w:t>
            </w:r>
            <w:r w:rsidRPr="00CA4481">
              <w:rPr>
                <w:rFonts w:eastAsia="SimSun"/>
                <w:color w:val="000000"/>
                <w:sz w:val="16"/>
                <w:szCs w:val="16"/>
                <w:lang w:val="en-US"/>
              </w:rPr>
              <w:t>CALS</w:t>
            </w:r>
            <w:r w:rsidRPr="00CA4481">
              <w:rPr>
                <w:rFonts w:eastAsia="SimSun"/>
                <w:color w:val="000000"/>
                <w:sz w:val="16"/>
                <w:szCs w:val="16"/>
              </w:rPr>
              <w:t xml:space="preserve"> технологии, </w:t>
            </w:r>
            <w:r w:rsidRPr="00CA4481">
              <w:rPr>
                <w:rFonts w:eastAsia="SimSun"/>
                <w:i/>
                <w:color w:val="000000"/>
                <w:sz w:val="16"/>
                <w:szCs w:val="16"/>
              </w:rPr>
              <w:t>IT</w:t>
            </w:r>
            <w:r w:rsidRPr="00CA4481">
              <w:rPr>
                <w:rFonts w:eastAsia="SimSun"/>
                <w:color w:val="000000"/>
                <w:sz w:val="16"/>
                <w:szCs w:val="16"/>
              </w:rPr>
              <w:t>-архитектуру промышленного предприятия: управление жизненным циклом продукта, изделия (</w:t>
            </w:r>
            <w:r w:rsidRPr="00CA4481">
              <w:rPr>
                <w:rFonts w:eastAsia="SimSun"/>
                <w:i/>
                <w:color w:val="000000"/>
                <w:sz w:val="16"/>
                <w:szCs w:val="16"/>
              </w:rPr>
              <w:t>Product Lifecycle Management, PLM</w:t>
            </w:r>
            <w:r w:rsidRPr="00CA4481">
              <w:rPr>
                <w:rFonts w:eastAsia="SimSun"/>
                <w:color w:val="000000"/>
                <w:sz w:val="16"/>
                <w:szCs w:val="16"/>
              </w:rPr>
              <w:t>); планирование ресурсов предприятия (</w:t>
            </w:r>
            <w:r w:rsidRPr="00CA4481">
              <w:rPr>
                <w:rFonts w:eastAsia="SimSun"/>
                <w:i/>
                <w:color w:val="000000"/>
                <w:sz w:val="16"/>
                <w:szCs w:val="16"/>
              </w:rPr>
              <w:t>Enterprise Resource Planning, ERP</w:t>
            </w:r>
            <w:r w:rsidRPr="00CA4481">
              <w:rPr>
                <w:rFonts w:eastAsia="SimSun"/>
                <w:color w:val="000000"/>
                <w:sz w:val="16"/>
                <w:szCs w:val="16"/>
              </w:rPr>
              <w:t>); система управления производственными процессами (</w:t>
            </w:r>
            <w:r w:rsidRPr="00CA4481">
              <w:rPr>
                <w:rFonts w:eastAsia="SimSun"/>
                <w:i/>
                <w:color w:val="000000"/>
                <w:sz w:val="16"/>
                <w:szCs w:val="16"/>
              </w:rPr>
              <w:t>Manufacturing execution system,MES</w:t>
            </w:r>
            <w:r w:rsidRPr="00CA4481">
              <w:rPr>
                <w:rFonts w:eastAsia="SimSun"/>
                <w:color w:val="000000"/>
                <w:sz w:val="16"/>
                <w:szCs w:val="16"/>
              </w:rPr>
              <w:t xml:space="preserve">); система </w:t>
            </w:r>
            <w:r w:rsidRPr="00CA4481">
              <w:rPr>
                <w:rFonts w:eastAsia="SimSun"/>
                <w:color w:val="000000"/>
                <w:sz w:val="16"/>
                <w:szCs w:val="16"/>
              </w:rPr>
              <w:lastRenderedPageBreak/>
              <w:t>управления качеством (</w:t>
            </w:r>
            <w:r w:rsidRPr="00CA4481">
              <w:rPr>
                <w:rFonts w:eastAsia="SimSun"/>
                <w:i/>
                <w:color w:val="000000"/>
                <w:sz w:val="16"/>
                <w:szCs w:val="16"/>
              </w:rPr>
              <w:t>Quality management system, QMS</w:t>
            </w:r>
            <w:r w:rsidRPr="00CA4481">
              <w:rPr>
                <w:rFonts w:eastAsia="SimSun"/>
                <w:color w:val="000000"/>
                <w:sz w:val="16"/>
                <w:szCs w:val="16"/>
              </w:rPr>
              <w:t>)</w:t>
            </w:r>
          </w:p>
          <w:p w:rsidR="0049201F" w:rsidRPr="00CA4481" w:rsidRDefault="0049201F" w:rsidP="00186645">
            <w:pPr>
              <w:jc w:val="both"/>
              <w:rPr>
                <w:rFonts w:eastAsia="SimSun"/>
                <w:sz w:val="16"/>
                <w:szCs w:val="16"/>
              </w:rPr>
            </w:pPr>
          </w:p>
          <w:p w:rsidR="0049201F" w:rsidRPr="00CA4481" w:rsidRDefault="0049201F" w:rsidP="00186645">
            <w:pPr>
              <w:jc w:val="both"/>
              <w:rPr>
                <w:bCs/>
                <w:iCs/>
                <w:spacing w:val="-6"/>
                <w:sz w:val="16"/>
                <w:szCs w:val="16"/>
              </w:rPr>
            </w:pPr>
          </w:p>
        </w:tc>
        <w:tc>
          <w:tcPr>
            <w:tcW w:w="1134" w:type="dxa"/>
          </w:tcPr>
          <w:p w:rsidR="0049201F" w:rsidRPr="00CA4481" w:rsidRDefault="0049201F" w:rsidP="00186645">
            <w:pPr>
              <w:jc w:val="both"/>
              <w:rPr>
                <w:sz w:val="16"/>
                <w:szCs w:val="16"/>
              </w:rPr>
            </w:pPr>
            <w:r w:rsidRPr="00CA4481">
              <w:rPr>
                <w:sz w:val="16"/>
                <w:szCs w:val="16"/>
              </w:rPr>
              <w:lastRenderedPageBreak/>
              <w:t xml:space="preserve">Отсутствие знаний </w:t>
            </w:r>
          </w:p>
        </w:tc>
        <w:tc>
          <w:tcPr>
            <w:tcW w:w="992" w:type="dxa"/>
          </w:tcPr>
          <w:p w:rsidR="0049201F" w:rsidRPr="00CA4481" w:rsidRDefault="0049201F" w:rsidP="00186645">
            <w:pPr>
              <w:jc w:val="both"/>
              <w:rPr>
                <w:sz w:val="16"/>
                <w:szCs w:val="16"/>
              </w:rPr>
            </w:pPr>
            <w:r w:rsidRPr="00CA4481">
              <w:rPr>
                <w:sz w:val="16"/>
                <w:szCs w:val="16"/>
              </w:rPr>
              <w:t xml:space="preserve">Знания сформированы </w:t>
            </w:r>
          </w:p>
        </w:tc>
        <w:tc>
          <w:tcPr>
            <w:tcW w:w="1417" w:type="dxa"/>
          </w:tcPr>
          <w:p w:rsidR="0049201F" w:rsidRPr="00CA4481" w:rsidRDefault="0049201F" w:rsidP="00186645">
            <w:pPr>
              <w:jc w:val="both"/>
              <w:rPr>
                <w:sz w:val="16"/>
                <w:szCs w:val="16"/>
              </w:rPr>
            </w:pPr>
            <w:r w:rsidRPr="00CA4481">
              <w:rPr>
                <w:sz w:val="16"/>
                <w:szCs w:val="16"/>
              </w:rPr>
              <w:t>Компетенция 1</w:t>
            </w:r>
          </w:p>
          <w:p w:rsidR="0049201F" w:rsidRPr="00CA4481" w:rsidRDefault="0049201F" w:rsidP="00186645">
            <w:pPr>
              <w:jc w:val="both"/>
              <w:rPr>
                <w:rFonts w:eastAsia="SimSun"/>
                <w:color w:val="000000"/>
                <w:sz w:val="16"/>
                <w:szCs w:val="16"/>
              </w:rPr>
            </w:pPr>
            <w:r w:rsidRPr="00CA4481">
              <w:rPr>
                <w:rFonts w:eastAsia="SimSun"/>
                <w:color w:val="000000"/>
                <w:sz w:val="16"/>
                <w:szCs w:val="16"/>
              </w:rPr>
              <w:t>- проводить 3-</w:t>
            </w:r>
            <w:r w:rsidRPr="00CA4481">
              <w:rPr>
                <w:rFonts w:eastAsia="SimSun"/>
                <w:color w:val="000000"/>
                <w:sz w:val="16"/>
                <w:szCs w:val="16"/>
                <w:lang w:val="en-US"/>
              </w:rPr>
              <w:t>D</w:t>
            </w:r>
            <w:r w:rsidRPr="00CA4481">
              <w:rPr>
                <w:rFonts w:eastAsia="SimSun"/>
                <w:color w:val="000000"/>
                <w:sz w:val="16"/>
                <w:szCs w:val="16"/>
              </w:rPr>
              <w:t xml:space="preserve"> моделирование электрооборудования электроэнергетической отрасли;</w:t>
            </w:r>
          </w:p>
          <w:p w:rsidR="0049201F" w:rsidRPr="00CA4481" w:rsidRDefault="0049201F" w:rsidP="00186645">
            <w:pPr>
              <w:jc w:val="both"/>
              <w:rPr>
                <w:rFonts w:eastAsia="SimSun"/>
                <w:color w:val="000000"/>
                <w:sz w:val="16"/>
                <w:szCs w:val="16"/>
              </w:rPr>
            </w:pPr>
            <w:r w:rsidRPr="00CA4481">
              <w:rPr>
                <w:rFonts w:eastAsia="SimSun"/>
                <w:color w:val="000000"/>
                <w:sz w:val="16"/>
                <w:szCs w:val="16"/>
              </w:rPr>
              <w:t>- использовать Интернет вещей (</w:t>
            </w:r>
            <w:r w:rsidRPr="00CA4481">
              <w:rPr>
                <w:rFonts w:eastAsia="SimSun"/>
                <w:i/>
                <w:color w:val="000000"/>
                <w:sz w:val="16"/>
                <w:szCs w:val="16"/>
              </w:rPr>
              <w:t>IoT</w:t>
            </w:r>
            <w:r w:rsidRPr="00CA4481">
              <w:rPr>
                <w:rFonts w:eastAsia="SimSun"/>
                <w:color w:val="000000"/>
                <w:sz w:val="16"/>
                <w:szCs w:val="16"/>
              </w:rPr>
              <w:t>) для автоматизированных систем мониторинга и управления;</w:t>
            </w:r>
          </w:p>
          <w:p w:rsidR="0049201F" w:rsidRPr="00CA4481" w:rsidRDefault="0049201F" w:rsidP="00186645">
            <w:pPr>
              <w:jc w:val="both"/>
              <w:rPr>
                <w:rFonts w:eastAsia="SimSun"/>
                <w:sz w:val="16"/>
                <w:szCs w:val="16"/>
              </w:rPr>
            </w:pPr>
            <w:r w:rsidRPr="00CA4481">
              <w:rPr>
                <w:rFonts w:eastAsia="SimSun"/>
                <w:color w:val="000000"/>
                <w:sz w:val="16"/>
                <w:szCs w:val="16"/>
              </w:rPr>
              <w:t xml:space="preserve">- осуществлять выбор </w:t>
            </w:r>
            <w:r w:rsidRPr="00CA4481">
              <w:rPr>
                <w:rFonts w:eastAsia="SimSun"/>
                <w:i/>
                <w:color w:val="000000"/>
                <w:sz w:val="16"/>
                <w:szCs w:val="16"/>
              </w:rPr>
              <w:t>IT</w:t>
            </w:r>
            <w:r w:rsidRPr="00CA4481">
              <w:rPr>
                <w:rFonts w:eastAsia="SimSun"/>
                <w:color w:val="000000"/>
                <w:sz w:val="16"/>
                <w:szCs w:val="16"/>
              </w:rPr>
              <w:t>-архитектуры современного промышленного предприятия исходя из его потребностей</w:t>
            </w:r>
          </w:p>
        </w:tc>
        <w:tc>
          <w:tcPr>
            <w:tcW w:w="992" w:type="dxa"/>
          </w:tcPr>
          <w:p w:rsidR="0049201F" w:rsidRPr="00CA4481" w:rsidRDefault="0049201F" w:rsidP="00186645">
            <w:pPr>
              <w:jc w:val="both"/>
              <w:rPr>
                <w:sz w:val="16"/>
                <w:szCs w:val="16"/>
              </w:rPr>
            </w:pPr>
            <w:r w:rsidRPr="00CA4481">
              <w:rPr>
                <w:sz w:val="16"/>
                <w:szCs w:val="16"/>
              </w:rPr>
              <w:t>Отсутствие умений</w:t>
            </w:r>
          </w:p>
        </w:tc>
        <w:tc>
          <w:tcPr>
            <w:tcW w:w="879" w:type="dxa"/>
          </w:tcPr>
          <w:p w:rsidR="0049201F" w:rsidRPr="00CA4481" w:rsidRDefault="0049201F" w:rsidP="00186645">
            <w:pPr>
              <w:jc w:val="both"/>
              <w:rPr>
                <w:sz w:val="16"/>
                <w:szCs w:val="16"/>
              </w:rPr>
            </w:pPr>
            <w:r w:rsidRPr="00CA4481">
              <w:rPr>
                <w:sz w:val="16"/>
                <w:szCs w:val="16"/>
              </w:rPr>
              <w:t xml:space="preserve">Знания сформированы </w:t>
            </w:r>
          </w:p>
        </w:tc>
        <w:tc>
          <w:tcPr>
            <w:tcW w:w="1105" w:type="dxa"/>
          </w:tcPr>
          <w:p w:rsidR="0049201F" w:rsidRPr="00CA4481" w:rsidRDefault="0049201F" w:rsidP="00186645">
            <w:pPr>
              <w:jc w:val="both"/>
              <w:rPr>
                <w:sz w:val="16"/>
                <w:szCs w:val="16"/>
              </w:rPr>
            </w:pPr>
            <w:r w:rsidRPr="00CA4481">
              <w:rPr>
                <w:sz w:val="16"/>
                <w:szCs w:val="16"/>
              </w:rPr>
              <w:t>Компетенция 1</w:t>
            </w:r>
          </w:p>
          <w:p w:rsidR="0049201F" w:rsidRPr="00CA4481" w:rsidRDefault="0049201F" w:rsidP="00186645">
            <w:pPr>
              <w:jc w:val="both"/>
              <w:rPr>
                <w:sz w:val="16"/>
                <w:szCs w:val="16"/>
              </w:rPr>
            </w:pPr>
            <w:r w:rsidRPr="00CA4481">
              <w:rPr>
                <w:sz w:val="16"/>
                <w:szCs w:val="16"/>
              </w:rPr>
              <w:t>- навыком формирования пакета технологий и продуктов, необходимых для цифровой трансформации предприятия электроэнергетической области;</w:t>
            </w:r>
          </w:p>
          <w:p w:rsidR="0049201F" w:rsidRPr="00CA4481" w:rsidRDefault="0049201F" w:rsidP="00186645">
            <w:pPr>
              <w:jc w:val="both"/>
              <w:rPr>
                <w:rFonts w:eastAsia="SimSun"/>
                <w:sz w:val="16"/>
                <w:szCs w:val="16"/>
              </w:rPr>
            </w:pPr>
            <w:r w:rsidRPr="00CA4481">
              <w:rPr>
                <w:rFonts w:eastAsia="SimSun"/>
                <w:sz w:val="16"/>
                <w:szCs w:val="16"/>
              </w:rPr>
              <w:t>- навыком проводить 3-</w:t>
            </w:r>
            <w:r w:rsidRPr="00CA4481">
              <w:rPr>
                <w:rFonts w:eastAsia="SimSun"/>
                <w:sz w:val="16"/>
                <w:szCs w:val="16"/>
                <w:lang w:val="en-US"/>
              </w:rPr>
              <w:t>D</w:t>
            </w:r>
            <w:r w:rsidRPr="00CA4481">
              <w:rPr>
                <w:rFonts w:eastAsia="SimSun"/>
                <w:sz w:val="16"/>
                <w:szCs w:val="16"/>
              </w:rPr>
              <w:t xml:space="preserve"> моделирование электрооборудования электроэнергетической отрасли;</w:t>
            </w:r>
          </w:p>
          <w:p w:rsidR="0049201F" w:rsidRPr="00CA4481" w:rsidRDefault="0049201F" w:rsidP="00186645">
            <w:pPr>
              <w:jc w:val="both"/>
              <w:rPr>
                <w:sz w:val="16"/>
                <w:szCs w:val="16"/>
              </w:rPr>
            </w:pPr>
            <w:r w:rsidRPr="00CA4481">
              <w:rPr>
                <w:sz w:val="16"/>
                <w:szCs w:val="16"/>
              </w:rPr>
              <w:t>- навыком анализа и оптимизации жизненного цикла продукции.</w:t>
            </w:r>
          </w:p>
        </w:tc>
        <w:tc>
          <w:tcPr>
            <w:tcW w:w="993" w:type="dxa"/>
          </w:tcPr>
          <w:p w:rsidR="0049201F" w:rsidRPr="00CA4481" w:rsidRDefault="0049201F" w:rsidP="00186645">
            <w:pPr>
              <w:jc w:val="both"/>
              <w:rPr>
                <w:sz w:val="16"/>
                <w:szCs w:val="16"/>
              </w:rPr>
            </w:pPr>
            <w:r w:rsidRPr="00CA4481">
              <w:rPr>
                <w:sz w:val="16"/>
                <w:szCs w:val="16"/>
              </w:rPr>
              <w:t xml:space="preserve">Отсутствие знаний </w:t>
            </w:r>
          </w:p>
        </w:tc>
        <w:tc>
          <w:tcPr>
            <w:tcW w:w="851" w:type="dxa"/>
          </w:tcPr>
          <w:p w:rsidR="0049201F" w:rsidRPr="00CA4481" w:rsidRDefault="0049201F" w:rsidP="00186645">
            <w:pPr>
              <w:jc w:val="both"/>
              <w:rPr>
                <w:sz w:val="16"/>
                <w:szCs w:val="16"/>
              </w:rPr>
            </w:pPr>
            <w:r w:rsidRPr="00CA4481">
              <w:rPr>
                <w:sz w:val="16"/>
                <w:szCs w:val="16"/>
              </w:rPr>
              <w:t xml:space="preserve">Навыки сформированы </w:t>
            </w:r>
          </w:p>
          <w:p w:rsidR="0049201F" w:rsidRPr="00CA4481" w:rsidRDefault="0049201F" w:rsidP="00186645">
            <w:pPr>
              <w:jc w:val="both"/>
              <w:rPr>
                <w:sz w:val="16"/>
                <w:szCs w:val="16"/>
              </w:rPr>
            </w:pPr>
          </w:p>
        </w:tc>
      </w:tr>
      <w:tr w:rsidR="0049201F" w:rsidRPr="00CA4481" w:rsidTr="00186645">
        <w:tc>
          <w:tcPr>
            <w:tcW w:w="1673" w:type="dxa"/>
          </w:tcPr>
          <w:p w:rsidR="0049201F" w:rsidRPr="00CA4481" w:rsidRDefault="0049201F" w:rsidP="00186645">
            <w:pPr>
              <w:jc w:val="both"/>
              <w:rPr>
                <w:sz w:val="16"/>
                <w:szCs w:val="16"/>
              </w:rPr>
            </w:pPr>
            <w:r w:rsidRPr="00CA4481">
              <w:rPr>
                <w:sz w:val="16"/>
                <w:szCs w:val="16"/>
              </w:rPr>
              <w:lastRenderedPageBreak/>
              <w:t>Компетенция 2</w:t>
            </w:r>
          </w:p>
          <w:p w:rsidR="0049201F" w:rsidRPr="009E5C42" w:rsidRDefault="0049201F" w:rsidP="0049201F">
            <w:pPr>
              <w:pStyle w:val="a8"/>
              <w:numPr>
                <w:ilvl w:val="0"/>
                <w:numId w:val="3"/>
              </w:numPr>
              <w:spacing w:after="0" w:line="240" w:lineRule="auto"/>
              <w:ind w:left="0" w:firstLine="0"/>
              <w:jc w:val="both"/>
              <w:rPr>
                <w:rFonts w:ascii="Times New Roman" w:eastAsia="SimSun" w:hAnsi="Times New Roman"/>
                <w:color w:val="000000"/>
                <w:sz w:val="16"/>
                <w:szCs w:val="16"/>
                <w:lang w:val="ru-RU"/>
              </w:rPr>
            </w:pPr>
            <w:r w:rsidRPr="009E5C42">
              <w:rPr>
                <w:rFonts w:ascii="Times New Roman" w:hAnsi="Times New Roman"/>
                <w:sz w:val="16"/>
                <w:szCs w:val="16"/>
                <w:lang w:val="ru-RU"/>
              </w:rPr>
              <w:t>основные принципы построения к</w:t>
            </w:r>
            <w:r w:rsidRPr="009E5C42">
              <w:rPr>
                <w:rFonts w:ascii="Times New Roman" w:eastAsia="SimSun" w:hAnsi="Times New Roman"/>
                <w:color w:val="000000"/>
                <w:sz w:val="16"/>
                <w:szCs w:val="16"/>
                <w:lang w:val="ru-RU"/>
              </w:rPr>
              <w:t xml:space="preserve">онцепции цифрового предприятия, в том числе </w:t>
            </w:r>
          </w:p>
          <w:p w:rsidR="0049201F" w:rsidRPr="00CA4481" w:rsidRDefault="0049201F" w:rsidP="00186645">
            <w:pPr>
              <w:jc w:val="both"/>
              <w:rPr>
                <w:rFonts w:eastAsia="SimSun"/>
                <w:color w:val="000000"/>
                <w:sz w:val="16"/>
                <w:szCs w:val="16"/>
              </w:rPr>
            </w:pPr>
            <w:r w:rsidRPr="00CA4481">
              <w:rPr>
                <w:rFonts w:eastAsia="SimSun"/>
                <w:color w:val="000000"/>
                <w:sz w:val="16"/>
                <w:szCs w:val="16"/>
              </w:rPr>
              <w:t>- системы мониторинга электрооборудования электроэнергетической отрасли на базе цифровых технологий;</w:t>
            </w:r>
          </w:p>
          <w:p w:rsidR="0049201F" w:rsidRPr="00CA4481" w:rsidRDefault="0049201F" w:rsidP="00186645">
            <w:pPr>
              <w:jc w:val="both"/>
              <w:rPr>
                <w:rFonts w:eastAsia="SimSun"/>
                <w:color w:val="000000"/>
                <w:sz w:val="16"/>
                <w:szCs w:val="16"/>
              </w:rPr>
            </w:pPr>
            <w:r w:rsidRPr="00CA4481">
              <w:rPr>
                <w:rFonts w:eastAsia="SimSun"/>
                <w:color w:val="000000"/>
                <w:sz w:val="16"/>
                <w:szCs w:val="16"/>
              </w:rPr>
              <w:t>- производственные технологии в области цифровой измерительной техники;</w:t>
            </w:r>
          </w:p>
          <w:p w:rsidR="0049201F" w:rsidRPr="00CA4481" w:rsidRDefault="0049201F" w:rsidP="00186645">
            <w:pPr>
              <w:rPr>
                <w:rFonts w:eastAsia="SimSun"/>
                <w:sz w:val="16"/>
                <w:szCs w:val="16"/>
              </w:rPr>
            </w:pPr>
            <w:r w:rsidRPr="00CA4481">
              <w:rPr>
                <w:rFonts w:eastAsia="SimSun"/>
                <w:color w:val="000000"/>
                <w:sz w:val="16"/>
                <w:szCs w:val="16"/>
              </w:rPr>
              <w:t xml:space="preserve">- </w:t>
            </w:r>
            <w:r w:rsidRPr="00CA4481">
              <w:rPr>
                <w:rFonts w:eastAsia="SimSun"/>
                <w:sz w:val="16"/>
                <w:szCs w:val="16"/>
              </w:rPr>
              <w:t>современные информационные и телекоммуникационные и сетевые технологии.</w:t>
            </w:r>
          </w:p>
          <w:p w:rsidR="0049201F" w:rsidRPr="009E5C42" w:rsidRDefault="0049201F" w:rsidP="00186645">
            <w:pPr>
              <w:pStyle w:val="a8"/>
              <w:spacing w:after="0" w:line="240" w:lineRule="auto"/>
              <w:ind w:left="0"/>
              <w:jc w:val="both"/>
              <w:rPr>
                <w:bCs/>
                <w:iCs/>
                <w:spacing w:val="-6"/>
                <w:sz w:val="16"/>
                <w:szCs w:val="16"/>
                <w:lang w:val="ru-RU"/>
              </w:rPr>
            </w:pPr>
            <w:r w:rsidRPr="009E5C42">
              <w:rPr>
                <w:rFonts w:ascii="Times New Roman" w:eastAsia="SimSun" w:hAnsi="Times New Roman"/>
                <w:sz w:val="16"/>
                <w:szCs w:val="16"/>
                <w:lang w:val="ru-RU"/>
              </w:rPr>
              <w:t>- и</w:t>
            </w:r>
            <w:r w:rsidRPr="009E5C42">
              <w:rPr>
                <w:rFonts w:ascii="Times New Roman" w:eastAsia="SimSun" w:hAnsi="Times New Roman"/>
                <w:color w:val="000000"/>
                <w:sz w:val="16"/>
                <w:szCs w:val="16"/>
                <w:lang w:val="ru-RU"/>
              </w:rPr>
              <w:t xml:space="preserve">нформационные </w:t>
            </w:r>
            <w:proofErr w:type="gramStart"/>
            <w:r w:rsidRPr="009E5C42">
              <w:rPr>
                <w:rFonts w:ascii="Times New Roman" w:eastAsia="SimSun" w:hAnsi="Times New Roman"/>
                <w:color w:val="000000"/>
                <w:sz w:val="16"/>
                <w:szCs w:val="16"/>
                <w:lang w:val="ru-RU"/>
              </w:rPr>
              <w:t>технологии</w:t>
            </w:r>
            <w:proofErr w:type="gramEnd"/>
            <w:r w:rsidRPr="009E5C42">
              <w:rPr>
                <w:rFonts w:ascii="Times New Roman" w:eastAsia="SimSun" w:hAnsi="Times New Roman"/>
                <w:color w:val="000000"/>
                <w:sz w:val="16"/>
                <w:szCs w:val="16"/>
                <w:lang w:val="ru-RU"/>
              </w:rPr>
              <w:t xml:space="preserve"> используемые для создания цифрового предприятия</w:t>
            </w:r>
          </w:p>
        </w:tc>
        <w:tc>
          <w:tcPr>
            <w:tcW w:w="1134" w:type="dxa"/>
          </w:tcPr>
          <w:p w:rsidR="0049201F" w:rsidRPr="00CA4481" w:rsidRDefault="0049201F" w:rsidP="00186645">
            <w:pPr>
              <w:jc w:val="both"/>
              <w:rPr>
                <w:sz w:val="16"/>
                <w:szCs w:val="16"/>
              </w:rPr>
            </w:pPr>
            <w:r w:rsidRPr="00CA4481">
              <w:rPr>
                <w:sz w:val="16"/>
                <w:szCs w:val="16"/>
              </w:rPr>
              <w:t xml:space="preserve">Отсутствие знаний </w:t>
            </w:r>
          </w:p>
        </w:tc>
        <w:tc>
          <w:tcPr>
            <w:tcW w:w="992" w:type="dxa"/>
          </w:tcPr>
          <w:p w:rsidR="0049201F" w:rsidRPr="00CA4481" w:rsidRDefault="0049201F" w:rsidP="00186645">
            <w:pPr>
              <w:jc w:val="both"/>
              <w:rPr>
                <w:sz w:val="16"/>
                <w:szCs w:val="16"/>
              </w:rPr>
            </w:pPr>
            <w:r w:rsidRPr="00CA4481">
              <w:rPr>
                <w:sz w:val="16"/>
                <w:szCs w:val="16"/>
              </w:rPr>
              <w:t xml:space="preserve">Знания сформированы </w:t>
            </w:r>
          </w:p>
        </w:tc>
        <w:tc>
          <w:tcPr>
            <w:tcW w:w="1417" w:type="dxa"/>
          </w:tcPr>
          <w:p w:rsidR="0049201F" w:rsidRPr="00CA4481" w:rsidRDefault="0049201F" w:rsidP="00186645">
            <w:pPr>
              <w:jc w:val="both"/>
              <w:rPr>
                <w:sz w:val="16"/>
                <w:szCs w:val="16"/>
              </w:rPr>
            </w:pPr>
            <w:r w:rsidRPr="00CA4481">
              <w:rPr>
                <w:sz w:val="16"/>
                <w:szCs w:val="16"/>
              </w:rPr>
              <w:t>Компетенция 2</w:t>
            </w:r>
          </w:p>
          <w:p w:rsidR="0049201F" w:rsidRPr="00CA4481" w:rsidRDefault="0049201F" w:rsidP="00186645">
            <w:pPr>
              <w:pStyle w:val="Style5"/>
              <w:tabs>
                <w:tab w:val="left" w:pos="782"/>
                <w:tab w:val="left" w:pos="3254"/>
              </w:tabs>
              <w:spacing w:line="240" w:lineRule="auto"/>
              <w:ind w:firstLine="0"/>
              <w:rPr>
                <w:rFonts w:eastAsia="SimSun"/>
                <w:color w:val="000000"/>
                <w:sz w:val="16"/>
                <w:szCs w:val="16"/>
              </w:rPr>
            </w:pPr>
            <w:r w:rsidRPr="00CA4481">
              <w:rPr>
                <w:sz w:val="16"/>
                <w:szCs w:val="16"/>
              </w:rPr>
              <w:t>-</w:t>
            </w:r>
            <w:r w:rsidRPr="00CA4481">
              <w:rPr>
                <w:rFonts w:eastAsia="SimSun"/>
                <w:color w:val="000000"/>
                <w:sz w:val="16"/>
                <w:szCs w:val="16"/>
              </w:rPr>
              <w:t xml:space="preserve"> разрабатывать цифровые модели прогнозов и планирования, предназначенных для оценки производства, процессов и проектирования (цифровой двойник, массивы данных (Big Data), искусственный интеллект (</w:t>
            </w:r>
            <w:r w:rsidRPr="00CA4481">
              <w:rPr>
                <w:rFonts w:eastAsia="SimSun"/>
                <w:color w:val="000000"/>
                <w:sz w:val="16"/>
                <w:szCs w:val="16"/>
                <w:lang w:val="en-US"/>
              </w:rPr>
              <w:t>Artificial</w:t>
            </w:r>
            <w:r w:rsidRPr="00CA4481">
              <w:rPr>
                <w:rFonts w:eastAsia="SimSun"/>
                <w:color w:val="000000"/>
                <w:sz w:val="16"/>
                <w:szCs w:val="16"/>
              </w:rPr>
              <w:t xml:space="preserve"> </w:t>
            </w:r>
            <w:r w:rsidRPr="00CA4481">
              <w:rPr>
                <w:rFonts w:eastAsia="SimSun"/>
                <w:color w:val="000000"/>
                <w:sz w:val="16"/>
                <w:szCs w:val="16"/>
                <w:lang w:val="en-US"/>
              </w:rPr>
              <w:t>Intelligence</w:t>
            </w:r>
            <w:r w:rsidRPr="00CA4481">
              <w:rPr>
                <w:rFonts w:eastAsia="SimSun"/>
                <w:color w:val="000000"/>
                <w:sz w:val="16"/>
                <w:szCs w:val="16"/>
              </w:rPr>
              <w:t>), машинное обучение (</w:t>
            </w:r>
            <w:r w:rsidRPr="00CA4481">
              <w:rPr>
                <w:rFonts w:eastAsia="SimSun"/>
                <w:color w:val="000000"/>
                <w:sz w:val="16"/>
                <w:szCs w:val="16"/>
                <w:lang w:val="en-US"/>
              </w:rPr>
              <w:t>Machine</w:t>
            </w:r>
            <w:r w:rsidRPr="00CA4481">
              <w:rPr>
                <w:rFonts w:eastAsia="SimSun"/>
                <w:color w:val="000000"/>
                <w:sz w:val="16"/>
                <w:szCs w:val="16"/>
              </w:rPr>
              <w:t xml:space="preserve"> </w:t>
            </w:r>
            <w:r w:rsidRPr="00CA4481">
              <w:rPr>
                <w:rFonts w:eastAsia="SimSun"/>
                <w:color w:val="000000"/>
                <w:sz w:val="16"/>
                <w:szCs w:val="16"/>
                <w:lang w:val="en-US"/>
              </w:rPr>
              <w:t>Learning</w:t>
            </w:r>
            <w:r w:rsidRPr="00CA4481">
              <w:rPr>
                <w:rFonts w:eastAsia="SimSun"/>
                <w:color w:val="000000"/>
                <w:sz w:val="16"/>
                <w:szCs w:val="16"/>
              </w:rPr>
              <w:t>);</w:t>
            </w:r>
          </w:p>
          <w:p w:rsidR="0049201F" w:rsidRPr="00CA4481" w:rsidRDefault="0049201F" w:rsidP="00186645">
            <w:pPr>
              <w:pStyle w:val="Style5"/>
              <w:tabs>
                <w:tab w:val="left" w:pos="782"/>
                <w:tab w:val="left" w:pos="3254"/>
              </w:tabs>
              <w:spacing w:line="240" w:lineRule="auto"/>
              <w:ind w:firstLine="0"/>
              <w:rPr>
                <w:rFonts w:eastAsia="SimSun"/>
                <w:color w:val="000000"/>
                <w:sz w:val="16"/>
                <w:szCs w:val="16"/>
              </w:rPr>
            </w:pPr>
            <w:r w:rsidRPr="00CA4481">
              <w:rPr>
                <w:rFonts w:eastAsia="SimSun"/>
                <w:color w:val="000000"/>
                <w:sz w:val="16"/>
                <w:szCs w:val="16"/>
              </w:rPr>
              <w:t xml:space="preserve">- применять цифровые модели технологии в электроэнергетической отрасли, </w:t>
            </w:r>
          </w:p>
          <w:p w:rsidR="0049201F" w:rsidRPr="00CA4481" w:rsidRDefault="0049201F" w:rsidP="00186645">
            <w:pPr>
              <w:rPr>
                <w:bCs/>
                <w:iCs/>
                <w:spacing w:val="-6"/>
                <w:sz w:val="16"/>
                <w:szCs w:val="16"/>
              </w:rPr>
            </w:pPr>
            <w:r w:rsidRPr="00CA4481">
              <w:rPr>
                <w:rFonts w:eastAsia="SimSun"/>
                <w:color w:val="000000"/>
                <w:sz w:val="16"/>
                <w:szCs w:val="16"/>
              </w:rPr>
              <w:t xml:space="preserve">- получать доступ, общаться, оценивать информацию безопасно и надлежащим образом с помощью цифровых технологий </w:t>
            </w:r>
          </w:p>
        </w:tc>
        <w:tc>
          <w:tcPr>
            <w:tcW w:w="992" w:type="dxa"/>
          </w:tcPr>
          <w:p w:rsidR="0049201F" w:rsidRPr="00CA4481" w:rsidRDefault="0049201F" w:rsidP="00186645">
            <w:pPr>
              <w:jc w:val="both"/>
              <w:rPr>
                <w:sz w:val="16"/>
                <w:szCs w:val="16"/>
              </w:rPr>
            </w:pPr>
            <w:r w:rsidRPr="00CA4481">
              <w:rPr>
                <w:sz w:val="16"/>
                <w:szCs w:val="16"/>
              </w:rPr>
              <w:t xml:space="preserve">Отсутствие знаний </w:t>
            </w:r>
          </w:p>
        </w:tc>
        <w:tc>
          <w:tcPr>
            <w:tcW w:w="879" w:type="dxa"/>
          </w:tcPr>
          <w:p w:rsidR="0049201F" w:rsidRPr="00CA4481" w:rsidRDefault="0049201F" w:rsidP="00186645">
            <w:pPr>
              <w:jc w:val="both"/>
              <w:rPr>
                <w:sz w:val="16"/>
                <w:szCs w:val="16"/>
              </w:rPr>
            </w:pPr>
            <w:r w:rsidRPr="00CA4481">
              <w:rPr>
                <w:sz w:val="16"/>
                <w:szCs w:val="16"/>
              </w:rPr>
              <w:t xml:space="preserve">Знания сформированы </w:t>
            </w:r>
          </w:p>
        </w:tc>
        <w:tc>
          <w:tcPr>
            <w:tcW w:w="1105" w:type="dxa"/>
          </w:tcPr>
          <w:p w:rsidR="0049201F" w:rsidRPr="00CA4481" w:rsidRDefault="0049201F" w:rsidP="00186645">
            <w:pPr>
              <w:jc w:val="both"/>
              <w:rPr>
                <w:sz w:val="16"/>
                <w:szCs w:val="16"/>
              </w:rPr>
            </w:pPr>
            <w:r w:rsidRPr="00CA4481">
              <w:rPr>
                <w:sz w:val="16"/>
                <w:szCs w:val="16"/>
              </w:rPr>
              <w:t>Компетенция 2</w:t>
            </w:r>
          </w:p>
          <w:p w:rsidR="0049201F" w:rsidRPr="00CA4481" w:rsidRDefault="0049201F" w:rsidP="00186645">
            <w:pPr>
              <w:pStyle w:val="Style5"/>
              <w:tabs>
                <w:tab w:val="left" w:pos="782"/>
                <w:tab w:val="left" w:pos="3254"/>
              </w:tabs>
              <w:spacing w:line="240" w:lineRule="auto"/>
              <w:ind w:firstLine="0"/>
              <w:rPr>
                <w:rFonts w:eastAsia="SimSun"/>
                <w:color w:val="000000"/>
                <w:sz w:val="16"/>
                <w:szCs w:val="16"/>
              </w:rPr>
            </w:pPr>
            <w:r w:rsidRPr="00CA4481">
              <w:rPr>
                <w:rFonts w:eastAsia="SimSun"/>
                <w:color w:val="000000"/>
                <w:sz w:val="16"/>
                <w:szCs w:val="16"/>
              </w:rPr>
              <w:t xml:space="preserve">- навыками использования цифровых технологий в электроэнергетической отрасли </w:t>
            </w:r>
          </w:p>
          <w:p w:rsidR="0049201F" w:rsidRPr="00CA4481" w:rsidRDefault="0049201F" w:rsidP="00186645">
            <w:pPr>
              <w:pStyle w:val="Style5"/>
              <w:tabs>
                <w:tab w:val="left" w:pos="782"/>
                <w:tab w:val="left" w:pos="3254"/>
              </w:tabs>
              <w:spacing w:line="240" w:lineRule="auto"/>
              <w:ind w:firstLine="0"/>
              <w:rPr>
                <w:sz w:val="16"/>
                <w:szCs w:val="16"/>
              </w:rPr>
            </w:pPr>
            <w:r w:rsidRPr="00CA4481">
              <w:rPr>
                <w:rFonts w:eastAsia="SimSun"/>
                <w:color w:val="000000"/>
                <w:sz w:val="16"/>
                <w:szCs w:val="16"/>
              </w:rPr>
              <w:t>- навыками поиска информации и общения в современном мире</w:t>
            </w:r>
          </w:p>
        </w:tc>
        <w:tc>
          <w:tcPr>
            <w:tcW w:w="993" w:type="dxa"/>
          </w:tcPr>
          <w:p w:rsidR="0049201F" w:rsidRPr="00CA4481" w:rsidRDefault="0049201F" w:rsidP="00186645">
            <w:pPr>
              <w:jc w:val="both"/>
              <w:rPr>
                <w:sz w:val="16"/>
                <w:szCs w:val="16"/>
              </w:rPr>
            </w:pPr>
            <w:r w:rsidRPr="00CA4481">
              <w:rPr>
                <w:sz w:val="16"/>
                <w:szCs w:val="16"/>
              </w:rPr>
              <w:t xml:space="preserve">Отсутствие знаний </w:t>
            </w:r>
          </w:p>
        </w:tc>
        <w:tc>
          <w:tcPr>
            <w:tcW w:w="851" w:type="dxa"/>
          </w:tcPr>
          <w:p w:rsidR="0049201F" w:rsidRPr="00CA4481" w:rsidRDefault="0049201F" w:rsidP="00186645">
            <w:pPr>
              <w:jc w:val="both"/>
              <w:rPr>
                <w:sz w:val="16"/>
                <w:szCs w:val="16"/>
              </w:rPr>
            </w:pPr>
            <w:r w:rsidRPr="00CA4481">
              <w:rPr>
                <w:sz w:val="16"/>
                <w:szCs w:val="16"/>
              </w:rPr>
              <w:t xml:space="preserve">Знания сформированы </w:t>
            </w:r>
          </w:p>
        </w:tc>
      </w:tr>
      <w:tr w:rsidR="0049201F" w:rsidRPr="00CA4481" w:rsidTr="00186645">
        <w:tc>
          <w:tcPr>
            <w:tcW w:w="1673" w:type="dxa"/>
          </w:tcPr>
          <w:p w:rsidR="0049201F" w:rsidRPr="00CA4481" w:rsidRDefault="0049201F" w:rsidP="00186645">
            <w:pPr>
              <w:jc w:val="both"/>
              <w:rPr>
                <w:sz w:val="16"/>
                <w:szCs w:val="16"/>
              </w:rPr>
            </w:pPr>
            <w:r w:rsidRPr="00CA4481">
              <w:rPr>
                <w:sz w:val="16"/>
                <w:szCs w:val="16"/>
              </w:rPr>
              <w:t>Компетенция 3</w:t>
            </w:r>
          </w:p>
          <w:p w:rsidR="0049201F" w:rsidRPr="00CA4481" w:rsidRDefault="0049201F" w:rsidP="00186645">
            <w:pPr>
              <w:jc w:val="both"/>
              <w:rPr>
                <w:rFonts w:eastAsia="SimSun"/>
                <w:color w:val="000000"/>
                <w:sz w:val="16"/>
                <w:szCs w:val="16"/>
              </w:rPr>
            </w:pPr>
            <w:r w:rsidRPr="00CA4481">
              <w:rPr>
                <w:rFonts w:eastAsia="SimSun"/>
                <w:color w:val="000000"/>
                <w:sz w:val="16"/>
                <w:szCs w:val="16"/>
              </w:rPr>
              <w:t>- характеристики цифровизации электроэнергетической отрасли;</w:t>
            </w:r>
          </w:p>
          <w:p w:rsidR="0049201F" w:rsidRPr="00CA4481" w:rsidRDefault="0049201F" w:rsidP="00186645">
            <w:pPr>
              <w:jc w:val="both"/>
              <w:rPr>
                <w:rFonts w:eastAsia="SimSun"/>
                <w:color w:val="000000"/>
                <w:sz w:val="16"/>
                <w:szCs w:val="16"/>
              </w:rPr>
            </w:pPr>
            <w:r w:rsidRPr="00CA4481">
              <w:rPr>
                <w:rFonts w:eastAsia="SimSun"/>
                <w:color w:val="000000"/>
                <w:sz w:val="16"/>
                <w:szCs w:val="16"/>
              </w:rPr>
              <w:t>- обязательные элементы, необходимые для создания сквозных процессов цифровизации электроэнергетической отрасли, технические и финансовые ограничения;</w:t>
            </w:r>
          </w:p>
          <w:p w:rsidR="0049201F" w:rsidRPr="00CA4481" w:rsidRDefault="0049201F" w:rsidP="00186645">
            <w:pPr>
              <w:jc w:val="both"/>
              <w:rPr>
                <w:sz w:val="16"/>
                <w:szCs w:val="16"/>
              </w:rPr>
            </w:pPr>
            <w:proofErr w:type="gramStart"/>
            <w:r w:rsidRPr="00CA4481">
              <w:rPr>
                <w:rFonts w:eastAsia="SimSun"/>
                <w:color w:val="000000"/>
                <w:sz w:val="16"/>
                <w:szCs w:val="16"/>
              </w:rPr>
              <w:t>- шесть этапов развития: информатизация, связанность, наглядность, проницаемость, предсказуемость/прогнозируемость, самокоррекция (самонастройка и адаптация к изменениям)</w:t>
            </w:r>
            <w:proofErr w:type="gramEnd"/>
          </w:p>
        </w:tc>
        <w:tc>
          <w:tcPr>
            <w:tcW w:w="1134" w:type="dxa"/>
          </w:tcPr>
          <w:p w:rsidR="0049201F" w:rsidRPr="00CA4481" w:rsidRDefault="0049201F" w:rsidP="00186645">
            <w:pPr>
              <w:jc w:val="both"/>
              <w:rPr>
                <w:sz w:val="16"/>
                <w:szCs w:val="16"/>
              </w:rPr>
            </w:pPr>
            <w:r w:rsidRPr="00CA4481">
              <w:rPr>
                <w:sz w:val="16"/>
                <w:szCs w:val="16"/>
              </w:rPr>
              <w:t xml:space="preserve">Отсутствие знаний </w:t>
            </w:r>
          </w:p>
        </w:tc>
        <w:tc>
          <w:tcPr>
            <w:tcW w:w="992" w:type="dxa"/>
          </w:tcPr>
          <w:p w:rsidR="0049201F" w:rsidRPr="00CA4481" w:rsidRDefault="0049201F" w:rsidP="00186645">
            <w:pPr>
              <w:jc w:val="both"/>
              <w:rPr>
                <w:sz w:val="16"/>
                <w:szCs w:val="16"/>
              </w:rPr>
            </w:pPr>
            <w:r w:rsidRPr="00CA4481">
              <w:rPr>
                <w:sz w:val="16"/>
                <w:szCs w:val="16"/>
              </w:rPr>
              <w:t xml:space="preserve">Знания сформированы </w:t>
            </w:r>
          </w:p>
        </w:tc>
        <w:tc>
          <w:tcPr>
            <w:tcW w:w="1417" w:type="dxa"/>
          </w:tcPr>
          <w:p w:rsidR="0049201F" w:rsidRPr="00CA4481" w:rsidRDefault="0049201F" w:rsidP="00186645">
            <w:pPr>
              <w:jc w:val="both"/>
              <w:rPr>
                <w:sz w:val="16"/>
                <w:szCs w:val="16"/>
              </w:rPr>
            </w:pPr>
            <w:r w:rsidRPr="00CA4481">
              <w:rPr>
                <w:sz w:val="16"/>
                <w:szCs w:val="16"/>
              </w:rPr>
              <w:t>Компетенция 3</w:t>
            </w:r>
          </w:p>
          <w:p w:rsidR="0049201F" w:rsidRPr="00CA4481" w:rsidRDefault="0049201F" w:rsidP="00186645">
            <w:pPr>
              <w:jc w:val="both"/>
              <w:rPr>
                <w:rFonts w:eastAsia="SimSun"/>
                <w:color w:val="000000"/>
                <w:sz w:val="16"/>
                <w:szCs w:val="16"/>
              </w:rPr>
            </w:pPr>
            <w:r w:rsidRPr="00CA4481">
              <w:rPr>
                <w:rFonts w:eastAsia="SimSun"/>
                <w:color w:val="000000"/>
                <w:sz w:val="16"/>
                <w:szCs w:val="16"/>
              </w:rPr>
              <w:t>- применять новые технологии в области цифровой измерительной техники, датчиков и средств контроля, новых источников питания.</w:t>
            </w:r>
          </w:p>
          <w:p w:rsidR="0049201F" w:rsidRPr="00CA4481" w:rsidRDefault="0049201F" w:rsidP="00186645">
            <w:pPr>
              <w:jc w:val="both"/>
              <w:rPr>
                <w:color w:val="000000"/>
                <w:sz w:val="16"/>
                <w:szCs w:val="16"/>
              </w:rPr>
            </w:pPr>
            <w:r w:rsidRPr="00CA4481">
              <w:rPr>
                <w:color w:val="000000"/>
                <w:sz w:val="16"/>
                <w:szCs w:val="16"/>
              </w:rPr>
              <w:t xml:space="preserve">- определять последовательность процессов от технического задания до этапа тестирования систем и технологий; </w:t>
            </w:r>
          </w:p>
          <w:p w:rsidR="0049201F" w:rsidRPr="00CA4481" w:rsidRDefault="0049201F" w:rsidP="00186645">
            <w:pPr>
              <w:jc w:val="both"/>
              <w:rPr>
                <w:sz w:val="16"/>
                <w:szCs w:val="16"/>
              </w:rPr>
            </w:pPr>
            <w:r w:rsidRPr="00CA4481">
              <w:rPr>
                <w:color w:val="000000"/>
                <w:sz w:val="16"/>
                <w:szCs w:val="16"/>
              </w:rPr>
              <w:t>- выбирать варианты интеграции процессов</w:t>
            </w:r>
          </w:p>
        </w:tc>
        <w:tc>
          <w:tcPr>
            <w:tcW w:w="992" w:type="dxa"/>
          </w:tcPr>
          <w:p w:rsidR="0049201F" w:rsidRPr="00CA4481" w:rsidRDefault="0049201F" w:rsidP="00186645">
            <w:pPr>
              <w:jc w:val="both"/>
              <w:rPr>
                <w:sz w:val="16"/>
                <w:szCs w:val="16"/>
              </w:rPr>
            </w:pPr>
            <w:r w:rsidRPr="00CA4481">
              <w:rPr>
                <w:sz w:val="16"/>
                <w:szCs w:val="16"/>
              </w:rPr>
              <w:t xml:space="preserve">Отсутствие знаний </w:t>
            </w:r>
          </w:p>
        </w:tc>
        <w:tc>
          <w:tcPr>
            <w:tcW w:w="879" w:type="dxa"/>
          </w:tcPr>
          <w:p w:rsidR="0049201F" w:rsidRPr="00CA4481" w:rsidRDefault="0049201F" w:rsidP="00186645">
            <w:pPr>
              <w:jc w:val="both"/>
              <w:rPr>
                <w:sz w:val="16"/>
                <w:szCs w:val="16"/>
              </w:rPr>
            </w:pPr>
            <w:r w:rsidRPr="00CA4481">
              <w:rPr>
                <w:sz w:val="16"/>
                <w:szCs w:val="16"/>
              </w:rPr>
              <w:t xml:space="preserve">Знания сформированы </w:t>
            </w:r>
          </w:p>
        </w:tc>
        <w:tc>
          <w:tcPr>
            <w:tcW w:w="1105" w:type="dxa"/>
          </w:tcPr>
          <w:p w:rsidR="0049201F" w:rsidRPr="00CA4481" w:rsidRDefault="0049201F" w:rsidP="00186645">
            <w:pPr>
              <w:jc w:val="both"/>
              <w:rPr>
                <w:sz w:val="16"/>
                <w:szCs w:val="16"/>
              </w:rPr>
            </w:pPr>
            <w:r w:rsidRPr="00CA4481">
              <w:rPr>
                <w:sz w:val="16"/>
                <w:szCs w:val="16"/>
              </w:rPr>
              <w:t>Компетенция 3</w:t>
            </w:r>
          </w:p>
          <w:p w:rsidR="0049201F" w:rsidRPr="00CA4481" w:rsidRDefault="0049201F" w:rsidP="00186645">
            <w:pPr>
              <w:jc w:val="both"/>
              <w:rPr>
                <w:sz w:val="16"/>
                <w:szCs w:val="16"/>
              </w:rPr>
            </w:pPr>
            <w:r w:rsidRPr="00CA4481">
              <w:rPr>
                <w:sz w:val="16"/>
                <w:szCs w:val="16"/>
              </w:rPr>
              <w:t>- навыками разработки вариантов решения задач при цифровизации электроэнергетической отрасли и анализа полученных результатов</w:t>
            </w:r>
          </w:p>
        </w:tc>
        <w:tc>
          <w:tcPr>
            <w:tcW w:w="993" w:type="dxa"/>
          </w:tcPr>
          <w:p w:rsidR="0049201F" w:rsidRPr="00CA4481" w:rsidRDefault="0049201F" w:rsidP="00186645">
            <w:pPr>
              <w:jc w:val="both"/>
              <w:rPr>
                <w:sz w:val="16"/>
                <w:szCs w:val="16"/>
              </w:rPr>
            </w:pPr>
            <w:r w:rsidRPr="00CA4481">
              <w:rPr>
                <w:sz w:val="16"/>
                <w:szCs w:val="16"/>
              </w:rPr>
              <w:t xml:space="preserve">Отсутствие знаний </w:t>
            </w:r>
          </w:p>
        </w:tc>
        <w:tc>
          <w:tcPr>
            <w:tcW w:w="851" w:type="dxa"/>
          </w:tcPr>
          <w:p w:rsidR="0049201F" w:rsidRPr="00CA4481" w:rsidRDefault="0049201F" w:rsidP="00186645">
            <w:pPr>
              <w:jc w:val="both"/>
              <w:rPr>
                <w:sz w:val="16"/>
                <w:szCs w:val="16"/>
              </w:rPr>
            </w:pPr>
            <w:r w:rsidRPr="00CA4481">
              <w:rPr>
                <w:sz w:val="16"/>
                <w:szCs w:val="16"/>
              </w:rPr>
              <w:t xml:space="preserve">Знания сформированы </w:t>
            </w:r>
          </w:p>
        </w:tc>
      </w:tr>
    </w:tbl>
    <w:p w:rsidR="0049201F" w:rsidRPr="00CA4481" w:rsidRDefault="0049201F" w:rsidP="0049201F">
      <w:pPr>
        <w:rPr>
          <w:sz w:val="16"/>
          <w:szCs w:val="16"/>
        </w:rPr>
      </w:pPr>
    </w:p>
    <w:p w:rsidR="009630F2" w:rsidRPr="003E76BA" w:rsidRDefault="008666E1" w:rsidP="009630F2">
      <w:pPr>
        <w:ind w:firstLine="709"/>
        <w:jc w:val="center"/>
        <w:rPr>
          <w:b/>
        </w:rPr>
      </w:pPr>
      <w:r>
        <w:rPr>
          <w:b/>
        </w:rPr>
        <w:br w:type="page"/>
      </w:r>
      <w:r w:rsidR="006E4885">
        <w:rPr>
          <w:b/>
        </w:rPr>
        <w:lastRenderedPageBreak/>
        <w:t>Пример ш</w:t>
      </w:r>
      <w:r w:rsidR="009630F2">
        <w:rPr>
          <w:b/>
        </w:rPr>
        <w:t>кал</w:t>
      </w:r>
      <w:r w:rsidR="006E4885">
        <w:rPr>
          <w:b/>
        </w:rPr>
        <w:t>ы</w:t>
      </w:r>
      <w:r w:rsidR="009630F2">
        <w:rPr>
          <w:b/>
        </w:rPr>
        <w:t xml:space="preserve"> </w:t>
      </w:r>
      <w:r w:rsidR="009630F2" w:rsidRPr="003E76BA">
        <w:rPr>
          <w:b/>
        </w:rPr>
        <w:t>оценивания</w:t>
      </w:r>
      <w:r w:rsidR="009630F2">
        <w:rPr>
          <w:b/>
        </w:rPr>
        <w:t xml:space="preserve"> кейс задани</w:t>
      </w:r>
      <w:r>
        <w:rPr>
          <w:b/>
        </w:rPr>
        <w:t>й</w:t>
      </w:r>
      <w:r w:rsidR="009630F2">
        <w:rPr>
          <w:b/>
        </w:rPr>
        <w:t xml:space="preserve"> по теме 2.2</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05"/>
        <w:gridCol w:w="1559"/>
      </w:tblGrid>
      <w:tr w:rsidR="009630F2" w:rsidRPr="003E76BA" w:rsidTr="00C329D2">
        <w:tc>
          <w:tcPr>
            <w:tcW w:w="7905" w:type="dxa"/>
          </w:tcPr>
          <w:p w:rsidR="009630F2" w:rsidRPr="009630F2" w:rsidRDefault="009630F2" w:rsidP="00C329D2">
            <w:pPr>
              <w:jc w:val="both"/>
              <w:rPr>
                <w:sz w:val="20"/>
                <w:szCs w:val="20"/>
              </w:rPr>
            </w:pPr>
            <w:r w:rsidRPr="009630F2">
              <w:rPr>
                <w:sz w:val="20"/>
                <w:szCs w:val="20"/>
              </w:rPr>
              <w:t xml:space="preserve">Задача не решена или решена методологически неверно, полученное распределение нагрузки не соответствует </w:t>
            </w:r>
            <w:proofErr w:type="gramStart"/>
            <w:r w:rsidRPr="009630F2">
              <w:rPr>
                <w:sz w:val="20"/>
                <w:szCs w:val="20"/>
              </w:rPr>
              <w:t>оптимальному</w:t>
            </w:r>
            <w:proofErr w:type="gramEnd"/>
            <w:r w:rsidRPr="009630F2">
              <w:rPr>
                <w:sz w:val="20"/>
                <w:szCs w:val="20"/>
              </w:rPr>
              <w:t>.</w:t>
            </w:r>
          </w:p>
        </w:tc>
        <w:tc>
          <w:tcPr>
            <w:tcW w:w="1559" w:type="dxa"/>
          </w:tcPr>
          <w:p w:rsidR="009630F2" w:rsidRPr="009630F2" w:rsidRDefault="009630F2" w:rsidP="00C329D2">
            <w:pPr>
              <w:jc w:val="both"/>
              <w:rPr>
                <w:sz w:val="20"/>
                <w:szCs w:val="20"/>
              </w:rPr>
            </w:pPr>
            <w:r w:rsidRPr="009630F2">
              <w:rPr>
                <w:sz w:val="20"/>
                <w:szCs w:val="20"/>
              </w:rPr>
              <w:t>0 баллов</w:t>
            </w:r>
          </w:p>
        </w:tc>
      </w:tr>
      <w:tr w:rsidR="009630F2" w:rsidRPr="003E76BA" w:rsidTr="00C329D2">
        <w:tc>
          <w:tcPr>
            <w:tcW w:w="7905" w:type="dxa"/>
          </w:tcPr>
          <w:p w:rsidR="009630F2" w:rsidRPr="009630F2" w:rsidRDefault="009630F2" w:rsidP="00C329D2">
            <w:pPr>
              <w:jc w:val="both"/>
              <w:rPr>
                <w:sz w:val="20"/>
                <w:szCs w:val="20"/>
              </w:rPr>
            </w:pPr>
            <w:r w:rsidRPr="009630F2">
              <w:rPr>
                <w:sz w:val="20"/>
                <w:szCs w:val="20"/>
              </w:rPr>
              <w:t xml:space="preserve">Задача решена в соответствии с вышеприведенным алгоритмом, но в процессе вычислений были допущены грубые арифметические ошибки, полученное распределение нагрузки не соответствует </w:t>
            </w:r>
            <w:proofErr w:type="gramStart"/>
            <w:r w:rsidRPr="009630F2">
              <w:rPr>
                <w:sz w:val="20"/>
                <w:szCs w:val="20"/>
              </w:rPr>
              <w:t>оптимальному</w:t>
            </w:r>
            <w:proofErr w:type="gramEnd"/>
            <w:r w:rsidRPr="009630F2">
              <w:rPr>
                <w:sz w:val="20"/>
                <w:szCs w:val="20"/>
              </w:rPr>
              <w:t>.</w:t>
            </w:r>
          </w:p>
        </w:tc>
        <w:tc>
          <w:tcPr>
            <w:tcW w:w="1559" w:type="dxa"/>
          </w:tcPr>
          <w:p w:rsidR="009630F2" w:rsidRPr="009630F2" w:rsidRDefault="009630F2" w:rsidP="00C329D2">
            <w:pPr>
              <w:jc w:val="both"/>
              <w:rPr>
                <w:sz w:val="20"/>
                <w:szCs w:val="20"/>
              </w:rPr>
            </w:pPr>
            <w:r w:rsidRPr="009630F2">
              <w:rPr>
                <w:sz w:val="20"/>
                <w:szCs w:val="20"/>
              </w:rPr>
              <w:t>1 балл</w:t>
            </w:r>
          </w:p>
        </w:tc>
      </w:tr>
      <w:tr w:rsidR="009630F2" w:rsidRPr="003E76BA" w:rsidTr="00C329D2">
        <w:tc>
          <w:tcPr>
            <w:tcW w:w="7905" w:type="dxa"/>
          </w:tcPr>
          <w:p w:rsidR="009630F2" w:rsidRPr="009630F2" w:rsidRDefault="009630F2" w:rsidP="00C329D2">
            <w:pPr>
              <w:jc w:val="both"/>
              <w:rPr>
                <w:sz w:val="20"/>
                <w:szCs w:val="20"/>
              </w:rPr>
            </w:pPr>
            <w:r w:rsidRPr="009630F2">
              <w:rPr>
                <w:sz w:val="20"/>
                <w:szCs w:val="20"/>
              </w:rPr>
              <w:t xml:space="preserve">Задача </w:t>
            </w:r>
            <w:proofErr w:type="gramStart"/>
            <w:r w:rsidRPr="009630F2">
              <w:rPr>
                <w:sz w:val="20"/>
                <w:szCs w:val="20"/>
              </w:rPr>
              <w:t>решена</w:t>
            </w:r>
            <w:proofErr w:type="gramEnd"/>
            <w:r w:rsidRPr="009630F2">
              <w:rPr>
                <w:sz w:val="20"/>
                <w:szCs w:val="20"/>
              </w:rPr>
              <w:t xml:space="preserve"> верно, получено оптимальное распределение нагрузки, но вследствие округленности вычислений (13)-(16) имеет место нарушение баланса (17) в  пределах нескольких МВт.</w:t>
            </w:r>
          </w:p>
        </w:tc>
        <w:tc>
          <w:tcPr>
            <w:tcW w:w="1559" w:type="dxa"/>
          </w:tcPr>
          <w:p w:rsidR="009630F2" w:rsidRPr="009630F2" w:rsidRDefault="009630F2" w:rsidP="00C329D2">
            <w:pPr>
              <w:jc w:val="both"/>
              <w:rPr>
                <w:sz w:val="20"/>
                <w:szCs w:val="20"/>
              </w:rPr>
            </w:pPr>
            <w:r w:rsidRPr="009630F2">
              <w:rPr>
                <w:sz w:val="20"/>
                <w:szCs w:val="20"/>
              </w:rPr>
              <w:t>2</w:t>
            </w:r>
          </w:p>
        </w:tc>
      </w:tr>
      <w:tr w:rsidR="009630F2" w:rsidRPr="003E76BA" w:rsidTr="00C329D2">
        <w:tc>
          <w:tcPr>
            <w:tcW w:w="7905" w:type="dxa"/>
          </w:tcPr>
          <w:p w:rsidR="009630F2" w:rsidRPr="009630F2" w:rsidRDefault="009630F2" w:rsidP="00C329D2">
            <w:pPr>
              <w:jc w:val="both"/>
              <w:rPr>
                <w:sz w:val="20"/>
                <w:szCs w:val="20"/>
              </w:rPr>
            </w:pPr>
            <w:r w:rsidRPr="009630F2">
              <w:rPr>
                <w:sz w:val="20"/>
                <w:szCs w:val="20"/>
              </w:rPr>
              <w:t xml:space="preserve">Задача </w:t>
            </w:r>
            <w:proofErr w:type="gramStart"/>
            <w:r w:rsidRPr="009630F2">
              <w:rPr>
                <w:sz w:val="20"/>
                <w:szCs w:val="20"/>
              </w:rPr>
              <w:t>решена</w:t>
            </w:r>
            <w:proofErr w:type="gramEnd"/>
            <w:r w:rsidRPr="009630F2">
              <w:rPr>
                <w:sz w:val="20"/>
                <w:szCs w:val="20"/>
              </w:rPr>
              <w:t xml:space="preserve"> верно, получено оптимальное распределение нагрузки, нарушение баланса (17) не превосходит 1 МВт.</w:t>
            </w:r>
          </w:p>
        </w:tc>
        <w:tc>
          <w:tcPr>
            <w:tcW w:w="1559" w:type="dxa"/>
          </w:tcPr>
          <w:p w:rsidR="009630F2" w:rsidRPr="009630F2" w:rsidRDefault="009630F2" w:rsidP="00C329D2">
            <w:pPr>
              <w:jc w:val="both"/>
              <w:rPr>
                <w:sz w:val="20"/>
                <w:szCs w:val="20"/>
              </w:rPr>
            </w:pPr>
            <w:r w:rsidRPr="009630F2">
              <w:rPr>
                <w:sz w:val="20"/>
                <w:szCs w:val="20"/>
              </w:rPr>
              <w:t>3 балла</w:t>
            </w:r>
          </w:p>
        </w:tc>
      </w:tr>
      <w:tr w:rsidR="009630F2" w:rsidRPr="003E76BA" w:rsidTr="00C329D2">
        <w:tc>
          <w:tcPr>
            <w:tcW w:w="7905" w:type="dxa"/>
          </w:tcPr>
          <w:p w:rsidR="009630F2" w:rsidRPr="009630F2" w:rsidRDefault="009630F2" w:rsidP="00C329D2">
            <w:pPr>
              <w:jc w:val="both"/>
              <w:rPr>
                <w:sz w:val="20"/>
                <w:szCs w:val="20"/>
              </w:rPr>
            </w:pPr>
            <w:r w:rsidRPr="009630F2">
              <w:rPr>
                <w:sz w:val="20"/>
                <w:szCs w:val="20"/>
              </w:rPr>
              <w:t xml:space="preserve">Выполнение </w:t>
            </w:r>
            <w:proofErr w:type="gramStart"/>
            <w:r w:rsidRPr="009630F2">
              <w:rPr>
                <w:sz w:val="20"/>
                <w:szCs w:val="20"/>
              </w:rPr>
              <w:t>кейс-задания</w:t>
            </w:r>
            <w:proofErr w:type="gramEnd"/>
            <w:r w:rsidRPr="009630F2">
              <w:rPr>
                <w:sz w:val="20"/>
                <w:szCs w:val="20"/>
              </w:rPr>
              <w:t xml:space="preserve"> засчитывается, если набрано </w:t>
            </w:r>
          </w:p>
        </w:tc>
        <w:tc>
          <w:tcPr>
            <w:tcW w:w="1559" w:type="dxa"/>
          </w:tcPr>
          <w:p w:rsidR="009630F2" w:rsidRPr="009630F2" w:rsidRDefault="009630F2" w:rsidP="00C329D2">
            <w:pPr>
              <w:jc w:val="both"/>
              <w:rPr>
                <w:sz w:val="20"/>
                <w:szCs w:val="20"/>
              </w:rPr>
            </w:pPr>
            <w:r w:rsidRPr="009630F2">
              <w:rPr>
                <w:sz w:val="20"/>
                <w:szCs w:val="20"/>
              </w:rPr>
              <w:t>более 2 баллов</w:t>
            </w:r>
          </w:p>
        </w:tc>
      </w:tr>
    </w:tbl>
    <w:p w:rsidR="004606A6" w:rsidRPr="003373D7" w:rsidRDefault="004606A6" w:rsidP="004606A6">
      <w:pPr>
        <w:ind w:firstLine="709"/>
        <w:rPr>
          <w:sz w:val="28"/>
          <w:szCs w:val="28"/>
        </w:rPr>
      </w:pPr>
      <w:r w:rsidRPr="003373D7">
        <w:rPr>
          <w:color w:val="000000"/>
          <w:sz w:val="28"/>
          <w:szCs w:val="28"/>
        </w:rPr>
        <w:t xml:space="preserve">Балльная оценка </w:t>
      </w:r>
      <w:r w:rsidRPr="003373D7">
        <w:rPr>
          <w:sz w:val="28"/>
          <w:szCs w:val="28"/>
        </w:rPr>
        <w:t>уровня освоения программы слушателями</w:t>
      </w:r>
    </w:p>
    <w:tbl>
      <w:tblPr>
        <w:tblW w:w="9582" w:type="dxa"/>
        <w:tblLayout w:type="fixed"/>
        <w:tblCellMar>
          <w:top w:w="15" w:type="dxa"/>
          <w:left w:w="15" w:type="dxa"/>
          <w:bottom w:w="15" w:type="dxa"/>
          <w:right w:w="15" w:type="dxa"/>
        </w:tblCellMar>
        <w:tblLook w:val="0000" w:firstRow="0" w:lastRow="0" w:firstColumn="0" w:lastColumn="0" w:noHBand="0" w:noVBand="0"/>
      </w:tblPr>
      <w:tblGrid>
        <w:gridCol w:w="1644"/>
        <w:gridCol w:w="7938"/>
      </w:tblGrid>
      <w:tr w:rsidR="004606A6" w:rsidTr="004606A6">
        <w:trPr>
          <w:trHeight w:val="408"/>
        </w:trPr>
        <w:tc>
          <w:tcPr>
            <w:tcW w:w="1644" w:type="dxa"/>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tcPr>
          <w:p w:rsidR="004606A6" w:rsidRPr="004606A6" w:rsidRDefault="004606A6" w:rsidP="00740B2F">
            <w:pPr>
              <w:jc w:val="center"/>
              <w:rPr>
                <w:sz w:val="20"/>
                <w:szCs w:val="20"/>
              </w:rPr>
            </w:pPr>
            <w:r w:rsidRPr="004606A6">
              <w:rPr>
                <w:sz w:val="20"/>
                <w:szCs w:val="20"/>
              </w:rPr>
              <w:t>Показатели,</w:t>
            </w:r>
          </w:p>
          <w:p w:rsidR="004606A6" w:rsidRPr="004606A6" w:rsidRDefault="004606A6" w:rsidP="00740B2F">
            <w:pPr>
              <w:jc w:val="center"/>
              <w:rPr>
                <w:sz w:val="20"/>
                <w:szCs w:val="20"/>
              </w:rPr>
            </w:pPr>
            <w:r w:rsidRPr="004606A6">
              <w:rPr>
                <w:sz w:val="20"/>
                <w:szCs w:val="20"/>
              </w:rPr>
              <w:t>шкалы оценивания</w:t>
            </w:r>
          </w:p>
        </w:tc>
        <w:tc>
          <w:tcPr>
            <w:tcW w:w="7938" w:type="dxa"/>
            <w:tcBorders>
              <w:top w:val="single" w:sz="4" w:space="0" w:color="000000"/>
              <w:left w:val="nil"/>
              <w:bottom w:val="single" w:sz="4" w:space="0" w:color="000000"/>
              <w:right w:val="single" w:sz="4" w:space="0" w:color="000000"/>
            </w:tcBorders>
            <w:tcMar>
              <w:top w:w="0" w:type="dxa"/>
              <w:left w:w="84" w:type="dxa"/>
              <w:bottom w:w="0" w:type="dxa"/>
              <w:right w:w="84" w:type="dxa"/>
            </w:tcMar>
          </w:tcPr>
          <w:p w:rsidR="004606A6" w:rsidRPr="004606A6" w:rsidRDefault="004606A6" w:rsidP="00740B2F">
            <w:pPr>
              <w:jc w:val="center"/>
              <w:rPr>
                <w:sz w:val="20"/>
                <w:szCs w:val="20"/>
              </w:rPr>
            </w:pPr>
            <w:r w:rsidRPr="004606A6">
              <w:rPr>
                <w:sz w:val="20"/>
                <w:szCs w:val="20"/>
              </w:rPr>
              <w:t>Критерии оценивания</w:t>
            </w:r>
          </w:p>
        </w:tc>
      </w:tr>
      <w:tr w:rsidR="004606A6" w:rsidTr="004606A6">
        <w:trPr>
          <w:trHeight w:val="408"/>
        </w:trPr>
        <w:tc>
          <w:tcPr>
            <w:tcW w:w="1644" w:type="dxa"/>
            <w:tcBorders>
              <w:top w:val="nil"/>
              <w:left w:val="single" w:sz="4" w:space="0" w:color="000000"/>
              <w:bottom w:val="single" w:sz="4" w:space="0" w:color="000000"/>
              <w:right w:val="single" w:sz="4" w:space="0" w:color="000000"/>
            </w:tcBorders>
            <w:tcMar>
              <w:top w:w="0" w:type="dxa"/>
              <w:left w:w="84" w:type="dxa"/>
              <w:bottom w:w="0" w:type="dxa"/>
              <w:right w:w="84" w:type="dxa"/>
            </w:tcMar>
          </w:tcPr>
          <w:p w:rsidR="004606A6" w:rsidRPr="004606A6" w:rsidRDefault="004606A6" w:rsidP="00740B2F">
            <w:pPr>
              <w:jc w:val="center"/>
              <w:rPr>
                <w:sz w:val="20"/>
                <w:szCs w:val="20"/>
              </w:rPr>
            </w:pPr>
            <w:r w:rsidRPr="004606A6">
              <w:rPr>
                <w:sz w:val="20"/>
                <w:szCs w:val="20"/>
              </w:rPr>
              <w:t>80-100%</w:t>
            </w:r>
          </w:p>
          <w:p w:rsidR="004606A6" w:rsidRPr="004606A6" w:rsidRDefault="004606A6" w:rsidP="00740B2F">
            <w:pPr>
              <w:jc w:val="center"/>
              <w:rPr>
                <w:sz w:val="20"/>
                <w:szCs w:val="20"/>
              </w:rPr>
            </w:pPr>
            <w:r w:rsidRPr="004606A6">
              <w:rPr>
                <w:sz w:val="20"/>
                <w:szCs w:val="20"/>
              </w:rPr>
              <w:t>Отлично</w:t>
            </w:r>
          </w:p>
        </w:tc>
        <w:tc>
          <w:tcPr>
            <w:tcW w:w="7938" w:type="dxa"/>
            <w:tcBorders>
              <w:top w:val="nil"/>
              <w:left w:val="nil"/>
              <w:bottom w:val="single" w:sz="4" w:space="0" w:color="000000"/>
              <w:right w:val="single" w:sz="4" w:space="0" w:color="000000"/>
            </w:tcBorders>
            <w:tcMar>
              <w:top w:w="0" w:type="dxa"/>
              <w:left w:w="84" w:type="dxa"/>
              <w:bottom w:w="0" w:type="dxa"/>
              <w:right w:w="84" w:type="dxa"/>
            </w:tcMar>
          </w:tcPr>
          <w:p w:rsidR="004606A6" w:rsidRPr="004606A6" w:rsidRDefault="004606A6" w:rsidP="00740B2F">
            <w:pPr>
              <w:jc w:val="both"/>
              <w:rPr>
                <w:sz w:val="20"/>
                <w:szCs w:val="20"/>
              </w:rPr>
            </w:pPr>
            <w:r w:rsidRPr="004606A6">
              <w:rPr>
                <w:sz w:val="20"/>
                <w:szCs w:val="20"/>
              </w:rPr>
              <w:t>Правильно ответил на более чем 80% вопросов итогового тестирования.</w:t>
            </w:r>
          </w:p>
          <w:p w:rsidR="004606A6" w:rsidRPr="004606A6" w:rsidRDefault="004606A6" w:rsidP="00740B2F">
            <w:pPr>
              <w:jc w:val="both"/>
              <w:rPr>
                <w:sz w:val="20"/>
                <w:szCs w:val="20"/>
              </w:rPr>
            </w:pPr>
            <w:r w:rsidRPr="004606A6">
              <w:rPr>
                <w:sz w:val="20"/>
                <w:szCs w:val="20"/>
              </w:rPr>
              <w:t>Показал</w:t>
            </w:r>
          </w:p>
          <w:p w:rsidR="004606A6" w:rsidRPr="004606A6" w:rsidRDefault="004606A6" w:rsidP="00740B2F">
            <w:pPr>
              <w:jc w:val="both"/>
              <w:rPr>
                <w:sz w:val="20"/>
                <w:szCs w:val="20"/>
              </w:rPr>
            </w:pPr>
            <w:r w:rsidRPr="004606A6">
              <w:rPr>
                <w:sz w:val="20"/>
                <w:szCs w:val="20"/>
              </w:rPr>
              <w:t>- всесторонние, систематические и глубокие знания теоретических основ анализа, расчета, проектирования и моделирования при изучении новых производственных технологий при цифровизации электроэнергетической отрасли;</w:t>
            </w:r>
          </w:p>
          <w:p w:rsidR="004606A6" w:rsidRPr="004606A6" w:rsidRDefault="004606A6" w:rsidP="00740B2F">
            <w:pPr>
              <w:jc w:val="both"/>
              <w:rPr>
                <w:sz w:val="20"/>
                <w:szCs w:val="20"/>
              </w:rPr>
            </w:pPr>
            <w:r w:rsidRPr="004606A6">
              <w:rPr>
                <w:sz w:val="20"/>
                <w:szCs w:val="20"/>
              </w:rPr>
              <w:t>- умение анализировать, рассчитывать, проектировать при изучении новых производственных технологий при цифровизации электроэнергетической отрасли;</w:t>
            </w:r>
          </w:p>
          <w:p w:rsidR="004606A6" w:rsidRPr="004606A6" w:rsidRDefault="004606A6" w:rsidP="00740B2F">
            <w:pPr>
              <w:jc w:val="both"/>
              <w:rPr>
                <w:sz w:val="20"/>
                <w:szCs w:val="20"/>
              </w:rPr>
            </w:pPr>
            <w:r w:rsidRPr="004606A6">
              <w:rPr>
                <w:sz w:val="20"/>
                <w:szCs w:val="20"/>
              </w:rPr>
              <w:t>- владение методами расчета, проектирования и моделирования при изучении новых производственных технологий при цифровизации электроэнергетической отрасли;</w:t>
            </w:r>
          </w:p>
          <w:p w:rsidR="004606A6" w:rsidRPr="004606A6" w:rsidRDefault="004606A6" w:rsidP="00740B2F">
            <w:pPr>
              <w:jc w:val="both"/>
              <w:rPr>
                <w:sz w:val="20"/>
                <w:szCs w:val="20"/>
              </w:rPr>
            </w:pPr>
            <w:r w:rsidRPr="004606A6">
              <w:rPr>
                <w:sz w:val="20"/>
                <w:szCs w:val="20"/>
              </w:rPr>
              <w:t>- в процессе обучения приведено решение практикоориентированных заданий, содержащих необходимые пояснения и комментарии</w:t>
            </w:r>
          </w:p>
        </w:tc>
      </w:tr>
      <w:tr w:rsidR="004606A6" w:rsidTr="004606A6">
        <w:trPr>
          <w:trHeight w:val="286"/>
        </w:trPr>
        <w:tc>
          <w:tcPr>
            <w:tcW w:w="1644" w:type="dxa"/>
            <w:tcBorders>
              <w:top w:val="nil"/>
              <w:left w:val="single" w:sz="4" w:space="0" w:color="000000"/>
              <w:bottom w:val="single" w:sz="4" w:space="0" w:color="000000"/>
              <w:right w:val="single" w:sz="4" w:space="0" w:color="000000"/>
            </w:tcBorders>
            <w:tcMar>
              <w:top w:w="0" w:type="dxa"/>
              <w:left w:w="84" w:type="dxa"/>
              <w:bottom w:w="0" w:type="dxa"/>
              <w:right w:w="84" w:type="dxa"/>
            </w:tcMar>
          </w:tcPr>
          <w:p w:rsidR="004606A6" w:rsidRPr="004606A6" w:rsidRDefault="004606A6" w:rsidP="00740B2F">
            <w:pPr>
              <w:jc w:val="center"/>
              <w:rPr>
                <w:sz w:val="20"/>
                <w:szCs w:val="20"/>
              </w:rPr>
            </w:pPr>
            <w:r w:rsidRPr="004606A6">
              <w:rPr>
                <w:sz w:val="20"/>
                <w:szCs w:val="20"/>
              </w:rPr>
              <w:t>70-79,99%</w:t>
            </w:r>
          </w:p>
          <w:p w:rsidR="004606A6" w:rsidRPr="004606A6" w:rsidRDefault="004606A6" w:rsidP="00740B2F">
            <w:pPr>
              <w:jc w:val="center"/>
              <w:rPr>
                <w:sz w:val="20"/>
                <w:szCs w:val="20"/>
              </w:rPr>
            </w:pPr>
            <w:r w:rsidRPr="004606A6">
              <w:rPr>
                <w:sz w:val="20"/>
                <w:szCs w:val="20"/>
              </w:rPr>
              <w:t>Хорошо</w:t>
            </w:r>
          </w:p>
        </w:tc>
        <w:tc>
          <w:tcPr>
            <w:tcW w:w="7938" w:type="dxa"/>
            <w:tcBorders>
              <w:top w:val="nil"/>
              <w:left w:val="nil"/>
              <w:bottom w:val="single" w:sz="4" w:space="0" w:color="000000"/>
              <w:right w:val="single" w:sz="4" w:space="0" w:color="000000"/>
            </w:tcBorders>
            <w:tcMar>
              <w:top w:w="0" w:type="dxa"/>
              <w:left w:w="84" w:type="dxa"/>
              <w:bottom w:w="0" w:type="dxa"/>
              <w:right w:w="84" w:type="dxa"/>
            </w:tcMar>
          </w:tcPr>
          <w:p w:rsidR="004606A6" w:rsidRPr="004606A6" w:rsidRDefault="004606A6" w:rsidP="00740B2F">
            <w:pPr>
              <w:jc w:val="both"/>
              <w:rPr>
                <w:sz w:val="20"/>
                <w:szCs w:val="20"/>
              </w:rPr>
            </w:pPr>
            <w:r w:rsidRPr="004606A6">
              <w:rPr>
                <w:sz w:val="20"/>
                <w:szCs w:val="20"/>
              </w:rPr>
              <w:t>Правильно ответил на более чем 70% тестовых вопросов итогового тестирования.</w:t>
            </w:r>
          </w:p>
          <w:p w:rsidR="004606A6" w:rsidRPr="004606A6" w:rsidRDefault="004606A6" w:rsidP="00740B2F">
            <w:pPr>
              <w:jc w:val="both"/>
              <w:rPr>
                <w:sz w:val="20"/>
                <w:szCs w:val="20"/>
              </w:rPr>
            </w:pPr>
            <w:r w:rsidRPr="004606A6">
              <w:rPr>
                <w:sz w:val="20"/>
                <w:szCs w:val="20"/>
              </w:rPr>
              <w:t>Проявил:</w:t>
            </w:r>
          </w:p>
          <w:p w:rsidR="004606A6" w:rsidRPr="004606A6" w:rsidRDefault="004606A6" w:rsidP="00740B2F">
            <w:pPr>
              <w:jc w:val="both"/>
              <w:rPr>
                <w:sz w:val="20"/>
                <w:szCs w:val="20"/>
              </w:rPr>
            </w:pPr>
            <w:r w:rsidRPr="004606A6">
              <w:rPr>
                <w:sz w:val="20"/>
                <w:szCs w:val="20"/>
              </w:rPr>
              <w:t>- знание теоретических основ анализа, расчета, проектирования и моделирования при изучении новых производственных технологий при цифровизации электроэнергетической отрасли;</w:t>
            </w:r>
          </w:p>
          <w:p w:rsidR="004606A6" w:rsidRPr="004606A6" w:rsidRDefault="004606A6" w:rsidP="00740B2F">
            <w:pPr>
              <w:jc w:val="both"/>
              <w:rPr>
                <w:sz w:val="20"/>
                <w:szCs w:val="20"/>
              </w:rPr>
            </w:pPr>
            <w:r w:rsidRPr="004606A6">
              <w:rPr>
                <w:sz w:val="20"/>
                <w:szCs w:val="20"/>
              </w:rPr>
              <w:t>- умение анализировать, рассчитывать и проектировать при изучении новых производственных технологий при цифровизации электроэнергетической отрасли;</w:t>
            </w:r>
          </w:p>
          <w:p w:rsidR="004606A6" w:rsidRPr="004606A6" w:rsidRDefault="004606A6" w:rsidP="00740B2F">
            <w:pPr>
              <w:jc w:val="both"/>
              <w:rPr>
                <w:sz w:val="20"/>
                <w:szCs w:val="20"/>
              </w:rPr>
            </w:pPr>
            <w:r w:rsidRPr="004606A6">
              <w:rPr>
                <w:sz w:val="20"/>
                <w:szCs w:val="20"/>
              </w:rPr>
              <w:t>- владение базовыми методами расчета, проектирования и моделирования при изучении новых производственных технологий при цифровизации электроэнергетической отрасли;</w:t>
            </w:r>
          </w:p>
          <w:p w:rsidR="004606A6" w:rsidRPr="004606A6" w:rsidRDefault="004606A6" w:rsidP="00740B2F">
            <w:pPr>
              <w:jc w:val="both"/>
              <w:rPr>
                <w:sz w:val="20"/>
                <w:szCs w:val="20"/>
              </w:rPr>
            </w:pPr>
            <w:r w:rsidRPr="004606A6">
              <w:rPr>
                <w:sz w:val="20"/>
                <w:szCs w:val="20"/>
              </w:rPr>
              <w:t>- решение практикоориентированных заданий, приведено без пояснений и (</w:t>
            </w:r>
            <w:proofErr w:type="gramStart"/>
            <w:r w:rsidRPr="004606A6">
              <w:rPr>
                <w:sz w:val="20"/>
                <w:szCs w:val="20"/>
              </w:rPr>
              <w:t xml:space="preserve">или) </w:t>
            </w:r>
            <w:proofErr w:type="gramEnd"/>
            <w:r w:rsidRPr="004606A6">
              <w:rPr>
                <w:sz w:val="20"/>
                <w:szCs w:val="20"/>
              </w:rPr>
              <w:t>решение содержит незначительные неточности</w:t>
            </w:r>
          </w:p>
        </w:tc>
      </w:tr>
      <w:tr w:rsidR="004606A6" w:rsidTr="004606A6">
        <w:trPr>
          <w:trHeight w:val="564"/>
        </w:trPr>
        <w:tc>
          <w:tcPr>
            <w:tcW w:w="1644" w:type="dxa"/>
            <w:tcBorders>
              <w:top w:val="nil"/>
              <w:left w:val="single" w:sz="4" w:space="0" w:color="000000"/>
              <w:bottom w:val="single" w:sz="4" w:space="0" w:color="000000"/>
              <w:right w:val="single" w:sz="4" w:space="0" w:color="000000"/>
            </w:tcBorders>
            <w:tcMar>
              <w:top w:w="0" w:type="dxa"/>
              <w:left w:w="84" w:type="dxa"/>
              <w:bottom w:w="0" w:type="dxa"/>
              <w:right w:w="84" w:type="dxa"/>
            </w:tcMar>
          </w:tcPr>
          <w:p w:rsidR="004606A6" w:rsidRPr="004606A6" w:rsidRDefault="004606A6" w:rsidP="00740B2F">
            <w:pPr>
              <w:jc w:val="center"/>
              <w:rPr>
                <w:sz w:val="20"/>
                <w:szCs w:val="20"/>
              </w:rPr>
            </w:pPr>
            <w:r w:rsidRPr="004606A6">
              <w:rPr>
                <w:sz w:val="20"/>
                <w:szCs w:val="20"/>
              </w:rPr>
              <w:t>60-69,99%</w:t>
            </w:r>
          </w:p>
          <w:p w:rsidR="004606A6" w:rsidRPr="004606A6" w:rsidRDefault="004606A6" w:rsidP="00740B2F">
            <w:pPr>
              <w:jc w:val="center"/>
              <w:rPr>
                <w:sz w:val="20"/>
                <w:szCs w:val="20"/>
              </w:rPr>
            </w:pPr>
            <w:r w:rsidRPr="004606A6">
              <w:rPr>
                <w:sz w:val="20"/>
                <w:szCs w:val="20"/>
              </w:rPr>
              <w:t>удовлетворительно</w:t>
            </w:r>
          </w:p>
        </w:tc>
        <w:tc>
          <w:tcPr>
            <w:tcW w:w="7938" w:type="dxa"/>
            <w:tcBorders>
              <w:top w:val="nil"/>
              <w:left w:val="nil"/>
              <w:bottom w:val="single" w:sz="4" w:space="0" w:color="000000"/>
              <w:right w:val="single" w:sz="4" w:space="0" w:color="000000"/>
            </w:tcBorders>
            <w:tcMar>
              <w:top w:w="0" w:type="dxa"/>
              <w:left w:w="84" w:type="dxa"/>
              <w:bottom w:w="0" w:type="dxa"/>
              <w:right w:w="84" w:type="dxa"/>
            </w:tcMar>
          </w:tcPr>
          <w:p w:rsidR="004606A6" w:rsidRPr="004606A6" w:rsidRDefault="004606A6" w:rsidP="00740B2F">
            <w:pPr>
              <w:jc w:val="both"/>
              <w:rPr>
                <w:sz w:val="20"/>
                <w:szCs w:val="20"/>
              </w:rPr>
            </w:pPr>
            <w:r w:rsidRPr="004606A6">
              <w:rPr>
                <w:sz w:val="20"/>
                <w:szCs w:val="20"/>
              </w:rPr>
              <w:t>Правильно ответил не менее чем на 60% вопросов итогового тестирования.</w:t>
            </w:r>
          </w:p>
          <w:p w:rsidR="004606A6" w:rsidRPr="004606A6" w:rsidRDefault="004606A6" w:rsidP="00740B2F">
            <w:pPr>
              <w:jc w:val="both"/>
              <w:rPr>
                <w:sz w:val="20"/>
                <w:szCs w:val="20"/>
              </w:rPr>
            </w:pPr>
            <w:r w:rsidRPr="004606A6">
              <w:rPr>
                <w:sz w:val="20"/>
                <w:szCs w:val="20"/>
              </w:rPr>
              <w:t>Проявил:</w:t>
            </w:r>
          </w:p>
          <w:p w:rsidR="004606A6" w:rsidRPr="004606A6" w:rsidRDefault="004606A6" w:rsidP="00740B2F">
            <w:pPr>
              <w:jc w:val="both"/>
              <w:rPr>
                <w:sz w:val="20"/>
                <w:szCs w:val="20"/>
              </w:rPr>
            </w:pPr>
            <w:r w:rsidRPr="004606A6">
              <w:rPr>
                <w:sz w:val="20"/>
                <w:szCs w:val="20"/>
              </w:rPr>
              <w:t>- знания теоретических основ анализа, проектирования и моделирования при изучении новых производственных технологий при цифровизации электроэнергетической отрасли;</w:t>
            </w:r>
          </w:p>
          <w:p w:rsidR="004606A6" w:rsidRPr="004606A6" w:rsidRDefault="004606A6" w:rsidP="00740B2F">
            <w:pPr>
              <w:jc w:val="both"/>
              <w:rPr>
                <w:sz w:val="20"/>
                <w:szCs w:val="20"/>
              </w:rPr>
            </w:pPr>
            <w:r w:rsidRPr="004606A6">
              <w:rPr>
                <w:sz w:val="20"/>
                <w:szCs w:val="20"/>
              </w:rPr>
              <w:t>- умение анализировать, рассчитывать, проектировать при изучении новых производственных технологий при цифровизации электроэнергетической отрасли с использованием справочной литературы и методических рекомендаций;</w:t>
            </w:r>
          </w:p>
          <w:p w:rsidR="004606A6" w:rsidRPr="004606A6" w:rsidRDefault="004606A6" w:rsidP="00740B2F">
            <w:pPr>
              <w:jc w:val="both"/>
              <w:rPr>
                <w:sz w:val="20"/>
                <w:szCs w:val="20"/>
              </w:rPr>
            </w:pPr>
            <w:r w:rsidRPr="004606A6">
              <w:rPr>
                <w:sz w:val="20"/>
                <w:szCs w:val="20"/>
              </w:rPr>
              <w:t>- владение методами расчета и проектирования при изучении новых производственных технологий при цифровизации электроэнергетической отрасли;</w:t>
            </w:r>
          </w:p>
          <w:p w:rsidR="004606A6" w:rsidRPr="004606A6" w:rsidRDefault="004606A6" w:rsidP="00740B2F">
            <w:pPr>
              <w:jc w:val="both"/>
              <w:rPr>
                <w:sz w:val="20"/>
                <w:szCs w:val="20"/>
              </w:rPr>
            </w:pPr>
            <w:r w:rsidRPr="004606A6">
              <w:rPr>
                <w:sz w:val="20"/>
                <w:szCs w:val="20"/>
              </w:rPr>
              <w:t xml:space="preserve">- решение практикоориентированных заданий, приведено без </w:t>
            </w:r>
            <w:proofErr w:type="gramStart"/>
            <w:r w:rsidRPr="004606A6">
              <w:rPr>
                <w:sz w:val="20"/>
                <w:szCs w:val="20"/>
              </w:rPr>
              <w:t>пояснений</w:t>
            </w:r>
            <w:proofErr w:type="gramEnd"/>
            <w:r w:rsidRPr="004606A6">
              <w:rPr>
                <w:sz w:val="20"/>
                <w:szCs w:val="20"/>
              </w:rPr>
              <w:t xml:space="preserve"> и решение содержит незначительные ошибки и неточности</w:t>
            </w:r>
          </w:p>
        </w:tc>
      </w:tr>
      <w:tr w:rsidR="004606A6" w:rsidTr="004606A6">
        <w:tc>
          <w:tcPr>
            <w:tcW w:w="1644" w:type="dxa"/>
            <w:tcBorders>
              <w:top w:val="nil"/>
              <w:left w:val="single" w:sz="4" w:space="0" w:color="000000"/>
              <w:bottom w:val="single" w:sz="4" w:space="0" w:color="000000"/>
              <w:right w:val="single" w:sz="4" w:space="0" w:color="000000"/>
            </w:tcBorders>
            <w:tcMar>
              <w:top w:w="0" w:type="dxa"/>
              <w:left w:w="84" w:type="dxa"/>
              <w:bottom w:w="0" w:type="dxa"/>
              <w:right w:w="84" w:type="dxa"/>
            </w:tcMar>
          </w:tcPr>
          <w:p w:rsidR="004606A6" w:rsidRPr="004606A6" w:rsidRDefault="004606A6" w:rsidP="00740B2F">
            <w:pPr>
              <w:jc w:val="center"/>
              <w:rPr>
                <w:sz w:val="20"/>
                <w:szCs w:val="20"/>
              </w:rPr>
            </w:pPr>
            <w:r w:rsidRPr="004606A6">
              <w:rPr>
                <w:sz w:val="20"/>
                <w:szCs w:val="20"/>
              </w:rPr>
              <w:t>59,99 - 0</w:t>
            </w:r>
          </w:p>
        </w:tc>
        <w:tc>
          <w:tcPr>
            <w:tcW w:w="7938" w:type="dxa"/>
            <w:tcBorders>
              <w:top w:val="nil"/>
              <w:left w:val="nil"/>
              <w:bottom w:val="single" w:sz="4" w:space="0" w:color="000000"/>
              <w:right w:val="single" w:sz="4" w:space="0" w:color="000000"/>
            </w:tcBorders>
            <w:tcMar>
              <w:top w:w="0" w:type="dxa"/>
              <w:left w:w="84" w:type="dxa"/>
              <w:bottom w:w="0" w:type="dxa"/>
              <w:right w:w="84" w:type="dxa"/>
            </w:tcMar>
          </w:tcPr>
          <w:p w:rsidR="004606A6" w:rsidRPr="004606A6" w:rsidRDefault="004606A6" w:rsidP="00740B2F">
            <w:pPr>
              <w:jc w:val="both"/>
              <w:rPr>
                <w:sz w:val="20"/>
                <w:szCs w:val="20"/>
              </w:rPr>
            </w:pPr>
            <w:r w:rsidRPr="004606A6">
              <w:rPr>
                <w:sz w:val="20"/>
                <w:szCs w:val="20"/>
              </w:rPr>
              <w:t>Работа не сдана.</w:t>
            </w:r>
          </w:p>
        </w:tc>
      </w:tr>
    </w:tbl>
    <w:p w:rsidR="0049201F" w:rsidRDefault="0049201F" w:rsidP="0033624C">
      <w:pPr>
        <w:jc w:val="both"/>
        <w:rPr>
          <w:b/>
        </w:rPr>
      </w:pPr>
    </w:p>
    <w:p w:rsidR="00D84BA5" w:rsidRDefault="00D84BA5" w:rsidP="004606A6">
      <w:pPr>
        <w:ind w:firstLine="709"/>
        <w:jc w:val="both"/>
        <w:rPr>
          <w:b/>
        </w:rPr>
      </w:pPr>
      <w:r>
        <w:rPr>
          <w:b/>
        </w:rPr>
        <w:t>8.3. Примеры контрольных заданий по модулям или всей образовательной программе</w:t>
      </w:r>
    </w:p>
    <w:p w:rsidR="0049201F" w:rsidRDefault="0049201F" w:rsidP="00661844">
      <w:pPr>
        <w:ind w:firstLine="709"/>
        <w:jc w:val="both"/>
        <w:rPr>
          <w:color w:val="000000"/>
        </w:rPr>
      </w:pPr>
      <w:r>
        <w:rPr>
          <w:b/>
        </w:rPr>
        <w:t xml:space="preserve">Пример контрольного практикоориентированного задания по </w:t>
      </w:r>
      <w:r w:rsidR="00186645">
        <w:rPr>
          <w:b/>
        </w:rPr>
        <w:t xml:space="preserve">образовательной </w:t>
      </w:r>
      <w:r>
        <w:rPr>
          <w:b/>
        </w:rPr>
        <w:t>программе</w:t>
      </w:r>
      <w:r w:rsidR="00186645">
        <w:rPr>
          <w:b/>
        </w:rPr>
        <w:t xml:space="preserve">. </w:t>
      </w:r>
      <w:r w:rsidRPr="00186645">
        <w:t xml:space="preserve">Оценка надежности объектов </w:t>
      </w:r>
      <w:r w:rsidR="008666E1">
        <w:t xml:space="preserve">при цифровизации </w:t>
      </w:r>
      <w:r w:rsidRPr="00186645">
        <w:t>энергетики на базе</w:t>
      </w:r>
      <w:r w:rsidRPr="00186645">
        <w:rPr>
          <w:b/>
        </w:rPr>
        <w:t xml:space="preserve"> </w:t>
      </w:r>
      <w:r w:rsidRPr="00186645">
        <w:rPr>
          <w:color w:val="000000"/>
        </w:rPr>
        <w:t>программного комплекса АСОНИК</w:t>
      </w:r>
      <w:r w:rsidR="00186645">
        <w:rPr>
          <w:color w:val="000000"/>
        </w:rPr>
        <w:t xml:space="preserve">А-К в глобальной сети Интернет </w:t>
      </w:r>
      <w:r w:rsidRPr="00186645">
        <w:rPr>
          <w:color w:val="000000"/>
        </w:rPr>
        <w:t>на ранних этапах проектирования.</w:t>
      </w:r>
    </w:p>
    <w:p w:rsidR="00186645" w:rsidRDefault="00186645" w:rsidP="00661844">
      <w:pPr>
        <w:ind w:firstLine="709"/>
        <w:jc w:val="both"/>
        <w:rPr>
          <w:color w:val="000000"/>
        </w:rPr>
      </w:pPr>
      <w:r>
        <w:rPr>
          <w:color w:val="000000"/>
        </w:rPr>
        <w:t xml:space="preserve">Упражнение 1 – </w:t>
      </w:r>
      <w:r w:rsidRPr="00C1250A">
        <w:rPr>
          <w:color w:val="000000"/>
        </w:rPr>
        <w:t xml:space="preserve">поиск информации в Архиве </w:t>
      </w:r>
      <w:r>
        <w:rPr>
          <w:color w:val="000000"/>
        </w:rPr>
        <w:t xml:space="preserve">с помощью поисковых словарей. </w:t>
      </w:r>
      <w:r w:rsidRPr="00C1250A">
        <w:rPr>
          <w:color w:val="000000"/>
        </w:rPr>
        <w:t xml:space="preserve">Поиск информации в Архиве осуществляется путем выбора соответствующих критериев поиска (терминов). В разработанной СА поиск может проводиться для всех уровней </w:t>
      </w:r>
      <w:r w:rsidRPr="00C1250A">
        <w:rPr>
          <w:color w:val="000000"/>
        </w:rPr>
        <w:lastRenderedPageBreak/>
        <w:t>разукрупнения СРН ЭС (изделия, компонентов 1-го, 2-го и 3-</w:t>
      </w:r>
      <w:r>
        <w:rPr>
          <w:color w:val="000000"/>
        </w:rPr>
        <w:t>го уровней) по двум критериям: «Название» и «Децимальный номер»</w:t>
      </w:r>
      <w:r w:rsidRPr="00C1250A">
        <w:rPr>
          <w:color w:val="000000"/>
        </w:rPr>
        <w:t>.</w:t>
      </w:r>
      <w:r>
        <w:rPr>
          <w:color w:val="000000"/>
        </w:rPr>
        <w:t xml:space="preserve"> Изучение интерфейса пользователя. </w:t>
      </w:r>
    </w:p>
    <w:p w:rsidR="00186645" w:rsidRDefault="00D84582" w:rsidP="00186645">
      <w:pPr>
        <w:jc w:val="center"/>
        <w:rPr>
          <w:noProof/>
          <w:color w:val="000000"/>
        </w:rPr>
      </w:pPr>
      <w:r>
        <w:rPr>
          <w:noProof/>
          <w:color w:val="000000"/>
        </w:rPr>
        <w:drawing>
          <wp:inline distT="0" distB="0" distL="0" distR="0">
            <wp:extent cx="2905125" cy="2057400"/>
            <wp:effectExtent l="0" t="0" r="9525" b="0"/>
            <wp:docPr id="3" name="Рисунок 1" descr="Интерфейс пользователя СА: копирование данных из Архи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нтерфейс пользователя СА: копирование данных из Архив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5125" cy="2057400"/>
                    </a:xfrm>
                    <a:prstGeom prst="rect">
                      <a:avLst/>
                    </a:prstGeom>
                    <a:noFill/>
                    <a:ln>
                      <a:noFill/>
                    </a:ln>
                  </pic:spPr>
                </pic:pic>
              </a:graphicData>
            </a:graphic>
          </wp:inline>
        </w:drawing>
      </w:r>
    </w:p>
    <w:p w:rsidR="00186645" w:rsidRDefault="00186645" w:rsidP="00186645">
      <w:pPr>
        <w:jc w:val="center"/>
        <w:rPr>
          <w:noProof/>
          <w:color w:val="000000"/>
        </w:rPr>
      </w:pPr>
      <w:r>
        <w:rPr>
          <w:noProof/>
          <w:color w:val="000000"/>
        </w:rPr>
        <w:t>Рис.1 Поиск информации в Архиве</w:t>
      </w:r>
    </w:p>
    <w:p w:rsidR="00186645" w:rsidRDefault="008666E1" w:rsidP="00186645">
      <w:pPr>
        <w:jc w:val="both"/>
        <w:rPr>
          <w:color w:val="000000"/>
        </w:rPr>
      </w:pPr>
      <w:r>
        <w:rPr>
          <w:noProof/>
          <w:color w:val="000000"/>
        </w:rPr>
        <w:t>Упражение 2. Изучение инте</w:t>
      </w:r>
      <w:r w:rsidR="00186645">
        <w:rPr>
          <w:noProof/>
          <w:color w:val="000000"/>
        </w:rPr>
        <w:t>рактивного метода анализа результатов расчето</w:t>
      </w:r>
      <w:r>
        <w:rPr>
          <w:noProof/>
          <w:color w:val="000000"/>
        </w:rPr>
        <w:t>в</w:t>
      </w:r>
      <w:r w:rsidR="00186645">
        <w:rPr>
          <w:noProof/>
          <w:color w:val="000000"/>
        </w:rPr>
        <w:t xml:space="preserve">. Изучение </w:t>
      </w:r>
      <w:proofErr w:type="gramStart"/>
      <w:r w:rsidR="00186645">
        <w:rPr>
          <w:noProof/>
          <w:color w:val="000000"/>
        </w:rPr>
        <w:t xml:space="preserve">методики задания </w:t>
      </w:r>
      <w:r w:rsidR="00186645" w:rsidRPr="00C1250A">
        <w:rPr>
          <w:color w:val="000000"/>
        </w:rPr>
        <w:t>способ</w:t>
      </w:r>
      <w:r w:rsidR="00186645">
        <w:rPr>
          <w:color w:val="000000"/>
        </w:rPr>
        <w:t>ов</w:t>
      </w:r>
      <w:r w:rsidR="00186645" w:rsidRPr="00C1250A">
        <w:rPr>
          <w:color w:val="000000"/>
        </w:rPr>
        <w:t xml:space="preserve"> изменения показателей надежности</w:t>
      </w:r>
      <w:proofErr w:type="gramEnd"/>
      <w:r w:rsidR="00186645" w:rsidRPr="00C1250A">
        <w:rPr>
          <w:color w:val="000000"/>
        </w:rPr>
        <w:t xml:space="preserve"> могут быть различны (изменение режимов работы </w:t>
      </w:r>
      <w:r w:rsidR="009630F2">
        <w:rPr>
          <w:color w:val="000000"/>
        </w:rPr>
        <w:t>электрооборудования (ЭО)</w:t>
      </w:r>
      <w:r w:rsidR="00186645" w:rsidRPr="00C1250A">
        <w:rPr>
          <w:color w:val="000000"/>
        </w:rPr>
        <w:t xml:space="preserve">, введение избыточности и др.). </w:t>
      </w:r>
    </w:p>
    <w:p w:rsidR="00186645" w:rsidRDefault="00D84582" w:rsidP="00186645">
      <w:pPr>
        <w:jc w:val="center"/>
        <w:rPr>
          <w:noProof/>
          <w:color w:val="000000"/>
        </w:rPr>
      </w:pPr>
      <w:r>
        <w:rPr>
          <w:noProof/>
          <w:color w:val="000000"/>
        </w:rPr>
        <w:drawing>
          <wp:inline distT="0" distB="0" distL="0" distR="0">
            <wp:extent cx="3429000" cy="1990725"/>
            <wp:effectExtent l="0" t="0" r="0" b="9525"/>
            <wp:docPr id="4" name="Рисунок 2" descr="САР: Интерфейс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САР: Интерфейс пользователя."/>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1990725"/>
                    </a:xfrm>
                    <a:prstGeom prst="rect">
                      <a:avLst/>
                    </a:prstGeom>
                    <a:noFill/>
                    <a:ln>
                      <a:noFill/>
                    </a:ln>
                  </pic:spPr>
                </pic:pic>
              </a:graphicData>
            </a:graphic>
          </wp:inline>
        </w:drawing>
      </w:r>
    </w:p>
    <w:p w:rsidR="00186645" w:rsidRDefault="00186645" w:rsidP="00186645">
      <w:pPr>
        <w:jc w:val="center"/>
        <w:rPr>
          <w:noProof/>
          <w:color w:val="000000"/>
        </w:rPr>
      </w:pPr>
      <w:r>
        <w:rPr>
          <w:noProof/>
          <w:color w:val="000000"/>
        </w:rPr>
        <w:t>Рис. 2. Методика проведения интерактивного метода анализа расчетов</w:t>
      </w:r>
    </w:p>
    <w:p w:rsidR="00186645" w:rsidRDefault="00D84582" w:rsidP="00186645">
      <w:pPr>
        <w:jc w:val="center"/>
        <w:rPr>
          <w:noProof/>
          <w:color w:val="000000"/>
        </w:rPr>
      </w:pPr>
      <w:r>
        <w:rPr>
          <w:noProof/>
          <w:color w:val="000000"/>
        </w:rPr>
        <w:drawing>
          <wp:inline distT="0" distB="0" distL="0" distR="0">
            <wp:extent cx="2667000" cy="2171700"/>
            <wp:effectExtent l="0" t="0" r="0" b="0"/>
            <wp:docPr id="5" name="Рисунок 3" descr="САР: функция распределения времени наработки на отказ издел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САР: функция распределения времени наработки на отказ изделия."/>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000" cy="2171700"/>
                    </a:xfrm>
                    <a:prstGeom prst="rect">
                      <a:avLst/>
                    </a:prstGeom>
                    <a:noFill/>
                    <a:ln>
                      <a:noFill/>
                    </a:ln>
                  </pic:spPr>
                </pic:pic>
              </a:graphicData>
            </a:graphic>
          </wp:inline>
        </w:drawing>
      </w:r>
    </w:p>
    <w:p w:rsidR="00186645" w:rsidRDefault="009630F2" w:rsidP="00186645">
      <w:pPr>
        <w:jc w:val="center"/>
      </w:pPr>
      <w:r w:rsidRPr="009630F2">
        <w:t>Рис. 3. Построение кривой наработки ЭО</w:t>
      </w:r>
    </w:p>
    <w:p w:rsidR="009630F2" w:rsidRDefault="00D84582" w:rsidP="00186645">
      <w:pPr>
        <w:jc w:val="center"/>
        <w:rPr>
          <w:noProof/>
          <w:color w:val="000000"/>
        </w:rPr>
      </w:pPr>
      <w:r>
        <w:rPr>
          <w:noProof/>
          <w:color w:val="000000"/>
        </w:rPr>
        <w:lastRenderedPageBreak/>
        <w:drawing>
          <wp:inline distT="0" distB="0" distL="0" distR="0">
            <wp:extent cx="3352800" cy="2085975"/>
            <wp:effectExtent l="0" t="0" r="0" b="9525"/>
            <wp:docPr id="6" name="Рисунок 4" descr="САР: зависимость эксплуатационной интенсивности отказов компонента 2-го уровня 'Транзисторы' от коэффициента нагрузки и темпера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САР: зависимость эксплуатационной интенсивности отказов компонента 2-го уровня 'Транзисторы' от коэффициента нагрузки и температуры."/>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2800" cy="2085975"/>
                    </a:xfrm>
                    <a:prstGeom prst="rect">
                      <a:avLst/>
                    </a:prstGeom>
                    <a:noFill/>
                    <a:ln>
                      <a:noFill/>
                    </a:ln>
                  </pic:spPr>
                </pic:pic>
              </a:graphicData>
            </a:graphic>
          </wp:inline>
        </w:drawing>
      </w:r>
    </w:p>
    <w:p w:rsidR="009630F2" w:rsidRDefault="009630F2" w:rsidP="00186645">
      <w:pPr>
        <w:jc w:val="center"/>
        <w:rPr>
          <w:noProof/>
          <w:color w:val="000000"/>
        </w:rPr>
      </w:pPr>
      <w:r>
        <w:rPr>
          <w:noProof/>
          <w:color w:val="000000"/>
        </w:rPr>
        <w:t>Рис. 4. Зависимость интенсивности отказов от температуры и наработки</w:t>
      </w:r>
    </w:p>
    <w:p w:rsidR="008666E1" w:rsidRDefault="008666E1" w:rsidP="008666E1">
      <w:pPr>
        <w:ind w:firstLine="709"/>
        <w:jc w:val="both"/>
        <w:rPr>
          <w:color w:val="000000"/>
        </w:rPr>
      </w:pPr>
      <w:r w:rsidRPr="00C1250A">
        <w:rPr>
          <w:color w:val="000000"/>
        </w:rPr>
        <w:t>Созданная к настоящему времени версия САР позволяет проводить следующие виды анализа:</w:t>
      </w:r>
      <w:r>
        <w:rPr>
          <w:color w:val="000000"/>
        </w:rPr>
        <w:t xml:space="preserve"> </w:t>
      </w:r>
    </w:p>
    <w:p w:rsidR="008666E1" w:rsidRDefault="008666E1" w:rsidP="008666E1">
      <w:pPr>
        <w:ind w:firstLine="709"/>
        <w:jc w:val="both"/>
        <w:rPr>
          <w:color w:val="000000"/>
        </w:rPr>
      </w:pPr>
      <w:r>
        <w:rPr>
          <w:color w:val="000000"/>
        </w:rPr>
        <w:t xml:space="preserve">- </w:t>
      </w:r>
      <w:r w:rsidRPr="00C1250A">
        <w:rPr>
          <w:color w:val="000000"/>
        </w:rPr>
        <w:t xml:space="preserve">анализ результатов расчетов изделий (тип 1), СРН которых представляет собой произвольное соединение составных частей (СЧ) (древовидное, иерархическое, объединение СЧ в различные виды резервных групп и т.д.); </w:t>
      </w:r>
    </w:p>
    <w:p w:rsidR="008666E1" w:rsidRDefault="008666E1" w:rsidP="008666E1">
      <w:pPr>
        <w:ind w:firstLine="709"/>
        <w:jc w:val="both"/>
        <w:rPr>
          <w:color w:val="000000"/>
        </w:rPr>
      </w:pPr>
      <w:r>
        <w:rPr>
          <w:color w:val="000000"/>
        </w:rPr>
        <w:t xml:space="preserve">- </w:t>
      </w:r>
      <w:r w:rsidRPr="00C1250A">
        <w:rPr>
          <w:color w:val="000000"/>
        </w:rPr>
        <w:t xml:space="preserve">анализ результатов расчета СЧ (тип 2), СРН которых представляет собой последовательное соединение ЭРИ и (или) СЧ. </w:t>
      </w:r>
      <w:proofErr w:type="gramStart"/>
      <w:r w:rsidRPr="00C1250A">
        <w:rPr>
          <w:color w:val="000000"/>
        </w:rPr>
        <w:t>Такое деление обусловлено тем, что, во-первых, пути повышения надежности для 1-го и 2-го типов существенно различаются:</w:t>
      </w:r>
      <w:r>
        <w:rPr>
          <w:color w:val="000000"/>
        </w:rPr>
        <w:t xml:space="preserve"> </w:t>
      </w:r>
      <w:r w:rsidRPr="00C1250A">
        <w:rPr>
          <w:color w:val="000000"/>
        </w:rPr>
        <w:t>для 1-го типа - это изменение структуры СРН, в том числе, изменение видов и параметров резервирования, изменение ТЗ и др.</w:t>
      </w:r>
      <w:r>
        <w:rPr>
          <w:color w:val="000000"/>
        </w:rPr>
        <w:t xml:space="preserve"> Д</w:t>
      </w:r>
      <w:r w:rsidRPr="00C1250A">
        <w:rPr>
          <w:color w:val="000000"/>
        </w:rPr>
        <w:t>ля 2-го типа - это изменение типономинала ЭРИ (базовой интенсивности отказов), изменение схемы и конструкции ЭС (изменение электрических, тепловых, механических режимов работы Э</w:t>
      </w:r>
      <w:r>
        <w:rPr>
          <w:color w:val="000000"/>
        </w:rPr>
        <w:t>О</w:t>
      </w:r>
      <w:r w:rsidRPr="00C1250A">
        <w:rPr>
          <w:color w:val="000000"/>
        </w:rPr>
        <w:t>) и др.</w:t>
      </w:r>
      <w:proofErr w:type="gramEnd"/>
    </w:p>
    <w:p w:rsidR="008666E1" w:rsidRDefault="008666E1" w:rsidP="008666E1">
      <w:pPr>
        <w:ind w:firstLine="709"/>
        <w:jc w:val="both"/>
        <w:rPr>
          <w:color w:val="000000"/>
        </w:rPr>
      </w:pPr>
      <w:r>
        <w:rPr>
          <w:color w:val="000000"/>
        </w:rPr>
        <w:t>Результатом выполнения задания является и</w:t>
      </w:r>
      <w:r>
        <w:rPr>
          <w:noProof/>
          <w:color w:val="000000"/>
        </w:rPr>
        <w:t xml:space="preserve">зучение интерактивного метода анализа результатов расчетов; методики </w:t>
      </w:r>
      <w:proofErr w:type="gramStart"/>
      <w:r>
        <w:rPr>
          <w:noProof/>
          <w:color w:val="000000"/>
        </w:rPr>
        <w:t xml:space="preserve">задания </w:t>
      </w:r>
      <w:r w:rsidRPr="00C1250A">
        <w:rPr>
          <w:color w:val="000000"/>
        </w:rPr>
        <w:t>способ</w:t>
      </w:r>
      <w:r>
        <w:rPr>
          <w:color w:val="000000"/>
        </w:rPr>
        <w:t>ов</w:t>
      </w:r>
      <w:r w:rsidRPr="00C1250A">
        <w:rPr>
          <w:color w:val="000000"/>
        </w:rPr>
        <w:t xml:space="preserve"> изменения показателей надежности</w:t>
      </w:r>
      <w:proofErr w:type="gramEnd"/>
      <w:r>
        <w:rPr>
          <w:color w:val="000000"/>
        </w:rPr>
        <w:t>.</w:t>
      </w:r>
    </w:p>
    <w:p w:rsidR="008666E1" w:rsidRPr="00C1250A" w:rsidRDefault="008666E1" w:rsidP="008666E1">
      <w:pPr>
        <w:ind w:firstLine="709"/>
        <w:jc w:val="both"/>
        <w:rPr>
          <w:color w:val="000000"/>
        </w:rPr>
      </w:pPr>
    </w:p>
    <w:p w:rsidR="00D84BA5" w:rsidRDefault="00D84BA5" w:rsidP="008666E1">
      <w:pPr>
        <w:ind w:firstLine="709"/>
        <w:jc w:val="both"/>
        <w:rPr>
          <w:b/>
        </w:rPr>
      </w:pPr>
      <w:r>
        <w:rPr>
          <w:b/>
        </w:rPr>
        <w:t>8.4. Тесты и обучающие задачи (кейсы), иные практикоориентированные формы заданий</w:t>
      </w:r>
    </w:p>
    <w:p w:rsidR="008666E1" w:rsidRDefault="008666E1" w:rsidP="008666E1">
      <w:pPr>
        <w:ind w:firstLine="709"/>
        <w:jc w:val="both"/>
        <w:rPr>
          <w:b/>
        </w:rPr>
      </w:pPr>
    </w:p>
    <w:p w:rsidR="009630F2" w:rsidRDefault="00894D28" w:rsidP="00894D28">
      <w:pPr>
        <w:ind w:firstLine="709"/>
        <w:jc w:val="both"/>
        <w:rPr>
          <w:b/>
          <w:bCs/>
          <w:shd w:val="clear" w:color="auto" w:fill="FFFFFF"/>
        </w:rPr>
      </w:pPr>
      <w:r w:rsidRPr="00894D28">
        <w:rPr>
          <w:b/>
          <w:bCs/>
          <w:shd w:val="clear" w:color="auto" w:fill="FFFFFF"/>
        </w:rPr>
        <w:t xml:space="preserve">Модуль 1. </w:t>
      </w:r>
      <w:r w:rsidR="009630F2">
        <w:rPr>
          <w:b/>
          <w:bCs/>
          <w:shd w:val="clear" w:color="auto" w:fill="FFFFFF"/>
        </w:rPr>
        <w:t>Современные модели и концепции образа цифрового предприятия и цифровая трансформация предприятий электроэнергетической отрасли</w:t>
      </w:r>
    </w:p>
    <w:p w:rsidR="00894D28" w:rsidRPr="00894D28" w:rsidRDefault="00894D28" w:rsidP="00894D28">
      <w:pPr>
        <w:ind w:firstLine="709"/>
        <w:jc w:val="both"/>
        <w:rPr>
          <w:b/>
          <w:bCs/>
          <w:shd w:val="clear" w:color="auto" w:fill="FFFFFF"/>
        </w:rPr>
      </w:pPr>
      <w:r w:rsidRPr="00894D28">
        <w:rPr>
          <w:b/>
          <w:bCs/>
          <w:shd w:val="clear" w:color="auto" w:fill="FFFFFF"/>
        </w:rPr>
        <w:t xml:space="preserve">Тема 1.2. </w:t>
      </w:r>
      <w:r w:rsidR="005820F8">
        <w:rPr>
          <w:b/>
          <w:bCs/>
          <w:shd w:val="clear" w:color="auto" w:fill="FFFFFF"/>
        </w:rPr>
        <w:t xml:space="preserve">Примерный вариант </w:t>
      </w:r>
      <w:r w:rsidR="009630F2">
        <w:rPr>
          <w:b/>
          <w:bCs/>
          <w:shd w:val="clear" w:color="auto" w:fill="FFFFFF"/>
        </w:rPr>
        <w:t>практикоориентированного задания</w:t>
      </w:r>
      <w:r w:rsidRPr="00894D28">
        <w:rPr>
          <w:b/>
          <w:bCs/>
          <w:shd w:val="clear" w:color="auto" w:fill="FFFFFF"/>
        </w:rPr>
        <w:t xml:space="preserve"> по теме «Технология дополненной реальности AR»</w:t>
      </w:r>
      <w:r w:rsidR="005820F8">
        <w:rPr>
          <w:b/>
          <w:bCs/>
          <w:shd w:val="clear" w:color="auto" w:fill="FFFFFF"/>
        </w:rPr>
        <w:t xml:space="preserve">, при реализации программы </w:t>
      </w:r>
      <w:r w:rsidR="005A735E">
        <w:rPr>
          <w:b/>
          <w:bCs/>
          <w:shd w:val="clear" w:color="auto" w:fill="FFFFFF"/>
        </w:rPr>
        <w:t xml:space="preserve">демонстрация </w:t>
      </w:r>
      <w:r w:rsidR="005820F8">
        <w:rPr>
          <w:b/>
          <w:bCs/>
          <w:shd w:val="clear" w:color="auto" w:fill="FFFFFF"/>
        </w:rPr>
        <w:t>технологи</w:t>
      </w:r>
      <w:r w:rsidR="005A735E">
        <w:rPr>
          <w:b/>
          <w:bCs/>
          <w:shd w:val="clear" w:color="auto" w:fill="FFFFFF"/>
        </w:rPr>
        <w:t>й</w:t>
      </w:r>
      <w:r w:rsidR="005820F8">
        <w:rPr>
          <w:b/>
          <w:bCs/>
          <w:shd w:val="clear" w:color="auto" w:fill="FFFFFF"/>
        </w:rPr>
        <w:t xml:space="preserve"> дополненной реальности будут реализованы в браузерном варианте.</w:t>
      </w:r>
    </w:p>
    <w:p w:rsidR="00894D28" w:rsidRPr="00894D28" w:rsidRDefault="00894D28" w:rsidP="00894D28">
      <w:pPr>
        <w:pStyle w:val="a5"/>
        <w:shd w:val="clear" w:color="auto" w:fill="FFFFFF"/>
        <w:spacing w:before="0" w:beforeAutospacing="0" w:after="0" w:afterAutospacing="0"/>
        <w:ind w:firstLine="709"/>
        <w:jc w:val="both"/>
      </w:pPr>
      <w:r>
        <w:rPr>
          <w:b/>
          <w:bCs/>
        </w:rPr>
        <w:t xml:space="preserve">Краткие теоретические сведения необходимые для выполнения кейс задания. </w:t>
      </w:r>
      <w:r w:rsidRPr="00894D28">
        <w:rPr>
          <w:b/>
          <w:bCs/>
        </w:rPr>
        <w:t>Дополненная реальность</w:t>
      </w:r>
      <w:r w:rsidRPr="00894D28">
        <w:t xml:space="preserve"> – одна из многих технологий взаимодействия человека и компьютера. Ее специфика заключается в том, что она программным образом визуально совмещает два изначально независимых пространства: мир реальных объектов вокруг нас и виртуальный мир, воссозданный на компьютере. Новая виртуальная среда образуется путем наложения запрограммированных виртуальных объектов поверх видеосигнала с камеры, и становится интерактивной путем использования специальных маркеров. Дополненная реальность уже много лет используется в медицине, в рекламной отрасли, в военных технологиях, в играх, для мониторинга объектов и в мобильных устройствах. Основа технологии дополненной реальности – это система </w:t>
      </w:r>
      <w:proofErr w:type="gramStart"/>
      <w:r w:rsidRPr="00894D28">
        <w:t>оптического</w:t>
      </w:r>
      <w:proofErr w:type="gramEnd"/>
      <w:r w:rsidRPr="00894D28">
        <w:t xml:space="preserve"> трекинга. Это значит, что «глазами» системы становится камера, а «руками» - маркеры. Камера распознает маркеры в реальном мире, «переносит» их в виртуальную среду, накладывает один слой реальности на другой и таким образом создает мир дополненной реальности.</w:t>
      </w:r>
    </w:p>
    <w:p w:rsidR="00894D28" w:rsidRPr="00894D28" w:rsidRDefault="00894D28" w:rsidP="00894D28">
      <w:pPr>
        <w:pStyle w:val="a5"/>
        <w:shd w:val="clear" w:color="auto" w:fill="FFFFFF"/>
        <w:spacing w:before="0" w:beforeAutospacing="0" w:after="0" w:afterAutospacing="0"/>
        <w:ind w:firstLine="709"/>
        <w:jc w:val="both"/>
        <w:textAlignment w:val="baseline"/>
      </w:pPr>
      <w:r w:rsidRPr="00894D28">
        <w:lastRenderedPageBreak/>
        <w:t>AR-системы можно классифицировать по разным признакам.</w:t>
      </w:r>
      <w:r>
        <w:t xml:space="preserve"> </w:t>
      </w:r>
      <w:r w:rsidRPr="00894D28">
        <w:t xml:space="preserve">По типу представления информации они бывают </w:t>
      </w:r>
      <w:r w:rsidRPr="00894D28">
        <w:rPr>
          <w:i/>
        </w:rPr>
        <w:t>визуальные</w:t>
      </w:r>
      <w:r w:rsidRPr="00894D28">
        <w:t xml:space="preserve"> (источником информации для человека является изображение), </w:t>
      </w:r>
      <w:r w:rsidRPr="00894D28">
        <w:rPr>
          <w:i/>
        </w:rPr>
        <w:t>аудиальные</w:t>
      </w:r>
      <w:r w:rsidRPr="00894D28">
        <w:t xml:space="preserve"> (информация поступает в виде звука) и </w:t>
      </w:r>
      <w:r w:rsidRPr="00894D28">
        <w:rPr>
          <w:i/>
        </w:rPr>
        <w:t>аудиовизуальные</w:t>
      </w:r>
      <w:r w:rsidRPr="00894D28">
        <w:t xml:space="preserve"> (объединяющие два предыдущих способа).</w:t>
      </w:r>
      <w:r>
        <w:t xml:space="preserve"> </w:t>
      </w:r>
      <w:r w:rsidRPr="00894D28">
        <w:t xml:space="preserve">Кроме того, AR-системы можно различать по степени взаимодействия с пользователем. </w:t>
      </w:r>
      <w:proofErr w:type="gramStart"/>
      <w:r w:rsidRPr="00894D28">
        <w:t xml:space="preserve">Так, </w:t>
      </w:r>
      <w:r w:rsidRPr="00894D28">
        <w:rPr>
          <w:i/>
        </w:rPr>
        <w:t>автономные</w:t>
      </w:r>
      <w:r w:rsidRPr="00894D28">
        <w:t xml:space="preserve"> только предоставляют информацию, а в случае </w:t>
      </w:r>
      <w:r w:rsidRPr="00894D28">
        <w:rPr>
          <w:i/>
        </w:rPr>
        <w:t>интерактивных</w:t>
      </w:r>
      <w:r w:rsidRPr="00894D28">
        <w:t xml:space="preserve"> систем, как следует из их названия, происходит взаимодействие, при котором пользователь получает от системы ответ на свои действия.</w:t>
      </w:r>
      <w:proofErr w:type="gramEnd"/>
      <w:r>
        <w:t xml:space="preserve"> </w:t>
      </w:r>
      <w:r w:rsidRPr="00894D28">
        <w:t xml:space="preserve">По типу устройства получения информации. Устройства, от которых AR-система получает информацию об окружающем мире, можно разделить на </w:t>
      </w:r>
      <w:r w:rsidRPr="00894D28">
        <w:rPr>
          <w:i/>
        </w:rPr>
        <w:t>геопозиционные и оптические</w:t>
      </w:r>
      <w:r w:rsidRPr="00894D28">
        <w:t>. Первые ориентируются, прежде всего, на сигналы систем позиционирования GPS или ГЛОНАСС, а также могут использовать дополнительно компас и акселерометр для определения угла поворота относительно вертикали и азимута. Для вторых источником информации является изображение, полученное с камеры.</w:t>
      </w:r>
    </w:p>
    <w:p w:rsidR="00894D28" w:rsidRPr="00894D28" w:rsidRDefault="00894D28" w:rsidP="00894D28">
      <w:pPr>
        <w:ind w:firstLine="709"/>
        <w:jc w:val="both"/>
        <w:rPr>
          <w:bCs/>
          <w:shd w:val="clear" w:color="auto" w:fill="FFFFFF"/>
        </w:rPr>
      </w:pPr>
      <w:r w:rsidRPr="00894D28">
        <w:rPr>
          <w:bCs/>
          <w:shd w:val="clear" w:color="auto" w:fill="FFFFFF"/>
        </w:rPr>
        <w:t>Устройства AR. Для восприятия искусственной реальности нужны, устройства «погружения» (очки, перчатки и т. п.) и программное обеспечение для трансляции сенсорных данных. Существует множество программных продуктов для мобильных устройств, которые позволяют при помощи разработки AR получить необходимые сведения об окружении: браузеры дополненной реальности (Wikitude (рис. 4), Layar, blippAR и др.), а также специализированные программы для отдельных сервисов, компаний или даже единичных моделей. Сегодня среди AR-девайсов можно выделить</w:t>
      </w:r>
      <w:r w:rsidRPr="00894D28">
        <w:rPr>
          <w:b/>
          <w:bCs/>
          <w:shd w:val="clear" w:color="auto" w:fill="FFFFFF"/>
        </w:rPr>
        <w:t xml:space="preserve"> </w:t>
      </w:r>
      <w:r w:rsidRPr="006827A4">
        <w:rPr>
          <w:bCs/>
          <w:shd w:val="clear" w:color="auto" w:fill="FFFFFF"/>
        </w:rPr>
        <w:t>портативные устройства, стационарные и проекционные системы, HMD и линзы.</w:t>
      </w:r>
      <w:r w:rsidRPr="00894D28">
        <w:rPr>
          <w:bCs/>
          <w:shd w:val="clear" w:color="auto" w:fill="FFFFFF"/>
        </w:rPr>
        <w:t xml:space="preserve"> </w:t>
      </w:r>
      <w:r w:rsidRPr="00894D28">
        <w:rPr>
          <w:bCs/>
          <w:i/>
          <w:shd w:val="clear" w:color="auto" w:fill="FFFFFF"/>
        </w:rPr>
        <w:t xml:space="preserve">Портативные устройства. </w:t>
      </w:r>
      <w:r w:rsidRPr="00894D28">
        <w:rPr>
          <w:bCs/>
          <w:shd w:val="clear" w:color="auto" w:fill="FFFFFF"/>
        </w:rPr>
        <w:t xml:space="preserve">Самый бюджетный способ соприкоснуться с AR – мобильные телефоны и планшетные компьютеры. Они оснащены цифровыми камерами, GPS, акселерометрами, магнитометрами, гироскопами, которые являются устройствами отслеживания. От данных, получаемых через эти, по сути, «устройства ввода», и зависит работа приложений AR. Системам AR требуется мощный процессор и достаточный объем оперативной и видеопамяти для обработки изображений с камеры. Большинство современных мобильных девайсов, как уже было сказано, вполне способно удовлетворить значительную часть пользовательских запросов, поэтому на первый план выходит наличие камеры с высоким разрешением. Постоянная необходимость держать в руках такое устройство в некоторой степени является недостатком и может накладывать ограничения на области применения. </w:t>
      </w:r>
      <w:r w:rsidRPr="00894D28">
        <w:rPr>
          <w:bCs/>
          <w:i/>
          <w:shd w:val="clear" w:color="auto" w:fill="FFFFFF"/>
        </w:rPr>
        <w:t xml:space="preserve">Стационарные и проекционные системы. </w:t>
      </w:r>
      <w:r w:rsidRPr="00894D28">
        <w:rPr>
          <w:bCs/>
          <w:shd w:val="clear" w:color="auto" w:fill="FFFFFF"/>
        </w:rPr>
        <w:t xml:space="preserve">К данной категории относятся широкоформатные экраны, оборудованные камерами с высоким разрешением, которые располагаются на одном месте. Такие системы не подходят для динамичной работы, зато демонстрируют более реалистичную визуализацию. В отличие от </w:t>
      </w:r>
      <w:proofErr w:type="gramStart"/>
      <w:r w:rsidRPr="00894D28">
        <w:rPr>
          <w:bCs/>
          <w:shd w:val="clear" w:color="auto" w:fill="FFFFFF"/>
        </w:rPr>
        <w:t>стационарных</w:t>
      </w:r>
      <w:proofErr w:type="gramEnd"/>
      <w:r w:rsidRPr="00894D28">
        <w:rPr>
          <w:bCs/>
          <w:shd w:val="clear" w:color="auto" w:fill="FFFFFF"/>
        </w:rPr>
        <w:t xml:space="preserve"> AR-систем, проекционные накладывают изображение на любую поверхность и для их работы не требуется отдельный экран. </w:t>
      </w:r>
      <w:r w:rsidRPr="00894D28">
        <w:rPr>
          <w:bCs/>
          <w:i/>
          <w:shd w:val="clear" w:color="auto" w:fill="FFFFFF"/>
        </w:rPr>
        <w:t xml:space="preserve">Дисплеи. </w:t>
      </w:r>
      <w:r w:rsidRPr="00894D28">
        <w:rPr>
          <w:bCs/>
          <w:shd w:val="clear" w:color="auto" w:fill="FFFFFF"/>
        </w:rPr>
        <w:t>Для обозначения данной категории устройств используется термин Head Mounted Displays (HMD). Это могут быть виде</w:t>
      </w:r>
      <w:proofErr w:type="gramStart"/>
      <w:r w:rsidRPr="00894D28">
        <w:rPr>
          <w:bCs/>
          <w:shd w:val="clear" w:color="auto" w:fill="FFFFFF"/>
        </w:rPr>
        <w:t>о-</w:t>
      </w:r>
      <w:proofErr w:type="gramEnd"/>
      <w:r w:rsidRPr="00894D28">
        <w:rPr>
          <w:bCs/>
          <w:shd w:val="clear" w:color="auto" w:fill="FFFFFF"/>
        </w:rPr>
        <w:t xml:space="preserve"> или оптико-прозрачные шлемы или очки. Они относятся к классу hands free, так как закрепляются на голове пользователя. Надев их, человек видит виртуальные объекты, наложенные на окружающую действительность. Примером подобных устройств являются Google Glass, </w:t>
      </w:r>
      <w:proofErr w:type="gramStart"/>
      <w:r w:rsidRPr="00894D28">
        <w:rPr>
          <w:bCs/>
          <w:shd w:val="clear" w:color="auto" w:fill="FFFFFF"/>
        </w:rPr>
        <w:t>немецкие</w:t>
      </w:r>
      <w:proofErr w:type="gramEnd"/>
      <w:r w:rsidRPr="00894D28">
        <w:rPr>
          <w:bCs/>
          <w:shd w:val="clear" w:color="auto" w:fill="FFFFFF"/>
        </w:rPr>
        <w:t xml:space="preserve"> Talking Places, Smart Glasses от Vuzix. </w:t>
      </w:r>
      <w:proofErr w:type="gramStart"/>
      <w:r w:rsidRPr="00894D28">
        <w:rPr>
          <w:bCs/>
          <w:shd w:val="clear" w:color="auto" w:fill="FFFFFF"/>
        </w:rPr>
        <w:t>В России наиболее известны Google Glass, а также Moverio от компании Epson.</w:t>
      </w:r>
      <w:proofErr w:type="gramEnd"/>
      <w:r>
        <w:rPr>
          <w:bCs/>
          <w:shd w:val="clear" w:color="auto" w:fill="FFFFFF"/>
        </w:rPr>
        <w:t xml:space="preserve"> </w:t>
      </w:r>
      <w:r w:rsidRPr="00894D28">
        <w:rPr>
          <w:bCs/>
          <w:shd w:val="clear" w:color="auto" w:fill="FFFFFF"/>
        </w:rPr>
        <w:t>Линзы для дополненной реальности все еще остаются предметом исследований технологических гигантов, включая Samsung, Google и Microsoft. Идея заключается в том, чтобы превратить обычные линзы в прозрачный электронный экран, содержащий систему управления, миниатюрную камеру, антенну, светодиоды и другие оптоэлектронные компоненты</w:t>
      </w:r>
      <w:r>
        <w:rPr>
          <w:bCs/>
          <w:shd w:val="clear" w:color="auto" w:fill="FFFFFF"/>
        </w:rPr>
        <w:t>.</w:t>
      </w:r>
    </w:p>
    <w:p w:rsidR="00894D28" w:rsidRPr="00894D28" w:rsidRDefault="00894D28" w:rsidP="00894D28">
      <w:pPr>
        <w:ind w:firstLine="709"/>
        <w:jc w:val="both"/>
        <w:rPr>
          <w:bCs/>
          <w:shd w:val="clear" w:color="auto" w:fill="FFFFFF"/>
        </w:rPr>
      </w:pPr>
      <w:r w:rsidRPr="00894D28">
        <w:rPr>
          <w:b/>
          <w:bCs/>
          <w:shd w:val="clear" w:color="auto" w:fill="FFFFFF"/>
        </w:rPr>
        <w:t>Методика выполнения кейс задания.</w:t>
      </w:r>
      <w:r w:rsidRPr="00894D28">
        <w:rPr>
          <w:bCs/>
          <w:shd w:val="clear" w:color="auto" w:fill="FFFFFF"/>
        </w:rPr>
        <w:t xml:space="preserve"> Представлено описание приложений дополненной реальности, применяемых в электроэнергетической отрасли. </w:t>
      </w:r>
    </w:p>
    <w:p w:rsidR="00894D28" w:rsidRDefault="00894D28" w:rsidP="00894D28">
      <w:pPr>
        <w:ind w:firstLine="709"/>
        <w:jc w:val="both"/>
        <w:rPr>
          <w:bCs/>
          <w:shd w:val="clear" w:color="auto" w:fill="FFFFFF"/>
        </w:rPr>
      </w:pPr>
      <w:r w:rsidRPr="00894D28">
        <w:rPr>
          <w:bCs/>
          <w:shd w:val="clear" w:color="auto" w:fill="FFFFFF"/>
        </w:rPr>
        <w:t>Слушатель программы должен</w:t>
      </w:r>
      <w:r>
        <w:rPr>
          <w:bCs/>
          <w:shd w:val="clear" w:color="auto" w:fill="FFFFFF"/>
        </w:rPr>
        <w:t>:</w:t>
      </w:r>
    </w:p>
    <w:p w:rsidR="00894D28" w:rsidRDefault="00894D28" w:rsidP="00894D28">
      <w:pPr>
        <w:ind w:firstLine="709"/>
        <w:jc w:val="both"/>
        <w:rPr>
          <w:bCs/>
          <w:shd w:val="clear" w:color="auto" w:fill="FFFFFF"/>
        </w:rPr>
      </w:pPr>
      <w:r>
        <w:rPr>
          <w:bCs/>
          <w:shd w:val="clear" w:color="auto" w:fill="FFFFFF"/>
        </w:rPr>
        <w:t xml:space="preserve">- </w:t>
      </w:r>
      <w:r w:rsidRPr="00894D28">
        <w:rPr>
          <w:bCs/>
          <w:shd w:val="clear" w:color="auto" w:fill="FFFFFF"/>
        </w:rPr>
        <w:t xml:space="preserve"> распределить следующие </w:t>
      </w:r>
      <w:r w:rsidRPr="00894D28">
        <w:rPr>
          <w:bCs/>
          <w:shd w:val="clear" w:color="auto" w:fill="FFFFFF"/>
          <w:lang w:val="en-US"/>
        </w:rPr>
        <w:t>AR</w:t>
      </w:r>
      <w:r w:rsidRPr="00894D28">
        <w:rPr>
          <w:bCs/>
          <w:shd w:val="clear" w:color="auto" w:fill="FFFFFF"/>
        </w:rPr>
        <w:t>-приложения по признакам классификации</w:t>
      </w:r>
      <w:r>
        <w:rPr>
          <w:bCs/>
          <w:shd w:val="clear" w:color="auto" w:fill="FFFFFF"/>
        </w:rPr>
        <w:t>;</w:t>
      </w:r>
    </w:p>
    <w:p w:rsidR="00894D28" w:rsidRPr="00894D28" w:rsidRDefault="00894D28" w:rsidP="00894D28">
      <w:pPr>
        <w:ind w:firstLine="709"/>
        <w:jc w:val="both"/>
        <w:rPr>
          <w:bCs/>
          <w:shd w:val="clear" w:color="auto" w:fill="FFFFFF"/>
        </w:rPr>
      </w:pPr>
      <w:r>
        <w:rPr>
          <w:bCs/>
          <w:shd w:val="clear" w:color="auto" w:fill="FFFFFF"/>
        </w:rPr>
        <w:lastRenderedPageBreak/>
        <w:t xml:space="preserve">- </w:t>
      </w:r>
      <w:r w:rsidRPr="00894D28">
        <w:rPr>
          <w:bCs/>
          <w:shd w:val="clear" w:color="auto" w:fill="FFFFFF"/>
        </w:rPr>
        <w:t xml:space="preserve">определить с помощью какого типа устройства реализуется </w:t>
      </w:r>
      <w:r w:rsidRPr="00894D28">
        <w:rPr>
          <w:bCs/>
          <w:shd w:val="clear" w:color="auto" w:fill="FFFFFF"/>
          <w:lang w:val="en-US"/>
        </w:rPr>
        <w:t>AR</w:t>
      </w:r>
      <w:r w:rsidRPr="00894D28">
        <w:rPr>
          <w:bCs/>
          <w:shd w:val="clear" w:color="auto" w:fill="FFFFFF"/>
        </w:rPr>
        <w:t xml:space="preserve">-технология. Полученные результаты свести в таблицу 1. </w:t>
      </w:r>
    </w:p>
    <w:p w:rsidR="00894D28" w:rsidRPr="006827A4" w:rsidRDefault="00417628" w:rsidP="006827A4">
      <w:pPr>
        <w:ind w:firstLine="709"/>
        <w:jc w:val="both"/>
        <w:rPr>
          <w:bCs/>
          <w:shd w:val="clear" w:color="auto" w:fill="FFFFFF"/>
        </w:rPr>
      </w:pPr>
      <w:r w:rsidRPr="006827A4">
        <w:rPr>
          <w:bCs/>
          <w:shd w:val="clear" w:color="auto" w:fill="FFFFFF"/>
        </w:rPr>
        <w:t>Технологии дополненной реальности для сравнения</w:t>
      </w:r>
      <w:r w:rsidR="006827A4">
        <w:rPr>
          <w:bCs/>
          <w:shd w:val="clear" w:color="auto" w:fill="FFFFFF"/>
        </w:rPr>
        <w:t xml:space="preserve"> </w:t>
      </w:r>
      <w:r w:rsidR="00894D28" w:rsidRPr="006827A4">
        <w:rPr>
          <w:bCs/>
          <w:shd w:val="clear" w:color="auto" w:fill="FFFFFF"/>
        </w:rPr>
        <w:t xml:space="preserve"> в электроэнергетической отрасли</w:t>
      </w:r>
      <w:r w:rsidR="006827A4">
        <w:rPr>
          <w:bCs/>
          <w:shd w:val="clear" w:color="auto" w:fill="FFFFFF"/>
        </w:rPr>
        <w:t>.</w:t>
      </w:r>
    </w:p>
    <w:p w:rsidR="00894D28" w:rsidRPr="00807BC2" w:rsidRDefault="00894D28" w:rsidP="00807BC2">
      <w:pPr>
        <w:pStyle w:val="ListParagraph"/>
        <w:spacing w:after="0" w:line="240" w:lineRule="auto"/>
        <w:ind w:left="0" w:firstLine="709"/>
        <w:contextualSpacing w:val="0"/>
        <w:jc w:val="both"/>
        <w:rPr>
          <w:rFonts w:ascii="Times New Roman" w:hAnsi="Times New Roman"/>
          <w:sz w:val="24"/>
          <w:szCs w:val="24"/>
          <w:shd w:val="clear" w:color="auto" w:fill="FFFFFF"/>
        </w:rPr>
      </w:pPr>
      <w:r w:rsidRPr="00807BC2">
        <w:rPr>
          <w:rFonts w:ascii="Times New Roman" w:hAnsi="Times New Roman"/>
          <w:b/>
          <w:sz w:val="24"/>
          <w:szCs w:val="24"/>
          <w:shd w:val="clear" w:color="auto" w:fill="FFFFFF"/>
        </w:rPr>
        <w:t>Реальная энергетика</w:t>
      </w:r>
      <w:r w:rsidR="00807BC2" w:rsidRPr="00807BC2">
        <w:rPr>
          <w:rFonts w:ascii="Times New Roman" w:hAnsi="Times New Roman"/>
          <w:b/>
          <w:sz w:val="24"/>
          <w:szCs w:val="24"/>
          <w:shd w:val="clear" w:color="auto" w:fill="FFFFFF"/>
        </w:rPr>
        <w:t xml:space="preserve">. </w:t>
      </w:r>
      <w:r w:rsidRPr="00807BC2">
        <w:rPr>
          <w:rFonts w:ascii="Times New Roman" w:hAnsi="Times New Roman"/>
          <w:sz w:val="24"/>
          <w:szCs w:val="24"/>
          <w:shd w:val="clear" w:color="auto" w:fill="FFFFFF"/>
        </w:rPr>
        <w:t>Реальная энергетика – это AR-приложение, позволяющее продемонстрировать внутреннее пространство электрических станций. Виртуальная экскурсия по ГЭС и ТЭЦ позволяет проследить весь технологический процесс, чтобы понять, откуда берется энергия, как производится тепло и каковы удивительные особенности генерации.</w:t>
      </w:r>
    </w:p>
    <w:p w:rsidR="00894D28" w:rsidRPr="00894D28" w:rsidRDefault="00894D28" w:rsidP="00894D28">
      <w:pPr>
        <w:ind w:firstLine="709"/>
        <w:jc w:val="both"/>
        <w:rPr>
          <w:bCs/>
          <w:shd w:val="clear" w:color="auto" w:fill="FFFFFF"/>
        </w:rPr>
      </w:pPr>
      <w:r w:rsidRPr="00894D28">
        <w:rPr>
          <w:bCs/>
          <w:shd w:val="clear" w:color="auto" w:fill="FFFFFF"/>
        </w:rPr>
        <w:t>Мобильное приложение с дополненной реальностью отображает анимированные трехмерные демонстрации о принципах работы паросиловой и парогазовой ТЭЦ, и гидроэлектростанции при наведении на печатные полиграфические буклеты.</w:t>
      </w:r>
    </w:p>
    <w:p w:rsidR="00894D28" w:rsidRPr="00894D28" w:rsidRDefault="00894D28" w:rsidP="00894D28">
      <w:pPr>
        <w:shd w:val="clear" w:color="auto" w:fill="FFFFFF"/>
        <w:ind w:firstLine="709"/>
        <w:jc w:val="both"/>
        <w:outlineLvl w:val="3"/>
        <w:rPr>
          <w:b/>
          <w:bCs/>
        </w:rPr>
      </w:pPr>
      <w:r w:rsidRPr="00894D28">
        <w:rPr>
          <w:b/>
          <w:bCs/>
        </w:rPr>
        <w:t>Описание работы приложения</w:t>
      </w:r>
    </w:p>
    <w:p w:rsidR="00894D28" w:rsidRPr="00894D28" w:rsidRDefault="00894D28" w:rsidP="00894D28">
      <w:pPr>
        <w:shd w:val="clear" w:color="auto" w:fill="FFFFFF"/>
        <w:ind w:firstLine="709"/>
        <w:jc w:val="both"/>
      </w:pPr>
      <w:r w:rsidRPr="00894D28">
        <w:t>При наведении мобильного устройства с запущенным приложением на изображение ТЭЦ или ГЭС, все элементы оборудования ТЭЦ и ГЭС приходят в действие, тем самым показывая процесс выработки тепловой и электрической энергии. Объекты включаются в процесс по цепочке. Каждый объект, который включается в процесс, представлен в разрезе, что наглядно демонстрирует принципы его работы.</w:t>
      </w:r>
    </w:p>
    <w:p w:rsidR="00894D28" w:rsidRPr="00894D28" w:rsidRDefault="00894D28" w:rsidP="00894D28">
      <w:pPr>
        <w:shd w:val="clear" w:color="auto" w:fill="FFFFFF"/>
        <w:ind w:firstLine="709"/>
        <w:jc w:val="both"/>
        <w:rPr>
          <w:shd w:val="clear" w:color="auto" w:fill="FFFFFF"/>
        </w:rPr>
      </w:pPr>
      <w:r w:rsidRPr="00894D28">
        <w:t xml:space="preserve">Каждый объект, который </w:t>
      </w:r>
      <w:proofErr w:type="gramStart"/>
      <w:r w:rsidRPr="00894D28">
        <w:t>включается в процесс подписан</w:t>
      </w:r>
      <w:proofErr w:type="gramEnd"/>
      <w:r w:rsidRPr="00894D28">
        <w:t>. Все процессы озвучены голосом диктора. В финале показана одновременная работа всех элементов оборудования ТЭЦ и ГЭС в разрезе с подписями. Вся схема работы трехмерная, при вращении буклета или камеры вокруг оси, зритель может рассмотреть объекты со всех сторон.</w:t>
      </w:r>
      <w:r>
        <w:t xml:space="preserve"> </w:t>
      </w:r>
      <w:r w:rsidRPr="00894D28">
        <w:rPr>
          <w:shd w:val="clear" w:color="auto" w:fill="FFFFFF"/>
        </w:rPr>
        <w:t>Для работы с приложением в режиме дополненной реальности используются буклеты ПАО «ТГК-1».</w:t>
      </w:r>
    </w:p>
    <w:p w:rsidR="00894D28" w:rsidRPr="00B14D06" w:rsidRDefault="00894D28" w:rsidP="00B14D06">
      <w:pPr>
        <w:pStyle w:val="ListParagraph"/>
        <w:spacing w:after="0" w:line="240" w:lineRule="auto"/>
        <w:ind w:left="0" w:firstLine="709"/>
        <w:contextualSpacing w:val="0"/>
        <w:jc w:val="both"/>
        <w:rPr>
          <w:rFonts w:ascii="Times New Roman" w:hAnsi="Times New Roman"/>
          <w:sz w:val="24"/>
          <w:szCs w:val="24"/>
        </w:rPr>
      </w:pPr>
      <w:r w:rsidRPr="00894D28">
        <w:rPr>
          <w:rFonts w:ascii="Times New Roman" w:hAnsi="Times New Roman"/>
          <w:b/>
          <w:sz w:val="24"/>
          <w:szCs w:val="24"/>
        </w:rPr>
        <w:t>Обслуживание двигателя</w:t>
      </w:r>
      <w:r w:rsidR="00B14D06">
        <w:rPr>
          <w:rFonts w:ascii="Times New Roman" w:hAnsi="Times New Roman"/>
          <w:b/>
          <w:sz w:val="24"/>
          <w:szCs w:val="24"/>
        </w:rPr>
        <w:t xml:space="preserve">. </w:t>
      </w:r>
      <w:r w:rsidRPr="00B14D06">
        <w:rPr>
          <w:rFonts w:ascii="Times New Roman" w:hAnsi="Times New Roman"/>
          <w:sz w:val="24"/>
          <w:szCs w:val="24"/>
        </w:rPr>
        <w:t>Визуальные подсказки, пошаговое сопровождение, голосовое управление приложением, свободные руки для выполнения практических действий на рабочем месте, демонстрация возможностей и внутреннего устройства прибора.</w:t>
      </w:r>
    </w:p>
    <w:p w:rsidR="004606A6" w:rsidRDefault="00894D28" w:rsidP="00894D28">
      <w:pPr>
        <w:ind w:firstLine="709"/>
        <w:jc w:val="both"/>
      </w:pPr>
      <w:r w:rsidRPr="00894D28">
        <w:rPr>
          <w:b/>
        </w:rPr>
        <w:t>Описание работы приложения</w:t>
      </w:r>
      <w:r w:rsidR="005820F8">
        <w:rPr>
          <w:b/>
        </w:rPr>
        <w:t xml:space="preserve">. </w:t>
      </w:r>
      <w:r w:rsidRPr="00894D28">
        <w:t>Мобильное приложение для обучения пользователя выполнению сложной технологической операции с привязкой к реальным элементам устройства или прибора.</w:t>
      </w:r>
      <w:r>
        <w:t xml:space="preserve"> </w:t>
      </w:r>
      <w:r w:rsidRPr="00894D28">
        <w:t>Визуальные подсказки, пошаговое сопровождение, голосовое управление приложением, свободные руки для выполнения практических действий на рабочем месте, демонстрация возможностей и внутреннего устройства прибора.</w:t>
      </w:r>
      <w:r>
        <w:t xml:space="preserve"> </w:t>
      </w:r>
      <w:r w:rsidRPr="00894D28">
        <w:t>Мобильное приложение для очков Epson Moverio BT-300 с функциями дополненной реальности при выполнении процедур технического обслуживания двигателя.</w:t>
      </w:r>
      <w:r>
        <w:t xml:space="preserve"> </w:t>
      </w:r>
      <w:r w:rsidRPr="00894D28">
        <w:t xml:space="preserve">Мобильное приложение отображает дополнительную информацию в виде инфографики по шагам </w:t>
      </w:r>
      <w:proofErr w:type="gramStart"/>
      <w:r w:rsidRPr="00894D28">
        <w:t>действий процедуры замены свечи зажигания</w:t>
      </w:r>
      <w:proofErr w:type="gramEnd"/>
      <w:r w:rsidRPr="00894D28">
        <w:t xml:space="preserve"> на двигатель внутреннего сгорания.</w:t>
      </w:r>
      <w:r>
        <w:t xml:space="preserve"> </w:t>
      </w:r>
      <w:r w:rsidRPr="00894D28">
        <w:t>Опции приложения:</w:t>
      </w:r>
      <w:r>
        <w:rPr>
          <w:b/>
        </w:rPr>
        <w:t xml:space="preserve"> </w:t>
      </w:r>
      <w:r w:rsidRPr="00894D28">
        <w:t>Отображение дополнительного видеоролика с выполнением шага специалистом.</w:t>
      </w:r>
      <w:r>
        <w:t xml:space="preserve"> </w:t>
      </w:r>
      <w:r w:rsidRPr="00894D28">
        <w:t>Выбор процедуры технического обслуживания</w:t>
      </w:r>
      <w:r>
        <w:t xml:space="preserve">. </w:t>
      </w:r>
      <w:r w:rsidRPr="00894D28">
        <w:t>Фотографирование результата выполненных действий</w:t>
      </w:r>
      <w:r>
        <w:t xml:space="preserve">. </w:t>
      </w:r>
      <w:r w:rsidRPr="00894D28">
        <w:t>Ввода данных для контроля</w:t>
      </w:r>
      <w:r>
        <w:t xml:space="preserve">. </w:t>
      </w:r>
      <w:r w:rsidRPr="00894D28">
        <w:t>Управление шагами интерфейсными кнопками</w:t>
      </w:r>
      <w:r>
        <w:t xml:space="preserve">. </w:t>
      </w:r>
      <w:r w:rsidRPr="00894D28">
        <w:t>Голосовое управление шагами процедуры</w:t>
      </w:r>
      <w:r>
        <w:t xml:space="preserve">. </w:t>
      </w:r>
      <w:r w:rsidRPr="00894D28">
        <w:t>Сводная информация по выполненной процедуре</w:t>
      </w:r>
    </w:p>
    <w:p w:rsidR="00894D28" w:rsidRPr="00B14D06" w:rsidRDefault="00894D28" w:rsidP="004606A6">
      <w:pPr>
        <w:tabs>
          <w:tab w:val="left" w:pos="1440"/>
        </w:tabs>
        <w:ind w:firstLine="709"/>
        <w:jc w:val="both"/>
      </w:pPr>
      <w:r w:rsidRPr="00B14D06">
        <w:rPr>
          <w:b/>
        </w:rPr>
        <w:t xml:space="preserve">Турбопривод. </w:t>
      </w:r>
      <w:r w:rsidRPr="00B14D06">
        <w:t xml:space="preserve">Центр разработки приложений для обслуживания атомных электростанций (Nuclear Maintenance Applications Center), входящий в состав американского НИИ электроэнергетики (Electric Power Research Institute, EPRI), выпустил интерактивное руководство с VR-интерфейсом по работе </w:t>
      </w:r>
      <w:proofErr w:type="gramStart"/>
      <w:r w:rsidRPr="00B14D06">
        <w:t>с</w:t>
      </w:r>
      <w:proofErr w:type="gramEnd"/>
      <w:r w:rsidRPr="00B14D06">
        <w:t xml:space="preserve"> насосным турбоприводом Terry Turbine.</w:t>
      </w:r>
      <w:r w:rsidR="00B14D06" w:rsidRPr="00B14D06">
        <w:t xml:space="preserve"> </w:t>
      </w:r>
      <w:proofErr w:type="gramStart"/>
      <w:r w:rsidRPr="00B14D06">
        <w:t>Надев подключённый к компьютеру шлем виртуальной реальности и запустив программу, пользователь попадает в обучающую среду, где ему доступны четыре режима:</w:t>
      </w:r>
      <w:r w:rsidR="005820F8" w:rsidRPr="00B14D06">
        <w:t xml:space="preserve"> </w:t>
      </w:r>
      <w:r w:rsidRPr="00B14D06">
        <w:t>произвольный – можно в любом порядке извлекать и возвращать на место узлы турбопривода;</w:t>
      </w:r>
      <w:r w:rsidR="005820F8" w:rsidRPr="00B14D06">
        <w:t xml:space="preserve"> </w:t>
      </w:r>
      <w:r w:rsidRPr="00B14D06">
        <w:t>инструктаж – запускается анимационный ролик, показывающий порядок разборки и сборки турбопривода;</w:t>
      </w:r>
      <w:r w:rsidR="005820F8" w:rsidRPr="00B14D06">
        <w:t xml:space="preserve"> </w:t>
      </w:r>
      <w:r w:rsidRPr="00B14D06">
        <w:t>практикум – пользователь разбирает и собирает агрегат с помощью подсказок, программа поочерёдно подсвечивает узлы;</w:t>
      </w:r>
      <w:proofErr w:type="gramEnd"/>
      <w:r w:rsidR="005820F8" w:rsidRPr="00B14D06">
        <w:t xml:space="preserve"> </w:t>
      </w:r>
      <w:r w:rsidRPr="00B14D06">
        <w:t>тест – то же, но без подсветки, доступна только текстовая инструкция.</w:t>
      </w:r>
    </w:p>
    <w:p w:rsidR="00894D28" w:rsidRPr="00B14D06" w:rsidRDefault="00894D28" w:rsidP="00B14D06">
      <w:pPr>
        <w:pStyle w:val="2"/>
        <w:shd w:val="clear" w:color="auto" w:fill="FFFFFF"/>
        <w:spacing w:before="0" w:line="240" w:lineRule="auto"/>
        <w:ind w:firstLine="709"/>
        <w:jc w:val="both"/>
        <w:rPr>
          <w:rFonts w:ascii="Times New Roman" w:hAnsi="Times New Roman"/>
          <w:color w:val="auto"/>
          <w:sz w:val="24"/>
          <w:szCs w:val="24"/>
        </w:rPr>
      </w:pPr>
      <w:r w:rsidRPr="00B14D06">
        <w:rPr>
          <w:rFonts w:ascii="Times New Roman" w:hAnsi="Times New Roman"/>
          <w:b/>
          <w:color w:val="auto"/>
          <w:sz w:val="24"/>
          <w:szCs w:val="24"/>
        </w:rPr>
        <w:lastRenderedPageBreak/>
        <w:t xml:space="preserve">Ветровой генератор. </w:t>
      </w:r>
      <w:r w:rsidR="00417628" w:rsidRPr="00B14D06">
        <w:rPr>
          <w:rFonts w:ascii="Times New Roman" w:hAnsi="Times New Roman"/>
          <w:color w:val="auto"/>
          <w:sz w:val="24"/>
          <w:szCs w:val="24"/>
        </w:rPr>
        <w:t>К</w:t>
      </w:r>
      <w:r w:rsidRPr="00B14D06">
        <w:rPr>
          <w:rFonts w:ascii="Times New Roman" w:hAnsi="Times New Roman"/>
          <w:color w:val="auto"/>
          <w:sz w:val="24"/>
          <w:szCs w:val="24"/>
        </w:rPr>
        <w:t>омпани</w:t>
      </w:r>
      <w:r w:rsidR="00417628" w:rsidRPr="00B14D06">
        <w:rPr>
          <w:rFonts w:ascii="Times New Roman" w:hAnsi="Times New Roman"/>
          <w:color w:val="auto"/>
          <w:sz w:val="24"/>
          <w:szCs w:val="24"/>
        </w:rPr>
        <w:t>я</w:t>
      </w:r>
      <w:r w:rsidRPr="00B14D06">
        <w:rPr>
          <w:rFonts w:ascii="Times New Roman" w:hAnsi="Times New Roman"/>
          <w:color w:val="auto"/>
          <w:sz w:val="24"/>
          <w:szCs w:val="24"/>
        </w:rPr>
        <w:t xml:space="preserve"> MHI Vestas Offshore Wind (разработчик морских ветрогенераторов, совместное предприятие Mitsubishi Heavy Industries и Vestas) постарались извлечь максимум из внешнего вида самих турбин и тех пейзажей, которые открываются взгляду техников во время работы наверху. На выставках посетителям стенда MHI Vestas перед просмотром фильма выдают фирменное верхолазное снаряжение: шлем, страховочный пояс и защитный жилет, – чтобы усилить ощущение реальности происходящего.</w:t>
      </w:r>
      <w:r w:rsidR="00417628" w:rsidRPr="00B14D06">
        <w:rPr>
          <w:rFonts w:ascii="Times New Roman" w:hAnsi="Times New Roman"/>
          <w:color w:val="auto"/>
          <w:sz w:val="24"/>
          <w:szCs w:val="24"/>
        </w:rPr>
        <w:t xml:space="preserve"> </w:t>
      </w:r>
      <w:r w:rsidRPr="00B14D06">
        <w:rPr>
          <w:rFonts w:ascii="Times New Roman" w:hAnsi="Times New Roman"/>
          <w:color w:val="auto"/>
          <w:sz w:val="24"/>
          <w:szCs w:val="24"/>
        </w:rPr>
        <w:t xml:space="preserve">Семимегаваттный морской ветрогенератор Samsung в округе Файф в Шотландии увидеть несложно: он демонстрационный и поэтому установлен в непосредственной близости от берега, с которым площадка башни соединена мостиком. Но это снаружи, а для детального ознакомления с внутренностями установки построена её цифровая модель, на которой студенты местного колледжа отрабатывают техническое обслуживание, диагностику неисправностей и ремонт турбины. Занятия проходят в Лаборатории иммерсивной гибридной реальности, где используется особая система визуализации: пользователь одновременно с объёмным изображением генератора видит собственные руки и ноги, и его физические движения соотносятся с виртуальным миром. Для визуализации применены устройства британской фирмы Oculus. </w:t>
      </w:r>
    </w:p>
    <w:p w:rsidR="00894D28" w:rsidRPr="00B14D06" w:rsidRDefault="00894D28" w:rsidP="00B14D06">
      <w:pPr>
        <w:pStyle w:val="2"/>
        <w:shd w:val="clear" w:color="auto" w:fill="FFFFFF"/>
        <w:spacing w:before="0" w:line="240" w:lineRule="auto"/>
        <w:ind w:firstLine="709"/>
        <w:jc w:val="both"/>
        <w:rPr>
          <w:rFonts w:ascii="Times New Roman" w:hAnsi="Times New Roman"/>
          <w:color w:val="auto"/>
          <w:sz w:val="24"/>
          <w:szCs w:val="24"/>
        </w:rPr>
      </w:pPr>
      <w:r w:rsidRPr="00B14D06">
        <w:rPr>
          <w:rFonts w:ascii="Times New Roman" w:hAnsi="Times New Roman"/>
          <w:b/>
          <w:color w:val="auto"/>
          <w:sz w:val="24"/>
          <w:szCs w:val="24"/>
        </w:rPr>
        <w:t>Строительство АЭС</w:t>
      </w:r>
      <w:r w:rsidR="00B14D06" w:rsidRPr="00B14D06">
        <w:rPr>
          <w:rFonts w:ascii="Times New Roman" w:hAnsi="Times New Roman"/>
          <w:b/>
          <w:color w:val="auto"/>
          <w:sz w:val="24"/>
          <w:szCs w:val="24"/>
        </w:rPr>
        <w:t xml:space="preserve">. </w:t>
      </w:r>
      <w:r w:rsidRPr="00B14D06">
        <w:rPr>
          <w:rFonts w:ascii="Times New Roman" w:hAnsi="Times New Roman"/>
          <w:color w:val="auto"/>
          <w:sz w:val="24"/>
          <w:szCs w:val="24"/>
        </w:rPr>
        <w:t xml:space="preserve">Комплекс виртуальной реальности, созданный на Ростовской АЭС во время возведения её третьего и четвёртого энергоблоков, служил нескольким целям. Согласно разработчику, VE Group – это контроль (сопровождение) строительства станции, обучение персонала, презентации. Комплекс </w:t>
      </w:r>
      <w:proofErr w:type="gramStart"/>
      <w:r w:rsidRPr="00B14D06">
        <w:rPr>
          <w:rFonts w:ascii="Times New Roman" w:hAnsi="Times New Roman"/>
          <w:color w:val="auto"/>
          <w:sz w:val="24"/>
          <w:szCs w:val="24"/>
        </w:rPr>
        <w:t>использовался</w:t>
      </w:r>
      <w:proofErr w:type="gramEnd"/>
      <w:r w:rsidRPr="00B14D06">
        <w:rPr>
          <w:rFonts w:ascii="Times New Roman" w:hAnsi="Times New Roman"/>
          <w:color w:val="auto"/>
          <w:sz w:val="24"/>
          <w:szCs w:val="24"/>
        </w:rPr>
        <w:t xml:space="preserve"> прежде всего как средство визуализации при решении сложных оптимизационных задач, таких как корректировка календарного плана для сведения к минимуму задержек, вызванных несвоевременными поставками оборудования от подрядчиков и субподрядчиков.</w:t>
      </w:r>
      <w:r w:rsidR="00B14D06" w:rsidRPr="00B14D06">
        <w:rPr>
          <w:rFonts w:ascii="Times New Roman" w:hAnsi="Times New Roman"/>
          <w:color w:val="auto"/>
          <w:sz w:val="24"/>
          <w:szCs w:val="24"/>
        </w:rPr>
        <w:t xml:space="preserve"> </w:t>
      </w:r>
    </w:p>
    <w:p w:rsidR="00894D28" w:rsidRPr="00894D28" w:rsidRDefault="00894D28" w:rsidP="00894D28">
      <w:pPr>
        <w:pStyle w:val="a5"/>
        <w:shd w:val="clear" w:color="auto" w:fill="FFFFFF"/>
        <w:spacing w:before="0" w:beforeAutospacing="0" w:after="0" w:afterAutospacing="0"/>
        <w:ind w:firstLine="709"/>
        <w:jc w:val="both"/>
      </w:pPr>
      <w:r w:rsidRPr="00894D28">
        <w:t xml:space="preserve">VR-система относится к типу CADWall. Изображение (стереоскопическое или обычное) проецируется на большой плоский экран. </w:t>
      </w:r>
      <w:proofErr w:type="gramStart"/>
      <w:r w:rsidRPr="00894D28">
        <w:t>В решении VE Group реализован блендинг, то есть сшивка изображений, при которой стыки незаметны, а система коммутации и управления позволяет и в обычном, и в стереорежиме выводить на экран поверх фонового изображения окна различных приложений, масштабируя их нужным образом.</w:t>
      </w:r>
      <w:proofErr w:type="gramEnd"/>
      <w:r w:rsidRPr="00894D28">
        <w:t xml:space="preserve"> Для тренингов в компле</w:t>
      </w:r>
      <w:proofErr w:type="gramStart"/>
      <w:r w:rsidRPr="00894D28">
        <w:t>кс вкл</w:t>
      </w:r>
      <w:proofErr w:type="gramEnd"/>
      <w:r w:rsidRPr="00894D28">
        <w:t>ючена система интерактивного взаимодействия (трекинга), которая следит за перемещением человека, одетого в специальный костюм, перед виртуальной сценой. Для повышения точности трекинга разработчики увеличили число инфракрасных камер со стандартных четырёх до десяти. Особые VR-перчатки позволяют пользователям на виртуальных объектах отрабатывать процессы монтажа, проверять собираемость конструкций и взаимозаменяемость их деталей.</w:t>
      </w:r>
    </w:p>
    <w:p w:rsidR="00894D28" w:rsidRPr="00894D28" w:rsidRDefault="00894D28" w:rsidP="00894D28">
      <w:pPr>
        <w:pStyle w:val="a5"/>
        <w:shd w:val="clear" w:color="auto" w:fill="FFFFFF"/>
        <w:spacing w:before="0" w:beforeAutospacing="0" w:after="0" w:afterAutospacing="0"/>
        <w:ind w:firstLine="709"/>
        <w:jc w:val="both"/>
      </w:pPr>
      <w:r w:rsidRPr="00894D28">
        <w:t>В комплекс также входят система видеоконференцсвязи и акустика для проведения конференций и совещаний. Поскольку лето в Ростовской области жаркое, специалисты VE Group установили в зале с экраном усиленную систему кондиционирования.</w:t>
      </w:r>
    </w:p>
    <w:p w:rsidR="004606A6" w:rsidRDefault="004606A6" w:rsidP="00417628">
      <w:pPr>
        <w:pStyle w:val="a5"/>
        <w:shd w:val="clear" w:color="auto" w:fill="FFFFFF"/>
        <w:spacing w:before="0" w:beforeAutospacing="0" w:after="0" w:afterAutospacing="0"/>
        <w:jc w:val="right"/>
      </w:pPr>
    </w:p>
    <w:p w:rsidR="00417628" w:rsidRPr="00894D28" w:rsidRDefault="004606A6" w:rsidP="004606A6">
      <w:pPr>
        <w:pStyle w:val="a5"/>
        <w:shd w:val="clear" w:color="auto" w:fill="FFFFFF"/>
        <w:tabs>
          <w:tab w:val="left" w:pos="3372"/>
        </w:tabs>
        <w:spacing w:before="0" w:beforeAutospacing="0" w:after="0" w:afterAutospacing="0"/>
      </w:pPr>
      <w:r>
        <w:tab/>
      </w:r>
      <w:r w:rsidR="00417628" w:rsidRPr="00894D28">
        <w:t>Таблица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80"/>
        <w:gridCol w:w="1830"/>
        <w:gridCol w:w="2104"/>
        <w:gridCol w:w="1715"/>
        <w:gridCol w:w="1716"/>
      </w:tblGrid>
      <w:tr w:rsidR="00417628" w:rsidRPr="00894D28" w:rsidTr="00417628">
        <w:tc>
          <w:tcPr>
            <w:tcW w:w="1980" w:type="dxa"/>
          </w:tcPr>
          <w:p w:rsidR="00417628" w:rsidRPr="00417628" w:rsidRDefault="00417628" w:rsidP="00417628">
            <w:pPr>
              <w:rPr>
                <w:sz w:val="20"/>
                <w:szCs w:val="20"/>
              </w:rPr>
            </w:pPr>
            <w:r w:rsidRPr="00417628">
              <w:rPr>
                <w:sz w:val="20"/>
                <w:szCs w:val="20"/>
              </w:rPr>
              <w:t>Приложение</w:t>
            </w:r>
          </w:p>
        </w:tc>
        <w:tc>
          <w:tcPr>
            <w:tcW w:w="1830" w:type="dxa"/>
          </w:tcPr>
          <w:p w:rsidR="00417628" w:rsidRPr="00417628" w:rsidRDefault="00417628" w:rsidP="00417628">
            <w:pPr>
              <w:rPr>
                <w:sz w:val="20"/>
                <w:szCs w:val="20"/>
              </w:rPr>
            </w:pPr>
            <w:r w:rsidRPr="00417628">
              <w:rPr>
                <w:sz w:val="20"/>
                <w:szCs w:val="20"/>
              </w:rPr>
              <w:t>По типу представления информации</w:t>
            </w:r>
          </w:p>
        </w:tc>
        <w:tc>
          <w:tcPr>
            <w:tcW w:w="2104" w:type="dxa"/>
          </w:tcPr>
          <w:p w:rsidR="00417628" w:rsidRPr="00417628" w:rsidRDefault="00417628" w:rsidP="00417628">
            <w:pPr>
              <w:rPr>
                <w:sz w:val="20"/>
                <w:szCs w:val="20"/>
              </w:rPr>
            </w:pPr>
            <w:r w:rsidRPr="00417628">
              <w:rPr>
                <w:sz w:val="20"/>
                <w:szCs w:val="20"/>
              </w:rPr>
              <w:t>По степени взаимодействия с пользователем</w:t>
            </w:r>
          </w:p>
        </w:tc>
        <w:tc>
          <w:tcPr>
            <w:tcW w:w="1715" w:type="dxa"/>
          </w:tcPr>
          <w:p w:rsidR="00417628" w:rsidRPr="00417628" w:rsidRDefault="00417628" w:rsidP="00417628">
            <w:pPr>
              <w:rPr>
                <w:sz w:val="20"/>
                <w:szCs w:val="20"/>
              </w:rPr>
            </w:pPr>
            <w:r w:rsidRPr="00417628">
              <w:rPr>
                <w:sz w:val="20"/>
                <w:szCs w:val="20"/>
              </w:rPr>
              <w:t>По типу устройства получения информации</w:t>
            </w:r>
          </w:p>
        </w:tc>
        <w:tc>
          <w:tcPr>
            <w:tcW w:w="1716" w:type="dxa"/>
          </w:tcPr>
          <w:p w:rsidR="00417628" w:rsidRPr="00417628" w:rsidRDefault="00417628" w:rsidP="00417628">
            <w:pPr>
              <w:shd w:val="clear" w:color="auto" w:fill="FFFFFF"/>
              <w:textAlignment w:val="baseline"/>
              <w:outlineLvl w:val="1"/>
              <w:rPr>
                <w:bCs/>
                <w:spacing w:val="15"/>
                <w:sz w:val="20"/>
                <w:szCs w:val="20"/>
              </w:rPr>
            </w:pPr>
            <w:r w:rsidRPr="00417628">
              <w:rPr>
                <w:bCs/>
                <w:spacing w:val="15"/>
                <w:sz w:val="20"/>
                <w:szCs w:val="20"/>
              </w:rPr>
              <w:t>Устройство AR</w:t>
            </w:r>
          </w:p>
          <w:p w:rsidR="00417628" w:rsidRPr="00417628" w:rsidRDefault="00417628" w:rsidP="00417628">
            <w:pPr>
              <w:rPr>
                <w:sz w:val="20"/>
                <w:szCs w:val="20"/>
              </w:rPr>
            </w:pPr>
          </w:p>
        </w:tc>
      </w:tr>
      <w:tr w:rsidR="00417628" w:rsidRPr="00894D28" w:rsidTr="00417628">
        <w:tc>
          <w:tcPr>
            <w:tcW w:w="1980" w:type="dxa"/>
          </w:tcPr>
          <w:p w:rsidR="00417628" w:rsidRPr="00417628" w:rsidRDefault="00417628" w:rsidP="00417628">
            <w:pPr>
              <w:rPr>
                <w:sz w:val="20"/>
                <w:szCs w:val="20"/>
              </w:rPr>
            </w:pPr>
            <w:r w:rsidRPr="00417628">
              <w:rPr>
                <w:sz w:val="20"/>
                <w:szCs w:val="20"/>
              </w:rPr>
              <w:t>Реальная энергетика</w:t>
            </w:r>
          </w:p>
        </w:tc>
        <w:tc>
          <w:tcPr>
            <w:tcW w:w="1830" w:type="dxa"/>
          </w:tcPr>
          <w:p w:rsidR="00417628" w:rsidRPr="00417628" w:rsidRDefault="00417628" w:rsidP="00417628">
            <w:pPr>
              <w:rPr>
                <w:sz w:val="20"/>
                <w:szCs w:val="20"/>
              </w:rPr>
            </w:pPr>
          </w:p>
        </w:tc>
        <w:tc>
          <w:tcPr>
            <w:tcW w:w="2104" w:type="dxa"/>
          </w:tcPr>
          <w:p w:rsidR="00417628" w:rsidRPr="00417628" w:rsidRDefault="00417628" w:rsidP="00417628">
            <w:pPr>
              <w:rPr>
                <w:sz w:val="20"/>
                <w:szCs w:val="20"/>
              </w:rPr>
            </w:pPr>
          </w:p>
        </w:tc>
        <w:tc>
          <w:tcPr>
            <w:tcW w:w="1715" w:type="dxa"/>
          </w:tcPr>
          <w:p w:rsidR="00417628" w:rsidRPr="00417628" w:rsidRDefault="00417628" w:rsidP="00417628">
            <w:pPr>
              <w:rPr>
                <w:sz w:val="20"/>
                <w:szCs w:val="20"/>
              </w:rPr>
            </w:pPr>
          </w:p>
        </w:tc>
        <w:tc>
          <w:tcPr>
            <w:tcW w:w="1716" w:type="dxa"/>
          </w:tcPr>
          <w:p w:rsidR="00417628" w:rsidRPr="00417628" w:rsidRDefault="00417628" w:rsidP="00417628">
            <w:pPr>
              <w:rPr>
                <w:sz w:val="20"/>
                <w:szCs w:val="20"/>
              </w:rPr>
            </w:pPr>
          </w:p>
        </w:tc>
      </w:tr>
      <w:tr w:rsidR="00417628" w:rsidRPr="00894D28" w:rsidTr="00417628">
        <w:tc>
          <w:tcPr>
            <w:tcW w:w="1980" w:type="dxa"/>
          </w:tcPr>
          <w:p w:rsidR="00417628" w:rsidRPr="00417628" w:rsidRDefault="00417628" w:rsidP="00417628">
            <w:pPr>
              <w:rPr>
                <w:sz w:val="20"/>
                <w:szCs w:val="20"/>
              </w:rPr>
            </w:pPr>
            <w:r w:rsidRPr="00417628">
              <w:rPr>
                <w:sz w:val="20"/>
                <w:szCs w:val="20"/>
              </w:rPr>
              <w:t>Обслуживание двигателя</w:t>
            </w:r>
          </w:p>
        </w:tc>
        <w:tc>
          <w:tcPr>
            <w:tcW w:w="1830" w:type="dxa"/>
          </w:tcPr>
          <w:p w:rsidR="00417628" w:rsidRPr="00417628" w:rsidRDefault="00417628" w:rsidP="00417628">
            <w:pPr>
              <w:rPr>
                <w:sz w:val="20"/>
                <w:szCs w:val="20"/>
              </w:rPr>
            </w:pPr>
          </w:p>
        </w:tc>
        <w:tc>
          <w:tcPr>
            <w:tcW w:w="2104" w:type="dxa"/>
          </w:tcPr>
          <w:p w:rsidR="00417628" w:rsidRPr="00417628" w:rsidRDefault="00417628" w:rsidP="00417628">
            <w:pPr>
              <w:rPr>
                <w:sz w:val="20"/>
                <w:szCs w:val="20"/>
              </w:rPr>
            </w:pPr>
          </w:p>
        </w:tc>
        <w:tc>
          <w:tcPr>
            <w:tcW w:w="1715" w:type="dxa"/>
          </w:tcPr>
          <w:p w:rsidR="00417628" w:rsidRPr="00417628" w:rsidRDefault="00417628" w:rsidP="00417628">
            <w:pPr>
              <w:rPr>
                <w:sz w:val="20"/>
                <w:szCs w:val="20"/>
              </w:rPr>
            </w:pPr>
          </w:p>
        </w:tc>
        <w:tc>
          <w:tcPr>
            <w:tcW w:w="1716" w:type="dxa"/>
          </w:tcPr>
          <w:p w:rsidR="00417628" w:rsidRPr="00417628" w:rsidRDefault="00417628" w:rsidP="00417628">
            <w:pPr>
              <w:rPr>
                <w:sz w:val="20"/>
                <w:szCs w:val="20"/>
              </w:rPr>
            </w:pPr>
          </w:p>
        </w:tc>
      </w:tr>
      <w:tr w:rsidR="00417628" w:rsidRPr="00894D28" w:rsidTr="00417628">
        <w:tc>
          <w:tcPr>
            <w:tcW w:w="1980" w:type="dxa"/>
          </w:tcPr>
          <w:p w:rsidR="00417628" w:rsidRPr="00417628" w:rsidRDefault="00417628" w:rsidP="00417628">
            <w:pPr>
              <w:rPr>
                <w:sz w:val="20"/>
                <w:szCs w:val="20"/>
              </w:rPr>
            </w:pPr>
            <w:r w:rsidRPr="00417628">
              <w:rPr>
                <w:sz w:val="20"/>
                <w:szCs w:val="20"/>
              </w:rPr>
              <w:t>Турбопривод</w:t>
            </w:r>
          </w:p>
        </w:tc>
        <w:tc>
          <w:tcPr>
            <w:tcW w:w="1830" w:type="dxa"/>
          </w:tcPr>
          <w:p w:rsidR="00417628" w:rsidRPr="00417628" w:rsidRDefault="00417628" w:rsidP="00417628">
            <w:pPr>
              <w:rPr>
                <w:sz w:val="20"/>
                <w:szCs w:val="20"/>
              </w:rPr>
            </w:pPr>
          </w:p>
        </w:tc>
        <w:tc>
          <w:tcPr>
            <w:tcW w:w="2104" w:type="dxa"/>
          </w:tcPr>
          <w:p w:rsidR="00417628" w:rsidRPr="00417628" w:rsidRDefault="00417628" w:rsidP="00417628">
            <w:pPr>
              <w:rPr>
                <w:sz w:val="20"/>
                <w:szCs w:val="20"/>
              </w:rPr>
            </w:pPr>
          </w:p>
        </w:tc>
        <w:tc>
          <w:tcPr>
            <w:tcW w:w="1715" w:type="dxa"/>
          </w:tcPr>
          <w:p w:rsidR="00417628" w:rsidRPr="00417628" w:rsidRDefault="00417628" w:rsidP="00417628">
            <w:pPr>
              <w:rPr>
                <w:sz w:val="20"/>
                <w:szCs w:val="20"/>
              </w:rPr>
            </w:pPr>
          </w:p>
        </w:tc>
        <w:tc>
          <w:tcPr>
            <w:tcW w:w="1716" w:type="dxa"/>
          </w:tcPr>
          <w:p w:rsidR="00417628" w:rsidRPr="00417628" w:rsidRDefault="00417628" w:rsidP="00417628">
            <w:pPr>
              <w:rPr>
                <w:sz w:val="20"/>
                <w:szCs w:val="20"/>
              </w:rPr>
            </w:pPr>
          </w:p>
        </w:tc>
      </w:tr>
      <w:tr w:rsidR="00417628" w:rsidRPr="00894D28" w:rsidTr="00417628">
        <w:tc>
          <w:tcPr>
            <w:tcW w:w="1980" w:type="dxa"/>
          </w:tcPr>
          <w:p w:rsidR="00417628" w:rsidRPr="00417628" w:rsidRDefault="00417628" w:rsidP="00417628">
            <w:pPr>
              <w:rPr>
                <w:sz w:val="20"/>
                <w:szCs w:val="20"/>
              </w:rPr>
            </w:pPr>
            <w:r w:rsidRPr="00417628">
              <w:rPr>
                <w:sz w:val="20"/>
                <w:szCs w:val="20"/>
              </w:rPr>
              <w:t>Ветровой генератор</w:t>
            </w:r>
          </w:p>
        </w:tc>
        <w:tc>
          <w:tcPr>
            <w:tcW w:w="1830" w:type="dxa"/>
          </w:tcPr>
          <w:p w:rsidR="00417628" w:rsidRPr="00417628" w:rsidRDefault="00417628" w:rsidP="00417628">
            <w:pPr>
              <w:rPr>
                <w:sz w:val="20"/>
                <w:szCs w:val="20"/>
              </w:rPr>
            </w:pPr>
          </w:p>
        </w:tc>
        <w:tc>
          <w:tcPr>
            <w:tcW w:w="2104" w:type="dxa"/>
          </w:tcPr>
          <w:p w:rsidR="00417628" w:rsidRPr="00417628" w:rsidRDefault="00417628" w:rsidP="00417628">
            <w:pPr>
              <w:rPr>
                <w:sz w:val="20"/>
                <w:szCs w:val="20"/>
              </w:rPr>
            </w:pPr>
          </w:p>
        </w:tc>
        <w:tc>
          <w:tcPr>
            <w:tcW w:w="1715" w:type="dxa"/>
          </w:tcPr>
          <w:p w:rsidR="00417628" w:rsidRPr="00417628" w:rsidRDefault="00417628" w:rsidP="00417628">
            <w:pPr>
              <w:rPr>
                <w:sz w:val="20"/>
                <w:szCs w:val="20"/>
              </w:rPr>
            </w:pPr>
          </w:p>
        </w:tc>
        <w:tc>
          <w:tcPr>
            <w:tcW w:w="1716" w:type="dxa"/>
          </w:tcPr>
          <w:p w:rsidR="00417628" w:rsidRPr="00417628" w:rsidRDefault="00417628" w:rsidP="00417628">
            <w:pPr>
              <w:rPr>
                <w:sz w:val="20"/>
                <w:szCs w:val="20"/>
              </w:rPr>
            </w:pPr>
          </w:p>
        </w:tc>
      </w:tr>
      <w:tr w:rsidR="00417628" w:rsidRPr="00894D28" w:rsidTr="00417628">
        <w:tc>
          <w:tcPr>
            <w:tcW w:w="1980" w:type="dxa"/>
          </w:tcPr>
          <w:p w:rsidR="00417628" w:rsidRPr="00417628" w:rsidRDefault="00417628" w:rsidP="00417628">
            <w:pPr>
              <w:rPr>
                <w:sz w:val="20"/>
                <w:szCs w:val="20"/>
              </w:rPr>
            </w:pPr>
            <w:r w:rsidRPr="00417628">
              <w:rPr>
                <w:sz w:val="20"/>
                <w:szCs w:val="20"/>
              </w:rPr>
              <w:t>Строительство АЭС</w:t>
            </w:r>
          </w:p>
        </w:tc>
        <w:tc>
          <w:tcPr>
            <w:tcW w:w="1830" w:type="dxa"/>
          </w:tcPr>
          <w:p w:rsidR="00417628" w:rsidRPr="00417628" w:rsidRDefault="00417628" w:rsidP="00417628">
            <w:pPr>
              <w:rPr>
                <w:sz w:val="20"/>
                <w:szCs w:val="20"/>
              </w:rPr>
            </w:pPr>
          </w:p>
        </w:tc>
        <w:tc>
          <w:tcPr>
            <w:tcW w:w="2104" w:type="dxa"/>
          </w:tcPr>
          <w:p w:rsidR="00417628" w:rsidRPr="00417628" w:rsidRDefault="00417628" w:rsidP="00417628">
            <w:pPr>
              <w:rPr>
                <w:sz w:val="20"/>
                <w:szCs w:val="20"/>
              </w:rPr>
            </w:pPr>
          </w:p>
        </w:tc>
        <w:tc>
          <w:tcPr>
            <w:tcW w:w="1715" w:type="dxa"/>
          </w:tcPr>
          <w:p w:rsidR="00417628" w:rsidRPr="00417628" w:rsidRDefault="00417628" w:rsidP="00417628">
            <w:pPr>
              <w:rPr>
                <w:sz w:val="20"/>
                <w:szCs w:val="20"/>
              </w:rPr>
            </w:pPr>
          </w:p>
        </w:tc>
        <w:tc>
          <w:tcPr>
            <w:tcW w:w="1716" w:type="dxa"/>
          </w:tcPr>
          <w:p w:rsidR="00417628" w:rsidRPr="00417628" w:rsidRDefault="00417628" w:rsidP="00417628">
            <w:pPr>
              <w:rPr>
                <w:sz w:val="20"/>
                <w:szCs w:val="20"/>
              </w:rPr>
            </w:pPr>
          </w:p>
        </w:tc>
      </w:tr>
      <w:tr w:rsidR="00417628" w:rsidRPr="00894D28" w:rsidTr="00417628">
        <w:tc>
          <w:tcPr>
            <w:tcW w:w="1980" w:type="dxa"/>
          </w:tcPr>
          <w:p w:rsidR="00417628" w:rsidRPr="00417628" w:rsidRDefault="00417628" w:rsidP="00417628">
            <w:pPr>
              <w:rPr>
                <w:sz w:val="20"/>
                <w:szCs w:val="20"/>
              </w:rPr>
            </w:pPr>
            <w:r w:rsidRPr="00417628">
              <w:rPr>
                <w:sz w:val="20"/>
                <w:szCs w:val="20"/>
              </w:rPr>
              <w:t>Опыт ООО «Технологии Энергосбережения Сибири»</w:t>
            </w:r>
          </w:p>
        </w:tc>
        <w:tc>
          <w:tcPr>
            <w:tcW w:w="1830" w:type="dxa"/>
          </w:tcPr>
          <w:p w:rsidR="00417628" w:rsidRPr="00417628" w:rsidRDefault="00417628" w:rsidP="00417628">
            <w:pPr>
              <w:rPr>
                <w:sz w:val="20"/>
                <w:szCs w:val="20"/>
              </w:rPr>
            </w:pPr>
          </w:p>
        </w:tc>
        <w:tc>
          <w:tcPr>
            <w:tcW w:w="2104" w:type="dxa"/>
          </w:tcPr>
          <w:p w:rsidR="00417628" w:rsidRPr="00417628" w:rsidRDefault="00417628" w:rsidP="00417628">
            <w:pPr>
              <w:rPr>
                <w:sz w:val="20"/>
                <w:szCs w:val="20"/>
              </w:rPr>
            </w:pPr>
          </w:p>
        </w:tc>
        <w:tc>
          <w:tcPr>
            <w:tcW w:w="1715" w:type="dxa"/>
          </w:tcPr>
          <w:p w:rsidR="00417628" w:rsidRPr="00417628" w:rsidRDefault="00417628" w:rsidP="00417628">
            <w:pPr>
              <w:rPr>
                <w:sz w:val="20"/>
                <w:szCs w:val="20"/>
              </w:rPr>
            </w:pPr>
          </w:p>
        </w:tc>
        <w:tc>
          <w:tcPr>
            <w:tcW w:w="1716" w:type="dxa"/>
          </w:tcPr>
          <w:p w:rsidR="00417628" w:rsidRPr="00417628" w:rsidRDefault="00417628" w:rsidP="00417628">
            <w:pPr>
              <w:rPr>
                <w:sz w:val="20"/>
                <w:szCs w:val="20"/>
              </w:rPr>
            </w:pPr>
          </w:p>
        </w:tc>
      </w:tr>
    </w:tbl>
    <w:p w:rsidR="003A0A4F" w:rsidRPr="006827A4" w:rsidRDefault="003A0A4F" w:rsidP="00807BC2">
      <w:pPr>
        <w:ind w:firstLine="709"/>
        <w:jc w:val="both"/>
        <w:rPr>
          <w:b/>
          <w:bCs/>
          <w:color w:val="121212"/>
        </w:rPr>
      </w:pPr>
      <w:r w:rsidRPr="006827A4">
        <w:rPr>
          <w:b/>
        </w:rPr>
        <w:lastRenderedPageBreak/>
        <w:t>Тема 1.4.</w:t>
      </w:r>
      <w:r w:rsidR="007031BE" w:rsidRPr="006827A4">
        <w:rPr>
          <w:b/>
        </w:rPr>
        <w:t>1</w:t>
      </w:r>
      <w:r w:rsidRPr="006827A4">
        <w:rPr>
          <w:b/>
        </w:rPr>
        <w:t xml:space="preserve"> Пример практикоориентированного задания «Выбор тарифа на электроэнергию</w:t>
      </w:r>
      <w:r w:rsidRPr="006827A4">
        <w:rPr>
          <w:b/>
          <w:bCs/>
          <w:color w:val="121212"/>
        </w:rPr>
        <w:t>»</w:t>
      </w:r>
    </w:p>
    <w:p w:rsidR="003A0A4F" w:rsidRPr="006827A4" w:rsidRDefault="003A0A4F" w:rsidP="00807BC2">
      <w:pPr>
        <w:ind w:firstLine="709"/>
        <w:jc w:val="both"/>
      </w:pPr>
      <w:r w:rsidRPr="006827A4">
        <w:t>Ценовые категории электроэнергии это своеобразное разделение тарифов на электроэнергию для предприятий. Всего существует 6 ценовых категорий. Для населения возможно применение 1 или 2 ценовой категории.</w:t>
      </w:r>
    </w:p>
    <w:p w:rsidR="003A0A4F" w:rsidRPr="006827A4" w:rsidRDefault="003A0A4F" w:rsidP="00807BC2">
      <w:pPr>
        <w:ind w:firstLine="709"/>
        <w:jc w:val="both"/>
      </w:pPr>
      <w:r w:rsidRPr="006827A4">
        <w:rPr>
          <w:b/>
        </w:rPr>
        <w:t>Задание.</w:t>
      </w:r>
      <w:r w:rsidRPr="006827A4">
        <w:t xml:space="preserve"> Рассчитать стоимость потребленной электроэнергии с применением одн</w:t>
      </w:r>
      <w:proofErr w:type="gramStart"/>
      <w:r w:rsidRPr="006827A4">
        <w:t>о-</w:t>
      </w:r>
      <w:proofErr w:type="gramEnd"/>
      <w:r w:rsidRPr="006827A4">
        <w:t>, дву- и трехставочного тарифного расписания. Определить стоимость потребленной электроэнергии в течение года.</w:t>
      </w:r>
    </w:p>
    <w:p w:rsidR="003A0A4F" w:rsidRPr="006827A4" w:rsidRDefault="003A0A4F" w:rsidP="003A0A4F">
      <w:pPr>
        <w:jc w:val="both"/>
      </w:pPr>
      <w:r w:rsidRPr="006827A4">
        <w:t>Регион выбрать по указанию преподавателя. Нагрузки по дням считать одинаковыми.</w:t>
      </w:r>
    </w:p>
    <w:p w:rsidR="003A0A4F" w:rsidRPr="006827A4" w:rsidRDefault="003A0A4F" w:rsidP="003A0A4F">
      <w:pPr>
        <w:jc w:val="both"/>
      </w:pPr>
      <w:r w:rsidRPr="006827A4">
        <w:t>Сделать вывод о рекомендуемом тарифе.</w:t>
      </w:r>
    </w:p>
    <w:p w:rsidR="003A0A4F" w:rsidRPr="006827A4" w:rsidRDefault="003A0A4F" w:rsidP="003A0A4F">
      <w:pPr>
        <w:jc w:val="right"/>
      </w:pPr>
      <w:r w:rsidRPr="006827A4">
        <w:t>Таблица 1</w:t>
      </w:r>
    </w:p>
    <w:p w:rsidR="003A0A4F" w:rsidRPr="006827A4" w:rsidRDefault="003A0A4F" w:rsidP="003A0A4F">
      <w:pPr>
        <w:jc w:val="center"/>
      </w:pPr>
      <w:r w:rsidRPr="006827A4">
        <w:t>Мощность и время работы электроприборов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8"/>
        <w:gridCol w:w="2212"/>
        <w:gridCol w:w="3861"/>
      </w:tblGrid>
      <w:tr w:rsidR="003A0A4F" w:rsidRPr="006827A4" w:rsidTr="003A0A4F">
        <w:tc>
          <w:tcPr>
            <w:tcW w:w="3415" w:type="dxa"/>
          </w:tcPr>
          <w:p w:rsidR="003A0A4F" w:rsidRPr="006827A4" w:rsidRDefault="003A0A4F" w:rsidP="003A0A4F">
            <w:pPr>
              <w:jc w:val="center"/>
            </w:pPr>
            <w:r w:rsidRPr="006827A4">
              <w:t>Наименование</w:t>
            </w:r>
          </w:p>
        </w:tc>
        <w:tc>
          <w:tcPr>
            <w:tcW w:w="2160" w:type="dxa"/>
          </w:tcPr>
          <w:p w:rsidR="003A0A4F" w:rsidRPr="006827A4" w:rsidRDefault="003A0A4F" w:rsidP="003A0A4F">
            <w:pPr>
              <w:jc w:val="center"/>
            </w:pPr>
            <w:r w:rsidRPr="006827A4">
              <w:t xml:space="preserve">Мощность, </w:t>
            </w:r>
            <w:proofErr w:type="gramStart"/>
            <w:r w:rsidRPr="006827A4">
              <w:t>Вт</w:t>
            </w:r>
            <w:proofErr w:type="gramEnd"/>
          </w:p>
        </w:tc>
        <w:tc>
          <w:tcPr>
            <w:tcW w:w="3770" w:type="dxa"/>
          </w:tcPr>
          <w:p w:rsidR="003A0A4F" w:rsidRPr="006827A4" w:rsidRDefault="003A0A4F" w:rsidP="003A0A4F">
            <w:pPr>
              <w:jc w:val="center"/>
            </w:pPr>
            <w:r w:rsidRPr="006827A4">
              <w:t>Время работы, часы</w:t>
            </w:r>
          </w:p>
        </w:tc>
      </w:tr>
      <w:tr w:rsidR="003A0A4F" w:rsidRPr="006827A4" w:rsidTr="003A0A4F">
        <w:tc>
          <w:tcPr>
            <w:tcW w:w="3415" w:type="dxa"/>
          </w:tcPr>
          <w:p w:rsidR="003A0A4F" w:rsidRPr="006827A4" w:rsidRDefault="003A0A4F" w:rsidP="00EB43D6">
            <w:r w:rsidRPr="006827A4">
              <w:t>Кондиционер</w:t>
            </w:r>
          </w:p>
        </w:tc>
        <w:tc>
          <w:tcPr>
            <w:tcW w:w="2160" w:type="dxa"/>
          </w:tcPr>
          <w:p w:rsidR="003A0A4F" w:rsidRPr="006827A4" w:rsidRDefault="003A0A4F" w:rsidP="003A0A4F">
            <w:pPr>
              <w:jc w:val="center"/>
            </w:pPr>
            <w:r w:rsidRPr="006827A4">
              <w:t>1000</w:t>
            </w:r>
          </w:p>
        </w:tc>
        <w:tc>
          <w:tcPr>
            <w:tcW w:w="3770" w:type="dxa"/>
          </w:tcPr>
          <w:p w:rsidR="003A0A4F" w:rsidRPr="006827A4" w:rsidRDefault="003A0A4F" w:rsidP="003A0A4F">
            <w:pPr>
              <w:jc w:val="center"/>
            </w:pPr>
            <w:r w:rsidRPr="006827A4">
              <w:t>12–16, только летом</w:t>
            </w:r>
          </w:p>
        </w:tc>
      </w:tr>
      <w:tr w:rsidR="003A0A4F" w:rsidRPr="006827A4" w:rsidTr="003A0A4F">
        <w:tc>
          <w:tcPr>
            <w:tcW w:w="3415" w:type="dxa"/>
          </w:tcPr>
          <w:p w:rsidR="003A0A4F" w:rsidRPr="006827A4" w:rsidRDefault="003A0A4F" w:rsidP="00EB43D6">
            <w:r w:rsidRPr="006827A4">
              <w:t>Посудомоечная машина</w:t>
            </w:r>
          </w:p>
        </w:tc>
        <w:tc>
          <w:tcPr>
            <w:tcW w:w="2160" w:type="dxa"/>
          </w:tcPr>
          <w:p w:rsidR="003A0A4F" w:rsidRPr="006827A4" w:rsidRDefault="003A0A4F" w:rsidP="003A0A4F">
            <w:pPr>
              <w:jc w:val="center"/>
            </w:pPr>
            <w:r w:rsidRPr="006827A4">
              <w:t>1200</w:t>
            </w:r>
          </w:p>
        </w:tc>
        <w:tc>
          <w:tcPr>
            <w:tcW w:w="3770" w:type="dxa"/>
          </w:tcPr>
          <w:p w:rsidR="003A0A4F" w:rsidRPr="006827A4" w:rsidRDefault="003A0A4F" w:rsidP="003A0A4F">
            <w:pPr>
              <w:jc w:val="center"/>
            </w:pPr>
            <w:r w:rsidRPr="006827A4">
              <w:t>20–21</w:t>
            </w:r>
          </w:p>
        </w:tc>
      </w:tr>
      <w:tr w:rsidR="003A0A4F" w:rsidRPr="006827A4" w:rsidTr="003A0A4F">
        <w:tc>
          <w:tcPr>
            <w:tcW w:w="3415" w:type="dxa"/>
          </w:tcPr>
          <w:p w:rsidR="003A0A4F" w:rsidRPr="006827A4" w:rsidRDefault="003A0A4F" w:rsidP="00EB43D6">
            <w:r w:rsidRPr="006827A4">
              <w:t>Обогреватель</w:t>
            </w:r>
          </w:p>
        </w:tc>
        <w:tc>
          <w:tcPr>
            <w:tcW w:w="2160" w:type="dxa"/>
          </w:tcPr>
          <w:p w:rsidR="003A0A4F" w:rsidRPr="006827A4" w:rsidRDefault="003A0A4F" w:rsidP="003A0A4F">
            <w:pPr>
              <w:jc w:val="center"/>
            </w:pPr>
            <w:r w:rsidRPr="006827A4">
              <w:t>1800</w:t>
            </w:r>
          </w:p>
        </w:tc>
        <w:tc>
          <w:tcPr>
            <w:tcW w:w="3770" w:type="dxa"/>
          </w:tcPr>
          <w:p w:rsidR="003A0A4F" w:rsidRPr="006827A4" w:rsidRDefault="003A0A4F" w:rsidP="003A0A4F">
            <w:pPr>
              <w:jc w:val="center"/>
            </w:pPr>
            <w:r w:rsidRPr="006827A4">
              <w:t>7–10, только зимой</w:t>
            </w:r>
          </w:p>
        </w:tc>
      </w:tr>
      <w:tr w:rsidR="003A0A4F" w:rsidRPr="006827A4" w:rsidTr="003A0A4F">
        <w:tc>
          <w:tcPr>
            <w:tcW w:w="3415" w:type="dxa"/>
          </w:tcPr>
          <w:p w:rsidR="003A0A4F" w:rsidRPr="006827A4" w:rsidRDefault="003A0A4F" w:rsidP="00EB43D6">
            <w:r w:rsidRPr="006827A4">
              <w:t>Стиральная машина</w:t>
            </w:r>
          </w:p>
        </w:tc>
        <w:tc>
          <w:tcPr>
            <w:tcW w:w="2160" w:type="dxa"/>
          </w:tcPr>
          <w:p w:rsidR="003A0A4F" w:rsidRPr="006827A4" w:rsidRDefault="003A0A4F" w:rsidP="003A0A4F">
            <w:pPr>
              <w:jc w:val="center"/>
            </w:pPr>
            <w:r w:rsidRPr="006827A4">
              <w:t>425</w:t>
            </w:r>
          </w:p>
        </w:tc>
        <w:tc>
          <w:tcPr>
            <w:tcW w:w="3770" w:type="dxa"/>
          </w:tcPr>
          <w:p w:rsidR="003A0A4F" w:rsidRPr="006827A4" w:rsidRDefault="003A0A4F" w:rsidP="003A0A4F">
            <w:pPr>
              <w:jc w:val="center"/>
            </w:pPr>
            <w:r w:rsidRPr="006827A4">
              <w:t>22–24, 3 цикла/неделя</w:t>
            </w:r>
          </w:p>
        </w:tc>
      </w:tr>
      <w:tr w:rsidR="003A0A4F" w:rsidRPr="006827A4" w:rsidTr="003A0A4F">
        <w:tc>
          <w:tcPr>
            <w:tcW w:w="3415" w:type="dxa"/>
          </w:tcPr>
          <w:p w:rsidR="003A0A4F" w:rsidRPr="006827A4" w:rsidRDefault="003A0A4F" w:rsidP="00EB43D6">
            <w:r w:rsidRPr="006827A4">
              <w:t>Телевизор</w:t>
            </w:r>
          </w:p>
        </w:tc>
        <w:tc>
          <w:tcPr>
            <w:tcW w:w="2160" w:type="dxa"/>
          </w:tcPr>
          <w:p w:rsidR="003A0A4F" w:rsidRPr="006827A4" w:rsidRDefault="003A0A4F" w:rsidP="003A0A4F">
            <w:pPr>
              <w:jc w:val="center"/>
            </w:pPr>
            <w:r w:rsidRPr="006827A4">
              <w:t>210</w:t>
            </w:r>
          </w:p>
        </w:tc>
        <w:tc>
          <w:tcPr>
            <w:tcW w:w="3770" w:type="dxa"/>
          </w:tcPr>
          <w:p w:rsidR="003A0A4F" w:rsidRPr="006827A4" w:rsidRDefault="003A0A4F" w:rsidP="003A0A4F">
            <w:pPr>
              <w:jc w:val="center"/>
            </w:pPr>
            <w:r w:rsidRPr="006827A4">
              <w:t>19–22</w:t>
            </w:r>
          </w:p>
        </w:tc>
      </w:tr>
      <w:tr w:rsidR="003A0A4F" w:rsidRPr="006827A4" w:rsidTr="003A0A4F">
        <w:tc>
          <w:tcPr>
            <w:tcW w:w="3415" w:type="dxa"/>
          </w:tcPr>
          <w:p w:rsidR="003A0A4F" w:rsidRPr="006827A4" w:rsidRDefault="003A0A4F" w:rsidP="00EB43D6">
            <w:r w:rsidRPr="006827A4">
              <w:t>Морозильная камера</w:t>
            </w:r>
          </w:p>
        </w:tc>
        <w:tc>
          <w:tcPr>
            <w:tcW w:w="2160" w:type="dxa"/>
          </w:tcPr>
          <w:p w:rsidR="003A0A4F" w:rsidRPr="006827A4" w:rsidRDefault="003A0A4F" w:rsidP="003A0A4F">
            <w:pPr>
              <w:jc w:val="center"/>
            </w:pPr>
            <w:r w:rsidRPr="006827A4">
              <w:t>35</w:t>
            </w:r>
          </w:p>
        </w:tc>
        <w:tc>
          <w:tcPr>
            <w:tcW w:w="3770" w:type="dxa"/>
          </w:tcPr>
          <w:p w:rsidR="003A0A4F" w:rsidRPr="006827A4" w:rsidRDefault="003A0A4F" w:rsidP="003A0A4F">
            <w:pPr>
              <w:jc w:val="center"/>
            </w:pPr>
            <w:r w:rsidRPr="006827A4">
              <w:t>круглосуточно</w:t>
            </w:r>
          </w:p>
        </w:tc>
      </w:tr>
      <w:tr w:rsidR="003A0A4F" w:rsidRPr="006827A4" w:rsidTr="003A0A4F">
        <w:tc>
          <w:tcPr>
            <w:tcW w:w="3415" w:type="dxa"/>
          </w:tcPr>
          <w:p w:rsidR="003A0A4F" w:rsidRPr="006827A4" w:rsidRDefault="003A0A4F" w:rsidP="00EB43D6">
            <w:r w:rsidRPr="006827A4">
              <w:t>Холодильник</w:t>
            </w:r>
          </w:p>
        </w:tc>
        <w:tc>
          <w:tcPr>
            <w:tcW w:w="2160" w:type="dxa"/>
          </w:tcPr>
          <w:p w:rsidR="003A0A4F" w:rsidRPr="006827A4" w:rsidRDefault="003A0A4F" w:rsidP="003A0A4F">
            <w:pPr>
              <w:jc w:val="center"/>
            </w:pPr>
            <w:r w:rsidRPr="006827A4">
              <w:t>25</w:t>
            </w:r>
          </w:p>
        </w:tc>
        <w:tc>
          <w:tcPr>
            <w:tcW w:w="3770" w:type="dxa"/>
          </w:tcPr>
          <w:p w:rsidR="003A0A4F" w:rsidRPr="006827A4" w:rsidRDefault="003A0A4F" w:rsidP="003A0A4F">
            <w:pPr>
              <w:jc w:val="center"/>
            </w:pPr>
            <w:r w:rsidRPr="006827A4">
              <w:t>круглосуточно</w:t>
            </w:r>
          </w:p>
        </w:tc>
      </w:tr>
      <w:tr w:rsidR="003A0A4F" w:rsidRPr="006827A4" w:rsidTr="003A0A4F">
        <w:tc>
          <w:tcPr>
            <w:tcW w:w="3415" w:type="dxa"/>
          </w:tcPr>
          <w:p w:rsidR="003A0A4F" w:rsidRPr="006827A4" w:rsidRDefault="003A0A4F" w:rsidP="00EB43D6">
            <w:r w:rsidRPr="006827A4">
              <w:t>Компьютер</w:t>
            </w:r>
          </w:p>
        </w:tc>
        <w:tc>
          <w:tcPr>
            <w:tcW w:w="2160" w:type="dxa"/>
          </w:tcPr>
          <w:p w:rsidR="003A0A4F" w:rsidRPr="006827A4" w:rsidRDefault="003A0A4F" w:rsidP="003A0A4F">
            <w:pPr>
              <w:jc w:val="center"/>
            </w:pPr>
            <w:r w:rsidRPr="006827A4">
              <w:t>350</w:t>
            </w:r>
          </w:p>
        </w:tc>
        <w:tc>
          <w:tcPr>
            <w:tcW w:w="3770" w:type="dxa"/>
          </w:tcPr>
          <w:p w:rsidR="003A0A4F" w:rsidRPr="006827A4" w:rsidRDefault="003A0A4F" w:rsidP="003A0A4F">
            <w:pPr>
              <w:jc w:val="center"/>
            </w:pPr>
            <w:r w:rsidRPr="006827A4">
              <w:t>10–18</w:t>
            </w:r>
          </w:p>
        </w:tc>
      </w:tr>
      <w:tr w:rsidR="003A0A4F" w:rsidRPr="006827A4" w:rsidTr="003A0A4F">
        <w:tc>
          <w:tcPr>
            <w:tcW w:w="3415" w:type="dxa"/>
          </w:tcPr>
          <w:p w:rsidR="003A0A4F" w:rsidRPr="006827A4" w:rsidRDefault="003A0A4F" w:rsidP="00EB43D6">
            <w:r w:rsidRPr="006827A4">
              <w:t>7 лампочек</w:t>
            </w:r>
          </w:p>
        </w:tc>
        <w:tc>
          <w:tcPr>
            <w:tcW w:w="2160" w:type="dxa"/>
          </w:tcPr>
          <w:p w:rsidR="003A0A4F" w:rsidRPr="006827A4" w:rsidRDefault="003A0A4F" w:rsidP="003A0A4F">
            <w:pPr>
              <w:jc w:val="center"/>
            </w:pPr>
            <w:r w:rsidRPr="006827A4">
              <w:t>100 Вт – 2 шт.,</w:t>
            </w:r>
          </w:p>
          <w:p w:rsidR="003A0A4F" w:rsidRPr="006827A4" w:rsidRDefault="003A0A4F" w:rsidP="003A0A4F">
            <w:pPr>
              <w:jc w:val="center"/>
            </w:pPr>
            <w:r w:rsidRPr="006827A4">
              <w:t>60 Вт – 3 шт.,</w:t>
            </w:r>
          </w:p>
          <w:p w:rsidR="003A0A4F" w:rsidRPr="006827A4" w:rsidRDefault="003A0A4F" w:rsidP="003A0A4F">
            <w:pPr>
              <w:jc w:val="center"/>
            </w:pPr>
            <w:r w:rsidRPr="006827A4">
              <w:t>40 Вт – 2 шт.</w:t>
            </w:r>
          </w:p>
        </w:tc>
        <w:tc>
          <w:tcPr>
            <w:tcW w:w="3770" w:type="dxa"/>
          </w:tcPr>
          <w:p w:rsidR="003A0A4F" w:rsidRPr="006827A4" w:rsidRDefault="003A0A4F" w:rsidP="003A0A4F">
            <w:pPr>
              <w:jc w:val="center"/>
            </w:pPr>
            <w:r w:rsidRPr="006827A4">
              <w:t>3 шт. – 6–9 и 19–22</w:t>
            </w:r>
          </w:p>
          <w:p w:rsidR="003A0A4F" w:rsidRPr="006827A4" w:rsidRDefault="003A0A4F" w:rsidP="003A0A4F">
            <w:pPr>
              <w:jc w:val="center"/>
            </w:pPr>
            <w:r w:rsidRPr="006827A4">
              <w:t>4 шт. – 21–22</w:t>
            </w:r>
          </w:p>
        </w:tc>
      </w:tr>
      <w:tr w:rsidR="003A0A4F" w:rsidRPr="006827A4" w:rsidTr="003A0A4F">
        <w:tc>
          <w:tcPr>
            <w:tcW w:w="3415" w:type="dxa"/>
          </w:tcPr>
          <w:p w:rsidR="003A0A4F" w:rsidRPr="006827A4" w:rsidRDefault="003A0A4F" w:rsidP="00EB43D6">
            <w:r w:rsidRPr="006827A4">
              <w:t>Аквариум</w:t>
            </w:r>
          </w:p>
        </w:tc>
        <w:tc>
          <w:tcPr>
            <w:tcW w:w="2160" w:type="dxa"/>
          </w:tcPr>
          <w:p w:rsidR="003A0A4F" w:rsidRPr="006827A4" w:rsidRDefault="003A0A4F" w:rsidP="003A0A4F">
            <w:pPr>
              <w:jc w:val="center"/>
            </w:pPr>
            <w:r w:rsidRPr="006827A4">
              <w:t>80</w:t>
            </w:r>
          </w:p>
        </w:tc>
        <w:tc>
          <w:tcPr>
            <w:tcW w:w="3770" w:type="dxa"/>
          </w:tcPr>
          <w:p w:rsidR="003A0A4F" w:rsidRPr="006827A4" w:rsidRDefault="003A0A4F" w:rsidP="003A0A4F">
            <w:pPr>
              <w:jc w:val="center"/>
            </w:pPr>
            <w:r w:rsidRPr="006827A4">
              <w:t>круглосуточно</w:t>
            </w:r>
          </w:p>
        </w:tc>
      </w:tr>
      <w:tr w:rsidR="003A0A4F" w:rsidRPr="006827A4" w:rsidTr="003A0A4F">
        <w:tc>
          <w:tcPr>
            <w:tcW w:w="3415" w:type="dxa"/>
          </w:tcPr>
          <w:p w:rsidR="003A0A4F" w:rsidRPr="006827A4" w:rsidRDefault="003A0A4F" w:rsidP="00EB43D6">
            <w:r w:rsidRPr="006827A4">
              <w:t xml:space="preserve">Роутер </w:t>
            </w:r>
            <w:r w:rsidRPr="006827A4">
              <w:rPr>
                <w:lang w:val="en-US"/>
              </w:rPr>
              <w:t>Wi</w:t>
            </w:r>
            <w:r w:rsidRPr="006827A4">
              <w:t>-</w:t>
            </w:r>
            <w:r w:rsidRPr="006827A4">
              <w:rPr>
                <w:lang w:val="en-US"/>
              </w:rPr>
              <w:t>Fi</w:t>
            </w:r>
          </w:p>
        </w:tc>
        <w:tc>
          <w:tcPr>
            <w:tcW w:w="2160" w:type="dxa"/>
          </w:tcPr>
          <w:p w:rsidR="003A0A4F" w:rsidRPr="006827A4" w:rsidRDefault="003A0A4F" w:rsidP="003A0A4F">
            <w:pPr>
              <w:jc w:val="center"/>
            </w:pPr>
            <w:r w:rsidRPr="006827A4">
              <w:t>7</w:t>
            </w:r>
          </w:p>
        </w:tc>
        <w:tc>
          <w:tcPr>
            <w:tcW w:w="3770" w:type="dxa"/>
          </w:tcPr>
          <w:p w:rsidR="003A0A4F" w:rsidRPr="006827A4" w:rsidRDefault="003A0A4F" w:rsidP="003A0A4F">
            <w:pPr>
              <w:jc w:val="center"/>
            </w:pPr>
            <w:r w:rsidRPr="006827A4">
              <w:t>круглосуточно</w:t>
            </w:r>
          </w:p>
        </w:tc>
      </w:tr>
      <w:tr w:rsidR="003A0A4F" w:rsidRPr="006827A4" w:rsidTr="003A0A4F">
        <w:tc>
          <w:tcPr>
            <w:tcW w:w="3415" w:type="dxa"/>
          </w:tcPr>
          <w:p w:rsidR="003A0A4F" w:rsidRPr="006827A4" w:rsidRDefault="003A0A4F" w:rsidP="00EB43D6">
            <w:r w:rsidRPr="006827A4">
              <w:t xml:space="preserve">3 </w:t>
            </w:r>
            <w:proofErr w:type="gramStart"/>
            <w:r w:rsidRPr="006827A4">
              <w:t>зарядных</w:t>
            </w:r>
            <w:proofErr w:type="gramEnd"/>
            <w:r w:rsidRPr="006827A4">
              <w:t xml:space="preserve"> устройства</w:t>
            </w:r>
          </w:p>
        </w:tc>
        <w:tc>
          <w:tcPr>
            <w:tcW w:w="2160" w:type="dxa"/>
          </w:tcPr>
          <w:p w:rsidR="003A0A4F" w:rsidRPr="006827A4" w:rsidRDefault="003A0A4F" w:rsidP="003A0A4F">
            <w:pPr>
              <w:jc w:val="center"/>
            </w:pPr>
            <w:r w:rsidRPr="006827A4">
              <w:t>по 2</w:t>
            </w:r>
          </w:p>
        </w:tc>
        <w:tc>
          <w:tcPr>
            <w:tcW w:w="3770" w:type="dxa"/>
          </w:tcPr>
          <w:p w:rsidR="003A0A4F" w:rsidRPr="006827A4" w:rsidRDefault="003A0A4F" w:rsidP="003A0A4F">
            <w:pPr>
              <w:jc w:val="center"/>
            </w:pPr>
            <w:r w:rsidRPr="006827A4">
              <w:t>круглосуточно</w:t>
            </w:r>
          </w:p>
        </w:tc>
      </w:tr>
    </w:tbl>
    <w:p w:rsidR="003A0A4F" w:rsidRPr="006827A4" w:rsidRDefault="003A0A4F" w:rsidP="003A0A4F">
      <w:pPr>
        <w:jc w:val="right"/>
      </w:pPr>
      <w:r w:rsidRPr="006827A4">
        <w:t>Таблица 2</w:t>
      </w:r>
    </w:p>
    <w:p w:rsidR="003A0A4F" w:rsidRPr="006827A4" w:rsidRDefault="003A0A4F" w:rsidP="003A0A4F">
      <w:pPr>
        <w:jc w:val="center"/>
      </w:pPr>
      <w:r w:rsidRPr="006827A4">
        <w:t>Интервалы тарифных зон суток для населения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3A0A4F" w:rsidRPr="006827A4" w:rsidTr="003A0A4F">
        <w:tc>
          <w:tcPr>
            <w:tcW w:w="4672" w:type="dxa"/>
          </w:tcPr>
          <w:p w:rsidR="003A0A4F" w:rsidRPr="006827A4" w:rsidRDefault="003A0A4F" w:rsidP="003A0A4F">
            <w:pPr>
              <w:jc w:val="center"/>
            </w:pPr>
            <w:r w:rsidRPr="006827A4">
              <w:t>Зона</w:t>
            </w:r>
          </w:p>
        </w:tc>
        <w:tc>
          <w:tcPr>
            <w:tcW w:w="4673" w:type="dxa"/>
          </w:tcPr>
          <w:p w:rsidR="003A0A4F" w:rsidRPr="006827A4" w:rsidRDefault="003A0A4F" w:rsidP="003A0A4F">
            <w:pPr>
              <w:jc w:val="center"/>
            </w:pPr>
            <w:r w:rsidRPr="006827A4">
              <w:t>Период</w:t>
            </w:r>
          </w:p>
        </w:tc>
      </w:tr>
      <w:tr w:rsidR="003A0A4F" w:rsidRPr="006827A4" w:rsidTr="003A0A4F">
        <w:tc>
          <w:tcPr>
            <w:tcW w:w="9345" w:type="dxa"/>
            <w:gridSpan w:val="2"/>
          </w:tcPr>
          <w:p w:rsidR="003A0A4F" w:rsidRPr="006827A4" w:rsidRDefault="003A0A4F" w:rsidP="003A0A4F">
            <w:pPr>
              <w:jc w:val="center"/>
            </w:pPr>
            <w:r w:rsidRPr="006827A4">
              <w:t>одноставочный тариф</w:t>
            </w:r>
          </w:p>
        </w:tc>
      </w:tr>
      <w:tr w:rsidR="003A0A4F" w:rsidRPr="006827A4" w:rsidTr="003A0A4F">
        <w:tc>
          <w:tcPr>
            <w:tcW w:w="4672" w:type="dxa"/>
          </w:tcPr>
          <w:p w:rsidR="003A0A4F" w:rsidRPr="006827A4" w:rsidRDefault="003A0A4F" w:rsidP="00EB43D6">
            <w:r w:rsidRPr="006827A4">
              <w:t>Тариф</w:t>
            </w:r>
          </w:p>
        </w:tc>
        <w:tc>
          <w:tcPr>
            <w:tcW w:w="4673" w:type="dxa"/>
          </w:tcPr>
          <w:p w:rsidR="003A0A4F" w:rsidRPr="006827A4" w:rsidRDefault="003A0A4F" w:rsidP="003A0A4F">
            <w:pPr>
              <w:jc w:val="center"/>
            </w:pPr>
            <w:r w:rsidRPr="006827A4">
              <w:t>круглосуточно</w:t>
            </w:r>
          </w:p>
        </w:tc>
      </w:tr>
      <w:tr w:rsidR="003A0A4F" w:rsidRPr="006827A4" w:rsidTr="003A0A4F">
        <w:tc>
          <w:tcPr>
            <w:tcW w:w="9345" w:type="dxa"/>
            <w:gridSpan w:val="2"/>
          </w:tcPr>
          <w:p w:rsidR="003A0A4F" w:rsidRPr="006827A4" w:rsidRDefault="003A0A4F" w:rsidP="003A0A4F">
            <w:pPr>
              <w:jc w:val="center"/>
            </w:pPr>
            <w:r w:rsidRPr="006827A4">
              <w:t>двуставочный тариф</w:t>
            </w:r>
          </w:p>
        </w:tc>
      </w:tr>
      <w:tr w:rsidR="003A0A4F" w:rsidRPr="006827A4" w:rsidTr="003A0A4F">
        <w:tc>
          <w:tcPr>
            <w:tcW w:w="4672" w:type="dxa"/>
          </w:tcPr>
          <w:p w:rsidR="003A0A4F" w:rsidRPr="006827A4" w:rsidRDefault="003A0A4F" w:rsidP="00EB43D6">
            <w:r w:rsidRPr="006827A4">
              <w:t>Дневная зона</w:t>
            </w:r>
          </w:p>
        </w:tc>
        <w:tc>
          <w:tcPr>
            <w:tcW w:w="4673" w:type="dxa"/>
          </w:tcPr>
          <w:p w:rsidR="003A0A4F" w:rsidRPr="006827A4" w:rsidRDefault="003A0A4F" w:rsidP="003A0A4F">
            <w:pPr>
              <w:jc w:val="center"/>
            </w:pPr>
            <w:r w:rsidRPr="006827A4">
              <w:t>с 7-00 до 23-00 часов</w:t>
            </w:r>
          </w:p>
        </w:tc>
      </w:tr>
      <w:tr w:rsidR="003A0A4F" w:rsidRPr="006827A4" w:rsidTr="003A0A4F">
        <w:tc>
          <w:tcPr>
            <w:tcW w:w="4672" w:type="dxa"/>
          </w:tcPr>
          <w:p w:rsidR="003A0A4F" w:rsidRPr="006827A4" w:rsidRDefault="003A0A4F" w:rsidP="00EB43D6">
            <w:r w:rsidRPr="006827A4">
              <w:t>Ночная зона</w:t>
            </w:r>
          </w:p>
        </w:tc>
        <w:tc>
          <w:tcPr>
            <w:tcW w:w="4673" w:type="dxa"/>
          </w:tcPr>
          <w:p w:rsidR="003A0A4F" w:rsidRPr="006827A4" w:rsidRDefault="003A0A4F" w:rsidP="003A0A4F">
            <w:pPr>
              <w:jc w:val="center"/>
            </w:pPr>
            <w:r w:rsidRPr="006827A4">
              <w:t>с 23-00 до 7-00 часов</w:t>
            </w:r>
          </w:p>
        </w:tc>
      </w:tr>
      <w:tr w:rsidR="003A0A4F" w:rsidRPr="006827A4" w:rsidTr="003A0A4F">
        <w:tc>
          <w:tcPr>
            <w:tcW w:w="9345" w:type="dxa"/>
            <w:gridSpan w:val="2"/>
          </w:tcPr>
          <w:p w:rsidR="003A0A4F" w:rsidRPr="006827A4" w:rsidRDefault="003A0A4F" w:rsidP="003A0A4F">
            <w:pPr>
              <w:jc w:val="center"/>
            </w:pPr>
            <w:r w:rsidRPr="006827A4">
              <w:t>трехставочный тариф</w:t>
            </w:r>
          </w:p>
        </w:tc>
      </w:tr>
      <w:tr w:rsidR="003A0A4F" w:rsidRPr="006827A4" w:rsidTr="003A0A4F">
        <w:tc>
          <w:tcPr>
            <w:tcW w:w="4672" w:type="dxa"/>
          </w:tcPr>
          <w:p w:rsidR="003A0A4F" w:rsidRPr="006827A4" w:rsidRDefault="003A0A4F" w:rsidP="00EB43D6">
            <w:r w:rsidRPr="006827A4">
              <w:t>Пиковая зона</w:t>
            </w:r>
          </w:p>
        </w:tc>
        <w:tc>
          <w:tcPr>
            <w:tcW w:w="4673" w:type="dxa"/>
          </w:tcPr>
          <w:p w:rsidR="003A0A4F" w:rsidRPr="006827A4" w:rsidRDefault="003A0A4F" w:rsidP="003A0A4F">
            <w:pPr>
              <w:jc w:val="center"/>
            </w:pPr>
            <w:r w:rsidRPr="006827A4">
              <w:t>с 7-00 до 10-00 часов,</w:t>
            </w:r>
          </w:p>
          <w:p w:rsidR="003A0A4F" w:rsidRPr="006827A4" w:rsidRDefault="003A0A4F" w:rsidP="003A0A4F">
            <w:pPr>
              <w:jc w:val="center"/>
            </w:pPr>
            <w:r w:rsidRPr="006827A4">
              <w:t>с 17-00 до 21-00 часов</w:t>
            </w:r>
          </w:p>
        </w:tc>
      </w:tr>
      <w:tr w:rsidR="003A0A4F" w:rsidRPr="006827A4" w:rsidTr="003A0A4F">
        <w:tc>
          <w:tcPr>
            <w:tcW w:w="4672" w:type="dxa"/>
          </w:tcPr>
          <w:p w:rsidR="003A0A4F" w:rsidRPr="006827A4" w:rsidRDefault="003A0A4F" w:rsidP="00EB43D6">
            <w:r w:rsidRPr="006827A4">
              <w:t>Полупиковая зона</w:t>
            </w:r>
          </w:p>
        </w:tc>
        <w:tc>
          <w:tcPr>
            <w:tcW w:w="4673" w:type="dxa"/>
          </w:tcPr>
          <w:p w:rsidR="003A0A4F" w:rsidRPr="006827A4" w:rsidRDefault="003A0A4F" w:rsidP="003A0A4F">
            <w:pPr>
              <w:jc w:val="center"/>
            </w:pPr>
            <w:r w:rsidRPr="006827A4">
              <w:t>с 10-00 до 17-00 часов,</w:t>
            </w:r>
          </w:p>
          <w:p w:rsidR="003A0A4F" w:rsidRPr="006827A4" w:rsidRDefault="003A0A4F" w:rsidP="003A0A4F">
            <w:pPr>
              <w:jc w:val="center"/>
            </w:pPr>
            <w:r w:rsidRPr="006827A4">
              <w:t>с 21-00 до 23-00 часов</w:t>
            </w:r>
          </w:p>
        </w:tc>
      </w:tr>
      <w:tr w:rsidR="003A0A4F" w:rsidRPr="006827A4" w:rsidTr="003A0A4F">
        <w:tc>
          <w:tcPr>
            <w:tcW w:w="4672" w:type="dxa"/>
          </w:tcPr>
          <w:p w:rsidR="003A0A4F" w:rsidRPr="006827A4" w:rsidRDefault="003A0A4F" w:rsidP="00EB43D6">
            <w:r w:rsidRPr="006827A4">
              <w:t>Ночная зона</w:t>
            </w:r>
          </w:p>
        </w:tc>
        <w:tc>
          <w:tcPr>
            <w:tcW w:w="4673" w:type="dxa"/>
          </w:tcPr>
          <w:p w:rsidR="003A0A4F" w:rsidRPr="006827A4" w:rsidRDefault="003A0A4F" w:rsidP="003A0A4F">
            <w:pPr>
              <w:jc w:val="center"/>
            </w:pPr>
            <w:r w:rsidRPr="006827A4">
              <w:t>с 23-00 до 7-00 часов</w:t>
            </w:r>
          </w:p>
        </w:tc>
      </w:tr>
    </w:tbl>
    <w:p w:rsidR="003A0A4F" w:rsidRPr="006827A4" w:rsidRDefault="003A0A4F" w:rsidP="00807BC2">
      <w:pPr>
        <w:ind w:firstLine="709"/>
      </w:pPr>
      <w:r w:rsidRPr="006827A4">
        <w:t>Лето – 152 дня, зима – 213 дней</w:t>
      </w:r>
    </w:p>
    <w:p w:rsidR="003A0A4F" w:rsidRPr="006827A4" w:rsidRDefault="003A0A4F" w:rsidP="00807BC2">
      <w:pPr>
        <w:ind w:firstLine="709"/>
        <w:rPr>
          <w:b/>
        </w:rPr>
      </w:pPr>
      <w:r w:rsidRPr="006827A4">
        <w:rPr>
          <w:b/>
        </w:rPr>
        <w:t>Пример решения.</w:t>
      </w:r>
    </w:p>
    <w:p w:rsidR="003A0A4F" w:rsidRPr="006827A4" w:rsidRDefault="003A0A4F" w:rsidP="00807BC2">
      <w:pPr>
        <w:ind w:firstLine="709"/>
        <w:jc w:val="both"/>
      </w:pPr>
      <w:r w:rsidRPr="006827A4">
        <w:t>Необходимо для каждого тарифа (одн</w:t>
      </w:r>
      <w:proofErr w:type="gramStart"/>
      <w:r w:rsidRPr="006827A4">
        <w:t>о-</w:t>
      </w:r>
      <w:proofErr w:type="gramEnd"/>
      <w:r w:rsidRPr="006827A4">
        <w:t>, дву- и трехставочного) посчитать расход электроэнергии в каждой тарифной зоне в течение суток, затем умножить на количество дней в году и на тариф. Далее, надо сложить стоимость электроэнергии в каждом периоде и сравнить стоимость электроэнергии для каждого тарифа. Наиболее выгодным будет тариф с минимальной стоимостью электроэнергии.</w:t>
      </w:r>
    </w:p>
    <w:p w:rsidR="003A0A4F" w:rsidRPr="006827A4" w:rsidRDefault="003A0A4F" w:rsidP="00807BC2">
      <w:pPr>
        <w:ind w:firstLine="709"/>
      </w:pPr>
      <w:r w:rsidRPr="006827A4">
        <w:t>Для примера возьмем тарифы Республики Башкортостан (таблица 3).</w:t>
      </w:r>
    </w:p>
    <w:p w:rsidR="003A0A4F" w:rsidRPr="006827A4" w:rsidRDefault="004606A6" w:rsidP="00807BC2">
      <w:pPr>
        <w:tabs>
          <w:tab w:val="left" w:pos="300"/>
        </w:tabs>
      </w:pPr>
      <w:r>
        <w:br w:type="page"/>
      </w:r>
      <w:r w:rsidR="003A0A4F" w:rsidRPr="006827A4">
        <w:lastRenderedPageBreak/>
        <w:t>Таблица 3</w:t>
      </w:r>
      <w:r w:rsidR="00807BC2">
        <w:t xml:space="preserve"> – </w:t>
      </w:r>
      <w:r w:rsidR="003A0A4F" w:rsidRPr="006827A4">
        <w:t>Стоимость электроэнергии, руб./кВт·</w:t>
      </w:r>
      <w:proofErr w:type="gramStart"/>
      <w:r w:rsidR="003A0A4F" w:rsidRPr="006827A4">
        <w:t>ч</w:t>
      </w:r>
      <w:proofErr w:type="gramEnd"/>
      <w:r w:rsidR="003A0A4F" w:rsidRPr="006827A4">
        <w:t>, в Республике Башкортостан</w:t>
      </w:r>
    </w:p>
    <w:tbl>
      <w:tblPr>
        <w:tblW w:w="9502"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669"/>
        <w:gridCol w:w="1670"/>
        <w:gridCol w:w="1440"/>
        <w:gridCol w:w="1440"/>
        <w:gridCol w:w="1440"/>
      </w:tblGrid>
      <w:tr w:rsidR="003A0A4F" w:rsidRPr="006827A4" w:rsidTr="003A0A4F">
        <w:tc>
          <w:tcPr>
            <w:tcW w:w="1843" w:type="dxa"/>
            <w:vMerge w:val="restart"/>
            <w:vAlign w:val="center"/>
          </w:tcPr>
          <w:p w:rsidR="003A0A4F" w:rsidRPr="006827A4" w:rsidRDefault="003A0A4F" w:rsidP="003A0A4F">
            <w:pPr>
              <w:ind w:left="-57" w:right="-57"/>
              <w:jc w:val="center"/>
            </w:pPr>
            <w:r w:rsidRPr="006827A4">
              <w:t>Одноставочный тариф</w:t>
            </w:r>
          </w:p>
        </w:tc>
        <w:tc>
          <w:tcPr>
            <w:tcW w:w="3339" w:type="dxa"/>
            <w:gridSpan w:val="2"/>
            <w:vAlign w:val="center"/>
          </w:tcPr>
          <w:p w:rsidR="003A0A4F" w:rsidRPr="006827A4" w:rsidRDefault="003A0A4F" w:rsidP="003A0A4F">
            <w:pPr>
              <w:jc w:val="center"/>
            </w:pPr>
            <w:r w:rsidRPr="006827A4">
              <w:t>Двуставочный тариф</w:t>
            </w:r>
          </w:p>
        </w:tc>
        <w:tc>
          <w:tcPr>
            <w:tcW w:w="4320" w:type="dxa"/>
            <w:gridSpan w:val="3"/>
            <w:vAlign w:val="center"/>
          </w:tcPr>
          <w:p w:rsidR="003A0A4F" w:rsidRPr="006827A4" w:rsidRDefault="003A0A4F" w:rsidP="003A0A4F">
            <w:pPr>
              <w:jc w:val="center"/>
            </w:pPr>
            <w:r w:rsidRPr="006827A4">
              <w:t>Трехставочный тариф</w:t>
            </w:r>
          </w:p>
        </w:tc>
      </w:tr>
      <w:tr w:rsidR="003A0A4F" w:rsidRPr="006827A4" w:rsidTr="003A0A4F">
        <w:tc>
          <w:tcPr>
            <w:tcW w:w="1843" w:type="dxa"/>
            <w:vMerge/>
            <w:vAlign w:val="center"/>
          </w:tcPr>
          <w:p w:rsidR="003A0A4F" w:rsidRPr="006827A4" w:rsidRDefault="003A0A4F" w:rsidP="003A0A4F">
            <w:pPr>
              <w:jc w:val="center"/>
            </w:pPr>
          </w:p>
        </w:tc>
        <w:tc>
          <w:tcPr>
            <w:tcW w:w="1669" w:type="dxa"/>
            <w:vAlign w:val="center"/>
          </w:tcPr>
          <w:p w:rsidR="003A0A4F" w:rsidRPr="006827A4" w:rsidRDefault="003A0A4F" w:rsidP="003A0A4F">
            <w:pPr>
              <w:jc w:val="center"/>
            </w:pPr>
            <w:r w:rsidRPr="006827A4">
              <w:t>День</w:t>
            </w:r>
          </w:p>
        </w:tc>
        <w:tc>
          <w:tcPr>
            <w:tcW w:w="1670" w:type="dxa"/>
            <w:vAlign w:val="center"/>
          </w:tcPr>
          <w:p w:rsidR="003A0A4F" w:rsidRPr="006827A4" w:rsidRDefault="003A0A4F" w:rsidP="003A0A4F">
            <w:pPr>
              <w:jc w:val="center"/>
            </w:pPr>
            <w:r w:rsidRPr="006827A4">
              <w:t>Ночь</w:t>
            </w:r>
          </w:p>
        </w:tc>
        <w:tc>
          <w:tcPr>
            <w:tcW w:w="1440" w:type="dxa"/>
            <w:vAlign w:val="center"/>
          </w:tcPr>
          <w:p w:rsidR="003A0A4F" w:rsidRPr="006827A4" w:rsidRDefault="003A0A4F" w:rsidP="003A0A4F">
            <w:pPr>
              <w:jc w:val="center"/>
            </w:pPr>
            <w:r w:rsidRPr="006827A4">
              <w:t>Пик</w:t>
            </w:r>
          </w:p>
        </w:tc>
        <w:tc>
          <w:tcPr>
            <w:tcW w:w="1440" w:type="dxa"/>
            <w:vAlign w:val="center"/>
          </w:tcPr>
          <w:p w:rsidR="003A0A4F" w:rsidRPr="006827A4" w:rsidRDefault="003A0A4F" w:rsidP="003A0A4F">
            <w:pPr>
              <w:jc w:val="center"/>
            </w:pPr>
            <w:r w:rsidRPr="006827A4">
              <w:t>Полупик</w:t>
            </w:r>
          </w:p>
        </w:tc>
        <w:tc>
          <w:tcPr>
            <w:tcW w:w="1440" w:type="dxa"/>
            <w:vAlign w:val="center"/>
          </w:tcPr>
          <w:p w:rsidR="003A0A4F" w:rsidRPr="006827A4" w:rsidRDefault="003A0A4F" w:rsidP="003A0A4F">
            <w:pPr>
              <w:jc w:val="center"/>
            </w:pPr>
            <w:r w:rsidRPr="006827A4">
              <w:t>Ночь</w:t>
            </w:r>
          </w:p>
        </w:tc>
      </w:tr>
      <w:tr w:rsidR="003A0A4F" w:rsidRPr="006827A4" w:rsidTr="003A0A4F">
        <w:tc>
          <w:tcPr>
            <w:tcW w:w="1843" w:type="dxa"/>
            <w:vAlign w:val="center"/>
          </w:tcPr>
          <w:p w:rsidR="003A0A4F" w:rsidRPr="006827A4" w:rsidRDefault="003A0A4F" w:rsidP="003A0A4F">
            <w:pPr>
              <w:jc w:val="center"/>
            </w:pPr>
            <w:r w:rsidRPr="006827A4">
              <w:t>3,33</w:t>
            </w:r>
          </w:p>
        </w:tc>
        <w:tc>
          <w:tcPr>
            <w:tcW w:w="1669" w:type="dxa"/>
            <w:vAlign w:val="center"/>
          </w:tcPr>
          <w:p w:rsidR="003A0A4F" w:rsidRPr="006827A4" w:rsidRDefault="003A0A4F" w:rsidP="003A0A4F">
            <w:pPr>
              <w:jc w:val="center"/>
            </w:pPr>
            <w:r w:rsidRPr="006827A4">
              <w:t>3,83</w:t>
            </w:r>
          </w:p>
        </w:tc>
        <w:tc>
          <w:tcPr>
            <w:tcW w:w="1670" w:type="dxa"/>
            <w:vAlign w:val="center"/>
          </w:tcPr>
          <w:p w:rsidR="003A0A4F" w:rsidRPr="006827A4" w:rsidRDefault="003A0A4F" w:rsidP="003A0A4F">
            <w:pPr>
              <w:jc w:val="center"/>
            </w:pPr>
            <w:r w:rsidRPr="006827A4">
              <w:t>2,66</w:t>
            </w:r>
          </w:p>
        </w:tc>
        <w:tc>
          <w:tcPr>
            <w:tcW w:w="1440" w:type="dxa"/>
            <w:vAlign w:val="center"/>
          </w:tcPr>
          <w:p w:rsidR="003A0A4F" w:rsidRPr="006827A4" w:rsidRDefault="003A0A4F" w:rsidP="003A0A4F">
            <w:pPr>
              <w:jc w:val="center"/>
            </w:pPr>
            <w:r w:rsidRPr="006827A4">
              <w:t>4,33</w:t>
            </w:r>
          </w:p>
        </w:tc>
        <w:tc>
          <w:tcPr>
            <w:tcW w:w="1440" w:type="dxa"/>
            <w:vAlign w:val="center"/>
          </w:tcPr>
          <w:p w:rsidR="003A0A4F" w:rsidRPr="006827A4" w:rsidRDefault="003A0A4F" w:rsidP="003A0A4F">
            <w:pPr>
              <w:jc w:val="center"/>
            </w:pPr>
            <w:r w:rsidRPr="006827A4">
              <w:t>3,33</w:t>
            </w:r>
          </w:p>
        </w:tc>
        <w:tc>
          <w:tcPr>
            <w:tcW w:w="1440" w:type="dxa"/>
            <w:vAlign w:val="center"/>
          </w:tcPr>
          <w:p w:rsidR="003A0A4F" w:rsidRPr="006827A4" w:rsidRDefault="003A0A4F" w:rsidP="003A0A4F">
            <w:pPr>
              <w:jc w:val="center"/>
            </w:pPr>
            <w:r w:rsidRPr="006827A4">
              <w:t>2,66</w:t>
            </w:r>
          </w:p>
        </w:tc>
      </w:tr>
    </w:tbl>
    <w:p w:rsidR="003A0A4F" w:rsidRPr="006827A4" w:rsidRDefault="003A0A4F" w:rsidP="003A0A4F">
      <w:r w:rsidRPr="006827A4">
        <w:t>На основании таблиц 1 и 2 составим таблицу потребления электроэнергии по тарифным зонам.</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7"/>
        <w:gridCol w:w="798"/>
        <w:gridCol w:w="602"/>
        <w:gridCol w:w="728"/>
        <w:gridCol w:w="830"/>
        <w:gridCol w:w="900"/>
        <w:gridCol w:w="1260"/>
        <w:gridCol w:w="1260"/>
        <w:gridCol w:w="1260"/>
      </w:tblGrid>
      <w:tr w:rsidR="003A0A4F" w:rsidRPr="006827A4" w:rsidTr="003A0A4F">
        <w:tc>
          <w:tcPr>
            <w:tcW w:w="1717" w:type="dxa"/>
            <w:vMerge w:val="restart"/>
          </w:tcPr>
          <w:p w:rsidR="003A0A4F" w:rsidRPr="00807BC2" w:rsidRDefault="003A0A4F" w:rsidP="003A0A4F">
            <w:pPr>
              <w:jc w:val="center"/>
              <w:rPr>
                <w:sz w:val="20"/>
                <w:szCs w:val="20"/>
              </w:rPr>
            </w:pPr>
            <w:r w:rsidRPr="00807BC2">
              <w:rPr>
                <w:sz w:val="20"/>
                <w:szCs w:val="20"/>
              </w:rPr>
              <w:t>Прибор</w:t>
            </w:r>
          </w:p>
        </w:tc>
        <w:tc>
          <w:tcPr>
            <w:tcW w:w="798" w:type="dxa"/>
            <w:vMerge w:val="restart"/>
          </w:tcPr>
          <w:p w:rsidR="003A0A4F" w:rsidRPr="00807BC2" w:rsidRDefault="003A0A4F" w:rsidP="003A0A4F">
            <w:pPr>
              <w:jc w:val="center"/>
              <w:rPr>
                <w:sz w:val="20"/>
                <w:szCs w:val="20"/>
              </w:rPr>
            </w:pPr>
            <w:r w:rsidRPr="00807BC2">
              <w:rPr>
                <w:sz w:val="20"/>
                <w:szCs w:val="20"/>
              </w:rPr>
              <w:t>Мощность, кВт</w:t>
            </w:r>
          </w:p>
        </w:tc>
        <w:tc>
          <w:tcPr>
            <w:tcW w:w="2160" w:type="dxa"/>
            <w:gridSpan w:val="3"/>
          </w:tcPr>
          <w:p w:rsidR="003A0A4F" w:rsidRPr="00807BC2" w:rsidRDefault="003A0A4F" w:rsidP="003A0A4F">
            <w:pPr>
              <w:jc w:val="center"/>
              <w:rPr>
                <w:sz w:val="20"/>
                <w:szCs w:val="20"/>
              </w:rPr>
            </w:pPr>
            <w:r w:rsidRPr="00807BC2">
              <w:rPr>
                <w:sz w:val="20"/>
                <w:szCs w:val="20"/>
              </w:rPr>
              <w:t>Кол-во часов в тарифной зоне</w:t>
            </w:r>
          </w:p>
        </w:tc>
        <w:tc>
          <w:tcPr>
            <w:tcW w:w="900" w:type="dxa"/>
            <w:vMerge w:val="restart"/>
          </w:tcPr>
          <w:p w:rsidR="003A0A4F" w:rsidRPr="00807BC2" w:rsidRDefault="003A0A4F" w:rsidP="003A0A4F">
            <w:pPr>
              <w:jc w:val="center"/>
              <w:rPr>
                <w:sz w:val="20"/>
                <w:szCs w:val="20"/>
              </w:rPr>
            </w:pPr>
            <w:r w:rsidRPr="00807BC2">
              <w:rPr>
                <w:sz w:val="20"/>
                <w:szCs w:val="20"/>
              </w:rPr>
              <w:t>Кол-во суток</w:t>
            </w:r>
          </w:p>
        </w:tc>
        <w:tc>
          <w:tcPr>
            <w:tcW w:w="3780" w:type="dxa"/>
            <w:gridSpan w:val="3"/>
          </w:tcPr>
          <w:p w:rsidR="003A0A4F" w:rsidRPr="00807BC2" w:rsidRDefault="003A0A4F" w:rsidP="003A0A4F">
            <w:pPr>
              <w:jc w:val="center"/>
              <w:rPr>
                <w:sz w:val="20"/>
                <w:szCs w:val="20"/>
              </w:rPr>
            </w:pPr>
            <w:r w:rsidRPr="00807BC2">
              <w:rPr>
                <w:sz w:val="20"/>
                <w:szCs w:val="20"/>
              </w:rPr>
              <w:t>Потребление электроэнергии в тарифной зоне за год, кВт·</w:t>
            </w:r>
            <w:proofErr w:type="gramStart"/>
            <w:r w:rsidRPr="00807BC2">
              <w:rPr>
                <w:sz w:val="20"/>
                <w:szCs w:val="20"/>
              </w:rPr>
              <w:t>ч</w:t>
            </w:r>
            <w:proofErr w:type="gramEnd"/>
          </w:p>
        </w:tc>
      </w:tr>
      <w:tr w:rsidR="003A0A4F" w:rsidRPr="006827A4" w:rsidTr="003A0A4F">
        <w:tc>
          <w:tcPr>
            <w:tcW w:w="1717" w:type="dxa"/>
            <w:vMerge/>
          </w:tcPr>
          <w:p w:rsidR="003A0A4F" w:rsidRPr="00807BC2" w:rsidRDefault="003A0A4F" w:rsidP="003A0A4F">
            <w:pPr>
              <w:jc w:val="center"/>
              <w:rPr>
                <w:sz w:val="20"/>
                <w:szCs w:val="20"/>
              </w:rPr>
            </w:pPr>
          </w:p>
        </w:tc>
        <w:tc>
          <w:tcPr>
            <w:tcW w:w="798" w:type="dxa"/>
            <w:vMerge/>
          </w:tcPr>
          <w:p w:rsidR="003A0A4F" w:rsidRPr="00807BC2" w:rsidRDefault="003A0A4F" w:rsidP="003A0A4F">
            <w:pPr>
              <w:jc w:val="center"/>
              <w:rPr>
                <w:sz w:val="20"/>
                <w:szCs w:val="20"/>
              </w:rPr>
            </w:pPr>
          </w:p>
        </w:tc>
        <w:tc>
          <w:tcPr>
            <w:tcW w:w="602" w:type="dxa"/>
          </w:tcPr>
          <w:p w:rsidR="003A0A4F" w:rsidRPr="00807BC2" w:rsidRDefault="003A0A4F" w:rsidP="003A0A4F">
            <w:pPr>
              <w:jc w:val="center"/>
              <w:rPr>
                <w:sz w:val="20"/>
                <w:szCs w:val="20"/>
              </w:rPr>
            </w:pPr>
            <w:r w:rsidRPr="00807BC2">
              <w:rPr>
                <w:sz w:val="20"/>
                <w:szCs w:val="20"/>
              </w:rPr>
              <w:t>Пик</w:t>
            </w:r>
          </w:p>
        </w:tc>
        <w:tc>
          <w:tcPr>
            <w:tcW w:w="728" w:type="dxa"/>
          </w:tcPr>
          <w:p w:rsidR="003A0A4F" w:rsidRPr="00807BC2" w:rsidRDefault="003A0A4F" w:rsidP="003A0A4F">
            <w:pPr>
              <w:jc w:val="center"/>
              <w:rPr>
                <w:sz w:val="20"/>
                <w:szCs w:val="20"/>
              </w:rPr>
            </w:pPr>
            <w:r w:rsidRPr="00807BC2">
              <w:rPr>
                <w:sz w:val="20"/>
                <w:szCs w:val="20"/>
              </w:rPr>
              <w:t>Полупик</w:t>
            </w:r>
          </w:p>
        </w:tc>
        <w:tc>
          <w:tcPr>
            <w:tcW w:w="830" w:type="dxa"/>
          </w:tcPr>
          <w:p w:rsidR="003A0A4F" w:rsidRPr="00807BC2" w:rsidRDefault="003A0A4F" w:rsidP="003A0A4F">
            <w:pPr>
              <w:jc w:val="center"/>
              <w:rPr>
                <w:sz w:val="20"/>
                <w:szCs w:val="20"/>
              </w:rPr>
            </w:pPr>
            <w:r w:rsidRPr="00807BC2">
              <w:rPr>
                <w:sz w:val="20"/>
                <w:szCs w:val="20"/>
              </w:rPr>
              <w:t>Ночь</w:t>
            </w:r>
          </w:p>
        </w:tc>
        <w:tc>
          <w:tcPr>
            <w:tcW w:w="900" w:type="dxa"/>
            <w:vMerge/>
          </w:tcPr>
          <w:p w:rsidR="003A0A4F" w:rsidRPr="00807BC2" w:rsidRDefault="003A0A4F" w:rsidP="003A0A4F">
            <w:pPr>
              <w:jc w:val="center"/>
              <w:rPr>
                <w:sz w:val="20"/>
                <w:szCs w:val="20"/>
              </w:rPr>
            </w:pPr>
          </w:p>
        </w:tc>
        <w:tc>
          <w:tcPr>
            <w:tcW w:w="1260" w:type="dxa"/>
          </w:tcPr>
          <w:p w:rsidR="003A0A4F" w:rsidRPr="00807BC2" w:rsidRDefault="003A0A4F" w:rsidP="003A0A4F">
            <w:pPr>
              <w:jc w:val="center"/>
              <w:rPr>
                <w:sz w:val="20"/>
                <w:szCs w:val="20"/>
              </w:rPr>
            </w:pPr>
            <w:r w:rsidRPr="00807BC2">
              <w:rPr>
                <w:sz w:val="20"/>
                <w:szCs w:val="20"/>
              </w:rPr>
              <w:t>Пик</w:t>
            </w:r>
          </w:p>
        </w:tc>
        <w:tc>
          <w:tcPr>
            <w:tcW w:w="1260" w:type="dxa"/>
          </w:tcPr>
          <w:p w:rsidR="003A0A4F" w:rsidRPr="00807BC2" w:rsidRDefault="003A0A4F" w:rsidP="003A0A4F">
            <w:pPr>
              <w:jc w:val="center"/>
              <w:rPr>
                <w:sz w:val="20"/>
                <w:szCs w:val="20"/>
              </w:rPr>
            </w:pPr>
            <w:r w:rsidRPr="00807BC2">
              <w:rPr>
                <w:sz w:val="20"/>
                <w:szCs w:val="20"/>
              </w:rPr>
              <w:t>Полупик</w:t>
            </w:r>
          </w:p>
        </w:tc>
        <w:tc>
          <w:tcPr>
            <w:tcW w:w="1260" w:type="dxa"/>
          </w:tcPr>
          <w:p w:rsidR="003A0A4F" w:rsidRPr="00807BC2" w:rsidRDefault="003A0A4F" w:rsidP="003A0A4F">
            <w:pPr>
              <w:jc w:val="center"/>
              <w:rPr>
                <w:sz w:val="20"/>
                <w:szCs w:val="20"/>
              </w:rPr>
            </w:pPr>
            <w:r w:rsidRPr="00807BC2">
              <w:rPr>
                <w:sz w:val="20"/>
                <w:szCs w:val="20"/>
              </w:rPr>
              <w:t>Ночь</w:t>
            </w:r>
          </w:p>
        </w:tc>
      </w:tr>
      <w:tr w:rsidR="003A0A4F" w:rsidRPr="006827A4" w:rsidTr="003A0A4F">
        <w:tc>
          <w:tcPr>
            <w:tcW w:w="1717" w:type="dxa"/>
          </w:tcPr>
          <w:p w:rsidR="003A0A4F" w:rsidRPr="00807BC2" w:rsidRDefault="003A0A4F" w:rsidP="00EB43D6">
            <w:pPr>
              <w:rPr>
                <w:sz w:val="20"/>
                <w:szCs w:val="20"/>
              </w:rPr>
            </w:pPr>
            <w:r w:rsidRPr="00807BC2">
              <w:rPr>
                <w:sz w:val="20"/>
                <w:szCs w:val="20"/>
              </w:rPr>
              <w:t>Кондиционер</w:t>
            </w:r>
          </w:p>
        </w:tc>
        <w:tc>
          <w:tcPr>
            <w:tcW w:w="798" w:type="dxa"/>
          </w:tcPr>
          <w:p w:rsidR="003A0A4F" w:rsidRPr="00807BC2" w:rsidRDefault="003A0A4F" w:rsidP="003A0A4F">
            <w:pPr>
              <w:jc w:val="center"/>
              <w:rPr>
                <w:sz w:val="20"/>
                <w:szCs w:val="20"/>
              </w:rPr>
            </w:pPr>
            <w:r w:rsidRPr="00807BC2">
              <w:rPr>
                <w:sz w:val="20"/>
                <w:szCs w:val="20"/>
              </w:rPr>
              <w:t>1</w:t>
            </w:r>
          </w:p>
        </w:tc>
        <w:tc>
          <w:tcPr>
            <w:tcW w:w="602" w:type="dxa"/>
          </w:tcPr>
          <w:p w:rsidR="003A0A4F" w:rsidRPr="00807BC2" w:rsidRDefault="003A0A4F" w:rsidP="003A0A4F">
            <w:pPr>
              <w:jc w:val="center"/>
              <w:rPr>
                <w:sz w:val="20"/>
                <w:szCs w:val="20"/>
              </w:rPr>
            </w:pPr>
          </w:p>
        </w:tc>
        <w:tc>
          <w:tcPr>
            <w:tcW w:w="728" w:type="dxa"/>
          </w:tcPr>
          <w:p w:rsidR="003A0A4F" w:rsidRPr="00807BC2" w:rsidRDefault="003A0A4F" w:rsidP="003A0A4F">
            <w:pPr>
              <w:jc w:val="center"/>
              <w:rPr>
                <w:sz w:val="20"/>
                <w:szCs w:val="20"/>
              </w:rPr>
            </w:pPr>
            <w:r w:rsidRPr="00807BC2">
              <w:rPr>
                <w:sz w:val="20"/>
                <w:szCs w:val="20"/>
              </w:rPr>
              <w:t>4</w:t>
            </w:r>
          </w:p>
        </w:tc>
        <w:tc>
          <w:tcPr>
            <w:tcW w:w="830" w:type="dxa"/>
          </w:tcPr>
          <w:p w:rsidR="003A0A4F" w:rsidRPr="00807BC2" w:rsidRDefault="003A0A4F" w:rsidP="003A0A4F">
            <w:pPr>
              <w:jc w:val="center"/>
              <w:rPr>
                <w:sz w:val="20"/>
                <w:szCs w:val="20"/>
              </w:rPr>
            </w:pPr>
          </w:p>
        </w:tc>
        <w:tc>
          <w:tcPr>
            <w:tcW w:w="900" w:type="dxa"/>
          </w:tcPr>
          <w:p w:rsidR="003A0A4F" w:rsidRPr="00807BC2" w:rsidRDefault="003A0A4F" w:rsidP="003A0A4F">
            <w:pPr>
              <w:jc w:val="center"/>
              <w:rPr>
                <w:sz w:val="20"/>
                <w:szCs w:val="20"/>
              </w:rPr>
            </w:pPr>
            <w:r w:rsidRPr="00807BC2">
              <w:rPr>
                <w:sz w:val="20"/>
                <w:szCs w:val="20"/>
              </w:rPr>
              <w:t>152</w:t>
            </w:r>
          </w:p>
        </w:tc>
        <w:tc>
          <w:tcPr>
            <w:tcW w:w="1260" w:type="dxa"/>
          </w:tcPr>
          <w:p w:rsidR="003A0A4F" w:rsidRPr="00807BC2" w:rsidRDefault="003A0A4F" w:rsidP="003A0A4F">
            <w:pPr>
              <w:jc w:val="center"/>
              <w:rPr>
                <w:sz w:val="20"/>
                <w:szCs w:val="20"/>
              </w:rPr>
            </w:pPr>
          </w:p>
        </w:tc>
        <w:tc>
          <w:tcPr>
            <w:tcW w:w="1260" w:type="dxa"/>
          </w:tcPr>
          <w:p w:rsidR="003A0A4F" w:rsidRPr="00807BC2" w:rsidRDefault="003A0A4F" w:rsidP="003A0A4F">
            <w:pPr>
              <w:jc w:val="center"/>
              <w:rPr>
                <w:sz w:val="20"/>
                <w:szCs w:val="20"/>
              </w:rPr>
            </w:pPr>
            <w:r w:rsidRPr="00807BC2">
              <w:rPr>
                <w:sz w:val="20"/>
                <w:szCs w:val="20"/>
              </w:rPr>
              <w:t>1·4·152 = 608</w:t>
            </w:r>
          </w:p>
        </w:tc>
        <w:tc>
          <w:tcPr>
            <w:tcW w:w="1260" w:type="dxa"/>
          </w:tcPr>
          <w:p w:rsidR="003A0A4F" w:rsidRPr="00807BC2" w:rsidRDefault="003A0A4F" w:rsidP="003A0A4F">
            <w:pPr>
              <w:jc w:val="center"/>
              <w:rPr>
                <w:sz w:val="20"/>
                <w:szCs w:val="20"/>
              </w:rPr>
            </w:pPr>
          </w:p>
        </w:tc>
      </w:tr>
      <w:tr w:rsidR="003A0A4F" w:rsidRPr="006827A4" w:rsidTr="003A0A4F">
        <w:tc>
          <w:tcPr>
            <w:tcW w:w="1717" w:type="dxa"/>
          </w:tcPr>
          <w:p w:rsidR="003A0A4F" w:rsidRPr="00807BC2" w:rsidRDefault="003A0A4F" w:rsidP="00EB43D6">
            <w:pPr>
              <w:rPr>
                <w:sz w:val="20"/>
                <w:szCs w:val="20"/>
              </w:rPr>
            </w:pPr>
            <w:r w:rsidRPr="00807BC2">
              <w:rPr>
                <w:sz w:val="20"/>
                <w:szCs w:val="20"/>
              </w:rPr>
              <w:t>Посудомоечная машина</w:t>
            </w:r>
          </w:p>
        </w:tc>
        <w:tc>
          <w:tcPr>
            <w:tcW w:w="798" w:type="dxa"/>
          </w:tcPr>
          <w:p w:rsidR="003A0A4F" w:rsidRPr="00807BC2" w:rsidRDefault="003A0A4F" w:rsidP="003A0A4F">
            <w:pPr>
              <w:jc w:val="center"/>
              <w:rPr>
                <w:sz w:val="20"/>
                <w:szCs w:val="20"/>
              </w:rPr>
            </w:pPr>
            <w:r w:rsidRPr="00807BC2">
              <w:rPr>
                <w:sz w:val="20"/>
                <w:szCs w:val="20"/>
              </w:rPr>
              <w:t>1,2</w:t>
            </w:r>
          </w:p>
        </w:tc>
        <w:tc>
          <w:tcPr>
            <w:tcW w:w="602" w:type="dxa"/>
          </w:tcPr>
          <w:p w:rsidR="003A0A4F" w:rsidRPr="00807BC2" w:rsidRDefault="003A0A4F" w:rsidP="003A0A4F">
            <w:pPr>
              <w:jc w:val="center"/>
              <w:rPr>
                <w:sz w:val="20"/>
                <w:szCs w:val="20"/>
              </w:rPr>
            </w:pPr>
            <w:r w:rsidRPr="00807BC2">
              <w:rPr>
                <w:sz w:val="20"/>
                <w:szCs w:val="20"/>
              </w:rPr>
              <w:t>1</w:t>
            </w:r>
          </w:p>
        </w:tc>
        <w:tc>
          <w:tcPr>
            <w:tcW w:w="728" w:type="dxa"/>
          </w:tcPr>
          <w:p w:rsidR="003A0A4F" w:rsidRPr="00807BC2" w:rsidRDefault="003A0A4F" w:rsidP="003A0A4F">
            <w:pPr>
              <w:jc w:val="center"/>
              <w:rPr>
                <w:sz w:val="20"/>
                <w:szCs w:val="20"/>
              </w:rPr>
            </w:pPr>
          </w:p>
        </w:tc>
        <w:tc>
          <w:tcPr>
            <w:tcW w:w="830" w:type="dxa"/>
          </w:tcPr>
          <w:p w:rsidR="003A0A4F" w:rsidRPr="00807BC2" w:rsidRDefault="003A0A4F" w:rsidP="003A0A4F">
            <w:pPr>
              <w:jc w:val="center"/>
              <w:rPr>
                <w:sz w:val="20"/>
                <w:szCs w:val="20"/>
              </w:rPr>
            </w:pPr>
          </w:p>
        </w:tc>
        <w:tc>
          <w:tcPr>
            <w:tcW w:w="900" w:type="dxa"/>
          </w:tcPr>
          <w:p w:rsidR="003A0A4F" w:rsidRPr="00807BC2" w:rsidRDefault="003A0A4F" w:rsidP="003A0A4F">
            <w:pPr>
              <w:jc w:val="center"/>
              <w:rPr>
                <w:sz w:val="20"/>
                <w:szCs w:val="20"/>
              </w:rPr>
            </w:pPr>
            <w:r w:rsidRPr="00807BC2">
              <w:rPr>
                <w:sz w:val="20"/>
                <w:szCs w:val="20"/>
              </w:rPr>
              <w:t>365</w:t>
            </w:r>
          </w:p>
        </w:tc>
        <w:tc>
          <w:tcPr>
            <w:tcW w:w="1260" w:type="dxa"/>
          </w:tcPr>
          <w:p w:rsidR="003A0A4F" w:rsidRPr="00807BC2" w:rsidRDefault="003A0A4F" w:rsidP="003A0A4F">
            <w:pPr>
              <w:jc w:val="center"/>
              <w:rPr>
                <w:sz w:val="20"/>
                <w:szCs w:val="20"/>
              </w:rPr>
            </w:pPr>
            <w:r w:rsidRPr="00807BC2">
              <w:rPr>
                <w:sz w:val="20"/>
                <w:szCs w:val="20"/>
              </w:rPr>
              <w:t>438</w:t>
            </w:r>
          </w:p>
        </w:tc>
        <w:tc>
          <w:tcPr>
            <w:tcW w:w="1260" w:type="dxa"/>
          </w:tcPr>
          <w:p w:rsidR="003A0A4F" w:rsidRPr="00807BC2" w:rsidRDefault="003A0A4F" w:rsidP="003A0A4F">
            <w:pPr>
              <w:jc w:val="center"/>
              <w:rPr>
                <w:sz w:val="20"/>
                <w:szCs w:val="20"/>
              </w:rPr>
            </w:pPr>
          </w:p>
        </w:tc>
        <w:tc>
          <w:tcPr>
            <w:tcW w:w="1260" w:type="dxa"/>
          </w:tcPr>
          <w:p w:rsidR="003A0A4F" w:rsidRPr="00807BC2" w:rsidRDefault="003A0A4F" w:rsidP="003A0A4F">
            <w:pPr>
              <w:jc w:val="center"/>
              <w:rPr>
                <w:sz w:val="20"/>
                <w:szCs w:val="20"/>
              </w:rPr>
            </w:pPr>
          </w:p>
        </w:tc>
      </w:tr>
      <w:tr w:rsidR="003A0A4F" w:rsidRPr="006827A4" w:rsidTr="003A0A4F">
        <w:tc>
          <w:tcPr>
            <w:tcW w:w="1717" w:type="dxa"/>
          </w:tcPr>
          <w:p w:rsidR="003A0A4F" w:rsidRPr="00807BC2" w:rsidRDefault="003A0A4F" w:rsidP="00EB43D6">
            <w:pPr>
              <w:rPr>
                <w:sz w:val="20"/>
                <w:szCs w:val="20"/>
              </w:rPr>
            </w:pPr>
            <w:r w:rsidRPr="00807BC2">
              <w:rPr>
                <w:sz w:val="20"/>
                <w:szCs w:val="20"/>
              </w:rPr>
              <w:t>Обогреватель</w:t>
            </w:r>
          </w:p>
        </w:tc>
        <w:tc>
          <w:tcPr>
            <w:tcW w:w="798" w:type="dxa"/>
          </w:tcPr>
          <w:p w:rsidR="003A0A4F" w:rsidRPr="00807BC2" w:rsidRDefault="003A0A4F" w:rsidP="003A0A4F">
            <w:pPr>
              <w:jc w:val="center"/>
              <w:rPr>
                <w:sz w:val="20"/>
                <w:szCs w:val="20"/>
              </w:rPr>
            </w:pPr>
            <w:r w:rsidRPr="00807BC2">
              <w:rPr>
                <w:sz w:val="20"/>
                <w:szCs w:val="20"/>
              </w:rPr>
              <w:t>1,8</w:t>
            </w:r>
          </w:p>
        </w:tc>
        <w:tc>
          <w:tcPr>
            <w:tcW w:w="602" w:type="dxa"/>
          </w:tcPr>
          <w:p w:rsidR="003A0A4F" w:rsidRPr="00807BC2" w:rsidRDefault="003A0A4F" w:rsidP="003A0A4F">
            <w:pPr>
              <w:jc w:val="center"/>
              <w:rPr>
                <w:sz w:val="20"/>
                <w:szCs w:val="20"/>
              </w:rPr>
            </w:pPr>
            <w:r w:rsidRPr="00807BC2">
              <w:rPr>
                <w:sz w:val="20"/>
                <w:szCs w:val="20"/>
              </w:rPr>
              <w:t>3</w:t>
            </w:r>
          </w:p>
        </w:tc>
        <w:tc>
          <w:tcPr>
            <w:tcW w:w="728" w:type="dxa"/>
          </w:tcPr>
          <w:p w:rsidR="003A0A4F" w:rsidRPr="00807BC2" w:rsidRDefault="003A0A4F" w:rsidP="003A0A4F">
            <w:pPr>
              <w:jc w:val="center"/>
              <w:rPr>
                <w:sz w:val="20"/>
                <w:szCs w:val="20"/>
              </w:rPr>
            </w:pPr>
          </w:p>
        </w:tc>
        <w:tc>
          <w:tcPr>
            <w:tcW w:w="830" w:type="dxa"/>
          </w:tcPr>
          <w:p w:rsidR="003A0A4F" w:rsidRPr="00807BC2" w:rsidRDefault="003A0A4F" w:rsidP="003A0A4F">
            <w:pPr>
              <w:jc w:val="center"/>
              <w:rPr>
                <w:sz w:val="20"/>
                <w:szCs w:val="20"/>
              </w:rPr>
            </w:pPr>
          </w:p>
        </w:tc>
        <w:tc>
          <w:tcPr>
            <w:tcW w:w="900" w:type="dxa"/>
          </w:tcPr>
          <w:p w:rsidR="003A0A4F" w:rsidRPr="00807BC2" w:rsidRDefault="003A0A4F" w:rsidP="003A0A4F">
            <w:pPr>
              <w:jc w:val="center"/>
              <w:rPr>
                <w:sz w:val="20"/>
                <w:szCs w:val="20"/>
              </w:rPr>
            </w:pPr>
            <w:r w:rsidRPr="00807BC2">
              <w:rPr>
                <w:sz w:val="20"/>
                <w:szCs w:val="20"/>
              </w:rPr>
              <w:t>213</w:t>
            </w:r>
          </w:p>
        </w:tc>
        <w:tc>
          <w:tcPr>
            <w:tcW w:w="1260" w:type="dxa"/>
          </w:tcPr>
          <w:p w:rsidR="003A0A4F" w:rsidRPr="00807BC2" w:rsidRDefault="003A0A4F" w:rsidP="003A0A4F">
            <w:pPr>
              <w:jc w:val="center"/>
              <w:rPr>
                <w:sz w:val="20"/>
                <w:szCs w:val="20"/>
              </w:rPr>
            </w:pPr>
            <w:r w:rsidRPr="00807BC2">
              <w:rPr>
                <w:sz w:val="20"/>
                <w:szCs w:val="20"/>
              </w:rPr>
              <w:t>1150,2</w:t>
            </w:r>
          </w:p>
        </w:tc>
        <w:tc>
          <w:tcPr>
            <w:tcW w:w="1260" w:type="dxa"/>
          </w:tcPr>
          <w:p w:rsidR="003A0A4F" w:rsidRPr="00807BC2" w:rsidRDefault="003A0A4F" w:rsidP="003A0A4F">
            <w:pPr>
              <w:jc w:val="center"/>
              <w:rPr>
                <w:sz w:val="20"/>
                <w:szCs w:val="20"/>
              </w:rPr>
            </w:pPr>
          </w:p>
        </w:tc>
        <w:tc>
          <w:tcPr>
            <w:tcW w:w="1260" w:type="dxa"/>
          </w:tcPr>
          <w:p w:rsidR="003A0A4F" w:rsidRPr="00807BC2" w:rsidRDefault="003A0A4F" w:rsidP="003A0A4F">
            <w:pPr>
              <w:jc w:val="center"/>
              <w:rPr>
                <w:sz w:val="20"/>
                <w:szCs w:val="20"/>
              </w:rPr>
            </w:pPr>
          </w:p>
        </w:tc>
      </w:tr>
      <w:tr w:rsidR="003A0A4F" w:rsidRPr="006827A4" w:rsidTr="003A0A4F">
        <w:tc>
          <w:tcPr>
            <w:tcW w:w="1717" w:type="dxa"/>
          </w:tcPr>
          <w:p w:rsidR="003A0A4F" w:rsidRPr="00807BC2" w:rsidRDefault="003A0A4F" w:rsidP="00EB43D6">
            <w:pPr>
              <w:rPr>
                <w:sz w:val="20"/>
                <w:szCs w:val="20"/>
              </w:rPr>
            </w:pPr>
            <w:r w:rsidRPr="00807BC2">
              <w:rPr>
                <w:sz w:val="20"/>
                <w:szCs w:val="20"/>
              </w:rPr>
              <w:t>Стиральная машина</w:t>
            </w:r>
          </w:p>
        </w:tc>
        <w:tc>
          <w:tcPr>
            <w:tcW w:w="798" w:type="dxa"/>
          </w:tcPr>
          <w:p w:rsidR="003A0A4F" w:rsidRPr="00807BC2" w:rsidRDefault="003A0A4F" w:rsidP="003A0A4F">
            <w:pPr>
              <w:jc w:val="center"/>
              <w:rPr>
                <w:sz w:val="20"/>
                <w:szCs w:val="20"/>
              </w:rPr>
            </w:pPr>
            <w:r w:rsidRPr="00807BC2">
              <w:rPr>
                <w:sz w:val="20"/>
                <w:szCs w:val="20"/>
              </w:rPr>
              <w:t>0,425</w:t>
            </w:r>
          </w:p>
        </w:tc>
        <w:tc>
          <w:tcPr>
            <w:tcW w:w="602" w:type="dxa"/>
          </w:tcPr>
          <w:p w:rsidR="003A0A4F" w:rsidRPr="00807BC2" w:rsidRDefault="003A0A4F" w:rsidP="003A0A4F">
            <w:pPr>
              <w:jc w:val="center"/>
              <w:rPr>
                <w:sz w:val="20"/>
                <w:szCs w:val="20"/>
              </w:rPr>
            </w:pPr>
          </w:p>
        </w:tc>
        <w:tc>
          <w:tcPr>
            <w:tcW w:w="728" w:type="dxa"/>
          </w:tcPr>
          <w:p w:rsidR="003A0A4F" w:rsidRPr="00807BC2" w:rsidRDefault="003A0A4F" w:rsidP="003A0A4F">
            <w:pPr>
              <w:jc w:val="center"/>
              <w:rPr>
                <w:sz w:val="20"/>
                <w:szCs w:val="20"/>
              </w:rPr>
            </w:pPr>
            <w:r w:rsidRPr="00807BC2">
              <w:rPr>
                <w:sz w:val="20"/>
                <w:szCs w:val="20"/>
              </w:rPr>
              <w:t>1</w:t>
            </w:r>
          </w:p>
        </w:tc>
        <w:tc>
          <w:tcPr>
            <w:tcW w:w="830" w:type="dxa"/>
          </w:tcPr>
          <w:p w:rsidR="003A0A4F" w:rsidRPr="00807BC2" w:rsidRDefault="003A0A4F" w:rsidP="003A0A4F">
            <w:pPr>
              <w:jc w:val="center"/>
              <w:rPr>
                <w:sz w:val="20"/>
                <w:szCs w:val="20"/>
              </w:rPr>
            </w:pPr>
            <w:r w:rsidRPr="00807BC2">
              <w:rPr>
                <w:sz w:val="20"/>
                <w:szCs w:val="20"/>
              </w:rPr>
              <w:t>1</w:t>
            </w:r>
          </w:p>
        </w:tc>
        <w:tc>
          <w:tcPr>
            <w:tcW w:w="900" w:type="dxa"/>
          </w:tcPr>
          <w:p w:rsidR="003A0A4F" w:rsidRPr="00807BC2" w:rsidRDefault="003A0A4F" w:rsidP="003A0A4F">
            <w:pPr>
              <w:jc w:val="center"/>
              <w:rPr>
                <w:sz w:val="20"/>
                <w:szCs w:val="20"/>
              </w:rPr>
            </w:pPr>
            <w:r w:rsidRPr="00807BC2">
              <w:rPr>
                <w:sz w:val="20"/>
                <w:szCs w:val="20"/>
              </w:rPr>
              <w:t>52·3 = 159</w:t>
            </w:r>
          </w:p>
        </w:tc>
        <w:tc>
          <w:tcPr>
            <w:tcW w:w="1260" w:type="dxa"/>
          </w:tcPr>
          <w:p w:rsidR="003A0A4F" w:rsidRPr="00807BC2" w:rsidRDefault="003A0A4F" w:rsidP="003A0A4F">
            <w:pPr>
              <w:jc w:val="center"/>
              <w:rPr>
                <w:sz w:val="20"/>
                <w:szCs w:val="20"/>
              </w:rPr>
            </w:pPr>
          </w:p>
        </w:tc>
        <w:tc>
          <w:tcPr>
            <w:tcW w:w="1260" w:type="dxa"/>
          </w:tcPr>
          <w:p w:rsidR="003A0A4F" w:rsidRPr="00807BC2" w:rsidRDefault="003A0A4F" w:rsidP="003A0A4F">
            <w:pPr>
              <w:jc w:val="center"/>
              <w:rPr>
                <w:sz w:val="20"/>
                <w:szCs w:val="20"/>
              </w:rPr>
            </w:pPr>
            <w:r w:rsidRPr="00807BC2">
              <w:rPr>
                <w:sz w:val="20"/>
                <w:szCs w:val="20"/>
              </w:rPr>
              <w:t>67,575</w:t>
            </w:r>
          </w:p>
        </w:tc>
        <w:tc>
          <w:tcPr>
            <w:tcW w:w="1260" w:type="dxa"/>
          </w:tcPr>
          <w:p w:rsidR="003A0A4F" w:rsidRPr="00807BC2" w:rsidRDefault="003A0A4F" w:rsidP="003A0A4F">
            <w:pPr>
              <w:jc w:val="center"/>
              <w:rPr>
                <w:sz w:val="20"/>
                <w:szCs w:val="20"/>
              </w:rPr>
            </w:pPr>
            <w:r w:rsidRPr="00807BC2">
              <w:rPr>
                <w:sz w:val="20"/>
                <w:szCs w:val="20"/>
              </w:rPr>
              <w:t>67,575</w:t>
            </w:r>
          </w:p>
        </w:tc>
      </w:tr>
      <w:tr w:rsidR="003A0A4F" w:rsidRPr="006827A4" w:rsidTr="003A0A4F">
        <w:tc>
          <w:tcPr>
            <w:tcW w:w="1717" w:type="dxa"/>
          </w:tcPr>
          <w:p w:rsidR="003A0A4F" w:rsidRPr="00807BC2" w:rsidRDefault="003A0A4F" w:rsidP="00EB43D6">
            <w:pPr>
              <w:rPr>
                <w:sz w:val="20"/>
                <w:szCs w:val="20"/>
              </w:rPr>
            </w:pPr>
            <w:r w:rsidRPr="00807BC2">
              <w:rPr>
                <w:sz w:val="20"/>
                <w:szCs w:val="20"/>
              </w:rPr>
              <w:t>Телевизор</w:t>
            </w:r>
          </w:p>
        </w:tc>
        <w:tc>
          <w:tcPr>
            <w:tcW w:w="798" w:type="dxa"/>
          </w:tcPr>
          <w:p w:rsidR="003A0A4F" w:rsidRPr="00807BC2" w:rsidRDefault="003A0A4F" w:rsidP="003A0A4F">
            <w:pPr>
              <w:jc w:val="center"/>
              <w:rPr>
                <w:sz w:val="20"/>
                <w:szCs w:val="20"/>
              </w:rPr>
            </w:pPr>
            <w:r w:rsidRPr="00807BC2">
              <w:rPr>
                <w:sz w:val="20"/>
                <w:szCs w:val="20"/>
              </w:rPr>
              <w:t>0,21</w:t>
            </w:r>
          </w:p>
        </w:tc>
        <w:tc>
          <w:tcPr>
            <w:tcW w:w="602" w:type="dxa"/>
          </w:tcPr>
          <w:p w:rsidR="003A0A4F" w:rsidRPr="00807BC2" w:rsidRDefault="003A0A4F" w:rsidP="003A0A4F">
            <w:pPr>
              <w:jc w:val="center"/>
              <w:rPr>
                <w:sz w:val="20"/>
                <w:szCs w:val="20"/>
              </w:rPr>
            </w:pPr>
            <w:r w:rsidRPr="00807BC2">
              <w:rPr>
                <w:sz w:val="20"/>
                <w:szCs w:val="20"/>
              </w:rPr>
              <w:t>2</w:t>
            </w:r>
          </w:p>
        </w:tc>
        <w:tc>
          <w:tcPr>
            <w:tcW w:w="728" w:type="dxa"/>
          </w:tcPr>
          <w:p w:rsidR="003A0A4F" w:rsidRPr="00807BC2" w:rsidRDefault="003A0A4F" w:rsidP="003A0A4F">
            <w:pPr>
              <w:jc w:val="center"/>
              <w:rPr>
                <w:sz w:val="20"/>
                <w:szCs w:val="20"/>
              </w:rPr>
            </w:pPr>
            <w:r w:rsidRPr="00807BC2">
              <w:rPr>
                <w:sz w:val="20"/>
                <w:szCs w:val="20"/>
              </w:rPr>
              <w:t>1</w:t>
            </w:r>
          </w:p>
        </w:tc>
        <w:tc>
          <w:tcPr>
            <w:tcW w:w="830" w:type="dxa"/>
          </w:tcPr>
          <w:p w:rsidR="003A0A4F" w:rsidRPr="00807BC2" w:rsidRDefault="003A0A4F" w:rsidP="003A0A4F">
            <w:pPr>
              <w:jc w:val="center"/>
              <w:rPr>
                <w:sz w:val="20"/>
                <w:szCs w:val="20"/>
              </w:rPr>
            </w:pPr>
          </w:p>
        </w:tc>
        <w:tc>
          <w:tcPr>
            <w:tcW w:w="900" w:type="dxa"/>
          </w:tcPr>
          <w:p w:rsidR="003A0A4F" w:rsidRPr="00807BC2" w:rsidRDefault="003A0A4F" w:rsidP="003A0A4F">
            <w:pPr>
              <w:jc w:val="center"/>
              <w:rPr>
                <w:sz w:val="20"/>
                <w:szCs w:val="20"/>
              </w:rPr>
            </w:pPr>
            <w:r w:rsidRPr="00807BC2">
              <w:rPr>
                <w:sz w:val="20"/>
                <w:szCs w:val="20"/>
              </w:rPr>
              <w:t>365</w:t>
            </w:r>
          </w:p>
        </w:tc>
        <w:tc>
          <w:tcPr>
            <w:tcW w:w="1260" w:type="dxa"/>
          </w:tcPr>
          <w:p w:rsidR="003A0A4F" w:rsidRPr="00807BC2" w:rsidRDefault="003A0A4F" w:rsidP="003A0A4F">
            <w:pPr>
              <w:jc w:val="center"/>
              <w:rPr>
                <w:sz w:val="20"/>
                <w:szCs w:val="20"/>
              </w:rPr>
            </w:pPr>
            <w:r w:rsidRPr="00807BC2">
              <w:rPr>
                <w:sz w:val="20"/>
                <w:szCs w:val="20"/>
              </w:rPr>
              <w:t>153,3</w:t>
            </w:r>
          </w:p>
        </w:tc>
        <w:tc>
          <w:tcPr>
            <w:tcW w:w="1260" w:type="dxa"/>
          </w:tcPr>
          <w:p w:rsidR="003A0A4F" w:rsidRPr="00807BC2" w:rsidRDefault="003A0A4F" w:rsidP="003A0A4F">
            <w:pPr>
              <w:jc w:val="center"/>
              <w:rPr>
                <w:sz w:val="20"/>
                <w:szCs w:val="20"/>
              </w:rPr>
            </w:pPr>
            <w:r w:rsidRPr="00807BC2">
              <w:rPr>
                <w:sz w:val="20"/>
                <w:szCs w:val="20"/>
              </w:rPr>
              <w:t>76,65</w:t>
            </w:r>
          </w:p>
        </w:tc>
        <w:tc>
          <w:tcPr>
            <w:tcW w:w="1260" w:type="dxa"/>
          </w:tcPr>
          <w:p w:rsidR="003A0A4F" w:rsidRPr="00807BC2" w:rsidRDefault="003A0A4F" w:rsidP="003A0A4F">
            <w:pPr>
              <w:jc w:val="center"/>
              <w:rPr>
                <w:sz w:val="20"/>
                <w:szCs w:val="20"/>
              </w:rPr>
            </w:pPr>
          </w:p>
        </w:tc>
      </w:tr>
      <w:tr w:rsidR="003A0A4F" w:rsidRPr="006827A4" w:rsidTr="003A0A4F">
        <w:tc>
          <w:tcPr>
            <w:tcW w:w="1717" w:type="dxa"/>
          </w:tcPr>
          <w:p w:rsidR="003A0A4F" w:rsidRPr="00807BC2" w:rsidRDefault="003A0A4F" w:rsidP="00EB43D6">
            <w:pPr>
              <w:rPr>
                <w:sz w:val="20"/>
                <w:szCs w:val="20"/>
              </w:rPr>
            </w:pPr>
            <w:r w:rsidRPr="00807BC2">
              <w:rPr>
                <w:sz w:val="20"/>
                <w:szCs w:val="20"/>
              </w:rPr>
              <w:t>Морозильная камера</w:t>
            </w:r>
          </w:p>
        </w:tc>
        <w:tc>
          <w:tcPr>
            <w:tcW w:w="798" w:type="dxa"/>
          </w:tcPr>
          <w:p w:rsidR="003A0A4F" w:rsidRPr="00807BC2" w:rsidRDefault="003A0A4F" w:rsidP="003A0A4F">
            <w:pPr>
              <w:jc w:val="center"/>
              <w:rPr>
                <w:sz w:val="20"/>
                <w:szCs w:val="20"/>
              </w:rPr>
            </w:pPr>
            <w:r w:rsidRPr="00807BC2">
              <w:rPr>
                <w:sz w:val="20"/>
                <w:szCs w:val="20"/>
              </w:rPr>
              <w:t>0,035</w:t>
            </w:r>
          </w:p>
        </w:tc>
        <w:tc>
          <w:tcPr>
            <w:tcW w:w="602" w:type="dxa"/>
          </w:tcPr>
          <w:p w:rsidR="003A0A4F" w:rsidRPr="00807BC2" w:rsidRDefault="003A0A4F" w:rsidP="003A0A4F">
            <w:pPr>
              <w:jc w:val="center"/>
              <w:rPr>
                <w:sz w:val="20"/>
                <w:szCs w:val="20"/>
              </w:rPr>
            </w:pPr>
            <w:r w:rsidRPr="00807BC2">
              <w:rPr>
                <w:sz w:val="20"/>
                <w:szCs w:val="20"/>
              </w:rPr>
              <w:t>7</w:t>
            </w:r>
          </w:p>
        </w:tc>
        <w:tc>
          <w:tcPr>
            <w:tcW w:w="728" w:type="dxa"/>
          </w:tcPr>
          <w:p w:rsidR="003A0A4F" w:rsidRPr="00807BC2" w:rsidRDefault="003A0A4F" w:rsidP="003A0A4F">
            <w:pPr>
              <w:jc w:val="center"/>
              <w:rPr>
                <w:sz w:val="20"/>
                <w:szCs w:val="20"/>
              </w:rPr>
            </w:pPr>
            <w:r w:rsidRPr="00807BC2">
              <w:rPr>
                <w:sz w:val="20"/>
                <w:szCs w:val="20"/>
              </w:rPr>
              <w:t>9</w:t>
            </w:r>
          </w:p>
        </w:tc>
        <w:tc>
          <w:tcPr>
            <w:tcW w:w="830" w:type="dxa"/>
          </w:tcPr>
          <w:p w:rsidR="003A0A4F" w:rsidRPr="00807BC2" w:rsidRDefault="003A0A4F" w:rsidP="003A0A4F">
            <w:pPr>
              <w:jc w:val="center"/>
              <w:rPr>
                <w:sz w:val="20"/>
                <w:szCs w:val="20"/>
              </w:rPr>
            </w:pPr>
            <w:r w:rsidRPr="00807BC2">
              <w:rPr>
                <w:sz w:val="20"/>
                <w:szCs w:val="20"/>
              </w:rPr>
              <w:t>8</w:t>
            </w:r>
          </w:p>
        </w:tc>
        <w:tc>
          <w:tcPr>
            <w:tcW w:w="900" w:type="dxa"/>
          </w:tcPr>
          <w:p w:rsidR="003A0A4F" w:rsidRPr="00807BC2" w:rsidRDefault="003A0A4F" w:rsidP="003A0A4F">
            <w:pPr>
              <w:jc w:val="center"/>
              <w:rPr>
                <w:sz w:val="20"/>
                <w:szCs w:val="20"/>
              </w:rPr>
            </w:pPr>
            <w:r w:rsidRPr="00807BC2">
              <w:rPr>
                <w:sz w:val="20"/>
                <w:szCs w:val="20"/>
              </w:rPr>
              <w:t>365</w:t>
            </w:r>
          </w:p>
        </w:tc>
        <w:tc>
          <w:tcPr>
            <w:tcW w:w="1260" w:type="dxa"/>
          </w:tcPr>
          <w:p w:rsidR="003A0A4F" w:rsidRPr="00807BC2" w:rsidRDefault="003A0A4F" w:rsidP="003A0A4F">
            <w:pPr>
              <w:jc w:val="center"/>
              <w:rPr>
                <w:sz w:val="20"/>
                <w:szCs w:val="20"/>
              </w:rPr>
            </w:pPr>
            <w:r w:rsidRPr="00807BC2">
              <w:rPr>
                <w:sz w:val="20"/>
                <w:szCs w:val="20"/>
              </w:rPr>
              <w:t>89,425</w:t>
            </w:r>
          </w:p>
        </w:tc>
        <w:tc>
          <w:tcPr>
            <w:tcW w:w="1260" w:type="dxa"/>
          </w:tcPr>
          <w:p w:rsidR="003A0A4F" w:rsidRPr="00807BC2" w:rsidRDefault="003A0A4F" w:rsidP="003A0A4F">
            <w:pPr>
              <w:jc w:val="center"/>
              <w:rPr>
                <w:sz w:val="20"/>
                <w:szCs w:val="20"/>
              </w:rPr>
            </w:pPr>
            <w:r w:rsidRPr="00807BC2">
              <w:rPr>
                <w:sz w:val="20"/>
                <w:szCs w:val="20"/>
              </w:rPr>
              <w:t>114,975</w:t>
            </w:r>
          </w:p>
        </w:tc>
        <w:tc>
          <w:tcPr>
            <w:tcW w:w="1260" w:type="dxa"/>
          </w:tcPr>
          <w:p w:rsidR="003A0A4F" w:rsidRPr="00807BC2" w:rsidRDefault="003A0A4F" w:rsidP="003A0A4F">
            <w:pPr>
              <w:jc w:val="center"/>
              <w:rPr>
                <w:sz w:val="20"/>
                <w:szCs w:val="20"/>
              </w:rPr>
            </w:pPr>
            <w:r w:rsidRPr="00807BC2">
              <w:rPr>
                <w:sz w:val="20"/>
                <w:szCs w:val="20"/>
              </w:rPr>
              <w:t>102,2</w:t>
            </w:r>
          </w:p>
        </w:tc>
      </w:tr>
      <w:tr w:rsidR="003A0A4F" w:rsidRPr="006827A4" w:rsidTr="003A0A4F">
        <w:tc>
          <w:tcPr>
            <w:tcW w:w="1717" w:type="dxa"/>
          </w:tcPr>
          <w:p w:rsidR="003A0A4F" w:rsidRPr="00807BC2" w:rsidRDefault="003A0A4F" w:rsidP="00EB43D6">
            <w:pPr>
              <w:rPr>
                <w:sz w:val="20"/>
                <w:szCs w:val="20"/>
              </w:rPr>
            </w:pPr>
            <w:r w:rsidRPr="00807BC2">
              <w:rPr>
                <w:sz w:val="20"/>
                <w:szCs w:val="20"/>
              </w:rPr>
              <w:t>Холодильник</w:t>
            </w:r>
          </w:p>
        </w:tc>
        <w:tc>
          <w:tcPr>
            <w:tcW w:w="798" w:type="dxa"/>
          </w:tcPr>
          <w:p w:rsidR="003A0A4F" w:rsidRPr="00807BC2" w:rsidRDefault="003A0A4F" w:rsidP="003A0A4F">
            <w:pPr>
              <w:jc w:val="center"/>
              <w:rPr>
                <w:sz w:val="20"/>
                <w:szCs w:val="20"/>
              </w:rPr>
            </w:pPr>
            <w:r w:rsidRPr="00807BC2">
              <w:rPr>
                <w:sz w:val="20"/>
                <w:szCs w:val="20"/>
              </w:rPr>
              <w:t>0,025</w:t>
            </w:r>
          </w:p>
        </w:tc>
        <w:tc>
          <w:tcPr>
            <w:tcW w:w="602" w:type="dxa"/>
          </w:tcPr>
          <w:p w:rsidR="003A0A4F" w:rsidRPr="00807BC2" w:rsidRDefault="003A0A4F" w:rsidP="003A0A4F">
            <w:pPr>
              <w:jc w:val="center"/>
              <w:rPr>
                <w:sz w:val="20"/>
                <w:szCs w:val="20"/>
              </w:rPr>
            </w:pPr>
            <w:r w:rsidRPr="00807BC2">
              <w:rPr>
                <w:sz w:val="20"/>
                <w:szCs w:val="20"/>
              </w:rPr>
              <w:t>7</w:t>
            </w:r>
          </w:p>
        </w:tc>
        <w:tc>
          <w:tcPr>
            <w:tcW w:w="728" w:type="dxa"/>
          </w:tcPr>
          <w:p w:rsidR="003A0A4F" w:rsidRPr="00807BC2" w:rsidRDefault="003A0A4F" w:rsidP="003A0A4F">
            <w:pPr>
              <w:jc w:val="center"/>
              <w:rPr>
                <w:sz w:val="20"/>
                <w:szCs w:val="20"/>
              </w:rPr>
            </w:pPr>
            <w:r w:rsidRPr="00807BC2">
              <w:rPr>
                <w:sz w:val="20"/>
                <w:szCs w:val="20"/>
              </w:rPr>
              <w:t>9</w:t>
            </w:r>
          </w:p>
        </w:tc>
        <w:tc>
          <w:tcPr>
            <w:tcW w:w="830" w:type="dxa"/>
          </w:tcPr>
          <w:p w:rsidR="003A0A4F" w:rsidRPr="00807BC2" w:rsidRDefault="003A0A4F" w:rsidP="003A0A4F">
            <w:pPr>
              <w:jc w:val="center"/>
              <w:rPr>
                <w:sz w:val="20"/>
                <w:szCs w:val="20"/>
              </w:rPr>
            </w:pPr>
            <w:r w:rsidRPr="00807BC2">
              <w:rPr>
                <w:sz w:val="20"/>
                <w:szCs w:val="20"/>
              </w:rPr>
              <w:t>8</w:t>
            </w:r>
          </w:p>
        </w:tc>
        <w:tc>
          <w:tcPr>
            <w:tcW w:w="900" w:type="dxa"/>
          </w:tcPr>
          <w:p w:rsidR="003A0A4F" w:rsidRPr="00807BC2" w:rsidRDefault="003A0A4F" w:rsidP="003A0A4F">
            <w:pPr>
              <w:jc w:val="center"/>
              <w:rPr>
                <w:sz w:val="20"/>
                <w:szCs w:val="20"/>
              </w:rPr>
            </w:pPr>
            <w:r w:rsidRPr="00807BC2">
              <w:rPr>
                <w:sz w:val="20"/>
                <w:szCs w:val="20"/>
              </w:rPr>
              <w:t>365</w:t>
            </w:r>
          </w:p>
        </w:tc>
        <w:tc>
          <w:tcPr>
            <w:tcW w:w="1260" w:type="dxa"/>
          </w:tcPr>
          <w:p w:rsidR="003A0A4F" w:rsidRPr="00807BC2" w:rsidRDefault="003A0A4F" w:rsidP="003A0A4F">
            <w:pPr>
              <w:jc w:val="center"/>
              <w:rPr>
                <w:sz w:val="20"/>
                <w:szCs w:val="20"/>
              </w:rPr>
            </w:pPr>
            <w:r w:rsidRPr="00807BC2">
              <w:rPr>
                <w:sz w:val="20"/>
                <w:szCs w:val="20"/>
              </w:rPr>
              <w:t>63,875</w:t>
            </w:r>
          </w:p>
        </w:tc>
        <w:tc>
          <w:tcPr>
            <w:tcW w:w="1260" w:type="dxa"/>
          </w:tcPr>
          <w:p w:rsidR="003A0A4F" w:rsidRPr="00807BC2" w:rsidRDefault="003A0A4F" w:rsidP="003A0A4F">
            <w:pPr>
              <w:jc w:val="center"/>
              <w:rPr>
                <w:sz w:val="20"/>
                <w:szCs w:val="20"/>
              </w:rPr>
            </w:pPr>
            <w:r w:rsidRPr="00807BC2">
              <w:rPr>
                <w:sz w:val="20"/>
                <w:szCs w:val="20"/>
              </w:rPr>
              <w:t>82,125</w:t>
            </w:r>
          </w:p>
        </w:tc>
        <w:tc>
          <w:tcPr>
            <w:tcW w:w="1260" w:type="dxa"/>
          </w:tcPr>
          <w:p w:rsidR="003A0A4F" w:rsidRPr="00807BC2" w:rsidRDefault="003A0A4F" w:rsidP="003A0A4F">
            <w:pPr>
              <w:jc w:val="center"/>
              <w:rPr>
                <w:sz w:val="20"/>
                <w:szCs w:val="20"/>
              </w:rPr>
            </w:pPr>
            <w:r w:rsidRPr="00807BC2">
              <w:rPr>
                <w:sz w:val="20"/>
                <w:szCs w:val="20"/>
              </w:rPr>
              <w:t>73</w:t>
            </w:r>
          </w:p>
        </w:tc>
      </w:tr>
      <w:tr w:rsidR="003A0A4F" w:rsidRPr="006827A4" w:rsidTr="003A0A4F">
        <w:tc>
          <w:tcPr>
            <w:tcW w:w="1717" w:type="dxa"/>
          </w:tcPr>
          <w:p w:rsidR="003A0A4F" w:rsidRPr="00807BC2" w:rsidRDefault="003A0A4F" w:rsidP="00EB43D6">
            <w:pPr>
              <w:rPr>
                <w:sz w:val="20"/>
                <w:szCs w:val="20"/>
              </w:rPr>
            </w:pPr>
            <w:r w:rsidRPr="00807BC2">
              <w:rPr>
                <w:sz w:val="20"/>
                <w:szCs w:val="20"/>
              </w:rPr>
              <w:t>Компьютер</w:t>
            </w:r>
          </w:p>
        </w:tc>
        <w:tc>
          <w:tcPr>
            <w:tcW w:w="798" w:type="dxa"/>
          </w:tcPr>
          <w:p w:rsidR="003A0A4F" w:rsidRPr="00807BC2" w:rsidRDefault="003A0A4F" w:rsidP="003A0A4F">
            <w:pPr>
              <w:jc w:val="center"/>
              <w:rPr>
                <w:sz w:val="20"/>
                <w:szCs w:val="20"/>
              </w:rPr>
            </w:pPr>
            <w:r w:rsidRPr="00807BC2">
              <w:rPr>
                <w:sz w:val="20"/>
                <w:szCs w:val="20"/>
              </w:rPr>
              <w:t>0,35</w:t>
            </w:r>
          </w:p>
        </w:tc>
        <w:tc>
          <w:tcPr>
            <w:tcW w:w="602" w:type="dxa"/>
          </w:tcPr>
          <w:p w:rsidR="003A0A4F" w:rsidRPr="00807BC2" w:rsidRDefault="003A0A4F" w:rsidP="003A0A4F">
            <w:pPr>
              <w:jc w:val="center"/>
              <w:rPr>
                <w:sz w:val="20"/>
                <w:szCs w:val="20"/>
              </w:rPr>
            </w:pPr>
            <w:r w:rsidRPr="00807BC2">
              <w:rPr>
                <w:sz w:val="20"/>
                <w:szCs w:val="20"/>
              </w:rPr>
              <w:t>1</w:t>
            </w:r>
          </w:p>
        </w:tc>
        <w:tc>
          <w:tcPr>
            <w:tcW w:w="728" w:type="dxa"/>
          </w:tcPr>
          <w:p w:rsidR="003A0A4F" w:rsidRPr="00807BC2" w:rsidRDefault="003A0A4F" w:rsidP="003A0A4F">
            <w:pPr>
              <w:jc w:val="center"/>
              <w:rPr>
                <w:sz w:val="20"/>
                <w:szCs w:val="20"/>
              </w:rPr>
            </w:pPr>
            <w:r w:rsidRPr="00807BC2">
              <w:rPr>
                <w:sz w:val="20"/>
                <w:szCs w:val="20"/>
              </w:rPr>
              <w:t>7</w:t>
            </w:r>
          </w:p>
        </w:tc>
        <w:tc>
          <w:tcPr>
            <w:tcW w:w="830" w:type="dxa"/>
          </w:tcPr>
          <w:p w:rsidR="003A0A4F" w:rsidRPr="00807BC2" w:rsidRDefault="003A0A4F" w:rsidP="003A0A4F">
            <w:pPr>
              <w:jc w:val="center"/>
              <w:rPr>
                <w:sz w:val="20"/>
                <w:szCs w:val="20"/>
              </w:rPr>
            </w:pPr>
          </w:p>
        </w:tc>
        <w:tc>
          <w:tcPr>
            <w:tcW w:w="900" w:type="dxa"/>
          </w:tcPr>
          <w:p w:rsidR="003A0A4F" w:rsidRPr="00807BC2" w:rsidRDefault="003A0A4F" w:rsidP="003A0A4F">
            <w:pPr>
              <w:jc w:val="center"/>
              <w:rPr>
                <w:sz w:val="20"/>
                <w:szCs w:val="20"/>
              </w:rPr>
            </w:pPr>
            <w:r w:rsidRPr="00807BC2">
              <w:rPr>
                <w:sz w:val="20"/>
                <w:szCs w:val="20"/>
              </w:rPr>
              <w:t>365</w:t>
            </w:r>
          </w:p>
        </w:tc>
        <w:tc>
          <w:tcPr>
            <w:tcW w:w="1260" w:type="dxa"/>
          </w:tcPr>
          <w:p w:rsidR="003A0A4F" w:rsidRPr="00807BC2" w:rsidRDefault="003A0A4F" w:rsidP="003A0A4F">
            <w:pPr>
              <w:jc w:val="center"/>
              <w:rPr>
                <w:sz w:val="20"/>
                <w:szCs w:val="20"/>
              </w:rPr>
            </w:pPr>
            <w:r w:rsidRPr="00807BC2">
              <w:rPr>
                <w:sz w:val="20"/>
                <w:szCs w:val="20"/>
              </w:rPr>
              <w:t>127,75</w:t>
            </w:r>
          </w:p>
        </w:tc>
        <w:tc>
          <w:tcPr>
            <w:tcW w:w="1260" w:type="dxa"/>
          </w:tcPr>
          <w:p w:rsidR="003A0A4F" w:rsidRPr="00807BC2" w:rsidRDefault="003A0A4F" w:rsidP="003A0A4F">
            <w:pPr>
              <w:jc w:val="center"/>
              <w:rPr>
                <w:sz w:val="20"/>
                <w:szCs w:val="20"/>
              </w:rPr>
            </w:pPr>
            <w:r w:rsidRPr="00807BC2">
              <w:rPr>
                <w:sz w:val="20"/>
                <w:szCs w:val="20"/>
              </w:rPr>
              <w:t>894,25</w:t>
            </w:r>
          </w:p>
        </w:tc>
        <w:tc>
          <w:tcPr>
            <w:tcW w:w="1260" w:type="dxa"/>
          </w:tcPr>
          <w:p w:rsidR="003A0A4F" w:rsidRPr="00807BC2" w:rsidRDefault="003A0A4F" w:rsidP="003A0A4F">
            <w:pPr>
              <w:jc w:val="center"/>
              <w:rPr>
                <w:sz w:val="20"/>
                <w:szCs w:val="20"/>
              </w:rPr>
            </w:pPr>
          </w:p>
        </w:tc>
      </w:tr>
      <w:tr w:rsidR="003A0A4F" w:rsidRPr="006827A4" w:rsidTr="003A0A4F">
        <w:tc>
          <w:tcPr>
            <w:tcW w:w="1717" w:type="dxa"/>
          </w:tcPr>
          <w:p w:rsidR="003A0A4F" w:rsidRPr="00807BC2" w:rsidRDefault="003A0A4F" w:rsidP="00EB43D6">
            <w:pPr>
              <w:rPr>
                <w:sz w:val="20"/>
                <w:szCs w:val="20"/>
              </w:rPr>
            </w:pPr>
            <w:r w:rsidRPr="00807BC2">
              <w:rPr>
                <w:sz w:val="20"/>
                <w:szCs w:val="20"/>
              </w:rPr>
              <w:t>2 лампы 100 Вт</w:t>
            </w:r>
          </w:p>
        </w:tc>
        <w:tc>
          <w:tcPr>
            <w:tcW w:w="798" w:type="dxa"/>
          </w:tcPr>
          <w:p w:rsidR="003A0A4F" w:rsidRPr="00807BC2" w:rsidRDefault="003A0A4F" w:rsidP="003A0A4F">
            <w:pPr>
              <w:jc w:val="center"/>
              <w:rPr>
                <w:sz w:val="20"/>
                <w:szCs w:val="20"/>
              </w:rPr>
            </w:pPr>
            <w:r w:rsidRPr="00807BC2">
              <w:rPr>
                <w:sz w:val="20"/>
                <w:szCs w:val="20"/>
              </w:rPr>
              <w:t>0,2</w:t>
            </w:r>
          </w:p>
        </w:tc>
        <w:tc>
          <w:tcPr>
            <w:tcW w:w="602" w:type="dxa"/>
          </w:tcPr>
          <w:p w:rsidR="003A0A4F" w:rsidRPr="00807BC2" w:rsidRDefault="003A0A4F" w:rsidP="003A0A4F">
            <w:pPr>
              <w:jc w:val="center"/>
              <w:rPr>
                <w:sz w:val="20"/>
                <w:szCs w:val="20"/>
              </w:rPr>
            </w:pPr>
          </w:p>
        </w:tc>
        <w:tc>
          <w:tcPr>
            <w:tcW w:w="728" w:type="dxa"/>
          </w:tcPr>
          <w:p w:rsidR="003A0A4F" w:rsidRPr="00807BC2" w:rsidRDefault="003A0A4F" w:rsidP="003A0A4F">
            <w:pPr>
              <w:jc w:val="center"/>
              <w:rPr>
                <w:sz w:val="20"/>
                <w:szCs w:val="20"/>
              </w:rPr>
            </w:pPr>
            <w:r w:rsidRPr="00807BC2">
              <w:rPr>
                <w:sz w:val="20"/>
                <w:szCs w:val="20"/>
              </w:rPr>
              <w:t>1</w:t>
            </w:r>
          </w:p>
        </w:tc>
        <w:tc>
          <w:tcPr>
            <w:tcW w:w="830" w:type="dxa"/>
          </w:tcPr>
          <w:p w:rsidR="003A0A4F" w:rsidRPr="00807BC2" w:rsidRDefault="003A0A4F" w:rsidP="003A0A4F">
            <w:pPr>
              <w:jc w:val="center"/>
              <w:rPr>
                <w:sz w:val="20"/>
                <w:szCs w:val="20"/>
              </w:rPr>
            </w:pPr>
          </w:p>
        </w:tc>
        <w:tc>
          <w:tcPr>
            <w:tcW w:w="900" w:type="dxa"/>
          </w:tcPr>
          <w:p w:rsidR="003A0A4F" w:rsidRPr="00807BC2" w:rsidRDefault="003A0A4F" w:rsidP="003A0A4F">
            <w:pPr>
              <w:jc w:val="center"/>
              <w:rPr>
                <w:sz w:val="20"/>
                <w:szCs w:val="20"/>
              </w:rPr>
            </w:pPr>
            <w:r w:rsidRPr="00807BC2">
              <w:rPr>
                <w:sz w:val="20"/>
                <w:szCs w:val="20"/>
              </w:rPr>
              <w:t>365</w:t>
            </w:r>
          </w:p>
        </w:tc>
        <w:tc>
          <w:tcPr>
            <w:tcW w:w="1260" w:type="dxa"/>
          </w:tcPr>
          <w:p w:rsidR="003A0A4F" w:rsidRPr="00807BC2" w:rsidRDefault="003A0A4F" w:rsidP="003A0A4F">
            <w:pPr>
              <w:jc w:val="center"/>
              <w:rPr>
                <w:sz w:val="20"/>
                <w:szCs w:val="20"/>
              </w:rPr>
            </w:pPr>
          </w:p>
        </w:tc>
        <w:tc>
          <w:tcPr>
            <w:tcW w:w="1260" w:type="dxa"/>
          </w:tcPr>
          <w:p w:rsidR="003A0A4F" w:rsidRPr="00807BC2" w:rsidRDefault="003A0A4F" w:rsidP="003A0A4F">
            <w:pPr>
              <w:jc w:val="center"/>
              <w:rPr>
                <w:sz w:val="20"/>
                <w:szCs w:val="20"/>
              </w:rPr>
            </w:pPr>
            <w:r w:rsidRPr="00807BC2">
              <w:rPr>
                <w:sz w:val="20"/>
                <w:szCs w:val="20"/>
              </w:rPr>
              <w:t>73</w:t>
            </w:r>
          </w:p>
        </w:tc>
        <w:tc>
          <w:tcPr>
            <w:tcW w:w="1260" w:type="dxa"/>
          </w:tcPr>
          <w:p w:rsidR="003A0A4F" w:rsidRPr="00807BC2" w:rsidRDefault="003A0A4F" w:rsidP="003A0A4F">
            <w:pPr>
              <w:jc w:val="center"/>
              <w:rPr>
                <w:sz w:val="20"/>
                <w:szCs w:val="20"/>
              </w:rPr>
            </w:pPr>
          </w:p>
        </w:tc>
      </w:tr>
      <w:tr w:rsidR="003A0A4F" w:rsidRPr="006827A4" w:rsidTr="003A0A4F">
        <w:tc>
          <w:tcPr>
            <w:tcW w:w="1717" w:type="dxa"/>
          </w:tcPr>
          <w:p w:rsidR="003A0A4F" w:rsidRPr="00807BC2" w:rsidRDefault="003A0A4F" w:rsidP="00EB43D6">
            <w:pPr>
              <w:rPr>
                <w:sz w:val="20"/>
                <w:szCs w:val="20"/>
              </w:rPr>
            </w:pPr>
            <w:r w:rsidRPr="00807BC2">
              <w:rPr>
                <w:sz w:val="20"/>
                <w:szCs w:val="20"/>
              </w:rPr>
              <w:t>3 лампы 60 Вт</w:t>
            </w:r>
          </w:p>
        </w:tc>
        <w:tc>
          <w:tcPr>
            <w:tcW w:w="798" w:type="dxa"/>
          </w:tcPr>
          <w:p w:rsidR="003A0A4F" w:rsidRPr="00807BC2" w:rsidRDefault="003A0A4F" w:rsidP="003A0A4F">
            <w:pPr>
              <w:jc w:val="center"/>
              <w:rPr>
                <w:sz w:val="20"/>
                <w:szCs w:val="20"/>
              </w:rPr>
            </w:pPr>
            <w:r w:rsidRPr="00807BC2">
              <w:rPr>
                <w:sz w:val="20"/>
                <w:szCs w:val="20"/>
              </w:rPr>
              <w:t>0,18</w:t>
            </w:r>
          </w:p>
        </w:tc>
        <w:tc>
          <w:tcPr>
            <w:tcW w:w="602" w:type="dxa"/>
          </w:tcPr>
          <w:p w:rsidR="003A0A4F" w:rsidRPr="00807BC2" w:rsidRDefault="003A0A4F" w:rsidP="003A0A4F">
            <w:pPr>
              <w:jc w:val="center"/>
              <w:rPr>
                <w:sz w:val="20"/>
                <w:szCs w:val="20"/>
              </w:rPr>
            </w:pPr>
            <w:r w:rsidRPr="00807BC2">
              <w:rPr>
                <w:sz w:val="20"/>
                <w:szCs w:val="20"/>
              </w:rPr>
              <w:t>4</w:t>
            </w:r>
          </w:p>
        </w:tc>
        <w:tc>
          <w:tcPr>
            <w:tcW w:w="728" w:type="dxa"/>
          </w:tcPr>
          <w:p w:rsidR="003A0A4F" w:rsidRPr="00807BC2" w:rsidRDefault="003A0A4F" w:rsidP="003A0A4F">
            <w:pPr>
              <w:jc w:val="center"/>
              <w:rPr>
                <w:sz w:val="20"/>
                <w:szCs w:val="20"/>
              </w:rPr>
            </w:pPr>
            <w:r w:rsidRPr="00807BC2">
              <w:rPr>
                <w:sz w:val="20"/>
                <w:szCs w:val="20"/>
              </w:rPr>
              <w:t>1</w:t>
            </w:r>
          </w:p>
        </w:tc>
        <w:tc>
          <w:tcPr>
            <w:tcW w:w="830" w:type="dxa"/>
          </w:tcPr>
          <w:p w:rsidR="003A0A4F" w:rsidRPr="00807BC2" w:rsidRDefault="003A0A4F" w:rsidP="003A0A4F">
            <w:pPr>
              <w:jc w:val="center"/>
              <w:rPr>
                <w:sz w:val="20"/>
                <w:szCs w:val="20"/>
              </w:rPr>
            </w:pPr>
            <w:r w:rsidRPr="00807BC2">
              <w:rPr>
                <w:sz w:val="20"/>
                <w:szCs w:val="20"/>
              </w:rPr>
              <w:t>1</w:t>
            </w:r>
          </w:p>
        </w:tc>
        <w:tc>
          <w:tcPr>
            <w:tcW w:w="900" w:type="dxa"/>
          </w:tcPr>
          <w:p w:rsidR="003A0A4F" w:rsidRPr="00807BC2" w:rsidRDefault="003A0A4F" w:rsidP="003A0A4F">
            <w:pPr>
              <w:jc w:val="center"/>
              <w:rPr>
                <w:sz w:val="20"/>
                <w:szCs w:val="20"/>
              </w:rPr>
            </w:pPr>
            <w:r w:rsidRPr="00807BC2">
              <w:rPr>
                <w:sz w:val="20"/>
                <w:szCs w:val="20"/>
              </w:rPr>
              <w:t>365</w:t>
            </w:r>
          </w:p>
        </w:tc>
        <w:tc>
          <w:tcPr>
            <w:tcW w:w="1260" w:type="dxa"/>
          </w:tcPr>
          <w:p w:rsidR="003A0A4F" w:rsidRPr="00807BC2" w:rsidRDefault="003A0A4F" w:rsidP="003A0A4F">
            <w:pPr>
              <w:jc w:val="center"/>
              <w:rPr>
                <w:sz w:val="20"/>
                <w:szCs w:val="20"/>
              </w:rPr>
            </w:pPr>
            <w:r w:rsidRPr="00807BC2">
              <w:rPr>
                <w:sz w:val="20"/>
                <w:szCs w:val="20"/>
              </w:rPr>
              <w:t>262,8</w:t>
            </w:r>
          </w:p>
        </w:tc>
        <w:tc>
          <w:tcPr>
            <w:tcW w:w="1260" w:type="dxa"/>
          </w:tcPr>
          <w:p w:rsidR="003A0A4F" w:rsidRPr="00807BC2" w:rsidRDefault="003A0A4F" w:rsidP="003A0A4F">
            <w:pPr>
              <w:jc w:val="center"/>
              <w:rPr>
                <w:sz w:val="20"/>
                <w:szCs w:val="20"/>
              </w:rPr>
            </w:pPr>
            <w:r w:rsidRPr="00807BC2">
              <w:rPr>
                <w:sz w:val="20"/>
                <w:szCs w:val="20"/>
              </w:rPr>
              <w:t>65,7</w:t>
            </w:r>
          </w:p>
        </w:tc>
        <w:tc>
          <w:tcPr>
            <w:tcW w:w="1260" w:type="dxa"/>
          </w:tcPr>
          <w:p w:rsidR="003A0A4F" w:rsidRPr="00807BC2" w:rsidRDefault="003A0A4F" w:rsidP="003A0A4F">
            <w:pPr>
              <w:jc w:val="center"/>
              <w:rPr>
                <w:sz w:val="20"/>
                <w:szCs w:val="20"/>
              </w:rPr>
            </w:pPr>
            <w:r w:rsidRPr="00807BC2">
              <w:rPr>
                <w:sz w:val="20"/>
                <w:szCs w:val="20"/>
              </w:rPr>
              <w:t>65,7</w:t>
            </w:r>
          </w:p>
        </w:tc>
      </w:tr>
      <w:tr w:rsidR="003A0A4F" w:rsidRPr="006827A4" w:rsidTr="003A0A4F">
        <w:tc>
          <w:tcPr>
            <w:tcW w:w="1717" w:type="dxa"/>
          </w:tcPr>
          <w:p w:rsidR="003A0A4F" w:rsidRPr="00807BC2" w:rsidRDefault="003A0A4F" w:rsidP="00EB43D6">
            <w:pPr>
              <w:rPr>
                <w:sz w:val="20"/>
                <w:szCs w:val="20"/>
              </w:rPr>
            </w:pPr>
            <w:r w:rsidRPr="00807BC2">
              <w:rPr>
                <w:sz w:val="20"/>
                <w:szCs w:val="20"/>
              </w:rPr>
              <w:t>2 лампы 40 Вт</w:t>
            </w:r>
          </w:p>
        </w:tc>
        <w:tc>
          <w:tcPr>
            <w:tcW w:w="798" w:type="dxa"/>
          </w:tcPr>
          <w:p w:rsidR="003A0A4F" w:rsidRPr="00807BC2" w:rsidRDefault="003A0A4F" w:rsidP="003A0A4F">
            <w:pPr>
              <w:jc w:val="center"/>
              <w:rPr>
                <w:sz w:val="20"/>
                <w:szCs w:val="20"/>
              </w:rPr>
            </w:pPr>
            <w:r w:rsidRPr="00807BC2">
              <w:rPr>
                <w:sz w:val="20"/>
                <w:szCs w:val="20"/>
              </w:rPr>
              <w:t>0,08</w:t>
            </w:r>
          </w:p>
        </w:tc>
        <w:tc>
          <w:tcPr>
            <w:tcW w:w="602" w:type="dxa"/>
          </w:tcPr>
          <w:p w:rsidR="003A0A4F" w:rsidRPr="00807BC2" w:rsidRDefault="003A0A4F" w:rsidP="003A0A4F">
            <w:pPr>
              <w:jc w:val="center"/>
              <w:rPr>
                <w:sz w:val="20"/>
                <w:szCs w:val="20"/>
              </w:rPr>
            </w:pPr>
          </w:p>
        </w:tc>
        <w:tc>
          <w:tcPr>
            <w:tcW w:w="728" w:type="dxa"/>
          </w:tcPr>
          <w:p w:rsidR="003A0A4F" w:rsidRPr="00807BC2" w:rsidRDefault="003A0A4F" w:rsidP="003A0A4F">
            <w:pPr>
              <w:jc w:val="center"/>
              <w:rPr>
                <w:sz w:val="20"/>
                <w:szCs w:val="20"/>
              </w:rPr>
            </w:pPr>
            <w:r w:rsidRPr="00807BC2">
              <w:rPr>
                <w:sz w:val="20"/>
                <w:szCs w:val="20"/>
              </w:rPr>
              <w:t>1</w:t>
            </w:r>
          </w:p>
        </w:tc>
        <w:tc>
          <w:tcPr>
            <w:tcW w:w="830" w:type="dxa"/>
          </w:tcPr>
          <w:p w:rsidR="003A0A4F" w:rsidRPr="00807BC2" w:rsidRDefault="003A0A4F" w:rsidP="003A0A4F">
            <w:pPr>
              <w:jc w:val="center"/>
              <w:rPr>
                <w:sz w:val="20"/>
                <w:szCs w:val="20"/>
              </w:rPr>
            </w:pPr>
          </w:p>
        </w:tc>
        <w:tc>
          <w:tcPr>
            <w:tcW w:w="900" w:type="dxa"/>
          </w:tcPr>
          <w:p w:rsidR="003A0A4F" w:rsidRPr="00807BC2" w:rsidRDefault="003A0A4F" w:rsidP="003A0A4F">
            <w:pPr>
              <w:jc w:val="center"/>
              <w:rPr>
                <w:sz w:val="20"/>
                <w:szCs w:val="20"/>
              </w:rPr>
            </w:pPr>
            <w:r w:rsidRPr="00807BC2">
              <w:rPr>
                <w:sz w:val="20"/>
                <w:szCs w:val="20"/>
              </w:rPr>
              <w:t>365</w:t>
            </w:r>
          </w:p>
        </w:tc>
        <w:tc>
          <w:tcPr>
            <w:tcW w:w="1260" w:type="dxa"/>
          </w:tcPr>
          <w:p w:rsidR="003A0A4F" w:rsidRPr="00807BC2" w:rsidRDefault="003A0A4F" w:rsidP="003A0A4F">
            <w:pPr>
              <w:jc w:val="center"/>
              <w:rPr>
                <w:sz w:val="20"/>
                <w:szCs w:val="20"/>
              </w:rPr>
            </w:pPr>
          </w:p>
        </w:tc>
        <w:tc>
          <w:tcPr>
            <w:tcW w:w="1260" w:type="dxa"/>
          </w:tcPr>
          <w:p w:rsidR="003A0A4F" w:rsidRPr="00807BC2" w:rsidRDefault="003A0A4F" w:rsidP="003A0A4F">
            <w:pPr>
              <w:jc w:val="center"/>
              <w:rPr>
                <w:sz w:val="20"/>
                <w:szCs w:val="20"/>
              </w:rPr>
            </w:pPr>
            <w:r w:rsidRPr="00807BC2">
              <w:rPr>
                <w:sz w:val="20"/>
                <w:szCs w:val="20"/>
              </w:rPr>
              <w:t>18,25</w:t>
            </w:r>
          </w:p>
        </w:tc>
        <w:tc>
          <w:tcPr>
            <w:tcW w:w="1260" w:type="dxa"/>
          </w:tcPr>
          <w:p w:rsidR="003A0A4F" w:rsidRPr="00807BC2" w:rsidRDefault="003A0A4F" w:rsidP="003A0A4F">
            <w:pPr>
              <w:jc w:val="center"/>
              <w:rPr>
                <w:sz w:val="20"/>
                <w:szCs w:val="20"/>
              </w:rPr>
            </w:pPr>
          </w:p>
        </w:tc>
      </w:tr>
      <w:tr w:rsidR="003A0A4F" w:rsidRPr="006827A4" w:rsidTr="003A0A4F">
        <w:tc>
          <w:tcPr>
            <w:tcW w:w="1717" w:type="dxa"/>
          </w:tcPr>
          <w:p w:rsidR="003A0A4F" w:rsidRPr="00807BC2" w:rsidRDefault="003A0A4F" w:rsidP="00EB43D6">
            <w:pPr>
              <w:rPr>
                <w:sz w:val="20"/>
                <w:szCs w:val="20"/>
              </w:rPr>
            </w:pPr>
            <w:r w:rsidRPr="00807BC2">
              <w:rPr>
                <w:sz w:val="20"/>
                <w:szCs w:val="20"/>
              </w:rPr>
              <w:t>Аквариум</w:t>
            </w:r>
          </w:p>
        </w:tc>
        <w:tc>
          <w:tcPr>
            <w:tcW w:w="798" w:type="dxa"/>
          </w:tcPr>
          <w:p w:rsidR="003A0A4F" w:rsidRPr="00807BC2" w:rsidRDefault="003A0A4F" w:rsidP="003A0A4F">
            <w:pPr>
              <w:jc w:val="center"/>
              <w:rPr>
                <w:sz w:val="20"/>
                <w:szCs w:val="20"/>
              </w:rPr>
            </w:pPr>
            <w:r w:rsidRPr="00807BC2">
              <w:rPr>
                <w:sz w:val="20"/>
                <w:szCs w:val="20"/>
              </w:rPr>
              <w:t>0,08</w:t>
            </w:r>
          </w:p>
        </w:tc>
        <w:tc>
          <w:tcPr>
            <w:tcW w:w="602" w:type="dxa"/>
          </w:tcPr>
          <w:p w:rsidR="003A0A4F" w:rsidRPr="00807BC2" w:rsidRDefault="003A0A4F" w:rsidP="003A0A4F">
            <w:pPr>
              <w:jc w:val="center"/>
              <w:rPr>
                <w:sz w:val="20"/>
                <w:szCs w:val="20"/>
              </w:rPr>
            </w:pPr>
            <w:r w:rsidRPr="00807BC2">
              <w:rPr>
                <w:sz w:val="20"/>
                <w:szCs w:val="20"/>
              </w:rPr>
              <w:t>7</w:t>
            </w:r>
          </w:p>
        </w:tc>
        <w:tc>
          <w:tcPr>
            <w:tcW w:w="728" w:type="dxa"/>
          </w:tcPr>
          <w:p w:rsidR="003A0A4F" w:rsidRPr="00807BC2" w:rsidRDefault="003A0A4F" w:rsidP="003A0A4F">
            <w:pPr>
              <w:jc w:val="center"/>
              <w:rPr>
                <w:sz w:val="20"/>
                <w:szCs w:val="20"/>
              </w:rPr>
            </w:pPr>
            <w:r w:rsidRPr="00807BC2">
              <w:rPr>
                <w:sz w:val="20"/>
                <w:szCs w:val="20"/>
              </w:rPr>
              <w:t>9</w:t>
            </w:r>
          </w:p>
        </w:tc>
        <w:tc>
          <w:tcPr>
            <w:tcW w:w="830" w:type="dxa"/>
          </w:tcPr>
          <w:p w:rsidR="003A0A4F" w:rsidRPr="00807BC2" w:rsidRDefault="003A0A4F" w:rsidP="003A0A4F">
            <w:pPr>
              <w:jc w:val="center"/>
              <w:rPr>
                <w:sz w:val="20"/>
                <w:szCs w:val="20"/>
              </w:rPr>
            </w:pPr>
            <w:r w:rsidRPr="00807BC2">
              <w:rPr>
                <w:sz w:val="20"/>
                <w:szCs w:val="20"/>
              </w:rPr>
              <w:t>8</w:t>
            </w:r>
          </w:p>
        </w:tc>
        <w:tc>
          <w:tcPr>
            <w:tcW w:w="900" w:type="dxa"/>
          </w:tcPr>
          <w:p w:rsidR="003A0A4F" w:rsidRPr="00807BC2" w:rsidRDefault="003A0A4F" w:rsidP="003A0A4F">
            <w:pPr>
              <w:jc w:val="center"/>
              <w:rPr>
                <w:sz w:val="20"/>
                <w:szCs w:val="20"/>
              </w:rPr>
            </w:pPr>
            <w:r w:rsidRPr="00807BC2">
              <w:rPr>
                <w:sz w:val="20"/>
                <w:szCs w:val="20"/>
              </w:rPr>
              <w:t>365</w:t>
            </w:r>
          </w:p>
        </w:tc>
        <w:tc>
          <w:tcPr>
            <w:tcW w:w="1260" w:type="dxa"/>
          </w:tcPr>
          <w:p w:rsidR="003A0A4F" w:rsidRPr="00807BC2" w:rsidRDefault="003A0A4F" w:rsidP="003A0A4F">
            <w:pPr>
              <w:jc w:val="center"/>
              <w:rPr>
                <w:sz w:val="20"/>
                <w:szCs w:val="20"/>
              </w:rPr>
            </w:pPr>
            <w:r w:rsidRPr="00807BC2">
              <w:rPr>
                <w:sz w:val="20"/>
                <w:szCs w:val="20"/>
              </w:rPr>
              <w:t>204,4</w:t>
            </w:r>
          </w:p>
        </w:tc>
        <w:tc>
          <w:tcPr>
            <w:tcW w:w="1260" w:type="dxa"/>
          </w:tcPr>
          <w:p w:rsidR="003A0A4F" w:rsidRPr="00807BC2" w:rsidRDefault="003A0A4F" w:rsidP="003A0A4F">
            <w:pPr>
              <w:jc w:val="center"/>
              <w:rPr>
                <w:sz w:val="20"/>
                <w:szCs w:val="20"/>
              </w:rPr>
            </w:pPr>
            <w:r w:rsidRPr="00807BC2">
              <w:rPr>
                <w:sz w:val="20"/>
                <w:szCs w:val="20"/>
              </w:rPr>
              <w:t>262,8</w:t>
            </w:r>
          </w:p>
        </w:tc>
        <w:tc>
          <w:tcPr>
            <w:tcW w:w="1260" w:type="dxa"/>
          </w:tcPr>
          <w:p w:rsidR="003A0A4F" w:rsidRPr="00807BC2" w:rsidRDefault="003A0A4F" w:rsidP="003A0A4F">
            <w:pPr>
              <w:jc w:val="center"/>
              <w:rPr>
                <w:sz w:val="20"/>
                <w:szCs w:val="20"/>
              </w:rPr>
            </w:pPr>
            <w:r w:rsidRPr="00807BC2">
              <w:rPr>
                <w:sz w:val="20"/>
                <w:szCs w:val="20"/>
              </w:rPr>
              <w:t>233,6</w:t>
            </w:r>
          </w:p>
        </w:tc>
      </w:tr>
      <w:tr w:rsidR="003A0A4F" w:rsidRPr="006827A4" w:rsidTr="003A0A4F">
        <w:tc>
          <w:tcPr>
            <w:tcW w:w="1717" w:type="dxa"/>
          </w:tcPr>
          <w:p w:rsidR="003A0A4F" w:rsidRPr="00807BC2" w:rsidRDefault="003A0A4F" w:rsidP="00EB43D6">
            <w:pPr>
              <w:rPr>
                <w:sz w:val="20"/>
                <w:szCs w:val="20"/>
              </w:rPr>
            </w:pPr>
            <w:r w:rsidRPr="00807BC2">
              <w:rPr>
                <w:sz w:val="20"/>
                <w:szCs w:val="20"/>
              </w:rPr>
              <w:t xml:space="preserve">Роутер </w:t>
            </w:r>
            <w:r w:rsidRPr="00807BC2">
              <w:rPr>
                <w:sz w:val="20"/>
                <w:szCs w:val="20"/>
                <w:lang w:val="en-US"/>
              </w:rPr>
              <w:t>Wi</w:t>
            </w:r>
            <w:r w:rsidRPr="00807BC2">
              <w:rPr>
                <w:sz w:val="20"/>
                <w:szCs w:val="20"/>
              </w:rPr>
              <w:t>-</w:t>
            </w:r>
            <w:r w:rsidRPr="00807BC2">
              <w:rPr>
                <w:sz w:val="20"/>
                <w:szCs w:val="20"/>
                <w:lang w:val="en-US"/>
              </w:rPr>
              <w:t>Fi</w:t>
            </w:r>
          </w:p>
        </w:tc>
        <w:tc>
          <w:tcPr>
            <w:tcW w:w="798" w:type="dxa"/>
          </w:tcPr>
          <w:p w:rsidR="003A0A4F" w:rsidRPr="00807BC2" w:rsidRDefault="003A0A4F" w:rsidP="003A0A4F">
            <w:pPr>
              <w:jc w:val="center"/>
              <w:rPr>
                <w:sz w:val="20"/>
                <w:szCs w:val="20"/>
              </w:rPr>
            </w:pPr>
            <w:r w:rsidRPr="00807BC2">
              <w:rPr>
                <w:sz w:val="20"/>
                <w:szCs w:val="20"/>
              </w:rPr>
              <w:t>0,007</w:t>
            </w:r>
          </w:p>
        </w:tc>
        <w:tc>
          <w:tcPr>
            <w:tcW w:w="602" w:type="dxa"/>
          </w:tcPr>
          <w:p w:rsidR="003A0A4F" w:rsidRPr="00807BC2" w:rsidRDefault="003A0A4F" w:rsidP="003A0A4F">
            <w:pPr>
              <w:jc w:val="center"/>
              <w:rPr>
                <w:sz w:val="20"/>
                <w:szCs w:val="20"/>
              </w:rPr>
            </w:pPr>
            <w:r w:rsidRPr="00807BC2">
              <w:rPr>
                <w:sz w:val="20"/>
                <w:szCs w:val="20"/>
              </w:rPr>
              <w:t>7</w:t>
            </w:r>
          </w:p>
        </w:tc>
        <w:tc>
          <w:tcPr>
            <w:tcW w:w="728" w:type="dxa"/>
          </w:tcPr>
          <w:p w:rsidR="003A0A4F" w:rsidRPr="00807BC2" w:rsidRDefault="003A0A4F" w:rsidP="003A0A4F">
            <w:pPr>
              <w:jc w:val="center"/>
              <w:rPr>
                <w:sz w:val="20"/>
                <w:szCs w:val="20"/>
              </w:rPr>
            </w:pPr>
            <w:r w:rsidRPr="00807BC2">
              <w:rPr>
                <w:sz w:val="20"/>
                <w:szCs w:val="20"/>
              </w:rPr>
              <w:t>9</w:t>
            </w:r>
          </w:p>
        </w:tc>
        <w:tc>
          <w:tcPr>
            <w:tcW w:w="830" w:type="dxa"/>
          </w:tcPr>
          <w:p w:rsidR="003A0A4F" w:rsidRPr="00807BC2" w:rsidRDefault="003A0A4F" w:rsidP="003A0A4F">
            <w:pPr>
              <w:jc w:val="center"/>
              <w:rPr>
                <w:sz w:val="20"/>
                <w:szCs w:val="20"/>
              </w:rPr>
            </w:pPr>
            <w:r w:rsidRPr="00807BC2">
              <w:rPr>
                <w:sz w:val="20"/>
                <w:szCs w:val="20"/>
              </w:rPr>
              <w:t>8</w:t>
            </w:r>
          </w:p>
        </w:tc>
        <w:tc>
          <w:tcPr>
            <w:tcW w:w="900" w:type="dxa"/>
          </w:tcPr>
          <w:p w:rsidR="003A0A4F" w:rsidRPr="00807BC2" w:rsidRDefault="003A0A4F" w:rsidP="003A0A4F">
            <w:pPr>
              <w:jc w:val="center"/>
              <w:rPr>
                <w:sz w:val="20"/>
                <w:szCs w:val="20"/>
              </w:rPr>
            </w:pPr>
            <w:r w:rsidRPr="00807BC2">
              <w:rPr>
                <w:sz w:val="20"/>
                <w:szCs w:val="20"/>
              </w:rPr>
              <w:t>365</w:t>
            </w:r>
          </w:p>
        </w:tc>
        <w:tc>
          <w:tcPr>
            <w:tcW w:w="1260" w:type="dxa"/>
          </w:tcPr>
          <w:p w:rsidR="003A0A4F" w:rsidRPr="00807BC2" w:rsidRDefault="003A0A4F" w:rsidP="003A0A4F">
            <w:pPr>
              <w:jc w:val="center"/>
              <w:rPr>
                <w:sz w:val="20"/>
                <w:szCs w:val="20"/>
              </w:rPr>
            </w:pPr>
            <w:r w:rsidRPr="00807BC2">
              <w:rPr>
                <w:sz w:val="20"/>
                <w:szCs w:val="20"/>
              </w:rPr>
              <w:t>17,885</w:t>
            </w:r>
          </w:p>
        </w:tc>
        <w:tc>
          <w:tcPr>
            <w:tcW w:w="1260" w:type="dxa"/>
          </w:tcPr>
          <w:p w:rsidR="003A0A4F" w:rsidRPr="00807BC2" w:rsidRDefault="003A0A4F" w:rsidP="003A0A4F">
            <w:pPr>
              <w:jc w:val="center"/>
              <w:rPr>
                <w:sz w:val="20"/>
                <w:szCs w:val="20"/>
              </w:rPr>
            </w:pPr>
            <w:r w:rsidRPr="00807BC2">
              <w:rPr>
                <w:sz w:val="20"/>
                <w:szCs w:val="20"/>
              </w:rPr>
              <w:t>22,995</w:t>
            </w:r>
          </w:p>
        </w:tc>
        <w:tc>
          <w:tcPr>
            <w:tcW w:w="1260" w:type="dxa"/>
          </w:tcPr>
          <w:p w:rsidR="003A0A4F" w:rsidRPr="00807BC2" w:rsidRDefault="003A0A4F" w:rsidP="003A0A4F">
            <w:pPr>
              <w:jc w:val="center"/>
              <w:rPr>
                <w:sz w:val="20"/>
                <w:szCs w:val="20"/>
              </w:rPr>
            </w:pPr>
            <w:r w:rsidRPr="00807BC2">
              <w:rPr>
                <w:sz w:val="20"/>
                <w:szCs w:val="20"/>
              </w:rPr>
              <w:t>20,44</w:t>
            </w:r>
          </w:p>
        </w:tc>
      </w:tr>
      <w:tr w:rsidR="003A0A4F" w:rsidRPr="006827A4" w:rsidTr="003A0A4F">
        <w:tc>
          <w:tcPr>
            <w:tcW w:w="1717" w:type="dxa"/>
          </w:tcPr>
          <w:p w:rsidR="003A0A4F" w:rsidRPr="00807BC2" w:rsidRDefault="003A0A4F" w:rsidP="00EB43D6">
            <w:pPr>
              <w:rPr>
                <w:sz w:val="20"/>
                <w:szCs w:val="20"/>
              </w:rPr>
            </w:pPr>
            <w:r w:rsidRPr="00807BC2">
              <w:rPr>
                <w:sz w:val="20"/>
                <w:szCs w:val="20"/>
              </w:rPr>
              <w:t xml:space="preserve">3 </w:t>
            </w:r>
            <w:proofErr w:type="gramStart"/>
            <w:r w:rsidRPr="00807BC2">
              <w:rPr>
                <w:sz w:val="20"/>
                <w:szCs w:val="20"/>
              </w:rPr>
              <w:t>зарядных</w:t>
            </w:r>
            <w:proofErr w:type="gramEnd"/>
            <w:r w:rsidRPr="00807BC2">
              <w:rPr>
                <w:sz w:val="20"/>
                <w:szCs w:val="20"/>
              </w:rPr>
              <w:t xml:space="preserve"> устройства</w:t>
            </w:r>
          </w:p>
        </w:tc>
        <w:tc>
          <w:tcPr>
            <w:tcW w:w="798" w:type="dxa"/>
          </w:tcPr>
          <w:p w:rsidR="003A0A4F" w:rsidRPr="00807BC2" w:rsidRDefault="003A0A4F" w:rsidP="003A0A4F">
            <w:pPr>
              <w:jc w:val="center"/>
              <w:rPr>
                <w:sz w:val="20"/>
                <w:szCs w:val="20"/>
              </w:rPr>
            </w:pPr>
            <w:r w:rsidRPr="00807BC2">
              <w:rPr>
                <w:sz w:val="20"/>
                <w:szCs w:val="20"/>
              </w:rPr>
              <w:t>0,006</w:t>
            </w:r>
          </w:p>
        </w:tc>
        <w:tc>
          <w:tcPr>
            <w:tcW w:w="602" w:type="dxa"/>
          </w:tcPr>
          <w:p w:rsidR="003A0A4F" w:rsidRPr="00807BC2" w:rsidRDefault="003A0A4F" w:rsidP="003A0A4F">
            <w:pPr>
              <w:jc w:val="center"/>
              <w:rPr>
                <w:sz w:val="20"/>
                <w:szCs w:val="20"/>
              </w:rPr>
            </w:pPr>
            <w:r w:rsidRPr="00807BC2">
              <w:rPr>
                <w:sz w:val="20"/>
                <w:szCs w:val="20"/>
              </w:rPr>
              <w:t>7</w:t>
            </w:r>
          </w:p>
        </w:tc>
        <w:tc>
          <w:tcPr>
            <w:tcW w:w="728" w:type="dxa"/>
          </w:tcPr>
          <w:p w:rsidR="003A0A4F" w:rsidRPr="00807BC2" w:rsidRDefault="003A0A4F" w:rsidP="003A0A4F">
            <w:pPr>
              <w:jc w:val="center"/>
              <w:rPr>
                <w:sz w:val="20"/>
                <w:szCs w:val="20"/>
              </w:rPr>
            </w:pPr>
            <w:r w:rsidRPr="00807BC2">
              <w:rPr>
                <w:sz w:val="20"/>
                <w:szCs w:val="20"/>
              </w:rPr>
              <w:t>9</w:t>
            </w:r>
          </w:p>
        </w:tc>
        <w:tc>
          <w:tcPr>
            <w:tcW w:w="830" w:type="dxa"/>
          </w:tcPr>
          <w:p w:rsidR="003A0A4F" w:rsidRPr="00807BC2" w:rsidRDefault="003A0A4F" w:rsidP="003A0A4F">
            <w:pPr>
              <w:jc w:val="center"/>
              <w:rPr>
                <w:sz w:val="20"/>
                <w:szCs w:val="20"/>
              </w:rPr>
            </w:pPr>
            <w:r w:rsidRPr="00807BC2">
              <w:rPr>
                <w:sz w:val="20"/>
                <w:szCs w:val="20"/>
              </w:rPr>
              <w:t>8</w:t>
            </w:r>
          </w:p>
        </w:tc>
        <w:tc>
          <w:tcPr>
            <w:tcW w:w="900" w:type="dxa"/>
          </w:tcPr>
          <w:p w:rsidR="003A0A4F" w:rsidRPr="00807BC2" w:rsidRDefault="003A0A4F" w:rsidP="003A0A4F">
            <w:pPr>
              <w:jc w:val="center"/>
              <w:rPr>
                <w:sz w:val="20"/>
                <w:szCs w:val="20"/>
              </w:rPr>
            </w:pPr>
            <w:r w:rsidRPr="00807BC2">
              <w:rPr>
                <w:sz w:val="20"/>
                <w:szCs w:val="20"/>
              </w:rPr>
              <w:t>365</w:t>
            </w:r>
          </w:p>
        </w:tc>
        <w:tc>
          <w:tcPr>
            <w:tcW w:w="1260" w:type="dxa"/>
          </w:tcPr>
          <w:p w:rsidR="003A0A4F" w:rsidRPr="00807BC2" w:rsidRDefault="003A0A4F" w:rsidP="003A0A4F">
            <w:pPr>
              <w:jc w:val="center"/>
              <w:rPr>
                <w:sz w:val="20"/>
                <w:szCs w:val="20"/>
              </w:rPr>
            </w:pPr>
            <w:r w:rsidRPr="00807BC2">
              <w:rPr>
                <w:sz w:val="20"/>
                <w:szCs w:val="20"/>
              </w:rPr>
              <w:t>15,33</w:t>
            </w:r>
          </w:p>
        </w:tc>
        <w:tc>
          <w:tcPr>
            <w:tcW w:w="1260" w:type="dxa"/>
          </w:tcPr>
          <w:p w:rsidR="003A0A4F" w:rsidRPr="00807BC2" w:rsidRDefault="003A0A4F" w:rsidP="003A0A4F">
            <w:pPr>
              <w:jc w:val="center"/>
              <w:rPr>
                <w:sz w:val="20"/>
                <w:szCs w:val="20"/>
              </w:rPr>
            </w:pPr>
            <w:r w:rsidRPr="00807BC2">
              <w:rPr>
                <w:sz w:val="20"/>
                <w:szCs w:val="20"/>
              </w:rPr>
              <w:t>19,71</w:t>
            </w:r>
          </w:p>
        </w:tc>
        <w:tc>
          <w:tcPr>
            <w:tcW w:w="1260" w:type="dxa"/>
          </w:tcPr>
          <w:p w:rsidR="003A0A4F" w:rsidRPr="00807BC2" w:rsidRDefault="003A0A4F" w:rsidP="003A0A4F">
            <w:pPr>
              <w:jc w:val="center"/>
              <w:rPr>
                <w:sz w:val="20"/>
                <w:szCs w:val="20"/>
              </w:rPr>
            </w:pPr>
            <w:r w:rsidRPr="00807BC2">
              <w:rPr>
                <w:sz w:val="20"/>
                <w:szCs w:val="20"/>
              </w:rPr>
              <w:t>17,52</w:t>
            </w:r>
          </w:p>
        </w:tc>
      </w:tr>
      <w:tr w:rsidR="003A0A4F" w:rsidRPr="006827A4" w:rsidTr="003A0A4F">
        <w:tc>
          <w:tcPr>
            <w:tcW w:w="1717" w:type="dxa"/>
          </w:tcPr>
          <w:p w:rsidR="003A0A4F" w:rsidRPr="00807BC2" w:rsidRDefault="003A0A4F" w:rsidP="00EB43D6">
            <w:pPr>
              <w:rPr>
                <w:b/>
                <w:sz w:val="20"/>
                <w:szCs w:val="20"/>
              </w:rPr>
            </w:pPr>
            <w:r w:rsidRPr="00807BC2">
              <w:rPr>
                <w:b/>
                <w:sz w:val="20"/>
                <w:szCs w:val="20"/>
              </w:rPr>
              <w:t>Сумма, кВт·</w:t>
            </w:r>
            <w:proofErr w:type="gramStart"/>
            <w:r w:rsidRPr="00807BC2">
              <w:rPr>
                <w:b/>
                <w:sz w:val="20"/>
                <w:szCs w:val="20"/>
              </w:rPr>
              <w:t>ч</w:t>
            </w:r>
            <w:proofErr w:type="gramEnd"/>
          </w:p>
        </w:tc>
        <w:tc>
          <w:tcPr>
            <w:tcW w:w="798" w:type="dxa"/>
          </w:tcPr>
          <w:p w:rsidR="003A0A4F" w:rsidRPr="00807BC2" w:rsidRDefault="003A0A4F" w:rsidP="003A0A4F">
            <w:pPr>
              <w:jc w:val="center"/>
              <w:rPr>
                <w:b/>
                <w:sz w:val="20"/>
                <w:szCs w:val="20"/>
              </w:rPr>
            </w:pPr>
          </w:p>
        </w:tc>
        <w:tc>
          <w:tcPr>
            <w:tcW w:w="602" w:type="dxa"/>
          </w:tcPr>
          <w:p w:rsidR="003A0A4F" w:rsidRPr="00807BC2" w:rsidRDefault="003A0A4F" w:rsidP="003A0A4F">
            <w:pPr>
              <w:jc w:val="center"/>
              <w:rPr>
                <w:b/>
                <w:sz w:val="20"/>
                <w:szCs w:val="20"/>
              </w:rPr>
            </w:pPr>
          </w:p>
        </w:tc>
        <w:tc>
          <w:tcPr>
            <w:tcW w:w="728" w:type="dxa"/>
          </w:tcPr>
          <w:p w:rsidR="003A0A4F" w:rsidRPr="00807BC2" w:rsidRDefault="003A0A4F" w:rsidP="003A0A4F">
            <w:pPr>
              <w:jc w:val="center"/>
              <w:rPr>
                <w:b/>
                <w:sz w:val="20"/>
                <w:szCs w:val="20"/>
              </w:rPr>
            </w:pPr>
          </w:p>
        </w:tc>
        <w:tc>
          <w:tcPr>
            <w:tcW w:w="830" w:type="dxa"/>
          </w:tcPr>
          <w:p w:rsidR="003A0A4F" w:rsidRPr="00807BC2" w:rsidRDefault="003A0A4F" w:rsidP="003A0A4F">
            <w:pPr>
              <w:jc w:val="center"/>
              <w:rPr>
                <w:b/>
                <w:sz w:val="20"/>
                <w:szCs w:val="20"/>
              </w:rPr>
            </w:pPr>
          </w:p>
        </w:tc>
        <w:tc>
          <w:tcPr>
            <w:tcW w:w="900" w:type="dxa"/>
          </w:tcPr>
          <w:p w:rsidR="003A0A4F" w:rsidRPr="00807BC2" w:rsidRDefault="003A0A4F" w:rsidP="003A0A4F">
            <w:pPr>
              <w:jc w:val="center"/>
              <w:rPr>
                <w:b/>
                <w:sz w:val="20"/>
                <w:szCs w:val="20"/>
              </w:rPr>
            </w:pPr>
          </w:p>
        </w:tc>
        <w:tc>
          <w:tcPr>
            <w:tcW w:w="1260" w:type="dxa"/>
          </w:tcPr>
          <w:p w:rsidR="003A0A4F" w:rsidRPr="00807BC2" w:rsidRDefault="003A0A4F" w:rsidP="003A0A4F">
            <w:pPr>
              <w:jc w:val="center"/>
              <w:rPr>
                <w:b/>
                <w:sz w:val="20"/>
                <w:szCs w:val="20"/>
              </w:rPr>
            </w:pPr>
            <w:r w:rsidRPr="00807BC2">
              <w:rPr>
                <w:b/>
                <w:sz w:val="20"/>
                <w:szCs w:val="20"/>
              </w:rPr>
              <w:t>2522,965</w:t>
            </w:r>
          </w:p>
        </w:tc>
        <w:tc>
          <w:tcPr>
            <w:tcW w:w="1260" w:type="dxa"/>
          </w:tcPr>
          <w:p w:rsidR="003A0A4F" w:rsidRPr="00807BC2" w:rsidRDefault="003A0A4F" w:rsidP="003A0A4F">
            <w:pPr>
              <w:jc w:val="center"/>
              <w:rPr>
                <w:b/>
                <w:sz w:val="20"/>
                <w:szCs w:val="20"/>
              </w:rPr>
            </w:pPr>
            <w:r w:rsidRPr="00807BC2">
              <w:rPr>
                <w:b/>
                <w:sz w:val="20"/>
                <w:szCs w:val="20"/>
              </w:rPr>
              <w:t>2306,03</w:t>
            </w:r>
          </w:p>
        </w:tc>
        <w:tc>
          <w:tcPr>
            <w:tcW w:w="1260" w:type="dxa"/>
          </w:tcPr>
          <w:p w:rsidR="003A0A4F" w:rsidRPr="00807BC2" w:rsidRDefault="003A0A4F" w:rsidP="003A0A4F">
            <w:pPr>
              <w:jc w:val="center"/>
              <w:rPr>
                <w:b/>
                <w:sz w:val="20"/>
                <w:szCs w:val="20"/>
              </w:rPr>
            </w:pPr>
            <w:r w:rsidRPr="00807BC2">
              <w:rPr>
                <w:b/>
                <w:sz w:val="20"/>
                <w:szCs w:val="20"/>
              </w:rPr>
              <w:t>580,035</w:t>
            </w:r>
          </w:p>
        </w:tc>
      </w:tr>
    </w:tbl>
    <w:p w:rsidR="00807BC2" w:rsidRDefault="00807BC2" w:rsidP="00807BC2">
      <w:pPr>
        <w:ind w:firstLine="709"/>
      </w:pPr>
    </w:p>
    <w:p w:rsidR="003A0A4F" w:rsidRPr="006827A4" w:rsidRDefault="003A0A4F" w:rsidP="00807BC2">
      <w:pPr>
        <w:ind w:firstLine="709"/>
      </w:pPr>
      <w:r w:rsidRPr="006827A4">
        <w:t>Рассчитаем стоимость электроэнергии для каждого тарифа.</w:t>
      </w:r>
    </w:p>
    <w:p w:rsidR="003A0A4F" w:rsidRPr="006827A4" w:rsidRDefault="003A0A4F" w:rsidP="00807BC2">
      <w:pPr>
        <w:ind w:firstLine="709"/>
      </w:pPr>
      <w:r w:rsidRPr="006827A4">
        <w:t>Одноставочный тариф. Суммируем потребление электроэнергии в течение дня.</w:t>
      </w:r>
    </w:p>
    <w:p w:rsidR="003A0A4F" w:rsidRPr="006827A4" w:rsidRDefault="003A0A4F" w:rsidP="00807BC2">
      <w:pPr>
        <w:ind w:firstLine="709"/>
        <w:jc w:val="center"/>
      </w:pPr>
      <w:r w:rsidRPr="006827A4">
        <w:t>С</w:t>
      </w:r>
      <w:proofErr w:type="gramStart"/>
      <w:r w:rsidRPr="006827A4">
        <w:rPr>
          <w:vertAlign w:val="subscript"/>
        </w:rPr>
        <w:t>1</w:t>
      </w:r>
      <w:proofErr w:type="gramEnd"/>
      <w:r w:rsidRPr="006827A4">
        <w:t xml:space="preserve"> = (2522,965 + 2306,03 + 580,035) · 3,33 = 18 012,07 руб.</w:t>
      </w:r>
    </w:p>
    <w:p w:rsidR="003A0A4F" w:rsidRPr="006827A4" w:rsidRDefault="003A0A4F" w:rsidP="00807BC2">
      <w:pPr>
        <w:ind w:firstLine="709"/>
      </w:pPr>
      <w:r w:rsidRPr="006827A4">
        <w:t xml:space="preserve">Двуставочный тариф. </w:t>
      </w:r>
      <w:proofErr w:type="gramStart"/>
      <w:r w:rsidRPr="006827A4">
        <w:t>Потребление в дневной зоне определяем как сумму потребления в пиковой и полупиковой зонах.</w:t>
      </w:r>
      <w:proofErr w:type="gramEnd"/>
    </w:p>
    <w:p w:rsidR="003A0A4F" w:rsidRPr="006827A4" w:rsidRDefault="003A0A4F" w:rsidP="00807BC2">
      <w:pPr>
        <w:ind w:firstLine="709"/>
        <w:jc w:val="center"/>
      </w:pPr>
      <w:r w:rsidRPr="006827A4">
        <w:t>С</w:t>
      </w:r>
      <w:proofErr w:type="gramStart"/>
      <w:r w:rsidRPr="006827A4">
        <w:rPr>
          <w:vertAlign w:val="subscript"/>
        </w:rPr>
        <w:t>2</w:t>
      </w:r>
      <w:proofErr w:type="gramEnd"/>
      <w:r w:rsidRPr="006827A4">
        <w:t xml:space="preserve"> = (2522,965 + 2306,03) · 3,83 + 580,035 · 2,66 = 20 037,94 руб.</w:t>
      </w:r>
    </w:p>
    <w:p w:rsidR="003A0A4F" w:rsidRPr="006827A4" w:rsidRDefault="003A0A4F" w:rsidP="00807BC2">
      <w:pPr>
        <w:ind w:firstLine="709"/>
      </w:pPr>
      <w:r w:rsidRPr="006827A4">
        <w:t xml:space="preserve">Трехставочный тариф. </w:t>
      </w:r>
    </w:p>
    <w:p w:rsidR="003A0A4F" w:rsidRPr="006827A4" w:rsidRDefault="003A0A4F" w:rsidP="00807BC2">
      <w:pPr>
        <w:ind w:firstLine="709"/>
        <w:jc w:val="center"/>
      </w:pPr>
      <w:r w:rsidRPr="006827A4">
        <w:t>С</w:t>
      </w:r>
      <w:proofErr w:type="gramStart"/>
      <w:r w:rsidRPr="006827A4">
        <w:rPr>
          <w:vertAlign w:val="subscript"/>
        </w:rPr>
        <w:t>2</w:t>
      </w:r>
      <w:proofErr w:type="gramEnd"/>
      <w:r w:rsidRPr="006827A4">
        <w:t xml:space="preserve"> = 2522,96503 · 4,33 + 2306,03 · 3,83 + 580,035 · 2,66 = 21 299,43 руб.</w:t>
      </w:r>
    </w:p>
    <w:p w:rsidR="003A0A4F" w:rsidRPr="006827A4" w:rsidRDefault="003A0A4F" w:rsidP="00807BC2">
      <w:pPr>
        <w:ind w:firstLine="709"/>
        <w:jc w:val="both"/>
      </w:pPr>
      <w:r w:rsidRPr="006827A4">
        <w:rPr>
          <w:b/>
        </w:rPr>
        <w:t>Вывод.</w:t>
      </w:r>
      <w:r w:rsidRPr="006827A4">
        <w:t xml:space="preserve"> Наименьшая стоимость электроэнергии при текущем потреблении электроэнергии при расчетах по одноставочному тарифу.</w:t>
      </w:r>
    </w:p>
    <w:p w:rsidR="006827A4" w:rsidRDefault="006827A4" w:rsidP="003A0A4F">
      <w:pPr>
        <w:jc w:val="both"/>
        <w:rPr>
          <w:b/>
        </w:rPr>
      </w:pPr>
    </w:p>
    <w:p w:rsidR="003A0A4F" w:rsidRPr="006827A4" w:rsidRDefault="003A0A4F" w:rsidP="00807BC2">
      <w:pPr>
        <w:ind w:firstLine="709"/>
        <w:jc w:val="both"/>
        <w:rPr>
          <w:b/>
        </w:rPr>
      </w:pPr>
      <w:r w:rsidRPr="006827A4">
        <w:rPr>
          <w:b/>
        </w:rPr>
        <w:t>Тема 1.4.</w:t>
      </w:r>
      <w:r w:rsidR="007031BE" w:rsidRPr="006827A4">
        <w:rPr>
          <w:b/>
        </w:rPr>
        <w:t>2</w:t>
      </w:r>
      <w:r w:rsidRPr="006827A4">
        <w:rPr>
          <w:b/>
        </w:rPr>
        <w:t xml:space="preserve"> Пример практикоориентированного задания «Определение </w:t>
      </w:r>
      <w:proofErr w:type="gramStart"/>
      <w:r w:rsidRPr="006827A4">
        <w:rPr>
          <w:b/>
        </w:rPr>
        <w:t>места расположения источника электроэнергии распределенной генерации</w:t>
      </w:r>
      <w:proofErr w:type="gramEnd"/>
      <w:r w:rsidRPr="006827A4">
        <w:rPr>
          <w:b/>
        </w:rPr>
        <w:t xml:space="preserve"> с точки зрения энергоэффективности»</w:t>
      </w:r>
    </w:p>
    <w:p w:rsidR="00C22278" w:rsidRPr="006827A4" w:rsidRDefault="00C22278" w:rsidP="00807BC2">
      <w:pPr>
        <w:autoSpaceDE w:val="0"/>
        <w:autoSpaceDN w:val="0"/>
        <w:adjustRightInd w:val="0"/>
        <w:ind w:firstLine="709"/>
        <w:jc w:val="both"/>
      </w:pPr>
      <w:r w:rsidRPr="006827A4">
        <w:rPr>
          <w:b/>
        </w:rPr>
        <w:t xml:space="preserve">Цель работы </w:t>
      </w:r>
      <w:r w:rsidRPr="006827A4">
        <w:t>Определение центра электрических нагрузок и места расположения газотурбинной установки (ГТУ)</w:t>
      </w:r>
      <w:r w:rsidRPr="006827A4">
        <w:rPr>
          <w:bCs/>
        </w:rPr>
        <w:t xml:space="preserve">. </w:t>
      </w:r>
      <w:r w:rsidRPr="006827A4">
        <w:t>Построение картограммы нагрузок.</w:t>
      </w:r>
    </w:p>
    <w:p w:rsidR="00C22278" w:rsidRPr="006827A4" w:rsidRDefault="00C22278" w:rsidP="00C22278">
      <w:pPr>
        <w:autoSpaceDE w:val="0"/>
        <w:autoSpaceDN w:val="0"/>
        <w:adjustRightInd w:val="0"/>
        <w:jc w:val="center"/>
        <w:rPr>
          <w:b/>
        </w:rPr>
      </w:pPr>
      <w:r w:rsidRPr="006827A4">
        <w:rPr>
          <w:b/>
        </w:rPr>
        <w:t>Теоретическая часть</w:t>
      </w:r>
    </w:p>
    <w:p w:rsidR="00C22278" w:rsidRPr="006827A4" w:rsidRDefault="00C22278" w:rsidP="00C22278">
      <w:pPr>
        <w:ind w:firstLine="709"/>
        <w:jc w:val="both"/>
      </w:pPr>
      <w:r w:rsidRPr="006827A4">
        <w:t>При проектировании систем электроснабжения стараются максимально</w:t>
      </w:r>
      <w:r w:rsidRPr="00807BC2">
        <w:t>, насколько позволяют условия местности (с учетом блокировки зданий и компактности</w:t>
      </w:r>
      <w:r w:rsidRPr="006827A4">
        <w:t xml:space="preserve"> плана, обеспечения подведения коммуникаций), приблизить источник электроэнергии к потребителям. Таким образом, сокращается протяженность сетей вторичного напряжения, уменьшаются потери энергии, уменьшается зона аварий, удешевляется стоимость строительства, обеспечиваются условия поддержания высокого качества электроэнергии. </w:t>
      </w:r>
      <w:r w:rsidRPr="006827A4">
        <w:lastRenderedPageBreak/>
        <w:t xml:space="preserve">Это, в конечном счете, дает возможность построить </w:t>
      </w:r>
      <w:proofErr w:type="gramStart"/>
      <w:r w:rsidRPr="006827A4">
        <w:t>экономичную и надежную систему</w:t>
      </w:r>
      <w:proofErr w:type="gramEnd"/>
      <w:r w:rsidRPr="006827A4">
        <w:t xml:space="preserve"> электроснабжения.</w:t>
      </w:r>
    </w:p>
    <w:p w:rsidR="00C22278" w:rsidRPr="006827A4" w:rsidRDefault="00C22278" w:rsidP="00C22278">
      <w:pPr>
        <w:ind w:firstLine="709"/>
        <w:jc w:val="both"/>
      </w:pPr>
      <w:r w:rsidRPr="006827A4">
        <w:t xml:space="preserve">Для определения центра электрической нагрузки применяется метод, использующий положение теоретической механики. Проводится аналогия между массами и электрическими нагрузками. Следовательно, центр электрической нагрузки </w:t>
      </w:r>
      <w:r w:rsidRPr="006827A4">
        <w:rPr>
          <w:i/>
          <w:iCs/>
        </w:rPr>
        <w:t>i</w:t>
      </w:r>
      <w:r w:rsidRPr="006827A4">
        <w:t>-го объекта (строения, частного дома, сооружения) совпадает с центром тяжести фигуры, изображающей этот объект на плане, если принять допущение, что электрическая нагрузка равномерно распределена по площади рассматриваемого объекта. Координаты центра электрической нагрузки группы объектов определяются по формулам:</w:t>
      </w:r>
    </w:p>
    <w:p w:rsidR="00C22278" w:rsidRPr="006827A4" w:rsidRDefault="00C22278" w:rsidP="00C22278">
      <w:pPr>
        <w:jc w:val="right"/>
      </w:pPr>
      <w:r w:rsidRPr="006827A4">
        <w:rPr>
          <w:position w:val="-82"/>
          <w:lang w:eastAsia="ar-SA"/>
        </w:rPr>
        <w:object w:dxaOrig="4760" w:dyaOrig="1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95pt;height:65.55pt" o:ole="">
            <v:imagedata r:id="rId42" o:title=""/>
          </v:shape>
          <o:OLEObject Type="Embed" ProgID="Equation.DSMT4" ShapeID="_x0000_i1025" DrawAspect="Content" ObjectID="_1664308816" r:id="rId43"/>
        </w:object>
      </w:r>
      <w:r w:rsidRPr="006827A4">
        <w:t xml:space="preserve">                                                   (1)</w:t>
      </w:r>
    </w:p>
    <w:p w:rsidR="00C22278" w:rsidRPr="006827A4" w:rsidRDefault="00C22278" w:rsidP="00C22278">
      <w:pPr>
        <w:jc w:val="both"/>
      </w:pPr>
      <w:r w:rsidRPr="006827A4">
        <w:t xml:space="preserve">где </w:t>
      </w:r>
      <w:r w:rsidRPr="006827A4">
        <w:rPr>
          <w:i/>
          <w:iCs/>
        </w:rPr>
        <w:t>x</w:t>
      </w:r>
      <w:r w:rsidRPr="006827A4">
        <w:rPr>
          <w:i/>
          <w:iCs/>
          <w:vertAlign w:val="subscript"/>
        </w:rPr>
        <w:t>i</w:t>
      </w:r>
      <w:r w:rsidRPr="006827A4">
        <w:rPr>
          <w:i/>
          <w:iCs/>
        </w:rPr>
        <w:t>, y</w:t>
      </w:r>
      <w:r w:rsidRPr="006827A4">
        <w:rPr>
          <w:i/>
          <w:iCs/>
          <w:vertAlign w:val="subscript"/>
        </w:rPr>
        <w:t xml:space="preserve">i </w:t>
      </w:r>
      <w:r w:rsidRPr="006827A4">
        <w:rPr>
          <w:iCs/>
        </w:rPr>
        <w:t xml:space="preserve"> </w:t>
      </w:r>
      <w:r w:rsidRPr="006827A4">
        <w:t xml:space="preserve">− координаты центра электрической нагрузки </w:t>
      </w:r>
      <w:r w:rsidRPr="006827A4">
        <w:rPr>
          <w:i/>
          <w:iCs/>
        </w:rPr>
        <w:t>i</w:t>
      </w:r>
      <w:r w:rsidRPr="006827A4">
        <w:t>-го объекта.</w:t>
      </w:r>
    </w:p>
    <w:p w:rsidR="00C22278" w:rsidRPr="006827A4" w:rsidRDefault="00C22278" w:rsidP="00C22278">
      <w:pPr>
        <w:ind w:firstLine="709"/>
        <w:jc w:val="both"/>
      </w:pPr>
      <w:r w:rsidRPr="006827A4">
        <w:t>Место расположения источника электроэнергии должно совпадать с центром электрических нагрузок, при необходимости с некоторым смещением в сторону источника питания.</w:t>
      </w:r>
      <w:r w:rsidR="004606A6">
        <w:t xml:space="preserve"> </w:t>
      </w:r>
      <w:r w:rsidRPr="006827A4">
        <w:t>Порядок определения места расположения ГТУ:</w:t>
      </w:r>
    </w:p>
    <w:p w:rsidR="00C22278" w:rsidRPr="006827A4" w:rsidRDefault="00C22278" w:rsidP="00807BC2">
      <w:pPr>
        <w:numPr>
          <w:ilvl w:val="0"/>
          <w:numId w:val="29"/>
        </w:numPr>
        <w:ind w:left="0" w:firstLine="709"/>
        <w:contextualSpacing/>
        <w:jc w:val="both"/>
      </w:pPr>
      <w:r w:rsidRPr="006827A4">
        <w:t xml:space="preserve">На план местности произвольно наносятся оси координат. </w:t>
      </w:r>
    </w:p>
    <w:p w:rsidR="00C22278" w:rsidRPr="006827A4" w:rsidRDefault="00C22278" w:rsidP="00807BC2">
      <w:pPr>
        <w:numPr>
          <w:ilvl w:val="0"/>
          <w:numId w:val="29"/>
        </w:numPr>
        <w:ind w:left="0" w:firstLine="709"/>
        <w:contextualSpacing/>
        <w:jc w:val="both"/>
      </w:pPr>
      <w:r w:rsidRPr="006827A4">
        <w:t xml:space="preserve">Далее наносится </w:t>
      </w:r>
      <w:r w:rsidRPr="006827A4">
        <w:rPr>
          <w:i/>
        </w:rPr>
        <w:t>картограмма нагрузок</w:t>
      </w:r>
      <w:r w:rsidRPr="006827A4">
        <w:t>, которая представляет собой размещенные на плане нагрузки объектов (обычно в виде окружности для наглядности, причем площади, ограниченные этими окружностями, в выбранном масштабе равны расчетным нагрузкам объектов). Для каждого объекта наносится своя окружность, центр которой совпадает с центром нагрузок данного объекта.</w:t>
      </w:r>
    </w:p>
    <w:p w:rsidR="00C22278" w:rsidRPr="006827A4" w:rsidRDefault="00C22278" w:rsidP="00C22278">
      <w:pPr>
        <w:ind w:firstLine="709"/>
        <w:jc w:val="both"/>
        <w:rPr>
          <w:lang w:eastAsia="ar-SA"/>
        </w:rPr>
      </w:pPr>
      <w:r w:rsidRPr="006827A4">
        <w:t xml:space="preserve">Площадь круга в определенном масштабе равна расчетной нагрузке </w:t>
      </w:r>
      <w:proofErr w:type="gramStart"/>
      <w:r w:rsidRPr="006827A4">
        <w:rPr>
          <w:i/>
          <w:iCs/>
        </w:rPr>
        <w:t>Р</w:t>
      </w:r>
      <w:proofErr w:type="gramEnd"/>
      <w:r w:rsidRPr="006827A4">
        <w:rPr>
          <w:iCs/>
          <w:vertAlign w:val="subscript"/>
        </w:rPr>
        <w:t>p</w:t>
      </w:r>
      <w:r w:rsidRPr="006827A4">
        <w:rPr>
          <w:i/>
          <w:iCs/>
          <w:vertAlign w:val="subscript"/>
        </w:rPr>
        <w:t>i</w:t>
      </w:r>
      <w:r w:rsidRPr="006827A4">
        <w:rPr>
          <w:iCs/>
        </w:rPr>
        <w:t>, кВт</w:t>
      </w:r>
      <w:r w:rsidRPr="006827A4">
        <w:t>:</w:t>
      </w:r>
    </w:p>
    <w:p w:rsidR="00C22278" w:rsidRPr="006827A4" w:rsidRDefault="00C22278" w:rsidP="00C22278">
      <w:pPr>
        <w:jc w:val="right"/>
      </w:pPr>
      <w:r w:rsidRPr="006827A4">
        <w:rPr>
          <w:position w:val="-18"/>
          <w:lang w:eastAsia="ar-SA"/>
        </w:rPr>
        <w:object w:dxaOrig="1859" w:dyaOrig="560">
          <v:shape id="_x0000_i1026" type="#_x0000_t75" style="width:68.8pt;height:20.4pt" o:ole="">
            <v:imagedata r:id="rId44" o:title=""/>
          </v:shape>
          <o:OLEObject Type="Embed" ProgID="Equation.DSMT4" ShapeID="_x0000_i1026" DrawAspect="Content" ObjectID="_1664308817" r:id="rId45"/>
        </w:object>
      </w:r>
      <w:r w:rsidRPr="006827A4">
        <w:t xml:space="preserve">                                                              (2)</w:t>
      </w:r>
    </w:p>
    <w:p w:rsidR="00C22278" w:rsidRPr="006827A4" w:rsidRDefault="00C22278" w:rsidP="00C22278">
      <w:pPr>
        <w:ind w:firstLine="709"/>
        <w:jc w:val="both"/>
      </w:pPr>
      <w:r w:rsidRPr="006827A4">
        <w:t>Из этого выражения следует, что радиус окружности:</w:t>
      </w:r>
    </w:p>
    <w:p w:rsidR="00C22278" w:rsidRPr="006827A4" w:rsidRDefault="00C22278" w:rsidP="00C22278">
      <w:pPr>
        <w:jc w:val="right"/>
      </w:pPr>
      <w:r w:rsidRPr="006827A4">
        <w:rPr>
          <w:position w:val="-34"/>
          <w:lang w:eastAsia="ar-SA"/>
        </w:rPr>
        <w:object w:dxaOrig="1520" w:dyaOrig="960">
          <v:shape id="_x0000_i1027" type="#_x0000_t75" style="width:47.3pt;height:31.15pt" o:ole="">
            <v:imagedata r:id="rId46" o:title=""/>
          </v:shape>
          <o:OLEObject Type="Embed" ProgID="Equation.DSMT4" ShapeID="_x0000_i1027" DrawAspect="Content" ObjectID="_1664308818" r:id="rId47"/>
        </w:object>
      </w:r>
      <w:r w:rsidRPr="006827A4">
        <w:t xml:space="preserve">                                                                    (3)</w:t>
      </w:r>
    </w:p>
    <w:p w:rsidR="00C22278" w:rsidRPr="006827A4" w:rsidRDefault="00C22278" w:rsidP="00C22278">
      <w:pPr>
        <w:jc w:val="both"/>
      </w:pPr>
      <w:r w:rsidRPr="006827A4">
        <w:t xml:space="preserve">где </w:t>
      </w:r>
      <w:r w:rsidRPr="006827A4">
        <w:rPr>
          <w:i/>
          <w:lang w:val="en-US"/>
        </w:rPr>
        <w:t>m</w:t>
      </w:r>
      <w:r w:rsidRPr="006827A4">
        <w:rPr>
          <w:i/>
        </w:rPr>
        <w:t xml:space="preserve"> </w:t>
      </w:r>
      <w:r w:rsidRPr="006827A4">
        <w:t>– масштаб для определения площади круга (постоянный для всех объектов).</w:t>
      </w:r>
    </w:p>
    <w:p w:rsidR="00C22278" w:rsidRPr="006827A4" w:rsidRDefault="00C22278" w:rsidP="00C22278">
      <w:pPr>
        <w:pStyle w:val="a8"/>
        <w:numPr>
          <w:ilvl w:val="0"/>
          <w:numId w:val="29"/>
        </w:numPr>
        <w:spacing w:after="0" w:line="240" w:lineRule="auto"/>
        <w:ind w:left="0" w:firstLine="0"/>
        <w:jc w:val="both"/>
        <w:rPr>
          <w:rFonts w:ascii="Times New Roman" w:hAnsi="Times New Roman"/>
          <w:sz w:val="24"/>
          <w:szCs w:val="24"/>
        </w:rPr>
      </w:pPr>
      <w:r w:rsidRPr="006827A4">
        <w:rPr>
          <w:rFonts w:ascii="Times New Roman" w:hAnsi="Times New Roman"/>
          <w:sz w:val="24"/>
          <w:szCs w:val="24"/>
        </w:rPr>
        <w:t xml:space="preserve">По формуле (1) определяется центр электрических нагрузок. </w:t>
      </w:r>
    </w:p>
    <w:p w:rsidR="00C22278" w:rsidRPr="006827A4" w:rsidRDefault="00C22278" w:rsidP="00C22278">
      <w:pPr>
        <w:ind w:firstLine="709"/>
        <w:jc w:val="both"/>
      </w:pPr>
      <w:proofErr w:type="gramStart"/>
      <w:r w:rsidRPr="006827A4">
        <w:t>Картограммы следует наносить на план отдельно для активной и реактивной нагрузок, так как их питание производится от разных установок.</w:t>
      </w:r>
      <w:proofErr w:type="gramEnd"/>
    </w:p>
    <w:p w:rsidR="00C22278" w:rsidRPr="006827A4" w:rsidRDefault="00C22278" w:rsidP="00C22278">
      <w:pPr>
        <w:ind w:firstLine="709"/>
        <w:jc w:val="both"/>
      </w:pPr>
      <w:r w:rsidRPr="006827A4">
        <w:t>Рекомендуется иметь два генплана: один с картограммой активных и второй с картограммой реактивных нагрузок, чтобы выбрать место ГТУ по активной нагрузке и рациональное место компенсирующего устройства по реактивной нагрузке.</w:t>
      </w:r>
    </w:p>
    <w:p w:rsidR="00C22278" w:rsidRPr="006827A4" w:rsidRDefault="00C22278" w:rsidP="00C22278">
      <w:pPr>
        <w:autoSpaceDE w:val="0"/>
        <w:autoSpaceDN w:val="0"/>
        <w:adjustRightInd w:val="0"/>
        <w:jc w:val="center"/>
        <w:rPr>
          <w:b/>
        </w:rPr>
      </w:pPr>
      <w:r w:rsidRPr="006827A4">
        <w:rPr>
          <w:b/>
        </w:rPr>
        <w:t>Порядок выполнения работы</w:t>
      </w:r>
    </w:p>
    <w:p w:rsidR="00C22278" w:rsidRPr="006827A4" w:rsidRDefault="00C22278" w:rsidP="00C22278">
      <w:pPr>
        <w:numPr>
          <w:ilvl w:val="0"/>
          <w:numId w:val="30"/>
        </w:numPr>
        <w:autoSpaceDE w:val="0"/>
        <w:autoSpaceDN w:val="0"/>
        <w:adjustRightInd w:val="0"/>
        <w:ind w:left="0" w:firstLine="0"/>
        <w:contextualSpacing/>
        <w:jc w:val="both"/>
      </w:pPr>
      <w:r w:rsidRPr="006827A4">
        <w:t>Изучить теоретическую часть.</w:t>
      </w:r>
    </w:p>
    <w:p w:rsidR="00C22278" w:rsidRPr="006827A4" w:rsidRDefault="00C22278" w:rsidP="00C22278">
      <w:pPr>
        <w:numPr>
          <w:ilvl w:val="0"/>
          <w:numId w:val="30"/>
        </w:numPr>
        <w:autoSpaceDE w:val="0"/>
        <w:autoSpaceDN w:val="0"/>
        <w:adjustRightInd w:val="0"/>
        <w:ind w:left="0" w:firstLine="0"/>
        <w:contextualSpacing/>
        <w:jc w:val="both"/>
      </w:pPr>
      <w:r w:rsidRPr="006827A4">
        <w:t>Рассчитать координаты центра электрических нагрузок, построить картограмму активных нагрузок.</w:t>
      </w:r>
    </w:p>
    <w:p w:rsidR="00C22278" w:rsidRPr="006827A4" w:rsidRDefault="00C22278" w:rsidP="00C22278">
      <w:pPr>
        <w:numPr>
          <w:ilvl w:val="0"/>
          <w:numId w:val="30"/>
        </w:numPr>
        <w:autoSpaceDE w:val="0"/>
        <w:autoSpaceDN w:val="0"/>
        <w:adjustRightInd w:val="0"/>
        <w:ind w:left="0" w:firstLine="0"/>
        <w:contextualSpacing/>
        <w:jc w:val="both"/>
      </w:pPr>
      <w:r w:rsidRPr="006827A4">
        <w:t>Оформить отчет.</w:t>
      </w:r>
    </w:p>
    <w:p w:rsidR="00C22278" w:rsidRPr="006827A4" w:rsidRDefault="00C22278" w:rsidP="00C22278">
      <w:pPr>
        <w:autoSpaceDE w:val="0"/>
        <w:autoSpaceDN w:val="0"/>
        <w:adjustRightInd w:val="0"/>
        <w:jc w:val="center"/>
        <w:rPr>
          <w:b/>
          <w:color w:val="000000"/>
        </w:rPr>
      </w:pPr>
      <w:r w:rsidRPr="006827A4">
        <w:rPr>
          <w:b/>
          <w:color w:val="000000"/>
        </w:rPr>
        <w:t>Пример расчета</w:t>
      </w:r>
    </w:p>
    <w:p w:rsidR="00C22278" w:rsidRPr="006827A4" w:rsidRDefault="00C22278" w:rsidP="00C22278">
      <w:pPr>
        <w:jc w:val="center"/>
      </w:pPr>
      <w:r w:rsidRPr="006827A4">
        <w:t>Определение центра электрических нагрузок активной мощности.</w:t>
      </w:r>
    </w:p>
    <w:tbl>
      <w:tblPr>
        <w:tblW w:w="8505"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1701"/>
        <w:gridCol w:w="850"/>
        <w:gridCol w:w="992"/>
        <w:gridCol w:w="1560"/>
        <w:gridCol w:w="1701"/>
      </w:tblGrid>
      <w:tr w:rsidR="00C22278" w:rsidRPr="004606A6" w:rsidTr="00C22278">
        <w:trPr>
          <w:cantSplit/>
          <w:trHeight w:val="509"/>
        </w:trPr>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 xml:space="preserve">Объект </w:t>
            </w:r>
          </w:p>
        </w:tc>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proofErr w:type="gramStart"/>
            <w:r w:rsidRPr="004606A6">
              <w:rPr>
                <w:i/>
                <w:iCs/>
                <w:sz w:val="20"/>
                <w:szCs w:val="20"/>
              </w:rPr>
              <w:t>Р</w:t>
            </w:r>
            <w:proofErr w:type="gramEnd"/>
            <w:r w:rsidRPr="004606A6">
              <w:rPr>
                <w:iCs/>
                <w:sz w:val="20"/>
                <w:szCs w:val="20"/>
                <w:vertAlign w:val="subscript"/>
              </w:rPr>
              <w:t>p</w:t>
            </w:r>
            <w:r w:rsidRPr="004606A6">
              <w:rPr>
                <w:i/>
                <w:iCs/>
                <w:sz w:val="20"/>
                <w:szCs w:val="20"/>
                <w:vertAlign w:val="subscript"/>
              </w:rPr>
              <w:t>i</w:t>
            </w:r>
            <w:r w:rsidRPr="004606A6">
              <w:rPr>
                <w:iCs/>
                <w:sz w:val="20"/>
                <w:szCs w:val="20"/>
              </w:rPr>
              <w:t>,</w:t>
            </w:r>
            <w:r w:rsidRPr="004606A6">
              <w:rPr>
                <w:i/>
                <w:iCs/>
                <w:sz w:val="20"/>
                <w:szCs w:val="20"/>
              </w:rPr>
              <w:t xml:space="preserve"> </w:t>
            </w:r>
            <w:r w:rsidRPr="004606A6">
              <w:rPr>
                <w:sz w:val="20"/>
                <w:szCs w:val="20"/>
              </w:rPr>
              <w:t>кВт</w:t>
            </w:r>
          </w:p>
        </w:tc>
        <w:tc>
          <w:tcPr>
            <w:tcW w:w="850"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x, м</w:t>
            </w:r>
          </w:p>
        </w:tc>
        <w:tc>
          <w:tcPr>
            <w:tcW w:w="992"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i/>
                <w:sz w:val="20"/>
                <w:szCs w:val="20"/>
              </w:rPr>
              <w:t>y</w:t>
            </w:r>
            <w:r w:rsidRPr="004606A6">
              <w:rPr>
                <w:sz w:val="20"/>
                <w:szCs w:val="20"/>
              </w:rPr>
              <w:t>, м</w:t>
            </w:r>
          </w:p>
        </w:tc>
        <w:tc>
          <w:tcPr>
            <w:tcW w:w="1560"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proofErr w:type="gramStart"/>
            <w:r w:rsidRPr="004606A6">
              <w:rPr>
                <w:i/>
                <w:iCs/>
                <w:sz w:val="20"/>
                <w:szCs w:val="20"/>
              </w:rPr>
              <w:t>Р</w:t>
            </w:r>
            <w:proofErr w:type="gramEnd"/>
            <w:r w:rsidRPr="004606A6">
              <w:rPr>
                <w:iCs/>
                <w:sz w:val="20"/>
                <w:szCs w:val="20"/>
                <w:vertAlign w:val="subscript"/>
              </w:rPr>
              <w:t>p</w:t>
            </w:r>
            <w:r w:rsidRPr="004606A6">
              <w:rPr>
                <w:i/>
                <w:iCs/>
                <w:sz w:val="20"/>
                <w:szCs w:val="20"/>
                <w:vertAlign w:val="subscript"/>
              </w:rPr>
              <w:t>i</w:t>
            </w:r>
            <w:r w:rsidRPr="004606A6">
              <w:rPr>
                <w:iCs/>
                <w:sz w:val="20"/>
                <w:szCs w:val="20"/>
              </w:rPr>
              <w:t>·</w:t>
            </w:r>
            <w:r w:rsidRPr="004606A6">
              <w:rPr>
                <w:i/>
                <w:iCs/>
                <w:sz w:val="20"/>
                <w:szCs w:val="20"/>
              </w:rPr>
              <w:t>x</w:t>
            </w:r>
          </w:p>
        </w:tc>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proofErr w:type="gramStart"/>
            <w:r w:rsidRPr="004606A6">
              <w:rPr>
                <w:i/>
                <w:iCs/>
                <w:sz w:val="20"/>
                <w:szCs w:val="20"/>
              </w:rPr>
              <w:t>Р</w:t>
            </w:r>
            <w:proofErr w:type="gramEnd"/>
            <w:r w:rsidRPr="004606A6">
              <w:rPr>
                <w:iCs/>
                <w:sz w:val="20"/>
                <w:szCs w:val="20"/>
                <w:vertAlign w:val="subscript"/>
              </w:rPr>
              <w:t>p</w:t>
            </w:r>
            <w:r w:rsidRPr="004606A6">
              <w:rPr>
                <w:i/>
                <w:iCs/>
                <w:sz w:val="20"/>
                <w:szCs w:val="20"/>
                <w:vertAlign w:val="subscript"/>
              </w:rPr>
              <w:t>i</w:t>
            </w:r>
            <w:r w:rsidRPr="004606A6">
              <w:rPr>
                <w:iCs/>
                <w:sz w:val="20"/>
                <w:szCs w:val="20"/>
              </w:rPr>
              <w:t>·</w:t>
            </w:r>
            <w:r w:rsidRPr="004606A6">
              <w:rPr>
                <w:i/>
                <w:iCs/>
                <w:sz w:val="20"/>
                <w:szCs w:val="20"/>
                <w:lang w:val="en-US"/>
              </w:rPr>
              <w:t>y</w:t>
            </w:r>
          </w:p>
        </w:tc>
      </w:tr>
      <w:tr w:rsidR="00C22278" w:rsidRPr="004606A6" w:rsidTr="00C22278">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1</w:t>
            </w:r>
          </w:p>
        </w:tc>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150</w:t>
            </w:r>
          </w:p>
        </w:tc>
        <w:tc>
          <w:tcPr>
            <w:tcW w:w="850"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689</w:t>
            </w:r>
          </w:p>
        </w:tc>
        <w:tc>
          <w:tcPr>
            <w:tcW w:w="992"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523</w:t>
            </w:r>
          </w:p>
        </w:tc>
        <w:tc>
          <w:tcPr>
            <w:tcW w:w="1560" w:type="dxa"/>
            <w:tcBorders>
              <w:top w:val="single" w:sz="4" w:space="0" w:color="000000"/>
              <w:left w:val="single" w:sz="4" w:space="0" w:color="000000"/>
              <w:bottom w:val="single" w:sz="4" w:space="0" w:color="000000"/>
              <w:right w:val="single" w:sz="4" w:space="0" w:color="000000"/>
            </w:tcBorders>
            <w:vAlign w:val="bottom"/>
          </w:tcPr>
          <w:p w:rsidR="00C22278" w:rsidRPr="004606A6" w:rsidRDefault="00C22278">
            <w:pPr>
              <w:suppressAutoHyphens/>
              <w:jc w:val="right"/>
              <w:rPr>
                <w:color w:val="000000"/>
                <w:sz w:val="20"/>
                <w:szCs w:val="20"/>
                <w:lang w:eastAsia="ar-SA"/>
              </w:rPr>
            </w:pPr>
            <w:r w:rsidRPr="004606A6">
              <w:rPr>
                <w:color w:val="000000"/>
                <w:sz w:val="20"/>
                <w:szCs w:val="20"/>
              </w:rPr>
              <w:t>103350</w:t>
            </w:r>
          </w:p>
        </w:tc>
        <w:tc>
          <w:tcPr>
            <w:tcW w:w="1701" w:type="dxa"/>
            <w:tcBorders>
              <w:top w:val="single" w:sz="4" w:space="0" w:color="000000"/>
              <w:left w:val="single" w:sz="4" w:space="0" w:color="000000"/>
              <w:bottom w:val="single" w:sz="4" w:space="0" w:color="000000"/>
              <w:right w:val="single" w:sz="4" w:space="0" w:color="000000"/>
            </w:tcBorders>
            <w:vAlign w:val="bottom"/>
          </w:tcPr>
          <w:p w:rsidR="00C22278" w:rsidRPr="004606A6" w:rsidRDefault="00C22278">
            <w:pPr>
              <w:suppressAutoHyphens/>
              <w:jc w:val="right"/>
              <w:rPr>
                <w:color w:val="000000"/>
                <w:sz w:val="20"/>
                <w:szCs w:val="20"/>
                <w:lang w:eastAsia="ar-SA"/>
              </w:rPr>
            </w:pPr>
            <w:r w:rsidRPr="004606A6">
              <w:rPr>
                <w:color w:val="000000"/>
                <w:sz w:val="20"/>
                <w:szCs w:val="20"/>
              </w:rPr>
              <w:t>78450</w:t>
            </w:r>
          </w:p>
        </w:tc>
      </w:tr>
      <w:tr w:rsidR="00C22278" w:rsidRPr="004606A6" w:rsidTr="00C22278">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2</w:t>
            </w:r>
          </w:p>
        </w:tc>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75</w:t>
            </w:r>
          </w:p>
        </w:tc>
        <w:tc>
          <w:tcPr>
            <w:tcW w:w="850"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754</w:t>
            </w:r>
          </w:p>
        </w:tc>
        <w:tc>
          <w:tcPr>
            <w:tcW w:w="992"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864</w:t>
            </w:r>
          </w:p>
        </w:tc>
        <w:tc>
          <w:tcPr>
            <w:tcW w:w="1560" w:type="dxa"/>
            <w:tcBorders>
              <w:top w:val="single" w:sz="4" w:space="0" w:color="000000"/>
              <w:left w:val="single" w:sz="4" w:space="0" w:color="000000"/>
              <w:bottom w:val="single" w:sz="4" w:space="0" w:color="000000"/>
              <w:right w:val="single" w:sz="4" w:space="0" w:color="000000"/>
            </w:tcBorders>
            <w:vAlign w:val="bottom"/>
          </w:tcPr>
          <w:p w:rsidR="00C22278" w:rsidRPr="004606A6" w:rsidRDefault="00C22278">
            <w:pPr>
              <w:suppressAutoHyphens/>
              <w:jc w:val="right"/>
              <w:rPr>
                <w:color w:val="000000"/>
                <w:sz w:val="20"/>
                <w:szCs w:val="20"/>
                <w:lang w:eastAsia="ar-SA"/>
              </w:rPr>
            </w:pPr>
            <w:r w:rsidRPr="004606A6">
              <w:rPr>
                <w:color w:val="000000"/>
                <w:sz w:val="20"/>
                <w:szCs w:val="20"/>
              </w:rPr>
              <w:t>56550</w:t>
            </w:r>
          </w:p>
        </w:tc>
        <w:tc>
          <w:tcPr>
            <w:tcW w:w="1701" w:type="dxa"/>
            <w:tcBorders>
              <w:top w:val="single" w:sz="4" w:space="0" w:color="000000"/>
              <w:left w:val="single" w:sz="4" w:space="0" w:color="000000"/>
              <w:bottom w:val="single" w:sz="4" w:space="0" w:color="000000"/>
              <w:right w:val="single" w:sz="4" w:space="0" w:color="000000"/>
            </w:tcBorders>
            <w:vAlign w:val="bottom"/>
          </w:tcPr>
          <w:p w:rsidR="00C22278" w:rsidRPr="004606A6" w:rsidRDefault="00C22278">
            <w:pPr>
              <w:suppressAutoHyphens/>
              <w:jc w:val="right"/>
              <w:rPr>
                <w:color w:val="000000"/>
                <w:sz w:val="20"/>
                <w:szCs w:val="20"/>
                <w:lang w:eastAsia="ar-SA"/>
              </w:rPr>
            </w:pPr>
            <w:r w:rsidRPr="004606A6">
              <w:rPr>
                <w:color w:val="000000"/>
                <w:sz w:val="20"/>
                <w:szCs w:val="20"/>
              </w:rPr>
              <w:t>64800</w:t>
            </w:r>
          </w:p>
        </w:tc>
      </w:tr>
      <w:tr w:rsidR="00C22278" w:rsidRPr="004606A6" w:rsidTr="00C22278">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3</w:t>
            </w:r>
          </w:p>
        </w:tc>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220</w:t>
            </w:r>
          </w:p>
        </w:tc>
        <w:tc>
          <w:tcPr>
            <w:tcW w:w="850"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246</w:t>
            </w:r>
          </w:p>
        </w:tc>
        <w:tc>
          <w:tcPr>
            <w:tcW w:w="992"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976</w:t>
            </w:r>
          </w:p>
        </w:tc>
        <w:tc>
          <w:tcPr>
            <w:tcW w:w="1560" w:type="dxa"/>
            <w:tcBorders>
              <w:top w:val="single" w:sz="4" w:space="0" w:color="000000"/>
              <w:left w:val="single" w:sz="4" w:space="0" w:color="000000"/>
              <w:bottom w:val="single" w:sz="4" w:space="0" w:color="000000"/>
              <w:right w:val="single" w:sz="4" w:space="0" w:color="000000"/>
            </w:tcBorders>
            <w:vAlign w:val="bottom"/>
          </w:tcPr>
          <w:p w:rsidR="00C22278" w:rsidRPr="004606A6" w:rsidRDefault="00C22278">
            <w:pPr>
              <w:suppressAutoHyphens/>
              <w:jc w:val="right"/>
              <w:rPr>
                <w:color w:val="000000"/>
                <w:sz w:val="20"/>
                <w:szCs w:val="20"/>
                <w:lang w:eastAsia="ar-SA"/>
              </w:rPr>
            </w:pPr>
            <w:r w:rsidRPr="004606A6">
              <w:rPr>
                <w:color w:val="000000"/>
                <w:sz w:val="20"/>
                <w:szCs w:val="20"/>
              </w:rPr>
              <w:t>54120</w:t>
            </w:r>
          </w:p>
        </w:tc>
        <w:tc>
          <w:tcPr>
            <w:tcW w:w="1701" w:type="dxa"/>
            <w:tcBorders>
              <w:top w:val="single" w:sz="4" w:space="0" w:color="000000"/>
              <w:left w:val="single" w:sz="4" w:space="0" w:color="000000"/>
              <w:bottom w:val="single" w:sz="4" w:space="0" w:color="000000"/>
              <w:right w:val="single" w:sz="4" w:space="0" w:color="000000"/>
            </w:tcBorders>
            <w:vAlign w:val="bottom"/>
          </w:tcPr>
          <w:p w:rsidR="00C22278" w:rsidRPr="004606A6" w:rsidRDefault="00C22278">
            <w:pPr>
              <w:suppressAutoHyphens/>
              <w:jc w:val="right"/>
              <w:rPr>
                <w:color w:val="000000"/>
                <w:sz w:val="20"/>
                <w:szCs w:val="20"/>
                <w:lang w:eastAsia="ar-SA"/>
              </w:rPr>
            </w:pPr>
            <w:r w:rsidRPr="004606A6">
              <w:rPr>
                <w:color w:val="000000"/>
                <w:sz w:val="20"/>
                <w:szCs w:val="20"/>
              </w:rPr>
              <w:t>214720</w:t>
            </w:r>
          </w:p>
        </w:tc>
      </w:tr>
      <w:tr w:rsidR="00C22278" w:rsidRPr="004606A6" w:rsidTr="00C22278">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4</w:t>
            </w:r>
          </w:p>
        </w:tc>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365</w:t>
            </w:r>
          </w:p>
        </w:tc>
        <w:tc>
          <w:tcPr>
            <w:tcW w:w="850"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469</w:t>
            </w:r>
          </w:p>
        </w:tc>
        <w:tc>
          <w:tcPr>
            <w:tcW w:w="992"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791</w:t>
            </w:r>
          </w:p>
        </w:tc>
        <w:tc>
          <w:tcPr>
            <w:tcW w:w="1560" w:type="dxa"/>
            <w:tcBorders>
              <w:top w:val="single" w:sz="4" w:space="0" w:color="000000"/>
              <w:left w:val="single" w:sz="4" w:space="0" w:color="000000"/>
              <w:bottom w:val="single" w:sz="4" w:space="0" w:color="000000"/>
              <w:right w:val="single" w:sz="4" w:space="0" w:color="000000"/>
            </w:tcBorders>
            <w:vAlign w:val="bottom"/>
          </w:tcPr>
          <w:p w:rsidR="00C22278" w:rsidRPr="004606A6" w:rsidRDefault="00C22278">
            <w:pPr>
              <w:suppressAutoHyphens/>
              <w:jc w:val="right"/>
              <w:rPr>
                <w:color w:val="000000"/>
                <w:sz w:val="20"/>
                <w:szCs w:val="20"/>
                <w:lang w:eastAsia="ar-SA"/>
              </w:rPr>
            </w:pPr>
            <w:r w:rsidRPr="004606A6">
              <w:rPr>
                <w:color w:val="000000"/>
                <w:sz w:val="20"/>
                <w:szCs w:val="20"/>
              </w:rPr>
              <w:t>171185</w:t>
            </w:r>
          </w:p>
        </w:tc>
        <w:tc>
          <w:tcPr>
            <w:tcW w:w="1701" w:type="dxa"/>
            <w:tcBorders>
              <w:top w:val="single" w:sz="4" w:space="0" w:color="000000"/>
              <w:left w:val="single" w:sz="4" w:space="0" w:color="000000"/>
              <w:bottom w:val="single" w:sz="4" w:space="0" w:color="000000"/>
              <w:right w:val="single" w:sz="4" w:space="0" w:color="000000"/>
            </w:tcBorders>
            <w:vAlign w:val="bottom"/>
          </w:tcPr>
          <w:p w:rsidR="00C22278" w:rsidRPr="004606A6" w:rsidRDefault="00C22278">
            <w:pPr>
              <w:suppressAutoHyphens/>
              <w:jc w:val="right"/>
              <w:rPr>
                <w:color w:val="000000"/>
                <w:sz w:val="20"/>
                <w:szCs w:val="20"/>
                <w:lang w:eastAsia="ar-SA"/>
              </w:rPr>
            </w:pPr>
            <w:r w:rsidRPr="004606A6">
              <w:rPr>
                <w:color w:val="000000"/>
                <w:sz w:val="20"/>
                <w:szCs w:val="20"/>
              </w:rPr>
              <w:t>288715</w:t>
            </w:r>
          </w:p>
        </w:tc>
      </w:tr>
      <w:tr w:rsidR="00C22278" w:rsidRPr="004606A6" w:rsidTr="00C22278">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5</w:t>
            </w:r>
          </w:p>
        </w:tc>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50</w:t>
            </w:r>
          </w:p>
        </w:tc>
        <w:tc>
          <w:tcPr>
            <w:tcW w:w="850"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205</w:t>
            </w:r>
          </w:p>
        </w:tc>
        <w:tc>
          <w:tcPr>
            <w:tcW w:w="992"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985</w:t>
            </w:r>
          </w:p>
        </w:tc>
        <w:tc>
          <w:tcPr>
            <w:tcW w:w="1560" w:type="dxa"/>
            <w:tcBorders>
              <w:top w:val="single" w:sz="4" w:space="0" w:color="000000"/>
              <w:left w:val="single" w:sz="4" w:space="0" w:color="000000"/>
              <w:bottom w:val="single" w:sz="4" w:space="0" w:color="000000"/>
              <w:right w:val="single" w:sz="4" w:space="0" w:color="000000"/>
            </w:tcBorders>
            <w:vAlign w:val="bottom"/>
          </w:tcPr>
          <w:p w:rsidR="00C22278" w:rsidRPr="004606A6" w:rsidRDefault="00C22278">
            <w:pPr>
              <w:suppressAutoHyphens/>
              <w:jc w:val="right"/>
              <w:rPr>
                <w:color w:val="000000"/>
                <w:sz w:val="20"/>
                <w:szCs w:val="20"/>
                <w:lang w:eastAsia="ar-SA"/>
              </w:rPr>
            </w:pPr>
            <w:r w:rsidRPr="004606A6">
              <w:rPr>
                <w:color w:val="000000"/>
                <w:sz w:val="20"/>
                <w:szCs w:val="20"/>
              </w:rPr>
              <w:t>10250</w:t>
            </w:r>
          </w:p>
        </w:tc>
        <w:tc>
          <w:tcPr>
            <w:tcW w:w="1701" w:type="dxa"/>
            <w:tcBorders>
              <w:top w:val="single" w:sz="4" w:space="0" w:color="000000"/>
              <w:left w:val="single" w:sz="4" w:space="0" w:color="000000"/>
              <w:bottom w:val="single" w:sz="4" w:space="0" w:color="000000"/>
              <w:right w:val="single" w:sz="4" w:space="0" w:color="000000"/>
            </w:tcBorders>
            <w:vAlign w:val="bottom"/>
          </w:tcPr>
          <w:p w:rsidR="00C22278" w:rsidRPr="004606A6" w:rsidRDefault="00C22278">
            <w:pPr>
              <w:suppressAutoHyphens/>
              <w:jc w:val="right"/>
              <w:rPr>
                <w:color w:val="000000"/>
                <w:sz w:val="20"/>
                <w:szCs w:val="20"/>
                <w:lang w:eastAsia="ar-SA"/>
              </w:rPr>
            </w:pPr>
            <w:r w:rsidRPr="004606A6">
              <w:rPr>
                <w:color w:val="000000"/>
                <w:sz w:val="20"/>
                <w:szCs w:val="20"/>
              </w:rPr>
              <w:t>49250</w:t>
            </w:r>
          </w:p>
        </w:tc>
      </w:tr>
      <w:tr w:rsidR="00C22278" w:rsidRPr="004606A6" w:rsidTr="00C22278">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6</w:t>
            </w:r>
          </w:p>
        </w:tc>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148</w:t>
            </w:r>
          </w:p>
        </w:tc>
        <w:tc>
          <w:tcPr>
            <w:tcW w:w="850"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706</w:t>
            </w:r>
          </w:p>
        </w:tc>
        <w:tc>
          <w:tcPr>
            <w:tcW w:w="992"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463</w:t>
            </w:r>
          </w:p>
        </w:tc>
        <w:tc>
          <w:tcPr>
            <w:tcW w:w="1560" w:type="dxa"/>
            <w:tcBorders>
              <w:top w:val="single" w:sz="4" w:space="0" w:color="000000"/>
              <w:left w:val="single" w:sz="4" w:space="0" w:color="000000"/>
              <w:bottom w:val="single" w:sz="4" w:space="0" w:color="000000"/>
              <w:right w:val="single" w:sz="4" w:space="0" w:color="000000"/>
            </w:tcBorders>
            <w:vAlign w:val="bottom"/>
          </w:tcPr>
          <w:p w:rsidR="00C22278" w:rsidRPr="004606A6" w:rsidRDefault="00C22278">
            <w:pPr>
              <w:suppressAutoHyphens/>
              <w:jc w:val="right"/>
              <w:rPr>
                <w:color w:val="000000"/>
                <w:sz w:val="20"/>
                <w:szCs w:val="20"/>
                <w:lang w:eastAsia="ar-SA"/>
              </w:rPr>
            </w:pPr>
            <w:r w:rsidRPr="004606A6">
              <w:rPr>
                <w:color w:val="000000"/>
                <w:sz w:val="20"/>
                <w:szCs w:val="20"/>
              </w:rPr>
              <w:t>104488</w:t>
            </w:r>
          </w:p>
        </w:tc>
        <w:tc>
          <w:tcPr>
            <w:tcW w:w="1701" w:type="dxa"/>
            <w:tcBorders>
              <w:top w:val="single" w:sz="4" w:space="0" w:color="000000"/>
              <w:left w:val="single" w:sz="4" w:space="0" w:color="000000"/>
              <w:bottom w:val="single" w:sz="4" w:space="0" w:color="000000"/>
              <w:right w:val="single" w:sz="4" w:space="0" w:color="000000"/>
            </w:tcBorders>
            <w:vAlign w:val="bottom"/>
          </w:tcPr>
          <w:p w:rsidR="00C22278" w:rsidRPr="004606A6" w:rsidRDefault="00C22278">
            <w:pPr>
              <w:suppressAutoHyphens/>
              <w:jc w:val="right"/>
              <w:rPr>
                <w:color w:val="000000"/>
                <w:sz w:val="20"/>
                <w:szCs w:val="20"/>
                <w:lang w:eastAsia="ar-SA"/>
              </w:rPr>
            </w:pPr>
            <w:r w:rsidRPr="004606A6">
              <w:rPr>
                <w:color w:val="000000"/>
                <w:sz w:val="20"/>
                <w:szCs w:val="20"/>
              </w:rPr>
              <w:t>68524</w:t>
            </w:r>
          </w:p>
        </w:tc>
      </w:tr>
      <w:tr w:rsidR="00C22278" w:rsidRPr="004606A6" w:rsidTr="00C22278">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7</w:t>
            </w:r>
          </w:p>
        </w:tc>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94</w:t>
            </w:r>
          </w:p>
        </w:tc>
        <w:tc>
          <w:tcPr>
            <w:tcW w:w="850"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860</w:t>
            </w:r>
          </w:p>
        </w:tc>
        <w:tc>
          <w:tcPr>
            <w:tcW w:w="992"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839</w:t>
            </w:r>
          </w:p>
        </w:tc>
        <w:tc>
          <w:tcPr>
            <w:tcW w:w="1560" w:type="dxa"/>
            <w:tcBorders>
              <w:top w:val="single" w:sz="4" w:space="0" w:color="000000"/>
              <w:left w:val="single" w:sz="4" w:space="0" w:color="000000"/>
              <w:bottom w:val="single" w:sz="4" w:space="0" w:color="000000"/>
              <w:right w:val="single" w:sz="4" w:space="0" w:color="000000"/>
            </w:tcBorders>
            <w:vAlign w:val="bottom"/>
          </w:tcPr>
          <w:p w:rsidR="00C22278" w:rsidRPr="004606A6" w:rsidRDefault="00C22278">
            <w:pPr>
              <w:suppressAutoHyphens/>
              <w:jc w:val="right"/>
              <w:rPr>
                <w:color w:val="000000"/>
                <w:sz w:val="20"/>
                <w:szCs w:val="20"/>
                <w:lang w:eastAsia="ar-SA"/>
              </w:rPr>
            </w:pPr>
            <w:r w:rsidRPr="004606A6">
              <w:rPr>
                <w:color w:val="000000"/>
                <w:sz w:val="20"/>
                <w:szCs w:val="20"/>
              </w:rPr>
              <w:t>80840</w:t>
            </w:r>
          </w:p>
        </w:tc>
        <w:tc>
          <w:tcPr>
            <w:tcW w:w="1701" w:type="dxa"/>
            <w:tcBorders>
              <w:top w:val="single" w:sz="4" w:space="0" w:color="000000"/>
              <w:left w:val="single" w:sz="4" w:space="0" w:color="000000"/>
              <w:bottom w:val="single" w:sz="4" w:space="0" w:color="000000"/>
              <w:right w:val="single" w:sz="4" w:space="0" w:color="000000"/>
            </w:tcBorders>
            <w:vAlign w:val="bottom"/>
          </w:tcPr>
          <w:p w:rsidR="00C22278" w:rsidRPr="004606A6" w:rsidRDefault="00C22278">
            <w:pPr>
              <w:suppressAutoHyphens/>
              <w:jc w:val="right"/>
              <w:rPr>
                <w:color w:val="000000"/>
                <w:sz w:val="20"/>
                <w:szCs w:val="20"/>
                <w:lang w:eastAsia="ar-SA"/>
              </w:rPr>
            </w:pPr>
            <w:r w:rsidRPr="004606A6">
              <w:rPr>
                <w:color w:val="000000"/>
                <w:sz w:val="20"/>
                <w:szCs w:val="20"/>
              </w:rPr>
              <w:t>78866</w:t>
            </w:r>
          </w:p>
        </w:tc>
      </w:tr>
      <w:tr w:rsidR="00C22278" w:rsidRPr="004606A6" w:rsidTr="00C22278">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both"/>
              <w:rPr>
                <w:sz w:val="20"/>
                <w:szCs w:val="20"/>
                <w:lang w:eastAsia="ar-SA"/>
              </w:rPr>
            </w:pPr>
            <w:r w:rsidRPr="004606A6">
              <w:rPr>
                <w:sz w:val="20"/>
                <w:szCs w:val="20"/>
              </w:rPr>
              <w:t>Итого</w:t>
            </w:r>
          </w:p>
        </w:tc>
        <w:tc>
          <w:tcPr>
            <w:tcW w:w="1701"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1102</w:t>
            </w:r>
          </w:p>
        </w:tc>
        <w:tc>
          <w:tcPr>
            <w:tcW w:w="850"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w:t>
            </w:r>
          </w:p>
        </w:tc>
        <w:tc>
          <w:tcPr>
            <w:tcW w:w="992" w:type="dxa"/>
            <w:tcBorders>
              <w:top w:val="single" w:sz="4" w:space="0" w:color="000000"/>
              <w:left w:val="single" w:sz="4" w:space="0" w:color="000000"/>
              <w:bottom w:val="single" w:sz="4" w:space="0" w:color="000000"/>
              <w:right w:val="single" w:sz="4" w:space="0" w:color="000000"/>
            </w:tcBorders>
          </w:tcPr>
          <w:p w:rsidR="00C22278" w:rsidRPr="004606A6" w:rsidRDefault="00C22278">
            <w:pPr>
              <w:suppressAutoHyphens/>
              <w:jc w:val="center"/>
              <w:rPr>
                <w:sz w:val="20"/>
                <w:szCs w:val="20"/>
                <w:lang w:eastAsia="ar-SA"/>
              </w:rPr>
            </w:pPr>
            <w:r w:rsidRPr="004606A6">
              <w:rPr>
                <w:sz w:val="20"/>
                <w:szCs w:val="20"/>
              </w:rPr>
              <w:t>-</w:t>
            </w:r>
          </w:p>
        </w:tc>
        <w:tc>
          <w:tcPr>
            <w:tcW w:w="1560" w:type="dxa"/>
            <w:tcBorders>
              <w:top w:val="single" w:sz="4" w:space="0" w:color="000000"/>
              <w:left w:val="single" w:sz="4" w:space="0" w:color="000000"/>
              <w:bottom w:val="single" w:sz="4" w:space="0" w:color="000000"/>
              <w:right w:val="single" w:sz="4" w:space="0" w:color="000000"/>
            </w:tcBorders>
            <w:vAlign w:val="bottom"/>
          </w:tcPr>
          <w:p w:rsidR="00C22278" w:rsidRPr="004606A6" w:rsidRDefault="00C22278">
            <w:pPr>
              <w:suppressAutoHyphens/>
              <w:jc w:val="right"/>
              <w:rPr>
                <w:color w:val="000000"/>
                <w:sz w:val="20"/>
                <w:szCs w:val="20"/>
                <w:lang w:eastAsia="ar-SA"/>
              </w:rPr>
            </w:pPr>
            <w:r w:rsidRPr="004606A6">
              <w:rPr>
                <w:color w:val="000000"/>
                <w:sz w:val="20"/>
                <w:szCs w:val="20"/>
              </w:rPr>
              <w:t>580783</w:t>
            </w:r>
          </w:p>
        </w:tc>
        <w:tc>
          <w:tcPr>
            <w:tcW w:w="1701" w:type="dxa"/>
            <w:tcBorders>
              <w:top w:val="single" w:sz="4" w:space="0" w:color="000000"/>
              <w:left w:val="single" w:sz="4" w:space="0" w:color="000000"/>
              <w:bottom w:val="single" w:sz="4" w:space="0" w:color="000000"/>
              <w:right w:val="single" w:sz="4" w:space="0" w:color="000000"/>
            </w:tcBorders>
            <w:vAlign w:val="bottom"/>
          </w:tcPr>
          <w:p w:rsidR="00C22278" w:rsidRPr="004606A6" w:rsidRDefault="00C22278">
            <w:pPr>
              <w:suppressAutoHyphens/>
              <w:jc w:val="right"/>
              <w:rPr>
                <w:color w:val="000000"/>
                <w:sz w:val="20"/>
                <w:szCs w:val="20"/>
                <w:lang w:eastAsia="ar-SA"/>
              </w:rPr>
            </w:pPr>
            <w:r w:rsidRPr="004606A6">
              <w:rPr>
                <w:color w:val="000000"/>
                <w:sz w:val="20"/>
                <w:szCs w:val="20"/>
              </w:rPr>
              <w:t>843325</w:t>
            </w:r>
          </w:p>
        </w:tc>
      </w:tr>
    </w:tbl>
    <w:p w:rsidR="00C22278" w:rsidRPr="006827A4" w:rsidRDefault="00C22278" w:rsidP="00C22278">
      <w:pPr>
        <w:jc w:val="center"/>
        <w:rPr>
          <w:lang w:eastAsia="ar-SA"/>
        </w:rPr>
      </w:pPr>
      <w:r w:rsidRPr="006827A4">
        <w:rPr>
          <w:position w:val="-82"/>
          <w:lang w:eastAsia="ar-SA"/>
        </w:rPr>
        <w:object w:dxaOrig="9680" w:dyaOrig="1800">
          <v:shape id="_x0000_i1028" type="#_x0000_t75" style="width:349.25pt;height:65.55pt" o:ole="">
            <v:imagedata r:id="rId48" o:title=""/>
          </v:shape>
          <o:OLEObject Type="Embed" ProgID="Equation.DSMT4" ShapeID="_x0000_i1028" DrawAspect="Content" ObjectID="_1664308819" r:id="rId49"/>
        </w:object>
      </w:r>
    </w:p>
    <w:p w:rsidR="00C22278" w:rsidRPr="006827A4" w:rsidRDefault="00D84582" w:rsidP="00EB2ECF">
      <w:pPr>
        <w:jc w:val="center"/>
        <w:rPr>
          <w:b/>
        </w:rPr>
      </w:pPr>
      <w:r>
        <w:rPr>
          <w:b/>
          <w:noProof/>
        </w:rPr>
        <w:drawing>
          <wp:inline distT="0" distB="0" distL="0" distR="0">
            <wp:extent cx="4381500" cy="41338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81500" cy="4133850"/>
                    </a:xfrm>
                    <a:prstGeom prst="rect">
                      <a:avLst/>
                    </a:prstGeom>
                    <a:noFill/>
                    <a:ln>
                      <a:noFill/>
                    </a:ln>
                  </pic:spPr>
                </pic:pic>
              </a:graphicData>
            </a:graphic>
          </wp:inline>
        </w:drawing>
      </w:r>
    </w:p>
    <w:p w:rsidR="003A0A4F" w:rsidRPr="006827A4" w:rsidRDefault="003A0A4F" w:rsidP="00807BC2">
      <w:pPr>
        <w:ind w:firstLine="709"/>
        <w:jc w:val="both"/>
        <w:rPr>
          <w:b/>
        </w:rPr>
      </w:pPr>
      <w:r w:rsidRPr="006827A4">
        <w:rPr>
          <w:b/>
        </w:rPr>
        <w:t>Тема 1.4.</w:t>
      </w:r>
      <w:r w:rsidR="007031BE" w:rsidRPr="006827A4">
        <w:rPr>
          <w:b/>
        </w:rPr>
        <w:t>3</w:t>
      </w:r>
      <w:r w:rsidRPr="006827A4">
        <w:rPr>
          <w:b/>
        </w:rPr>
        <w:t xml:space="preserve"> Пример практикоориентированного задания «</w:t>
      </w:r>
      <w:r w:rsidR="007031BE" w:rsidRPr="006827A4">
        <w:rPr>
          <w:b/>
        </w:rPr>
        <w:t xml:space="preserve">Выбор емкости аккумуляторной установки накопления электроэнергии для повышения эффективности </w:t>
      </w:r>
      <w:proofErr w:type="gramStart"/>
      <w:r w:rsidR="007031BE" w:rsidRPr="006827A4">
        <w:rPr>
          <w:b/>
        </w:rPr>
        <w:t>работы</w:t>
      </w:r>
      <w:proofErr w:type="gramEnd"/>
      <w:r w:rsidR="007031BE" w:rsidRPr="006827A4">
        <w:rPr>
          <w:b/>
        </w:rPr>
        <w:t xml:space="preserve"> генерирующей установки с прерывистой генерацией</w:t>
      </w:r>
      <w:r w:rsidRPr="006827A4">
        <w:rPr>
          <w:b/>
        </w:rPr>
        <w:t>»</w:t>
      </w:r>
    </w:p>
    <w:p w:rsidR="007031BE" w:rsidRPr="006827A4" w:rsidRDefault="007031BE" w:rsidP="007031BE">
      <w:pPr>
        <w:ind w:firstLine="709"/>
        <w:contextualSpacing/>
        <w:rPr>
          <w:b/>
          <w:bCs/>
        </w:rPr>
      </w:pPr>
      <w:r w:rsidRPr="006827A4">
        <w:rPr>
          <w:b/>
          <w:bCs/>
        </w:rPr>
        <w:t xml:space="preserve">Краткие теоретические сведения необходимые для выполнения задания. </w:t>
      </w:r>
    </w:p>
    <w:p w:rsidR="007031BE" w:rsidRPr="006827A4" w:rsidRDefault="007031BE" w:rsidP="007031BE">
      <w:pPr>
        <w:ind w:firstLine="709"/>
        <w:jc w:val="both"/>
      </w:pPr>
      <w:r w:rsidRPr="006827A4">
        <w:t>Системы накопления энергии (СНЭ) – это важная составляющая энергетического перехода, который сейчас запускается в мире. Основные аналитические агентства рассматривают СНЭ как компоненту новой энергетики и умных энергетических технологий. Такие системы делают электрическую энергию запасаемой и портативной, снимая необходимость строгой одновременности процессов ее генерации и потребления. Накопители электроэнергии – относительно принципиально новый элемент в энергосистеме, открывающий широкие возможности по эффективной реализации потенциала новых видов распределенной генерации, созданию активных потребителей, повышению эффективности использования уже введенных в строй и новых энергетических мощностей и работы энергосистем в целом.</w:t>
      </w:r>
    </w:p>
    <w:p w:rsidR="007031BE" w:rsidRPr="006827A4" w:rsidRDefault="007031BE" w:rsidP="007031BE">
      <w:pPr>
        <w:contextualSpacing/>
        <w:jc w:val="center"/>
        <w:rPr>
          <w:b/>
          <w:bCs/>
        </w:rPr>
      </w:pPr>
      <w:r w:rsidRPr="006827A4">
        <w:rPr>
          <w:b/>
          <w:bCs/>
        </w:rPr>
        <w:t>Задание на выполнение</w:t>
      </w:r>
    </w:p>
    <w:p w:rsidR="007031BE" w:rsidRPr="006827A4" w:rsidRDefault="007031BE" w:rsidP="007031BE">
      <w:pPr>
        <w:ind w:firstLine="709"/>
        <w:contextualSpacing/>
        <w:jc w:val="both"/>
        <w:rPr>
          <w:bCs/>
        </w:rPr>
      </w:pPr>
      <w:r w:rsidRPr="006827A4">
        <w:rPr>
          <w:bCs/>
        </w:rPr>
        <w:t>Требуется выбрать емкость СНЭ проектируемой солнечной электростанции (СЭС) исходя из установленной мощности станции (1,5МВт), среднегодовой выработки станцией электроэнергии в зимнее время (5часов), неравномерности выработки в сутки (0,6), коэффициента расхождения графика генерации и графика нагрузки потребителей (0,6). Потери преобразования и на собственные нужды СНЭ – 10%. Напряжение аккумуляторных батарей – 100В.</w:t>
      </w:r>
    </w:p>
    <w:p w:rsidR="007031BE" w:rsidRPr="006827A4" w:rsidRDefault="007031BE" w:rsidP="007031BE">
      <w:pPr>
        <w:contextualSpacing/>
        <w:jc w:val="center"/>
        <w:rPr>
          <w:b/>
          <w:bCs/>
        </w:rPr>
      </w:pPr>
      <w:r w:rsidRPr="006827A4">
        <w:rPr>
          <w:b/>
          <w:bCs/>
        </w:rPr>
        <w:t>Решение</w:t>
      </w:r>
    </w:p>
    <w:p w:rsidR="007031BE" w:rsidRPr="006827A4" w:rsidRDefault="007031BE" w:rsidP="007031BE">
      <w:pPr>
        <w:ind w:firstLine="709"/>
        <w:contextualSpacing/>
        <w:jc w:val="both"/>
        <w:rPr>
          <w:bCs/>
        </w:rPr>
      </w:pPr>
      <w:r w:rsidRPr="006827A4">
        <w:rPr>
          <w:bCs/>
        </w:rPr>
        <w:t>Среднегодовая выработка электроэнергии в зимние сутки:</w:t>
      </w:r>
    </w:p>
    <w:p w:rsidR="007031BE" w:rsidRPr="006827A4" w:rsidRDefault="007031BE" w:rsidP="007031BE">
      <w:pPr>
        <w:contextualSpacing/>
        <w:jc w:val="center"/>
        <w:rPr>
          <w:bCs/>
        </w:rPr>
      </w:pPr>
      <w:r w:rsidRPr="006827A4">
        <w:rPr>
          <w:bCs/>
          <w:lang w:val="en-US"/>
        </w:rPr>
        <w:t>W</w:t>
      </w:r>
      <w:r w:rsidRPr="006827A4">
        <w:rPr>
          <w:bCs/>
        </w:rPr>
        <w:t>сгз = 1</w:t>
      </w:r>
      <w:proofErr w:type="gramStart"/>
      <w:r w:rsidRPr="006827A4">
        <w:rPr>
          <w:bCs/>
        </w:rPr>
        <w:t>,5</w:t>
      </w:r>
      <w:proofErr w:type="gramEnd"/>
      <w:r w:rsidRPr="006827A4">
        <w:rPr>
          <w:bCs/>
        </w:rPr>
        <w:t>*5 = 7,5МВт*час</w:t>
      </w:r>
    </w:p>
    <w:p w:rsidR="007031BE" w:rsidRPr="006827A4" w:rsidRDefault="007031BE" w:rsidP="007031BE">
      <w:pPr>
        <w:ind w:firstLine="709"/>
        <w:contextualSpacing/>
        <w:jc w:val="both"/>
        <w:rPr>
          <w:bCs/>
        </w:rPr>
      </w:pPr>
      <w:r w:rsidRPr="006827A4">
        <w:rPr>
          <w:bCs/>
        </w:rPr>
        <w:lastRenderedPageBreak/>
        <w:t>Из-за неравномерности выработки электроэнергии по суткам расчетная выработка:</w:t>
      </w:r>
    </w:p>
    <w:p w:rsidR="007031BE" w:rsidRPr="006827A4" w:rsidRDefault="007031BE" w:rsidP="007031BE">
      <w:pPr>
        <w:contextualSpacing/>
        <w:jc w:val="center"/>
        <w:rPr>
          <w:bCs/>
        </w:rPr>
      </w:pPr>
      <w:r w:rsidRPr="006827A4">
        <w:rPr>
          <w:bCs/>
          <w:lang w:val="en-US"/>
        </w:rPr>
        <w:t>W</w:t>
      </w:r>
      <w:r w:rsidRPr="006827A4">
        <w:rPr>
          <w:bCs/>
        </w:rPr>
        <w:t>рсгз = 7</w:t>
      </w:r>
      <w:proofErr w:type="gramStart"/>
      <w:r w:rsidRPr="006827A4">
        <w:rPr>
          <w:bCs/>
        </w:rPr>
        <w:t>,5</w:t>
      </w:r>
      <w:proofErr w:type="gramEnd"/>
      <w:r w:rsidRPr="006827A4">
        <w:rPr>
          <w:bCs/>
        </w:rPr>
        <w:t>/0,6 = 12,5МВт*час</w:t>
      </w:r>
    </w:p>
    <w:p w:rsidR="007031BE" w:rsidRPr="006827A4" w:rsidRDefault="007031BE" w:rsidP="007031BE">
      <w:pPr>
        <w:ind w:firstLine="709"/>
        <w:contextualSpacing/>
        <w:jc w:val="both"/>
        <w:rPr>
          <w:bCs/>
        </w:rPr>
      </w:pPr>
      <w:r w:rsidRPr="006827A4">
        <w:rPr>
          <w:bCs/>
        </w:rPr>
        <w:t>Т.к. потребление и выработка электроэнергии может происходить в разное время (несовпадение графиков генерации и нагрузки), то необходимо часть электроэнергии, вырабатываемой СЭС аккумулировать:</w:t>
      </w:r>
    </w:p>
    <w:p w:rsidR="007031BE" w:rsidRPr="006827A4" w:rsidRDefault="007031BE" w:rsidP="007031BE">
      <w:pPr>
        <w:contextualSpacing/>
        <w:jc w:val="center"/>
        <w:rPr>
          <w:bCs/>
        </w:rPr>
      </w:pPr>
      <w:r w:rsidRPr="006827A4">
        <w:rPr>
          <w:bCs/>
          <w:lang w:val="en-US"/>
        </w:rPr>
        <w:t>W</w:t>
      </w:r>
      <w:r w:rsidRPr="006827A4">
        <w:rPr>
          <w:bCs/>
        </w:rPr>
        <w:t>аккум = 12</w:t>
      </w:r>
      <w:proofErr w:type="gramStart"/>
      <w:r w:rsidRPr="006827A4">
        <w:rPr>
          <w:bCs/>
        </w:rPr>
        <w:t>,5</w:t>
      </w:r>
      <w:proofErr w:type="gramEnd"/>
      <w:r w:rsidRPr="006827A4">
        <w:rPr>
          <w:bCs/>
        </w:rPr>
        <w:t>*0,6 = 7,5МВт*час</w:t>
      </w:r>
    </w:p>
    <w:p w:rsidR="007031BE" w:rsidRPr="006827A4" w:rsidRDefault="007031BE" w:rsidP="007031BE">
      <w:pPr>
        <w:ind w:firstLine="709"/>
        <w:contextualSpacing/>
        <w:jc w:val="both"/>
        <w:rPr>
          <w:bCs/>
        </w:rPr>
      </w:pPr>
      <w:r w:rsidRPr="006827A4">
        <w:rPr>
          <w:bCs/>
        </w:rPr>
        <w:t>Т.к. у СНЭ есть потери при преобразовании и расходы электроэнергии на собственные нужды, то требуемая емкость накопления:</w:t>
      </w:r>
    </w:p>
    <w:p w:rsidR="007031BE" w:rsidRPr="006827A4" w:rsidRDefault="007031BE" w:rsidP="007031BE">
      <w:pPr>
        <w:contextualSpacing/>
        <w:jc w:val="center"/>
        <w:rPr>
          <w:bCs/>
        </w:rPr>
      </w:pPr>
      <w:r w:rsidRPr="006827A4">
        <w:rPr>
          <w:bCs/>
          <w:lang w:val="en-US"/>
        </w:rPr>
        <w:t>W</w:t>
      </w:r>
      <w:r w:rsidRPr="006827A4">
        <w:rPr>
          <w:bCs/>
        </w:rPr>
        <w:t>аккум.треб. = 7</w:t>
      </w:r>
      <w:proofErr w:type="gramStart"/>
      <w:r w:rsidRPr="006827A4">
        <w:rPr>
          <w:bCs/>
        </w:rPr>
        <w:t>,5</w:t>
      </w:r>
      <w:proofErr w:type="gramEnd"/>
      <w:r w:rsidRPr="006827A4">
        <w:rPr>
          <w:bCs/>
        </w:rPr>
        <w:t>/0,9 = 8,33МВт*час</w:t>
      </w:r>
    </w:p>
    <w:p w:rsidR="007031BE" w:rsidRPr="006827A4" w:rsidRDefault="007031BE" w:rsidP="007031BE">
      <w:pPr>
        <w:ind w:firstLine="709"/>
        <w:contextualSpacing/>
        <w:jc w:val="both"/>
        <w:rPr>
          <w:bCs/>
        </w:rPr>
      </w:pPr>
      <w:r w:rsidRPr="006827A4">
        <w:rPr>
          <w:bCs/>
        </w:rPr>
        <w:t>Т.к. напряжение аккумуляторных батарей 100В, то общая емкость СНЭ, выраженная в А*час будет:</w:t>
      </w:r>
    </w:p>
    <w:p w:rsidR="007031BE" w:rsidRPr="006827A4" w:rsidRDefault="007031BE" w:rsidP="007031BE">
      <w:pPr>
        <w:contextualSpacing/>
        <w:jc w:val="center"/>
        <w:rPr>
          <w:bCs/>
        </w:rPr>
      </w:pPr>
      <w:r w:rsidRPr="006827A4">
        <w:rPr>
          <w:bCs/>
        </w:rPr>
        <w:t>8,33*10</w:t>
      </w:r>
      <w:r w:rsidRPr="006827A4">
        <w:rPr>
          <w:bCs/>
          <w:vertAlign w:val="superscript"/>
        </w:rPr>
        <w:t>6</w:t>
      </w:r>
      <w:r w:rsidRPr="006827A4">
        <w:rPr>
          <w:bCs/>
        </w:rPr>
        <w:t>/100 = 83 кА*час</w:t>
      </w:r>
    </w:p>
    <w:p w:rsidR="008B1C9F" w:rsidRPr="006827A4" w:rsidRDefault="00476E4B" w:rsidP="00476E4B">
      <w:pPr>
        <w:ind w:firstLine="709"/>
        <w:jc w:val="both"/>
        <w:rPr>
          <w:b/>
        </w:rPr>
      </w:pPr>
      <w:r w:rsidRPr="00476E4B">
        <w:rPr>
          <w:b/>
        </w:rPr>
        <w:t xml:space="preserve">Тема 1.4.5 </w:t>
      </w:r>
      <w:r w:rsidR="008B1C9F" w:rsidRPr="00476E4B">
        <w:rPr>
          <w:b/>
        </w:rPr>
        <w:t xml:space="preserve">«Выбор компенсирующих устройств в сетях, как элемент Smart Grid, для повышения уровня напряжения в конце </w:t>
      </w:r>
      <w:r>
        <w:rPr>
          <w:b/>
        </w:rPr>
        <w:t>линий электропередач</w:t>
      </w:r>
      <w:r w:rsidR="008B1C9F" w:rsidRPr="00476E4B">
        <w:rPr>
          <w:b/>
        </w:rPr>
        <w:t>»</w:t>
      </w:r>
    </w:p>
    <w:p w:rsidR="008B1C9F" w:rsidRPr="006827A4" w:rsidRDefault="008B1C9F" w:rsidP="008B1C9F">
      <w:pPr>
        <w:ind w:firstLine="709"/>
        <w:contextualSpacing/>
        <w:rPr>
          <w:b/>
          <w:bCs/>
        </w:rPr>
      </w:pPr>
      <w:r w:rsidRPr="006827A4">
        <w:rPr>
          <w:b/>
          <w:bCs/>
        </w:rPr>
        <w:t xml:space="preserve">Краткие теоретические сведения необходимые для выполнения задания. </w:t>
      </w:r>
    </w:p>
    <w:p w:rsidR="008B1C9F" w:rsidRPr="006827A4" w:rsidRDefault="008B1C9F" w:rsidP="008B1C9F">
      <w:pPr>
        <w:ind w:firstLine="709"/>
        <w:jc w:val="both"/>
      </w:pPr>
      <w:r w:rsidRPr="006827A4">
        <w:t xml:space="preserve">Сегодня наблюдается мировой интерес к развивающемуся направлению преобразования электроэнергетики на базе новой технологической основы Smart Grid («Умные сети»), одним из элементов которых являются устройства, относящиеся к технологии управляемых систем электропередачи переменного тока FACTS - Flexible Alternative Current Transmission System (гибкие системы электропередачи переменного тока). </w:t>
      </w:r>
    </w:p>
    <w:p w:rsidR="008B1C9F" w:rsidRPr="006827A4" w:rsidRDefault="008B1C9F" w:rsidP="008B1C9F">
      <w:pPr>
        <w:ind w:firstLine="709"/>
        <w:jc w:val="both"/>
      </w:pPr>
      <w:r w:rsidRPr="006827A4">
        <w:t>Активное электротехническое сетевое оборудование (FACTS) способно в режиме реального времени менять характеристики передачи или преобразования электрической энергии с целью оптимизации режимов сети сразу по нескольким критериям: пропускной способности, уровню технологических потерь, устойчивости, перераспределению потоков мощности, качеству электрической энергии и реализующее функции самодиагностики и мониторинга состояния.</w:t>
      </w:r>
    </w:p>
    <w:p w:rsidR="008B1C9F" w:rsidRPr="006827A4" w:rsidRDefault="008B1C9F" w:rsidP="008B1C9F">
      <w:pPr>
        <w:ind w:firstLine="709"/>
        <w:jc w:val="both"/>
      </w:pPr>
      <w:r w:rsidRPr="006827A4">
        <w:t xml:space="preserve">Батареи статических конденсаторов (БСК) – это электроустановка, предназначенная для компенсации реактивной мощности. Применение БСК позволяет снизить перетоки реактивной мощности в сети, что приводит к существенному уменьшению потерь активной энергии в сетях, а это в свою очередь позволяет снизить загрузку ЛЭП и сетевых трансформаторов. Повышение коэффициента мощности в магистральных и распределительных электросетях дает возможность увеличить их пропускную способность без увеличения мощности трансформаторов и строительства или модернизации ЛЭП. Основными функциями БСК являются </w:t>
      </w:r>
      <w:proofErr w:type="gramStart"/>
      <w:r w:rsidRPr="006827A4">
        <w:t>следующие</w:t>
      </w:r>
      <w:proofErr w:type="gramEnd"/>
      <w:r w:rsidRPr="006827A4">
        <w:t xml:space="preserve">: </w:t>
      </w:r>
    </w:p>
    <w:p w:rsidR="008B1C9F" w:rsidRPr="006827A4" w:rsidRDefault="008B1C9F" w:rsidP="008B1C9F">
      <w:pPr>
        <w:ind w:firstLine="709"/>
        <w:jc w:val="both"/>
      </w:pPr>
      <w:r w:rsidRPr="006827A4">
        <w:sym w:font="Symbol" w:char="F02D"/>
      </w:r>
      <w:r w:rsidRPr="006827A4">
        <w:t xml:space="preserve"> Регулирование напряжения. Различные участки энергосистемы характеризуются различной величиной напряжения. Она определяется, прежде всего, нагрузкой и схемой сети</w:t>
      </w:r>
      <w:proofErr w:type="gramStart"/>
      <w:r w:rsidRPr="006827A4">
        <w:t>.</w:t>
      </w:r>
      <w:proofErr w:type="gramEnd"/>
      <w:r w:rsidRPr="006827A4">
        <w:t xml:space="preserve"> </w:t>
      </w:r>
      <w:proofErr w:type="gramStart"/>
      <w:r w:rsidRPr="006827A4">
        <w:t>н</w:t>
      </w:r>
      <w:proofErr w:type="gramEnd"/>
      <w:r w:rsidRPr="006827A4">
        <w:t xml:space="preserve">ормально допустимое отклонение напряжения от номинального, должно составлять не более ± 5%, а предельно допустимое не более ± 10 %. Конденсаторная батарея, являющаяся основным элементом БСК, обеспечивает поддержание требуемого уровня напряжения за счет компенсации реактивной мощности нагрузки. </w:t>
      </w:r>
    </w:p>
    <w:p w:rsidR="008B1C9F" w:rsidRPr="006827A4" w:rsidRDefault="008B1C9F" w:rsidP="008B1C9F">
      <w:pPr>
        <w:ind w:firstLine="709"/>
        <w:jc w:val="both"/>
      </w:pPr>
      <w:r w:rsidRPr="006827A4">
        <w:sym w:font="Symbol" w:char="F02D"/>
      </w:r>
      <w:r w:rsidRPr="006827A4">
        <w:t xml:space="preserve"> Снижение потерь электроэнергии. Доля технологических потерь при передаче энергии в сетях может достигать 8-12%. На основании анализа режимов работы электросетей и проведения системных расчетов выбираются узлы энергосистемы, наиболее нагруженные реактивной мощностью. БСК позволят существенно повысить экономичность сетей. </w:t>
      </w:r>
    </w:p>
    <w:p w:rsidR="008B1C9F" w:rsidRPr="006827A4" w:rsidRDefault="008B1C9F" w:rsidP="008B1C9F">
      <w:pPr>
        <w:ind w:firstLine="709"/>
        <w:jc w:val="both"/>
      </w:pPr>
      <w:r w:rsidRPr="006827A4">
        <w:t xml:space="preserve">Основными технико-экономическими преимуществами конденсаторных батарей по сравнению с другими видами компенсирующих устройств являются: </w:t>
      </w:r>
    </w:p>
    <w:p w:rsidR="008B1C9F" w:rsidRPr="006827A4" w:rsidRDefault="008B1C9F" w:rsidP="008B1C9F">
      <w:pPr>
        <w:ind w:firstLine="709"/>
        <w:jc w:val="both"/>
      </w:pPr>
      <w:r w:rsidRPr="006827A4">
        <w:sym w:font="Symbol" w:char="F02D"/>
      </w:r>
      <w:r w:rsidRPr="006827A4">
        <w:t xml:space="preserve"> возможность подключения батарей статических конденсаторов непосредственно к шинам, как низкого, так и высокого напряжения; </w:t>
      </w:r>
    </w:p>
    <w:p w:rsidR="008B1C9F" w:rsidRPr="006827A4" w:rsidRDefault="008B1C9F" w:rsidP="008B1C9F">
      <w:pPr>
        <w:ind w:firstLine="709"/>
        <w:jc w:val="both"/>
      </w:pPr>
      <w:r w:rsidRPr="006827A4">
        <w:sym w:font="Symbol" w:char="F02D"/>
      </w:r>
      <w:r w:rsidRPr="006827A4">
        <w:t xml:space="preserve"> длительный срок службы; </w:t>
      </w:r>
    </w:p>
    <w:p w:rsidR="008B1C9F" w:rsidRPr="006827A4" w:rsidRDefault="008B1C9F" w:rsidP="008B1C9F">
      <w:pPr>
        <w:ind w:firstLine="709"/>
        <w:jc w:val="both"/>
      </w:pPr>
      <w:r w:rsidRPr="006827A4">
        <w:sym w:font="Symbol" w:char="F02D"/>
      </w:r>
      <w:r w:rsidRPr="006827A4">
        <w:t xml:space="preserve"> малые потери активной мощности; </w:t>
      </w:r>
    </w:p>
    <w:p w:rsidR="008B1C9F" w:rsidRPr="006827A4" w:rsidRDefault="008B1C9F" w:rsidP="008B1C9F">
      <w:pPr>
        <w:ind w:firstLine="709"/>
        <w:jc w:val="both"/>
      </w:pPr>
      <w:r w:rsidRPr="006827A4">
        <w:lastRenderedPageBreak/>
        <w:sym w:font="Symbol" w:char="F02D"/>
      </w:r>
      <w:r w:rsidRPr="006827A4">
        <w:t xml:space="preserve"> сравнительная легкость операций монтажа; </w:t>
      </w:r>
    </w:p>
    <w:p w:rsidR="008B1C9F" w:rsidRPr="006827A4" w:rsidRDefault="008B1C9F" w:rsidP="008B1C9F">
      <w:pPr>
        <w:ind w:firstLine="709"/>
        <w:jc w:val="both"/>
      </w:pPr>
      <w:r w:rsidRPr="006827A4">
        <w:sym w:font="Symbol" w:char="F02D"/>
      </w:r>
      <w:r w:rsidRPr="006827A4">
        <w:t xml:space="preserve"> простота эксплуатации; </w:t>
      </w:r>
    </w:p>
    <w:p w:rsidR="008B1C9F" w:rsidRPr="006827A4" w:rsidRDefault="008B1C9F" w:rsidP="008B1C9F">
      <w:pPr>
        <w:ind w:firstLine="709"/>
        <w:jc w:val="both"/>
      </w:pPr>
      <w:r w:rsidRPr="006827A4">
        <w:sym w:font="Symbol" w:char="F02D"/>
      </w:r>
      <w:r w:rsidRPr="006827A4">
        <w:t xml:space="preserve"> возможность внутренней и наружной установки.</w:t>
      </w:r>
    </w:p>
    <w:p w:rsidR="008B1C9F" w:rsidRPr="006827A4" w:rsidRDefault="008B1C9F" w:rsidP="008B1C9F">
      <w:pPr>
        <w:contextualSpacing/>
        <w:jc w:val="center"/>
        <w:rPr>
          <w:b/>
          <w:bCs/>
        </w:rPr>
      </w:pPr>
      <w:r w:rsidRPr="006827A4">
        <w:rPr>
          <w:b/>
          <w:bCs/>
        </w:rPr>
        <w:t>Задание на выполнение</w:t>
      </w:r>
    </w:p>
    <w:p w:rsidR="008B1C9F" w:rsidRPr="006827A4" w:rsidRDefault="008B1C9F" w:rsidP="008B1C9F">
      <w:pPr>
        <w:ind w:firstLine="709"/>
        <w:contextualSpacing/>
        <w:jc w:val="both"/>
        <w:rPr>
          <w:bCs/>
        </w:rPr>
      </w:pPr>
      <w:r w:rsidRPr="006827A4">
        <w:rPr>
          <w:bCs/>
        </w:rPr>
        <w:t>Требуется определить мощность батареи статических конденсаторов (БКС) для подстанции 110/10кВ исходя из требования падения напряжения у потребителей.</w:t>
      </w:r>
    </w:p>
    <w:p w:rsidR="008B1C9F" w:rsidRPr="006827A4" w:rsidRDefault="008B1C9F" w:rsidP="008B1C9F">
      <w:pPr>
        <w:ind w:firstLine="709"/>
        <w:contextualSpacing/>
        <w:jc w:val="both"/>
        <w:rPr>
          <w:bCs/>
        </w:rPr>
      </w:pPr>
      <w:r w:rsidRPr="006827A4">
        <w:rPr>
          <w:bCs/>
        </w:rPr>
        <w:t xml:space="preserve">Напряжение на шинах питающей подстанции </w:t>
      </w:r>
      <w:proofErr w:type="gramStart"/>
      <w:r w:rsidRPr="006827A4">
        <w:rPr>
          <w:bCs/>
          <w:lang w:val="en-US"/>
        </w:rPr>
        <w:t>U</w:t>
      </w:r>
      <w:proofErr w:type="gramEnd"/>
      <w:r w:rsidRPr="006827A4">
        <w:rPr>
          <w:bCs/>
        </w:rPr>
        <w:t xml:space="preserve">п = 110кВ. Передаваемая максимальная активная и реактивная мощность </w:t>
      </w:r>
      <w:proofErr w:type="gramStart"/>
      <w:r w:rsidRPr="006827A4">
        <w:rPr>
          <w:bCs/>
        </w:rPr>
        <w:t>Р</w:t>
      </w:r>
      <w:proofErr w:type="gramEnd"/>
      <w:r w:rsidRPr="006827A4">
        <w:rPr>
          <w:bCs/>
        </w:rPr>
        <w:t xml:space="preserve"> = 50МВт, </w:t>
      </w:r>
      <w:r w:rsidRPr="006827A4">
        <w:rPr>
          <w:bCs/>
          <w:lang w:val="en-US"/>
        </w:rPr>
        <w:t>Q</w:t>
      </w:r>
      <w:r w:rsidRPr="006827A4">
        <w:rPr>
          <w:bCs/>
        </w:rPr>
        <w:t xml:space="preserve"> = 30МВар. </w:t>
      </w:r>
      <w:proofErr w:type="gramStart"/>
      <w:r w:rsidRPr="006827A4">
        <w:rPr>
          <w:bCs/>
        </w:rPr>
        <w:t xml:space="preserve">Активное и реактивное сопротивление питающей ЛЭП и силовых трансформаторов на рассматриваемой подстанции </w:t>
      </w:r>
      <w:r w:rsidRPr="006827A4">
        <w:rPr>
          <w:bCs/>
          <w:lang w:val="en-US"/>
        </w:rPr>
        <w:t>R</w:t>
      </w:r>
      <w:r w:rsidRPr="006827A4">
        <w:rPr>
          <w:bCs/>
        </w:rPr>
        <w:t xml:space="preserve"> = 2 Ом, </w:t>
      </w:r>
      <w:r w:rsidRPr="006827A4">
        <w:rPr>
          <w:bCs/>
          <w:lang w:val="en-US"/>
        </w:rPr>
        <w:t>X</w:t>
      </w:r>
      <w:r w:rsidRPr="006827A4">
        <w:rPr>
          <w:bCs/>
        </w:rPr>
        <w:t xml:space="preserve"> = 20 Ом.</w:t>
      </w:r>
      <w:proofErr w:type="gramEnd"/>
      <w:r w:rsidRPr="006827A4">
        <w:rPr>
          <w:bCs/>
        </w:rPr>
        <w:t xml:space="preserve"> Примем, что на рассматриваемой подстанции установлены силовые трансформаторы без устройства регулирования напряжения (без РПН). Предельные отклонения напряжения у потребителя ∆</w:t>
      </w:r>
      <w:r w:rsidRPr="006827A4">
        <w:rPr>
          <w:bCs/>
          <w:lang w:val="en-US"/>
        </w:rPr>
        <w:t>U</w:t>
      </w:r>
      <w:r w:rsidRPr="006827A4">
        <w:rPr>
          <w:bCs/>
        </w:rPr>
        <w:t xml:space="preserve"> = ±5%.</w:t>
      </w:r>
    </w:p>
    <w:p w:rsidR="008B1C9F" w:rsidRPr="006827A4" w:rsidRDefault="008B1C9F" w:rsidP="008B1C9F">
      <w:pPr>
        <w:contextualSpacing/>
        <w:jc w:val="center"/>
        <w:rPr>
          <w:b/>
          <w:bCs/>
        </w:rPr>
      </w:pPr>
      <w:r w:rsidRPr="006827A4">
        <w:rPr>
          <w:b/>
          <w:bCs/>
        </w:rPr>
        <w:t>Решение</w:t>
      </w:r>
    </w:p>
    <w:p w:rsidR="008B1C9F" w:rsidRPr="006827A4" w:rsidRDefault="008B1C9F" w:rsidP="008B1C9F">
      <w:pPr>
        <w:ind w:firstLine="709"/>
        <w:contextualSpacing/>
        <w:jc w:val="both"/>
        <w:rPr>
          <w:bCs/>
        </w:rPr>
      </w:pPr>
      <w:r w:rsidRPr="006827A4">
        <w:rPr>
          <w:bCs/>
        </w:rPr>
        <w:t>Минимальное допустимое напряжение на высокой стороне рассматриваемой подстанции:</w:t>
      </w:r>
    </w:p>
    <w:p w:rsidR="008B1C9F" w:rsidRPr="006827A4" w:rsidRDefault="008B1C9F" w:rsidP="008B1C9F">
      <w:pPr>
        <w:contextualSpacing/>
        <w:jc w:val="center"/>
        <w:rPr>
          <w:bCs/>
        </w:rPr>
      </w:pPr>
      <w:r w:rsidRPr="006827A4">
        <w:rPr>
          <w:bCs/>
          <w:lang w:val="en-US"/>
        </w:rPr>
        <w:t>U</w:t>
      </w:r>
      <w:r w:rsidRPr="006827A4">
        <w:rPr>
          <w:bCs/>
        </w:rPr>
        <w:t>мин = 110*0</w:t>
      </w:r>
      <w:proofErr w:type="gramStart"/>
      <w:r w:rsidRPr="006827A4">
        <w:rPr>
          <w:bCs/>
        </w:rPr>
        <w:t>,95</w:t>
      </w:r>
      <w:proofErr w:type="gramEnd"/>
      <w:r w:rsidRPr="006827A4">
        <w:rPr>
          <w:bCs/>
        </w:rPr>
        <w:t xml:space="preserve"> = 104,5кВ</w:t>
      </w:r>
    </w:p>
    <w:p w:rsidR="008B1C9F" w:rsidRPr="006827A4" w:rsidRDefault="008B1C9F" w:rsidP="008B1C9F">
      <w:pPr>
        <w:ind w:firstLine="709"/>
        <w:contextualSpacing/>
        <w:jc w:val="both"/>
        <w:rPr>
          <w:bCs/>
        </w:rPr>
      </w:pPr>
      <w:r w:rsidRPr="006827A4">
        <w:rPr>
          <w:bCs/>
        </w:rPr>
        <w:t>Падение напряжения за трансформатором, приведенное к высокому напряжению:</w:t>
      </w:r>
    </w:p>
    <w:p w:rsidR="008B1C9F" w:rsidRPr="006827A4" w:rsidRDefault="008B1C9F" w:rsidP="008B1C9F">
      <w:pPr>
        <w:contextualSpacing/>
        <w:jc w:val="center"/>
        <w:rPr>
          <w:bCs/>
        </w:rPr>
      </w:pPr>
      <w:r w:rsidRPr="006827A4">
        <w:rPr>
          <w:bCs/>
        </w:rPr>
        <w:t>∆</w:t>
      </w:r>
      <w:r w:rsidRPr="006827A4">
        <w:rPr>
          <w:bCs/>
          <w:lang w:val="en-US"/>
        </w:rPr>
        <w:t>U</w:t>
      </w:r>
      <w:r w:rsidRPr="006827A4">
        <w:rPr>
          <w:bCs/>
        </w:rPr>
        <w:t xml:space="preserve"> = (</w:t>
      </w:r>
      <w:proofErr w:type="gramStart"/>
      <w:r w:rsidRPr="006827A4">
        <w:rPr>
          <w:bCs/>
        </w:rPr>
        <w:t>Р</w:t>
      </w:r>
      <w:proofErr w:type="gramEnd"/>
      <w:r w:rsidRPr="006827A4">
        <w:rPr>
          <w:bCs/>
        </w:rPr>
        <w:t>*</w:t>
      </w:r>
      <w:r w:rsidRPr="006827A4">
        <w:rPr>
          <w:bCs/>
          <w:lang w:val="en-US"/>
        </w:rPr>
        <w:t>R</w:t>
      </w:r>
      <w:r w:rsidRPr="006827A4">
        <w:rPr>
          <w:bCs/>
        </w:rPr>
        <w:t xml:space="preserve"> + </w:t>
      </w:r>
      <w:r w:rsidRPr="006827A4">
        <w:rPr>
          <w:bCs/>
          <w:lang w:val="en-US"/>
        </w:rPr>
        <w:t>Q</w:t>
      </w:r>
      <w:r w:rsidRPr="006827A4">
        <w:rPr>
          <w:bCs/>
        </w:rPr>
        <w:t>*</w:t>
      </w:r>
      <w:r w:rsidRPr="006827A4">
        <w:rPr>
          <w:bCs/>
          <w:lang w:val="en-US"/>
        </w:rPr>
        <w:t>X</w:t>
      </w:r>
      <w:r w:rsidRPr="006827A4">
        <w:rPr>
          <w:bCs/>
        </w:rPr>
        <w:t>)/</w:t>
      </w:r>
      <w:r w:rsidRPr="006827A4">
        <w:rPr>
          <w:bCs/>
          <w:lang w:val="en-US"/>
        </w:rPr>
        <w:t>U</w:t>
      </w:r>
      <w:r w:rsidRPr="006827A4">
        <w:rPr>
          <w:bCs/>
        </w:rPr>
        <w:t>п = (50*2 + 30*20)/110 = 6,36кВ</w:t>
      </w:r>
    </w:p>
    <w:p w:rsidR="008B1C9F" w:rsidRPr="006827A4" w:rsidRDefault="008B1C9F" w:rsidP="008B1C9F">
      <w:pPr>
        <w:ind w:firstLine="709"/>
        <w:contextualSpacing/>
        <w:jc w:val="both"/>
        <w:rPr>
          <w:bCs/>
        </w:rPr>
      </w:pPr>
      <w:r w:rsidRPr="006827A4">
        <w:rPr>
          <w:bCs/>
        </w:rPr>
        <w:t>Напряжение за трансформатором, приведенное к высокому напряжению:</w:t>
      </w:r>
    </w:p>
    <w:p w:rsidR="008B1C9F" w:rsidRPr="006827A4" w:rsidRDefault="008B1C9F" w:rsidP="008B1C9F">
      <w:pPr>
        <w:contextualSpacing/>
        <w:jc w:val="center"/>
        <w:rPr>
          <w:bCs/>
        </w:rPr>
      </w:pPr>
      <w:r w:rsidRPr="006827A4">
        <w:rPr>
          <w:bCs/>
          <w:lang w:val="en-US"/>
        </w:rPr>
        <w:t>U</w:t>
      </w:r>
      <w:r w:rsidRPr="006827A4">
        <w:rPr>
          <w:bCs/>
        </w:rPr>
        <w:t xml:space="preserve">к = </w:t>
      </w:r>
      <w:r w:rsidRPr="006827A4">
        <w:rPr>
          <w:bCs/>
          <w:lang w:val="en-US"/>
        </w:rPr>
        <w:t>U</w:t>
      </w:r>
      <w:r w:rsidRPr="006827A4">
        <w:rPr>
          <w:bCs/>
        </w:rPr>
        <w:t>п - ∆</w:t>
      </w:r>
      <w:r w:rsidRPr="006827A4">
        <w:rPr>
          <w:bCs/>
          <w:lang w:val="en-US"/>
        </w:rPr>
        <w:t>U</w:t>
      </w:r>
      <w:r w:rsidRPr="006827A4">
        <w:rPr>
          <w:bCs/>
        </w:rPr>
        <w:t xml:space="preserve"> = 110 – 6</w:t>
      </w:r>
      <w:proofErr w:type="gramStart"/>
      <w:r w:rsidRPr="006827A4">
        <w:rPr>
          <w:bCs/>
        </w:rPr>
        <w:t>,36</w:t>
      </w:r>
      <w:proofErr w:type="gramEnd"/>
      <w:r w:rsidRPr="006827A4">
        <w:rPr>
          <w:bCs/>
        </w:rPr>
        <w:t xml:space="preserve"> = 103,64кВ</w:t>
      </w:r>
    </w:p>
    <w:p w:rsidR="008B1C9F" w:rsidRPr="006827A4" w:rsidRDefault="008B1C9F" w:rsidP="008B1C9F">
      <w:pPr>
        <w:ind w:firstLine="709"/>
        <w:contextualSpacing/>
        <w:jc w:val="both"/>
        <w:rPr>
          <w:bCs/>
        </w:rPr>
      </w:pPr>
      <w:r w:rsidRPr="006827A4">
        <w:rPr>
          <w:bCs/>
        </w:rPr>
        <w:t xml:space="preserve">Полученное напряжение ниже минимального </w:t>
      </w:r>
      <w:r w:rsidRPr="006827A4">
        <w:rPr>
          <w:bCs/>
          <w:lang w:val="en-US"/>
        </w:rPr>
        <w:t>U</w:t>
      </w:r>
      <w:r w:rsidRPr="006827A4">
        <w:rPr>
          <w:bCs/>
        </w:rPr>
        <w:t xml:space="preserve">мин, </w:t>
      </w:r>
      <w:proofErr w:type="gramStart"/>
      <w:r w:rsidRPr="006827A4">
        <w:rPr>
          <w:bCs/>
        </w:rPr>
        <w:t>значит</w:t>
      </w:r>
      <w:proofErr w:type="gramEnd"/>
      <w:r w:rsidRPr="006827A4">
        <w:rPr>
          <w:bCs/>
        </w:rPr>
        <w:t xml:space="preserve"> требуется компенсация. Максимальное значение допустимого падения напряжения:</w:t>
      </w:r>
    </w:p>
    <w:p w:rsidR="008B1C9F" w:rsidRPr="006827A4" w:rsidRDefault="008B1C9F" w:rsidP="008B1C9F">
      <w:pPr>
        <w:contextualSpacing/>
        <w:jc w:val="center"/>
        <w:rPr>
          <w:bCs/>
        </w:rPr>
      </w:pPr>
      <w:r w:rsidRPr="006827A4">
        <w:rPr>
          <w:bCs/>
        </w:rPr>
        <w:t>∆</w:t>
      </w:r>
      <w:proofErr w:type="gramStart"/>
      <w:r w:rsidRPr="006827A4">
        <w:rPr>
          <w:bCs/>
          <w:lang w:val="en-US"/>
        </w:rPr>
        <w:t>U</w:t>
      </w:r>
      <w:proofErr w:type="gramEnd"/>
      <w:r w:rsidRPr="006827A4">
        <w:rPr>
          <w:bCs/>
        </w:rPr>
        <w:t xml:space="preserve">треб. = </w:t>
      </w:r>
      <w:r w:rsidRPr="006827A4">
        <w:rPr>
          <w:bCs/>
          <w:lang w:val="en-US"/>
        </w:rPr>
        <w:t>U</w:t>
      </w:r>
      <w:r w:rsidRPr="006827A4">
        <w:rPr>
          <w:bCs/>
        </w:rPr>
        <w:t xml:space="preserve">п - </w:t>
      </w:r>
      <w:r w:rsidRPr="006827A4">
        <w:rPr>
          <w:bCs/>
          <w:lang w:val="en-US"/>
        </w:rPr>
        <w:t>U</w:t>
      </w:r>
      <w:r w:rsidRPr="006827A4">
        <w:rPr>
          <w:bCs/>
        </w:rPr>
        <w:t>мин = 110 – 104</w:t>
      </w:r>
      <w:proofErr w:type="gramStart"/>
      <w:r w:rsidRPr="006827A4">
        <w:rPr>
          <w:bCs/>
        </w:rPr>
        <w:t>,5</w:t>
      </w:r>
      <w:proofErr w:type="gramEnd"/>
      <w:r w:rsidRPr="006827A4">
        <w:rPr>
          <w:bCs/>
        </w:rPr>
        <w:t xml:space="preserve"> = 5,5кВ</w:t>
      </w:r>
    </w:p>
    <w:p w:rsidR="008B1C9F" w:rsidRPr="006827A4" w:rsidRDefault="008B1C9F" w:rsidP="008B1C9F">
      <w:pPr>
        <w:ind w:firstLine="709"/>
        <w:contextualSpacing/>
        <w:jc w:val="both"/>
        <w:rPr>
          <w:bCs/>
        </w:rPr>
      </w:pPr>
      <w:r w:rsidRPr="006827A4">
        <w:rPr>
          <w:bCs/>
        </w:rPr>
        <w:t>Значит максимальная передаваемая реактивная мощность:</w:t>
      </w:r>
    </w:p>
    <w:p w:rsidR="008B1C9F" w:rsidRPr="006827A4" w:rsidRDefault="008B1C9F" w:rsidP="008B1C9F">
      <w:pPr>
        <w:contextualSpacing/>
        <w:jc w:val="center"/>
        <w:rPr>
          <w:bCs/>
        </w:rPr>
      </w:pPr>
      <w:r w:rsidRPr="006827A4">
        <w:rPr>
          <w:bCs/>
          <w:lang w:val="en-US"/>
        </w:rPr>
        <w:t>Q</w:t>
      </w:r>
      <w:r w:rsidRPr="006827A4">
        <w:rPr>
          <w:bCs/>
        </w:rPr>
        <w:t>треб = (∆</w:t>
      </w:r>
      <w:r w:rsidRPr="006827A4">
        <w:rPr>
          <w:bCs/>
          <w:lang w:val="en-US"/>
        </w:rPr>
        <w:t>U</w:t>
      </w:r>
      <w:r w:rsidRPr="006827A4">
        <w:rPr>
          <w:bCs/>
        </w:rPr>
        <w:t>треб.*</w:t>
      </w:r>
      <w:r w:rsidRPr="006827A4">
        <w:rPr>
          <w:bCs/>
          <w:lang w:val="en-US"/>
        </w:rPr>
        <w:t>U</w:t>
      </w:r>
      <w:r w:rsidRPr="006827A4">
        <w:rPr>
          <w:bCs/>
        </w:rPr>
        <w:t>п - Р*</w:t>
      </w:r>
      <w:r w:rsidRPr="006827A4">
        <w:rPr>
          <w:bCs/>
          <w:lang w:val="en-US"/>
        </w:rPr>
        <w:t>R</w:t>
      </w:r>
      <w:r w:rsidRPr="006827A4">
        <w:rPr>
          <w:bCs/>
        </w:rPr>
        <w:t>)/Х = (5</w:t>
      </w:r>
      <w:proofErr w:type="gramStart"/>
      <w:r w:rsidRPr="006827A4">
        <w:rPr>
          <w:bCs/>
        </w:rPr>
        <w:t>,5</w:t>
      </w:r>
      <w:proofErr w:type="gramEnd"/>
      <w:r w:rsidRPr="006827A4">
        <w:rPr>
          <w:bCs/>
        </w:rPr>
        <w:t>*110 – 50*2)/20 = 25,25МВар</w:t>
      </w:r>
    </w:p>
    <w:p w:rsidR="008B1C9F" w:rsidRPr="006827A4" w:rsidRDefault="008B1C9F" w:rsidP="008B1C9F">
      <w:pPr>
        <w:ind w:firstLine="709"/>
        <w:contextualSpacing/>
        <w:jc w:val="both"/>
        <w:rPr>
          <w:bCs/>
        </w:rPr>
      </w:pPr>
      <w:r w:rsidRPr="006827A4">
        <w:rPr>
          <w:bCs/>
        </w:rPr>
        <w:t>Требуемая мощность батареи статических конденсаторов для повышения напряжения до требуемых значений:</w:t>
      </w:r>
    </w:p>
    <w:p w:rsidR="008B1C9F" w:rsidRPr="006E23E5" w:rsidRDefault="008B1C9F" w:rsidP="008B1C9F">
      <w:pPr>
        <w:contextualSpacing/>
        <w:jc w:val="center"/>
        <w:rPr>
          <w:bCs/>
        </w:rPr>
      </w:pPr>
      <w:r w:rsidRPr="006827A4">
        <w:rPr>
          <w:bCs/>
          <w:lang w:val="en-US"/>
        </w:rPr>
        <w:t>Q</w:t>
      </w:r>
      <w:r w:rsidRPr="006827A4">
        <w:rPr>
          <w:bCs/>
        </w:rPr>
        <w:t xml:space="preserve">бск = </w:t>
      </w:r>
      <w:r w:rsidRPr="006827A4">
        <w:rPr>
          <w:bCs/>
          <w:lang w:val="en-US"/>
        </w:rPr>
        <w:t>Q</w:t>
      </w:r>
      <w:r w:rsidRPr="006827A4">
        <w:rPr>
          <w:bCs/>
        </w:rPr>
        <w:t xml:space="preserve"> - </w:t>
      </w:r>
      <w:r w:rsidRPr="006827A4">
        <w:rPr>
          <w:bCs/>
          <w:lang w:val="en-US"/>
        </w:rPr>
        <w:t>Q</w:t>
      </w:r>
      <w:r w:rsidRPr="006827A4">
        <w:rPr>
          <w:bCs/>
        </w:rPr>
        <w:t>треб = 30 - 25</w:t>
      </w:r>
      <w:proofErr w:type="gramStart"/>
      <w:r w:rsidRPr="006827A4">
        <w:rPr>
          <w:bCs/>
        </w:rPr>
        <w:t>,25</w:t>
      </w:r>
      <w:proofErr w:type="gramEnd"/>
      <w:r w:rsidRPr="006827A4">
        <w:rPr>
          <w:bCs/>
        </w:rPr>
        <w:t xml:space="preserve"> = 4,75МВар.</w:t>
      </w:r>
    </w:p>
    <w:p w:rsidR="008B1C9F" w:rsidRPr="00120B04" w:rsidRDefault="008B1C9F" w:rsidP="00120B04">
      <w:pPr>
        <w:ind w:firstLine="709"/>
        <w:jc w:val="both"/>
        <w:rPr>
          <w:b/>
        </w:rPr>
      </w:pPr>
      <w:r w:rsidRPr="00120B04">
        <w:rPr>
          <w:b/>
        </w:rPr>
        <w:t>Тема 1.4.5 Пример практикоориентированного задания «Выбор компенсирующих устройств в сетях, как элемента Smart Grid, для повышения пропускной способности ЛЭП»</w:t>
      </w:r>
    </w:p>
    <w:p w:rsidR="008B1C9F" w:rsidRPr="00120B04" w:rsidRDefault="008B1C9F" w:rsidP="008B1C9F">
      <w:pPr>
        <w:ind w:firstLine="709"/>
        <w:contextualSpacing/>
        <w:rPr>
          <w:b/>
          <w:bCs/>
        </w:rPr>
      </w:pPr>
      <w:r w:rsidRPr="00120B04">
        <w:rPr>
          <w:b/>
          <w:bCs/>
        </w:rPr>
        <w:t xml:space="preserve">Краткие теоретические сведения необходимые для выполнения задания. </w:t>
      </w:r>
    </w:p>
    <w:p w:rsidR="008B1C9F" w:rsidRPr="00120B04" w:rsidRDefault="008B1C9F" w:rsidP="008B1C9F">
      <w:pPr>
        <w:ind w:firstLine="709"/>
        <w:jc w:val="both"/>
      </w:pPr>
      <w:r w:rsidRPr="00120B04">
        <w:t xml:space="preserve">Сегодня наблюдается мировой интерес к развивающемуся направлению преобразования электроэнергетики на базе новой технологической основы Smart Grid («Умные сети»), одним из элементов которых являются устройства, относящиеся к технологии управляемых систем электропередачи переменного тока </w:t>
      </w:r>
      <w:r w:rsidRPr="00476E4B">
        <w:rPr>
          <w:i/>
        </w:rPr>
        <w:t>FACTS - Flexible</w:t>
      </w:r>
      <w:r w:rsidRPr="00120B04">
        <w:t xml:space="preserve"> </w:t>
      </w:r>
      <w:r w:rsidRPr="00476E4B">
        <w:rPr>
          <w:i/>
        </w:rPr>
        <w:t>Alternative Current Transmission System</w:t>
      </w:r>
      <w:r w:rsidRPr="00120B04">
        <w:t xml:space="preserve"> (гибкие системы электропередачи переменного тока). </w:t>
      </w:r>
    </w:p>
    <w:p w:rsidR="008B1C9F" w:rsidRPr="00120B04" w:rsidRDefault="008B1C9F" w:rsidP="008B1C9F">
      <w:pPr>
        <w:ind w:firstLine="709"/>
        <w:jc w:val="both"/>
      </w:pPr>
      <w:r w:rsidRPr="00120B04">
        <w:t>Активное электротехническое сетевое оборудование (FACTS) способно в режиме реального времени менять характеристики передачи или преобразования электрической энергии с целью оптимизации режимов сети сразу по нескольким критериям: пропускной способности, уровню технологических потерь, устойчивости, перераспределению потоков мощности, качеству электрической энергии и реализующее функции самодиагностики и мониторинга состояния.</w:t>
      </w:r>
    </w:p>
    <w:p w:rsidR="008B1C9F" w:rsidRPr="00120B04" w:rsidRDefault="008B1C9F" w:rsidP="008B1C9F">
      <w:pPr>
        <w:ind w:firstLine="709"/>
        <w:jc w:val="both"/>
      </w:pPr>
      <w:r w:rsidRPr="00120B04">
        <w:t xml:space="preserve">Батареи статических конденсаторов (БСК) – это электроустановка, предназначенная для компенсации реактивной мощности. Применение БСК позволяет снизить перетоки реактивной мощности в сети, что приводит к существенному уменьшению потерь активной энергии в сетях, а это в свою очередь позволяет снизить загрузку ЛЭП и сетевых трансформаторов. Повышение коэффициента мощности в магистральных и распределительных электросетях дает возможность увеличить их пропускную способность без увеличения мощности трансформаторов и строительства или модернизации ЛЭП. Основными функциями БСК являются </w:t>
      </w:r>
      <w:proofErr w:type="gramStart"/>
      <w:r w:rsidRPr="00120B04">
        <w:t>следующие</w:t>
      </w:r>
      <w:proofErr w:type="gramEnd"/>
      <w:r w:rsidRPr="00120B04">
        <w:t xml:space="preserve">: </w:t>
      </w:r>
    </w:p>
    <w:p w:rsidR="008B1C9F" w:rsidRPr="00120B04" w:rsidRDefault="008B1C9F" w:rsidP="008B1C9F">
      <w:pPr>
        <w:ind w:firstLine="709"/>
        <w:jc w:val="both"/>
      </w:pPr>
      <w:r w:rsidRPr="00120B04">
        <w:lastRenderedPageBreak/>
        <w:sym w:font="Symbol" w:char="F02D"/>
      </w:r>
      <w:r w:rsidRPr="00120B04">
        <w:t xml:space="preserve"> Регулирование напряжения. Различные участки энергосистемы характеризуются различной величиной напряжения. Она определяется, прежде всего, нагрузкой и схемой сети</w:t>
      </w:r>
      <w:proofErr w:type="gramStart"/>
      <w:r w:rsidRPr="00120B04">
        <w:t>.</w:t>
      </w:r>
      <w:proofErr w:type="gramEnd"/>
      <w:r w:rsidRPr="00120B04">
        <w:t xml:space="preserve"> </w:t>
      </w:r>
      <w:proofErr w:type="gramStart"/>
      <w:r w:rsidRPr="00120B04">
        <w:t>н</w:t>
      </w:r>
      <w:proofErr w:type="gramEnd"/>
      <w:r w:rsidRPr="00120B04">
        <w:t xml:space="preserve">ормально допустимое отклонение напряжения от номинального, должно составлять не более ± 5%, а предельно допустимое не более ± 10 %. Конденсаторная батарея, являющаяся основным элементом БСК, обеспечивает поддержание требуемого уровня напряжения за счет компенсации реактивной мощности нагрузки. </w:t>
      </w:r>
    </w:p>
    <w:p w:rsidR="008B1C9F" w:rsidRPr="00120B04" w:rsidRDefault="008B1C9F" w:rsidP="008B1C9F">
      <w:pPr>
        <w:ind w:firstLine="709"/>
        <w:jc w:val="both"/>
      </w:pPr>
      <w:r w:rsidRPr="00120B04">
        <w:sym w:font="Symbol" w:char="F02D"/>
      </w:r>
      <w:r w:rsidRPr="00120B04">
        <w:t xml:space="preserve"> Снижение потерь электроэнергии. Доля технологических потерь при передаче энергии в сетях может достигать 8-12%. На основании анализа режимов работы электросетей и проведения системных расчетов выбираются узлы энергосистемы, наиболее нагруженные реактивной мощностью. БСК позволят существенно повысить экономичность сетей. </w:t>
      </w:r>
    </w:p>
    <w:p w:rsidR="008B1C9F" w:rsidRPr="00120B04" w:rsidRDefault="008B1C9F" w:rsidP="008B1C9F">
      <w:pPr>
        <w:ind w:firstLine="709"/>
        <w:jc w:val="both"/>
      </w:pPr>
      <w:r w:rsidRPr="00120B04">
        <w:t xml:space="preserve">Основными технико-экономическими преимуществами конденсаторных батарей по сравнению с другими видами компенсирующих устройств являются: </w:t>
      </w:r>
    </w:p>
    <w:p w:rsidR="008B1C9F" w:rsidRPr="00120B04" w:rsidRDefault="008B1C9F" w:rsidP="008B1C9F">
      <w:pPr>
        <w:ind w:firstLine="709"/>
        <w:jc w:val="both"/>
      </w:pPr>
      <w:r w:rsidRPr="00120B04">
        <w:sym w:font="Symbol" w:char="F02D"/>
      </w:r>
      <w:r w:rsidRPr="00120B04">
        <w:t xml:space="preserve"> возможность подключения батарей статических конденсаторов непосредственно к шинам, как низкого, так и высокого напряжения; </w:t>
      </w:r>
    </w:p>
    <w:p w:rsidR="008B1C9F" w:rsidRPr="00120B04" w:rsidRDefault="008B1C9F" w:rsidP="008B1C9F">
      <w:pPr>
        <w:ind w:firstLine="709"/>
        <w:jc w:val="both"/>
      </w:pPr>
      <w:r w:rsidRPr="00120B04">
        <w:sym w:font="Symbol" w:char="F02D"/>
      </w:r>
      <w:r w:rsidRPr="00120B04">
        <w:t xml:space="preserve"> длительный срок службы; </w:t>
      </w:r>
    </w:p>
    <w:p w:rsidR="008B1C9F" w:rsidRPr="00120B04" w:rsidRDefault="008B1C9F" w:rsidP="008B1C9F">
      <w:pPr>
        <w:ind w:firstLine="709"/>
        <w:jc w:val="both"/>
      </w:pPr>
      <w:r w:rsidRPr="00120B04">
        <w:sym w:font="Symbol" w:char="F02D"/>
      </w:r>
      <w:r w:rsidRPr="00120B04">
        <w:t xml:space="preserve"> малые потери активной мощности; </w:t>
      </w:r>
    </w:p>
    <w:p w:rsidR="008B1C9F" w:rsidRPr="00120B04" w:rsidRDefault="008B1C9F" w:rsidP="008B1C9F">
      <w:pPr>
        <w:ind w:firstLine="709"/>
        <w:jc w:val="both"/>
      </w:pPr>
      <w:r w:rsidRPr="00120B04">
        <w:sym w:font="Symbol" w:char="F02D"/>
      </w:r>
      <w:r w:rsidRPr="00120B04">
        <w:t xml:space="preserve"> сравнительная легкость операций монтажа; </w:t>
      </w:r>
    </w:p>
    <w:p w:rsidR="008B1C9F" w:rsidRPr="00120B04" w:rsidRDefault="008B1C9F" w:rsidP="008B1C9F">
      <w:pPr>
        <w:ind w:firstLine="709"/>
        <w:jc w:val="both"/>
      </w:pPr>
      <w:r w:rsidRPr="00120B04">
        <w:sym w:font="Symbol" w:char="F02D"/>
      </w:r>
      <w:r w:rsidRPr="00120B04">
        <w:t xml:space="preserve"> простота эксплуатации; </w:t>
      </w:r>
    </w:p>
    <w:p w:rsidR="008B1C9F" w:rsidRPr="00120B04" w:rsidRDefault="008B1C9F" w:rsidP="008B1C9F">
      <w:pPr>
        <w:ind w:firstLine="709"/>
        <w:jc w:val="both"/>
      </w:pPr>
      <w:r w:rsidRPr="00120B04">
        <w:sym w:font="Symbol" w:char="F02D"/>
      </w:r>
      <w:r w:rsidRPr="00120B04">
        <w:t xml:space="preserve"> возможность внутренней и наружной установки.</w:t>
      </w:r>
    </w:p>
    <w:p w:rsidR="008B1C9F" w:rsidRPr="00120B04" w:rsidRDefault="008B1C9F" w:rsidP="008B1C9F">
      <w:pPr>
        <w:contextualSpacing/>
        <w:jc w:val="center"/>
        <w:rPr>
          <w:b/>
          <w:bCs/>
        </w:rPr>
      </w:pPr>
      <w:r w:rsidRPr="00120B04">
        <w:rPr>
          <w:b/>
          <w:bCs/>
        </w:rPr>
        <w:t>Задание на выполнение</w:t>
      </w:r>
    </w:p>
    <w:p w:rsidR="008B1C9F" w:rsidRPr="00120B04" w:rsidRDefault="008B1C9F" w:rsidP="008B1C9F">
      <w:pPr>
        <w:ind w:firstLine="709"/>
        <w:contextualSpacing/>
        <w:jc w:val="both"/>
        <w:rPr>
          <w:bCs/>
        </w:rPr>
      </w:pPr>
      <w:r w:rsidRPr="00120B04">
        <w:rPr>
          <w:bCs/>
        </w:rPr>
        <w:t>Требуется определить мощность батареи статических конденсаторов (БКС) для подстанции 110/10кВ, расположенной в конце линии исходя из требования повышения пропускной способности ЛЭП на 20%.</w:t>
      </w:r>
    </w:p>
    <w:p w:rsidR="008B1C9F" w:rsidRPr="00120B04" w:rsidRDefault="008B1C9F" w:rsidP="008B1C9F">
      <w:pPr>
        <w:ind w:firstLine="709"/>
        <w:contextualSpacing/>
        <w:jc w:val="both"/>
        <w:rPr>
          <w:bCs/>
        </w:rPr>
      </w:pPr>
      <w:r w:rsidRPr="00120B04">
        <w:rPr>
          <w:bCs/>
        </w:rPr>
        <w:t xml:space="preserve">Напряжение сети </w:t>
      </w:r>
      <w:r w:rsidRPr="00120B04">
        <w:rPr>
          <w:bCs/>
          <w:lang w:val="en-US"/>
        </w:rPr>
        <w:t>U</w:t>
      </w:r>
      <w:r w:rsidRPr="00120B04">
        <w:rPr>
          <w:bCs/>
        </w:rPr>
        <w:t xml:space="preserve"> = 110кВ. Передаваемая максимальная активная и реактивная мощность </w:t>
      </w:r>
      <w:proofErr w:type="gramStart"/>
      <w:r w:rsidRPr="00120B04">
        <w:rPr>
          <w:bCs/>
        </w:rPr>
        <w:t>Р</w:t>
      </w:r>
      <w:proofErr w:type="gramEnd"/>
      <w:r w:rsidRPr="00120B04">
        <w:rPr>
          <w:bCs/>
        </w:rPr>
        <w:t xml:space="preserve"> = 60МВт, </w:t>
      </w:r>
      <w:r w:rsidRPr="00120B04">
        <w:rPr>
          <w:bCs/>
          <w:lang w:val="en-US"/>
        </w:rPr>
        <w:t>Q</w:t>
      </w:r>
      <w:r w:rsidRPr="00120B04">
        <w:rPr>
          <w:bCs/>
        </w:rPr>
        <w:t xml:space="preserve"> = 45МВар.</w:t>
      </w:r>
    </w:p>
    <w:p w:rsidR="008B1C9F" w:rsidRPr="00120B04" w:rsidRDefault="00120B04" w:rsidP="008B1C9F">
      <w:pPr>
        <w:contextualSpacing/>
        <w:jc w:val="center"/>
        <w:rPr>
          <w:b/>
          <w:bCs/>
        </w:rPr>
      </w:pPr>
      <w:r>
        <w:rPr>
          <w:b/>
          <w:bCs/>
        </w:rPr>
        <w:t>Пример решения</w:t>
      </w:r>
    </w:p>
    <w:p w:rsidR="008B1C9F" w:rsidRPr="00120B04" w:rsidRDefault="008B1C9F" w:rsidP="008B1C9F">
      <w:pPr>
        <w:ind w:firstLine="709"/>
        <w:contextualSpacing/>
        <w:jc w:val="both"/>
        <w:rPr>
          <w:bCs/>
        </w:rPr>
      </w:pPr>
      <w:r w:rsidRPr="00120B04">
        <w:rPr>
          <w:bCs/>
        </w:rPr>
        <w:t>Повышение пропускной способности линии заключается в увеличении пропускаемой мощности линией без изменения ее конструкции и увеличения тока. Рассчитаем полную мощность, пропускаемую через линию:</w:t>
      </w:r>
    </w:p>
    <w:p w:rsidR="008B1C9F" w:rsidRPr="00120B04" w:rsidRDefault="008B1C9F" w:rsidP="008B1C9F">
      <w:pPr>
        <w:contextualSpacing/>
        <w:jc w:val="center"/>
        <w:rPr>
          <w:bCs/>
        </w:rPr>
      </w:pPr>
      <w:r w:rsidRPr="00120B04">
        <w:rPr>
          <w:bCs/>
          <w:lang w:val="en-US"/>
        </w:rPr>
        <w:t>S</w:t>
      </w:r>
      <w:r w:rsidRPr="00120B04">
        <w:rPr>
          <w:bCs/>
        </w:rPr>
        <w:t xml:space="preserve"> = </w:t>
      </w:r>
      <w:proofErr w:type="gramStart"/>
      <w:r w:rsidRPr="00120B04">
        <w:rPr>
          <w:bCs/>
        </w:rPr>
        <w:t>√(</w:t>
      </w:r>
      <w:proofErr w:type="gramEnd"/>
      <w:r w:rsidRPr="00120B04">
        <w:rPr>
          <w:bCs/>
        </w:rPr>
        <w:t>Р</w:t>
      </w:r>
      <w:r w:rsidRPr="00120B04">
        <w:rPr>
          <w:bCs/>
          <w:vertAlign w:val="superscript"/>
        </w:rPr>
        <w:t>2</w:t>
      </w:r>
      <w:r w:rsidRPr="00120B04">
        <w:rPr>
          <w:bCs/>
        </w:rPr>
        <w:t xml:space="preserve"> + </w:t>
      </w:r>
      <w:r w:rsidRPr="00120B04">
        <w:rPr>
          <w:bCs/>
          <w:lang w:val="en-US"/>
        </w:rPr>
        <w:t>Q</w:t>
      </w:r>
      <w:r w:rsidRPr="00120B04">
        <w:rPr>
          <w:bCs/>
          <w:vertAlign w:val="superscript"/>
        </w:rPr>
        <w:t>2</w:t>
      </w:r>
      <w:r w:rsidRPr="00120B04">
        <w:rPr>
          <w:bCs/>
        </w:rPr>
        <w:t>) = √(60</w:t>
      </w:r>
      <w:r w:rsidRPr="00120B04">
        <w:rPr>
          <w:bCs/>
          <w:vertAlign w:val="superscript"/>
        </w:rPr>
        <w:t>2</w:t>
      </w:r>
      <w:r w:rsidRPr="00120B04">
        <w:rPr>
          <w:bCs/>
        </w:rPr>
        <w:t xml:space="preserve"> + 45</w:t>
      </w:r>
      <w:r w:rsidRPr="00120B04">
        <w:rPr>
          <w:bCs/>
          <w:vertAlign w:val="superscript"/>
        </w:rPr>
        <w:t>2</w:t>
      </w:r>
      <w:r w:rsidRPr="00120B04">
        <w:rPr>
          <w:bCs/>
        </w:rPr>
        <w:t>) = 75МВА</w:t>
      </w:r>
    </w:p>
    <w:p w:rsidR="008B1C9F" w:rsidRPr="00120B04" w:rsidRDefault="008B1C9F" w:rsidP="008B1C9F">
      <w:pPr>
        <w:ind w:firstLine="709"/>
        <w:contextualSpacing/>
        <w:jc w:val="both"/>
        <w:rPr>
          <w:bCs/>
        </w:rPr>
      </w:pPr>
      <w:r w:rsidRPr="00120B04">
        <w:rPr>
          <w:bCs/>
        </w:rPr>
        <w:t xml:space="preserve">Определим мощность, которую планируется пропускать по </w:t>
      </w:r>
      <w:proofErr w:type="gramStart"/>
      <w:r w:rsidRPr="00120B04">
        <w:rPr>
          <w:bCs/>
        </w:rPr>
        <w:t>существующей</w:t>
      </w:r>
      <w:proofErr w:type="gramEnd"/>
      <w:r w:rsidRPr="00120B04">
        <w:rPr>
          <w:bCs/>
        </w:rPr>
        <w:t xml:space="preserve"> ЛЭП:</w:t>
      </w:r>
    </w:p>
    <w:p w:rsidR="008B1C9F" w:rsidRPr="00120B04" w:rsidRDefault="008B1C9F" w:rsidP="008B1C9F">
      <w:pPr>
        <w:contextualSpacing/>
        <w:jc w:val="center"/>
        <w:rPr>
          <w:bCs/>
        </w:rPr>
      </w:pPr>
      <w:r w:rsidRPr="00120B04">
        <w:rPr>
          <w:bCs/>
          <w:lang w:val="en-US"/>
        </w:rPr>
        <w:t>P</w:t>
      </w:r>
      <w:r w:rsidRPr="00120B04">
        <w:rPr>
          <w:bCs/>
          <w:vertAlign w:val="subscript"/>
        </w:rPr>
        <w:t>+20%</w:t>
      </w:r>
      <w:r w:rsidRPr="00120B04">
        <w:rPr>
          <w:bCs/>
        </w:rPr>
        <w:t xml:space="preserve"> = </w:t>
      </w:r>
      <w:r w:rsidRPr="00120B04">
        <w:rPr>
          <w:bCs/>
          <w:lang w:val="en-US"/>
        </w:rPr>
        <w:t>P</w:t>
      </w:r>
      <w:r w:rsidRPr="00120B04">
        <w:rPr>
          <w:bCs/>
        </w:rPr>
        <w:t>*1</w:t>
      </w:r>
      <w:proofErr w:type="gramStart"/>
      <w:r w:rsidRPr="00120B04">
        <w:rPr>
          <w:bCs/>
        </w:rPr>
        <w:t>,2</w:t>
      </w:r>
      <w:proofErr w:type="gramEnd"/>
      <w:r w:rsidRPr="00120B04">
        <w:rPr>
          <w:bCs/>
        </w:rPr>
        <w:t xml:space="preserve"> = 72МВт</w:t>
      </w:r>
    </w:p>
    <w:p w:rsidR="008B1C9F" w:rsidRPr="00120B04" w:rsidRDefault="008B1C9F" w:rsidP="008B1C9F">
      <w:pPr>
        <w:contextualSpacing/>
        <w:jc w:val="center"/>
        <w:rPr>
          <w:bCs/>
        </w:rPr>
      </w:pPr>
      <w:r w:rsidRPr="00120B04">
        <w:rPr>
          <w:bCs/>
          <w:lang w:val="en-US"/>
        </w:rPr>
        <w:t>Q</w:t>
      </w:r>
      <w:r w:rsidRPr="00120B04">
        <w:rPr>
          <w:bCs/>
          <w:vertAlign w:val="subscript"/>
        </w:rPr>
        <w:t>+20%</w:t>
      </w:r>
      <w:r w:rsidRPr="00120B04">
        <w:rPr>
          <w:bCs/>
        </w:rPr>
        <w:t xml:space="preserve"> = </w:t>
      </w:r>
      <w:r w:rsidRPr="00120B04">
        <w:rPr>
          <w:bCs/>
          <w:lang w:val="en-US"/>
        </w:rPr>
        <w:t>Q</w:t>
      </w:r>
      <w:r w:rsidRPr="00120B04">
        <w:rPr>
          <w:bCs/>
        </w:rPr>
        <w:t>*1</w:t>
      </w:r>
      <w:proofErr w:type="gramStart"/>
      <w:r w:rsidRPr="00120B04">
        <w:rPr>
          <w:bCs/>
        </w:rPr>
        <w:t>,2</w:t>
      </w:r>
      <w:proofErr w:type="gramEnd"/>
      <w:r w:rsidRPr="00120B04">
        <w:rPr>
          <w:bCs/>
        </w:rPr>
        <w:t xml:space="preserve"> = 54МВар</w:t>
      </w:r>
    </w:p>
    <w:p w:rsidR="008B1C9F" w:rsidRPr="00120B04" w:rsidRDefault="008B1C9F" w:rsidP="008B1C9F">
      <w:pPr>
        <w:contextualSpacing/>
        <w:jc w:val="center"/>
        <w:rPr>
          <w:bCs/>
        </w:rPr>
      </w:pPr>
      <w:r w:rsidRPr="00120B04">
        <w:rPr>
          <w:bCs/>
          <w:lang w:val="en-US"/>
        </w:rPr>
        <w:t>S</w:t>
      </w:r>
      <w:r w:rsidRPr="00120B04">
        <w:rPr>
          <w:bCs/>
          <w:vertAlign w:val="subscript"/>
        </w:rPr>
        <w:t>+20%</w:t>
      </w:r>
      <w:r w:rsidRPr="00120B04">
        <w:rPr>
          <w:bCs/>
        </w:rPr>
        <w:t xml:space="preserve"> = </w:t>
      </w:r>
      <w:r w:rsidRPr="00120B04">
        <w:rPr>
          <w:bCs/>
          <w:lang w:val="en-US"/>
        </w:rPr>
        <w:t>S</w:t>
      </w:r>
      <w:r w:rsidRPr="00120B04">
        <w:rPr>
          <w:bCs/>
        </w:rPr>
        <w:t>*1</w:t>
      </w:r>
      <w:proofErr w:type="gramStart"/>
      <w:r w:rsidRPr="00120B04">
        <w:rPr>
          <w:bCs/>
        </w:rPr>
        <w:t>,2</w:t>
      </w:r>
      <w:proofErr w:type="gramEnd"/>
      <w:r w:rsidRPr="00120B04">
        <w:rPr>
          <w:bCs/>
        </w:rPr>
        <w:t xml:space="preserve"> = 90МВА</w:t>
      </w:r>
    </w:p>
    <w:p w:rsidR="008B1C9F" w:rsidRPr="00120B04" w:rsidRDefault="008B1C9F" w:rsidP="008B1C9F">
      <w:pPr>
        <w:ind w:firstLine="709"/>
        <w:contextualSpacing/>
        <w:jc w:val="both"/>
        <w:rPr>
          <w:bCs/>
        </w:rPr>
      </w:pPr>
      <w:r w:rsidRPr="00120B04">
        <w:rPr>
          <w:bCs/>
        </w:rPr>
        <w:t>Т.к. мы не можем увеличивать ток в существующей линии, то требуется часть реактивной мощности компенсировать, чтобы сохранить начальное значение полной мощности. Т.к.:</w:t>
      </w:r>
    </w:p>
    <w:p w:rsidR="008B1C9F" w:rsidRPr="00120B04" w:rsidRDefault="008B1C9F" w:rsidP="008B1C9F">
      <w:pPr>
        <w:contextualSpacing/>
        <w:jc w:val="center"/>
        <w:rPr>
          <w:bCs/>
        </w:rPr>
      </w:pPr>
      <w:r w:rsidRPr="00120B04">
        <w:rPr>
          <w:bCs/>
          <w:lang w:val="en-US"/>
        </w:rPr>
        <w:t>S</w:t>
      </w:r>
      <w:r w:rsidRPr="00120B04">
        <w:rPr>
          <w:bCs/>
        </w:rPr>
        <w:t xml:space="preserve"> = </w:t>
      </w:r>
      <w:proofErr w:type="gramStart"/>
      <w:r w:rsidRPr="00120B04">
        <w:rPr>
          <w:bCs/>
        </w:rPr>
        <w:t>√(</w:t>
      </w:r>
      <w:proofErr w:type="gramEnd"/>
      <w:r w:rsidRPr="00120B04">
        <w:rPr>
          <w:bCs/>
        </w:rPr>
        <w:t>Р</w:t>
      </w:r>
      <w:r w:rsidRPr="00120B04">
        <w:rPr>
          <w:bCs/>
          <w:vertAlign w:val="subscript"/>
        </w:rPr>
        <w:t>+20</w:t>
      </w:r>
      <w:r w:rsidRPr="00120B04">
        <w:rPr>
          <w:bCs/>
          <w:vertAlign w:val="superscript"/>
        </w:rPr>
        <w:t>2</w:t>
      </w:r>
      <w:r w:rsidRPr="00120B04">
        <w:rPr>
          <w:bCs/>
        </w:rPr>
        <w:t xml:space="preserve"> + </w:t>
      </w:r>
      <w:r w:rsidRPr="00120B04">
        <w:rPr>
          <w:bCs/>
          <w:lang w:val="en-US"/>
        </w:rPr>
        <w:t>Q</w:t>
      </w:r>
      <w:r w:rsidRPr="00120B04">
        <w:rPr>
          <w:bCs/>
          <w:vertAlign w:val="subscript"/>
        </w:rPr>
        <w:t>треб</w:t>
      </w:r>
      <w:r w:rsidRPr="00120B04">
        <w:rPr>
          <w:bCs/>
          <w:vertAlign w:val="superscript"/>
        </w:rPr>
        <w:t>2</w:t>
      </w:r>
      <w:r w:rsidRPr="00120B04">
        <w:rPr>
          <w:bCs/>
        </w:rPr>
        <w:t>) = 75МВА,</w:t>
      </w:r>
    </w:p>
    <w:p w:rsidR="008B1C9F" w:rsidRPr="00120B04" w:rsidRDefault="008B1C9F" w:rsidP="008B1C9F">
      <w:pPr>
        <w:ind w:firstLine="709"/>
        <w:contextualSpacing/>
        <w:jc w:val="both"/>
        <w:rPr>
          <w:bCs/>
        </w:rPr>
      </w:pPr>
      <w:r w:rsidRPr="00120B04">
        <w:rPr>
          <w:bCs/>
        </w:rPr>
        <w:t>то:</w:t>
      </w:r>
    </w:p>
    <w:p w:rsidR="008B1C9F" w:rsidRPr="00120B04" w:rsidRDefault="008B1C9F" w:rsidP="008B1C9F">
      <w:pPr>
        <w:contextualSpacing/>
        <w:jc w:val="center"/>
        <w:rPr>
          <w:bCs/>
        </w:rPr>
      </w:pPr>
      <w:r w:rsidRPr="00120B04">
        <w:rPr>
          <w:bCs/>
          <w:lang w:val="en-US"/>
        </w:rPr>
        <w:t>Q</w:t>
      </w:r>
      <w:r w:rsidRPr="00120B04">
        <w:rPr>
          <w:bCs/>
          <w:vertAlign w:val="subscript"/>
        </w:rPr>
        <w:t>треб</w:t>
      </w:r>
      <w:r w:rsidRPr="00120B04">
        <w:rPr>
          <w:bCs/>
        </w:rPr>
        <w:t xml:space="preserve"> = </w:t>
      </w:r>
      <w:proofErr w:type="gramStart"/>
      <w:r w:rsidRPr="00120B04">
        <w:rPr>
          <w:bCs/>
        </w:rPr>
        <w:t>√(</w:t>
      </w:r>
      <w:proofErr w:type="gramEnd"/>
      <w:r w:rsidRPr="00120B04">
        <w:rPr>
          <w:bCs/>
          <w:lang w:val="en-US"/>
        </w:rPr>
        <w:t>S</w:t>
      </w:r>
      <w:r w:rsidRPr="00120B04">
        <w:rPr>
          <w:bCs/>
          <w:vertAlign w:val="superscript"/>
        </w:rPr>
        <w:t>2</w:t>
      </w:r>
      <w:r w:rsidRPr="00120B04">
        <w:rPr>
          <w:bCs/>
        </w:rPr>
        <w:t xml:space="preserve"> - Р</w:t>
      </w:r>
      <w:r w:rsidRPr="00120B04">
        <w:rPr>
          <w:bCs/>
          <w:vertAlign w:val="subscript"/>
        </w:rPr>
        <w:t>+20</w:t>
      </w:r>
      <w:r w:rsidRPr="00120B04">
        <w:rPr>
          <w:bCs/>
          <w:vertAlign w:val="superscript"/>
        </w:rPr>
        <w:t>2</w:t>
      </w:r>
      <w:r w:rsidRPr="00120B04">
        <w:rPr>
          <w:bCs/>
        </w:rPr>
        <w:t>) = √(75</w:t>
      </w:r>
      <w:r w:rsidRPr="00120B04">
        <w:rPr>
          <w:bCs/>
          <w:vertAlign w:val="superscript"/>
        </w:rPr>
        <w:t>2</w:t>
      </w:r>
      <w:r w:rsidRPr="00120B04">
        <w:rPr>
          <w:bCs/>
        </w:rPr>
        <w:t xml:space="preserve"> - 72</w:t>
      </w:r>
      <w:r w:rsidRPr="00120B04">
        <w:rPr>
          <w:bCs/>
          <w:vertAlign w:val="superscript"/>
        </w:rPr>
        <w:t>2</w:t>
      </w:r>
      <w:r w:rsidRPr="00120B04">
        <w:rPr>
          <w:bCs/>
        </w:rPr>
        <w:t>) = 21МВар</w:t>
      </w:r>
    </w:p>
    <w:p w:rsidR="008B1C9F" w:rsidRPr="00120B04" w:rsidRDefault="008B1C9F" w:rsidP="008B1C9F">
      <w:pPr>
        <w:ind w:firstLine="709"/>
        <w:contextualSpacing/>
        <w:jc w:val="both"/>
        <w:rPr>
          <w:bCs/>
        </w:rPr>
      </w:pPr>
      <w:r w:rsidRPr="00120B04">
        <w:rPr>
          <w:bCs/>
        </w:rPr>
        <w:t xml:space="preserve">Требуемая мощность батареи статических конденсаторов для повышения пропускной </w:t>
      </w:r>
      <w:proofErr w:type="gramStart"/>
      <w:r w:rsidRPr="00120B04">
        <w:rPr>
          <w:bCs/>
        </w:rPr>
        <w:t>способности</w:t>
      </w:r>
      <w:proofErr w:type="gramEnd"/>
      <w:r w:rsidRPr="00120B04">
        <w:rPr>
          <w:bCs/>
        </w:rPr>
        <w:t xml:space="preserve"> существующей ЛЭП на 10%:</w:t>
      </w:r>
    </w:p>
    <w:p w:rsidR="008B1C9F" w:rsidRPr="00120B04" w:rsidRDefault="008B1C9F" w:rsidP="008B1C9F">
      <w:pPr>
        <w:contextualSpacing/>
        <w:jc w:val="center"/>
        <w:rPr>
          <w:bCs/>
        </w:rPr>
      </w:pPr>
      <w:r w:rsidRPr="00120B04">
        <w:rPr>
          <w:bCs/>
          <w:lang w:val="en-US"/>
        </w:rPr>
        <w:t>Q</w:t>
      </w:r>
      <w:r w:rsidRPr="00120B04">
        <w:rPr>
          <w:bCs/>
        </w:rPr>
        <w:t xml:space="preserve">бск = </w:t>
      </w:r>
      <w:r w:rsidRPr="00120B04">
        <w:rPr>
          <w:bCs/>
          <w:lang w:val="en-US"/>
        </w:rPr>
        <w:t>Q</w:t>
      </w:r>
      <w:r w:rsidRPr="00120B04">
        <w:rPr>
          <w:bCs/>
          <w:vertAlign w:val="subscript"/>
        </w:rPr>
        <w:t>+20%</w:t>
      </w:r>
      <w:r w:rsidRPr="00120B04">
        <w:rPr>
          <w:bCs/>
        </w:rPr>
        <w:t xml:space="preserve"> - </w:t>
      </w:r>
      <w:r w:rsidRPr="00120B04">
        <w:rPr>
          <w:bCs/>
          <w:lang w:val="en-US"/>
        </w:rPr>
        <w:t>Q</w:t>
      </w:r>
      <w:r w:rsidRPr="00120B04">
        <w:rPr>
          <w:bCs/>
        </w:rPr>
        <w:t>треб = 54 – 21 = 33МВар.</w:t>
      </w:r>
    </w:p>
    <w:p w:rsidR="008B1C9F" w:rsidRPr="00120B04" w:rsidRDefault="008B1C9F" w:rsidP="00120B04">
      <w:pPr>
        <w:ind w:firstLine="709"/>
        <w:jc w:val="both"/>
        <w:rPr>
          <w:b/>
        </w:rPr>
      </w:pPr>
      <w:r w:rsidRPr="00120B04">
        <w:rPr>
          <w:b/>
        </w:rPr>
        <w:t>Тема 1.4.6 Пример практикоориентированного задания «Снижение расходов на электроотопление в «Умном доме»»</w:t>
      </w:r>
    </w:p>
    <w:p w:rsidR="008B1C9F" w:rsidRPr="00120B04" w:rsidRDefault="008B1C9F" w:rsidP="008B1C9F">
      <w:pPr>
        <w:ind w:firstLine="709"/>
        <w:contextualSpacing/>
        <w:rPr>
          <w:b/>
          <w:bCs/>
        </w:rPr>
      </w:pPr>
      <w:r w:rsidRPr="00120B04">
        <w:rPr>
          <w:b/>
          <w:bCs/>
        </w:rPr>
        <w:t xml:space="preserve">Краткие теоретические сведения необходимые для выполнения задания. </w:t>
      </w:r>
    </w:p>
    <w:p w:rsidR="008B1C9F" w:rsidRPr="00120B04" w:rsidRDefault="008B1C9F" w:rsidP="008B1C9F">
      <w:pPr>
        <w:ind w:firstLine="709"/>
        <w:jc w:val="both"/>
      </w:pPr>
      <w:r w:rsidRPr="00120B04">
        <w:t>Сегодня активно развиваются системы управления инфраструктурой промышленных, административных и бытовых зданий. Данные системы имеют устоявшееся название «Умный дом». Одной из ключевых инженерных систем, которой управляет система «Умный дом» является система отопления, на которую в нашей стране приходится львиная доля потребления энергоресурсов.</w:t>
      </w:r>
    </w:p>
    <w:p w:rsidR="008B1C9F" w:rsidRPr="00120B04" w:rsidRDefault="008B1C9F" w:rsidP="008B1C9F">
      <w:pPr>
        <w:ind w:firstLine="709"/>
        <w:jc w:val="both"/>
      </w:pPr>
      <w:r w:rsidRPr="00120B04">
        <w:rPr>
          <w:shd w:val="clear" w:color="auto" w:fill="FFFFFF"/>
        </w:rPr>
        <w:lastRenderedPageBreak/>
        <w:t>«Умная» система отопления может на первый взгляд показаться ненужной роскошью, забавой для богатых. Но правильно подобранный автоматизированный комплекс способен сохранить бюджет, при этом адаптируя температуру и влажность воздуха в помещении под максимально комфортные условия.</w:t>
      </w:r>
    </w:p>
    <w:p w:rsidR="008B1C9F" w:rsidRPr="00120B04" w:rsidRDefault="008B1C9F" w:rsidP="008B1C9F">
      <w:pPr>
        <w:ind w:firstLine="709"/>
        <w:jc w:val="both"/>
        <w:rPr>
          <w:shd w:val="clear" w:color="auto" w:fill="FFFFFF"/>
        </w:rPr>
      </w:pPr>
      <w:r w:rsidRPr="00120B04">
        <w:rPr>
          <w:shd w:val="clear" w:color="auto" w:fill="FFFFFF"/>
        </w:rPr>
        <w:t>«Умное» отопление предполагает большой спектр возможностей: от радиаторов с управлением до теплых стен, которые нагревают воздух помещения в холодное время года, а в жару заботятся о прохладе. К «Умным» устройствам отопления в доме можно отнести и теплые полы, интеллектуальные конвекторы и многое другое. Все устройства этой системы способны самостоятельно менять температуру помещения для достижения максимального комфорта.</w:t>
      </w:r>
    </w:p>
    <w:p w:rsidR="008B1C9F" w:rsidRPr="00120B04" w:rsidRDefault="008B1C9F" w:rsidP="008B1C9F">
      <w:pPr>
        <w:ind w:firstLine="709"/>
        <w:jc w:val="both"/>
      </w:pPr>
      <w:r w:rsidRPr="00120B04">
        <w:t>Однако кроме комфорта и удобства система «Умного дома» способна экономить энергетические и финансовые ресурсы, путем:</w:t>
      </w:r>
    </w:p>
    <w:p w:rsidR="008B1C9F" w:rsidRPr="00120B04" w:rsidRDefault="008B1C9F" w:rsidP="008B1C9F">
      <w:pPr>
        <w:ind w:firstLine="709"/>
        <w:jc w:val="both"/>
      </w:pPr>
      <w:r w:rsidRPr="00120B04">
        <w:t>- снижения температуры внутри зданий при отсутствии людей;</w:t>
      </w:r>
    </w:p>
    <w:p w:rsidR="008B1C9F" w:rsidRPr="00120B04" w:rsidRDefault="008B1C9F" w:rsidP="008B1C9F">
      <w:pPr>
        <w:ind w:firstLine="709"/>
        <w:jc w:val="both"/>
      </w:pPr>
      <w:r w:rsidRPr="00120B04">
        <w:t>- управления или отключения системы вентиляции для исключения выброса теплого воздуха;</w:t>
      </w:r>
    </w:p>
    <w:p w:rsidR="008B1C9F" w:rsidRPr="00120B04" w:rsidRDefault="008B1C9F" w:rsidP="008B1C9F">
      <w:pPr>
        <w:ind w:firstLine="709"/>
        <w:jc w:val="both"/>
      </w:pPr>
      <w:r w:rsidRPr="00120B04">
        <w:t>- исключения зон с повышенной температурой;</w:t>
      </w:r>
    </w:p>
    <w:p w:rsidR="008B1C9F" w:rsidRPr="00120B04" w:rsidRDefault="008B1C9F" w:rsidP="008B1C9F">
      <w:pPr>
        <w:ind w:firstLine="709"/>
        <w:jc w:val="both"/>
      </w:pPr>
      <w:r w:rsidRPr="00120B04">
        <w:t>- накопления тепловой энергии в периоды снижения стоимости энергоресурсов.</w:t>
      </w:r>
    </w:p>
    <w:p w:rsidR="008B1C9F" w:rsidRPr="00120B04" w:rsidRDefault="008B1C9F" w:rsidP="008B1C9F">
      <w:pPr>
        <w:contextualSpacing/>
        <w:jc w:val="center"/>
        <w:rPr>
          <w:b/>
          <w:bCs/>
        </w:rPr>
      </w:pPr>
      <w:r w:rsidRPr="00120B04">
        <w:rPr>
          <w:b/>
          <w:bCs/>
        </w:rPr>
        <w:t>Задание на выполнение</w:t>
      </w:r>
    </w:p>
    <w:p w:rsidR="008B1C9F" w:rsidRPr="00120B04" w:rsidRDefault="008B1C9F" w:rsidP="008B1C9F">
      <w:pPr>
        <w:ind w:firstLine="709"/>
        <w:contextualSpacing/>
        <w:jc w:val="both"/>
        <w:rPr>
          <w:bCs/>
        </w:rPr>
      </w:pPr>
      <w:r w:rsidRPr="00120B04">
        <w:rPr>
          <w:bCs/>
        </w:rPr>
        <w:t>Требуется определить экономический эффект от внедрения системы управления отоплением здания с накопителем тепловой энергии.</w:t>
      </w:r>
    </w:p>
    <w:p w:rsidR="008B1C9F" w:rsidRPr="00120B04" w:rsidRDefault="008B1C9F" w:rsidP="008B1C9F">
      <w:pPr>
        <w:ind w:firstLine="709"/>
        <w:contextualSpacing/>
        <w:jc w:val="both"/>
        <w:rPr>
          <w:bCs/>
        </w:rPr>
      </w:pPr>
      <w:r w:rsidRPr="00120B04">
        <w:rPr>
          <w:bCs/>
        </w:rPr>
        <w:t>В качестве источника отопления используется электричество. Применена двухтарифная сетка для расчета с поставщиком (день – 7.00-20.00 (13 часов) – 10руб/кВт*час, ночь – 20.00-7.00 (11 часов) – 5руб/кВт*час). В зимний период на поддержание температуры в здании на уровне 22</w:t>
      </w:r>
      <w:proofErr w:type="gramStart"/>
      <w:r w:rsidRPr="00120B04">
        <w:rPr>
          <w:bCs/>
        </w:rPr>
        <w:t>°С</w:t>
      </w:r>
      <w:proofErr w:type="gramEnd"/>
      <w:r w:rsidRPr="00120B04">
        <w:rPr>
          <w:bCs/>
        </w:rPr>
        <w:t xml:space="preserve"> требуется электрическая мощность 100кВт. На поддержание температуры в здании на уровне 15</w:t>
      </w:r>
      <w:proofErr w:type="gramStart"/>
      <w:r w:rsidRPr="00120B04">
        <w:rPr>
          <w:bCs/>
        </w:rPr>
        <w:t>°С</w:t>
      </w:r>
      <w:proofErr w:type="gramEnd"/>
      <w:r w:rsidRPr="00120B04">
        <w:rPr>
          <w:bCs/>
        </w:rPr>
        <w:t xml:space="preserve"> требуется электрическая мощность 60кВт. Рабочий день принят с 7.00 до 20.00. Электрическая мощность, выделенная на здание – 200кВт. Отопительный период 200суток. Стоимость системы – 5млн</w:t>
      </w:r>
      <w:proofErr w:type="gramStart"/>
      <w:r w:rsidRPr="00120B04">
        <w:rPr>
          <w:bCs/>
        </w:rPr>
        <w:t>.р</w:t>
      </w:r>
      <w:proofErr w:type="gramEnd"/>
      <w:r w:rsidRPr="00120B04">
        <w:rPr>
          <w:bCs/>
        </w:rPr>
        <w:t>уб.</w:t>
      </w:r>
    </w:p>
    <w:p w:rsidR="008B1C9F" w:rsidRPr="00120B04" w:rsidRDefault="008B1C9F" w:rsidP="008B1C9F">
      <w:pPr>
        <w:ind w:firstLine="709"/>
        <w:contextualSpacing/>
        <w:jc w:val="both"/>
        <w:rPr>
          <w:bCs/>
        </w:rPr>
      </w:pPr>
      <w:r w:rsidRPr="00120B04">
        <w:rPr>
          <w:bCs/>
        </w:rPr>
        <w:t>До внедрения системы управления температура в здании поддерживалась на уровне 22°С. После внедрения – при отсутствии людей температура снижается до 15°С.</w:t>
      </w:r>
    </w:p>
    <w:p w:rsidR="008B1C9F" w:rsidRPr="00120B04" w:rsidRDefault="00120B04" w:rsidP="008B1C9F">
      <w:pPr>
        <w:contextualSpacing/>
        <w:jc w:val="center"/>
        <w:rPr>
          <w:b/>
          <w:bCs/>
        </w:rPr>
      </w:pPr>
      <w:r>
        <w:rPr>
          <w:b/>
          <w:bCs/>
        </w:rPr>
        <w:t>Пример р</w:t>
      </w:r>
      <w:r w:rsidR="008B1C9F" w:rsidRPr="00120B04">
        <w:rPr>
          <w:b/>
          <w:bCs/>
        </w:rPr>
        <w:t>ешени</w:t>
      </w:r>
      <w:r>
        <w:rPr>
          <w:b/>
          <w:bCs/>
        </w:rPr>
        <w:t>я</w:t>
      </w:r>
    </w:p>
    <w:p w:rsidR="008B1C9F" w:rsidRPr="00120B04" w:rsidRDefault="008B1C9F" w:rsidP="008B1C9F">
      <w:pPr>
        <w:ind w:firstLine="709"/>
        <w:contextualSpacing/>
        <w:jc w:val="both"/>
        <w:rPr>
          <w:bCs/>
        </w:rPr>
      </w:pPr>
      <w:r w:rsidRPr="00120B04">
        <w:rPr>
          <w:bCs/>
        </w:rPr>
        <w:t>До внедрения системы расходы на отопление здания составляли:</w:t>
      </w:r>
    </w:p>
    <w:p w:rsidR="008B1C9F" w:rsidRPr="00120B04" w:rsidRDefault="008B1C9F" w:rsidP="008B1C9F">
      <w:pPr>
        <w:contextualSpacing/>
        <w:jc w:val="center"/>
        <w:rPr>
          <w:bCs/>
        </w:rPr>
      </w:pPr>
      <w:r w:rsidRPr="00120B04">
        <w:rPr>
          <w:bCs/>
        </w:rPr>
        <w:t>Сдо = 100*13*10 + 100*11*5 = 18,5тыс</w:t>
      </w:r>
      <w:proofErr w:type="gramStart"/>
      <w:r w:rsidRPr="00120B04">
        <w:rPr>
          <w:bCs/>
        </w:rPr>
        <w:t>.р</w:t>
      </w:r>
      <w:proofErr w:type="gramEnd"/>
      <w:r w:rsidRPr="00120B04">
        <w:rPr>
          <w:bCs/>
        </w:rPr>
        <w:t>уб/сутки</w:t>
      </w:r>
    </w:p>
    <w:p w:rsidR="008B1C9F" w:rsidRPr="00120B04" w:rsidRDefault="008B1C9F" w:rsidP="008B1C9F">
      <w:pPr>
        <w:ind w:firstLine="709"/>
        <w:contextualSpacing/>
        <w:jc w:val="both"/>
        <w:rPr>
          <w:bCs/>
        </w:rPr>
      </w:pPr>
      <w:r w:rsidRPr="00120B04">
        <w:rPr>
          <w:bCs/>
        </w:rPr>
        <w:t>После внедрения системы с накопителем появилась возможность накапливать тепловую энергию во время действия ночного тарифа. Рассчитаем количество энергии, которое требуется накопить для выдачи в дневное время:</w:t>
      </w:r>
    </w:p>
    <w:p w:rsidR="008B1C9F" w:rsidRPr="00120B04" w:rsidRDefault="008B1C9F" w:rsidP="008B1C9F">
      <w:pPr>
        <w:contextualSpacing/>
        <w:jc w:val="center"/>
        <w:rPr>
          <w:bCs/>
        </w:rPr>
      </w:pPr>
      <w:r w:rsidRPr="00120B04">
        <w:rPr>
          <w:bCs/>
          <w:lang w:val="en-US"/>
        </w:rPr>
        <w:t>W</w:t>
      </w:r>
      <w:r w:rsidRPr="00120B04">
        <w:rPr>
          <w:bCs/>
        </w:rPr>
        <w:t>дн = 100*13 = 1300кВт*час</w:t>
      </w:r>
    </w:p>
    <w:p w:rsidR="008B1C9F" w:rsidRPr="00120B04" w:rsidRDefault="008B1C9F" w:rsidP="008B1C9F">
      <w:pPr>
        <w:ind w:firstLine="709"/>
        <w:contextualSpacing/>
        <w:jc w:val="both"/>
        <w:rPr>
          <w:bCs/>
        </w:rPr>
      </w:pPr>
      <w:r w:rsidRPr="00120B04">
        <w:rPr>
          <w:bCs/>
        </w:rPr>
        <w:t>Рассчитаем количество энергии, которое требуется для отопления здания в ночное время до 15</w:t>
      </w:r>
      <w:proofErr w:type="gramStart"/>
      <w:r w:rsidRPr="00120B04">
        <w:rPr>
          <w:bCs/>
        </w:rPr>
        <w:t>°С</w:t>
      </w:r>
      <w:proofErr w:type="gramEnd"/>
      <w:r w:rsidRPr="00120B04">
        <w:rPr>
          <w:bCs/>
        </w:rPr>
        <w:t>:</w:t>
      </w:r>
    </w:p>
    <w:p w:rsidR="008B1C9F" w:rsidRPr="00120B04" w:rsidRDefault="008B1C9F" w:rsidP="008B1C9F">
      <w:pPr>
        <w:contextualSpacing/>
        <w:jc w:val="center"/>
        <w:rPr>
          <w:bCs/>
        </w:rPr>
      </w:pPr>
      <w:r w:rsidRPr="00120B04">
        <w:rPr>
          <w:bCs/>
          <w:lang w:val="en-US"/>
        </w:rPr>
        <w:t>W</w:t>
      </w:r>
      <w:r w:rsidRPr="00120B04">
        <w:rPr>
          <w:bCs/>
        </w:rPr>
        <w:t>нч = 60*11 = 660кВт*час</w:t>
      </w:r>
    </w:p>
    <w:p w:rsidR="008B1C9F" w:rsidRPr="00120B04" w:rsidRDefault="008B1C9F" w:rsidP="008B1C9F">
      <w:pPr>
        <w:ind w:firstLine="709"/>
        <w:contextualSpacing/>
        <w:jc w:val="both"/>
        <w:rPr>
          <w:bCs/>
        </w:rPr>
      </w:pPr>
      <w:r w:rsidRPr="00120B04">
        <w:rPr>
          <w:bCs/>
        </w:rPr>
        <w:t>Суммарное количество энергии, требуемое для отопления здания в течени</w:t>
      </w:r>
      <w:proofErr w:type="gramStart"/>
      <w:r w:rsidRPr="00120B04">
        <w:rPr>
          <w:bCs/>
        </w:rPr>
        <w:t>и</w:t>
      </w:r>
      <w:proofErr w:type="gramEnd"/>
      <w:r w:rsidRPr="00120B04">
        <w:rPr>
          <w:bCs/>
        </w:rPr>
        <w:t xml:space="preserve"> суток:</w:t>
      </w:r>
    </w:p>
    <w:p w:rsidR="008B1C9F" w:rsidRPr="00120B04" w:rsidRDefault="008B1C9F" w:rsidP="008B1C9F">
      <w:pPr>
        <w:contextualSpacing/>
        <w:jc w:val="center"/>
        <w:rPr>
          <w:bCs/>
        </w:rPr>
      </w:pPr>
      <w:r w:rsidRPr="00120B04">
        <w:rPr>
          <w:bCs/>
          <w:lang w:val="en-US"/>
        </w:rPr>
        <w:t>W</w:t>
      </w:r>
      <w:r w:rsidRPr="00120B04">
        <w:rPr>
          <w:bCs/>
        </w:rPr>
        <w:t xml:space="preserve"> = 1300+660 = 1960кВт*час</w:t>
      </w:r>
    </w:p>
    <w:p w:rsidR="008B1C9F" w:rsidRPr="00120B04" w:rsidRDefault="008B1C9F" w:rsidP="008B1C9F">
      <w:pPr>
        <w:ind w:firstLine="709"/>
        <w:contextualSpacing/>
        <w:jc w:val="both"/>
        <w:rPr>
          <w:bCs/>
        </w:rPr>
      </w:pPr>
      <w:r w:rsidRPr="00120B04">
        <w:rPr>
          <w:bCs/>
        </w:rPr>
        <w:t>Определим, хватит ли нам выделенной мощности для накопления тепловой энергии в ночное время:</w:t>
      </w:r>
    </w:p>
    <w:p w:rsidR="008B1C9F" w:rsidRPr="00120B04" w:rsidRDefault="008B1C9F" w:rsidP="008B1C9F">
      <w:pPr>
        <w:contextualSpacing/>
        <w:jc w:val="center"/>
        <w:rPr>
          <w:bCs/>
        </w:rPr>
      </w:pPr>
      <w:r w:rsidRPr="00120B04">
        <w:rPr>
          <w:bCs/>
        </w:rPr>
        <w:t>Ртреб = 1960/11 = 178,2кВт ≤ 200кВт</w:t>
      </w:r>
    </w:p>
    <w:p w:rsidR="008B1C9F" w:rsidRPr="00120B04" w:rsidRDefault="008B1C9F" w:rsidP="008B1C9F">
      <w:pPr>
        <w:ind w:firstLine="709"/>
        <w:contextualSpacing/>
        <w:jc w:val="both"/>
        <w:rPr>
          <w:bCs/>
        </w:rPr>
      </w:pPr>
      <w:r w:rsidRPr="00120B04">
        <w:rPr>
          <w:bCs/>
        </w:rPr>
        <w:t xml:space="preserve">Таким </w:t>
      </w:r>
      <w:proofErr w:type="gramStart"/>
      <w:r w:rsidRPr="00120B04">
        <w:rPr>
          <w:bCs/>
        </w:rPr>
        <w:t>образом</w:t>
      </w:r>
      <w:proofErr w:type="gramEnd"/>
      <w:r w:rsidRPr="00120B04">
        <w:rPr>
          <w:bCs/>
        </w:rPr>
        <w:t xml:space="preserve"> определили, что всю требуемую тепловую энергию для отопления здания мы можем накопить в ночное время. Вычислим расходы на отопление после внедрения системы управления:</w:t>
      </w:r>
    </w:p>
    <w:p w:rsidR="008B1C9F" w:rsidRPr="00120B04" w:rsidRDefault="008B1C9F" w:rsidP="008B1C9F">
      <w:pPr>
        <w:contextualSpacing/>
        <w:jc w:val="center"/>
        <w:rPr>
          <w:bCs/>
        </w:rPr>
      </w:pPr>
      <w:r w:rsidRPr="00120B04">
        <w:rPr>
          <w:bCs/>
        </w:rPr>
        <w:t>Спосле = 1960*5 = 9,75тыс</w:t>
      </w:r>
      <w:proofErr w:type="gramStart"/>
      <w:r w:rsidRPr="00120B04">
        <w:rPr>
          <w:bCs/>
        </w:rPr>
        <w:t>.р</w:t>
      </w:r>
      <w:proofErr w:type="gramEnd"/>
      <w:r w:rsidRPr="00120B04">
        <w:rPr>
          <w:bCs/>
        </w:rPr>
        <w:t>уб/сутки</w:t>
      </w:r>
    </w:p>
    <w:p w:rsidR="008B1C9F" w:rsidRPr="00120B04" w:rsidRDefault="008B1C9F" w:rsidP="008B1C9F">
      <w:pPr>
        <w:ind w:firstLine="709"/>
        <w:contextualSpacing/>
        <w:jc w:val="both"/>
        <w:rPr>
          <w:bCs/>
        </w:rPr>
      </w:pPr>
      <w:r w:rsidRPr="00120B04">
        <w:rPr>
          <w:bCs/>
        </w:rPr>
        <w:t>Определим экономический эффект от внедрения системы управления за отопительный период:</w:t>
      </w:r>
    </w:p>
    <w:p w:rsidR="008B1C9F" w:rsidRPr="00120B04" w:rsidRDefault="008B1C9F" w:rsidP="008B1C9F">
      <w:pPr>
        <w:contextualSpacing/>
        <w:jc w:val="center"/>
        <w:rPr>
          <w:bCs/>
        </w:rPr>
      </w:pPr>
      <w:r w:rsidRPr="00120B04">
        <w:rPr>
          <w:bCs/>
        </w:rPr>
        <w:t>Сгод = (18,5-9,75)*200 = 1,75млн</w:t>
      </w:r>
      <w:proofErr w:type="gramStart"/>
      <w:r w:rsidRPr="00120B04">
        <w:rPr>
          <w:bCs/>
        </w:rPr>
        <w:t>.р</w:t>
      </w:r>
      <w:proofErr w:type="gramEnd"/>
      <w:r w:rsidRPr="00120B04">
        <w:rPr>
          <w:bCs/>
        </w:rPr>
        <w:t>уб/год</w:t>
      </w:r>
    </w:p>
    <w:p w:rsidR="008B1C9F" w:rsidRPr="00120B04" w:rsidRDefault="008B1C9F" w:rsidP="008B1C9F">
      <w:pPr>
        <w:ind w:firstLine="709"/>
        <w:contextualSpacing/>
        <w:jc w:val="both"/>
        <w:rPr>
          <w:bCs/>
        </w:rPr>
      </w:pPr>
      <w:r w:rsidRPr="00120B04">
        <w:rPr>
          <w:bCs/>
        </w:rPr>
        <w:lastRenderedPageBreak/>
        <w:t>Рассчитаем срок окупаемости внедренной системы управления отоплением:</w:t>
      </w:r>
    </w:p>
    <w:p w:rsidR="008B1C9F" w:rsidRPr="006E23E5" w:rsidRDefault="008B1C9F" w:rsidP="008B1C9F">
      <w:pPr>
        <w:contextualSpacing/>
        <w:jc w:val="center"/>
        <w:rPr>
          <w:bCs/>
        </w:rPr>
      </w:pPr>
      <w:r w:rsidRPr="00120B04">
        <w:rPr>
          <w:bCs/>
        </w:rPr>
        <w:t>Ток = 5/1,75 = 2,86лет</w:t>
      </w:r>
    </w:p>
    <w:p w:rsidR="008B1C9F" w:rsidRPr="00120B04" w:rsidRDefault="008B1C9F" w:rsidP="00120B04">
      <w:pPr>
        <w:ind w:firstLine="709"/>
        <w:jc w:val="both"/>
        <w:rPr>
          <w:b/>
        </w:rPr>
      </w:pPr>
      <w:r w:rsidRPr="00120B04">
        <w:rPr>
          <w:b/>
        </w:rPr>
        <w:t>Тема 1.4.7 Пример практикоориентированного задания «Графики нагрузок объектов системы электроснабжения»</w:t>
      </w:r>
    </w:p>
    <w:p w:rsidR="008B1C9F" w:rsidRPr="00120B04" w:rsidRDefault="008B1C9F" w:rsidP="008B1C9F">
      <w:pPr>
        <w:ind w:firstLine="709"/>
        <w:jc w:val="both"/>
        <w:rPr>
          <w:rFonts w:eastAsia="Kozuka Gothic Pro B"/>
          <w:color w:val="000000"/>
          <w:spacing w:val="-1"/>
        </w:rPr>
      </w:pPr>
      <w:r w:rsidRPr="00120B04">
        <w:rPr>
          <w:rFonts w:eastAsia="Kozuka Gothic Pro B"/>
          <w:color w:val="000000"/>
          <w:spacing w:val="-1"/>
        </w:rPr>
        <w:t xml:space="preserve">Создание проекта электроснабжения объектов распределенной генерации начинается с определения ожидаемых электрических нагрузок. </w:t>
      </w:r>
    </w:p>
    <w:p w:rsidR="008B1C9F" w:rsidRPr="00120B04" w:rsidRDefault="008B1C9F" w:rsidP="008B1C9F">
      <w:pPr>
        <w:ind w:firstLine="709"/>
        <w:jc w:val="both"/>
        <w:rPr>
          <w:rFonts w:eastAsia="Kozuka Gothic Pro B"/>
          <w:color w:val="000000"/>
          <w:spacing w:val="-1"/>
        </w:rPr>
      </w:pPr>
      <w:r w:rsidRPr="00120B04">
        <w:rPr>
          <w:rFonts w:eastAsia="Kozuka Gothic Pro B"/>
          <w:color w:val="000000"/>
          <w:spacing w:val="-1"/>
        </w:rPr>
        <w:t>На основании нагрузки определяют технические характеристики элементов электрических сетей (сечения жил и марки проводников, тип и мощность трансформаторов, различного электротехнического оборудования), обеспечивают правильный выбор средств компенсации реактивной мощности, устройств релейной защиты и автоматики.</w:t>
      </w:r>
    </w:p>
    <w:p w:rsidR="008B1C9F" w:rsidRPr="00120B04" w:rsidRDefault="008B1C9F" w:rsidP="008B1C9F">
      <w:pPr>
        <w:ind w:firstLine="709"/>
        <w:jc w:val="both"/>
        <w:rPr>
          <w:rFonts w:eastAsia="Kozuka Gothic Pro B"/>
          <w:color w:val="000000"/>
          <w:spacing w:val="-1"/>
        </w:rPr>
      </w:pPr>
      <w:proofErr w:type="gramStart"/>
      <w:r w:rsidRPr="00120B04">
        <w:rPr>
          <w:rFonts w:eastAsia="Kozuka Gothic Pro B"/>
          <w:color w:val="000000"/>
          <w:spacing w:val="-1"/>
        </w:rPr>
        <w:t>График нагрузки – кривая, показывающая изменение (активной, реактивной) нагрузки за определенный промежуток времени (смена, сутки, месяц, год).</w:t>
      </w:r>
      <w:proofErr w:type="gramEnd"/>
    </w:p>
    <w:p w:rsidR="008B1C9F" w:rsidRPr="00120B04" w:rsidRDefault="008B1C9F" w:rsidP="008B1C9F">
      <w:pPr>
        <w:ind w:firstLine="709"/>
        <w:jc w:val="both"/>
        <w:rPr>
          <w:rFonts w:eastAsia="Kozuka Gothic Pro B"/>
          <w:color w:val="000000"/>
          <w:spacing w:val="-1"/>
        </w:rPr>
      </w:pPr>
      <w:r w:rsidRPr="00120B04">
        <w:rPr>
          <w:rFonts w:eastAsia="Kozuka Gothic Pro B"/>
          <w:color w:val="000000"/>
          <w:spacing w:val="-1"/>
        </w:rPr>
        <w:t>Графики нагрузки позволяют учитывать не только исходные данные проекта, но и технологические, временные и человеческие факторы, а также служат своеобразным инструментом для визуализации влияющих на электроснабжение факторов при нормировании и управлении электропотребленем.</w:t>
      </w:r>
    </w:p>
    <w:p w:rsidR="008B1C9F" w:rsidRPr="00120B04" w:rsidRDefault="008B1C9F" w:rsidP="008B1C9F">
      <w:pPr>
        <w:ind w:firstLine="709"/>
        <w:jc w:val="both"/>
        <w:rPr>
          <w:rFonts w:eastAsia="Kozuka Gothic Pro B"/>
          <w:color w:val="000000"/>
          <w:spacing w:val="-1"/>
        </w:rPr>
      </w:pPr>
      <w:r w:rsidRPr="00120B04">
        <w:rPr>
          <w:rFonts w:eastAsia="Kozuka Gothic Pro B"/>
          <w:color w:val="000000"/>
          <w:spacing w:val="-1"/>
        </w:rPr>
        <w:t>Графики нагрузки характеризуются физическими величинами и показателями (коэффициентами).</w:t>
      </w:r>
    </w:p>
    <w:p w:rsidR="008B1C9F" w:rsidRPr="00120B04" w:rsidRDefault="008B1C9F" w:rsidP="008B1C9F">
      <w:pPr>
        <w:ind w:firstLine="709"/>
        <w:jc w:val="both"/>
        <w:rPr>
          <w:rFonts w:eastAsia="Kozuka Gothic Pro B"/>
          <w:color w:val="000000"/>
          <w:spacing w:val="-1"/>
        </w:rPr>
      </w:pPr>
      <w:r w:rsidRPr="00120B04">
        <w:rPr>
          <w:rFonts w:eastAsia="Kozuka Gothic Pro B"/>
          <w:color w:val="000000"/>
          <w:spacing w:val="-1"/>
        </w:rPr>
        <w:t>Средняя нагрузка определяется по показателям измерительных приборов, например, электрических счетчиков посредством следующих формул:</w:t>
      </w:r>
    </w:p>
    <w:p w:rsidR="008B1C9F" w:rsidRPr="00120B04" w:rsidRDefault="00120B04" w:rsidP="008B1C9F">
      <w:pPr>
        <w:pStyle w:val="a8"/>
        <w:spacing w:after="0" w:line="240" w:lineRule="auto"/>
        <w:ind w:left="0" w:firstLine="708"/>
        <w:jc w:val="center"/>
        <w:rPr>
          <w:rFonts w:ascii="Times New Roman" w:hAnsi="Times New Roman"/>
          <w:sz w:val="24"/>
          <w:szCs w:val="24"/>
        </w:rPr>
      </w:pPr>
      <w:r w:rsidRPr="00120B04">
        <w:rPr>
          <w:rFonts w:ascii="Times New Roman" w:hAnsi="Times New Roman"/>
          <w:position w:val="-26"/>
          <w:sz w:val="24"/>
          <w:szCs w:val="24"/>
        </w:rPr>
        <w:object w:dxaOrig="960" w:dyaOrig="700">
          <v:shape id="_x0000_i1029" type="#_x0000_t75" style="width:33.3pt;height:24.7pt" o:ole="">
            <v:imagedata r:id="rId51" o:title=""/>
          </v:shape>
          <o:OLEObject Type="Embed" ProgID="Equation.3" ShapeID="_x0000_i1029" DrawAspect="Content" ObjectID="_1664308820" r:id="rId52"/>
        </w:object>
      </w:r>
      <w:r w:rsidR="008B1C9F" w:rsidRPr="00120B04">
        <w:rPr>
          <w:rFonts w:ascii="Times New Roman" w:hAnsi="Times New Roman"/>
          <w:sz w:val="24"/>
          <w:szCs w:val="24"/>
        </w:rPr>
        <w:t xml:space="preserve">; </w:t>
      </w:r>
      <w:r w:rsidRPr="00120B04">
        <w:rPr>
          <w:rFonts w:ascii="Times New Roman" w:hAnsi="Times New Roman"/>
          <w:position w:val="-26"/>
          <w:sz w:val="24"/>
          <w:szCs w:val="24"/>
        </w:rPr>
        <w:object w:dxaOrig="1820" w:dyaOrig="780">
          <v:shape id="_x0000_i1030" type="#_x0000_t75" style="width:69.85pt;height:30.1pt" o:ole="">
            <v:imagedata r:id="rId53" o:title=""/>
          </v:shape>
          <o:OLEObject Type="Embed" ProgID="Equation.3" ShapeID="_x0000_i1030" DrawAspect="Content" ObjectID="_1664308821" r:id="rId54"/>
        </w:object>
      </w:r>
      <w:r w:rsidR="008B1C9F" w:rsidRPr="00120B04">
        <w:rPr>
          <w:rFonts w:ascii="Times New Roman" w:hAnsi="Times New Roman"/>
          <w:sz w:val="24"/>
          <w:szCs w:val="24"/>
        </w:rPr>
        <w:t>;</w:t>
      </w:r>
    </w:p>
    <w:p w:rsidR="008B1C9F" w:rsidRPr="00120B04" w:rsidRDefault="008B1C9F" w:rsidP="008B1C9F">
      <w:pPr>
        <w:jc w:val="both"/>
        <w:rPr>
          <w:rFonts w:eastAsia="Kozuka Gothic Pro B"/>
          <w:color w:val="000000"/>
          <w:spacing w:val="-1"/>
        </w:rPr>
      </w:pPr>
      <w:r w:rsidRPr="00120B04">
        <w:rPr>
          <w:rFonts w:eastAsia="Kozuka Gothic Pro B"/>
          <w:color w:val="000000"/>
          <w:spacing w:val="-1"/>
        </w:rPr>
        <w:t xml:space="preserve">где W – расход активной мощности; Т – рассматриваемый промежуток времени, в приведенном примере равен 24 ч.; </w:t>
      </w:r>
      <w:r w:rsidRPr="00120B04">
        <w:rPr>
          <w:rFonts w:eastAsia="Kozuka Gothic Pro B"/>
          <w:color w:val="000000"/>
          <w:spacing w:val="-1"/>
          <w:position w:val="-14"/>
        </w:rPr>
        <w:object w:dxaOrig="300" w:dyaOrig="440">
          <v:shape id="_x0000_i1031" type="#_x0000_t75" style="width:15.05pt;height:21.5pt" o:ole="">
            <v:imagedata r:id="rId55" o:title=""/>
          </v:shape>
          <o:OLEObject Type="Embed" ProgID="Equation.DSMT4" ShapeID="_x0000_i1031" DrawAspect="Content" ObjectID="_1664308822" r:id="rId56"/>
        </w:object>
      </w:r>
      <w:r w:rsidRPr="00120B04">
        <w:rPr>
          <w:rFonts w:eastAsia="Kozuka Gothic Pro B"/>
          <w:color w:val="000000"/>
          <w:spacing w:val="-1"/>
        </w:rPr>
        <w:t xml:space="preserve"> – нагрузка на интервале осреднения, по показаниям счетчика; </w:t>
      </w:r>
      <w:r w:rsidRPr="00120B04">
        <w:rPr>
          <w:rFonts w:eastAsia="Kozuka Gothic Pro B"/>
          <w:color w:val="000000"/>
          <w:spacing w:val="-1"/>
          <w:position w:val="-14"/>
        </w:rPr>
        <w:object w:dxaOrig="420" w:dyaOrig="440">
          <v:shape id="_x0000_i1032" type="#_x0000_t75" style="width:21.5pt;height:21.5pt" o:ole="">
            <v:imagedata r:id="rId57" o:title=""/>
          </v:shape>
          <o:OLEObject Type="Embed" ProgID="Equation.DSMT4" ShapeID="_x0000_i1032" DrawAspect="Content" ObjectID="_1664308823" r:id="rId58"/>
        </w:object>
      </w:r>
      <w:r w:rsidRPr="00120B04">
        <w:rPr>
          <w:rFonts w:eastAsia="Kozuka Gothic Pro B"/>
          <w:color w:val="000000"/>
          <w:spacing w:val="-1"/>
        </w:rPr>
        <w:t xml:space="preserve"> – интервал осреднения нагрузки, в приведенном примере равен 1 ч.</w:t>
      </w:r>
    </w:p>
    <w:p w:rsidR="008B1C9F" w:rsidRPr="00120B04" w:rsidRDefault="008B1C9F" w:rsidP="008B1C9F">
      <w:pPr>
        <w:ind w:firstLine="709"/>
        <w:jc w:val="both"/>
      </w:pPr>
      <w:proofErr w:type="gramStart"/>
      <w:r w:rsidRPr="00120B04">
        <w:t xml:space="preserve">Коэффициент максимума </w:t>
      </w:r>
      <w:r w:rsidRPr="00120B04">
        <w:rPr>
          <w:rFonts w:eastAsia="Kozuka Gothic Pro B"/>
          <w:color w:val="000000"/>
          <w:spacing w:val="-1"/>
        </w:rPr>
        <w:t>группового</w:t>
      </w:r>
      <w:r w:rsidRPr="00120B04">
        <w:t xml:space="preserve"> графика нагрузки, устанавливает связь между средней и максимальной нагрузками:</w:t>
      </w:r>
      <w:proofErr w:type="gramEnd"/>
    </w:p>
    <w:p w:rsidR="008B1C9F" w:rsidRPr="00120B04" w:rsidRDefault="008B1C9F" w:rsidP="008B1C9F">
      <w:pPr>
        <w:pStyle w:val="a8"/>
        <w:tabs>
          <w:tab w:val="left" w:pos="0"/>
        </w:tabs>
        <w:spacing w:after="0" w:line="240" w:lineRule="auto"/>
        <w:ind w:left="0" w:right="-34"/>
        <w:jc w:val="center"/>
        <w:rPr>
          <w:rFonts w:ascii="Times New Roman" w:hAnsi="Times New Roman"/>
          <w:sz w:val="24"/>
          <w:szCs w:val="24"/>
        </w:rPr>
      </w:pPr>
      <w:r w:rsidRPr="00120B04">
        <w:rPr>
          <w:rFonts w:ascii="Times New Roman" w:hAnsi="Times New Roman"/>
          <w:position w:val="-38"/>
          <w:sz w:val="24"/>
          <w:szCs w:val="24"/>
        </w:rPr>
        <w:object w:dxaOrig="1200" w:dyaOrig="880">
          <v:shape id="_x0000_i1033" type="#_x0000_t75" style="width:40.85pt;height:29pt" o:ole="">
            <v:imagedata r:id="rId59" o:title=""/>
          </v:shape>
          <o:OLEObject Type="Embed" ProgID="Equation.3" ShapeID="_x0000_i1033" DrawAspect="Content" ObjectID="_1664308824" r:id="rId60"/>
        </w:object>
      </w:r>
      <w:r w:rsidRPr="00120B04">
        <w:rPr>
          <w:rFonts w:ascii="Times New Roman" w:hAnsi="Times New Roman"/>
          <w:sz w:val="24"/>
          <w:szCs w:val="24"/>
        </w:rPr>
        <w:t>.</w:t>
      </w:r>
    </w:p>
    <w:p w:rsidR="008B1C9F" w:rsidRPr="00120B04" w:rsidRDefault="008B1C9F" w:rsidP="008B1C9F">
      <w:pPr>
        <w:ind w:firstLine="709"/>
        <w:jc w:val="both"/>
      </w:pPr>
      <w:r w:rsidRPr="00120B04">
        <w:t xml:space="preserve">При </w:t>
      </w:r>
      <w:r w:rsidRPr="00120B04">
        <w:rPr>
          <w:rFonts w:eastAsia="Kozuka Gothic Pro B"/>
          <w:color w:val="000000"/>
          <w:spacing w:val="-1"/>
        </w:rPr>
        <w:t>определении</w:t>
      </w:r>
      <w:r w:rsidRPr="00120B04">
        <w:t xml:space="preserve"> расчетных нагрузок часто пользуются не коэффициентом максимума, а коэффициент расчетной нагрузки:</w:t>
      </w:r>
    </w:p>
    <w:p w:rsidR="008B1C9F" w:rsidRPr="00120B04" w:rsidRDefault="004606A6" w:rsidP="008B1C9F">
      <w:pPr>
        <w:pStyle w:val="a8"/>
        <w:tabs>
          <w:tab w:val="left" w:pos="0"/>
        </w:tabs>
        <w:spacing w:after="0" w:line="240" w:lineRule="auto"/>
        <w:ind w:left="0" w:right="-34"/>
        <w:jc w:val="center"/>
        <w:rPr>
          <w:rFonts w:ascii="Times New Roman" w:hAnsi="Times New Roman"/>
          <w:sz w:val="24"/>
          <w:szCs w:val="24"/>
        </w:rPr>
      </w:pPr>
      <w:r w:rsidRPr="00120B04">
        <w:rPr>
          <w:rFonts w:ascii="Times New Roman" w:hAnsi="Times New Roman"/>
          <w:position w:val="-34"/>
          <w:sz w:val="24"/>
          <w:szCs w:val="24"/>
        </w:rPr>
        <w:object w:dxaOrig="960" w:dyaOrig="820">
          <v:shape id="_x0000_i1034" type="#_x0000_t75" style="width:38.7pt;height:33.3pt" o:ole="">
            <v:imagedata r:id="rId61" o:title=""/>
          </v:shape>
          <o:OLEObject Type="Embed" ProgID="Equation.3" ShapeID="_x0000_i1034" DrawAspect="Content" ObjectID="_1664308825" r:id="rId62"/>
        </w:object>
      </w:r>
      <w:r w:rsidR="008B1C9F" w:rsidRPr="00120B04">
        <w:rPr>
          <w:rFonts w:ascii="Times New Roman" w:hAnsi="Times New Roman"/>
          <w:sz w:val="24"/>
          <w:szCs w:val="24"/>
        </w:rPr>
        <w:t>,</w:t>
      </w:r>
    </w:p>
    <w:p w:rsidR="008B1C9F" w:rsidRPr="00120B04" w:rsidRDefault="008B1C9F" w:rsidP="008B1C9F">
      <w:pPr>
        <w:pStyle w:val="a8"/>
        <w:tabs>
          <w:tab w:val="left" w:pos="0"/>
        </w:tabs>
        <w:spacing w:after="0" w:line="240" w:lineRule="auto"/>
        <w:ind w:left="0" w:right="-34"/>
        <w:rPr>
          <w:rFonts w:ascii="Times New Roman" w:hAnsi="Times New Roman"/>
          <w:sz w:val="24"/>
          <w:szCs w:val="24"/>
        </w:rPr>
      </w:pPr>
      <w:r w:rsidRPr="00120B04">
        <w:rPr>
          <w:rFonts w:ascii="Times New Roman" w:hAnsi="Times New Roman"/>
          <w:sz w:val="24"/>
          <w:szCs w:val="24"/>
        </w:rPr>
        <w:t xml:space="preserve">где </w:t>
      </w:r>
      <w:r w:rsidRPr="00120B04">
        <w:rPr>
          <w:rFonts w:ascii="Times New Roman" w:hAnsi="Times New Roman"/>
          <w:i/>
          <w:sz w:val="24"/>
          <w:szCs w:val="24"/>
          <w:lang w:val="en-US"/>
        </w:rPr>
        <w:t>P</w:t>
      </w:r>
      <w:r w:rsidRPr="00120B04">
        <w:rPr>
          <w:rFonts w:ascii="Times New Roman" w:hAnsi="Times New Roman"/>
          <w:i/>
          <w:sz w:val="24"/>
          <w:szCs w:val="24"/>
          <w:vertAlign w:val="subscript"/>
        </w:rPr>
        <w:t>р</w:t>
      </w:r>
      <w:r w:rsidRPr="00120B04">
        <w:rPr>
          <w:rFonts w:ascii="Times New Roman" w:hAnsi="Times New Roman"/>
          <w:sz w:val="24"/>
          <w:szCs w:val="24"/>
        </w:rPr>
        <w:t xml:space="preserve"> – максимальная расчетная нагрузка, соответствующая реальной.</w:t>
      </w:r>
    </w:p>
    <w:p w:rsidR="008B1C9F" w:rsidRPr="00120B04" w:rsidRDefault="008B1C9F" w:rsidP="008B1C9F">
      <w:pPr>
        <w:ind w:firstLine="709"/>
        <w:jc w:val="both"/>
      </w:pPr>
      <w:r w:rsidRPr="00120B04">
        <w:t xml:space="preserve">Коэффициент </w:t>
      </w:r>
      <w:r w:rsidRPr="00120B04">
        <w:rPr>
          <w:rFonts w:eastAsia="Kozuka Gothic Pro B"/>
          <w:color w:val="000000"/>
          <w:spacing w:val="-1"/>
        </w:rPr>
        <w:t>заполнения</w:t>
      </w:r>
      <w:r w:rsidRPr="00120B04">
        <w:t xml:space="preserve"> графика, определяемый как для индивидуального, так и для группового графика:</w:t>
      </w:r>
    </w:p>
    <w:p w:rsidR="008B1C9F" w:rsidRPr="00120B04" w:rsidRDefault="004606A6" w:rsidP="008B1C9F">
      <w:pPr>
        <w:pStyle w:val="a8"/>
        <w:tabs>
          <w:tab w:val="left" w:pos="0"/>
        </w:tabs>
        <w:spacing w:after="0" w:line="240" w:lineRule="auto"/>
        <w:ind w:left="0" w:right="-34"/>
        <w:jc w:val="center"/>
        <w:rPr>
          <w:rFonts w:ascii="Times New Roman" w:hAnsi="Times New Roman"/>
          <w:sz w:val="24"/>
          <w:szCs w:val="24"/>
        </w:rPr>
      </w:pPr>
      <w:r w:rsidRPr="00120B04">
        <w:rPr>
          <w:rFonts w:ascii="Times New Roman" w:hAnsi="Times New Roman"/>
          <w:position w:val="-34"/>
          <w:sz w:val="24"/>
          <w:szCs w:val="24"/>
        </w:rPr>
        <w:object w:dxaOrig="1740" w:dyaOrig="780">
          <v:shape id="_x0000_i1035" type="#_x0000_t75" style="width:66.65pt;height:30.1pt" o:ole="">
            <v:imagedata r:id="rId63" o:title=""/>
          </v:shape>
          <o:OLEObject Type="Embed" ProgID="Equation.3" ShapeID="_x0000_i1035" DrawAspect="Content" ObjectID="_1664308826" r:id="rId64"/>
        </w:object>
      </w:r>
      <w:r w:rsidR="008B1C9F" w:rsidRPr="00120B04">
        <w:rPr>
          <w:rFonts w:ascii="Times New Roman" w:hAnsi="Times New Roman"/>
          <w:sz w:val="24"/>
          <w:szCs w:val="24"/>
        </w:rPr>
        <w:t>.</w:t>
      </w:r>
    </w:p>
    <w:p w:rsidR="008B1C9F" w:rsidRPr="00120B04" w:rsidRDefault="008B1C9F" w:rsidP="008B1C9F">
      <w:pPr>
        <w:ind w:firstLine="709"/>
        <w:jc w:val="both"/>
        <w:rPr>
          <w:rFonts w:eastAsia="Kozuka Gothic Pro B"/>
          <w:color w:val="000000"/>
          <w:spacing w:val="-1"/>
        </w:rPr>
      </w:pPr>
      <w:r w:rsidRPr="00120B04">
        <w:rPr>
          <w:rFonts w:eastAsia="Kozuka Gothic Pro B"/>
          <w:color w:val="000000"/>
          <w:spacing w:val="-1"/>
        </w:rPr>
        <w:t>Число часов использования максимума нагрузки</w:t>
      </w:r>
    </w:p>
    <w:p w:rsidR="008B1C9F" w:rsidRPr="00120B04" w:rsidRDefault="008B1C9F" w:rsidP="008B1C9F">
      <w:pPr>
        <w:ind w:firstLine="709"/>
        <w:jc w:val="center"/>
        <w:rPr>
          <w:rFonts w:eastAsia="Kozuka Gothic Pro B"/>
          <w:color w:val="000000"/>
          <w:spacing w:val="-1"/>
        </w:rPr>
      </w:pPr>
      <w:r w:rsidRPr="00120B04">
        <w:rPr>
          <w:position w:val="-38"/>
        </w:rPr>
        <w:object w:dxaOrig="1180" w:dyaOrig="880">
          <v:shape id="_x0000_i1036" type="#_x0000_t75" style="width:45.15pt;height:33.3pt" o:ole="">
            <v:imagedata r:id="rId65" o:title=""/>
          </v:shape>
          <o:OLEObject Type="Embed" ProgID="Equation.3" ShapeID="_x0000_i1036" DrawAspect="Content" ObjectID="_1664308827" r:id="rId66"/>
        </w:object>
      </w:r>
    </w:p>
    <w:p w:rsidR="008B1C9F" w:rsidRPr="00120B04" w:rsidRDefault="008B1C9F" w:rsidP="008B1C9F">
      <w:pPr>
        <w:jc w:val="center"/>
        <w:rPr>
          <w:rFonts w:eastAsia="Kozuka Gothic Pro B"/>
          <w:b/>
          <w:color w:val="000000"/>
          <w:spacing w:val="-1"/>
        </w:rPr>
      </w:pPr>
      <w:r w:rsidRPr="00120B04">
        <w:rPr>
          <w:rFonts w:eastAsia="Kozuka Gothic Pro B"/>
          <w:b/>
          <w:color w:val="000000"/>
          <w:spacing w:val="-1"/>
        </w:rPr>
        <w:t>Пример</w:t>
      </w:r>
      <w:r w:rsidR="00120B04">
        <w:rPr>
          <w:rFonts w:eastAsia="Kozuka Gothic Pro B"/>
          <w:b/>
          <w:color w:val="000000"/>
          <w:spacing w:val="-1"/>
        </w:rPr>
        <w:t xml:space="preserve"> решения</w:t>
      </w:r>
    </w:p>
    <w:p w:rsidR="008B1C9F" w:rsidRPr="00120B04" w:rsidRDefault="008B1C9F" w:rsidP="008B1C9F">
      <w:pPr>
        <w:jc w:val="both"/>
        <w:rPr>
          <w:rFonts w:eastAsia="Kozuka Gothic Pro B"/>
          <w:color w:val="000000"/>
          <w:spacing w:val="-1"/>
        </w:rPr>
      </w:pPr>
      <w:r w:rsidRPr="00120B04">
        <w:rPr>
          <w:rFonts w:eastAsia="Kozuka Gothic Pro B"/>
          <w:color w:val="000000"/>
        </w:rPr>
        <w:t>По исходным данным построить суто</w:t>
      </w:r>
      <w:r w:rsidRPr="00120B04">
        <w:rPr>
          <w:rFonts w:eastAsia="Kozuka Gothic Pro B"/>
          <w:color w:val="000000"/>
          <w:spacing w:val="1"/>
        </w:rPr>
        <w:t>ч</w:t>
      </w:r>
      <w:r w:rsidRPr="00120B04">
        <w:rPr>
          <w:rFonts w:eastAsia="Kozuka Gothic Pro B"/>
          <w:color w:val="000000"/>
        </w:rPr>
        <w:t>ный график</w:t>
      </w:r>
      <w:r w:rsidRPr="00120B04">
        <w:rPr>
          <w:rFonts w:eastAsia="Kozuka Gothic Pro B"/>
          <w:color w:val="000000"/>
          <w:spacing w:val="1"/>
        </w:rPr>
        <w:t xml:space="preserve"> </w:t>
      </w:r>
      <w:r w:rsidRPr="00120B04">
        <w:rPr>
          <w:rFonts w:eastAsia="Kozuka Gothic Pro B"/>
          <w:color w:val="000000"/>
        </w:rPr>
        <w:t>нагрузки объекта распределенной генерации,</w:t>
      </w:r>
      <w:r w:rsidRPr="00120B04">
        <w:rPr>
          <w:rFonts w:eastAsia="Kozuka Gothic Pro B"/>
          <w:color w:val="000000"/>
          <w:spacing w:val="1"/>
        </w:rPr>
        <w:t xml:space="preserve"> </w:t>
      </w:r>
      <w:r w:rsidRPr="00120B04">
        <w:rPr>
          <w:rFonts w:eastAsia="Kozuka Gothic Pro B"/>
          <w:color w:val="000000"/>
        </w:rPr>
        <w:t>определить активную потребленную электроэнергию, кВт*</w:t>
      </w:r>
      <w:proofErr w:type="gramStart"/>
      <w:r w:rsidRPr="00120B04">
        <w:rPr>
          <w:rFonts w:eastAsia="Kozuka Gothic Pro B"/>
          <w:color w:val="000000"/>
        </w:rPr>
        <w:t>ч</w:t>
      </w:r>
      <w:proofErr w:type="gramEnd"/>
      <w:r w:rsidRPr="00120B04">
        <w:rPr>
          <w:rFonts w:eastAsia="Kozuka Gothic Pro B"/>
          <w:color w:val="000000"/>
        </w:rPr>
        <w:t>, коэффициент</w:t>
      </w:r>
      <w:r w:rsidRPr="00120B04">
        <w:rPr>
          <w:rFonts w:eastAsia="Kozuka Gothic Pro B"/>
          <w:color w:val="000000"/>
          <w:spacing w:val="1"/>
        </w:rPr>
        <w:t xml:space="preserve"> </w:t>
      </w:r>
      <w:r w:rsidRPr="00120B04">
        <w:rPr>
          <w:rFonts w:eastAsia="Kozuka Gothic Pro B"/>
          <w:color w:val="000000"/>
        </w:rPr>
        <w:t>заполнения</w:t>
      </w:r>
      <w:r w:rsidRPr="00120B04">
        <w:rPr>
          <w:rFonts w:eastAsia="Kozuka Gothic Pro B"/>
          <w:color w:val="000000"/>
          <w:spacing w:val="1"/>
        </w:rPr>
        <w:t xml:space="preserve"> </w:t>
      </w:r>
      <w:r w:rsidRPr="00120B04">
        <w:rPr>
          <w:rFonts w:eastAsia="Kozuka Gothic Pro B"/>
          <w:color w:val="000000"/>
        </w:rPr>
        <w:t>суточного график</w:t>
      </w:r>
      <w:r w:rsidRPr="00120B04">
        <w:rPr>
          <w:rFonts w:eastAsia="Kozuka Gothic Pro B"/>
          <w:color w:val="000000"/>
          <w:spacing w:val="-1"/>
        </w:rPr>
        <w:t>а</w:t>
      </w:r>
      <w:r w:rsidRPr="00120B04">
        <w:rPr>
          <w:rFonts w:eastAsia="Kozuka Gothic Pro B"/>
          <w:color w:val="000000"/>
        </w:rPr>
        <w:t>,</w:t>
      </w:r>
      <w:r w:rsidRPr="00120B04">
        <w:rPr>
          <w:rFonts w:eastAsia="Kozuka Gothic Pro B"/>
          <w:color w:val="000000"/>
          <w:spacing w:val="1"/>
        </w:rPr>
        <w:t xml:space="preserve"> </w:t>
      </w:r>
      <w:r w:rsidRPr="00120B04">
        <w:rPr>
          <w:rFonts w:eastAsia="Kozuka Gothic Pro B"/>
          <w:color w:val="000000"/>
        </w:rPr>
        <w:t>коэффициент максимум</w:t>
      </w:r>
      <w:r w:rsidRPr="00120B04">
        <w:rPr>
          <w:rFonts w:eastAsia="Kozuka Gothic Pro B"/>
          <w:color w:val="000000"/>
          <w:spacing w:val="-1"/>
        </w:rPr>
        <w:t>а</w:t>
      </w:r>
      <w:r w:rsidRPr="00120B04">
        <w:rPr>
          <w:rFonts w:eastAsia="Kozuka Gothic Pro B"/>
          <w:color w:val="000000"/>
        </w:rPr>
        <w:t>,</w:t>
      </w:r>
      <w:r w:rsidRPr="00120B04">
        <w:rPr>
          <w:rFonts w:eastAsia="Kozuka Gothic Pro B"/>
          <w:color w:val="000000"/>
          <w:spacing w:val="1"/>
        </w:rPr>
        <w:t xml:space="preserve"> </w:t>
      </w:r>
      <w:r w:rsidRPr="00120B04">
        <w:rPr>
          <w:rFonts w:eastAsia="Kozuka Gothic Pro B"/>
          <w:color w:val="000000"/>
          <w:spacing w:val="-1"/>
        </w:rPr>
        <w:t>числ</w:t>
      </w:r>
      <w:r w:rsidRPr="00120B04">
        <w:rPr>
          <w:rFonts w:eastAsia="Kozuka Gothic Pro B"/>
          <w:color w:val="000000"/>
        </w:rPr>
        <w:t>о</w:t>
      </w:r>
      <w:r w:rsidRPr="00120B04">
        <w:rPr>
          <w:rFonts w:eastAsia="Kozuka Gothic Pro B"/>
          <w:color w:val="000000"/>
          <w:spacing w:val="1"/>
        </w:rPr>
        <w:t xml:space="preserve"> </w:t>
      </w:r>
      <w:r w:rsidRPr="00120B04">
        <w:rPr>
          <w:rFonts w:eastAsia="Kozuka Gothic Pro B"/>
          <w:color w:val="000000"/>
        </w:rPr>
        <w:t>часов использования макс</w:t>
      </w:r>
      <w:r w:rsidRPr="00120B04">
        <w:rPr>
          <w:rFonts w:eastAsia="Kozuka Gothic Pro B"/>
          <w:color w:val="000000"/>
          <w:spacing w:val="1"/>
        </w:rPr>
        <w:t>и</w:t>
      </w:r>
      <w:r w:rsidRPr="00120B04">
        <w:rPr>
          <w:rFonts w:eastAsia="Kozuka Gothic Pro B"/>
          <w:color w:val="000000"/>
          <w:spacing w:val="-1"/>
        </w:rPr>
        <w:t>м</w:t>
      </w:r>
      <w:r w:rsidRPr="00120B04">
        <w:rPr>
          <w:rFonts w:eastAsia="Kozuka Gothic Pro B"/>
          <w:color w:val="000000"/>
        </w:rPr>
        <w:t>альной нагрузки.</w:t>
      </w:r>
      <w:r w:rsidRPr="00120B04">
        <w:rPr>
          <w:rFonts w:eastAsia="Kozuka Gothic Pro B"/>
          <w:color w:val="000000"/>
          <w:spacing w:val="-1"/>
        </w:rPr>
        <w:t xml:space="preserve"> </w:t>
      </w:r>
    </w:p>
    <w:tbl>
      <w:tblPr>
        <w:tblW w:w="0" w:type="auto"/>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442"/>
        <w:gridCol w:w="442"/>
        <w:gridCol w:w="442"/>
        <w:gridCol w:w="393"/>
        <w:gridCol w:w="393"/>
        <w:gridCol w:w="393"/>
        <w:gridCol w:w="393"/>
        <w:gridCol w:w="393"/>
        <w:gridCol w:w="393"/>
        <w:gridCol w:w="393"/>
        <w:gridCol w:w="397"/>
        <w:gridCol w:w="397"/>
        <w:gridCol w:w="397"/>
        <w:gridCol w:w="397"/>
        <w:gridCol w:w="397"/>
        <w:gridCol w:w="397"/>
        <w:gridCol w:w="397"/>
        <w:gridCol w:w="397"/>
        <w:gridCol w:w="397"/>
        <w:gridCol w:w="397"/>
        <w:gridCol w:w="397"/>
        <w:gridCol w:w="397"/>
        <w:gridCol w:w="397"/>
        <w:gridCol w:w="397"/>
      </w:tblGrid>
      <w:tr w:rsidR="008B1C9F" w:rsidRPr="00120B04" w:rsidTr="008B1C9F">
        <w:tc>
          <w:tcPr>
            <w:tcW w:w="1480"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часы</w:t>
            </w:r>
          </w:p>
        </w:tc>
        <w:tc>
          <w:tcPr>
            <w:tcW w:w="494"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0</w:t>
            </w:r>
          </w:p>
        </w:tc>
        <w:tc>
          <w:tcPr>
            <w:tcW w:w="494"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1</w:t>
            </w:r>
          </w:p>
        </w:tc>
        <w:tc>
          <w:tcPr>
            <w:tcW w:w="494"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2</w:t>
            </w:r>
          </w:p>
        </w:tc>
        <w:tc>
          <w:tcPr>
            <w:tcW w:w="309"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3</w:t>
            </w:r>
          </w:p>
        </w:tc>
        <w:tc>
          <w:tcPr>
            <w:tcW w:w="309"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4</w:t>
            </w:r>
          </w:p>
        </w:tc>
        <w:tc>
          <w:tcPr>
            <w:tcW w:w="309"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5</w:t>
            </w:r>
          </w:p>
        </w:tc>
        <w:tc>
          <w:tcPr>
            <w:tcW w:w="309"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6</w:t>
            </w:r>
          </w:p>
        </w:tc>
        <w:tc>
          <w:tcPr>
            <w:tcW w:w="309"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7</w:t>
            </w:r>
          </w:p>
        </w:tc>
        <w:tc>
          <w:tcPr>
            <w:tcW w:w="309"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8</w:t>
            </w:r>
          </w:p>
        </w:tc>
        <w:tc>
          <w:tcPr>
            <w:tcW w:w="309"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9</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10</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11</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12</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13</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14</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15</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16</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17</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18</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19</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20</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21</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22</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23</w:t>
            </w:r>
          </w:p>
        </w:tc>
      </w:tr>
      <w:tr w:rsidR="008B1C9F" w:rsidRPr="00120B04" w:rsidTr="008B1C9F">
        <w:tc>
          <w:tcPr>
            <w:tcW w:w="1480"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 xml:space="preserve">Показания счетчика активной энергии, к </w:t>
            </w:r>
            <w:proofErr w:type="gramStart"/>
            <w:r w:rsidRPr="00120B04">
              <w:rPr>
                <w:rFonts w:eastAsia="Kozuka Gothic Pro B"/>
                <w:color w:val="000000"/>
                <w:spacing w:val="-1"/>
                <w:sz w:val="12"/>
                <w:szCs w:val="12"/>
              </w:rPr>
              <w:t>Вт</w:t>
            </w:r>
            <w:proofErr w:type="gramEnd"/>
          </w:p>
        </w:tc>
        <w:tc>
          <w:tcPr>
            <w:tcW w:w="494"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250</w:t>
            </w:r>
          </w:p>
        </w:tc>
        <w:tc>
          <w:tcPr>
            <w:tcW w:w="494"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350</w:t>
            </w:r>
          </w:p>
        </w:tc>
        <w:tc>
          <w:tcPr>
            <w:tcW w:w="494"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350</w:t>
            </w:r>
          </w:p>
        </w:tc>
        <w:tc>
          <w:tcPr>
            <w:tcW w:w="309"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360</w:t>
            </w:r>
          </w:p>
        </w:tc>
        <w:tc>
          <w:tcPr>
            <w:tcW w:w="309"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360</w:t>
            </w:r>
          </w:p>
        </w:tc>
        <w:tc>
          <w:tcPr>
            <w:tcW w:w="309"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360</w:t>
            </w:r>
          </w:p>
        </w:tc>
        <w:tc>
          <w:tcPr>
            <w:tcW w:w="309"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380</w:t>
            </w:r>
          </w:p>
        </w:tc>
        <w:tc>
          <w:tcPr>
            <w:tcW w:w="309"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380</w:t>
            </w:r>
          </w:p>
        </w:tc>
        <w:tc>
          <w:tcPr>
            <w:tcW w:w="309"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390</w:t>
            </w:r>
          </w:p>
        </w:tc>
        <w:tc>
          <w:tcPr>
            <w:tcW w:w="309"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390</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390</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500</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450</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430</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430</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410</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410</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380</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380</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350</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300</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250</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250</w:t>
            </w:r>
          </w:p>
        </w:tc>
        <w:tc>
          <w:tcPr>
            <w:tcW w:w="401" w:type="dxa"/>
          </w:tcPr>
          <w:p w:rsidR="008B1C9F" w:rsidRPr="00120B04" w:rsidRDefault="008B1C9F" w:rsidP="008B1C9F">
            <w:pPr>
              <w:jc w:val="both"/>
              <w:rPr>
                <w:rFonts w:eastAsia="Kozuka Gothic Pro B"/>
                <w:color w:val="000000"/>
                <w:spacing w:val="-1"/>
                <w:sz w:val="12"/>
                <w:szCs w:val="12"/>
              </w:rPr>
            </w:pPr>
            <w:r w:rsidRPr="00120B04">
              <w:rPr>
                <w:rFonts w:eastAsia="Kozuka Gothic Pro B"/>
                <w:color w:val="000000"/>
                <w:spacing w:val="-1"/>
                <w:sz w:val="12"/>
                <w:szCs w:val="12"/>
              </w:rPr>
              <w:t>250</w:t>
            </w:r>
          </w:p>
        </w:tc>
      </w:tr>
    </w:tbl>
    <w:p w:rsidR="008B1C9F" w:rsidRPr="002232F6" w:rsidRDefault="00D84582" w:rsidP="00120B04">
      <w:pPr>
        <w:jc w:val="center"/>
        <w:rPr>
          <w:rFonts w:eastAsia="Kozuka Gothic Pro B"/>
          <w:color w:val="000000"/>
          <w:spacing w:val="-1"/>
          <w:sz w:val="28"/>
          <w:szCs w:val="28"/>
          <w:highlight w:val="green"/>
        </w:rPr>
      </w:pPr>
      <w:r>
        <w:rPr>
          <w:rFonts w:eastAsia="Kozuka Gothic Pro B"/>
          <w:noProof/>
          <w:color w:val="000000"/>
          <w:spacing w:val="-1"/>
          <w:sz w:val="28"/>
          <w:szCs w:val="28"/>
        </w:rPr>
        <w:lastRenderedPageBreak/>
        <w:drawing>
          <wp:inline distT="0" distB="0" distL="0" distR="0">
            <wp:extent cx="4857750" cy="25050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57750" cy="2505075"/>
                    </a:xfrm>
                    <a:prstGeom prst="rect">
                      <a:avLst/>
                    </a:prstGeom>
                    <a:noFill/>
                    <a:ln>
                      <a:noFill/>
                    </a:ln>
                  </pic:spPr>
                </pic:pic>
              </a:graphicData>
            </a:graphic>
          </wp:inline>
        </w:drawing>
      </w:r>
    </w:p>
    <w:p w:rsidR="008B1C9F" w:rsidRPr="00120B04" w:rsidRDefault="008B1C9F" w:rsidP="00120B04">
      <w:pPr>
        <w:jc w:val="center"/>
        <w:rPr>
          <w:rFonts w:eastAsia="Kozuka Gothic Pro B"/>
          <w:color w:val="000000"/>
          <w:spacing w:val="-1"/>
        </w:rPr>
      </w:pPr>
      <w:r w:rsidRPr="00120B04">
        <w:rPr>
          <w:rFonts w:eastAsia="Kozuka Gothic Pro B"/>
          <w:color w:val="000000"/>
          <w:spacing w:val="-1"/>
        </w:rPr>
        <w:t>Из графика Р</w:t>
      </w:r>
      <w:r w:rsidRPr="00120B04">
        <w:rPr>
          <w:rFonts w:eastAsia="Kozuka Gothic Pro B"/>
          <w:color w:val="000000"/>
          <w:spacing w:val="-1"/>
          <w:vertAlign w:val="subscript"/>
        </w:rPr>
        <w:t>м</w:t>
      </w:r>
      <w:r w:rsidRPr="00120B04">
        <w:rPr>
          <w:rFonts w:eastAsia="Kozuka Gothic Pro B"/>
          <w:color w:val="000000"/>
          <w:spacing w:val="-1"/>
        </w:rPr>
        <w:t>=500 кВт.</w:t>
      </w:r>
    </w:p>
    <w:p w:rsidR="008B1C9F" w:rsidRPr="00120B04" w:rsidRDefault="008B1C9F" w:rsidP="00120B04">
      <w:pPr>
        <w:jc w:val="center"/>
        <w:rPr>
          <w:rFonts w:eastAsia="Kozuka Gothic Pro B"/>
          <w:color w:val="000000"/>
          <w:spacing w:val="-1"/>
        </w:rPr>
      </w:pPr>
      <w:r w:rsidRPr="00120B04">
        <w:rPr>
          <w:rFonts w:eastAsia="Kozuka Gothic Pro B"/>
          <w:color w:val="000000"/>
          <w:spacing w:val="-1"/>
        </w:rPr>
        <w:t>Потребленная активная электроэнергия</w:t>
      </w:r>
    </w:p>
    <w:p w:rsidR="008B1C9F" w:rsidRPr="00120B04" w:rsidRDefault="008B1C9F" w:rsidP="00120B04">
      <w:pPr>
        <w:jc w:val="center"/>
        <w:rPr>
          <w:rFonts w:eastAsia="Kozuka Gothic Pro B"/>
          <w:color w:val="000000"/>
          <w:spacing w:val="-1"/>
        </w:rPr>
      </w:pPr>
      <w:r w:rsidRPr="00120B04">
        <w:rPr>
          <w:rFonts w:eastAsia="Kozuka Gothic Pro B"/>
          <w:color w:val="000000"/>
          <w:spacing w:val="-1"/>
          <w:lang w:val="en-US"/>
        </w:rPr>
        <w:t>W</w:t>
      </w:r>
      <w:r w:rsidRPr="00120B04">
        <w:rPr>
          <w:rFonts w:eastAsia="Kozuka Gothic Pro B"/>
          <w:color w:val="000000"/>
          <w:spacing w:val="-1"/>
        </w:rPr>
        <w:t>=250*1+350*1+350*1+360*1+</w:t>
      </w:r>
      <w:proofErr w:type="gramStart"/>
      <w:r w:rsidRPr="00120B04">
        <w:rPr>
          <w:rFonts w:eastAsia="Kozuka Gothic Pro B"/>
          <w:color w:val="000000"/>
          <w:spacing w:val="-1"/>
        </w:rPr>
        <w:t>..</w:t>
      </w:r>
      <w:proofErr w:type="gramEnd"/>
      <w:r w:rsidRPr="00120B04">
        <w:rPr>
          <w:rFonts w:eastAsia="Kozuka Gothic Pro B"/>
          <w:color w:val="000000"/>
          <w:spacing w:val="-1"/>
        </w:rPr>
        <w:t>+250*1=8750 кВт*</w:t>
      </w:r>
      <w:proofErr w:type="gramStart"/>
      <w:r w:rsidRPr="00120B04">
        <w:rPr>
          <w:rFonts w:eastAsia="Kozuka Gothic Pro B"/>
          <w:color w:val="000000"/>
          <w:spacing w:val="-1"/>
        </w:rPr>
        <w:t>ч</w:t>
      </w:r>
      <w:proofErr w:type="gramEnd"/>
      <w:r w:rsidRPr="00120B04">
        <w:rPr>
          <w:rFonts w:eastAsia="Kozuka Gothic Pro B"/>
          <w:color w:val="000000"/>
          <w:spacing w:val="-1"/>
        </w:rPr>
        <w:t>.</w:t>
      </w:r>
    </w:p>
    <w:p w:rsidR="008B1C9F" w:rsidRPr="00120B04" w:rsidRDefault="008B1C9F" w:rsidP="00120B04">
      <w:pPr>
        <w:jc w:val="center"/>
        <w:rPr>
          <w:position w:val="-26"/>
        </w:rPr>
      </w:pPr>
      <w:r w:rsidRPr="00120B04">
        <w:rPr>
          <w:position w:val="-26"/>
        </w:rPr>
        <w:t>Средняя нагрузка</w:t>
      </w:r>
    </w:p>
    <w:p w:rsidR="008B1C9F" w:rsidRPr="00120B04" w:rsidRDefault="008B1C9F" w:rsidP="00120B04">
      <w:pPr>
        <w:jc w:val="center"/>
        <w:rPr>
          <w:position w:val="-26"/>
        </w:rPr>
      </w:pPr>
      <w:r w:rsidRPr="00120B04">
        <w:rPr>
          <w:position w:val="-30"/>
        </w:rPr>
        <w:object w:dxaOrig="3280" w:dyaOrig="800">
          <v:shape id="_x0000_i1037" type="#_x0000_t75" style="width:115pt;height:29pt" o:ole="">
            <v:imagedata r:id="rId68" o:title=""/>
          </v:shape>
          <o:OLEObject Type="Embed" ProgID="Equation.3" ShapeID="_x0000_i1037" DrawAspect="Content" ObjectID="_1664308828" r:id="rId69"/>
        </w:object>
      </w:r>
      <w:r w:rsidRPr="00120B04">
        <w:rPr>
          <w:position w:val="-26"/>
        </w:rPr>
        <w:t xml:space="preserve">  кВт.</w:t>
      </w:r>
    </w:p>
    <w:p w:rsidR="008B1C9F" w:rsidRPr="00120B04" w:rsidRDefault="008B1C9F" w:rsidP="00120B04">
      <w:pPr>
        <w:jc w:val="center"/>
        <w:rPr>
          <w:rFonts w:eastAsia="Calibri"/>
          <w:position w:val="-26"/>
        </w:rPr>
      </w:pPr>
      <w:r w:rsidRPr="00120B04">
        <w:rPr>
          <w:rFonts w:eastAsia="Calibri"/>
          <w:position w:val="-26"/>
        </w:rPr>
        <w:t>Коэффициент максимума</w:t>
      </w:r>
    </w:p>
    <w:p w:rsidR="008B1C9F" w:rsidRPr="00120B04" w:rsidRDefault="008B1C9F" w:rsidP="00120B04">
      <w:pPr>
        <w:jc w:val="center"/>
        <w:rPr>
          <w:position w:val="-34"/>
        </w:rPr>
      </w:pPr>
      <w:r w:rsidRPr="00120B04">
        <w:rPr>
          <w:position w:val="-38"/>
        </w:rPr>
        <w:object w:dxaOrig="3300" w:dyaOrig="880">
          <v:shape id="_x0000_i1038" type="#_x0000_t75" style="width:111.75pt;height:29pt" o:ole="">
            <v:imagedata r:id="rId70" o:title=""/>
          </v:shape>
          <o:OLEObject Type="Embed" ProgID="Equation.3" ShapeID="_x0000_i1038" DrawAspect="Content" ObjectID="_1664308829" r:id="rId71"/>
        </w:object>
      </w:r>
    </w:p>
    <w:p w:rsidR="008B1C9F" w:rsidRPr="00120B04" w:rsidRDefault="008B1C9F" w:rsidP="00120B04">
      <w:pPr>
        <w:jc w:val="center"/>
        <w:rPr>
          <w:position w:val="-34"/>
        </w:rPr>
      </w:pPr>
      <w:r w:rsidRPr="00120B04">
        <w:rPr>
          <w:position w:val="-34"/>
        </w:rPr>
        <w:t>Коэффициент заполнения</w:t>
      </w:r>
    </w:p>
    <w:p w:rsidR="008B1C9F" w:rsidRPr="00120B04" w:rsidRDefault="008B1C9F" w:rsidP="00120B04">
      <w:pPr>
        <w:jc w:val="center"/>
        <w:rPr>
          <w:position w:val="-34"/>
        </w:rPr>
      </w:pPr>
      <w:r w:rsidRPr="00120B04">
        <w:rPr>
          <w:position w:val="-38"/>
        </w:rPr>
        <w:object w:dxaOrig="3760" w:dyaOrig="880">
          <v:shape id="_x0000_i1039" type="#_x0000_t75" style="width:157.95pt;height:36.55pt" o:ole="">
            <v:imagedata r:id="rId72" o:title=""/>
          </v:shape>
          <o:OLEObject Type="Embed" ProgID="Equation.3" ShapeID="_x0000_i1039" DrawAspect="Content" ObjectID="_1664308830" r:id="rId73"/>
        </w:object>
      </w:r>
    </w:p>
    <w:p w:rsidR="008B1C9F" w:rsidRPr="00120B04" w:rsidRDefault="008B1C9F" w:rsidP="00120B04">
      <w:pPr>
        <w:jc w:val="center"/>
        <w:rPr>
          <w:rFonts w:eastAsia="Calibri"/>
          <w:position w:val="-34"/>
        </w:rPr>
      </w:pPr>
      <w:r w:rsidRPr="00120B04">
        <w:rPr>
          <w:rFonts w:eastAsia="Calibri"/>
          <w:position w:val="-34"/>
        </w:rPr>
        <w:t>Число часов использования максимума нагрузки</w:t>
      </w:r>
    </w:p>
    <w:p w:rsidR="008B1C9F" w:rsidRPr="00EF38C8" w:rsidRDefault="008B1C9F" w:rsidP="00120B04">
      <w:pPr>
        <w:jc w:val="center"/>
        <w:rPr>
          <w:rFonts w:eastAsia="Kozuka Gothic Pro B"/>
          <w:color w:val="000000"/>
          <w:spacing w:val="-1"/>
        </w:rPr>
      </w:pPr>
      <w:r w:rsidRPr="00120B04">
        <w:rPr>
          <w:position w:val="-38"/>
        </w:rPr>
        <w:object w:dxaOrig="3280" w:dyaOrig="880">
          <v:shape id="_x0000_i1040" type="#_x0000_t75" style="width:124.65pt;height:33.3pt" o:ole="">
            <v:imagedata r:id="rId74" o:title=""/>
          </v:shape>
          <o:OLEObject Type="Embed" ProgID="Equation.3" ShapeID="_x0000_i1040" DrawAspect="Content" ObjectID="_1664308831" r:id="rId75"/>
        </w:object>
      </w:r>
    </w:p>
    <w:p w:rsidR="008B1C9F" w:rsidRDefault="008B1C9F" w:rsidP="008B1C9F">
      <w:pPr>
        <w:jc w:val="both"/>
        <w:rPr>
          <w:b/>
          <w:bCs/>
          <w:color w:val="121212"/>
        </w:rPr>
      </w:pPr>
    </w:p>
    <w:p w:rsidR="005820F8" w:rsidRDefault="003E76BA" w:rsidP="00120B04">
      <w:pPr>
        <w:ind w:firstLine="709"/>
        <w:jc w:val="both"/>
        <w:rPr>
          <w:b/>
        </w:rPr>
      </w:pPr>
      <w:r w:rsidRPr="003E76BA">
        <w:rPr>
          <w:b/>
        </w:rPr>
        <w:t xml:space="preserve">Модуль 2. </w:t>
      </w:r>
      <w:r w:rsidR="009630F2">
        <w:rPr>
          <w:b/>
        </w:rPr>
        <w:t xml:space="preserve">Новые производственные технологии при цифровизации электроэнергетической </w:t>
      </w:r>
      <w:proofErr w:type="gramStart"/>
      <w:r w:rsidR="009630F2">
        <w:rPr>
          <w:b/>
        </w:rPr>
        <w:t>отрасли</w:t>
      </w:r>
      <w:proofErr w:type="gramEnd"/>
      <w:r w:rsidR="009630F2">
        <w:rPr>
          <w:b/>
        </w:rPr>
        <w:t xml:space="preserve"> в том числе новые и портативные источники энергии</w:t>
      </w:r>
    </w:p>
    <w:p w:rsidR="005A735E" w:rsidRPr="005A735E" w:rsidRDefault="005820F8" w:rsidP="00120B04">
      <w:pPr>
        <w:ind w:firstLine="709"/>
        <w:jc w:val="both"/>
        <w:rPr>
          <w:b/>
          <w:bCs/>
          <w:color w:val="121212"/>
        </w:rPr>
      </w:pPr>
      <w:r>
        <w:rPr>
          <w:b/>
        </w:rPr>
        <w:t>Тема 2.1.</w:t>
      </w:r>
      <w:r w:rsidR="009630F2">
        <w:rPr>
          <w:b/>
        </w:rPr>
        <w:t xml:space="preserve"> Пример практикоориентированного</w:t>
      </w:r>
      <w:r w:rsidR="005A735E">
        <w:rPr>
          <w:b/>
        </w:rPr>
        <w:t xml:space="preserve"> задания «</w:t>
      </w:r>
      <w:r w:rsidR="005A735E" w:rsidRPr="005A735E">
        <w:rPr>
          <w:b/>
          <w:bCs/>
          <w:color w:val="121212"/>
        </w:rPr>
        <w:t>Перспективные производственные решения в электроэнергетике</w:t>
      </w:r>
      <w:r w:rsidR="009630F2">
        <w:rPr>
          <w:b/>
          <w:bCs/>
          <w:color w:val="121212"/>
        </w:rPr>
        <w:t xml:space="preserve"> – использование интернета вещей в электроэнергетической отрасли</w:t>
      </w:r>
      <w:r w:rsidR="005A735E">
        <w:rPr>
          <w:b/>
          <w:bCs/>
          <w:color w:val="121212"/>
        </w:rPr>
        <w:t>»</w:t>
      </w:r>
    </w:p>
    <w:p w:rsidR="005A735E" w:rsidRPr="005A735E" w:rsidRDefault="005A735E" w:rsidP="009630F2">
      <w:pPr>
        <w:shd w:val="clear" w:color="auto" w:fill="FFFFFF"/>
        <w:ind w:firstLine="709"/>
        <w:jc w:val="both"/>
        <w:rPr>
          <w:color w:val="121212"/>
          <w:u w:val="single"/>
        </w:rPr>
      </w:pPr>
      <w:r w:rsidRPr="005A735E">
        <w:rPr>
          <w:b/>
          <w:color w:val="121212"/>
        </w:rPr>
        <w:t>Необходимые теоретические сведения для выполнения кейс задания.</w:t>
      </w:r>
      <w:r>
        <w:rPr>
          <w:color w:val="121212"/>
        </w:rPr>
        <w:t xml:space="preserve"> </w:t>
      </w:r>
      <w:r w:rsidRPr="005A735E">
        <w:rPr>
          <w:color w:val="121212"/>
        </w:rPr>
        <w:t>На сегодняшний день существует множество примеров Интернета вещей, которые меняют нашу жизнь прямо сейчас.</w:t>
      </w:r>
      <w:r>
        <w:rPr>
          <w:color w:val="121212"/>
        </w:rPr>
        <w:t xml:space="preserve"> </w:t>
      </w:r>
      <w:r w:rsidRPr="005A735E">
        <w:rPr>
          <w:color w:val="121212"/>
          <w:u w:val="single"/>
        </w:rPr>
        <w:t>Умный город от «Яндекс</w:t>
      </w:r>
      <w:proofErr w:type="gramStart"/>
      <w:r w:rsidRPr="005A735E">
        <w:rPr>
          <w:color w:val="121212"/>
          <w:u w:val="single"/>
        </w:rPr>
        <w:t>.П</w:t>
      </w:r>
      <w:proofErr w:type="gramEnd"/>
      <w:r w:rsidRPr="005A735E">
        <w:rPr>
          <w:color w:val="121212"/>
          <w:u w:val="single"/>
        </w:rPr>
        <w:t xml:space="preserve">робки». </w:t>
      </w:r>
      <w:r w:rsidRPr="005A735E">
        <w:rPr>
          <w:color w:val="121212"/>
        </w:rPr>
        <w:t>Один из самых ярких примеров умного города — «Яндекс</w:t>
      </w:r>
      <w:proofErr w:type="gramStart"/>
      <w:r w:rsidRPr="005A735E">
        <w:rPr>
          <w:color w:val="121212"/>
        </w:rPr>
        <w:t>.П</w:t>
      </w:r>
      <w:proofErr w:type="gramEnd"/>
      <w:r w:rsidRPr="005A735E">
        <w:rPr>
          <w:color w:val="121212"/>
        </w:rPr>
        <w:t>робки». Сервис собирает и анализирует массив данных о загруженности автострад с гаджетов водителей, автоматически создавая маршруты объезда пробок.</w:t>
      </w:r>
      <w:r>
        <w:rPr>
          <w:color w:val="121212"/>
        </w:rPr>
        <w:t xml:space="preserve"> </w:t>
      </w:r>
      <w:r w:rsidRPr="005A735E">
        <w:rPr>
          <w:color w:val="121212"/>
        </w:rPr>
        <w:t>Вручную с таким объемом информации справиться было бы тяжело, а вот программа-агрегатор выдает результат исчислений практически моментально.</w:t>
      </w:r>
      <w:r>
        <w:rPr>
          <w:color w:val="121212"/>
        </w:rPr>
        <w:t xml:space="preserve"> </w:t>
      </w:r>
      <w:r w:rsidRPr="005A735E">
        <w:rPr>
          <w:color w:val="121212"/>
          <w:u w:val="single"/>
        </w:rPr>
        <w:t>Умный транспорт от «Платон».</w:t>
      </w:r>
      <w:r>
        <w:rPr>
          <w:color w:val="121212"/>
          <w:u w:val="single"/>
        </w:rPr>
        <w:t xml:space="preserve"> </w:t>
      </w:r>
      <w:r w:rsidRPr="005A735E">
        <w:rPr>
          <w:color w:val="121212"/>
        </w:rPr>
        <w:t>«Платон» – это представитель Интернета вещей, примеры которого достаточно распространены во всем мире. По сути это система, которая автоматически взимает плату за проезд грузовых автомобилей массой от 12 тонн.</w:t>
      </w:r>
      <w:r>
        <w:rPr>
          <w:color w:val="121212"/>
        </w:rPr>
        <w:t xml:space="preserve"> </w:t>
      </w:r>
      <w:r w:rsidRPr="005A735E">
        <w:rPr>
          <w:color w:val="121212"/>
        </w:rPr>
        <w:t xml:space="preserve">По данным Госавтоинспекции, на конец 2016 года было зарегистрировано около 6 </w:t>
      </w:r>
      <w:proofErr w:type="gramStart"/>
      <w:r w:rsidRPr="005A735E">
        <w:rPr>
          <w:color w:val="121212"/>
        </w:rPr>
        <w:t>млн</w:t>
      </w:r>
      <w:proofErr w:type="gramEnd"/>
      <w:r w:rsidRPr="005A735E">
        <w:rPr>
          <w:color w:val="121212"/>
        </w:rPr>
        <w:t xml:space="preserve"> грузовых автомобилей против 44 млн легковых. «Платон» уберегает трассы от перегруза и помогает инспекторам контролировать перев</w:t>
      </w:r>
      <w:r>
        <w:rPr>
          <w:color w:val="121212"/>
        </w:rPr>
        <w:t>о</w:t>
      </w:r>
      <w:r w:rsidRPr="005A735E">
        <w:rPr>
          <w:color w:val="121212"/>
        </w:rPr>
        <w:t xml:space="preserve">зку тяжелых опасных грузов рядом с </w:t>
      </w:r>
      <w:r w:rsidRPr="005A735E">
        <w:rPr>
          <w:color w:val="121212"/>
        </w:rPr>
        <w:lastRenderedPageBreak/>
        <w:t>передвижением пассажирского транспорта.</w:t>
      </w:r>
      <w:r>
        <w:rPr>
          <w:color w:val="121212"/>
        </w:rPr>
        <w:t xml:space="preserve"> </w:t>
      </w:r>
      <w:r w:rsidRPr="005A735E">
        <w:rPr>
          <w:color w:val="121212"/>
          <w:u w:val="single"/>
        </w:rPr>
        <w:t>M2M-мониторинг от «Мегафон».</w:t>
      </w:r>
      <w:r>
        <w:rPr>
          <w:color w:val="121212"/>
          <w:u w:val="single"/>
        </w:rPr>
        <w:t xml:space="preserve"> </w:t>
      </w:r>
      <w:r w:rsidRPr="005A735E">
        <w:rPr>
          <w:color w:val="121212"/>
        </w:rPr>
        <w:t>M2M (Machine-to-machine) – это технология обмена информацией между устройствами через сеть. «Мегафон» управляет второй по размеру армией M2M-устройств в РФ – в сети оператора работает около 35% M2M-карт в России.</w:t>
      </w:r>
      <w:r>
        <w:rPr>
          <w:color w:val="121212"/>
        </w:rPr>
        <w:t xml:space="preserve"> </w:t>
      </w:r>
      <w:r w:rsidRPr="005A735E">
        <w:rPr>
          <w:color w:val="121212"/>
        </w:rPr>
        <w:t>С помощью M2M от «Мегафон» можно удаленно контролировать работоспособность оборудования, управлять перерасходом средств на связь между устройствами и многое другое.</w:t>
      </w:r>
      <w:r>
        <w:rPr>
          <w:color w:val="121212"/>
        </w:rPr>
        <w:t xml:space="preserve"> </w:t>
      </w:r>
      <w:r w:rsidRPr="005A735E">
        <w:rPr>
          <w:color w:val="121212"/>
          <w:u w:val="single"/>
        </w:rPr>
        <w:t>Умный дом от Ivideon.</w:t>
      </w:r>
    </w:p>
    <w:p w:rsidR="005A735E" w:rsidRPr="007504A0" w:rsidRDefault="005A735E" w:rsidP="009630F2">
      <w:pPr>
        <w:shd w:val="clear" w:color="auto" w:fill="FFFFFF"/>
        <w:ind w:firstLine="709"/>
        <w:jc w:val="both"/>
        <w:rPr>
          <w:color w:val="121212"/>
        </w:rPr>
      </w:pPr>
      <w:r w:rsidRPr="005A735E">
        <w:rPr>
          <w:color w:val="121212"/>
        </w:rPr>
        <w:t>Ivideon – международная компания российского происхождения, разрабатывающая корпоративную сеть камер для умных домов.</w:t>
      </w:r>
      <w:r>
        <w:rPr>
          <w:color w:val="121212"/>
        </w:rPr>
        <w:t xml:space="preserve"> </w:t>
      </w:r>
      <w:r w:rsidRPr="007504A0">
        <w:rPr>
          <w:color w:val="121212"/>
        </w:rPr>
        <w:t>Ivideon можно использовать как систему безопасности, но в большей степени – это удобный инструмент, позволяющий родителям смотреть за детьми, а руководителям – наблюдать за работой сотрудников.</w:t>
      </w:r>
    </w:p>
    <w:p w:rsidR="005A735E" w:rsidRPr="007504A0" w:rsidRDefault="005A735E" w:rsidP="005A735E">
      <w:pPr>
        <w:pStyle w:val="ListParagraph"/>
        <w:shd w:val="clear" w:color="auto" w:fill="FFFFFF"/>
        <w:spacing w:after="0" w:line="240" w:lineRule="auto"/>
        <w:ind w:left="0"/>
        <w:jc w:val="center"/>
        <w:rPr>
          <w:rFonts w:ascii="Times New Roman" w:hAnsi="Times New Roman"/>
          <w:b/>
          <w:bCs/>
          <w:color w:val="121212"/>
          <w:sz w:val="24"/>
          <w:szCs w:val="24"/>
          <w:lang w:eastAsia="ru-RU"/>
        </w:rPr>
      </w:pPr>
      <w:r w:rsidRPr="007504A0">
        <w:rPr>
          <w:rFonts w:ascii="Times New Roman" w:hAnsi="Times New Roman"/>
          <w:b/>
          <w:bCs/>
          <w:color w:val="121212"/>
          <w:sz w:val="24"/>
          <w:szCs w:val="24"/>
          <w:lang w:eastAsia="ru-RU"/>
        </w:rPr>
        <w:t>Задание</w:t>
      </w:r>
      <w:r>
        <w:rPr>
          <w:rFonts w:ascii="Times New Roman" w:hAnsi="Times New Roman"/>
          <w:b/>
          <w:bCs/>
          <w:color w:val="121212"/>
          <w:sz w:val="24"/>
          <w:szCs w:val="24"/>
          <w:lang w:eastAsia="ru-RU"/>
        </w:rPr>
        <w:t xml:space="preserve"> на выполнение</w:t>
      </w:r>
    </w:p>
    <w:p w:rsidR="005A735E" w:rsidRPr="007504A0" w:rsidRDefault="005A735E" w:rsidP="005A735E">
      <w:pPr>
        <w:shd w:val="clear" w:color="auto" w:fill="FFFFFF"/>
        <w:ind w:firstLine="709"/>
        <w:jc w:val="both"/>
        <w:rPr>
          <w:color w:val="121212"/>
        </w:rPr>
      </w:pPr>
      <w:r w:rsidRPr="007504A0">
        <w:rPr>
          <w:color w:val="121212"/>
        </w:rPr>
        <w:t xml:space="preserve">В сфере электроэнергетики важно обеспечить контроль (мониторинг) вырабатываемой источником электроэнергии, ее распределение и потребление. </w:t>
      </w:r>
    </w:p>
    <w:p w:rsidR="005A735E" w:rsidRPr="007504A0" w:rsidRDefault="005A735E" w:rsidP="005A735E">
      <w:pPr>
        <w:shd w:val="clear" w:color="auto" w:fill="FFFFFF"/>
        <w:ind w:firstLine="709"/>
        <w:jc w:val="both"/>
        <w:rPr>
          <w:color w:val="121212"/>
        </w:rPr>
      </w:pPr>
      <w:r w:rsidRPr="007504A0">
        <w:rPr>
          <w:color w:val="121212"/>
        </w:rPr>
        <w:t xml:space="preserve">Существуют электростанции, расположенные в удаленных или неблагоприятных регионах, например, в пустынных местностях (солнечная энергия), холмистых областях (ветроэлектростанции) или представляют собой опасные территории (ядерные реакторы).  При этом данные должны обрабатываться в режиме реального времени или практически реального времени, чтобы можно было моментально отреагировать на срочные сигналы систем управления. </w:t>
      </w:r>
      <w:r>
        <w:rPr>
          <w:color w:val="121212"/>
        </w:rPr>
        <w:t>Опишите, к</w:t>
      </w:r>
      <w:r w:rsidRPr="007504A0">
        <w:rPr>
          <w:color w:val="121212"/>
        </w:rPr>
        <w:t>акие есть возможности применения интернета вещей в электроэнергетике на сегодняшний день?</w:t>
      </w:r>
      <w:r>
        <w:rPr>
          <w:color w:val="121212"/>
        </w:rPr>
        <w:t xml:space="preserve"> Ответ представьте в виде эссе.</w:t>
      </w:r>
    </w:p>
    <w:p w:rsidR="005A735E" w:rsidRPr="007504A0" w:rsidRDefault="005A735E" w:rsidP="005A735E">
      <w:pPr>
        <w:shd w:val="clear" w:color="auto" w:fill="FFFFFF"/>
        <w:jc w:val="center"/>
        <w:rPr>
          <w:color w:val="121212"/>
        </w:rPr>
      </w:pPr>
      <w:r w:rsidRPr="007504A0">
        <w:rPr>
          <w:b/>
          <w:bCs/>
          <w:color w:val="121212"/>
        </w:rPr>
        <w:t>Описание результата.</w:t>
      </w:r>
    </w:p>
    <w:p w:rsidR="005A735E" w:rsidRDefault="005A735E" w:rsidP="005A735E">
      <w:pPr>
        <w:shd w:val="clear" w:color="auto" w:fill="FFFFFF"/>
        <w:jc w:val="both"/>
        <w:rPr>
          <w:color w:val="121212"/>
        </w:rPr>
      </w:pPr>
      <w:r w:rsidRPr="007504A0">
        <w:rPr>
          <w:color w:val="121212"/>
        </w:rPr>
        <w:t>Алгоритм написания эссе: (позиция – объяснение – пример – суждение).</w:t>
      </w:r>
    </w:p>
    <w:p w:rsidR="003E6C73" w:rsidRPr="007504A0" w:rsidRDefault="003E6C73" w:rsidP="003E6C73">
      <w:pPr>
        <w:shd w:val="clear" w:color="auto" w:fill="FFFFFF"/>
        <w:ind w:firstLine="709"/>
        <w:jc w:val="both"/>
        <w:rPr>
          <w:color w:val="121212"/>
        </w:rPr>
      </w:pPr>
    </w:p>
    <w:p w:rsidR="005A735E" w:rsidRPr="007504A0" w:rsidRDefault="00D84582" w:rsidP="005A735E">
      <w:pPr>
        <w:shd w:val="clear" w:color="auto" w:fill="FFFFFF"/>
        <w:jc w:val="center"/>
        <w:rPr>
          <w:color w:val="121212"/>
        </w:rPr>
      </w:pPr>
      <w:r>
        <w:rPr>
          <w:noProof/>
        </w:rPr>
        <w:drawing>
          <wp:inline distT="0" distB="0" distL="0" distR="0">
            <wp:extent cx="4581525" cy="2238375"/>
            <wp:effectExtent l="0" t="0" r="9525" b="9525"/>
            <wp:docPr id="25" name="Рисунок 4" descr="ПОПС-форму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ПОПС-формула"/>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81525" cy="2238375"/>
                    </a:xfrm>
                    <a:prstGeom prst="rect">
                      <a:avLst/>
                    </a:prstGeom>
                    <a:noFill/>
                    <a:ln>
                      <a:noFill/>
                    </a:ln>
                  </pic:spPr>
                </pic:pic>
              </a:graphicData>
            </a:graphic>
          </wp:inline>
        </w:drawing>
      </w:r>
    </w:p>
    <w:p w:rsidR="006E4885" w:rsidRPr="007504A0" w:rsidRDefault="006E4885" w:rsidP="006E4885">
      <w:pPr>
        <w:shd w:val="clear" w:color="auto" w:fill="FFFFFF"/>
        <w:jc w:val="center"/>
        <w:rPr>
          <w:color w:val="121212"/>
        </w:rPr>
      </w:pPr>
      <w:r w:rsidRPr="005A735E">
        <w:rPr>
          <w:b/>
          <w:color w:val="121212"/>
        </w:rPr>
        <w:t>Пример ответа</w:t>
      </w:r>
      <w:r w:rsidRPr="007504A0">
        <w:rPr>
          <w:color w:val="121212"/>
        </w:rPr>
        <w:t>.</w:t>
      </w:r>
    </w:p>
    <w:p w:rsidR="006E4885" w:rsidRPr="007504A0" w:rsidRDefault="006E4885" w:rsidP="006E4885">
      <w:pPr>
        <w:shd w:val="clear" w:color="auto" w:fill="FFFFFF"/>
        <w:ind w:firstLine="709"/>
        <w:jc w:val="both"/>
        <w:rPr>
          <w:color w:val="121212"/>
        </w:rPr>
      </w:pPr>
      <w:r w:rsidRPr="007504A0">
        <w:rPr>
          <w:color w:val="121212"/>
        </w:rPr>
        <w:t>Я считаю, что большое количество исследований и разработок посвящено потребительским и коммерческим устройствам контроля выработки электроэнергии, таким, к примеру, как «умные электросчетчики».</w:t>
      </w:r>
    </w:p>
    <w:p w:rsidR="006E4885" w:rsidRPr="007504A0" w:rsidRDefault="006E4885" w:rsidP="006E4885">
      <w:pPr>
        <w:shd w:val="clear" w:color="auto" w:fill="FFFFFF"/>
        <w:ind w:firstLine="709"/>
        <w:jc w:val="both"/>
        <w:rPr>
          <w:color w:val="121212"/>
        </w:rPr>
      </w:pPr>
      <w:r w:rsidRPr="007504A0">
        <w:rPr>
          <w:color w:val="121212"/>
        </w:rPr>
        <w:t>Основное отличие умных счетчиков от старых приборов учета заключается в том, что они станут осуществлять хранение и защиту данных о расходе электроэнергии и передавать их напрямую в энергетические компании</w:t>
      </w:r>
      <w:proofErr w:type="gramStart"/>
      <w:r w:rsidRPr="007504A0">
        <w:rPr>
          <w:color w:val="121212"/>
        </w:rPr>
        <w:t>.</w:t>
      </w:r>
      <w:proofErr w:type="gramEnd"/>
      <w:r w:rsidRPr="007504A0">
        <w:rPr>
          <w:color w:val="121212"/>
        </w:rPr>
        <w:t xml:space="preserve"> </w:t>
      </w:r>
      <w:proofErr w:type="gramStart"/>
      <w:r w:rsidRPr="007504A0">
        <w:rPr>
          <w:color w:val="121212"/>
        </w:rPr>
        <w:t>п</w:t>
      </w:r>
      <w:proofErr w:type="gramEnd"/>
      <w:r w:rsidRPr="007504A0">
        <w:rPr>
          <w:color w:val="121212"/>
        </w:rPr>
        <w:t>ередавать показатели устройства смогут через домашнюю сеть Wi-Fi, мобильный телефон или сим-карту, установленную в нем.</w:t>
      </w:r>
    </w:p>
    <w:p w:rsidR="006E4885" w:rsidRDefault="006E4885" w:rsidP="006E4885">
      <w:pPr>
        <w:jc w:val="both"/>
        <w:rPr>
          <w:color w:val="121212"/>
        </w:rPr>
      </w:pPr>
      <w:r w:rsidRPr="007504A0">
        <w:rPr>
          <w:color w:val="121212"/>
        </w:rPr>
        <w:t>Умный электросчетчик «Меркурий-3 NB-IoT» - это комплект оборудования, состоящий из NB-IoT контроллера SAURES R7 и трехфазного счетчика электроэнергии Меркурий 236. Комплект позволяет дистанционно контролировать расход электрической энергии, а также автоматизировать процесс отправки показаний на электронную почту потребителю, управляющей или энергосбытовой компании</w:t>
      </w:r>
      <w:r>
        <w:rPr>
          <w:color w:val="121212"/>
        </w:rPr>
        <w:t xml:space="preserve">. </w:t>
      </w:r>
      <w:r w:rsidRPr="007504A0">
        <w:rPr>
          <w:color w:val="121212"/>
        </w:rPr>
        <w:t xml:space="preserve">Таким образом, использование «умных </w:t>
      </w:r>
      <w:r w:rsidRPr="007504A0">
        <w:rPr>
          <w:color w:val="121212"/>
        </w:rPr>
        <w:lastRenderedPageBreak/>
        <w:t>счетчиков» позволяет контролировать процесс потребления электроэнергии и приучает к ответственност</w:t>
      </w:r>
      <w:r>
        <w:rPr>
          <w:color w:val="121212"/>
        </w:rPr>
        <w:t>и</w:t>
      </w:r>
      <w:r w:rsidRPr="007504A0">
        <w:rPr>
          <w:color w:val="121212"/>
        </w:rPr>
        <w:t xml:space="preserve"> за своевременную оплату счетов за электроэнергию</w:t>
      </w:r>
      <w:r>
        <w:rPr>
          <w:color w:val="121212"/>
        </w:rPr>
        <w:t>.</w:t>
      </w:r>
    </w:p>
    <w:p w:rsidR="003E76BA" w:rsidRPr="003E76BA" w:rsidRDefault="003E76BA" w:rsidP="004606A6">
      <w:pPr>
        <w:ind w:firstLine="709"/>
        <w:jc w:val="both"/>
        <w:rPr>
          <w:b/>
        </w:rPr>
      </w:pPr>
      <w:r w:rsidRPr="003E76BA">
        <w:rPr>
          <w:b/>
        </w:rPr>
        <w:t xml:space="preserve">Тема 2.2. </w:t>
      </w:r>
      <w:r w:rsidR="005A735E">
        <w:rPr>
          <w:b/>
        </w:rPr>
        <w:t xml:space="preserve">Пример кейс </w:t>
      </w:r>
      <w:r w:rsidRPr="003E76BA">
        <w:rPr>
          <w:b/>
        </w:rPr>
        <w:t>задани</w:t>
      </w:r>
      <w:r w:rsidR="005A735E">
        <w:rPr>
          <w:b/>
        </w:rPr>
        <w:t>я</w:t>
      </w:r>
      <w:r w:rsidRPr="003E76BA">
        <w:rPr>
          <w:b/>
        </w:rPr>
        <w:t xml:space="preserve"> «</w:t>
      </w:r>
      <w:r w:rsidR="005820F8">
        <w:rPr>
          <w:b/>
        </w:rPr>
        <w:t xml:space="preserve">Моделирование при </w:t>
      </w:r>
      <w:r w:rsidR="009630F2">
        <w:rPr>
          <w:b/>
        </w:rPr>
        <w:t xml:space="preserve">автоматизированных </w:t>
      </w:r>
      <w:r w:rsidRPr="003E76BA">
        <w:rPr>
          <w:b/>
        </w:rPr>
        <w:t>расче</w:t>
      </w:r>
      <w:r w:rsidR="005820F8">
        <w:rPr>
          <w:b/>
        </w:rPr>
        <w:t>тах</w:t>
      </w:r>
      <w:r w:rsidRPr="003E76BA">
        <w:rPr>
          <w:b/>
        </w:rPr>
        <w:t xml:space="preserve"> и оптимизации режима энергосистемы» </w:t>
      </w:r>
    </w:p>
    <w:p w:rsidR="003E76BA" w:rsidRPr="003E76BA" w:rsidRDefault="003E76BA" w:rsidP="003E76BA">
      <w:pPr>
        <w:ind w:firstLine="709"/>
        <w:jc w:val="both"/>
      </w:pPr>
      <w:r w:rsidRPr="003E76BA">
        <w:t xml:space="preserve">Имеется энергосистема, включающая три теплоэлектростанции (ТЭС), расходные характеристики которых аппроксимируются полиномами второй степени </w:t>
      </w:r>
    </w:p>
    <w:p w:rsidR="003E76BA" w:rsidRPr="003E76BA" w:rsidRDefault="003E76BA" w:rsidP="003E76BA">
      <w:pPr>
        <w:jc w:val="right"/>
      </w:pPr>
      <w:r w:rsidRPr="003E76BA">
        <w:rPr>
          <w:position w:val="-16"/>
        </w:rPr>
        <w:object w:dxaOrig="3519" w:dyaOrig="540">
          <v:shape id="_x0000_i1041" type="#_x0000_t75" style="width:176.25pt;height:26.85pt" o:ole="">
            <v:imagedata r:id="rId77" o:title=""/>
          </v:shape>
          <o:OLEObject Type="Embed" ProgID="Equation.3" ShapeID="_x0000_i1041" DrawAspect="Content" ObjectID="_1664308832" r:id="rId78"/>
        </w:object>
      </w:r>
      <w:r w:rsidRPr="003E76BA">
        <w:t xml:space="preserve">, </w:t>
      </w:r>
      <w:r w:rsidRPr="003E76BA">
        <w:rPr>
          <w:i/>
          <w:lang w:val="en-US"/>
        </w:rPr>
        <w:t>i</w:t>
      </w:r>
      <w:r w:rsidRPr="003E76BA">
        <w:t>=1,2,3,                        (1)</w:t>
      </w:r>
    </w:p>
    <w:p w:rsidR="003E76BA" w:rsidRPr="003E76BA" w:rsidRDefault="003E76BA" w:rsidP="003E76BA">
      <w:pPr>
        <w:jc w:val="both"/>
      </w:pPr>
      <w:r w:rsidRPr="003E76BA">
        <w:t xml:space="preserve">где </w:t>
      </w:r>
      <w:r w:rsidRPr="003E76BA">
        <w:rPr>
          <w:i/>
          <w:lang w:val="en-US"/>
        </w:rPr>
        <w:t>B</w:t>
      </w:r>
      <w:r w:rsidRPr="003E76BA">
        <w:rPr>
          <w:i/>
          <w:vertAlign w:val="subscript"/>
          <w:lang w:val="en-US"/>
        </w:rPr>
        <w:t>i</w:t>
      </w:r>
      <w:r w:rsidRPr="003E76BA">
        <w:rPr>
          <w:i/>
        </w:rPr>
        <w:t xml:space="preserve"> </w:t>
      </w:r>
      <w:r w:rsidRPr="003E76BA">
        <w:t xml:space="preserve"> – расход топлива на </w:t>
      </w:r>
      <w:r w:rsidRPr="003E76BA">
        <w:rPr>
          <w:i/>
          <w:lang w:val="en-US"/>
        </w:rPr>
        <w:t>i</w:t>
      </w:r>
      <w:r w:rsidRPr="003E76BA">
        <w:t>-й ТЭС, тонн условного топлива  в час;</w:t>
      </w:r>
    </w:p>
    <w:p w:rsidR="003E76BA" w:rsidRPr="003E76BA" w:rsidRDefault="003E76BA" w:rsidP="003E76BA">
      <w:pPr>
        <w:jc w:val="both"/>
      </w:pPr>
      <w:r w:rsidRPr="003E76BA">
        <w:t xml:space="preserve">       </w:t>
      </w:r>
      <w:r w:rsidRPr="003E76BA">
        <w:rPr>
          <w:i/>
          <w:lang w:val="en-US"/>
        </w:rPr>
        <w:t>P</w:t>
      </w:r>
      <w:r w:rsidRPr="003E76BA">
        <w:rPr>
          <w:i/>
          <w:vertAlign w:val="subscript"/>
          <w:lang w:val="en-US"/>
        </w:rPr>
        <w:t>i</w:t>
      </w:r>
      <w:r w:rsidRPr="003E76BA">
        <w:t xml:space="preserve"> – мощность генерируемая </w:t>
      </w:r>
      <w:r w:rsidRPr="003E76BA">
        <w:rPr>
          <w:i/>
          <w:lang w:val="en-US"/>
        </w:rPr>
        <w:t>i</w:t>
      </w:r>
      <w:r w:rsidRPr="003E76BA">
        <w:t xml:space="preserve">-й ТЭС, МВт; </w:t>
      </w:r>
    </w:p>
    <w:p w:rsidR="003E76BA" w:rsidRPr="003E76BA" w:rsidRDefault="003E76BA" w:rsidP="003E76BA">
      <w:pPr>
        <w:jc w:val="both"/>
      </w:pPr>
      <w:r w:rsidRPr="003E76BA">
        <w:t xml:space="preserve">       </w:t>
      </w:r>
      <w:proofErr w:type="gramStart"/>
      <w:r w:rsidRPr="003E76BA">
        <w:rPr>
          <w:i/>
          <w:lang w:val="en-US"/>
        </w:rPr>
        <w:t>a</w:t>
      </w:r>
      <w:r w:rsidRPr="003E76BA">
        <w:rPr>
          <w:i/>
          <w:vertAlign w:val="subscript"/>
          <w:lang w:val="en-US"/>
        </w:rPr>
        <w:t>i</w:t>
      </w:r>
      <w:r w:rsidRPr="003E76BA">
        <w:rPr>
          <w:i/>
          <w:vertAlign w:val="subscript"/>
        </w:rPr>
        <w:t>,</w:t>
      </w:r>
      <w:proofErr w:type="gramEnd"/>
      <w:r w:rsidRPr="003E76BA">
        <w:rPr>
          <w:i/>
          <w:vertAlign w:val="subscript"/>
          <w:lang w:val="en-US"/>
        </w:rPr>
        <w:t>j</w:t>
      </w:r>
      <w:r w:rsidRPr="003E76BA">
        <w:t xml:space="preserve"> – коэффициенты полиномов системы (1), в совокупности образующие квадратную матрицу. </w:t>
      </w:r>
    </w:p>
    <w:p w:rsidR="003E76BA" w:rsidRPr="003E76BA" w:rsidRDefault="003E76BA" w:rsidP="003E76BA">
      <w:pPr>
        <w:ind w:firstLine="709"/>
        <w:jc w:val="both"/>
      </w:pPr>
      <w:r w:rsidRPr="003E76BA">
        <w:t>Пренебрегая потерями мощности при передаче, определить, используя метод множителей Лагранжа, оптимальное распределение нагрузки между ТЭС, соответствующее минимальному расходу топлива.</w:t>
      </w:r>
    </w:p>
    <w:p w:rsidR="003E76BA" w:rsidRPr="003E76BA" w:rsidRDefault="003E76BA" w:rsidP="003E76BA">
      <w:pPr>
        <w:jc w:val="center"/>
        <w:rPr>
          <w:b/>
        </w:rPr>
      </w:pPr>
      <w:r w:rsidRPr="003E76BA">
        <w:rPr>
          <w:b/>
        </w:rPr>
        <w:t>Варианты заданий</w:t>
      </w:r>
    </w:p>
    <w:p w:rsidR="003E76BA" w:rsidRPr="003E76BA" w:rsidRDefault="003E76BA" w:rsidP="003E76BA">
      <w:pPr>
        <w:rPr>
          <w:b/>
        </w:rPr>
      </w:pPr>
    </w:p>
    <w:p w:rsidR="003E76BA" w:rsidRDefault="003E76BA" w:rsidP="003E76BA">
      <w:pPr>
        <w:sectPr w:rsidR="003E76BA">
          <w:pgSz w:w="11906" w:h="16838"/>
          <w:pgMar w:top="1134" w:right="850" w:bottom="1134" w:left="1701" w:header="708" w:footer="708" w:gutter="0"/>
          <w:cols w:space="708"/>
          <w:docGrid w:linePitch="360"/>
        </w:sectPr>
      </w:pPr>
    </w:p>
    <w:p w:rsidR="003E76BA" w:rsidRPr="003E76BA" w:rsidRDefault="003E76BA" w:rsidP="003E76BA">
      <w:r w:rsidRPr="003E76BA">
        <w:lastRenderedPageBreak/>
        <w:t>Вариант 1</w:t>
      </w:r>
    </w:p>
    <w:p w:rsidR="003E76BA" w:rsidRPr="003E76BA" w:rsidRDefault="003E76BA" w:rsidP="003E76BA">
      <w:pPr>
        <w:jc w:val="both"/>
      </w:pPr>
      <w:r w:rsidRPr="003E76BA">
        <w:rPr>
          <w:position w:val="-92"/>
        </w:rPr>
        <w:object w:dxaOrig="1120" w:dyaOrig="1939">
          <v:shape id="_x0000_i1042" type="#_x0000_t75" style="width:62.35pt;height:110.7pt" o:ole="">
            <v:imagedata r:id="rId79" o:title=""/>
          </v:shape>
          <o:OLEObject Type="Embed" ProgID="Equation.DSMT4" ShapeID="_x0000_i1042" DrawAspect="Content" ObjectID="_1664308833" r:id="rId80"/>
        </w:object>
      </w:r>
    </w:p>
    <w:p w:rsidR="003E76BA" w:rsidRPr="003E76BA" w:rsidRDefault="003E76BA" w:rsidP="003E76BA">
      <w:pPr>
        <w:jc w:val="both"/>
      </w:pPr>
      <w:r w:rsidRPr="003E76BA">
        <w:t xml:space="preserve">Суммарная нагрузка энергосистемы </w:t>
      </w:r>
      <w:r w:rsidRPr="003E76BA">
        <w:rPr>
          <w:i/>
          <w:lang w:val="en-US"/>
        </w:rPr>
        <w:t>P</w:t>
      </w:r>
      <w:r w:rsidRPr="003E76BA">
        <w:t>=500 МВт.</w:t>
      </w:r>
    </w:p>
    <w:p w:rsidR="003E76BA" w:rsidRPr="003E76BA" w:rsidRDefault="003E76BA" w:rsidP="003E76BA">
      <w:pPr>
        <w:rPr>
          <w:b/>
        </w:rPr>
      </w:pPr>
    </w:p>
    <w:p w:rsidR="003E76BA" w:rsidRPr="003E76BA" w:rsidRDefault="003E76BA" w:rsidP="003E76BA">
      <w:r w:rsidRPr="003E76BA">
        <w:t>Вариант 2</w:t>
      </w:r>
    </w:p>
    <w:p w:rsidR="003E76BA" w:rsidRPr="003E76BA" w:rsidRDefault="003E76BA" w:rsidP="003E76BA">
      <w:pPr>
        <w:jc w:val="both"/>
      </w:pPr>
      <w:r w:rsidRPr="003E76BA">
        <w:t>.</w:t>
      </w:r>
      <w:r w:rsidRPr="003E76BA">
        <w:rPr>
          <w:position w:val="-92"/>
        </w:rPr>
        <w:object w:dxaOrig="1120" w:dyaOrig="1939">
          <v:shape id="_x0000_i1043" type="#_x0000_t75" style="width:1in;height:127.9pt" o:ole="">
            <v:imagedata r:id="rId81" o:title=""/>
          </v:shape>
          <o:OLEObject Type="Embed" ProgID="Equation.DSMT4" ShapeID="_x0000_i1043" DrawAspect="Content" ObjectID="_1664308834" r:id="rId82"/>
        </w:object>
      </w:r>
    </w:p>
    <w:p w:rsidR="003E76BA" w:rsidRPr="003E76BA" w:rsidRDefault="003E76BA" w:rsidP="003E76BA">
      <w:pPr>
        <w:jc w:val="both"/>
      </w:pPr>
      <w:r w:rsidRPr="003E76BA">
        <w:t xml:space="preserve">Суммарная нагрузка энергосистемы </w:t>
      </w:r>
      <w:r w:rsidRPr="003E76BA">
        <w:rPr>
          <w:i/>
          <w:lang w:val="en-US"/>
        </w:rPr>
        <w:t>P</w:t>
      </w:r>
      <w:r w:rsidRPr="003E76BA">
        <w:t>=550 МВт.</w:t>
      </w:r>
    </w:p>
    <w:p w:rsidR="003E76BA" w:rsidRPr="003E76BA" w:rsidRDefault="003E76BA" w:rsidP="003E76BA">
      <w:pPr>
        <w:rPr>
          <w:b/>
        </w:rPr>
      </w:pPr>
    </w:p>
    <w:p w:rsidR="003E76BA" w:rsidRPr="003E76BA" w:rsidRDefault="003E76BA" w:rsidP="003E76BA">
      <w:r w:rsidRPr="003E76BA">
        <w:t>Вариант 3</w:t>
      </w:r>
    </w:p>
    <w:p w:rsidR="003E76BA" w:rsidRPr="003E76BA" w:rsidRDefault="003E76BA" w:rsidP="003E76BA">
      <w:pPr>
        <w:jc w:val="both"/>
      </w:pPr>
      <w:r w:rsidRPr="003E76BA">
        <w:rPr>
          <w:position w:val="-92"/>
        </w:rPr>
        <w:object w:dxaOrig="1120" w:dyaOrig="1939">
          <v:shape id="_x0000_i1044" type="#_x0000_t75" style="width:65.55pt;height:115pt" o:ole="">
            <v:imagedata r:id="rId83" o:title=""/>
          </v:shape>
          <o:OLEObject Type="Embed" ProgID="Equation.DSMT4" ShapeID="_x0000_i1044" DrawAspect="Content" ObjectID="_1664308835" r:id="rId84"/>
        </w:object>
      </w:r>
    </w:p>
    <w:p w:rsidR="003E76BA" w:rsidRPr="003E76BA" w:rsidRDefault="003E76BA" w:rsidP="003E76BA">
      <w:pPr>
        <w:jc w:val="both"/>
      </w:pPr>
      <w:r w:rsidRPr="003E76BA">
        <w:lastRenderedPageBreak/>
        <w:t xml:space="preserve">Суммарная нагрузка энергосистемы </w:t>
      </w:r>
      <w:r w:rsidRPr="003E76BA">
        <w:rPr>
          <w:i/>
          <w:lang w:val="en-US"/>
        </w:rPr>
        <w:t>P</w:t>
      </w:r>
      <w:r w:rsidRPr="003E76BA">
        <w:t>=600 МВт.</w:t>
      </w:r>
    </w:p>
    <w:p w:rsidR="003E76BA" w:rsidRPr="003E76BA" w:rsidRDefault="003E76BA" w:rsidP="003E76BA">
      <w:pPr>
        <w:rPr>
          <w:b/>
        </w:rPr>
      </w:pPr>
    </w:p>
    <w:p w:rsidR="003E76BA" w:rsidRPr="003E76BA" w:rsidRDefault="003E76BA" w:rsidP="003E76BA">
      <w:r w:rsidRPr="003E76BA">
        <w:t>Вариант 4</w:t>
      </w:r>
    </w:p>
    <w:p w:rsidR="003E76BA" w:rsidRPr="003E76BA" w:rsidRDefault="003E76BA" w:rsidP="003E76BA">
      <w:pPr>
        <w:jc w:val="both"/>
      </w:pPr>
      <w:r w:rsidRPr="003E76BA">
        <w:rPr>
          <w:position w:val="-92"/>
        </w:rPr>
        <w:object w:dxaOrig="1120" w:dyaOrig="1939">
          <v:shape id="_x0000_i1045" type="#_x0000_t75" style="width:60.2pt;height:106.4pt" o:ole="">
            <v:imagedata r:id="rId85" o:title=""/>
          </v:shape>
          <o:OLEObject Type="Embed" ProgID="Equation.DSMT4" ShapeID="_x0000_i1045" DrawAspect="Content" ObjectID="_1664308836" r:id="rId86"/>
        </w:object>
      </w:r>
    </w:p>
    <w:p w:rsidR="003E76BA" w:rsidRPr="003E76BA" w:rsidRDefault="003E76BA" w:rsidP="003E76BA">
      <w:pPr>
        <w:jc w:val="both"/>
      </w:pPr>
      <w:r w:rsidRPr="003E76BA">
        <w:t xml:space="preserve">Суммарная нагрузка энергосистемы </w:t>
      </w:r>
      <w:r w:rsidRPr="003E76BA">
        <w:rPr>
          <w:i/>
          <w:lang w:val="en-US"/>
        </w:rPr>
        <w:t>P</w:t>
      </w:r>
      <w:r w:rsidRPr="003E76BA">
        <w:t>=650 МВт.</w:t>
      </w:r>
    </w:p>
    <w:p w:rsidR="003E76BA" w:rsidRPr="003E76BA" w:rsidRDefault="003E76BA" w:rsidP="003E76BA">
      <w:pPr>
        <w:rPr>
          <w:b/>
        </w:rPr>
      </w:pPr>
    </w:p>
    <w:p w:rsidR="003E76BA" w:rsidRPr="003E76BA" w:rsidRDefault="003E76BA" w:rsidP="003E76BA">
      <w:r w:rsidRPr="003E76BA">
        <w:t>Вариант 5</w:t>
      </w:r>
    </w:p>
    <w:p w:rsidR="003E76BA" w:rsidRPr="003E76BA" w:rsidRDefault="003E76BA" w:rsidP="003E76BA">
      <w:pPr>
        <w:jc w:val="both"/>
      </w:pPr>
      <w:r w:rsidRPr="003E76BA">
        <w:rPr>
          <w:position w:val="-92"/>
        </w:rPr>
        <w:object w:dxaOrig="1100" w:dyaOrig="1939">
          <v:shape id="_x0000_i1046" type="#_x0000_t75" style="width:60.2pt;height:108.55pt" o:ole="">
            <v:imagedata r:id="rId87" o:title=""/>
          </v:shape>
          <o:OLEObject Type="Embed" ProgID="Equation.DSMT4" ShapeID="_x0000_i1046" DrawAspect="Content" ObjectID="_1664308837" r:id="rId88"/>
        </w:object>
      </w:r>
    </w:p>
    <w:p w:rsidR="003E76BA" w:rsidRPr="003E76BA" w:rsidRDefault="003E76BA" w:rsidP="003E76BA">
      <w:pPr>
        <w:jc w:val="both"/>
      </w:pPr>
      <w:r w:rsidRPr="003E76BA">
        <w:t xml:space="preserve">Суммарная нагрузка энергосистемы </w:t>
      </w:r>
      <w:r w:rsidRPr="003E76BA">
        <w:rPr>
          <w:i/>
          <w:lang w:val="en-US"/>
        </w:rPr>
        <w:t>P</w:t>
      </w:r>
      <w:r w:rsidRPr="003E76BA">
        <w:t>=700 МВт.</w:t>
      </w:r>
    </w:p>
    <w:p w:rsidR="003E76BA" w:rsidRPr="003E76BA" w:rsidRDefault="003E76BA" w:rsidP="003E76BA">
      <w:pPr>
        <w:rPr>
          <w:b/>
        </w:rPr>
      </w:pPr>
    </w:p>
    <w:p w:rsidR="003E76BA" w:rsidRPr="003E76BA" w:rsidRDefault="003E76BA" w:rsidP="003E76BA">
      <w:r w:rsidRPr="003E76BA">
        <w:t>Вариант 6</w:t>
      </w:r>
    </w:p>
    <w:p w:rsidR="003E76BA" w:rsidRPr="003E76BA" w:rsidRDefault="003E76BA" w:rsidP="003E76BA">
      <w:pPr>
        <w:jc w:val="both"/>
      </w:pPr>
      <w:r w:rsidRPr="003E76BA">
        <w:rPr>
          <w:position w:val="-92"/>
        </w:rPr>
        <w:object w:dxaOrig="1100" w:dyaOrig="1939">
          <v:shape id="_x0000_i1047" type="#_x0000_t75" style="width:62.35pt;height:111.75pt" o:ole="">
            <v:imagedata r:id="rId89" o:title=""/>
          </v:shape>
          <o:OLEObject Type="Embed" ProgID="Equation.DSMT4" ShapeID="_x0000_i1047" DrawAspect="Content" ObjectID="_1664308838" r:id="rId90"/>
        </w:object>
      </w:r>
    </w:p>
    <w:p w:rsidR="003E76BA" w:rsidRPr="003E76BA" w:rsidRDefault="003E76BA" w:rsidP="003E76BA">
      <w:pPr>
        <w:jc w:val="both"/>
      </w:pPr>
      <w:r w:rsidRPr="003E76BA">
        <w:lastRenderedPageBreak/>
        <w:t xml:space="preserve">Суммарная нагрузка энергосистемы </w:t>
      </w:r>
      <w:r w:rsidRPr="003E76BA">
        <w:rPr>
          <w:i/>
          <w:lang w:val="en-US"/>
        </w:rPr>
        <w:t>P</w:t>
      </w:r>
      <w:r w:rsidRPr="003E76BA">
        <w:t>=750 МВт.</w:t>
      </w:r>
    </w:p>
    <w:p w:rsidR="003E76BA" w:rsidRPr="003E76BA" w:rsidRDefault="003E76BA" w:rsidP="003E76BA">
      <w:pPr>
        <w:rPr>
          <w:b/>
        </w:rPr>
      </w:pPr>
    </w:p>
    <w:p w:rsidR="003E76BA" w:rsidRPr="003E76BA" w:rsidRDefault="003E76BA" w:rsidP="003E76BA">
      <w:r w:rsidRPr="003E76BA">
        <w:t>Вариант 7</w:t>
      </w:r>
    </w:p>
    <w:p w:rsidR="003E76BA" w:rsidRPr="003E76BA" w:rsidRDefault="003E76BA" w:rsidP="003E76BA">
      <w:pPr>
        <w:jc w:val="both"/>
      </w:pPr>
      <w:r w:rsidRPr="003E76BA">
        <w:rPr>
          <w:position w:val="-92"/>
        </w:rPr>
        <w:object w:dxaOrig="1120" w:dyaOrig="1939">
          <v:shape id="_x0000_i1048" type="#_x0000_t75" style="width:63.4pt;height:111.75pt" o:ole="">
            <v:imagedata r:id="rId91" o:title=""/>
          </v:shape>
          <o:OLEObject Type="Embed" ProgID="Equation.DSMT4" ShapeID="_x0000_i1048" DrawAspect="Content" ObjectID="_1664308839" r:id="rId92"/>
        </w:object>
      </w:r>
    </w:p>
    <w:p w:rsidR="003E76BA" w:rsidRPr="003E76BA" w:rsidRDefault="003E76BA" w:rsidP="003E76BA">
      <w:pPr>
        <w:jc w:val="both"/>
      </w:pPr>
      <w:r w:rsidRPr="003E76BA">
        <w:t xml:space="preserve">Суммарная нагрузка энергосистемы </w:t>
      </w:r>
      <w:r w:rsidRPr="003E76BA">
        <w:rPr>
          <w:i/>
          <w:lang w:val="en-US"/>
        </w:rPr>
        <w:t>P</w:t>
      </w:r>
      <w:r w:rsidRPr="003E76BA">
        <w:t>=800 МВт.</w:t>
      </w:r>
    </w:p>
    <w:p w:rsidR="003E76BA" w:rsidRPr="003E76BA" w:rsidRDefault="003E76BA" w:rsidP="003E76BA">
      <w:pPr>
        <w:rPr>
          <w:b/>
        </w:rPr>
      </w:pPr>
    </w:p>
    <w:p w:rsidR="003E76BA" w:rsidRPr="003E76BA" w:rsidRDefault="003E76BA" w:rsidP="003E76BA">
      <w:r w:rsidRPr="003E76BA">
        <w:t>Вариант 8</w:t>
      </w:r>
    </w:p>
    <w:p w:rsidR="003E76BA" w:rsidRPr="003E76BA" w:rsidRDefault="003E76BA" w:rsidP="003E76BA">
      <w:pPr>
        <w:jc w:val="both"/>
      </w:pPr>
      <w:r w:rsidRPr="003E76BA">
        <w:rPr>
          <w:position w:val="-92"/>
        </w:rPr>
        <w:object w:dxaOrig="1120" w:dyaOrig="1939">
          <v:shape id="_x0000_i1049" type="#_x0000_t75" style="width:68.8pt;height:122.5pt" o:ole="">
            <v:imagedata r:id="rId93" o:title=""/>
          </v:shape>
          <o:OLEObject Type="Embed" ProgID="Equation.DSMT4" ShapeID="_x0000_i1049" DrawAspect="Content" ObjectID="_1664308840" r:id="rId94"/>
        </w:object>
      </w:r>
    </w:p>
    <w:p w:rsidR="003E76BA" w:rsidRPr="003E76BA" w:rsidRDefault="003E76BA" w:rsidP="003E76BA">
      <w:pPr>
        <w:jc w:val="both"/>
      </w:pPr>
      <w:r w:rsidRPr="003E76BA">
        <w:t xml:space="preserve">Суммарная нагрузка энергосистемы </w:t>
      </w:r>
      <w:r w:rsidRPr="003E76BA">
        <w:rPr>
          <w:i/>
          <w:lang w:val="en-US"/>
        </w:rPr>
        <w:t>P</w:t>
      </w:r>
      <w:r w:rsidRPr="003E76BA">
        <w:t>=850 МВт.</w:t>
      </w:r>
    </w:p>
    <w:p w:rsidR="003E76BA" w:rsidRPr="003E76BA" w:rsidRDefault="003E76BA" w:rsidP="003E76BA">
      <w:r w:rsidRPr="003E76BA">
        <w:t>Вариант 9</w:t>
      </w:r>
    </w:p>
    <w:p w:rsidR="003E76BA" w:rsidRPr="003E76BA" w:rsidRDefault="003E76BA" w:rsidP="003E76BA">
      <w:pPr>
        <w:jc w:val="both"/>
      </w:pPr>
      <w:r w:rsidRPr="003E76BA">
        <w:rPr>
          <w:position w:val="-92"/>
        </w:rPr>
        <w:object w:dxaOrig="1120" w:dyaOrig="1939">
          <v:shape id="_x0000_i1050" type="#_x0000_t75" style="width:68.8pt;height:121.45pt" o:ole="">
            <v:imagedata r:id="rId95" o:title=""/>
          </v:shape>
          <o:OLEObject Type="Embed" ProgID="Equation.DSMT4" ShapeID="_x0000_i1050" DrawAspect="Content" ObjectID="_1664308841" r:id="rId96"/>
        </w:object>
      </w:r>
    </w:p>
    <w:p w:rsidR="003E76BA" w:rsidRPr="003E76BA" w:rsidRDefault="003E76BA" w:rsidP="003E76BA">
      <w:pPr>
        <w:jc w:val="both"/>
      </w:pPr>
      <w:r w:rsidRPr="003E76BA">
        <w:t xml:space="preserve">Суммарная нагрузка энергосистемы </w:t>
      </w:r>
      <w:r w:rsidRPr="003E76BA">
        <w:rPr>
          <w:i/>
          <w:lang w:val="en-US"/>
        </w:rPr>
        <w:t>P</w:t>
      </w:r>
      <w:r w:rsidRPr="003E76BA">
        <w:t>=900 МВт.</w:t>
      </w:r>
    </w:p>
    <w:p w:rsidR="003E76BA" w:rsidRPr="00386A98" w:rsidRDefault="003E76BA" w:rsidP="003E76BA">
      <w:r w:rsidRPr="00386A98">
        <w:t>Вариант 10</w:t>
      </w:r>
      <w:r w:rsidR="00386A98" w:rsidRPr="00386A98">
        <w:t xml:space="preserve">. </w:t>
      </w:r>
    </w:p>
    <w:p w:rsidR="003E76BA" w:rsidRPr="003E76BA" w:rsidRDefault="003E76BA" w:rsidP="003E76BA">
      <w:pPr>
        <w:jc w:val="both"/>
      </w:pPr>
      <w:r w:rsidRPr="003E76BA">
        <w:rPr>
          <w:position w:val="-92"/>
        </w:rPr>
        <w:object w:dxaOrig="1120" w:dyaOrig="1939">
          <v:shape id="_x0000_i1051" type="#_x0000_t75" style="width:67.7pt;height:119.3pt" o:ole="">
            <v:imagedata r:id="rId79" o:title=""/>
          </v:shape>
          <o:OLEObject Type="Embed" ProgID="Equation.DSMT4" ShapeID="_x0000_i1051" DrawAspect="Content" ObjectID="_1664308842" r:id="rId97"/>
        </w:object>
      </w:r>
    </w:p>
    <w:p w:rsidR="003E76BA" w:rsidRPr="003E76BA" w:rsidRDefault="003E76BA" w:rsidP="003E76BA">
      <w:pPr>
        <w:jc w:val="both"/>
      </w:pPr>
      <w:r w:rsidRPr="003E76BA">
        <w:t xml:space="preserve">Суммарная нагрузка энергосистемы </w:t>
      </w:r>
      <w:r w:rsidRPr="003E76BA">
        <w:rPr>
          <w:i/>
          <w:lang w:val="en-US"/>
        </w:rPr>
        <w:t>P</w:t>
      </w:r>
      <w:r w:rsidRPr="003E76BA">
        <w:t>=827.1 МВт.</w:t>
      </w:r>
    </w:p>
    <w:p w:rsidR="003E76BA" w:rsidRDefault="003E76BA" w:rsidP="003E76BA">
      <w:pPr>
        <w:jc w:val="both"/>
        <w:sectPr w:rsidR="003E76BA" w:rsidSect="003E76BA">
          <w:type w:val="continuous"/>
          <w:pgSz w:w="11906" w:h="16838"/>
          <w:pgMar w:top="1134" w:right="850" w:bottom="1134" w:left="1701" w:header="708" w:footer="708" w:gutter="0"/>
          <w:cols w:num="2" w:space="708" w:equalWidth="0">
            <w:col w:w="4323" w:space="708"/>
            <w:col w:w="4323"/>
          </w:cols>
          <w:docGrid w:linePitch="360"/>
        </w:sectPr>
      </w:pPr>
    </w:p>
    <w:p w:rsidR="003E76BA" w:rsidRPr="003E76BA" w:rsidRDefault="003E76BA" w:rsidP="003E76BA">
      <w:pPr>
        <w:ind w:firstLine="709"/>
        <w:jc w:val="both"/>
        <w:rPr>
          <w:b/>
        </w:rPr>
      </w:pPr>
      <w:r w:rsidRPr="003E76BA">
        <w:rPr>
          <w:b/>
        </w:rPr>
        <w:lastRenderedPageBreak/>
        <w:t>Определение оптимального распределения нагрузки между ТЭС методом множителей Лагранжа</w:t>
      </w:r>
    </w:p>
    <w:p w:rsidR="003E76BA" w:rsidRPr="003E76BA" w:rsidRDefault="003E76BA" w:rsidP="003E76BA">
      <w:pPr>
        <w:ind w:firstLine="709"/>
        <w:jc w:val="both"/>
      </w:pPr>
      <w:r w:rsidRPr="003E76BA">
        <w:t>Целевая функция (суммарный расход топлива) для данной системы  имеет вид</w:t>
      </w:r>
    </w:p>
    <w:p w:rsidR="003E76BA" w:rsidRPr="003E76BA" w:rsidRDefault="003E76BA" w:rsidP="003E76BA">
      <w:pPr>
        <w:jc w:val="right"/>
      </w:pPr>
      <w:r w:rsidRPr="003E76BA">
        <w:rPr>
          <w:i/>
          <w:lang w:val="en-US"/>
        </w:rPr>
        <w:t>B</w:t>
      </w:r>
      <w:r w:rsidRPr="003E76BA">
        <w:t>=</w:t>
      </w:r>
      <w:proofErr w:type="gramStart"/>
      <w:r w:rsidRPr="003E76BA">
        <w:rPr>
          <w:i/>
          <w:lang w:val="en-US"/>
        </w:rPr>
        <w:t>B</w:t>
      </w:r>
      <w:r w:rsidRPr="003E76BA">
        <w:t>1(</w:t>
      </w:r>
      <w:proofErr w:type="gramEnd"/>
      <w:r w:rsidRPr="003E76BA">
        <w:rPr>
          <w:i/>
          <w:lang w:val="en-US"/>
        </w:rPr>
        <w:t>P</w:t>
      </w:r>
      <w:r w:rsidRPr="003E76BA">
        <w:t>1)+</w:t>
      </w:r>
      <w:r w:rsidRPr="003E76BA">
        <w:rPr>
          <w:i/>
          <w:lang w:val="en-US"/>
        </w:rPr>
        <w:t>B</w:t>
      </w:r>
      <w:r w:rsidRPr="003E76BA">
        <w:t>2(</w:t>
      </w:r>
      <w:r w:rsidRPr="003E76BA">
        <w:rPr>
          <w:i/>
          <w:lang w:val="en-US"/>
        </w:rPr>
        <w:t>P</w:t>
      </w:r>
      <w:r w:rsidRPr="003E76BA">
        <w:t>2)+</w:t>
      </w:r>
      <w:r w:rsidRPr="003E76BA">
        <w:rPr>
          <w:i/>
          <w:lang w:val="en-US"/>
        </w:rPr>
        <w:t>B</w:t>
      </w:r>
      <w:r w:rsidRPr="003E76BA">
        <w:t>3(</w:t>
      </w:r>
      <w:r w:rsidRPr="003E76BA">
        <w:rPr>
          <w:i/>
          <w:lang w:val="en-US"/>
        </w:rPr>
        <w:t>P</w:t>
      </w:r>
      <w:r w:rsidRPr="003E76BA">
        <w:t>3)→</w:t>
      </w:r>
      <w:r w:rsidRPr="003E76BA">
        <w:rPr>
          <w:lang w:val="en-US"/>
        </w:rPr>
        <w:t>min</w:t>
      </w:r>
      <w:r w:rsidRPr="003E76BA">
        <w:t>.                        (2)</w:t>
      </w:r>
    </w:p>
    <w:p w:rsidR="003E76BA" w:rsidRPr="003E76BA" w:rsidRDefault="003E76BA" w:rsidP="003E76BA">
      <w:pPr>
        <w:ind w:firstLine="709"/>
        <w:jc w:val="both"/>
      </w:pPr>
      <w:r w:rsidRPr="003E76BA">
        <w:t>Условие баланса активной мощности – равенство суммы мощностей, генерируемых на ТЭС, и суммарной мощности нагрузки энергосистемы</w:t>
      </w:r>
    </w:p>
    <w:p w:rsidR="003E76BA" w:rsidRPr="003E76BA" w:rsidRDefault="003E76BA" w:rsidP="003E76BA">
      <w:pPr>
        <w:jc w:val="right"/>
      </w:pPr>
      <w:r w:rsidRPr="003E76BA">
        <w:rPr>
          <w:i/>
          <w:lang w:val="en-US"/>
        </w:rPr>
        <w:t>P</w:t>
      </w:r>
      <w:r w:rsidRPr="003E76BA">
        <w:t>1+</w:t>
      </w:r>
      <w:r w:rsidRPr="003E76BA">
        <w:rPr>
          <w:i/>
          <w:lang w:val="en-US"/>
        </w:rPr>
        <w:t>P</w:t>
      </w:r>
      <w:r w:rsidRPr="003E76BA">
        <w:t>2+</w:t>
      </w:r>
      <w:r w:rsidRPr="003E76BA">
        <w:rPr>
          <w:i/>
          <w:lang w:val="en-US"/>
        </w:rPr>
        <w:t>P</w:t>
      </w:r>
      <w:r w:rsidRPr="003E76BA">
        <w:t>3=</w:t>
      </w:r>
      <w:r w:rsidRPr="003E76BA">
        <w:rPr>
          <w:i/>
          <w:lang w:val="en-US"/>
        </w:rPr>
        <w:t>P</w:t>
      </w:r>
      <w:r w:rsidRPr="003E76BA">
        <w:t>.                                          (3)</w:t>
      </w:r>
    </w:p>
    <w:p w:rsidR="003E76BA" w:rsidRPr="003E76BA" w:rsidRDefault="003E76BA" w:rsidP="003E76BA">
      <w:pPr>
        <w:jc w:val="both"/>
      </w:pPr>
      <w:r w:rsidRPr="003E76BA">
        <w:t>Тогда функция Лагранжа</w:t>
      </w:r>
    </w:p>
    <w:p w:rsidR="003E76BA" w:rsidRPr="003E76BA" w:rsidRDefault="00386A98" w:rsidP="003E76BA">
      <w:pPr>
        <w:jc w:val="right"/>
      </w:pPr>
      <w:r w:rsidRPr="003E76BA">
        <w:rPr>
          <w:position w:val="-10"/>
        </w:rPr>
        <w:object w:dxaOrig="4300" w:dyaOrig="300">
          <v:shape id="_x0000_i1052" type="#_x0000_t75" style="width:257.9pt;height:18.25pt" o:ole="">
            <v:imagedata r:id="rId98" o:title=""/>
          </v:shape>
          <o:OLEObject Type="Embed" ProgID="Equation.DSMT4" ShapeID="_x0000_i1052" DrawAspect="Content" ObjectID="_1664308843" r:id="rId99"/>
        </w:object>
      </w:r>
      <w:r w:rsidR="003E76BA" w:rsidRPr="003E76BA">
        <w:t>,              (4)</w:t>
      </w:r>
    </w:p>
    <w:p w:rsidR="003E76BA" w:rsidRPr="003E76BA" w:rsidRDefault="003E76BA" w:rsidP="003E76BA">
      <w:pPr>
        <w:jc w:val="both"/>
      </w:pPr>
      <w:r w:rsidRPr="003E76BA">
        <w:t xml:space="preserve">где </w:t>
      </w:r>
      <w:r w:rsidRPr="003E76BA">
        <w:rPr>
          <w:lang w:val="en-US"/>
        </w:rPr>
        <w:t>λ</w:t>
      </w:r>
      <w:r w:rsidRPr="003E76BA">
        <w:t xml:space="preserve"> – множитель Лагранжа.</w:t>
      </w:r>
    </w:p>
    <w:p w:rsidR="003E76BA" w:rsidRPr="003E76BA" w:rsidRDefault="003E76BA" w:rsidP="003E76BA">
      <w:pPr>
        <w:ind w:firstLine="709"/>
        <w:jc w:val="both"/>
      </w:pPr>
      <w:r w:rsidRPr="003E76BA">
        <w:t xml:space="preserve">Приравнивая </w:t>
      </w:r>
      <w:proofErr w:type="gramStart"/>
      <w:r w:rsidRPr="003E76BA">
        <w:t>нулю</w:t>
      </w:r>
      <w:proofErr w:type="gramEnd"/>
      <w:r w:rsidRPr="003E76BA">
        <w:t xml:space="preserve"> производные функции Лагранжа, имеем систему  из 4-х уравнений с таким же количеством неизвестных</w:t>
      </w:r>
    </w:p>
    <w:p w:rsidR="003E76BA" w:rsidRPr="003E76BA" w:rsidRDefault="00386A98" w:rsidP="003E76BA">
      <w:pPr>
        <w:jc w:val="right"/>
      </w:pPr>
      <w:r w:rsidRPr="003E76BA">
        <w:rPr>
          <w:position w:val="-26"/>
        </w:rPr>
        <w:object w:dxaOrig="3280" w:dyaOrig="700">
          <v:shape id="_x0000_i1053" type="#_x0000_t75" style="width:139.7pt;height:30.1pt" o:ole="">
            <v:imagedata r:id="rId100" o:title=""/>
          </v:shape>
          <o:OLEObject Type="Embed" ProgID="Equation.3" ShapeID="_x0000_i1053" DrawAspect="Content" ObjectID="_1664308844" r:id="rId101"/>
        </w:object>
      </w:r>
      <w:r w:rsidR="003E76BA" w:rsidRPr="003E76BA">
        <w:t xml:space="preserve">                                (5)</w:t>
      </w:r>
    </w:p>
    <w:p w:rsidR="003E76BA" w:rsidRPr="003E76BA" w:rsidRDefault="00386A98" w:rsidP="003E76BA">
      <w:pPr>
        <w:jc w:val="right"/>
      </w:pPr>
      <w:r w:rsidRPr="003E76BA">
        <w:rPr>
          <w:position w:val="-26"/>
        </w:rPr>
        <w:object w:dxaOrig="3300" w:dyaOrig="700">
          <v:shape id="_x0000_i1054" type="#_x0000_t75" style="width:136.5pt;height:29pt" o:ole="">
            <v:imagedata r:id="rId102" o:title=""/>
          </v:shape>
          <o:OLEObject Type="Embed" ProgID="Equation.3" ShapeID="_x0000_i1054" DrawAspect="Content" ObjectID="_1664308845" r:id="rId103"/>
        </w:object>
      </w:r>
      <w:r w:rsidR="003E76BA" w:rsidRPr="003E76BA">
        <w:t xml:space="preserve">                                (6)</w:t>
      </w:r>
    </w:p>
    <w:p w:rsidR="003E76BA" w:rsidRPr="003E76BA" w:rsidRDefault="00386A98" w:rsidP="003E76BA">
      <w:pPr>
        <w:jc w:val="right"/>
      </w:pPr>
      <w:r w:rsidRPr="003E76BA">
        <w:rPr>
          <w:position w:val="-26"/>
        </w:rPr>
        <w:object w:dxaOrig="3320" w:dyaOrig="700">
          <v:shape id="_x0000_i1055" type="#_x0000_t75" style="width:132.2pt;height:27.95pt" o:ole="">
            <v:imagedata r:id="rId104" o:title=""/>
          </v:shape>
          <o:OLEObject Type="Embed" ProgID="Equation.3" ShapeID="_x0000_i1055" DrawAspect="Content" ObjectID="_1664308846" r:id="rId105"/>
        </w:object>
      </w:r>
      <w:r w:rsidR="003E76BA" w:rsidRPr="003E76BA">
        <w:t xml:space="preserve">                                (7)</w:t>
      </w:r>
    </w:p>
    <w:p w:rsidR="003E76BA" w:rsidRPr="003E76BA" w:rsidRDefault="00386A98" w:rsidP="003E76BA">
      <w:pPr>
        <w:jc w:val="right"/>
      </w:pPr>
      <w:r w:rsidRPr="003E76BA">
        <w:rPr>
          <w:position w:val="-26"/>
        </w:rPr>
        <w:object w:dxaOrig="3100" w:dyaOrig="700">
          <v:shape id="_x0000_i1056" type="#_x0000_t75" style="width:127.9pt;height:29pt" o:ole="">
            <v:imagedata r:id="rId106" o:title=""/>
          </v:shape>
          <o:OLEObject Type="Embed" ProgID="Equation.3" ShapeID="_x0000_i1056" DrawAspect="Content" ObjectID="_1664308847" r:id="rId107"/>
        </w:object>
      </w:r>
      <w:r w:rsidR="003E76BA" w:rsidRPr="003E76BA">
        <w:t>.                                 (8)</w:t>
      </w:r>
    </w:p>
    <w:p w:rsidR="003E76BA" w:rsidRPr="003E76BA" w:rsidRDefault="003E76BA" w:rsidP="003E76BA">
      <w:pPr>
        <w:ind w:firstLine="709"/>
        <w:jc w:val="both"/>
      </w:pPr>
      <w:r w:rsidRPr="003E76BA">
        <w:t>Таким образом, условие оптимального распределения нагрузки между ТЭС – равенство относительных приростов при соблюдении баланса мощности</w:t>
      </w:r>
    </w:p>
    <w:p w:rsidR="003E76BA" w:rsidRPr="003E76BA" w:rsidRDefault="003E76BA" w:rsidP="003E76BA">
      <w:pPr>
        <w:jc w:val="right"/>
      </w:pPr>
      <w:r w:rsidRPr="003E76BA">
        <w:t xml:space="preserve"> </w:t>
      </w:r>
      <w:r w:rsidR="00386A98" w:rsidRPr="003E76BA">
        <w:rPr>
          <w:position w:val="-26"/>
        </w:rPr>
        <w:object w:dxaOrig="2820" w:dyaOrig="700">
          <v:shape id="_x0000_i1057" type="#_x0000_t75" style="width:111.75pt;height:27.95pt" o:ole="">
            <v:imagedata r:id="rId108" o:title=""/>
          </v:shape>
          <o:OLEObject Type="Embed" ProgID="Equation.3" ShapeID="_x0000_i1057" DrawAspect="Content" ObjectID="_1664308848" r:id="rId109"/>
        </w:object>
      </w:r>
      <w:r w:rsidRPr="003E76BA">
        <w:t xml:space="preserve">                                     (9)</w:t>
      </w:r>
    </w:p>
    <w:p w:rsidR="003E76BA" w:rsidRPr="003E76BA" w:rsidRDefault="00386A98" w:rsidP="003E76BA">
      <w:pPr>
        <w:jc w:val="right"/>
      </w:pPr>
      <w:r w:rsidRPr="003E76BA">
        <w:rPr>
          <w:position w:val="-26"/>
        </w:rPr>
        <w:object w:dxaOrig="2840" w:dyaOrig="700">
          <v:shape id="_x0000_i1058" type="#_x0000_t75" style="width:123.6pt;height:31.15pt" o:ole="">
            <v:imagedata r:id="rId110" o:title=""/>
          </v:shape>
          <o:OLEObject Type="Embed" ProgID="Equation.3" ShapeID="_x0000_i1058" DrawAspect="Content" ObjectID="_1664308849" r:id="rId111"/>
        </w:object>
      </w:r>
      <w:r w:rsidR="003E76BA" w:rsidRPr="003E76BA">
        <w:t xml:space="preserve">                                   (10)</w:t>
      </w:r>
    </w:p>
    <w:p w:rsidR="003E76BA" w:rsidRPr="003E76BA" w:rsidRDefault="00386A98" w:rsidP="003E76BA">
      <w:pPr>
        <w:jc w:val="right"/>
      </w:pPr>
      <w:r w:rsidRPr="003E76BA">
        <w:rPr>
          <w:position w:val="-26"/>
        </w:rPr>
        <w:object w:dxaOrig="2860" w:dyaOrig="700">
          <v:shape id="_x0000_i1059" type="#_x0000_t75" style="width:122.5pt;height:30.1pt" o:ole="">
            <v:imagedata r:id="rId112" o:title=""/>
          </v:shape>
          <o:OLEObject Type="Embed" ProgID="Equation.3" ShapeID="_x0000_i1059" DrawAspect="Content" ObjectID="_1664308850" r:id="rId113"/>
        </w:object>
      </w:r>
      <w:r w:rsidR="003E76BA" w:rsidRPr="003E76BA">
        <w:t xml:space="preserve">                                  (11)</w:t>
      </w:r>
    </w:p>
    <w:p w:rsidR="003E76BA" w:rsidRPr="003E76BA" w:rsidRDefault="00386A98" w:rsidP="003E76BA">
      <w:pPr>
        <w:jc w:val="right"/>
      </w:pPr>
      <w:r w:rsidRPr="003E76BA">
        <w:rPr>
          <w:position w:val="-4"/>
        </w:rPr>
        <w:object w:dxaOrig="2060" w:dyaOrig="279">
          <v:shape id="_x0000_i1060" type="#_x0000_t75" style="width:92.4pt;height:12.9pt" o:ole="">
            <v:imagedata r:id="rId114" o:title=""/>
          </v:shape>
          <o:OLEObject Type="Embed" ProgID="Equation.3" ShapeID="_x0000_i1060" DrawAspect="Content" ObjectID="_1664308851" r:id="rId115"/>
        </w:object>
      </w:r>
      <w:r w:rsidR="003E76BA" w:rsidRPr="003E76BA">
        <w:t>.                                        (12)</w:t>
      </w:r>
    </w:p>
    <w:p w:rsidR="003E76BA" w:rsidRPr="003E76BA" w:rsidRDefault="003E76BA" w:rsidP="003E76BA">
      <w:r w:rsidRPr="003E76BA">
        <w:t>Откуда</w:t>
      </w:r>
    </w:p>
    <w:p w:rsidR="003E76BA" w:rsidRPr="003E76BA" w:rsidRDefault="002461AA" w:rsidP="003E76BA">
      <w:pPr>
        <w:jc w:val="right"/>
      </w:pPr>
      <w:r w:rsidRPr="003E76BA">
        <w:rPr>
          <w:position w:val="-28"/>
        </w:rPr>
        <w:object w:dxaOrig="1060" w:dyaOrig="639">
          <v:shape id="_x0000_i1061" type="#_x0000_t75" style="width:67.7pt;height:40.85pt" o:ole="">
            <v:imagedata r:id="rId116" o:title=""/>
          </v:shape>
          <o:OLEObject Type="Embed" ProgID="Equation.DSMT4" ShapeID="_x0000_i1061" DrawAspect="Content" ObjectID="_1664308852" r:id="rId117"/>
        </w:object>
      </w:r>
      <w:r w:rsidR="003E76BA" w:rsidRPr="003E76BA">
        <w:t xml:space="preserve">                                           (13)</w:t>
      </w:r>
    </w:p>
    <w:p w:rsidR="003E76BA" w:rsidRPr="003E76BA" w:rsidRDefault="002461AA" w:rsidP="003E76BA">
      <w:pPr>
        <w:jc w:val="right"/>
      </w:pPr>
      <w:r w:rsidRPr="003E76BA">
        <w:rPr>
          <w:position w:val="-28"/>
        </w:rPr>
        <w:object w:dxaOrig="1080" w:dyaOrig="639">
          <v:shape id="_x0000_i1062" type="#_x0000_t75" style="width:61.25pt;height:37.6pt" o:ole="">
            <v:imagedata r:id="rId118" o:title=""/>
          </v:shape>
          <o:OLEObject Type="Embed" ProgID="Equation.DSMT4" ShapeID="_x0000_i1062" DrawAspect="Content" ObjectID="_1664308853" r:id="rId119"/>
        </w:object>
      </w:r>
      <w:r w:rsidR="003E76BA" w:rsidRPr="003E76BA">
        <w:t xml:space="preserve">                                            (14)</w:t>
      </w:r>
    </w:p>
    <w:p w:rsidR="003E76BA" w:rsidRPr="003E76BA" w:rsidRDefault="002461AA" w:rsidP="003E76BA">
      <w:pPr>
        <w:jc w:val="right"/>
      </w:pPr>
      <w:r w:rsidRPr="003E76BA">
        <w:rPr>
          <w:position w:val="-28"/>
        </w:rPr>
        <w:object w:dxaOrig="1080" w:dyaOrig="639">
          <v:shape id="_x0000_i1063" type="#_x0000_t75" style="width:62.35pt;height:37.6pt" o:ole="">
            <v:imagedata r:id="rId120" o:title=""/>
          </v:shape>
          <o:OLEObject Type="Embed" ProgID="Equation.DSMT4" ShapeID="_x0000_i1063" DrawAspect="Content" ObjectID="_1664308854" r:id="rId121"/>
        </w:object>
      </w:r>
      <w:r w:rsidR="003E76BA" w:rsidRPr="003E76BA">
        <w:t xml:space="preserve">                                            (15)</w:t>
      </w:r>
    </w:p>
    <w:p w:rsidR="003E76BA" w:rsidRPr="003E76BA" w:rsidRDefault="003E76BA" w:rsidP="003E76BA">
      <w:pPr>
        <w:jc w:val="both"/>
      </w:pPr>
      <w:r w:rsidRPr="003E76BA">
        <w:t>Подставив (13)-(15) в (12), можно найти ε,</w:t>
      </w:r>
    </w:p>
    <w:p w:rsidR="003E76BA" w:rsidRPr="003E76BA" w:rsidRDefault="00386A98" w:rsidP="003E76BA">
      <w:pPr>
        <w:jc w:val="right"/>
      </w:pPr>
      <w:r w:rsidRPr="003E76BA">
        <w:rPr>
          <w:position w:val="-52"/>
        </w:rPr>
        <w:object w:dxaOrig="2960" w:dyaOrig="1219">
          <v:shape id="_x0000_i1064" type="#_x0000_t75" style="width:185.9pt;height:77.35pt" o:ole="">
            <v:imagedata r:id="rId122" o:title=""/>
          </v:shape>
          <o:OLEObject Type="Embed" ProgID="Equation.DSMT4" ShapeID="_x0000_i1064" DrawAspect="Content" ObjectID="_1664308855" r:id="rId123"/>
        </w:object>
      </w:r>
      <w:r w:rsidR="003E76BA" w:rsidRPr="003E76BA">
        <w:t xml:space="preserve">                           (16)</w:t>
      </w:r>
    </w:p>
    <w:p w:rsidR="003E76BA" w:rsidRPr="003E76BA" w:rsidRDefault="003E76BA" w:rsidP="003E76BA">
      <w:pPr>
        <w:ind w:firstLine="709"/>
        <w:jc w:val="both"/>
      </w:pPr>
      <w:r w:rsidRPr="003E76BA">
        <w:t xml:space="preserve">Найденное из (16) значение ε подставляем в (13)-(15) и находим оптимальные значения мощностей ТЭС </w:t>
      </w:r>
      <w:r w:rsidRPr="003E76BA">
        <w:rPr>
          <w:i/>
        </w:rPr>
        <w:t>P</w:t>
      </w:r>
      <w:r w:rsidRPr="003E76BA">
        <w:t xml:space="preserve">1, </w:t>
      </w:r>
      <w:r w:rsidRPr="003E76BA">
        <w:rPr>
          <w:i/>
        </w:rPr>
        <w:t>P</w:t>
      </w:r>
      <w:r w:rsidRPr="003E76BA">
        <w:t xml:space="preserve">2, </w:t>
      </w:r>
      <w:r w:rsidRPr="003E76BA">
        <w:rPr>
          <w:i/>
        </w:rPr>
        <w:t>P</w:t>
      </w:r>
      <w:r w:rsidRPr="003E76BA">
        <w:t xml:space="preserve">3. Далее необходимо проверить условие баланса мощности </w:t>
      </w:r>
    </w:p>
    <w:p w:rsidR="003E76BA" w:rsidRPr="003E76BA" w:rsidRDefault="003E76BA" w:rsidP="003E76BA">
      <w:pPr>
        <w:ind w:firstLine="709"/>
        <w:jc w:val="right"/>
      </w:pPr>
      <w:r w:rsidRPr="003E76BA">
        <w:rPr>
          <w:i/>
          <w:lang w:val="en-US"/>
        </w:rPr>
        <w:t>P</w:t>
      </w:r>
      <w:r w:rsidRPr="003E76BA">
        <w:t>1+</w:t>
      </w:r>
      <w:r w:rsidRPr="003E76BA">
        <w:rPr>
          <w:i/>
          <w:lang w:val="en-US"/>
        </w:rPr>
        <w:t>P</w:t>
      </w:r>
      <w:r w:rsidRPr="003E76BA">
        <w:t>2+</w:t>
      </w:r>
      <w:r w:rsidRPr="003E76BA">
        <w:rPr>
          <w:i/>
          <w:lang w:val="en-US"/>
        </w:rPr>
        <w:t>P</w:t>
      </w:r>
      <w:r w:rsidRPr="003E76BA">
        <w:t>3=</w:t>
      </w:r>
      <w:r w:rsidRPr="003E76BA">
        <w:rPr>
          <w:i/>
          <w:lang w:val="en-US"/>
        </w:rPr>
        <w:t>P</w:t>
      </w:r>
      <w:r w:rsidRPr="003E76BA">
        <w:rPr>
          <w:i/>
        </w:rPr>
        <w:t xml:space="preserve">                                          </w:t>
      </w:r>
      <w:r w:rsidRPr="003E76BA">
        <w:t xml:space="preserve"> (17)</w:t>
      </w:r>
    </w:p>
    <w:p w:rsidR="003E76BA" w:rsidRPr="003E76BA" w:rsidRDefault="002E7594" w:rsidP="003E76BA">
      <w:pPr>
        <w:jc w:val="center"/>
        <w:rPr>
          <w:b/>
          <w:caps/>
        </w:rPr>
      </w:pPr>
      <w:r>
        <w:rPr>
          <w:b/>
          <w:caps/>
        </w:rPr>
        <w:br w:type="page"/>
      </w:r>
      <w:r w:rsidR="003E76BA" w:rsidRPr="003E76BA">
        <w:rPr>
          <w:b/>
          <w:caps/>
        </w:rPr>
        <w:lastRenderedPageBreak/>
        <w:t>ПРИМЕР ВЫПОЛНЕНИЯ ЗАДАНИЯ (ВАРИАНТ 10)</w:t>
      </w:r>
    </w:p>
    <w:p w:rsidR="003E76BA" w:rsidRPr="003E76BA" w:rsidRDefault="003E76BA" w:rsidP="003E76BA">
      <w:r w:rsidRPr="003E76BA">
        <w:t>В соответствии с условием задачи для варианта 10</w:t>
      </w:r>
    </w:p>
    <w:p w:rsidR="003E76BA" w:rsidRPr="003E76BA" w:rsidRDefault="003E76BA" w:rsidP="003E76BA">
      <w:pPr>
        <w:jc w:val="center"/>
        <w:rPr>
          <w:lang w:val="en-US"/>
        </w:rPr>
      </w:pPr>
      <w:r w:rsidRPr="003E76BA">
        <w:rPr>
          <w:position w:val="-110"/>
        </w:rPr>
        <w:object w:dxaOrig="1120" w:dyaOrig="2240">
          <v:shape id="_x0000_i1065" type="#_x0000_t75" style="width:64.5pt;height:130.05pt" o:ole="">
            <v:imagedata r:id="rId124" o:title=""/>
          </v:shape>
          <o:OLEObject Type="Embed" ProgID="Equation.DSMT4" ShapeID="_x0000_i1065" DrawAspect="Content" ObjectID="_1664308856" r:id="rId125"/>
        </w:object>
      </w:r>
    </w:p>
    <w:p w:rsidR="003E76BA" w:rsidRPr="003E76BA" w:rsidRDefault="003E76BA" w:rsidP="003E76BA">
      <w:r w:rsidRPr="003E76BA">
        <w:t>Тогда</w:t>
      </w:r>
    </w:p>
    <w:p w:rsidR="0049201F" w:rsidRPr="003E76BA" w:rsidRDefault="005A735E" w:rsidP="003E76BA">
      <w:pPr>
        <w:jc w:val="center"/>
      </w:pPr>
      <w:r w:rsidRPr="003E76BA">
        <w:rPr>
          <w:position w:val="-66"/>
        </w:rPr>
        <w:object w:dxaOrig="5539" w:dyaOrig="1520">
          <v:shape id="_x0000_i1066" type="#_x0000_t75" style="width:225.65pt;height:62.35pt" o:ole="">
            <v:imagedata r:id="rId126" o:title=""/>
          </v:shape>
          <o:OLEObject Type="Embed" ProgID="Equation.DSMT4" ShapeID="_x0000_i1066" DrawAspect="Content" ObjectID="_1664308857" r:id="rId127"/>
        </w:object>
      </w:r>
    </w:p>
    <w:p w:rsidR="003E76BA" w:rsidRPr="003E76BA" w:rsidRDefault="003E76BA" w:rsidP="003E76BA">
      <w:pPr>
        <w:ind w:firstLine="709"/>
        <w:jc w:val="both"/>
      </w:pPr>
      <w:r w:rsidRPr="003E76BA">
        <w:t xml:space="preserve">Найденное из (16) значение ε подставляем в (13)-(15) и находим оптимальные значения мощностей ТЭС </w:t>
      </w:r>
      <w:r w:rsidRPr="003E76BA">
        <w:rPr>
          <w:i/>
          <w:lang w:val="en-US"/>
        </w:rPr>
        <w:t>P</w:t>
      </w:r>
      <w:r w:rsidRPr="003E76BA">
        <w:t xml:space="preserve">1, </w:t>
      </w:r>
      <w:r w:rsidRPr="003E76BA">
        <w:rPr>
          <w:i/>
          <w:lang w:val="en-US"/>
        </w:rPr>
        <w:t>P</w:t>
      </w:r>
      <w:r w:rsidRPr="003E76BA">
        <w:t xml:space="preserve">2, </w:t>
      </w:r>
      <w:r w:rsidRPr="003E76BA">
        <w:rPr>
          <w:i/>
          <w:lang w:val="en-US"/>
        </w:rPr>
        <w:t>P</w:t>
      </w:r>
      <w:r w:rsidRPr="003E76BA">
        <w:t>3</w:t>
      </w:r>
    </w:p>
    <w:p w:rsidR="003E76BA" w:rsidRPr="003E76BA" w:rsidRDefault="003E76BA" w:rsidP="003E76BA">
      <w:pPr>
        <w:jc w:val="center"/>
        <w:rPr>
          <w:lang w:val="en-US"/>
        </w:rPr>
      </w:pPr>
      <w:r w:rsidRPr="003E76BA">
        <w:rPr>
          <w:position w:val="-80"/>
        </w:rPr>
        <w:object w:dxaOrig="2380" w:dyaOrig="1700">
          <v:shape id="_x0000_i1067" type="#_x0000_t75" style="width:123.6pt;height:89.2pt" o:ole="">
            <v:imagedata r:id="rId128" o:title=""/>
          </v:shape>
          <o:OLEObject Type="Embed" ProgID="Equation.DSMT4" ShapeID="_x0000_i1067" DrawAspect="Content" ObjectID="_1664308858" r:id="rId129"/>
        </w:object>
      </w:r>
    </w:p>
    <w:p w:rsidR="003E76BA" w:rsidRPr="003E76BA" w:rsidRDefault="003E76BA" w:rsidP="003E76BA">
      <w:pPr>
        <w:ind w:firstLine="709"/>
        <w:jc w:val="both"/>
      </w:pPr>
      <w:r w:rsidRPr="003E76BA">
        <w:t xml:space="preserve">Проверяем условие баланса </w:t>
      </w:r>
    </w:p>
    <w:p w:rsidR="003E76BA" w:rsidRPr="003E76BA" w:rsidRDefault="003E76BA" w:rsidP="003E76BA">
      <w:pPr>
        <w:ind w:firstLine="709"/>
        <w:jc w:val="center"/>
        <w:rPr>
          <w:i/>
        </w:rPr>
      </w:pPr>
      <w:r w:rsidRPr="003E76BA">
        <w:rPr>
          <w:i/>
          <w:lang w:val="en-US"/>
        </w:rPr>
        <w:t>P</w:t>
      </w:r>
      <w:r w:rsidRPr="003E76BA">
        <w:t>1+</w:t>
      </w:r>
      <w:r w:rsidRPr="003E76BA">
        <w:rPr>
          <w:i/>
          <w:lang w:val="en-US"/>
        </w:rPr>
        <w:t>P</w:t>
      </w:r>
      <w:r w:rsidRPr="003E76BA">
        <w:t>2+</w:t>
      </w:r>
      <w:r w:rsidRPr="003E76BA">
        <w:rPr>
          <w:i/>
          <w:lang w:val="en-US"/>
        </w:rPr>
        <w:t>P</w:t>
      </w:r>
      <w:r w:rsidRPr="003E76BA">
        <w:t>3=</w:t>
      </w:r>
      <w:r w:rsidRPr="003E76BA">
        <w:rPr>
          <w:i/>
          <w:lang w:val="en-US"/>
        </w:rPr>
        <w:t>P</w:t>
      </w:r>
    </w:p>
    <w:p w:rsidR="003E76BA" w:rsidRPr="003E76BA" w:rsidRDefault="003E76BA" w:rsidP="003E76BA">
      <w:pPr>
        <w:ind w:firstLine="709"/>
        <w:jc w:val="center"/>
      </w:pPr>
      <w:r w:rsidRPr="003E76BA">
        <w:t>326,827+274,056+226,218=827,1</w:t>
      </w:r>
    </w:p>
    <w:p w:rsidR="003E76BA" w:rsidRPr="003E76BA" w:rsidRDefault="003E76BA" w:rsidP="003E76BA">
      <w:pPr>
        <w:ind w:firstLine="709"/>
        <w:jc w:val="both"/>
      </w:pPr>
      <w:r w:rsidRPr="003E76BA">
        <w:t xml:space="preserve">Таким образом, найденные оптимальные значения мощностей ТЭС </w:t>
      </w:r>
      <w:r w:rsidRPr="003E76BA">
        <w:rPr>
          <w:i/>
          <w:lang w:val="en-US"/>
        </w:rPr>
        <w:t>P</w:t>
      </w:r>
      <w:r w:rsidRPr="003E76BA">
        <w:t xml:space="preserve">1, </w:t>
      </w:r>
      <w:r w:rsidRPr="003E76BA">
        <w:rPr>
          <w:i/>
          <w:lang w:val="en-US"/>
        </w:rPr>
        <w:t>P</w:t>
      </w:r>
      <w:r w:rsidRPr="003E76BA">
        <w:t xml:space="preserve">2, </w:t>
      </w:r>
      <w:r w:rsidRPr="003E76BA">
        <w:rPr>
          <w:i/>
          <w:lang w:val="en-US"/>
        </w:rPr>
        <w:t>P</w:t>
      </w:r>
      <w:r w:rsidRPr="003E76BA">
        <w:t>3 удовлетворяют условию баланса мощности.</w:t>
      </w:r>
    </w:p>
    <w:p w:rsidR="003E76BA" w:rsidRPr="003E76BA" w:rsidRDefault="009630F2" w:rsidP="009630F2">
      <w:pPr>
        <w:ind w:firstLine="709"/>
        <w:jc w:val="center"/>
        <w:rPr>
          <w:b/>
        </w:rPr>
      </w:pPr>
      <w:r>
        <w:rPr>
          <w:b/>
        </w:rPr>
        <w:t xml:space="preserve">Шкала </w:t>
      </w:r>
      <w:r w:rsidR="003E76BA" w:rsidRPr="003E76BA">
        <w:rPr>
          <w:b/>
        </w:rPr>
        <w:t>оценивания</w:t>
      </w:r>
      <w:r>
        <w:rPr>
          <w:b/>
        </w:rPr>
        <w:t xml:space="preserve"> кейс задания по теме 2.2</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05"/>
        <w:gridCol w:w="1559"/>
      </w:tblGrid>
      <w:tr w:rsidR="003E76BA" w:rsidRPr="003E76BA" w:rsidTr="00186645">
        <w:tc>
          <w:tcPr>
            <w:tcW w:w="7905" w:type="dxa"/>
          </w:tcPr>
          <w:p w:rsidR="003E76BA" w:rsidRPr="003E76BA" w:rsidRDefault="003E76BA" w:rsidP="00186645">
            <w:pPr>
              <w:jc w:val="both"/>
            </w:pPr>
            <w:r w:rsidRPr="003E76BA">
              <w:t xml:space="preserve">Задача не решена или решена методологически неверно, полученное распределение нагрузки не соответствует </w:t>
            </w:r>
            <w:proofErr w:type="gramStart"/>
            <w:r w:rsidRPr="003E76BA">
              <w:t>оптимальному</w:t>
            </w:r>
            <w:proofErr w:type="gramEnd"/>
            <w:r w:rsidRPr="003E76BA">
              <w:t>.</w:t>
            </w:r>
          </w:p>
        </w:tc>
        <w:tc>
          <w:tcPr>
            <w:tcW w:w="1559" w:type="dxa"/>
          </w:tcPr>
          <w:p w:rsidR="003E76BA" w:rsidRPr="003E76BA" w:rsidRDefault="003E76BA" w:rsidP="00186645">
            <w:pPr>
              <w:jc w:val="both"/>
            </w:pPr>
            <w:r w:rsidRPr="003E76BA">
              <w:t>0 баллов</w:t>
            </w:r>
          </w:p>
        </w:tc>
      </w:tr>
      <w:tr w:rsidR="003E76BA" w:rsidRPr="003E76BA" w:rsidTr="00186645">
        <w:tc>
          <w:tcPr>
            <w:tcW w:w="7905" w:type="dxa"/>
          </w:tcPr>
          <w:p w:rsidR="003E76BA" w:rsidRPr="003E76BA" w:rsidRDefault="003E76BA" w:rsidP="00186645">
            <w:pPr>
              <w:jc w:val="both"/>
            </w:pPr>
            <w:r w:rsidRPr="003E76BA">
              <w:t xml:space="preserve">Задача решена в соответствии с вышеприведенным алгоритмом, но в процессе вычислений были допущены грубые арифметические ошибки, полученное распределение нагрузки не соответствует </w:t>
            </w:r>
            <w:proofErr w:type="gramStart"/>
            <w:r w:rsidRPr="003E76BA">
              <w:t>оптимальному</w:t>
            </w:r>
            <w:proofErr w:type="gramEnd"/>
            <w:r w:rsidRPr="003E76BA">
              <w:t>.</w:t>
            </w:r>
          </w:p>
        </w:tc>
        <w:tc>
          <w:tcPr>
            <w:tcW w:w="1559" w:type="dxa"/>
          </w:tcPr>
          <w:p w:rsidR="003E76BA" w:rsidRPr="003E76BA" w:rsidRDefault="003E76BA" w:rsidP="00186645">
            <w:pPr>
              <w:jc w:val="both"/>
            </w:pPr>
            <w:r w:rsidRPr="003E76BA">
              <w:t>1 балл</w:t>
            </w:r>
          </w:p>
        </w:tc>
      </w:tr>
      <w:tr w:rsidR="003E76BA" w:rsidRPr="003E76BA" w:rsidTr="00186645">
        <w:tc>
          <w:tcPr>
            <w:tcW w:w="7905" w:type="dxa"/>
          </w:tcPr>
          <w:p w:rsidR="003E76BA" w:rsidRPr="003E76BA" w:rsidRDefault="003E76BA" w:rsidP="00186645">
            <w:pPr>
              <w:jc w:val="both"/>
            </w:pPr>
            <w:r w:rsidRPr="003E76BA">
              <w:t xml:space="preserve">Задача </w:t>
            </w:r>
            <w:proofErr w:type="gramStart"/>
            <w:r w:rsidRPr="003E76BA">
              <w:t>решена</w:t>
            </w:r>
            <w:proofErr w:type="gramEnd"/>
            <w:r w:rsidRPr="003E76BA">
              <w:t xml:space="preserve"> верно, получено оптимальное распределение нагрузки, но вследствие округленности вычислений (13)-(16) имеет место нарушение баланса (17) в  пределах нескольких МВт.</w:t>
            </w:r>
          </w:p>
        </w:tc>
        <w:tc>
          <w:tcPr>
            <w:tcW w:w="1559" w:type="dxa"/>
          </w:tcPr>
          <w:p w:rsidR="003E76BA" w:rsidRPr="003E76BA" w:rsidRDefault="003E76BA" w:rsidP="00186645">
            <w:pPr>
              <w:jc w:val="both"/>
            </w:pPr>
            <w:r w:rsidRPr="003E76BA">
              <w:t>2</w:t>
            </w:r>
          </w:p>
        </w:tc>
      </w:tr>
      <w:tr w:rsidR="003E76BA" w:rsidRPr="003E76BA" w:rsidTr="00186645">
        <w:tc>
          <w:tcPr>
            <w:tcW w:w="7905" w:type="dxa"/>
          </w:tcPr>
          <w:p w:rsidR="003E76BA" w:rsidRPr="003E76BA" w:rsidRDefault="003E76BA" w:rsidP="00186645">
            <w:pPr>
              <w:jc w:val="both"/>
            </w:pPr>
            <w:r w:rsidRPr="003E76BA">
              <w:t xml:space="preserve">Задача </w:t>
            </w:r>
            <w:proofErr w:type="gramStart"/>
            <w:r w:rsidRPr="003E76BA">
              <w:t>решена</w:t>
            </w:r>
            <w:proofErr w:type="gramEnd"/>
            <w:r w:rsidRPr="003E76BA">
              <w:t xml:space="preserve"> верно, получено оптимальное распределение нагрузки, нарушение баланса (17) не превосходит 1 МВт.</w:t>
            </w:r>
          </w:p>
        </w:tc>
        <w:tc>
          <w:tcPr>
            <w:tcW w:w="1559" w:type="dxa"/>
          </w:tcPr>
          <w:p w:rsidR="003E76BA" w:rsidRPr="003E76BA" w:rsidRDefault="003E76BA" w:rsidP="00186645">
            <w:pPr>
              <w:jc w:val="both"/>
            </w:pPr>
            <w:r w:rsidRPr="003E76BA">
              <w:t>3 балла</w:t>
            </w:r>
          </w:p>
        </w:tc>
      </w:tr>
      <w:tr w:rsidR="009630F2" w:rsidRPr="003E76BA" w:rsidTr="00186645">
        <w:tc>
          <w:tcPr>
            <w:tcW w:w="7905" w:type="dxa"/>
          </w:tcPr>
          <w:p w:rsidR="009630F2" w:rsidRPr="003E76BA" w:rsidRDefault="009630F2" w:rsidP="00186645">
            <w:pPr>
              <w:jc w:val="both"/>
            </w:pPr>
            <w:r>
              <w:t xml:space="preserve">Выполнение </w:t>
            </w:r>
            <w:proofErr w:type="gramStart"/>
            <w:r>
              <w:t>кейс-задания</w:t>
            </w:r>
            <w:proofErr w:type="gramEnd"/>
            <w:r>
              <w:t xml:space="preserve"> </w:t>
            </w:r>
            <w:r w:rsidRPr="003E76BA">
              <w:t xml:space="preserve">засчитывается, если набрано </w:t>
            </w:r>
            <w:r>
              <w:t xml:space="preserve">более </w:t>
            </w:r>
            <w:r w:rsidRPr="003E76BA">
              <w:t>2</w:t>
            </w:r>
            <w:r>
              <w:t xml:space="preserve"> </w:t>
            </w:r>
            <w:r w:rsidRPr="003E76BA">
              <w:t>балл</w:t>
            </w:r>
            <w:r>
              <w:t>ов</w:t>
            </w:r>
          </w:p>
        </w:tc>
        <w:tc>
          <w:tcPr>
            <w:tcW w:w="1559" w:type="dxa"/>
          </w:tcPr>
          <w:p w:rsidR="009630F2" w:rsidRPr="003E76BA" w:rsidRDefault="009630F2" w:rsidP="00186645">
            <w:pPr>
              <w:jc w:val="both"/>
            </w:pPr>
          </w:p>
        </w:tc>
      </w:tr>
    </w:tbl>
    <w:p w:rsidR="006F1045" w:rsidRPr="002461AA" w:rsidRDefault="006F1045" w:rsidP="006F1045">
      <w:pPr>
        <w:ind w:firstLine="709"/>
        <w:jc w:val="both"/>
      </w:pPr>
      <w:r w:rsidRPr="002461AA">
        <w:rPr>
          <w:b/>
        </w:rPr>
        <w:t>Тема 2.3.</w:t>
      </w:r>
      <w:r w:rsidRPr="002461AA">
        <w:t xml:space="preserve"> </w:t>
      </w:r>
      <w:r w:rsidRPr="002461AA">
        <w:rPr>
          <w:b/>
        </w:rPr>
        <w:t>Название практики – Цифровые измерительные системы</w:t>
      </w:r>
    </w:p>
    <w:p w:rsidR="006F1045" w:rsidRPr="002461AA" w:rsidRDefault="006F1045" w:rsidP="006F1045">
      <w:pPr>
        <w:ind w:firstLine="709"/>
        <w:jc w:val="both"/>
      </w:pPr>
      <w:r w:rsidRPr="002461AA">
        <w:rPr>
          <w:b/>
        </w:rPr>
        <w:t xml:space="preserve">Актуальность. </w:t>
      </w:r>
      <w:r w:rsidRPr="002461AA">
        <w:t xml:space="preserve">Цифровизация широко используется при организации работы современных сложных энергосистем и их отдельных модулей. </w:t>
      </w:r>
    </w:p>
    <w:p w:rsidR="006F1045" w:rsidRPr="002461AA" w:rsidRDefault="006F1045" w:rsidP="006F1045">
      <w:pPr>
        <w:ind w:firstLine="709"/>
        <w:jc w:val="both"/>
      </w:pPr>
      <w:r w:rsidRPr="002461AA">
        <w:rPr>
          <w:b/>
        </w:rPr>
        <w:t>Целью практического занятия</w:t>
      </w:r>
      <w:r w:rsidRPr="002461AA">
        <w:t xml:space="preserve"> является </w:t>
      </w:r>
      <w:r w:rsidRPr="002461AA">
        <w:rPr>
          <w:bCs/>
        </w:rPr>
        <w:t xml:space="preserve">формирование </w:t>
      </w:r>
      <w:r w:rsidRPr="002461AA">
        <w:t xml:space="preserve">знаний в области организации работы устройств использующих интерфейс передачи данных </w:t>
      </w:r>
      <w:r w:rsidRPr="002461AA">
        <w:rPr>
          <w:lang w:val="en-US"/>
        </w:rPr>
        <w:t>RS</w:t>
      </w:r>
      <w:r w:rsidRPr="002461AA">
        <w:t xml:space="preserve">485. </w:t>
      </w:r>
      <w:r w:rsidRPr="002461AA">
        <w:rPr>
          <w:b/>
        </w:rPr>
        <w:t>Задачи: о</w:t>
      </w:r>
      <w:r w:rsidRPr="002461AA">
        <w:t>знакомление с методами передачи данных; ознакомление со способами подключения устройств.</w:t>
      </w:r>
    </w:p>
    <w:p w:rsidR="006F1045" w:rsidRPr="002461AA" w:rsidRDefault="006F1045" w:rsidP="006F1045">
      <w:pPr>
        <w:ind w:firstLine="709"/>
        <w:jc w:val="center"/>
      </w:pPr>
      <w:r w:rsidRPr="002461AA">
        <w:rPr>
          <w:b/>
        </w:rPr>
        <w:t>Задание и исходные данные</w:t>
      </w:r>
    </w:p>
    <w:p w:rsidR="006F1045" w:rsidRPr="002461AA" w:rsidRDefault="006F1045" w:rsidP="006F1045">
      <w:pPr>
        <w:ind w:firstLine="709"/>
        <w:jc w:val="both"/>
      </w:pPr>
      <w:r w:rsidRPr="002461AA">
        <w:t xml:space="preserve">Используя предлагаемые описания технических средств и полученную информацию о способах подключения устройств с интерфейсом передачи данных </w:t>
      </w:r>
      <w:r w:rsidRPr="002461AA">
        <w:rPr>
          <w:lang w:val="en-US"/>
        </w:rPr>
        <w:t>RS</w:t>
      </w:r>
      <w:r w:rsidRPr="002461AA">
        <w:t xml:space="preserve">485, </w:t>
      </w:r>
      <w:r w:rsidRPr="002461AA">
        <w:lastRenderedPageBreak/>
        <w:t>нарисовать схему подключения устрой</w:t>
      </w:r>
      <w:proofErr w:type="gramStart"/>
      <w:r w:rsidRPr="002461AA">
        <w:t>ств дл</w:t>
      </w:r>
      <w:proofErr w:type="gramEnd"/>
      <w:r w:rsidRPr="002461AA">
        <w:t xml:space="preserve">я измерительной системы со следующими параметрами: </w:t>
      </w:r>
    </w:p>
    <w:p w:rsidR="006F1045" w:rsidRPr="002461AA" w:rsidRDefault="006F1045" w:rsidP="006F1045">
      <w:pPr>
        <w:ind w:firstLine="709"/>
        <w:jc w:val="both"/>
      </w:pPr>
      <w:r w:rsidRPr="002461AA">
        <w:t xml:space="preserve">-число каналов измерения напряжения постоянного тока – 2 </w:t>
      </w:r>
      <w:proofErr w:type="gramStart"/>
      <w:r w:rsidRPr="002461AA">
        <w:t>шт</w:t>
      </w:r>
      <w:proofErr w:type="gramEnd"/>
      <w:r w:rsidRPr="002461AA">
        <w:t>;</w:t>
      </w:r>
    </w:p>
    <w:p w:rsidR="006F1045" w:rsidRPr="002461AA" w:rsidRDefault="006F1045" w:rsidP="006F1045">
      <w:pPr>
        <w:ind w:firstLine="709"/>
        <w:jc w:val="both"/>
      </w:pPr>
      <w:r w:rsidRPr="002461AA">
        <w:t xml:space="preserve">-число однофазных каналов измерения напряжения переменного тока частотой 50 Гц – 2 </w:t>
      </w:r>
      <w:proofErr w:type="gramStart"/>
      <w:r w:rsidRPr="002461AA">
        <w:t>шт</w:t>
      </w:r>
      <w:proofErr w:type="gramEnd"/>
      <w:r w:rsidRPr="002461AA">
        <w:t>;</w:t>
      </w:r>
    </w:p>
    <w:p w:rsidR="006F1045" w:rsidRPr="002461AA" w:rsidRDefault="006F1045" w:rsidP="006F1045">
      <w:pPr>
        <w:ind w:firstLine="709"/>
        <w:jc w:val="both"/>
      </w:pPr>
      <w:r w:rsidRPr="002461AA">
        <w:t xml:space="preserve">-число трехфазных </w:t>
      </w:r>
      <w:proofErr w:type="gramStart"/>
      <w:r w:rsidRPr="002461AA">
        <w:t>каналов измерения параметров электрической сети переменного тока</w:t>
      </w:r>
      <w:proofErr w:type="gramEnd"/>
      <w:r w:rsidRPr="002461AA">
        <w:t xml:space="preserve"> частотой 50 Гц – 2 шт.</w:t>
      </w:r>
    </w:p>
    <w:tbl>
      <w:tblPr>
        <w:tblpPr w:leftFromText="180" w:rightFromText="180" w:vertAnchor="text" w:horzAnchor="margin" w:tblpX="250" w:tblpY="410"/>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22"/>
        <w:gridCol w:w="1875"/>
        <w:gridCol w:w="1812"/>
        <w:gridCol w:w="1875"/>
        <w:gridCol w:w="1787"/>
      </w:tblGrid>
      <w:tr w:rsidR="006F1045" w:rsidRPr="008754F0" w:rsidTr="002461AA">
        <w:tc>
          <w:tcPr>
            <w:tcW w:w="2222" w:type="dxa"/>
          </w:tcPr>
          <w:p w:rsidR="006F1045" w:rsidRPr="002461AA" w:rsidRDefault="006F1045" w:rsidP="002461AA">
            <w:pPr>
              <w:jc w:val="both"/>
              <w:rPr>
                <w:sz w:val="20"/>
                <w:szCs w:val="20"/>
              </w:rPr>
            </w:pPr>
            <w:r w:rsidRPr="002461AA">
              <w:rPr>
                <w:sz w:val="20"/>
                <w:szCs w:val="20"/>
              </w:rPr>
              <w:t>Тип оборудования</w:t>
            </w:r>
          </w:p>
        </w:tc>
        <w:tc>
          <w:tcPr>
            <w:tcW w:w="1875" w:type="dxa"/>
          </w:tcPr>
          <w:p w:rsidR="006F1045" w:rsidRPr="002461AA" w:rsidRDefault="006F1045" w:rsidP="002461AA">
            <w:pPr>
              <w:jc w:val="both"/>
              <w:rPr>
                <w:sz w:val="20"/>
                <w:szCs w:val="20"/>
              </w:rPr>
            </w:pPr>
            <w:r w:rsidRPr="002461AA">
              <w:rPr>
                <w:sz w:val="20"/>
                <w:szCs w:val="20"/>
              </w:rPr>
              <w:t>Интерфейс</w:t>
            </w:r>
          </w:p>
          <w:p w:rsidR="006F1045" w:rsidRPr="002461AA" w:rsidRDefault="006F1045" w:rsidP="002461AA">
            <w:pPr>
              <w:jc w:val="both"/>
              <w:rPr>
                <w:sz w:val="20"/>
                <w:szCs w:val="20"/>
              </w:rPr>
            </w:pPr>
          </w:p>
        </w:tc>
        <w:tc>
          <w:tcPr>
            <w:tcW w:w="1812" w:type="dxa"/>
          </w:tcPr>
          <w:p w:rsidR="006F1045" w:rsidRPr="002461AA" w:rsidRDefault="006F1045" w:rsidP="002461AA">
            <w:pPr>
              <w:jc w:val="both"/>
              <w:rPr>
                <w:sz w:val="20"/>
                <w:szCs w:val="20"/>
              </w:rPr>
            </w:pPr>
            <w:r w:rsidRPr="002461AA">
              <w:rPr>
                <w:sz w:val="20"/>
                <w:szCs w:val="20"/>
              </w:rPr>
              <w:t>Протокол передачи данных</w:t>
            </w:r>
          </w:p>
        </w:tc>
        <w:tc>
          <w:tcPr>
            <w:tcW w:w="1875" w:type="dxa"/>
          </w:tcPr>
          <w:p w:rsidR="006F1045" w:rsidRPr="002461AA" w:rsidRDefault="006F1045" w:rsidP="002461AA">
            <w:pPr>
              <w:jc w:val="both"/>
              <w:rPr>
                <w:sz w:val="20"/>
                <w:szCs w:val="20"/>
              </w:rPr>
            </w:pPr>
            <w:r w:rsidRPr="002461AA">
              <w:rPr>
                <w:sz w:val="20"/>
                <w:szCs w:val="20"/>
              </w:rPr>
              <w:t>Скорость</w:t>
            </w:r>
          </w:p>
        </w:tc>
        <w:tc>
          <w:tcPr>
            <w:tcW w:w="1787" w:type="dxa"/>
          </w:tcPr>
          <w:p w:rsidR="006F1045" w:rsidRPr="002461AA" w:rsidRDefault="006F1045" w:rsidP="002461AA">
            <w:pPr>
              <w:jc w:val="both"/>
              <w:rPr>
                <w:sz w:val="20"/>
                <w:szCs w:val="20"/>
              </w:rPr>
            </w:pPr>
            <w:r w:rsidRPr="002461AA">
              <w:rPr>
                <w:sz w:val="20"/>
                <w:szCs w:val="20"/>
              </w:rPr>
              <w:t>Кол-во измеряемых параметров</w:t>
            </w:r>
          </w:p>
        </w:tc>
      </w:tr>
      <w:tr w:rsidR="006F1045" w:rsidRPr="008754F0" w:rsidTr="002461AA">
        <w:tc>
          <w:tcPr>
            <w:tcW w:w="2222" w:type="dxa"/>
          </w:tcPr>
          <w:p w:rsidR="006F1045" w:rsidRPr="002461AA" w:rsidRDefault="006F1045" w:rsidP="002461AA">
            <w:pPr>
              <w:jc w:val="both"/>
              <w:rPr>
                <w:sz w:val="20"/>
                <w:szCs w:val="20"/>
              </w:rPr>
            </w:pPr>
            <w:r w:rsidRPr="002461AA">
              <w:rPr>
                <w:sz w:val="20"/>
                <w:szCs w:val="20"/>
                <w:lang w:val="en-US"/>
              </w:rPr>
              <w:t>Satec</w:t>
            </w:r>
            <w:r w:rsidRPr="002461AA">
              <w:rPr>
                <w:sz w:val="20"/>
                <w:szCs w:val="20"/>
              </w:rPr>
              <w:t xml:space="preserve">  PM130 PLUS - трехфазный прибор, предназначенный для измерения основных параметров электрической сети </w:t>
            </w:r>
          </w:p>
        </w:tc>
        <w:tc>
          <w:tcPr>
            <w:tcW w:w="1875" w:type="dxa"/>
          </w:tcPr>
          <w:p w:rsidR="006F1045" w:rsidRPr="002461AA" w:rsidRDefault="006F1045" w:rsidP="002461AA">
            <w:pPr>
              <w:jc w:val="center"/>
              <w:rPr>
                <w:sz w:val="20"/>
                <w:szCs w:val="20"/>
              </w:rPr>
            </w:pPr>
            <w:r w:rsidRPr="002461AA">
              <w:rPr>
                <w:sz w:val="20"/>
                <w:szCs w:val="20"/>
                <w:lang w:val="en-US"/>
              </w:rPr>
              <w:t>RS</w:t>
            </w:r>
            <w:r w:rsidRPr="002461AA">
              <w:rPr>
                <w:sz w:val="20"/>
                <w:szCs w:val="20"/>
              </w:rPr>
              <w:t>485</w:t>
            </w:r>
          </w:p>
        </w:tc>
        <w:tc>
          <w:tcPr>
            <w:tcW w:w="1812" w:type="dxa"/>
          </w:tcPr>
          <w:p w:rsidR="006F1045" w:rsidRPr="002461AA" w:rsidRDefault="006F1045" w:rsidP="002461AA">
            <w:pPr>
              <w:jc w:val="center"/>
              <w:rPr>
                <w:sz w:val="20"/>
                <w:szCs w:val="20"/>
              </w:rPr>
            </w:pPr>
            <w:r w:rsidRPr="002461AA">
              <w:rPr>
                <w:sz w:val="20"/>
                <w:szCs w:val="20"/>
              </w:rPr>
              <w:t>Modbus</w:t>
            </w:r>
          </w:p>
        </w:tc>
        <w:tc>
          <w:tcPr>
            <w:tcW w:w="1875" w:type="dxa"/>
          </w:tcPr>
          <w:p w:rsidR="006F1045" w:rsidRPr="002461AA" w:rsidRDefault="006F1045" w:rsidP="002461AA">
            <w:pPr>
              <w:jc w:val="center"/>
              <w:rPr>
                <w:sz w:val="20"/>
                <w:szCs w:val="20"/>
              </w:rPr>
            </w:pPr>
            <w:r w:rsidRPr="002461AA">
              <w:rPr>
                <w:sz w:val="20"/>
                <w:szCs w:val="20"/>
              </w:rPr>
              <w:t>115.2 kbps</w:t>
            </w:r>
          </w:p>
        </w:tc>
        <w:tc>
          <w:tcPr>
            <w:tcW w:w="1787" w:type="dxa"/>
          </w:tcPr>
          <w:p w:rsidR="006F1045" w:rsidRPr="002461AA" w:rsidRDefault="006F1045" w:rsidP="002461AA">
            <w:pPr>
              <w:jc w:val="center"/>
              <w:rPr>
                <w:sz w:val="20"/>
                <w:szCs w:val="20"/>
              </w:rPr>
            </w:pPr>
            <w:r w:rsidRPr="002461AA">
              <w:rPr>
                <w:sz w:val="20"/>
                <w:szCs w:val="20"/>
              </w:rPr>
              <w:t>Более 100</w:t>
            </w:r>
          </w:p>
        </w:tc>
      </w:tr>
      <w:tr w:rsidR="006F1045" w:rsidRPr="008754F0" w:rsidTr="002461AA">
        <w:tc>
          <w:tcPr>
            <w:tcW w:w="2222" w:type="dxa"/>
          </w:tcPr>
          <w:p w:rsidR="006F1045" w:rsidRPr="002461AA" w:rsidRDefault="006F1045" w:rsidP="002461AA">
            <w:pPr>
              <w:jc w:val="both"/>
              <w:rPr>
                <w:sz w:val="20"/>
                <w:szCs w:val="20"/>
              </w:rPr>
            </w:pPr>
            <w:r w:rsidRPr="002461AA">
              <w:rPr>
                <w:sz w:val="20"/>
                <w:szCs w:val="20"/>
              </w:rPr>
              <w:t>Вольтметр постоянного тока ВПТ-20</w:t>
            </w:r>
          </w:p>
        </w:tc>
        <w:tc>
          <w:tcPr>
            <w:tcW w:w="1875" w:type="dxa"/>
          </w:tcPr>
          <w:p w:rsidR="006F1045" w:rsidRPr="002461AA" w:rsidRDefault="006F1045" w:rsidP="002461AA">
            <w:pPr>
              <w:jc w:val="center"/>
              <w:rPr>
                <w:sz w:val="20"/>
                <w:szCs w:val="20"/>
              </w:rPr>
            </w:pPr>
            <w:r w:rsidRPr="002461AA">
              <w:rPr>
                <w:sz w:val="20"/>
                <w:szCs w:val="20"/>
                <w:lang w:val="en-US"/>
              </w:rPr>
              <w:t>RS</w:t>
            </w:r>
            <w:r w:rsidRPr="002461AA">
              <w:rPr>
                <w:sz w:val="20"/>
                <w:szCs w:val="20"/>
              </w:rPr>
              <w:t>485</w:t>
            </w:r>
          </w:p>
        </w:tc>
        <w:tc>
          <w:tcPr>
            <w:tcW w:w="1812" w:type="dxa"/>
          </w:tcPr>
          <w:p w:rsidR="006F1045" w:rsidRPr="002461AA" w:rsidRDefault="006F1045" w:rsidP="002461AA">
            <w:pPr>
              <w:jc w:val="center"/>
              <w:rPr>
                <w:sz w:val="20"/>
                <w:szCs w:val="20"/>
              </w:rPr>
            </w:pPr>
            <w:r w:rsidRPr="002461AA">
              <w:rPr>
                <w:sz w:val="20"/>
                <w:szCs w:val="20"/>
              </w:rPr>
              <w:t xml:space="preserve">ГОСТ </w:t>
            </w:r>
            <w:proofErr w:type="gramStart"/>
            <w:r w:rsidRPr="002461AA">
              <w:rPr>
                <w:sz w:val="20"/>
                <w:szCs w:val="20"/>
              </w:rPr>
              <w:t>Р</w:t>
            </w:r>
            <w:proofErr w:type="gramEnd"/>
            <w:r w:rsidRPr="002461AA">
              <w:rPr>
                <w:sz w:val="20"/>
                <w:szCs w:val="20"/>
              </w:rPr>
              <w:t xml:space="preserve"> МЭК 870-5-2</w:t>
            </w:r>
          </w:p>
        </w:tc>
        <w:tc>
          <w:tcPr>
            <w:tcW w:w="1875" w:type="dxa"/>
          </w:tcPr>
          <w:p w:rsidR="006F1045" w:rsidRPr="002461AA" w:rsidRDefault="006F1045" w:rsidP="002461AA">
            <w:pPr>
              <w:jc w:val="center"/>
              <w:rPr>
                <w:sz w:val="20"/>
                <w:szCs w:val="20"/>
              </w:rPr>
            </w:pPr>
            <w:r w:rsidRPr="002461AA">
              <w:rPr>
                <w:sz w:val="20"/>
                <w:szCs w:val="20"/>
              </w:rPr>
              <w:t>9,6 kbps</w:t>
            </w:r>
          </w:p>
        </w:tc>
        <w:tc>
          <w:tcPr>
            <w:tcW w:w="1787" w:type="dxa"/>
          </w:tcPr>
          <w:p w:rsidR="006F1045" w:rsidRPr="002461AA" w:rsidRDefault="006F1045" w:rsidP="002461AA">
            <w:pPr>
              <w:jc w:val="center"/>
              <w:rPr>
                <w:sz w:val="20"/>
                <w:szCs w:val="20"/>
              </w:rPr>
            </w:pPr>
            <w:r w:rsidRPr="002461AA">
              <w:rPr>
                <w:sz w:val="20"/>
                <w:szCs w:val="20"/>
              </w:rPr>
              <w:t>2</w:t>
            </w:r>
          </w:p>
        </w:tc>
      </w:tr>
      <w:tr w:rsidR="006F1045" w:rsidRPr="008754F0" w:rsidTr="002461AA">
        <w:tc>
          <w:tcPr>
            <w:tcW w:w="2222" w:type="dxa"/>
          </w:tcPr>
          <w:p w:rsidR="006F1045" w:rsidRPr="002461AA" w:rsidRDefault="006F1045" w:rsidP="002461AA">
            <w:pPr>
              <w:jc w:val="both"/>
              <w:rPr>
                <w:sz w:val="20"/>
                <w:szCs w:val="20"/>
              </w:rPr>
            </w:pPr>
            <w:r w:rsidRPr="002461AA">
              <w:rPr>
                <w:sz w:val="20"/>
                <w:szCs w:val="20"/>
              </w:rPr>
              <w:t>Вольтметр постоянного тока В-300</w:t>
            </w:r>
          </w:p>
        </w:tc>
        <w:tc>
          <w:tcPr>
            <w:tcW w:w="1875" w:type="dxa"/>
          </w:tcPr>
          <w:p w:rsidR="006F1045" w:rsidRPr="002461AA" w:rsidRDefault="006F1045" w:rsidP="002461AA">
            <w:pPr>
              <w:jc w:val="center"/>
              <w:rPr>
                <w:sz w:val="20"/>
                <w:szCs w:val="20"/>
              </w:rPr>
            </w:pPr>
            <w:r w:rsidRPr="002461AA">
              <w:rPr>
                <w:sz w:val="20"/>
                <w:szCs w:val="20"/>
                <w:lang w:val="en-US"/>
              </w:rPr>
              <w:t>RS</w:t>
            </w:r>
            <w:r w:rsidRPr="002461AA">
              <w:rPr>
                <w:sz w:val="20"/>
                <w:szCs w:val="20"/>
              </w:rPr>
              <w:t>485</w:t>
            </w:r>
          </w:p>
        </w:tc>
        <w:tc>
          <w:tcPr>
            <w:tcW w:w="1812" w:type="dxa"/>
          </w:tcPr>
          <w:p w:rsidR="006F1045" w:rsidRPr="002461AA" w:rsidRDefault="006F1045" w:rsidP="002461AA">
            <w:pPr>
              <w:jc w:val="center"/>
              <w:rPr>
                <w:sz w:val="20"/>
                <w:szCs w:val="20"/>
              </w:rPr>
            </w:pPr>
            <w:r w:rsidRPr="002461AA">
              <w:rPr>
                <w:sz w:val="20"/>
                <w:szCs w:val="20"/>
              </w:rPr>
              <w:t xml:space="preserve">ГОСТ </w:t>
            </w:r>
            <w:proofErr w:type="gramStart"/>
            <w:r w:rsidRPr="002461AA">
              <w:rPr>
                <w:sz w:val="20"/>
                <w:szCs w:val="20"/>
              </w:rPr>
              <w:t>Р</w:t>
            </w:r>
            <w:proofErr w:type="gramEnd"/>
            <w:r w:rsidRPr="002461AA">
              <w:rPr>
                <w:sz w:val="20"/>
                <w:szCs w:val="20"/>
              </w:rPr>
              <w:t xml:space="preserve"> МЭК 870-5-2</w:t>
            </w:r>
          </w:p>
        </w:tc>
        <w:tc>
          <w:tcPr>
            <w:tcW w:w="1875" w:type="dxa"/>
          </w:tcPr>
          <w:p w:rsidR="006F1045" w:rsidRPr="002461AA" w:rsidRDefault="006F1045" w:rsidP="002461AA">
            <w:pPr>
              <w:jc w:val="center"/>
              <w:rPr>
                <w:sz w:val="20"/>
                <w:szCs w:val="20"/>
              </w:rPr>
            </w:pPr>
            <w:r w:rsidRPr="002461AA">
              <w:rPr>
                <w:sz w:val="20"/>
                <w:szCs w:val="20"/>
              </w:rPr>
              <w:t>9,6 kbps</w:t>
            </w:r>
          </w:p>
        </w:tc>
        <w:tc>
          <w:tcPr>
            <w:tcW w:w="1787" w:type="dxa"/>
          </w:tcPr>
          <w:p w:rsidR="006F1045" w:rsidRPr="002461AA" w:rsidRDefault="006F1045" w:rsidP="002461AA">
            <w:pPr>
              <w:jc w:val="center"/>
              <w:rPr>
                <w:sz w:val="20"/>
                <w:szCs w:val="20"/>
              </w:rPr>
            </w:pPr>
            <w:r w:rsidRPr="002461AA">
              <w:rPr>
                <w:sz w:val="20"/>
                <w:szCs w:val="20"/>
              </w:rPr>
              <w:t>2</w:t>
            </w:r>
          </w:p>
        </w:tc>
      </w:tr>
    </w:tbl>
    <w:p w:rsidR="00412886" w:rsidRDefault="00D84582" w:rsidP="006827A4">
      <w:pPr>
        <w:ind w:firstLine="709"/>
        <w:jc w:val="center"/>
      </w:pPr>
      <w:r>
        <w:rPr>
          <w:noProof/>
          <w:sz w:val="28"/>
          <w:szCs w:val="28"/>
        </w:rPr>
        <w:drawing>
          <wp:inline distT="0" distB="0" distL="0" distR="0">
            <wp:extent cx="1485900" cy="2514600"/>
            <wp:effectExtent l="0" t="0" r="0" b="0"/>
            <wp:docPr id="5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85900" cy="2514600"/>
                    </a:xfrm>
                    <a:prstGeom prst="rect">
                      <a:avLst/>
                    </a:prstGeom>
                    <a:noFill/>
                    <a:ln>
                      <a:noFill/>
                    </a:ln>
                  </pic:spPr>
                </pic:pic>
              </a:graphicData>
            </a:graphic>
          </wp:inline>
        </w:drawing>
      </w:r>
    </w:p>
    <w:p w:rsidR="006827A4" w:rsidRPr="006827A4" w:rsidRDefault="006827A4" w:rsidP="006827A4">
      <w:pPr>
        <w:ind w:firstLine="709"/>
        <w:jc w:val="center"/>
      </w:pPr>
      <w:r w:rsidRPr="006827A4">
        <w:t>Рисунок</w:t>
      </w:r>
      <w:r>
        <w:t xml:space="preserve"> 2.3.1. </w:t>
      </w:r>
      <w:r w:rsidRPr="006827A4">
        <w:t xml:space="preserve"> </w:t>
      </w:r>
      <w:r w:rsidRPr="006827A4">
        <w:rPr>
          <w:lang w:val="en-US"/>
        </w:rPr>
        <w:t>Moxa</w:t>
      </w:r>
      <w:r w:rsidRPr="006827A4">
        <w:t xml:space="preserve"> NPort IA5150AI 1-портовый усовершенствованный преобразователь RS-232/422/485 в Ethernet с изоляцией 2 КВ</w:t>
      </w:r>
    </w:p>
    <w:p w:rsidR="006827A4" w:rsidRDefault="006827A4" w:rsidP="006827A4">
      <w:pPr>
        <w:ind w:firstLine="709"/>
        <w:jc w:val="both"/>
        <w:rPr>
          <w:sz w:val="28"/>
          <w:szCs w:val="28"/>
        </w:rPr>
      </w:pPr>
    </w:p>
    <w:p w:rsidR="00412886" w:rsidRDefault="00412886" w:rsidP="006F1045">
      <w:pPr>
        <w:ind w:firstLine="709"/>
        <w:jc w:val="both"/>
      </w:pPr>
    </w:p>
    <w:p w:rsidR="00412886" w:rsidRDefault="00D84582" w:rsidP="00412886">
      <w:pPr>
        <w:ind w:firstLine="709"/>
        <w:jc w:val="both"/>
      </w:pPr>
      <w:r>
        <w:rPr>
          <w:noProof/>
          <w:sz w:val="28"/>
          <w:szCs w:val="28"/>
        </w:rPr>
        <w:drawing>
          <wp:inline distT="0" distB="0" distL="0" distR="0">
            <wp:extent cx="5286375" cy="1733550"/>
            <wp:effectExtent l="0" t="0" r="9525" b="0"/>
            <wp:docPr id="5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86375" cy="1733550"/>
                    </a:xfrm>
                    <a:prstGeom prst="rect">
                      <a:avLst/>
                    </a:prstGeom>
                    <a:noFill/>
                    <a:ln>
                      <a:noFill/>
                    </a:ln>
                  </pic:spPr>
                </pic:pic>
              </a:graphicData>
            </a:graphic>
          </wp:inline>
        </w:drawing>
      </w:r>
    </w:p>
    <w:p w:rsidR="004805E3" w:rsidRDefault="004805E3" w:rsidP="004805E3">
      <w:pPr>
        <w:ind w:firstLine="709"/>
        <w:jc w:val="center"/>
      </w:pPr>
      <w:r>
        <w:t>Рисунок 2.3.</w:t>
      </w:r>
      <w:r w:rsidR="006827A4">
        <w:t>2</w:t>
      </w:r>
      <w:r>
        <w:t xml:space="preserve"> Пример организации трехканальной </w:t>
      </w:r>
      <w:proofErr w:type="gramStart"/>
      <w:r>
        <w:t>системы измерения параметров напряжения трехфазной сети</w:t>
      </w:r>
      <w:proofErr w:type="gramEnd"/>
    </w:p>
    <w:p w:rsidR="004805E3" w:rsidRDefault="00D84582" w:rsidP="004805E3">
      <w:pPr>
        <w:ind w:firstLine="709"/>
        <w:jc w:val="center"/>
        <w:rPr>
          <w:noProof/>
          <w:sz w:val="28"/>
          <w:szCs w:val="28"/>
        </w:rPr>
      </w:pPr>
      <w:r>
        <w:rPr>
          <w:noProof/>
          <w:sz w:val="28"/>
          <w:szCs w:val="28"/>
        </w:rPr>
        <w:lastRenderedPageBreak/>
        <w:drawing>
          <wp:inline distT="0" distB="0" distL="0" distR="0">
            <wp:extent cx="2390775" cy="2352675"/>
            <wp:effectExtent l="0" t="0" r="9525" b="9525"/>
            <wp:docPr id="5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90775" cy="2352675"/>
                    </a:xfrm>
                    <a:prstGeom prst="rect">
                      <a:avLst/>
                    </a:prstGeom>
                    <a:noFill/>
                    <a:ln>
                      <a:noFill/>
                    </a:ln>
                  </pic:spPr>
                </pic:pic>
              </a:graphicData>
            </a:graphic>
          </wp:inline>
        </w:drawing>
      </w:r>
    </w:p>
    <w:p w:rsidR="006827A4" w:rsidRPr="00120B04" w:rsidRDefault="006827A4" w:rsidP="006827A4">
      <w:pPr>
        <w:ind w:firstLine="709"/>
        <w:jc w:val="both"/>
      </w:pPr>
      <w:r w:rsidRPr="00120B04">
        <w:rPr>
          <w:noProof/>
        </w:rPr>
        <w:t xml:space="preserve">Рисунок 2.3.3. </w:t>
      </w:r>
      <w:r w:rsidRPr="00120B04">
        <w:rPr>
          <w:lang w:val="en-US"/>
        </w:rPr>
        <w:t>Satec</w:t>
      </w:r>
      <w:r w:rsidRPr="00120B04">
        <w:t xml:space="preserve"> PM130 PLUS – трехфазный прибор, предназначенный для измерения основных параметров электрической сети</w:t>
      </w:r>
    </w:p>
    <w:p w:rsidR="006F1045" w:rsidRDefault="002461AA" w:rsidP="006F1045">
      <w:pPr>
        <w:ind w:firstLine="709"/>
        <w:jc w:val="both"/>
      </w:pPr>
      <w:r w:rsidRPr="00120B04">
        <w:t xml:space="preserve">Представление результатов. </w:t>
      </w:r>
      <w:r w:rsidR="006F1045" w:rsidRPr="00120B04">
        <w:t>Ответ представить в виде фотографии схемы, условно в виде прямоугольников, представляющих измерительные приборы, подключенные к линиям преобразователей интерфейса</w:t>
      </w:r>
      <w:r w:rsidR="006F1045" w:rsidRPr="002461AA">
        <w:t xml:space="preserve"> </w:t>
      </w:r>
      <w:r w:rsidR="006F1045" w:rsidRPr="002461AA">
        <w:rPr>
          <w:lang w:val="en-US"/>
        </w:rPr>
        <w:t>Ethernet</w:t>
      </w:r>
      <w:r w:rsidR="006F1045" w:rsidRPr="002461AA">
        <w:t>/</w:t>
      </w:r>
      <w:r w:rsidR="006F1045" w:rsidRPr="002461AA">
        <w:rPr>
          <w:lang w:val="en-US"/>
        </w:rPr>
        <w:t>RS</w:t>
      </w:r>
      <w:r w:rsidR="006F1045" w:rsidRPr="002461AA">
        <w:t>485, количество преобразователей в схем</w:t>
      </w:r>
      <w:r w:rsidR="004805E3">
        <w:t>е обосновать письменно на схеме, пример фотографии приведен на рис. 2.3.</w:t>
      </w:r>
    </w:p>
    <w:p w:rsidR="002461AA" w:rsidRPr="002461AA" w:rsidRDefault="002461AA" w:rsidP="006F1045">
      <w:pPr>
        <w:ind w:firstLine="709"/>
        <w:jc w:val="both"/>
        <w:rPr>
          <w:b/>
        </w:rPr>
      </w:pPr>
      <w:r w:rsidRPr="002461AA">
        <w:rPr>
          <w:b/>
        </w:rPr>
        <w:t>Тема 2.3. Системы мониторинга промышленного оборудования</w:t>
      </w:r>
    </w:p>
    <w:p w:rsidR="002461AA" w:rsidRPr="002461AA" w:rsidRDefault="002461AA" w:rsidP="002461AA">
      <w:pPr>
        <w:ind w:firstLine="709"/>
        <w:jc w:val="both"/>
      </w:pPr>
      <w:r w:rsidRPr="002461AA">
        <w:t>Задание:</w:t>
      </w:r>
      <w:r w:rsidRPr="002461AA">
        <w:rPr>
          <w:color w:val="FF0000"/>
        </w:rPr>
        <w:t xml:space="preserve"> </w:t>
      </w:r>
      <w:r w:rsidRPr="002461AA">
        <w:t>используя предлагаемые описания датчиков  и полученную информацию о способах подключения устройств с интерфейсом передачи данных 1-</w:t>
      </w:r>
      <w:r w:rsidRPr="002461AA">
        <w:rPr>
          <w:lang w:val="en-US"/>
        </w:rPr>
        <w:t>Wire</w:t>
      </w:r>
      <w:r w:rsidRPr="002461AA">
        <w:t>, нарисовать схему подключения устрой</w:t>
      </w:r>
      <w:proofErr w:type="gramStart"/>
      <w:r w:rsidRPr="002461AA">
        <w:t>ств дл</w:t>
      </w:r>
      <w:proofErr w:type="gramEnd"/>
      <w:r w:rsidRPr="002461AA">
        <w:t>я измерительной системы со следующими параметрами:</w:t>
      </w:r>
    </w:p>
    <w:p w:rsidR="002461AA" w:rsidRPr="002461AA" w:rsidRDefault="002461AA" w:rsidP="002461AA">
      <w:pPr>
        <w:ind w:firstLine="709"/>
        <w:jc w:val="both"/>
      </w:pPr>
      <w:r w:rsidRPr="002461AA">
        <w:t xml:space="preserve">-число каналов измерения температуры – 3 </w:t>
      </w:r>
      <w:proofErr w:type="gramStart"/>
      <w:r w:rsidRPr="002461AA">
        <w:t>шт</w:t>
      </w:r>
      <w:proofErr w:type="gramEnd"/>
      <w:r w:rsidRPr="002461AA">
        <w:t>;</w:t>
      </w:r>
    </w:p>
    <w:p w:rsidR="002461AA" w:rsidRPr="002461AA" w:rsidRDefault="002461AA" w:rsidP="002461AA">
      <w:pPr>
        <w:ind w:firstLine="709"/>
        <w:jc w:val="both"/>
      </w:pPr>
      <w:r w:rsidRPr="002461AA">
        <w:t>-режим питания датчиков (без использования паразитного питания).</w:t>
      </w:r>
    </w:p>
    <w:p w:rsidR="002461AA" w:rsidRDefault="002461AA" w:rsidP="002461AA">
      <w:pPr>
        <w:ind w:firstLine="709"/>
        <w:jc w:val="both"/>
      </w:pPr>
      <w:r w:rsidRPr="002461AA">
        <w:t xml:space="preserve">Ответ представить в виде фотографии схемы, условно в виде прямоугольников, представляющих датчики, подключенные к линиям преобразователя интерфейса </w:t>
      </w:r>
      <w:r w:rsidRPr="002461AA">
        <w:rPr>
          <w:lang w:val="en-US"/>
        </w:rPr>
        <w:t>RS</w:t>
      </w:r>
      <w:r w:rsidRPr="002461AA">
        <w:t>485/1-</w:t>
      </w:r>
      <w:r w:rsidRPr="002461AA">
        <w:rPr>
          <w:lang w:val="en-US"/>
        </w:rPr>
        <w:t>Wire</w:t>
      </w:r>
      <w:r w:rsidRPr="002461AA">
        <w:t>.</w:t>
      </w:r>
    </w:p>
    <w:p w:rsidR="008E4028" w:rsidRDefault="00D84582" w:rsidP="008E4028">
      <w:pPr>
        <w:ind w:firstLine="709"/>
        <w:jc w:val="center"/>
        <w:rPr>
          <w:sz w:val="28"/>
          <w:szCs w:val="28"/>
        </w:rPr>
      </w:pPr>
      <w:r>
        <w:rPr>
          <w:noProof/>
          <w:sz w:val="28"/>
          <w:szCs w:val="28"/>
        </w:rPr>
        <w:drawing>
          <wp:inline distT="0" distB="0" distL="0" distR="0">
            <wp:extent cx="2000250" cy="1428750"/>
            <wp:effectExtent l="0" t="0" r="0" b="0"/>
            <wp:docPr id="5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00250" cy="1428750"/>
                    </a:xfrm>
                    <a:prstGeom prst="rect">
                      <a:avLst/>
                    </a:prstGeom>
                    <a:noFill/>
                    <a:ln>
                      <a:noFill/>
                    </a:ln>
                  </pic:spPr>
                </pic:pic>
              </a:graphicData>
            </a:graphic>
          </wp:inline>
        </w:drawing>
      </w:r>
    </w:p>
    <w:p w:rsidR="008E4028" w:rsidRPr="008E4028" w:rsidRDefault="008E4028" w:rsidP="008E4028">
      <w:pPr>
        <w:ind w:firstLine="709"/>
        <w:jc w:val="center"/>
      </w:pPr>
      <w:r w:rsidRPr="008E4028">
        <w:t>Рис</w:t>
      </w:r>
      <w:r w:rsidR="00120B04">
        <w:t xml:space="preserve">унок </w:t>
      </w:r>
      <w:r w:rsidRPr="008E4028">
        <w:t>2.3.4 Пример исполнения датчика температуры</w:t>
      </w:r>
    </w:p>
    <w:p w:rsidR="008E4028" w:rsidRPr="008E4028" w:rsidRDefault="00D84582" w:rsidP="008E4028">
      <w:pPr>
        <w:ind w:firstLine="709"/>
        <w:jc w:val="center"/>
      </w:pPr>
      <w:r>
        <w:rPr>
          <w:noProof/>
        </w:rPr>
        <w:drawing>
          <wp:inline distT="0" distB="0" distL="0" distR="0">
            <wp:extent cx="1724025" cy="1695450"/>
            <wp:effectExtent l="0" t="0" r="9525" b="0"/>
            <wp:docPr id="5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724025" cy="1695450"/>
                    </a:xfrm>
                    <a:prstGeom prst="rect">
                      <a:avLst/>
                    </a:prstGeom>
                    <a:noFill/>
                    <a:ln>
                      <a:noFill/>
                    </a:ln>
                  </pic:spPr>
                </pic:pic>
              </a:graphicData>
            </a:graphic>
          </wp:inline>
        </w:drawing>
      </w:r>
    </w:p>
    <w:p w:rsidR="008E4028" w:rsidRDefault="008E4028" w:rsidP="008E4028">
      <w:pPr>
        <w:ind w:firstLine="709"/>
        <w:jc w:val="center"/>
      </w:pPr>
      <w:r w:rsidRPr="008E4028">
        <w:t xml:space="preserve">Рисунок 2.3.5. Интегральный цифровой датчик температуры </w:t>
      </w:r>
    </w:p>
    <w:p w:rsidR="008E4028" w:rsidRPr="008E4028" w:rsidRDefault="008E4028" w:rsidP="008E4028">
      <w:pPr>
        <w:ind w:firstLine="709"/>
        <w:jc w:val="center"/>
      </w:pPr>
      <w:r w:rsidRPr="008E4028">
        <w:t>DS18B20 корпус TO-92</w:t>
      </w:r>
    </w:p>
    <w:p w:rsidR="008E4028" w:rsidRDefault="00D84582" w:rsidP="008E4028">
      <w:pPr>
        <w:ind w:firstLine="709"/>
        <w:jc w:val="center"/>
        <w:rPr>
          <w:noProof/>
          <w:sz w:val="28"/>
          <w:szCs w:val="28"/>
        </w:rPr>
      </w:pPr>
      <w:r>
        <w:rPr>
          <w:noProof/>
          <w:sz w:val="28"/>
          <w:szCs w:val="28"/>
        </w:rPr>
        <w:lastRenderedPageBreak/>
        <w:drawing>
          <wp:inline distT="0" distB="0" distL="0" distR="0">
            <wp:extent cx="4114800" cy="2343150"/>
            <wp:effectExtent l="0" t="0" r="0" b="0"/>
            <wp:docPr id="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14800" cy="2343150"/>
                    </a:xfrm>
                    <a:prstGeom prst="rect">
                      <a:avLst/>
                    </a:prstGeom>
                    <a:noFill/>
                    <a:ln>
                      <a:noFill/>
                    </a:ln>
                  </pic:spPr>
                </pic:pic>
              </a:graphicData>
            </a:graphic>
          </wp:inline>
        </w:drawing>
      </w:r>
    </w:p>
    <w:p w:rsidR="008E4028" w:rsidRPr="008E4028" w:rsidRDefault="008E4028" w:rsidP="008E4028">
      <w:pPr>
        <w:ind w:firstLine="709"/>
        <w:jc w:val="center"/>
      </w:pPr>
      <w:r w:rsidRPr="008E4028">
        <w:t>Рис</w:t>
      </w:r>
      <w:r>
        <w:t>унок 2.3.6 –</w:t>
      </w:r>
      <w:r w:rsidRPr="008E4028">
        <w:t xml:space="preserve"> Пример ответа на вопрос схема двухканальной системы с использованием паразитного питания</w:t>
      </w:r>
    </w:p>
    <w:p w:rsidR="008E4028" w:rsidRDefault="008E4028" w:rsidP="003E76BA">
      <w:pPr>
        <w:ind w:firstLine="709"/>
        <w:jc w:val="both"/>
        <w:rPr>
          <w:noProof/>
          <w:sz w:val="28"/>
          <w:szCs w:val="28"/>
        </w:rPr>
      </w:pPr>
    </w:p>
    <w:p w:rsidR="006F1045" w:rsidRPr="002461AA" w:rsidRDefault="002461AA" w:rsidP="003E76BA">
      <w:pPr>
        <w:ind w:firstLine="709"/>
        <w:jc w:val="both"/>
        <w:rPr>
          <w:b/>
        </w:rPr>
      </w:pPr>
      <w:r w:rsidRPr="002461AA">
        <w:rPr>
          <w:b/>
        </w:rPr>
        <w:t>Тема 2.4. Практикоориентированное задание по теме «Новые и портативные источники энергии»</w:t>
      </w:r>
    </w:p>
    <w:p w:rsidR="002461AA" w:rsidRPr="002461AA" w:rsidRDefault="002461AA" w:rsidP="002461AA">
      <w:pPr>
        <w:ind w:firstLine="709"/>
        <w:jc w:val="both"/>
      </w:pPr>
      <w:r w:rsidRPr="002461AA">
        <w:t>Задание. Используя предлагаемые описания технических средств и полученную информацию о способах расчета времени работы электрической системы, произвести  расчет параметров элементов схемы исходя из времени работы (</w:t>
      </w:r>
      <w:proofErr w:type="gramStart"/>
      <w:r w:rsidRPr="002461AA">
        <w:t>согласно варианта</w:t>
      </w:r>
      <w:proofErr w:type="gramEnd"/>
      <w:r w:rsidRPr="002461AA">
        <w:t xml:space="preserve"> задания) и выбрать из предлагаемого списка оборудование, удовлетворяющее решению задачи.</w:t>
      </w:r>
    </w:p>
    <w:p w:rsidR="002461AA" w:rsidRPr="002461AA" w:rsidRDefault="002461AA" w:rsidP="002461AA">
      <w:pPr>
        <w:ind w:firstLine="709"/>
        <w:jc w:val="both"/>
      </w:pPr>
      <w:r w:rsidRPr="002461AA">
        <w:t>При расчетах считать, что оборудование имеет коэффициент мощности 0,65. Мощность солнечной генерации 11 кВт, запас энергии 22 кВт*</w:t>
      </w:r>
      <w:proofErr w:type="gramStart"/>
      <w:r w:rsidRPr="002461AA">
        <w:t>ч</w:t>
      </w:r>
      <w:proofErr w:type="gramEnd"/>
      <w:r w:rsidRPr="002461AA">
        <w:t xml:space="preserve">, пиковая мощность потребления 10 кВт.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21"/>
        <w:gridCol w:w="1875"/>
        <w:gridCol w:w="1812"/>
        <w:gridCol w:w="1875"/>
        <w:gridCol w:w="1787"/>
      </w:tblGrid>
      <w:tr w:rsidR="002461AA" w:rsidRPr="002461AA" w:rsidTr="00266142">
        <w:tc>
          <w:tcPr>
            <w:tcW w:w="2222" w:type="dxa"/>
          </w:tcPr>
          <w:p w:rsidR="002461AA" w:rsidRPr="002461AA" w:rsidRDefault="002461AA" w:rsidP="00266142">
            <w:pPr>
              <w:jc w:val="both"/>
              <w:rPr>
                <w:sz w:val="20"/>
                <w:szCs w:val="20"/>
              </w:rPr>
            </w:pPr>
            <w:r w:rsidRPr="002461AA">
              <w:rPr>
                <w:sz w:val="20"/>
                <w:szCs w:val="20"/>
              </w:rPr>
              <w:t>Тип оборудования</w:t>
            </w:r>
          </w:p>
        </w:tc>
        <w:tc>
          <w:tcPr>
            <w:tcW w:w="1875" w:type="dxa"/>
          </w:tcPr>
          <w:p w:rsidR="002461AA" w:rsidRPr="002461AA" w:rsidRDefault="002461AA" w:rsidP="00266142">
            <w:pPr>
              <w:jc w:val="both"/>
              <w:rPr>
                <w:sz w:val="20"/>
                <w:szCs w:val="20"/>
              </w:rPr>
            </w:pPr>
            <w:r w:rsidRPr="002461AA">
              <w:rPr>
                <w:sz w:val="20"/>
                <w:szCs w:val="20"/>
              </w:rPr>
              <w:t xml:space="preserve">Выходное напряжение, </w:t>
            </w:r>
            <w:proofErr w:type="gramStart"/>
            <w:r w:rsidRPr="002461AA">
              <w:rPr>
                <w:sz w:val="20"/>
                <w:szCs w:val="20"/>
              </w:rPr>
              <w:t>В</w:t>
            </w:r>
            <w:proofErr w:type="gramEnd"/>
          </w:p>
        </w:tc>
        <w:tc>
          <w:tcPr>
            <w:tcW w:w="1812" w:type="dxa"/>
          </w:tcPr>
          <w:p w:rsidR="002461AA" w:rsidRPr="002461AA" w:rsidRDefault="002461AA" w:rsidP="00266142">
            <w:pPr>
              <w:jc w:val="both"/>
              <w:rPr>
                <w:sz w:val="20"/>
                <w:szCs w:val="20"/>
              </w:rPr>
            </w:pPr>
            <w:r w:rsidRPr="002461AA">
              <w:rPr>
                <w:sz w:val="20"/>
                <w:szCs w:val="20"/>
                <w:lang w:val="en-US"/>
              </w:rPr>
              <w:t>Max</w:t>
            </w:r>
            <w:r w:rsidRPr="002461AA">
              <w:rPr>
                <w:sz w:val="20"/>
                <w:szCs w:val="20"/>
              </w:rPr>
              <w:t xml:space="preserve"> мощность Вт</w:t>
            </w:r>
          </w:p>
        </w:tc>
        <w:tc>
          <w:tcPr>
            <w:tcW w:w="1875" w:type="dxa"/>
          </w:tcPr>
          <w:p w:rsidR="002461AA" w:rsidRPr="002461AA" w:rsidRDefault="002461AA" w:rsidP="00266142">
            <w:pPr>
              <w:jc w:val="both"/>
              <w:rPr>
                <w:sz w:val="20"/>
                <w:szCs w:val="20"/>
              </w:rPr>
            </w:pPr>
            <w:r w:rsidRPr="002461AA">
              <w:rPr>
                <w:sz w:val="20"/>
                <w:szCs w:val="20"/>
              </w:rPr>
              <w:t xml:space="preserve">Входное напряжение, </w:t>
            </w:r>
            <w:proofErr w:type="gramStart"/>
            <w:r w:rsidRPr="002461AA">
              <w:rPr>
                <w:sz w:val="20"/>
                <w:szCs w:val="20"/>
              </w:rPr>
              <w:t>В</w:t>
            </w:r>
            <w:proofErr w:type="gramEnd"/>
          </w:p>
        </w:tc>
        <w:tc>
          <w:tcPr>
            <w:tcW w:w="1787" w:type="dxa"/>
          </w:tcPr>
          <w:p w:rsidR="002461AA" w:rsidRPr="002461AA" w:rsidRDefault="002461AA" w:rsidP="00266142">
            <w:pPr>
              <w:jc w:val="both"/>
              <w:rPr>
                <w:sz w:val="20"/>
                <w:szCs w:val="20"/>
              </w:rPr>
            </w:pPr>
            <w:r w:rsidRPr="002461AA">
              <w:rPr>
                <w:sz w:val="20"/>
                <w:szCs w:val="20"/>
              </w:rPr>
              <w:t>Емкость, А*</w:t>
            </w:r>
            <w:proofErr w:type="gramStart"/>
            <w:r w:rsidRPr="002461AA">
              <w:rPr>
                <w:sz w:val="20"/>
                <w:szCs w:val="20"/>
              </w:rPr>
              <w:t>ч</w:t>
            </w:r>
            <w:proofErr w:type="gramEnd"/>
          </w:p>
        </w:tc>
      </w:tr>
      <w:tr w:rsidR="002461AA" w:rsidRPr="002461AA" w:rsidTr="00266142">
        <w:tc>
          <w:tcPr>
            <w:tcW w:w="2222" w:type="dxa"/>
          </w:tcPr>
          <w:p w:rsidR="002461AA" w:rsidRPr="002461AA" w:rsidRDefault="002461AA" w:rsidP="00266142">
            <w:pPr>
              <w:jc w:val="both"/>
              <w:rPr>
                <w:sz w:val="20"/>
                <w:szCs w:val="20"/>
              </w:rPr>
            </w:pPr>
            <w:r w:rsidRPr="002461AA">
              <w:rPr>
                <w:sz w:val="20"/>
                <w:szCs w:val="20"/>
              </w:rPr>
              <w:t>Солнечная панель СП150-12</w:t>
            </w:r>
          </w:p>
        </w:tc>
        <w:tc>
          <w:tcPr>
            <w:tcW w:w="1875" w:type="dxa"/>
          </w:tcPr>
          <w:p w:rsidR="002461AA" w:rsidRPr="002461AA" w:rsidRDefault="002461AA" w:rsidP="00266142">
            <w:pPr>
              <w:jc w:val="center"/>
              <w:rPr>
                <w:sz w:val="20"/>
                <w:szCs w:val="20"/>
              </w:rPr>
            </w:pPr>
            <w:r w:rsidRPr="002461AA">
              <w:rPr>
                <w:sz w:val="20"/>
                <w:szCs w:val="20"/>
              </w:rPr>
              <w:t>+12</w:t>
            </w:r>
          </w:p>
        </w:tc>
        <w:tc>
          <w:tcPr>
            <w:tcW w:w="1812" w:type="dxa"/>
          </w:tcPr>
          <w:p w:rsidR="002461AA" w:rsidRPr="002461AA" w:rsidRDefault="002461AA" w:rsidP="00266142">
            <w:pPr>
              <w:jc w:val="center"/>
              <w:rPr>
                <w:sz w:val="20"/>
                <w:szCs w:val="20"/>
              </w:rPr>
            </w:pPr>
            <w:r w:rsidRPr="002461AA">
              <w:rPr>
                <w:sz w:val="20"/>
                <w:szCs w:val="20"/>
              </w:rPr>
              <w:t>150</w:t>
            </w:r>
          </w:p>
        </w:tc>
        <w:tc>
          <w:tcPr>
            <w:tcW w:w="1875" w:type="dxa"/>
          </w:tcPr>
          <w:p w:rsidR="002461AA" w:rsidRPr="002461AA" w:rsidRDefault="002461AA" w:rsidP="00266142">
            <w:pPr>
              <w:jc w:val="center"/>
              <w:rPr>
                <w:sz w:val="20"/>
                <w:szCs w:val="20"/>
              </w:rPr>
            </w:pPr>
            <w:r w:rsidRPr="002461AA">
              <w:rPr>
                <w:sz w:val="20"/>
                <w:szCs w:val="20"/>
              </w:rPr>
              <w:t>-</w:t>
            </w:r>
          </w:p>
        </w:tc>
        <w:tc>
          <w:tcPr>
            <w:tcW w:w="1787" w:type="dxa"/>
          </w:tcPr>
          <w:p w:rsidR="002461AA" w:rsidRPr="002461AA" w:rsidRDefault="002461AA" w:rsidP="00266142">
            <w:pPr>
              <w:jc w:val="center"/>
              <w:rPr>
                <w:sz w:val="20"/>
                <w:szCs w:val="20"/>
              </w:rPr>
            </w:pPr>
            <w:r w:rsidRPr="002461AA">
              <w:rPr>
                <w:sz w:val="20"/>
                <w:szCs w:val="20"/>
              </w:rPr>
              <w:t>-</w:t>
            </w:r>
          </w:p>
        </w:tc>
      </w:tr>
      <w:tr w:rsidR="002461AA" w:rsidRPr="002461AA" w:rsidTr="00266142">
        <w:tc>
          <w:tcPr>
            <w:tcW w:w="2222" w:type="dxa"/>
          </w:tcPr>
          <w:p w:rsidR="002461AA" w:rsidRPr="002461AA" w:rsidRDefault="002461AA" w:rsidP="00266142">
            <w:pPr>
              <w:jc w:val="both"/>
              <w:rPr>
                <w:sz w:val="20"/>
                <w:szCs w:val="20"/>
              </w:rPr>
            </w:pPr>
            <w:r w:rsidRPr="002461AA">
              <w:rPr>
                <w:sz w:val="20"/>
                <w:szCs w:val="20"/>
              </w:rPr>
              <w:t>Солнечная панель СП150-12</w:t>
            </w:r>
          </w:p>
        </w:tc>
        <w:tc>
          <w:tcPr>
            <w:tcW w:w="1875" w:type="dxa"/>
          </w:tcPr>
          <w:p w:rsidR="002461AA" w:rsidRPr="002461AA" w:rsidRDefault="002461AA" w:rsidP="00266142">
            <w:pPr>
              <w:jc w:val="center"/>
              <w:rPr>
                <w:sz w:val="20"/>
                <w:szCs w:val="20"/>
              </w:rPr>
            </w:pPr>
            <w:r w:rsidRPr="002461AA">
              <w:rPr>
                <w:sz w:val="20"/>
                <w:szCs w:val="20"/>
              </w:rPr>
              <w:t>+12</w:t>
            </w:r>
          </w:p>
        </w:tc>
        <w:tc>
          <w:tcPr>
            <w:tcW w:w="1812" w:type="dxa"/>
          </w:tcPr>
          <w:p w:rsidR="002461AA" w:rsidRPr="002461AA" w:rsidRDefault="002461AA" w:rsidP="00266142">
            <w:pPr>
              <w:jc w:val="center"/>
              <w:rPr>
                <w:sz w:val="20"/>
                <w:szCs w:val="20"/>
              </w:rPr>
            </w:pPr>
            <w:r w:rsidRPr="002461AA">
              <w:rPr>
                <w:sz w:val="20"/>
                <w:szCs w:val="20"/>
              </w:rPr>
              <w:t>100</w:t>
            </w:r>
          </w:p>
        </w:tc>
        <w:tc>
          <w:tcPr>
            <w:tcW w:w="1875" w:type="dxa"/>
          </w:tcPr>
          <w:p w:rsidR="002461AA" w:rsidRPr="002461AA" w:rsidRDefault="002461AA" w:rsidP="00266142">
            <w:pPr>
              <w:jc w:val="center"/>
              <w:rPr>
                <w:sz w:val="20"/>
                <w:szCs w:val="20"/>
              </w:rPr>
            </w:pPr>
            <w:r w:rsidRPr="002461AA">
              <w:rPr>
                <w:sz w:val="20"/>
                <w:szCs w:val="20"/>
              </w:rPr>
              <w:t>-</w:t>
            </w:r>
          </w:p>
        </w:tc>
        <w:tc>
          <w:tcPr>
            <w:tcW w:w="1787" w:type="dxa"/>
          </w:tcPr>
          <w:p w:rsidR="002461AA" w:rsidRPr="002461AA" w:rsidRDefault="002461AA" w:rsidP="00266142">
            <w:pPr>
              <w:jc w:val="center"/>
              <w:rPr>
                <w:sz w:val="20"/>
                <w:szCs w:val="20"/>
              </w:rPr>
            </w:pPr>
            <w:r w:rsidRPr="002461AA">
              <w:rPr>
                <w:sz w:val="20"/>
                <w:szCs w:val="20"/>
              </w:rPr>
              <w:t>-</w:t>
            </w:r>
          </w:p>
        </w:tc>
      </w:tr>
      <w:tr w:rsidR="002461AA" w:rsidRPr="002461AA" w:rsidTr="00266142">
        <w:tc>
          <w:tcPr>
            <w:tcW w:w="2222" w:type="dxa"/>
          </w:tcPr>
          <w:p w:rsidR="002461AA" w:rsidRPr="002461AA" w:rsidRDefault="002461AA" w:rsidP="00266142">
            <w:pPr>
              <w:jc w:val="both"/>
              <w:rPr>
                <w:sz w:val="20"/>
                <w:szCs w:val="20"/>
              </w:rPr>
            </w:pPr>
            <w:r w:rsidRPr="002461AA">
              <w:rPr>
                <w:sz w:val="20"/>
                <w:szCs w:val="20"/>
              </w:rPr>
              <w:t>Солнечная панель СП150-12</w:t>
            </w:r>
          </w:p>
        </w:tc>
        <w:tc>
          <w:tcPr>
            <w:tcW w:w="1875" w:type="dxa"/>
          </w:tcPr>
          <w:p w:rsidR="002461AA" w:rsidRPr="002461AA" w:rsidRDefault="002461AA" w:rsidP="00266142">
            <w:pPr>
              <w:jc w:val="center"/>
              <w:rPr>
                <w:sz w:val="20"/>
                <w:szCs w:val="20"/>
              </w:rPr>
            </w:pPr>
            <w:r w:rsidRPr="002461AA">
              <w:rPr>
                <w:sz w:val="20"/>
                <w:szCs w:val="20"/>
              </w:rPr>
              <w:t>+24</w:t>
            </w:r>
          </w:p>
        </w:tc>
        <w:tc>
          <w:tcPr>
            <w:tcW w:w="1812" w:type="dxa"/>
          </w:tcPr>
          <w:p w:rsidR="002461AA" w:rsidRPr="002461AA" w:rsidRDefault="002461AA" w:rsidP="00266142">
            <w:pPr>
              <w:jc w:val="center"/>
              <w:rPr>
                <w:sz w:val="20"/>
                <w:szCs w:val="20"/>
              </w:rPr>
            </w:pPr>
            <w:r w:rsidRPr="002461AA">
              <w:rPr>
                <w:sz w:val="20"/>
                <w:szCs w:val="20"/>
              </w:rPr>
              <w:t>250</w:t>
            </w:r>
          </w:p>
        </w:tc>
        <w:tc>
          <w:tcPr>
            <w:tcW w:w="1875" w:type="dxa"/>
          </w:tcPr>
          <w:p w:rsidR="002461AA" w:rsidRPr="002461AA" w:rsidRDefault="002461AA" w:rsidP="00266142">
            <w:pPr>
              <w:jc w:val="center"/>
              <w:rPr>
                <w:sz w:val="20"/>
                <w:szCs w:val="20"/>
              </w:rPr>
            </w:pPr>
            <w:r w:rsidRPr="002461AA">
              <w:rPr>
                <w:sz w:val="20"/>
                <w:szCs w:val="20"/>
              </w:rPr>
              <w:t>-</w:t>
            </w:r>
          </w:p>
        </w:tc>
        <w:tc>
          <w:tcPr>
            <w:tcW w:w="1787" w:type="dxa"/>
          </w:tcPr>
          <w:p w:rsidR="002461AA" w:rsidRPr="002461AA" w:rsidRDefault="002461AA" w:rsidP="00266142">
            <w:pPr>
              <w:jc w:val="center"/>
              <w:rPr>
                <w:sz w:val="20"/>
                <w:szCs w:val="20"/>
              </w:rPr>
            </w:pPr>
            <w:r w:rsidRPr="002461AA">
              <w:rPr>
                <w:sz w:val="20"/>
                <w:szCs w:val="20"/>
              </w:rPr>
              <w:t>-</w:t>
            </w:r>
          </w:p>
        </w:tc>
      </w:tr>
      <w:tr w:rsidR="002461AA" w:rsidRPr="002461AA" w:rsidTr="00266142">
        <w:tc>
          <w:tcPr>
            <w:tcW w:w="2222" w:type="dxa"/>
          </w:tcPr>
          <w:p w:rsidR="002461AA" w:rsidRPr="002461AA" w:rsidRDefault="002461AA" w:rsidP="00266142">
            <w:pPr>
              <w:jc w:val="both"/>
              <w:rPr>
                <w:sz w:val="20"/>
                <w:szCs w:val="20"/>
              </w:rPr>
            </w:pPr>
            <w:r w:rsidRPr="002461AA">
              <w:rPr>
                <w:sz w:val="20"/>
                <w:szCs w:val="20"/>
              </w:rPr>
              <w:t>Инвертор напряжения ИН3000-24</w:t>
            </w:r>
          </w:p>
        </w:tc>
        <w:tc>
          <w:tcPr>
            <w:tcW w:w="1875" w:type="dxa"/>
          </w:tcPr>
          <w:p w:rsidR="002461AA" w:rsidRPr="002461AA" w:rsidRDefault="002461AA" w:rsidP="00266142">
            <w:pPr>
              <w:jc w:val="center"/>
              <w:rPr>
                <w:sz w:val="20"/>
                <w:szCs w:val="20"/>
              </w:rPr>
            </w:pPr>
            <w:r w:rsidRPr="002461AA">
              <w:rPr>
                <w:sz w:val="20"/>
                <w:szCs w:val="20"/>
                <w:lang w:val="en-US"/>
              </w:rPr>
              <w:t>~220 B</w:t>
            </w:r>
            <w:r w:rsidRPr="002461AA">
              <w:rPr>
                <w:sz w:val="20"/>
                <w:szCs w:val="20"/>
              </w:rPr>
              <w:t>, 50 Гц</w:t>
            </w:r>
          </w:p>
        </w:tc>
        <w:tc>
          <w:tcPr>
            <w:tcW w:w="1812" w:type="dxa"/>
          </w:tcPr>
          <w:p w:rsidR="002461AA" w:rsidRPr="002461AA" w:rsidRDefault="002461AA" w:rsidP="00266142">
            <w:pPr>
              <w:jc w:val="center"/>
              <w:rPr>
                <w:sz w:val="20"/>
                <w:szCs w:val="20"/>
              </w:rPr>
            </w:pPr>
            <w:r w:rsidRPr="002461AA">
              <w:rPr>
                <w:sz w:val="20"/>
                <w:szCs w:val="20"/>
              </w:rPr>
              <w:t>3000</w:t>
            </w:r>
          </w:p>
        </w:tc>
        <w:tc>
          <w:tcPr>
            <w:tcW w:w="1875" w:type="dxa"/>
          </w:tcPr>
          <w:p w:rsidR="002461AA" w:rsidRPr="002461AA" w:rsidRDefault="002461AA" w:rsidP="00266142">
            <w:pPr>
              <w:jc w:val="center"/>
              <w:rPr>
                <w:sz w:val="20"/>
                <w:szCs w:val="20"/>
              </w:rPr>
            </w:pPr>
            <w:r w:rsidRPr="002461AA">
              <w:rPr>
                <w:sz w:val="20"/>
                <w:szCs w:val="20"/>
              </w:rPr>
              <w:t>+24</w:t>
            </w:r>
          </w:p>
        </w:tc>
        <w:tc>
          <w:tcPr>
            <w:tcW w:w="1787" w:type="dxa"/>
          </w:tcPr>
          <w:p w:rsidR="002461AA" w:rsidRPr="002461AA" w:rsidRDefault="002461AA" w:rsidP="00266142">
            <w:pPr>
              <w:jc w:val="center"/>
              <w:rPr>
                <w:sz w:val="20"/>
                <w:szCs w:val="20"/>
              </w:rPr>
            </w:pPr>
            <w:r w:rsidRPr="002461AA">
              <w:rPr>
                <w:sz w:val="20"/>
                <w:szCs w:val="20"/>
              </w:rPr>
              <w:t>-</w:t>
            </w:r>
          </w:p>
        </w:tc>
      </w:tr>
      <w:tr w:rsidR="002461AA" w:rsidRPr="002461AA" w:rsidTr="00266142">
        <w:tc>
          <w:tcPr>
            <w:tcW w:w="2222" w:type="dxa"/>
          </w:tcPr>
          <w:p w:rsidR="002461AA" w:rsidRPr="002461AA" w:rsidRDefault="002461AA" w:rsidP="00266142">
            <w:pPr>
              <w:jc w:val="both"/>
              <w:rPr>
                <w:sz w:val="20"/>
                <w:szCs w:val="20"/>
              </w:rPr>
            </w:pPr>
            <w:r w:rsidRPr="002461AA">
              <w:rPr>
                <w:sz w:val="20"/>
                <w:szCs w:val="20"/>
              </w:rPr>
              <w:t>Инвертор напряжения ИН2000-24</w:t>
            </w:r>
          </w:p>
        </w:tc>
        <w:tc>
          <w:tcPr>
            <w:tcW w:w="1875" w:type="dxa"/>
          </w:tcPr>
          <w:p w:rsidR="002461AA" w:rsidRPr="002461AA" w:rsidRDefault="002461AA" w:rsidP="00266142">
            <w:pPr>
              <w:jc w:val="center"/>
              <w:rPr>
                <w:sz w:val="20"/>
                <w:szCs w:val="20"/>
              </w:rPr>
            </w:pPr>
            <w:r w:rsidRPr="002461AA">
              <w:rPr>
                <w:sz w:val="20"/>
                <w:szCs w:val="20"/>
                <w:lang w:val="en-US"/>
              </w:rPr>
              <w:t>~220 B</w:t>
            </w:r>
            <w:r w:rsidRPr="002461AA">
              <w:rPr>
                <w:sz w:val="20"/>
                <w:szCs w:val="20"/>
              </w:rPr>
              <w:t>, 50 Гц</w:t>
            </w:r>
          </w:p>
        </w:tc>
        <w:tc>
          <w:tcPr>
            <w:tcW w:w="1812" w:type="dxa"/>
          </w:tcPr>
          <w:p w:rsidR="002461AA" w:rsidRPr="002461AA" w:rsidRDefault="002461AA" w:rsidP="00266142">
            <w:pPr>
              <w:jc w:val="center"/>
              <w:rPr>
                <w:sz w:val="20"/>
                <w:szCs w:val="20"/>
              </w:rPr>
            </w:pPr>
            <w:r w:rsidRPr="002461AA">
              <w:rPr>
                <w:sz w:val="20"/>
                <w:szCs w:val="20"/>
              </w:rPr>
              <w:t>2000</w:t>
            </w:r>
          </w:p>
        </w:tc>
        <w:tc>
          <w:tcPr>
            <w:tcW w:w="1875" w:type="dxa"/>
          </w:tcPr>
          <w:p w:rsidR="002461AA" w:rsidRPr="002461AA" w:rsidRDefault="002461AA" w:rsidP="00266142">
            <w:pPr>
              <w:jc w:val="center"/>
              <w:rPr>
                <w:sz w:val="20"/>
                <w:szCs w:val="20"/>
              </w:rPr>
            </w:pPr>
            <w:r w:rsidRPr="002461AA">
              <w:rPr>
                <w:sz w:val="20"/>
                <w:szCs w:val="20"/>
              </w:rPr>
              <w:t>+24</w:t>
            </w:r>
          </w:p>
        </w:tc>
        <w:tc>
          <w:tcPr>
            <w:tcW w:w="1787" w:type="dxa"/>
          </w:tcPr>
          <w:p w:rsidR="002461AA" w:rsidRPr="002461AA" w:rsidRDefault="002461AA" w:rsidP="00266142">
            <w:pPr>
              <w:jc w:val="center"/>
              <w:rPr>
                <w:sz w:val="20"/>
                <w:szCs w:val="20"/>
              </w:rPr>
            </w:pPr>
            <w:r w:rsidRPr="002461AA">
              <w:rPr>
                <w:sz w:val="20"/>
                <w:szCs w:val="20"/>
              </w:rPr>
              <w:t>-</w:t>
            </w:r>
          </w:p>
        </w:tc>
      </w:tr>
      <w:tr w:rsidR="002461AA" w:rsidRPr="002461AA" w:rsidTr="00266142">
        <w:tc>
          <w:tcPr>
            <w:tcW w:w="2222" w:type="dxa"/>
          </w:tcPr>
          <w:p w:rsidR="002461AA" w:rsidRPr="002461AA" w:rsidRDefault="002461AA" w:rsidP="00266142">
            <w:pPr>
              <w:jc w:val="both"/>
              <w:rPr>
                <w:sz w:val="20"/>
                <w:szCs w:val="20"/>
              </w:rPr>
            </w:pPr>
            <w:r w:rsidRPr="002461AA">
              <w:rPr>
                <w:sz w:val="20"/>
                <w:szCs w:val="20"/>
              </w:rPr>
              <w:t>Аккумуляторная батарея АКБ12/180</w:t>
            </w:r>
          </w:p>
        </w:tc>
        <w:tc>
          <w:tcPr>
            <w:tcW w:w="1875" w:type="dxa"/>
          </w:tcPr>
          <w:p w:rsidR="002461AA" w:rsidRPr="002461AA" w:rsidRDefault="002461AA" w:rsidP="00266142">
            <w:pPr>
              <w:jc w:val="center"/>
              <w:rPr>
                <w:sz w:val="20"/>
                <w:szCs w:val="20"/>
              </w:rPr>
            </w:pPr>
            <w:r w:rsidRPr="002461AA">
              <w:rPr>
                <w:sz w:val="20"/>
                <w:szCs w:val="20"/>
              </w:rPr>
              <w:t>+12</w:t>
            </w:r>
          </w:p>
        </w:tc>
        <w:tc>
          <w:tcPr>
            <w:tcW w:w="1812" w:type="dxa"/>
          </w:tcPr>
          <w:p w:rsidR="002461AA" w:rsidRPr="002461AA" w:rsidRDefault="002461AA" w:rsidP="00266142">
            <w:pPr>
              <w:jc w:val="center"/>
              <w:rPr>
                <w:sz w:val="20"/>
                <w:szCs w:val="20"/>
              </w:rPr>
            </w:pPr>
            <w:r w:rsidRPr="002461AA">
              <w:rPr>
                <w:sz w:val="20"/>
                <w:szCs w:val="20"/>
              </w:rPr>
              <w:t>-</w:t>
            </w:r>
          </w:p>
        </w:tc>
        <w:tc>
          <w:tcPr>
            <w:tcW w:w="1875" w:type="dxa"/>
          </w:tcPr>
          <w:p w:rsidR="002461AA" w:rsidRPr="002461AA" w:rsidRDefault="002461AA" w:rsidP="00266142">
            <w:pPr>
              <w:jc w:val="center"/>
              <w:rPr>
                <w:sz w:val="20"/>
                <w:szCs w:val="20"/>
              </w:rPr>
            </w:pPr>
            <w:r w:rsidRPr="002461AA">
              <w:rPr>
                <w:sz w:val="20"/>
                <w:szCs w:val="20"/>
              </w:rPr>
              <w:t>-</w:t>
            </w:r>
          </w:p>
        </w:tc>
        <w:tc>
          <w:tcPr>
            <w:tcW w:w="1787" w:type="dxa"/>
          </w:tcPr>
          <w:p w:rsidR="002461AA" w:rsidRPr="002461AA" w:rsidRDefault="002461AA" w:rsidP="00266142">
            <w:pPr>
              <w:jc w:val="center"/>
              <w:rPr>
                <w:sz w:val="20"/>
                <w:szCs w:val="20"/>
              </w:rPr>
            </w:pPr>
            <w:r w:rsidRPr="002461AA">
              <w:rPr>
                <w:sz w:val="20"/>
                <w:szCs w:val="20"/>
              </w:rPr>
              <w:t>180</w:t>
            </w:r>
          </w:p>
        </w:tc>
      </w:tr>
      <w:tr w:rsidR="002461AA" w:rsidRPr="002461AA" w:rsidTr="00266142">
        <w:tc>
          <w:tcPr>
            <w:tcW w:w="2222" w:type="dxa"/>
          </w:tcPr>
          <w:p w:rsidR="002461AA" w:rsidRPr="002461AA" w:rsidRDefault="002461AA" w:rsidP="00266142">
            <w:pPr>
              <w:jc w:val="both"/>
              <w:rPr>
                <w:sz w:val="20"/>
                <w:szCs w:val="20"/>
              </w:rPr>
            </w:pPr>
            <w:r w:rsidRPr="002461AA">
              <w:rPr>
                <w:sz w:val="20"/>
                <w:szCs w:val="20"/>
              </w:rPr>
              <w:t>Аккумуляторная батарея АКБ12/65</w:t>
            </w:r>
          </w:p>
        </w:tc>
        <w:tc>
          <w:tcPr>
            <w:tcW w:w="1875" w:type="dxa"/>
          </w:tcPr>
          <w:p w:rsidR="002461AA" w:rsidRPr="002461AA" w:rsidRDefault="002461AA" w:rsidP="00266142">
            <w:pPr>
              <w:jc w:val="center"/>
              <w:rPr>
                <w:sz w:val="20"/>
                <w:szCs w:val="20"/>
              </w:rPr>
            </w:pPr>
            <w:r w:rsidRPr="002461AA">
              <w:rPr>
                <w:sz w:val="20"/>
                <w:szCs w:val="20"/>
              </w:rPr>
              <w:t>+12</w:t>
            </w:r>
          </w:p>
        </w:tc>
        <w:tc>
          <w:tcPr>
            <w:tcW w:w="1812" w:type="dxa"/>
          </w:tcPr>
          <w:p w:rsidR="002461AA" w:rsidRPr="002461AA" w:rsidRDefault="002461AA" w:rsidP="00266142">
            <w:pPr>
              <w:jc w:val="center"/>
              <w:rPr>
                <w:sz w:val="20"/>
                <w:szCs w:val="20"/>
              </w:rPr>
            </w:pPr>
            <w:r w:rsidRPr="002461AA">
              <w:rPr>
                <w:sz w:val="20"/>
                <w:szCs w:val="20"/>
              </w:rPr>
              <w:t>-</w:t>
            </w:r>
          </w:p>
        </w:tc>
        <w:tc>
          <w:tcPr>
            <w:tcW w:w="1875" w:type="dxa"/>
          </w:tcPr>
          <w:p w:rsidR="002461AA" w:rsidRPr="002461AA" w:rsidRDefault="002461AA" w:rsidP="00266142">
            <w:pPr>
              <w:jc w:val="center"/>
              <w:rPr>
                <w:sz w:val="20"/>
                <w:szCs w:val="20"/>
              </w:rPr>
            </w:pPr>
            <w:r w:rsidRPr="002461AA">
              <w:rPr>
                <w:sz w:val="20"/>
                <w:szCs w:val="20"/>
              </w:rPr>
              <w:t>-</w:t>
            </w:r>
          </w:p>
        </w:tc>
        <w:tc>
          <w:tcPr>
            <w:tcW w:w="1787" w:type="dxa"/>
          </w:tcPr>
          <w:p w:rsidR="002461AA" w:rsidRPr="002461AA" w:rsidRDefault="002461AA" w:rsidP="00266142">
            <w:pPr>
              <w:jc w:val="center"/>
              <w:rPr>
                <w:sz w:val="20"/>
                <w:szCs w:val="20"/>
              </w:rPr>
            </w:pPr>
            <w:r w:rsidRPr="002461AA">
              <w:rPr>
                <w:sz w:val="20"/>
                <w:szCs w:val="20"/>
              </w:rPr>
              <w:t>65</w:t>
            </w:r>
          </w:p>
        </w:tc>
      </w:tr>
    </w:tbl>
    <w:p w:rsidR="002461AA" w:rsidRPr="002461AA" w:rsidRDefault="002461AA" w:rsidP="002461AA">
      <w:pPr>
        <w:ind w:firstLine="709"/>
        <w:jc w:val="both"/>
      </w:pPr>
      <w:r w:rsidRPr="002461AA">
        <w:t xml:space="preserve"> </w:t>
      </w:r>
    </w:p>
    <w:p w:rsidR="002461AA" w:rsidRDefault="002461AA" w:rsidP="002461AA">
      <w:pPr>
        <w:ind w:firstLine="709"/>
        <w:jc w:val="both"/>
      </w:pPr>
      <w:r w:rsidRPr="002461AA">
        <w:t>Ответ представить в виде фотографии структуры системы (аналогично примеру, приведенному в практическом занятии), тип и количество элементов в схеме обосновать письменно на схеме и указать вариант использования аккумуляторов в параллельно-последовательном со</w:t>
      </w:r>
      <w:r w:rsidR="004805E3">
        <w:t>единении или в параллельном, пример фотографии структуры приведен на рис. 2.4.</w:t>
      </w:r>
    </w:p>
    <w:p w:rsidR="008E4028" w:rsidRDefault="008E4028" w:rsidP="008E4028">
      <w:pPr>
        <w:rPr>
          <w:b/>
          <w:color w:val="FF0000"/>
          <w:sz w:val="28"/>
          <w:szCs w:val="28"/>
        </w:rPr>
      </w:pPr>
    </w:p>
    <w:p w:rsidR="008E4028" w:rsidRDefault="00D84582" w:rsidP="008E4028">
      <w:pPr>
        <w:jc w:val="center"/>
        <w:rPr>
          <w:b/>
          <w:color w:val="FF0000"/>
          <w:sz w:val="28"/>
          <w:szCs w:val="28"/>
        </w:rPr>
      </w:pPr>
      <w:r>
        <w:rPr>
          <w:b/>
          <w:noProof/>
          <w:color w:val="FF0000"/>
          <w:sz w:val="28"/>
          <w:szCs w:val="28"/>
        </w:rPr>
        <w:lastRenderedPageBreak/>
        <w:drawing>
          <wp:inline distT="0" distB="0" distL="0" distR="0">
            <wp:extent cx="2905125" cy="1714500"/>
            <wp:effectExtent l="0" t="0" r="9525" b="0"/>
            <wp:docPr id="5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05125" cy="1714500"/>
                    </a:xfrm>
                    <a:prstGeom prst="rect">
                      <a:avLst/>
                    </a:prstGeom>
                    <a:noFill/>
                    <a:ln>
                      <a:noFill/>
                    </a:ln>
                  </pic:spPr>
                </pic:pic>
              </a:graphicData>
            </a:graphic>
          </wp:inline>
        </w:drawing>
      </w:r>
    </w:p>
    <w:p w:rsidR="008E4028" w:rsidRPr="008E4028" w:rsidRDefault="008E4028" w:rsidP="008E4028">
      <w:pPr>
        <w:ind w:firstLine="709"/>
        <w:jc w:val="center"/>
      </w:pPr>
      <w:r w:rsidRPr="008E4028">
        <w:t>Рисунок 2.4.1 Пример инвертора для</w:t>
      </w:r>
      <w:r w:rsidRPr="008E4028">
        <w:rPr>
          <w:b/>
        </w:rPr>
        <w:t xml:space="preserve"> </w:t>
      </w:r>
      <w:r w:rsidRPr="008E4028">
        <w:t>автономного источника электрической энергии</w:t>
      </w:r>
    </w:p>
    <w:p w:rsidR="008E4028" w:rsidRPr="00EB44D7" w:rsidRDefault="00D84582" w:rsidP="008E4028">
      <w:pPr>
        <w:ind w:firstLine="709"/>
        <w:jc w:val="center"/>
        <w:rPr>
          <w:sz w:val="28"/>
          <w:szCs w:val="28"/>
        </w:rPr>
      </w:pPr>
      <w:r>
        <w:rPr>
          <w:noProof/>
          <w:sz w:val="28"/>
          <w:szCs w:val="28"/>
        </w:rPr>
        <w:drawing>
          <wp:inline distT="0" distB="0" distL="0" distR="0">
            <wp:extent cx="1295400" cy="1943100"/>
            <wp:effectExtent l="0" t="0" r="0" b="0"/>
            <wp:docPr id="6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inline>
        </w:drawing>
      </w:r>
    </w:p>
    <w:p w:rsidR="008E4028" w:rsidRPr="008E4028" w:rsidRDefault="008E4028" w:rsidP="008E4028">
      <w:pPr>
        <w:ind w:firstLine="709"/>
        <w:jc w:val="center"/>
      </w:pPr>
      <w:r w:rsidRPr="008E4028">
        <w:t>Рисунок 2.4.2. Пример фотоэлектрического модуля мощностью 300 Вт изготовленного по технологии монокристалл для</w:t>
      </w:r>
      <w:r w:rsidRPr="008E4028">
        <w:rPr>
          <w:b/>
        </w:rPr>
        <w:t xml:space="preserve"> </w:t>
      </w:r>
      <w:r w:rsidRPr="008E4028">
        <w:t>автономного источника электрической энергии</w:t>
      </w:r>
    </w:p>
    <w:p w:rsidR="008E4028" w:rsidRPr="00BA7B7D" w:rsidRDefault="008E4028" w:rsidP="008E4028">
      <w:pPr>
        <w:ind w:firstLine="709"/>
        <w:jc w:val="both"/>
        <w:rPr>
          <w:b/>
          <w:sz w:val="28"/>
          <w:szCs w:val="28"/>
        </w:rPr>
      </w:pPr>
    </w:p>
    <w:p w:rsidR="008E4028" w:rsidRPr="002461AA" w:rsidRDefault="008E4028" w:rsidP="002461AA">
      <w:pPr>
        <w:ind w:firstLine="709"/>
        <w:jc w:val="both"/>
      </w:pPr>
    </w:p>
    <w:p w:rsidR="00412886" w:rsidRDefault="00D84582" w:rsidP="00412886">
      <w:pPr>
        <w:ind w:firstLine="709"/>
        <w:jc w:val="both"/>
        <w:rPr>
          <w:sz w:val="28"/>
          <w:szCs w:val="28"/>
        </w:rPr>
      </w:pPr>
      <w:r>
        <w:rPr>
          <w:noProof/>
          <w:sz w:val="28"/>
          <w:szCs w:val="28"/>
        </w:rPr>
        <w:drawing>
          <wp:inline distT="0" distB="0" distL="0" distR="0">
            <wp:extent cx="5429250" cy="3086100"/>
            <wp:effectExtent l="0" t="0" r="0" b="0"/>
            <wp:docPr id="6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29250" cy="3086100"/>
                    </a:xfrm>
                    <a:prstGeom prst="rect">
                      <a:avLst/>
                    </a:prstGeom>
                    <a:noFill/>
                    <a:ln>
                      <a:noFill/>
                    </a:ln>
                  </pic:spPr>
                </pic:pic>
              </a:graphicData>
            </a:graphic>
          </wp:inline>
        </w:drawing>
      </w:r>
    </w:p>
    <w:p w:rsidR="00412886" w:rsidRPr="00412886" w:rsidRDefault="00412886" w:rsidP="00412886">
      <w:pPr>
        <w:ind w:firstLine="709"/>
        <w:jc w:val="both"/>
      </w:pPr>
      <w:r w:rsidRPr="00412886">
        <w:t>Рисунок 2.4.</w:t>
      </w:r>
      <w:r w:rsidR="008E4028">
        <w:t>3</w:t>
      </w:r>
      <w:r w:rsidRPr="00412886">
        <w:t xml:space="preserve"> Пример ответа на вопрос схема двухканальной системы с использованием паразитного питания</w:t>
      </w:r>
    </w:p>
    <w:p w:rsidR="002E3613" w:rsidRDefault="002E3613" w:rsidP="003E76BA">
      <w:pPr>
        <w:ind w:firstLine="709"/>
        <w:jc w:val="both"/>
        <w:rPr>
          <w:rFonts w:eastAsia="SimSun"/>
          <w:b/>
          <w:color w:val="000000"/>
        </w:rPr>
      </w:pPr>
    </w:p>
    <w:p w:rsidR="003E76BA" w:rsidRDefault="002E7594" w:rsidP="00120B04">
      <w:pPr>
        <w:ind w:firstLine="709"/>
        <w:jc w:val="both"/>
        <w:rPr>
          <w:rFonts w:eastAsia="SimSun"/>
          <w:b/>
          <w:color w:val="000000"/>
        </w:rPr>
      </w:pPr>
      <w:r>
        <w:rPr>
          <w:rFonts w:eastAsia="SimSun"/>
          <w:b/>
          <w:color w:val="000000"/>
        </w:rPr>
        <w:br w:type="page"/>
      </w:r>
      <w:r w:rsidR="002E3613" w:rsidRPr="008E4028">
        <w:rPr>
          <w:rFonts w:eastAsia="SimSun"/>
          <w:b/>
          <w:color w:val="000000"/>
        </w:rPr>
        <w:lastRenderedPageBreak/>
        <w:t>Модуль 3. CALS технологии при формировании критического мышления субъекта электроэнергетической отрасли и определение текущей готовности электроэнергетической области внедрению новых технологий при цифровизации на уровне процессов и программной среды</w:t>
      </w:r>
    </w:p>
    <w:p w:rsidR="004606A6" w:rsidRPr="008E4028" w:rsidRDefault="004606A6" w:rsidP="00120B04">
      <w:pPr>
        <w:ind w:firstLine="709"/>
        <w:jc w:val="both"/>
      </w:pPr>
    </w:p>
    <w:p w:rsidR="002E3613" w:rsidRDefault="002E3613" w:rsidP="004606A6">
      <w:pPr>
        <w:ind w:firstLine="709"/>
        <w:jc w:val="both"/>
        <w:rPr>
          <w:b/>
        </w:rPr>
      </w:pPr>
      <w:r w:rsidRPr="008E4028">
        <w:rPr>
          <w:b/>
        </w:rPr>
        <w:t>Тема 3.1.1. Кейс задание</w:t>
      </w:r>
      <w:r w:rsidRPr="008E4028">
        <w:rPr>
          <w:color w:val="000000"/>
          <w:shd w:val="clear" w:color="auto" w:fill="FFFFFF"/>
        </w:rPr>
        <w:t xml:space="preserve"> </w:t>
      </w:r>
      <w:r w:rsidRPr="008E4028">
        <w:rPr>
          <w:b/>
        </w:rPr>
        <w:t>IT-архитектура промышленного предприятия: управление жизненным циклом продукта, изделия (Product Lifecycle</w:t>
      </w:r>
      <w:r w:rsidR="004606A6">
        <w:rPr>
          <w:b/>
        </w:rPr>
        <w:t xml:space="preserve"> Management, PLM)</w:t>
      </w:r>
    </w:p>
    <w:p w:rsidR="004606A6" w:rsidRPr="008E4028" w:rsidRDefault="004606A6" w:rsidP="004606A6">
      <w:pPr>
        <w:ind w:firstLine="709"/>
        <w:jc w:val="both"/>
        <w:rPr>
          <w:b/>
        </w:rPr>
      </w:pPr>
    </w:p>
    <w:p w:rsidR="002E3613" w:rsidRPr="008E4028" w:rsidRDefault="002E3613" w:rsidP="002E3613">
      <w:pPr>
        <w:ind w:firstLine="709"/>
        <w:jc w:val="both"/>
        <w:rPr>
          <w:b/>
        </w:rPr>
      </w:pPr>
      <w:r w:rsidRPr="008E4028">
        <w:rPr>
          <w:b/>
        </w:rPr>
        <w:t>Название практики:</w:t>
      </w:r>
    </w:p>
    <w:p w:rsidR="002E3613" w:rsidRPr="008E4028" w:rsidRDefault="002E3613" w:rsidP="002E3613">
      <w:pPr>
        <w:ind w:firstLine="709"/>
        <w:jc w:val="both"/>
        <w:rPr>
          <w:color w:val="000000"/>
          <w:shd w:val="clear" w:color="auto" w:fill="FFFFFF"/>
        </w:rPr>
      </w:pPr>
      <w:r w:rsidRPr="008E4028">
        <w:rPr>
          <w:color w:val="000000"/>
          <w:shd w:val="clear" w:color="auto" w:fill="FFFFFF"/>
        </w:rPr>
        <w:t>IT-архитектура промышленного предприятия: управление жизненным циклом продукта, изделия (</w:t>
      </w:r>
      <w:r w:rsidRPr="008E4028">
        <w:rPr>
          <w:i/>
          <w:iCs/>
          <w:color w:val="000000"/>
          <w:shd w:val="clear" w:color="auto" w:fill="FFFFFF"/>
        </w:rPr>
        <w:t>Product Lifecycle Management, PLM</w:t>
      </w:r>
      <w:r w:rsidRPr="008E4028">
        <w:rPr>
          <w:color w:val="000000"/>
          <w:shd w:val="clear" w:color="auto" w:fill="FFFFFF"/>
        </w:rPr>
        <w:t>).</w:t>
      </w:r>
    </w:p>
    <w:p w:rsidR="002E3613" w:rsidRPr="008E4028" w:rsidRDefault="002E3613" w:rsidP="002E3613">
      <w:pPr>
        <w:ind w:firstLine="709"/>
        <w:jc w:val="both"/>
        <w:rPr>
          <w:b/>
        </w:rPr>
      </w:pPr>
      <w:r w:rsidRPr="008E4028">
        <w:rPr>
          <w:b/>
        </w:rPr>
        <w:t>Актуальность</w:t>
      </w:r>
    </w:p>
    <w:p w:rsidR="002E3613" w:rsidRPr="008E4028" w:rsidRDefault="002E3613" w:rsidP="002E3613">
      <w:pPr>
        <w:ind w:firstLine="709"/>
        <w:jc w:val="both"/>
      </w:pPr>
      <w:r w:rsidRPr="008E4028">
        <w:t xml:space="preserve">Показана актуальность </w:t>
      </w:r>
      <w:r w:rsidRPr="008E4028">
        <w:rPr>
          <w:color w:val="000000"/>
        </w:rPr>
        <w:t>клиентоориентированной стратегии, основанной на использовании передовых управленческих и информационных технологий, с помощью которых компания выстраивает взаимовыгодные отношения со своими клиентами</w:t>
      </w:r>
      <w:r w:rsidRPr="008E4028">
        <w:t>. Приведена общая классификация CAD/CAM/CAE-систем.</w:t>
      </w:r>
    </w:p>
    <w:p w:rsidR="002E3613" w:rsidRPr="008E4028" w:rsidRDefault="002E3613" w:rsidP="002E3613">
      <w:pPr>
        <w:ind w:firstLine="709"/>
        <w:jc w:val="both"/>
      </w:pPr>
      <w:r w:rsidRPr="008E4028">
        <w:t xml:space="preserve">В процессе выполнения практического занятия обучающиеся ознакомятся с основными сведениями о CAD/CAE/CAM/PDM/PLM системах. </w:t>
      </w:r>
    </w:p>
    <w:p w:rsidR="002E3613" w:rsidRPr="008E4028" w:rsidRDefault="002E3613" w:rsidP="002E3613">
      <w:pPr>
        <w:ind w:firstLine="709"/>
        <w:jc w:val="both"/>
      </w:pPr>
      <w:r w:rsidRPr="008E4028">
        <w:rPr>
          <w:b/>
        </w:rPr>
        <w:t>Целью практического занятия</w:t>
      </w:r>
      <w:r w:rsidRPr="008E4028">
        <w:t xml:space="preserve"> является </w:t>
      </w:r>
      <w:r w:rsidRPr="008E4028">
        <w:rPr>
          <w:bCs/>
        </w:rPr>
        <w:t xml:space="preserve">формирование </w:t>
      </w:r>
      <w:r w:rsidRPr="008E4028">
        <w:t xml:space="preserve">знаний в области основных понятий </w:t>
      </w:r>
      <w:r w:rsidRPr="008E4028">
        <w:rPr>
          <w:color w:val="000000"/>
        </w:rPr>
        <w:t xml:space="preserve">управления взаимоотношениями с клиентами,  </w:t>
      </w:r>
      <w:r w:rsidRPr="008E4028">
        <w:rPr>
          <w:shd w:val="clear" w:color="auto" w:fill="FFFFFF"/>
        </w:rPr>
        <w:t>автоматизированных систем, реализующих</w:t>
      </w:r>
      <w:r w:rsidRPr="008E4028">
        <w:rPr>
          <w:rStyle w:val="apple-converted-space"/>
          <w:shd w:val="clear" w:color="auto" w:fill="FFFFFF"/>
        </w:rPr>
        <w:t xml:space="preserve"> </w:t>
      </w:r>
      <w:hyperlink r:id="rId138" w:tooltip="Информационные технологии" w:history="1">
        <w:r w:rsidRPr="008E4028">
          <w:t>информационную технологию</w:t>
        </w:r>
      </w:hyperlink>
      <w:r w:rsidRPr="008E4028">
        <w:t xml:space="preserve"> </w:t>
      </w:r>
      <w:r w:rsidRPr="008E4028">
        <w:rPr>
          <w:shd w:val="clear" w:color="auto" w:fill="FFFFFF"/>
        </w:rPr>
        <w:t>выполнения функций проектирования</w:t>
      </w:r>
      <w:proofErr w:type="gramStart"/>
      <w:r w:rsidRPr="008E4028">
        <w:rPr>
          <w:shd w:val="clear" w:color="auto" w:fill="FFFFFF"/>
        </w:rPr>
        <w:t>.</w:t>
      </w:r>
      <w:r w:rsidRPr="008E4028">
        <w:t>.</w:t>
      </w:r>
      <w:proofErr w:type="gramEnd"/>
    </w:p>
    <w:p w:rsidR="002E3613" w:rsidRPr="008E4028" w:rsidRDefault="002E3613" w:rsidP="002E3613">
      <w:pPr>
        <w:ind w:firstLine="709"/>
        <w:jc w:val="both"/>
        <w:rPr>
          <w:b/>
        </w:rPr>
      </w:pPr>
      <w:r w:rsidRPr="008E4028">
        <w:rPr>
          <w:b/>
        </w:rPr>
        <w:t>Задачи</w:t>
      </w:r>
    </w:p>
    <w:p w:rsidR="002E3613" w:rsidRPr="008E4028" w:rsidRDefault="002E3613" w:rsidP="002E3613">
      <w:pPr>
        <w:ind w:firstLine="709"/>
        <w:jc w:val="both"/>
      </w:pPr>
      <w:r w:rsidRPr="008E4028">
        <w:t xml:space="preserve">1.Ознакомление с </w:t>
      </w:r>
      <w:r w:rsidRPr="008E4028">
        <w:rPr>
          <w:color w:val="000000"/>
        </w:rPr>
        <w:t>организационно-технической системой, предназначенной для автоматизации процесса проектирования, состоящей из персонала и комплекса технических, программных и других средств автоматизации его деятельности</w:t>
      </w:r>
      <w:r w:rsidRPr="008E4028">
        <w:t>;</w:t>
      </w:r>
    </w:p>
    <w:p w:rsidR="002E3613" w:rsidRPr="008E4028" w:rsidRDefault="002E3613" w:rsidP="002E3613">
      <w:pPr>
        <w:ind w:firstLine="709"/>
        <w:jc w:val="both"/>
      </w:pPr>
      <w:r w:rsidRPr="008E4028">
        <w:t xml:space="preserve">2.Ознакомление с программными пакетами, </w:t>
      </w:r>
      <w:proofErr w:type="gramStart"/>
      <w:r w:rsidRPr="008E4028">
        <w:t>предназначенным</w:t>
      </w:r>
      <w:proofErr w:type="gramEnd"/>
      <w:r w:rsidRPr="008E4028">
        <w:t xml:space="preserve"> для инженерных расчётов, анализа и симуляции физических процессов;</w:t>
      </w:r>
    </w:p>
    <w:p w:rsidR="002E3613" w:rsidRPr="008E4028" w:rsidRDefault="002E3613" w:rsidP="002E3613">
      <w:pPr>
        <w:ind w:firstLine="709"/>
        <w:jc w:val="both"/>
      </w:pPr>
      <w:r w:rsidRPr="008E4028">
        <w:t>3.Ознакомление с методами, применяемыми для расчета режимов энергосистемы.</w:t>
      </w:r>
    </w:p>
    <w:p w:rsidR="002E3613" w:rsidRPr="008E4028" w:rsidRDefault="002E3613" w:rsidP="002E3613">
      <w:pPr>
        <w:ind w:firstLine="709"/>
        <w:jc w:val="both"/>
      </w:pPr>
      <w:r w:rsidRPr="008E4028">
        <w:t xml:space="preserve">Практическое занятие направлено на формирование элементов компетенции </w:t>
      </w:r>
    </w:p>
    <w:p w:rsidR="002E3613" w:rsidRPr="008E4028" w:rsidRDefault="002E3613" w:rsidP="002E3613">
      <w:pPr>
        <w:ind w:firstLine="709"/>
        <w:jc w:val="both"/>
        <w:rPr>
          <w:b/>
        </w:rPr>
      </w:pPr>
      <w:r w:rsidRPr="008E4028">
        <w:rPr>
          <w:b/>
        </w:rPr>
        <w:t>Знание</w:t>
      </w:r>
    </w:p>
    <w:p w:rsidR="002E3613" w:rsidRPr="008E4028" w:rsidRDefault="002E3613" w:rsidP="002E3613">
      <w:pPr>
        <w:ind w:firstLine="709"/>
        <w:jc w:val="both"/>
      </w:pPr>
      <w:r w:rsidRPr="008E4028">
        <w:t xml:space="preserve"> </w:t>
      </w:r>
      <w:r w:rsidRPr="008E4028">
        <w:rPr>
          <w:rFonts w:eastAsia="SimSun"/>
          <w:color w:val="000000"/>
          <w:lang w:val="en-US"/>
        </w:rPr>
        <w:t>CALS</w:t>
      </w:r>
      <w:r w:rsidRPr="008E4028">
        <w:rPr>
          <w:rFonts w:eastAsia="SimSun"/>
          <w:color w:val="000000"/>
        </w:rPr>
        <w:t xml:space="preserve"> технологии, </w:t>
      </w:r>
      <w:r w:rsidRPr="008E4028">
        <w:rPr>
          <w:rFonts w:eastAsia="SimSun"/>
          <w:i/>
          <w:color w:val="000000"/>
        </w:rPr>
        <w:t>IT</w:t>
      </w:r>
      <w:r w:rsidRPr="008E4028">
        <w:rPr>
          <w:rFonts w:eastAsia="SimSun"/>
          <w:color w:val="000000"/>
        </w:rPr>
        <w:t>-архитектуру промышленного предприятия: управление жизненным циклом продукта, изделия (</w:t>
      </w:r>
      <w:r w:rsidRPr="008E4028">
        <w:rPr>
          <w:rFonts w:eastAsia="SimSun"/>
          <w:i/>
          <w:color w:val="000000"/>
        </w:rPr>
        <w:t>Product Lifecycle Management, PLM</w:t>
      </w:r>
      <w:r w:rsidRPr="008E4028">
        <w:rPr>
          <w:rFonts w:eastAsia="SimSun"/>
          <w:color w:val="000000"/>
        </w:rPr>
        <w:t>)</w:t>
      </w:r>
    </w:p>
    <w:p w:rsidR="002E3613" w:rsidRPr="008E4028" w:rsidRDefault="002E3613" w:rsidP="002E3613">
      <w:pPr>
        <w:ind w:firstLine="709"/>
        <w:jc w:val="both"/>
        <w:rPr>
          <w:b/>
        </w:rPr>
      </w:pPr>
      <w:r w:rsidRPr="008E4028">
        <w:rPr>
          <w:b/>
        </w:rPr>
        <w:t>Умение</w:t>
      </w:r>
    </w:p>
    <w:p w:rsidR="002E3613" w:rsidRPr="008E4028" w:rsidRDefault="002E3613" w:rsidP="002E3613">
      <w:pPr>
        <w:ind w:firstLine="709"/>
        <w:jc w:val="both"/>
      </w:pPr>
      <w:r w:rsidRPr="008E4028">
        <w:rPr>
          <w:rFonts w:eastAsia="SimSun"/>
          <w:color w:val="000000"/>
        </w:rPr>
        <w:t xml:space="preserve">осуществлять выбор </w:t>
      </w:r>
      <w:r w:rsidRPr="008E4028">
        <w:rPr>
          <w:rFonts w:eastAsia="SimSun"/>
          <w:i/>
          <w:color w:val="000000"/>
        </w:rPr>
        <w:t>IT</w:t>
      </w:r>
      <w:r w:rsidRPr="008E4028">
        <w:rPr>
          <w:rFonts w:eastAsia="SimSun"/>
          <w:color w:val="000000"/>
        </w:rPr>
        <w:t>-архитектуры современного промышленного предприятия исходя из его потребностей</w:t>
      </w:r>
    </w:p>
    <w:p w:rsidR="002E3613" w:rsidRPr="008E4028" w:rsidRDefault="002E3613" w:rsidP="002E3613">
      <w:pPr>
        <w:ind w:firstLine="709"/>
        <w:jc w:val="both"/>
        <w:rPr>
          <w:b/>
        </w:rPr>
      </w:pPr>
      <w:r w:rsidRPr="008E4028">
        <w:rPr>
          <w:b/>
        </w:rPr>
        <w:t>Владение</w:t>
      </w:r>
    </w:p>
    <w:p w:rsidR="002E3613" w:rsidRPr="008E4028" w:rsidRDefault="002E3613" w:rsidP="002E3613">
      <w:pPr>
        <w:ind w:firstLine="709"/>
        <w:jc w:val="both"/>
      </w:pPr>
      <w:r w:rsidRPr="008E4028">
        <w:rPr>
          <w:color w:val="000000"/>
        </w:rPr>
        <w:t>навыком анализа и оптимизации жизненного цикла продукции.</w:t>
      </w:r>
    </w:p>
    <w:p w:rsidR="002E3613" w:rsidRPr="008E4028" w:rsidRDefault="002E3613" w:rsidP="002E3613">
      <w:pPr>
        <w:shd w:val="clear" w:color="auto" w:fill="FFFFFF"/>
        <w:ind w:left="150" w:right="150" w:firstLine="558"/>
        <w:jc w:val="both"/>
      </w:pPr>
      <w:r w:rsidRPr="008E4028">
        <w:t>Задание 1. Приведите основные направления базовых функциональных возможностей PDM-систем.</w:t>
      </w:r>
    </w:p>
    <w:p w:rsidR="002E3613" w:rsidRPr="008E4028" w:rsidRDefault="002E3613" w:rsidP="002E3613">
      <w:pPr>
        <w:shd w:val="clear" w:color="auto" w:fill="FFFFFF"/>
        <w:ind w:left="150" w:right="150" w:firstLine="558"/>
        <w:jc w:val="both"/>
      </w:pPr>
      <w:r w:rsidRPr="008E4028">
        <w:t>Дано: Технологии PDM-систем:</w:t>
      </w:r>
    </w:p>
    <w:p w:rsidR="002E3613" w:rsidRPr="008E4028" w:rsidRDefault="002E3613" w:rsidP="00120B04">
      <w:pPr>
        <w:numPr>
          <w:ilvl w:val="0"/>
          <w:numId w:val="14"/>
        </w:numPr>
        <w:shd w:val="clear" w:color="auto" w:fill="FFFFFF"/>
        <w:ind w:left="150" w:right="150" w:firstLine="559"/>
      </w:pPr>
      <w:r w:rsidRPr="008E4028">
        <w:t>управление инженерными данными (engineering data management — EDM)</w:t>
      </w:r>
    </w:p>
    <w:p w:rsidR="002E3613" w:rsidRPr="008E4028" w:rsidRDefault="002E3613" w:rsidP="00120B04">
      <w:pPr>
        <w:numPr>
          <w:ilvl w:val="0"/>
          <w:numId w:val="14"/>
        </w:numPr>
        <w:shd w:val="clear" w:color="auto" w:fill="FFFFFF"/>
        <w:ind w:left="150" w:right="150" w:firstLine="559"/>
      </w:pPr>
      <w:r w:rsidRPr="008E4028">
        <w:t>управление документами</w:t>
      </w:r>
    </w:p>
    <w:p w:rsidR="002E3613" w:rsidRPr="008E4028" w:rsidRDefault="002E3613" w:rsidP="00120B04">
      <w:pPr>
        <w:numPr>
          <w:ilvl w:val="0"/>
          <w:numId w:val="14"/>
        </w:numPr>
        <w:shd w:val="clear" w:color="auto" w:fill="FFFFFF"/>
        <w:ind w:left="150" w:right="150" w:firstLine="559"/>
      </w:pPr>
      <w:r w:rsidRPr="008E4028">
        <w:t>управление информацией об изделии (product information management — PIM)</w:t>
      </w:r>
    </w:p>
    <w:p w:rsidR="002E3613" w:rsidRPr="008E4028" w:rsidRDefault="002E3613" w:rsidP="00120B04">
      <w:pPr>
        <w:numPr>
          <w:ilvl w:val="0"/>
          <w:numId w:val="14"/>
        </w:numPr>
        <w:shd w:val="clear" w:color="auto" w:fill="FFFFFF"/>
        <w:ind w:left="150" w:right="150" w:firstLine="559"/>
      </w:pPr>
      <w:r w:rsidRPr="008E4028">
        <w:t>управление техническими данными (technical data management — TDM)</w:t>
      </w:r>
    </w:p>
    <w:p w:rsidR="002E3613" w:rsidRPr="008E4028" w:rsidRDefault="002E3613" w:rsidP="00120B04">
      <w:pPr>
        <w:numPr>
          <w:ilvl w:val="0"/>
          <w:numId w:val="14"/>
        </w:numPr>
        <w:shd w:val="clear" w:color="auto" w:fill="FFFFFF"/>
        <w:ind w:left="150" w:right="150" w:firstLine="559"/>
      </w:pPr>
      <w:r w:rsidRPr="008E4028">
        <w:t>управление технической информацией (technical information management — TIM)</w:t>
      </w:r>
    </w:p>
    <w:p w:rsidR="002E3613" w:rsidRPr="008E4028" w:rsidRDefault="002E3613" w:rsidP="00120B04">
      <w:pPr>
        <w:numPr>
          <w:ilvl w:val="0"/>
          <w:numId w:val="14"/>
        </w:numPr>
        <w:shd w:val="clear" w:color="auto" w:fill="FFFFFF"/>
        <w:ind w:left="150" w:right="150" w:firstLine="559"/>
      </w:pPr>
      <w:r w:rsidRPr="008E4028">
        <w:t>управление изображениями и манипулирование информацией, всесторонне определяющей конкретное изделие.</w:t>
      </w:r>
    </w:p>
    <w:p w:rsidR="002E3613" w:rsidRPr="008E4028" w:rsidRDefault="002E7594" w:rsidP="00120B04">
      <w:pPr>
        <w:shd w:val="clear" w:color="auto" w:fill="FFFFFF"/>
        <w:ind w:right="150" w:firstLine="709"/>
      </w:pPr>
      <w:r>
        <w:rPr>
          <w:b/>
          <w:caps/>
        </w:rPr>
        <w:br w:type="page"/>
      </w:r>
      <w:r w:rsidR="002E3613" w:rsidRPr="008E4028">
        <w:rPr>
          <w:b/>
          <w:caps/>
        </w:rPr>
        <w:lastRenderedPageBreak/>
        <w:t>ПРИМЕР ВЫПОЛНЕНИЯ ЗАДАНИЯ 1</w:t>
      </w:r>
    </w:p>
    <w:p w:rsidR="002E3613" w:rsidRPr="008E4028" w:rsidRDefault="002E3613" w:rsidP="00120B04">
      <w:pPr>
        <w:shd w:val="clear" w:color="auto" w:fill="FFFFFF"/>
        <w:ind w:right="150" w:firstLine="709"/>
        <w:jc w:val="both"/>
      </w:pPr>
      <w:r w:rsidRPr="008E4028">
        <w:t>Базовые функциональные возможности PDM-систем охватывают следующие основные направления:</w:t>
      </w:r>
    </w:p>
    <w:p w:rsidR="002E3613" w:rsidRPr="008E4028" w:rsidRDefault="002E3613" w:rsidP="00120B04">
      <w:pPr>
        <w:numPr>
          <w:ilvl w:val="0"/>
          <w:numId w:val="15"/>
        </w:numPr>
        <w:shd w:val="clear" w:color="auto" w:fill="FFFFFF"/>
        <w:ind w:left="0" w:right="150" w:firstLine="709"/>
      </w:pPr>
      <w:r w:rsidRPr="008E4028">
        <w:t>управление хранением данных и документами</w:t>
      </w:r>
    </w:p>
    <w:p w:rsidR="002E3613" w:rsidRPr="008E4028" w:rsidRDefault="002E3613" w:rsidP="00120B04">
      <w:pPr>
        <w:numPr>
          <w:ilvl w:val="0"/>
          <w:numId w:val="15"/>
        </w:numPr>
        <w:shd w:val="clear" w:color="auto" w:fill="FFFFFF"/>
        <w:ind w:left="0" w:right="150" w:firstLine="709"/>
      </w:pPr>
      <w:r w:rsidRPr="008E4028">
        <w:t>управление потоками работ и процессами</w:t>
      </w:r>
    </w:p>
    <w:p w:rsidR="002E3613" w:rsidRPr="008E4028" w:rsidRDefault="002E3613" w:rsidP="00120B04">
      <w:pPr>
        <w:numPr>
          <w:ilvl w:val="0"/>
          <w:numId w:val="15"/>
        </w:numPr>
        <w:shd w:val="clear" w:color="auto" w:fill="FFFFFF"/>
        <w:ind w:left="0" w:right="150" w:firstLine="709"/>
      </w:pPr>
      <w:r w:rsidRPr="008E4028">
        <w:t>управление структурой продукта</w:t>
      </w:r>
    </w:p>
    <w:p w:rsidR="002E3613" w:rsidRPr="008E4028" w:rsidRDefault="002E3613" w:rsidP="00120B04">
      <w:pPr>
        <w:numPr>
          <w:ilvl w:val="0"/>
          <w:numId w:val="15"/>
        </w:numPr>
        <w:shd w:val="clear" w:color="auto" w:fill="FFFFFF"/>
        <w:ind w:left="0" w:right="150" w:firstLine="709"/>
      </w:pPr>
      <w:r w:rsidRPr="008E4028">
        <w:t>автоматизация генерации выборок и отчетов</w:t>
      </w:r>
    </w:p>
    <w:p w:rsidR="002E3613" w:rsidRPr="008E4028" w:rsidRDefault="002E3613" w:rsidP="00120B04">
      <w:pPr>
        <w:numPr>
          <w:ilvl w:val="0"/>
          <w:numId w:val="15"/>
        </w:numPr>
        <w:shd w:val="clear" w:color="auto" w:fill="FFFFFF"/>
        <w:ind w:left="0" w:right="150" w:firstLine="709"/>
      </w:pPr>
      <w:r w:rsidRPr="008E4028">
        <w:t>механизм авторизации</w:t>
      </w:r>
    </w:p>
    <w:p w:rsidR="002E3613" w:rsidRPr="008E4028" w:rsidRDefault="002E3613" w:rsidP="00120B04">
      <w:pPr>
        <w:pStyle w:val="a5"/>
        <w:spacing w:before="0" w:beforeAutospacing="0" w:after="0" w:afterAutospacing="0"/>
        <w:ind w:right="-5" w:firstLine="709"/>
        <w:jc w:val="both"/>
      </w:pPr>
      <w:r w:rsidRPr="00120B04">
        <w:rPr>
          <w:rStyle w:val="a3"/>
        </w:rPr>
        <w:t xml:space="preserve">Задание 2. Приведите схематично </w:t>
      </w:r>
      <w:r w:rsidRPr="00120B04">
        <w:t>сквозные САПР (CAD/CAM/CAE) и их связь с системами PDM и PLM</w:t>
      </w:r>
      <w:r w:rsidRPr="008E4028">
        <w:t>.</w:t>
      </w:r>
    </w:p>
    <w:p w:rsidR="002E3613" w:rsidRPr="008E4028" w:rsidRDefault="002E3613" w:rsidP="00120B04">
      <w:pPr>
        <w:pStyle w:val="a5"/>
        <w:spacing w:before="0" w:beforeAutospacing="0" w:after="0" w:afterAutospacing="0"/>
        <w:ind w:right="-5" w:firstLine="709"/>
        <w:jc w:val="both"/>
        <w:rPr>
          <w:rStyle w:val="a3"/>
          <w:b w:val="0"/>
        </w:rPr>
      </w:pPr>
      <w:r w:rsidRPr="008E4028">
        <w:rPr>
          <w:rStyle w:val="a3"/>
          <w:b w:val="0"/>
        </w:rPr>
        <w:t>Дано:</w:t>
      </w:r>
    </w:p>
    <w:p w:rsidR="002E3613" w:rsidRPr="008E4028" w:rsidRDefault="002E3613" w:rsidP="002E3613">
      <w:pPr>
        <w:pStyle w:val="a5"/>
        <w:spacing w:before="0" w:beforeAutospacing="0" w:after="0" w:afterAutospacing="0"/>
        <w:ind w:right="-5" w:firstLine="720"/>
        <w:jc w:val="both"/>
      </w:pPr>
      <w:r w:rsidRPr="008E4028">
        <w:t xml:space="preserve">Общее название систем первого и второго уровней – трехмерные системы. Проектирование происходит на уровне твердотельных моделей с привлечением мощных конструкторско-технологических библиотек, с использованием современного математического аппарата для проведения необходимых расчетов. Эти системы позволяют с помощью средств анимации имитировать перемещение в пространстве рабочих органов изделия (например, манипуляторов роботов). Они отслеживают траекторию движения инструмента при разработке и контроле технологического процесса изготовления спроектированного изделия. Такие системы называются САПР/АСТПП (Системы Автоматизированного </w:t>
      </w:r>
      <w:proofErr w:type="gramStart"/>
      <w:r w:rsidRPr="008E4028">
        <w:t>Проектирования</w:t>
      </w:r>
      <w:proofErr w:type="gramEnd"/>
      <w:r w:rsidRPr="008E4028">
        <w:t>/ Автоматизированные Системы Технологической Подготовки Производства), иначе говоря – сквозные САПР (CAD/CAM/CAE).</w:t>
      </w:r>
    </w:p>
    <w:p w:rsidR="002E3613" w:rsidRPr="008E4028" w:rsidRDefault="002E3613" w:rsidP="002E3613">
      <w:pPr>
        <w:pStyle w:val="a5"/>
        <w:spacing w:before="0" w:beforeAutospacing="0" w:after="0" w:afterAutospacing="0"/>
        <w:ind w:right="-5" w:firstLine="720"/>
        <w:jc w:val="both"/>
      </w:pPr>
      <w:r w:rsidRPr="008E4028">
        <w:t>Системы CAD/CAM/CAE позволяют в масштабе целого предприятия логически связывать всю информацию об изделии, обеспечивать быструю обработку и доступ к ней пользователей, работающих в разнородных системах.</w:t>
      </w:r>
    </w:p>
    <w:p w:rsidR="002E3613" w:rsidRPr="008E4028" w:rsidRDefault="002E3613" w:rsidP="002E3613">
      <w:pPr>
        <w:pStyle w:val="a5"/>
        <w:spacing w:before="0" w:beforeAutospacing="0" w:after="0" w:afterAutospacing="0"/>
        <w:ind w:right="-5" w:firstLine="720"/>
        <w:jc w:val="both"/>
      </w:pPr>
      <w:r w:rsidRPr="008E4028">
        <w:t>Создаваемая системой модель основана на интеграции данных и представляет собой полное электронное описание изделия, где присутствуют конструкторская, технологическая, производственная и др. базы данных по изделию. Это обеспечивает значительное улучшение качества, снижение себестоимости и сокращение сроков выпуска изделия на рынок.</w:t>
      </w:r>
    </w:p>
    <w:p w:rsidR="002E3613" w:rsidRPr="008E4028" w:rsidRDefault="002E3613" w:rsidP="002E3613">
      <w:pPr>
        <w:pStyle w:val="a5"/>
        <w:spacing w:before="0" w:beforeAutospacing="0" w:after="0" w:afterAutospacing="0"/>
        <w:ind w:right="-5" w:firstLine="720"/>
        <w:jc w:val="both"/>
      </w:pPr>
      <w:r w:rsidRPr="008E4028">
        <w:t>Для проектирования систем электроснабжения (СЭ) возможно применение САПР из других отраслей производства, но специфические особенности систем электроснабжения как сложных технических систем требуют несколько другого подхода в проектировании.</w:t>
      </w:r>
    </w:p>
    <w:p w:rsidR="002E3613" w:rsidRPr="008E4028" w:rsidRDefault="002E3613" w:rsidP="004606A6">
      <w:pPr>
        <w:pStyle w:val="a5"/>
        <w:spacing w:before="0" w:beforeAutospacing="0" w:after="0" w:afterAutospacing="0"/>
        <w:ind w:right="-5" w:firstLine="720"/>
        <w:jc w:val="center"/>
        <w:rPr>
          <w:b/>
          <w:caps/>
        </w:rPr>
      </w:pPr>
      <w:r w:rsidRPr="008E4028">
        <w:rPr>
          <w:b/>
          <w:caps/>
        </w:rPr>
        <w:t>ПРИМЕР ВЫПОЛНЕНИЯ ЗАДАНИЯ 2</w:t>
      </w:r>
    </w:p>
    <w:p w:rsidR="002E3613" w:rsidRPr="008E4028" w:rsidRDefault="00D84582" w:rsidP="00120B04">
      <w:pPr>
        <w:pStyle w:val="a5"/>
        <w:spacing w:before="0" w:beforeAutospacing="0" w:after="0" w:afterAutospacing="0"/>
        <w:ind w:right="-5" w:firstLine="142"/>
        <w:jc w:val="center"/>
      </w:pPr>
      <w:r>
        <w:rPr>
          <w:noProof/>
        </w:rPr>
        <w:drawing>
          <wp:inline distT="0" distB="0" distL="0" distR="0">
            <wp:extent cx="4743450" cy="2943225"/>
            <wp:effectExtent l="0" t="0" r="0" b="9525"/>
            <wp:docPr id="62" name="Рисунок 62" descr="f6676d8a01da9640575d753749470dfa-80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6676d8a01da9640575d753749470dfa-800x"/>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743450" cy="2943225"/>
                    </a:xfrm>
                    <a:prstGeom prst="rect">
                      <a:avLst/>
                    </a:prstGeom>
                    <a:noFill/>
                    <a:ln>
                      <a:noFill/>
                    </a:ln>
                  </pic:spPr>
                </pic:pic>
              </a:graphicData>
            </a:graphic>
          </wp:inline>
        </w:drawing>
      </w:r>
    </w:p>
    <w:p w:rsidR="002E3613" w:rsidRPr="008E4028" w:rsidRDefault="002E7594" w:rsidP="002E3613">
      <w:r>
        <w:br w:type="page"/>
      </w:r>
      <w:r w:rsidR="002E3613" w:rsidRPr="008E4028">
        <w:lastRenderedPageBreak/>
        <w:t>Контрольные вопросы:</w:t>
      </w:r>
    </w:p>
    <w:p w:rsidR="002E3613" w:rsidRPr="008E4028" w:rsidRDefault="002E3613" w:rsidP="002E3613">
      <w:pPr>
        <w:numPr>
          <w:ilvl w:val="0"/>
          <w:numId w:val="16"/>
        </w:numPr>
      </w:pPr>
      <w:r w:rsidRPr="008E4028">
        <w:t>Какие системы, позволяют создавать трехмерную электронную модель объекта, которая дает возможность решения задач его моделирования вплоть до момента изготовления?</w:t>
      </w:r>
    </w:p>
    <w:p w:rsidR="002E3613" w:rsidRPr="008E4028" w:rsidRDefault="002E3613" w:rsidP="002E3613">
      <w:pPr>
        <w:numPr>
          <w:ilvl w:val="0"/>
          <w:numId w:val="16"/>
        </w:numPr>
      </w:pPr>
      <w:r w:rsidRPr="008E4028">
        <w:t>Какие системы, поддерживают концепцию полного электронного описания объекта?</w:t>
      </w:r>
    </w:p>
    <w:p w:rsidR="002E3613" w:rsidRPr="008E4028" w:rsidRDefault="002E3613" w:rsidP="002E3613">
      <w:pPr>
        <w:numPr>
          <w:ilvl w:val="0"/>
          <w:numId w:val="16"/>
        </w:numPr>
      </w:pPr>
      <w:r w:rsidRPr="008E4028">
        <w:t>Какая организационно-техническая система, обеспечивает управление всей информацией об изделии и связанных с ним процессах на протяжении всего его жизненного цикла, начиная с проектирования и производства до снятия с эксплуатации?</w:t>
      </w:r>
    </w:p>
    <w:p w:rsidR="002E3613" w:rsidRPr="008E4028" w:rsidRDefault="002E3613" w:rsidP="002E3613">
      <w:pPr>
        <w:ind w:firstLine="709"/>
        <w:jc w:val="both"/>
        <w:rPr>
          <w:b/>
        </w:rPr>
      </w:pPr>
      <w:r w:rsidRPr="008E4028">
        <w:rPr>
          <w:b/>
        </w:rPr>
        <w:t>Критерий оценивания</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05"/>
        <w:gridCol w:w="1559"/>
      </w:tblGrid>
      <w:tr w:rsidR="002E3613" w:rsidRPr="008E4028" w:rsidTr="009E5C42">
        <w:tc>
          <w:tcPr>
            <w:tcW w:w="7905" w:type="dxa"/>
            <w:tcBorders>
              <w:top w:val="single" w:sz="4" w:space="0" w:color="auto"/>
              <w:left w:val="single" w:sz="4" w:space="0" w:color="auto"/>
              <w:bottom w:val="single" w:sz="4" w:space="0" w:color="auto"/>
              <w:right w:val="single" w:sz="4" w:space="0" w:color="auto"/>
            </w:tcBorders>
          </w:tcPr>
          <w:p w:rsidR="002E3613" w:rsidRPr="008E4028" w:rsidRDefault="002E3613" w:rsidP="002E3613">
            <w:r w:rsidRPr="008E4028">
              <w:t>Задание не решено или решено методологически неверно, основные направления PDM-систем не указаны, схема представлена не верно</w:t>
            </w:r>
          </w:p>
        </w:tc>
        <w:tc>
          <w:tcPr>
            <w:tcW w:w="1559" w:type="dxa"/>
            <w:tcBorders>
              <w:top w:val="single" w:sz="4" w:space="0" w:color="auto"/>
              <w:left w:val="single" w:sz="4" w:space="0" w:color="auto"/>
              <w:bottom w:val="single" w:sz="4" w:space="0" w:color="auto"/>
              <w:right w:val="single" w:sz="4" w:space="0" w:color="auto"/>
            </w:tcBorders>
          </w:tcPr>
          <w:p w:rsidR="002E3613" w:rsidRPr="008E4028" w:rsidRDefault="002E3613" w:rsidP="002E3613">
            <w:pPr>
              <w:jc w:val="both"/>
            </w:pPr>
            <w:r w:rsidRPr="008E4028">
              <w:t>0 баллов</w:t>
            </w:r>
          </w:p>
        </w:tc>
      </w:tr>
      <w:tr w:rsidR="002E3613" w:rsidRPr="008E4028" w:rsidTr="009E5C42">
        <w:tc>
          <w:tcPr>
            <w:tcW w:w="7905" w:type="dxa"/>
            <w:tcBorders>
              <w:top w:val="single" w:sz="4" w:space="0" w:color="auto"/>
              <w:left w:val="single" w:sz="4" w:space="0" w:color="auto"/>
              <w:bottom w:val="single" w:sz="4" w:space="0" w:color="auto"/>
              <w:right w:val="single" w:sz="4" w:space="0" w:color="auto"/>
            </w:tcBorders>
          </w:tcPr>
          <w:p w:rsidR="002E3613" w:rsidRPr="008E4028" w:rsidRDefault="002E3613" w:rsidP="002E3613">
            <w:pPr>
              <w:jc w:val="both"/>
            </w:pPr>
            <w:r w:rsidRPr="008E4028">
              <w:t>Задание выполнено в соответствии с технологией, но в процессе зарисовки схемы допущены ошибки в связях систем.</w:t>
            </w:r>
          </w:p>
        </w:tc>
        <w:tc>
          <w:tcPr>
            <w:tcW w:w="1559" w:type="dxa"/>
            <w:tcBorders>
              <w:top w:val="single" w:sz="4" w:space="0" w:color="auto"/>
              <w:left w:val="single" w:sz="4" w:space="0" w:color="auto"/>
              <w:bottom w:val="single" w:sz="4" w:space="0" w:color="auto"/>
              <w:right w:val="single" w:sz="4" w:space="0" w:color="auto"/>
            </w:tcBorders>
          </w:tcPr>
          <w:p w:rsidR="002E3613" w:rsidRPr="008E4028" w:rsidRDefault="002E3613" w:rsidP="002E3613">
            <w:pPr>
              <w:jc w:val="both"/>
            </w:pPr>
            <w:r w:rsidRPr="008E4028">
              <w:t>1 балл</w:t>
            </w:r>
          </w:p>
        </w:tc>
      </w:tr>
      <w:tr w:rsidR="002E3613" w:rsidRPr="008E4028" w:rsidTr="009E5C42">
        <w:tc>
          <w:tcPr>
            <w:tcW w:w="7905" w:type="dxa"/>
            <w:tcBorders>
              <w:top w:val="single" w:sz="4" w:space="0" w:color="auto"/>
              <w:left w:val="single" w:sz="4" w:space="0" w:color="auto"/>
              <w:bottom w:val="single" w:sz="4" w:space="0" w:color="auto"/>
              <w:right w:val="single" w:sz="4" w:space="0" w:color="auto"/>
            </w:tcBorders>
          </w:tcPr>
          <w:p w:rsidR="002E3613" w:rsidRPr="008E4028" w:rsidRDefault="002E3613" w:rsidP="002E3613">
            <w:pPr>
              <w:jc w:val="both"/>
            </w:pPr>
            <w:r w:rsidRPr="008E4028">
              <w:t xml:space="preserve">Задание </w:t>
            </w:r>
            <w:proofErr w:type="gramStart"/>
            <w:r w:rsidRPr="008E4028">
              <w:t>выполнено</w:t>
            </w:r>
            <w:proofErr w:type="gramEnd"/>
            <w:r w:rsidRPr="008E4028">
              <w:t xml:space="preserve"> верно, базовые функциональные возможности PDM-систем приведены, но связи CAD/CAM/CAE систем с системой </w:t>
            </w:r>
            <w:r w:rsidRPr="008E4028">
              <w:rPr>
                <w:lang w:val="en-US"/>
              </w:rPr>
              <w:t>PDM</w:t>
            </w:r>
            <w:r w:rsidRPr="008E4028">
              <w:t xml:space="preserve"> не показаны</w:t>
            </w:r>
          </w:p>
        </w:tc>
        <w:tc>
          <w:tcPr>
            <w:tcW w:w="1559" w:type="dxa"/>
            <w:tcBorders>
              <w:top w:val="single" w:sz="4" w:space="0" w:color="auto"/>
              <w:left w:val="single" w:sz="4" w:space="0" w:color="auto"/>
              <w:bottom w:val="single" w:sz="4" w:space="0" w:color="auto"/>
              <w:right w:val="single" w:sz="4" w:space="0" w:color="auto"/>
            </w:tcBorders>
          </w:tcPr>
          <w:p w:rsidR="002E3613" w:rsidRPr="008E4028" w:rsidRDefault="002E3613" w:rsidP="002E3613">
            <w:pPr>
              <w:jc w:val="both"/>
            </w:pPr>
            <w:r w:rsidRPr="008E4028">
              <w:t>2 балла</w:t>
            </w:r>
          </w:p>
        </w:tc>
      </w:tr>
      <w:tr w:rsidR="002E3613" w:rsidRPr="008E4028" w:rsidTr="009E5C42">
        <w:tc>
          <w:tcPr>
            <w:tcW w:w="7905" w:type="dxa"/>
            <w:tcBorders>
              <w:top w:val="single" w:sz="4" w:space="0" w:color="auto"/>
              <w:left w:val="single" w:sz="4" w:space="0" w:color="auto"/>
              <w:bottom w:val="single" w:sz="4" w:space="0" w:color="auto"/>
              <w:right w:val="single" w:sz="4" w:space="0" w:color="auto"/>
            </w:tcBorders>
          </w:tcPr>
          <w:p w:rsidR="002E3613" w:rsidRPr="008E4028" w:rsidRDefault="002E3613" w:rsidP="002E3613">
            <w:pPr>
              <w:jc w:val="both"/>
            </w:pPr>
            <w:r w:rsidRPr="008E4028">
              <w:t xml:space="preserve">Задание </w:t>
            </w:r>
            <w:proofErr w:type="gramStart"/>
            <w:r w:rsidRPr="008E4028">
              <w:t>выполнено</w:t>
            </w:r>
            <w:proofErr w:type="gramEnd"/>
            <w:r w:rsidRPr="008E4028">
              <w:t xml:space="preserve"> верно, основные направления PDM-систем  указаны, схема нарисована правильно</w:t>
            </w:r>
          </w:p>
        </w:tc>
        <w:tc>
          <w:tcPr>
            <w:tcW w:w="1559" w:type="dxa"/>
            <w:tcBorders>
              <w:top w:val="single" w:sz="4" w:space="0" w:color="auto"/>
              <w:left w:val="single" w:sz="4" w:space="0" w:color="auto"/>
              <w:bottom w:val="single" w:sz="4" w:space="0" w:color="auto"/>
              <w:right w:val="single" w:sz="4" w:space="0" w:color="auto"/>
            </w:tcBorders>
          </w:tcPr>
          <w:p w:rsidR="002E3613" w:rsidRPr="008E4028" w:rsidRDefault="002E3613" w:rsidP="002E3613">
            <w:pPr>
              <w:jc w:val="both"/>
            </w:pPr>
            <w:r w:rsidRPr="008E4028">
              <w:t>3 балла</w:t>
            </w:r>
          </w:p>
        </w:tc>
      </w:tr>
    </w:tbl>
    <w:p w:rsidR="002E3613" w:rsidRPr="008E4028" w:rsidRDefault="002E3613" w:rsidP="002E3613">
      <w:pPr>
        <w:ind w:left="720"/>
      </w:pPr>
      <w:r w:rsidRPr="008E4028">
        <w:t>Решение задачи засчитывается, если набрано 2 или 3 балла.</w:t>
      </w:r>
    </w:p>
    <w:p w:rsidR="002E3613" w:rsidRPr="008E4028" w:rsidRDefault="002E3613" w:rsidP="00120B04">
      <w:pPr>
        <w:ind w:firstLine="709"/>
        <w:jc w:val="both"/>
        <w:rPr>
          <w:b/>
        </w:rPr>
      </w:pPr>
      <w:r w:rsidRPr="008E4028">
        <w:rPr>
          <w:b/>
        </w:rPr>
        <w:t>Тема 3.1.2. Кейс задание</w:t>
      </w:r>
      <w:r w:rsidRPr="008E4028">
        <w:rPr>
          <w:color w:val="000000"/>
          <w:shd w:val="clear" w:color="auto" w:fill="FFFFFF"/>
        </w:rPr>
        <w:t xml:space="preserve"> </w:t>
      </w:r>
      <w:r w:rsidRPr="008E4028">
        <w:rPr>
          <w:b/>
        </w:rPr>
        <w:t>Планирование и подготовка производства (MES, PDM). Закупка материалов и комплектующих (SCM, PDM).</w:t>
      </w:r>
    </w:p>
    <w:p w:rsidR="002E3613" w:rsidRPr="008E4028" w:rsidRDefault="002E3613" w:rsidP="002E3613">
      <w:pPr>
        <w:ind w:firstLine="709"/>
        <w:jc w:val="both"/>
        <w:rPr>
          <w:b/>
        </w:rPr>
      </w:pPr>
      <w:r w:rsidRPr="008E4028">
        <w:rPr>
          <w:b/>
        </w:rPr>
        <w:t>Название практики:</w:t>
      </w:r>
    </w:p>
    <w:p w:rsidR="002E3613" w:rsidRPr="008E4028" w:rsidRDefault="002E3613" w:rsidP="002E3613">
      <w:pPr>
        <w:ind w:firstLine="709"/>
        <w:jc w:val="both"/>
        <w:rPr>
          <w:bCs/>
          <w:color w:val="000000"/>
        </w:rPr>
      </w:pPr>
      <w:r w:rsidRPr="008E4028">
        <w:rPr>
          <w:bCs/>
        </w:rPr>
        <w:t>Планирование и подготовка производства (MES, PDM).</w:t>
      </w:r>
      <w:r w:rsidRPr="008E4028">
        <w:rPr>
          <w:bCs/>
          <w:color w:val="000000"/>
        </w:rPr>
        <w:t xml:space="preserve"> Закупка материалов и комплектующих (SCM, PDM)</w:t>
      </w:r>
    </w:p>
    <w:p w:rsidR="002E3613" w:rsidRPr="008E4028" w:rsidRDefault="002E3613" w:rsidP="002E3613">
      <w:pPr>
        <w:ind w:firstLine="709"/>
        <w:jc w:val="both"/>
        <w:rPr>
          <w:b/>
        </w:rPr>
      </w:pPr>
      <w:r w:rsidRPr="008E4028">
        <w:rPr>
          <w:b/>
        </w:rPr>
        <w:t>Актуальность</w:t>
      </w:r>
    </w:p>
    <w:p w:rsidR="002E3613" w:rsidRPr="008E4028" w:rsidRDefault="002E3613" w:rsidP="002E3613">
      <w:pPr>
        <w:ind w:firstLine="709"/>
        <w:jc w:val="both"/>
      </w:pPr>
      <w:r w:rsidRPr="008E4028">
        <w:t xml:space="preserve">Показана актуальность планирования деятельности с учётом особенностей стадий и этапов жизненного цикла, позволяющая обеспечить безопасность продукции, уменьшить издержки, рационально спланировать работы на разных стадиях жизненного цикла изделий. Описана </w:t>
      </w:r>
      <w:r w:rsidRPr="008E4028">
        <w:rPr>
          <w:shd w:val="clear" w:color="auto" w:fill="FFFFFF"/>
        </w:rPr>
        <w:t>PDM-система.  Приведен с</w:t>
      </w:r>
      <w:r w:rsidRPr="008E4028">
        <w:t xml:space="preserve">остав </w:t>
      </w:r>
      <w:r w:rsidRPr="008E4028">
        <w:rPr>
          <w:lang w:val="en-US"/>
        </w:rPr>
        <w:t>SCM</w:t>
      </w:r>
      <w:r w:rsidRPr="008E4028">
        <w:t xml:space="preserve"> системы.</w:t>
      </w:r>
    </w:p>
    <w:p w:rsidR="002E3613" w:rsidRPr="008E4028" w:rsidRDefault="002E3613" w:rsidP="002E3613">
      <w:pPr>
        <w:ind w:firstLine="709"/>
        <w:jc w:val="both"/>
      </w:pPr>
      <w:r w:rsidRPr="008E4028">
        <w:t xml:space="preserve">В процессе выполнения практического занятия обучающиеся ознакомятся с </w:t>
      </w:r>
      <w:hyperlink r:id="rId140" w:history="1">
        <w:r w:rsidRPr="008E4028">
          <w:t>процессами технологической подготовки производства</w:t>
        </w:r>
      </w:hyperlink>
      <w:r w:rsidRPr="008E4028">
        <w:t xml:space="preserve">. </w:t>
      </w:r>
    </w:p>
    <w:p w:rsidR="002E3613" w:rsidRPr="008E4028" w:rsidRDefault="002E3613" w:rsidP="002E3613">
      <w:pPr>
        <w:ind w:firstLine="709"/>
        <w:jc w:val="both"/>
      </w:pPr>
      <w:r w:rsidRPr="008E4028">
        <w:rPr>
          <w:b/>
        </w:rPr>
        <w:t>Целью практического занятия</w:t>
      </w:r>
      <w:r w:rsidRPr="008E4028">
        <w:t xml:space="preserve"> является </w:t>
      </w:r>
      <w:r w:rsidRPr="008E4028">
        <w:rPr>
          <w:bCs/>
        </w:rPr>
        <w:t xml:space="preserve">формирование </w:t>
      </w:r>
      <w:r w:rsidRPr="008E4028">
        <w:t xml:space="preserve">знаний в области основных понятий </w:t>
      </w:r>
      <w:r w:rsidRPr="008E4028">
        <w:rPr>
          <w:color w:val="000000"/>
        </w:rPr>
        <w:t xml:space="preserve">управления взаимоотношениями с клиентами,  </w:t>
      </w:r>
      <w:r w:rsidRPr="008E4028">
        <w:rPr>
          <w:shd w:val="clear" w:color="auto" w:fill="FFFFFF"/>
        </w:rPr>
        <w:t>автоматизированных систем, реализующих</w:t>
      </w:r>
      <w:r w:rsidRPr="008E4028">
        <w:rPr>
          <w:rStyle w:val="apple-converted-space"/>
          <w:shd w:val="clear" w:color="auto" w:fill="FFFFFF"/>
        </w:rPr>
        <w:t xml:space="preserve"> </w:t>
      </w:r>
      <w:hyperlink r:id="rId141" w:tooltip="Информационные технологии" w:history="1">
        <w:r w:rsidRPr="008E4028">
          <w:t>информационную технологию</w:t>
        </w:r>
      </w:hyperlink>
      <w:r w:rsidRPr="008E4028">
        <w:t xml:space="preserve"> </w:t>
      </w:r>
      <w:r w:rsidRPr="008E4028">
        <w:rPr>
          <w:shd w:val="clear" w:color="auto" w:fill="FFFFFF"/>
        </w:rPr>
        <w:t>выполнения функций проектирования</w:t>
      </w:r>
      <w:proofErr w:type="gramStart"/>
      <w:r w:rsidRPr="008E4028">
        <w:rPr>
          <w:shd w:val="clear" w:color="auto" w:fill="FFFFFF"/>
        </w:rPr>
        <w:t>.</w:t>
      </w:r>
      <w:r w:rsidRPr="008E4028">
        <w:t>.</w:t>
      </w:r>
      <w:proofErr w:type="gramEnd"/>
    </w:p>
    <w:p w:rsidR="002E3613" w:rsidRPr="008E4028" w:rsidRDefault="002E3613" w:rsidP="002E3613">
      <w:pPr>
        <w:ind w:firstLine="709"/>
        <w:jc w:val="both"/>
        <w:rPr>
          <w:b/>
        </w:rPr>
      </w:pPr>
      <w:r w:rsidRPr="008E4028">
        <w:rPr>
          <w:b/>
        </w:rPr>
        <w:t>Задачи</w:t>
      </w:r>
    </w:p>
    <w:p w:rsidR="002E3613" w:rsidRPr="008E4028" w:rsidRDefault="002E3613" w:rsidP="002E3613">
      <w:pPr>
        <w:ind w:firstLine="709"/>
        <w:jc w:val="both"/>
      </w:pPr>
      <w:r w:rsidRPr="008E4028">
        <w:t xml:space="preserve">1.Ознакомление с </w:t>
      </w:r>
      <w:r w:rsidRPr="008E4028">
        <w:rPr>
          <w:color w:val="000000"/>
        </w:rPr>
        <w:t>организационно-технической системой, предназначенной для автоматизации процесса проектирования, состоящей из персонала и комплекса технических, программных и других средств автоматизации его деятельности</w:t>
      </w:r>
      <w:r w:rsidRPr="008E4028">
        <w:t>;</w:t>
      </w:r>
    </w:p>
    <w:p w:rsidR="002E3613" w:rsidRPr="008E4028" w:rsidRDefault="002E3613" w:rsidP="002E3613">
      <w:pPr>
        <w:ind w:firstLine="709"/>
        <w:jc w:val="both"/>
      </w:pPr>
      <w:r w:rsidRPr="008E4028">
        <w:t xml:space="preserve">2.Ознакомление с программными пакетами, </w:t>
      </w:r>
      <w:proofErr w:type="gramStart"/>
      <w:r w:rsidRPr="008E4028">
        <w:t>предназначенным</w:t>
      </w:r>
      <w:proofErr w:type="gramEnd"/>
      <w:r w:rsidRPr="008E4028">
        <w:t xml:space="preserve"> для инженерных расчётов, анализа и симуляции физических процессов;</w:t>
      </w:r>
    </w:p>
    <w:p w:rsidR="002E3613" w:rsidRPr="008E4028" w:rsidRDefault="002E3613" w:rsidP="002E3613">
      <w:pPr>
        <w:ind w:firstLine="709"/>
        <w:jc w:val="both"/>
      </w:pPr>
      <w:r w:rsidRPr="008E4028">
        <w:t>3.Ознакомление с методами, применяемыми для расчета режимов энергосистемы.</w:t>
      </w:r>
    </w:p>
    <w:p w:rsidR="002E3613" w:rsidRPr="008E4028" w:rsidRDefault="002E3613" w:rsidP="002E3613">
      <w:pPr>
        <w:ind w:firstLine="709"/>
        <w:jc w:val="both"/>
      </w:pPr>
      <w:r w:rsidRPr="008E4028">
        <w:t xml:space="preserve">Практическое занятие направлено на формирование элементов компетенции </w:t>
      </w:r>
    </w:p>
    <w:p w:rsidR="002E3613" w:rsidRPr="008E4028" w:rsidRDefault="002E3613" w:rsidP="002E3613">
      <w:pPr>
        <w:ind w:firstLine="709"/>
        <w:jc w:val="both"/>
        <w:rPr>
          <w:b/>
        </w:rPr>
      </w:pPr>
      <w:r w:rsidRPr="008E4028">
        <w:rPr>
          <w:b/>
        </w:rPr>
        <w:t>Знание</w:t>
      </w:r>
    </w:p>
    <w:p w:rsidR="002E3613" w:rsidRPr="008E4028" w:rsidRDefault="002E3613" w:rsidP="002E3613">
      <w:pPr>
        <w:ind w:firstLine="709"/>
        <w:jc w:val="both"/>
      </w:pPr>
      <w:r w:rsidRPr="008E4028">
        <w:t xml:space="preserve"> </w:t>
      </w:r>
      <w:r w:rsidRPr="008E4028">
        <w:rPr>
          <w:rFonts w:eastAsia="SimSun"/>
          <w:color w:val="000000"/>
          <w:lang w:val="en-US"/>
        </w:rPr>
        <w:t>CALS</w:t>
      </w:r>
      <w:r w:rsidRPr="008E4028">
        <w:rPr>
          <w:rFonts w:eastAsia="SimSun"/>
          <w:color w:val="000000"/>
        </w:rPr>
        <w:t xml:space="preserve"> технологии, </w:t>
      </w:r>
      <w:r w:rsidRPr="008E4028">
        <w:rPr>
          <w:rFonts w:eastAsia="SimSun"/>
          <w:i/>
          <w:color w:val="000000"/>
        </w:rPr>
        <w:t>IT</w:t>
      </w:r>
      <w:r w:rsidRPr="008E4028">
        <w:rPr>
          <w:rFonts w:eastAsia="SimSun"/>
          <w:color w:val="000000"/>
        </w:rPr>
        <w:t>-архитектуру промышленного предприятия: управление жизненным циклом продукта, изделия (</w:t>
      </w:r>
      <w:r w:rsidRPr="008E4028">
        <w:rPr>
          <w:rFonts w:eastAsia="SimSun"/>
          <w:i/>
          <w:color w:val="000000"/>
        </w:rPr>
        <w:t>Product Lifecycle Management, PLM</w:t>
      </w:r>
      <w:r w:rsidRPr="008E4028">
        <w:rPr>
          <w:rFonts w:eastAsia="SimSun"/>
          <w:color w:val="000000"/>
        </w:rPr>
        <w:t>)</w:t>
      </w:r>
    </w:p>
    <w:p w:rsidR="002E3613" w:rsidRPr="008E4028" w:rsidRDefault="002E3613" w:rsidP="002E3613">
      <w:pPr>
        <w:ind w:firstLine="709"/>
        <w:jc w:val="both"/>
        <w:rPr>
          <w:b/>
        </w:rPr>
      </w:pPr>
      <w:r w:rsidRPr="008E4028">
        <w:rPr>
          <w:b/>
        </w:rPr>
        <w:t>Умение</w:t>
      </w:r>
    </w:p>
    <w:p w:rsidR="002E3613" w:rsidRPr="008E4028" w:rsidRDefault="002E3613" w:rsidP="002E3613">
      <w:pPr>
        <w:ind w:firstLine="709"/>
        <w:jc w:val="both"/>
      </w:pPr>
      <w:r w:rsidRPr="008E4028">
        <w:rPr>
          <w:rFonts w:eastAsia="SimSun"/>
          <w:color w:val="000000"/>
        </w:rPr>
        <w:t xml:space="preserve">осуществлять выбор </w:t>
      </w:r>
      <w:r w:rsidRPr="008E4028">
        <w:rPr>
          <w:rFonts w:eastAsia="SimSun"/>
          <w:i/>
          <w:color w:val="000000"/>
        </w:rPr>
        <w:t>IT</w:t>
      </w:r>
      <w:r w:rsidRPr="008E4028">
        <w:rPr>
          <w:rFonts w:eastAsia="SimSun"/>
          <w:color w:val="000000"/>
        </w:rPr>
        <w:t>-архитектуры современного промышленного предприятия исходя из его потребностей</w:t>
      </w:r>
    </w:p>
    <w:p w:rsidR="002E3613" w:rsidRPr="008E4028" w:rsidRDefault="002E7594" w:rsidP="002E3613">
      <w:pPr>
        <w:ind w:firstLine="709"/>
        <w:jc w:val="both"/>
        <w:rPr>
          <w:b/>
        </w:rPr>
      </w:pPr>
      <w:r>
        <w:rPr>
          <w:b/>
        </w:rPr>
        <w:br w:type="page"/>
      </w:r>
      <w:r w:rsidR="002E3613" w:rsidRPr="008E4028">
        <w:rPr>
          <w:b/>
        </w:rPr>
        <w:lastRenderedPageBreak/>
        <w:t>Владение</w:t>
      </w:r>
    </w:p>
    <w:p w:rsidR="002E3613" w:rsidRPr="008E4028" w:rsidRDefault="002E3613" w:rsidP="002E3613">
      <w:pPr>
        <w:ind w:firstLine="709"/>
        <w:jc w:val="both"/>
      </w:pPr>
      <w:r w:rsidRPr="008E4028">
        <w:rPr>
          <w:color w:val="000000"/>
        </w:rPr>
        <w:t>навыком анализа и оптимизации жизненного цикла продукции.</w:t>
      </w:r>
    </w:p>
    <w:p w:rsidR="002E3613" w:rsidRPr="00120B04" w:rsidRDefault="002E3613" w:rsidP="002E3613">
      <w:pPr>
        <w:shd w:val="clear" w:color="auto" w:fill="FFFFFF"/>
        <w:ind w:left="150" w:right="150" w:firstLine="558"/>
        <w:jc w:val="both"/>
        <w:rPr>
          <w:b/>
        </w:rPr>
      </w:pPr>
      <w:r w:rsidRPr="00120B04">
        <w:rPr>
          <w:b/>
        </w:rPr>
        <w:t xml:space="preserve">Задание 1. Приведите основные функции </w:t>
      </w:r>
      <w:r w:rsidRPr="00120B04">
        <w:rPr>
          <w:b/>
          <w:bCs/>
        </w:rPr>
        <w:t xml:space="preserve">MES </w:t>
      </w:r>
      <w:r w:rsidRPr="00120B04">
        <w:rPr>
          <w:b/>
        </w:rPr>
        <w:t>систем</w:t>
      </w:r>
    </w:p>
    <w:p w:rsidR="002E3613" w:rsidRPr="008E4028" w:rsidRDefault="002E3613" w:rsidP="002E3613">
      <w:pPr>
        <w:shd w:val="clear" w:color="auto" w:fill="FFFFFF"/>
        <w:ind w:firstLine="708"/>
        <w:jc w:val="both"/>
      </w:pPr>
      <w:r w:rsidRPr="008E4028">
        <w:t xml:space="preserve">Дано: </w:t>
      </w:r>
      <w:r w:rsidR="00120B04">
        <w:t>с</w:t>
      </w:r>
      <w:r w:rsidRPr="008E4028">
        <w:t xml:space="preserve">истема управления производством </w:t>
      </w:r>
      <w:r w:rsidRPr="008E4028">
        <w:rPr>
          <w:b/>
          <w:bCs/>
        </w:rPr>
        <w:t>Manufacturing Executing System (MES)</w:t>
      </w:r>
      <w:r w:rsidRPr="008E4028">
        <w:t xml:space="preserve"> позволяющая контролировать оперативную деятельность пер</w:t>
      </w:r>
      <w:proofErr w:type="gramStart"/>
      <w:r w:rsidRPr="008E4028">
        <w:t>c</w:t>
      </w:r>
      <w:proofErr w:type="gramEnd"/>
      <w:r w:rsidRPr="008E4028">
        <w:t>онала и оборудования и обеспечивающая решение задач синхронизации, координации, анализа и оптимизации выпуска продукции в рамках производства. В отличие от модулей управления производством ERP-систем, MES-система позволяет незамедлительно реагировать на изменившиеся условия, перестраивая план производства необходимое количество раз в смену.</w:t>
      </w:r>
    </w:p>
    <w:p w:rsidR="002E3613" w:rsidRPr="008E4028" w:rsidRDefault="002E3613" w:rsidP="004606A6">
      <w:pPr>
        <w:shd w:val="clear" w:color="auto" w:fill="FFFFFF"/>
        <w:ind w:left="150" w:right="150"/>
        <w:jc w:val="center"/>
      </w:pPr>
      <w:r w:rsidRPr="008E4028">
        <w:rPr>
          <w:b/>
          <w:caps/>
        </w:rPr>
        <w:t>ПРИМЕР ВЫПОЛНЕНИЯ ЗАДАНИЯ 1</w:t>
      </w:r>
    </w:p>
    <w:p w:rsidR="002E3613" w:rsidRPr="008E4028" w:rsidRDefault="002E3613" w:rsidP="002E3613">
      <w:pPr>
        <w:shd w:val="clear" w:color="auto" w:fill="FFFFFF"/>
        <w:jc w:val="both"/>
      </w:pPr>
      <w:r w:rsidRPr="008E4028">
        <w:rPr>
          <w:b/>
          <w:bCs/>
        </w:rPr>
        <w:t>ФУНКЦИИ MES:</w:t>
      </w:r>
    </w:p>
    <w:p w:rsidR="002E3613" w:rsidRPr="008E4028" w:rsidRDefault="002E3613" w:rsidP="002E3613">
      <w:pPr>
        <w:numPr>
          <w:ilvl w:val="0"/>
          <w:numId w:val="17"/>
        </w:numPr>
        <w:shd w:val="clear" w:color="auto" w:fill="FFFFFF"/>
        <w:jc w:val="both"/>
      </w:pPr>
      <w:r w:rsidRPr="008E4028">
        <w:t>Распределение ресурсов и контроль над технологическим оборудованием, материалами, персоналом, документацией, инструментами, методиками работ.</w:t>
      </w:r>
    </w:p>
    <w:p w:rsidR="002E3613" w:rsidRPr="008E4028" w:rsidRDefault="002E3613" w:rsidP="002E3613">
      <w:pPr>
        <w:numPr>
          <w:ilvl w:val="0"/>
          <w:numId w:val="17"/>
        </w:numPr>
        <w:shd w:val="clear" w:color="auto" w:fill="FFFFFF"/>
        <w:jc w:val="both"/>
      </w:pPr>
      <w:r w:rsidRPr="008E4028">
        <w:t>Расчет производственных расписаний.</w:t>
      </w:r>
    </w:p>
    <w:p w:rsidR="002E3613" w:rsidRPr="008E4028" w:rsidRDefault="002E3613" w:rsidP="002E3613">
      <w:pPr>
        <w:numPr>
          <w:ilvl w:val="0"/>
          <w:numId w:val="17"/>
        </w:numPr>
        <w:shd w:val="clear" w:color="auto" w:fill="FFFFFF"/>
        <w:jc w:val="both"/>
      </w:pPr>
      <w:r w:rsidRPr="008E4028">
        <w:t>Управление потоком изготавливаемой продукции по операциям, заказам, партиям и сериям.</w:t>
      </w:r>
    </w:p>
    <w:p w:rsidR="002E3613" w:rsidRPr="008E4028" w:rsidRDefault="002E3613" w:rsidP="002E3613">
      <w:pPr>
        <w:numPr>
          <w:ilvl w:val="0"/>
          <w:numId w:val="17"/>
        </w:numPr>
        <w:shd w:val="clear" w:color="auto" w:fill="FFFFFF"/>
        <w:jc w:val="both"/>
      </w:pPr>
      <w:r w:rsidRPr="008E4028">
        <w:t>Контроль содержания и движения документов, сопровождающих изготовление продукции; ведение плановой и отчетной цеховой документации.</w:t>
      </w:r>
    </w:p>
    <w:p w:rsidR="002E3613" w:rsidRPr="008E4028" w:rsidRDefault="002E3613" w:rsidP="002E3613">
      <w:pPr>
        <w:numPr>
          <w:ilvl w:val="0"/>
          <w:numId w:val="17"/>
        </w:numPr>
        <w:shd w:val="clear" w:color="auto" w:fill="FFFFFF"/>
        <w:jc w:val="both"/>
      </w:pPr>
      <w:r w:rsidRPr="008E4028">
        <w:t>Анализ данных измерения качества продукции в режиме реального времени на основе информации, поступающей с производственного уровня, обеспечение должного контроля качества, выявление критических точек и проблем, требующих особого внимания.</w:t>
      </w:r>
    </w:p>
    <w:p w:rsidR="002E3613" w:rsidRPr="008E4028" w:rsidRDefault="002E3613" w:rsidP="002E3613">
      <w:pPr>
        <w:numPr>
          <w:ilvl w:val="0"/>
          <w:numId w:val="17"/>
        </w:numPr>
        <w:shd w:val="clear" w:color="auto" w:fill="FFFFFF"/>
        <w:jc w:val="both"/>
      </w:pPr>
      <w:r w:rsidRPr="008E4028">
        <w:t>Мониторинг производственных процессов, автоматическая корректировка и диалоговая поддержка решений оператора.</w:t>
      </w:r>
    </w:p>
    <w:p w:rsidR="002E3613" w:rsidRPr="008E4028" w:rsidRDefault="002E3613" w:rsidP="002E3613">
      <w:pPr>
        <w:numPr>
          <w:ilvl w:val="0"/>
          <w:numId w:val="17"/>
        </w:numPr>
        <w:shd w:val="clear" w:color="auto" w:fill="FFFFFF"/>
        <w:jc w:val="both"/>
      </w:pPr>
      <w:r w:rsidRPr="008E4028">
        <w:t xml:space="preserve">Управление техническим обслуживанием, плановым и оперативным ремонтом оборудования и инструментов для обеспечения их эксплуатационной готовности. </w:t>
      </w:r>
    </w:p>
    <w:p w:rsidR="002E3613" w:rsidRPr="008E4028" w:rsidRDefault="002E3613" w:rsidP="002E3613">
      <w:pPr>
        <w:numPr>
          <w:ilvl w:val="0"/>
          <w:numId w:val="17"/>
        </w:numPr>
        <w:shd w:val="clear" w:color="auto" w:fill="FFFFFF"/>
        <w:jc w:val="both"/>
      </w:pPr>
      <w:r w:rsidRPr="008E4028">
        <w:t>Предоставление подробных отчетов о реальных результатах производственных операций; сравнение плановых и фактических показателей.</w:t>
      </w:r>
    </w:p>
    <w:p w:rsidR="002E3613" w:rsidRPr="00120B04" w:rsidRDefault="002E3613" w:rsidP="002E3613">
      <w:pPr>
        <w:pStyle w:val="a5"/>
        <w:spacing w:before="0" w:beforeAutospacing="0" w:after="0" w:afterAutospacing="0"/>
        <w:ind w:right="-5" w:firstLine="142"/>
        <w:jc w:val="both"/>
      </w:pPr>
      <w:r w:rsidRPr="00120B04">
        <w:rPr>
          <w:rStyle w:val="a3"/>
        </w:rPr>
        <w:t xml:space="preserve">Задание 2. Опишите, какие данные </w:t>
      </w:r>
      <w:r w:rsidRPr="00120B04">
        <w:rPr>
          <w:shd w:val="clear" w:color="auto" w:fill="FFFFFF"/>
        </w:rPr>
        <w:t>предоставляют PDM-системы?</w:t>
      </w:r>
    </w:p>
    <w:p w:rsidR="002E3613" w:rsidRPr="008E4028" w:rsidRDefault="002E3613" w:rsidP="002E3613">
      <w:pPr>
        <w:pStyle w:val="a5"/>
        <w:spacing w:before="0" w:beforeAutospacing="0" w:after="0" w:afterAutospacing="0"/>
        <w:ind w:left="720" w:right="-5"/>
        <w:jc w:val="both"/>
        <w:rPr>
          <w:rStyle w:val="a3"/>
          <w:b w:val="0"/>
        </w:rPr>
      </w:pPr>
      <w:r w:rsidRPr="008E4028">
        <w:rPr>
          <w:rStyle w:val="a3"/>
          <w:b w:val="0"/>
        </w:rPr>
        <w:t>Дано:</w:t>
      </w:r>
    </w:p>
    <w:p w:rsidR="002E3613" w:rsidRPr="008E4028" w:rsidRDefault="002E3613" w:rsidP="002E3613">
      <w:pPr>
        <w:ind w:firstLine="540"/>
        <w:jc w:val="both"/>
        <w:rPr>
          <w:shd w:val="clear" w:color="auto" w:fill="FFFFFF"/>
        </w:rPr>
      </w:pPr>
      <w:r w:rsidRPr="008E4028">
        <w:rPr>
          <w:shd w:val="clear" w:color="auto" w:fill="FFFFFF"/>
        </w:rPr>
        <w:t>PDM (product data management) — система управления данными об изделии (продукции).</w:t>
      </w:r>
    </w:p>
    <w:p w:rsidR="002E3613" w:rsidRPr="008E4028" w:rsidRDefault="002E3613" w:rsidP="002E3613">
      <w:pPr>
        <w:ind w:firstLine="540"/>
        <w:jc w:val="both"/>
        <w:rPr>
          <w:shd w:val="clear" w:color="auto" w:fill="FFFFFF"/>
        </w:rPr>
      </w:pPr>
      <w:r w:rsidRPr="008E4028">
        <w:rPr>
          <w:shd w:val="clear" w:color="auto" w:fill="FFFFFF"/>
        </w:rPr>
        <w:t>Под "данными" подразумевается вся информация об изделии — проектные данные, технологические маршруты, результаты технических испытаний, данные о партиях и отдельных экземплярах и многие другие документы.</w:t>
      </w:r>
    </w:p>
    <w:p w:rsidR="002E3613" w:rsidRPr="008E4028" w:rsidRDefault="002E3613" w:rsidP="002E3613">
      <w:pPr>
        <w:ind w:firstLine="540"/>
        <w:jc w:val="both"/>
        <w:rPr>
          <w:shd w:val="clear" w:color="auto" w:fill="FFFFFF"/>
        </w:rPr>
      </w:pPr>
      <w:proofErr w:type="gramStart"/>
      <w:r w:rsidRPr="008E4028">
        <w:rPr>
          <w:shd w:val="clear" w:color="auto" w:fill="FFFFFF"/>
        </w:rPr>
        <w:t>Под "изделием" подразумевается, как правило, какая-то высокотехнологичная продукция (автомобили, корабли, самолеты), при проектировании, производстве, эксплуатации и утилизации которых необходимо обрабатывать и контролировать большие объёмы инженерно-технических данных.</w:t>
      </w:r>
      <w:proofErr w:type="gramEnd"/>
    </w:p>
    <w:p w:rsidR="002E3613" w:rsidRPr="008E4028" w:rsidRDefault="002E3613" w:rsidP="002E3613">
      <w:pPr>
        <w:numPr>
          <w:ilvl w:val="0"/>
          <w:numId w:val="18"/>
        </w:numPr>
        <w:tabs>
          <w:tab w:val="clear" w:pos="720"/>
          <w:tab w:val="num" w:pos="0"/>
        </w:tabs>
        <w:ind w:left="0" w:firstLine="360"/>
        <w:jc w:val="both"/>
        <w:rPr>
          <w:shd w:val="clear" w:color="auto" w:fill="FFFFFF"/>
        </w:rPr>
      </w:pPr>
      <w:r w:rsidRPr="008E4028">
        <w:rPr>
          <w:shd w:val="clear" w:color="auto" w:fill="FFFFFF"/>
        </w:rPr>
        <w:t>В PDM-системах используется несколько технологий:</w:t>
      </w:r>
    </w:p>
    <w:p w:rsidR="002E3613" w:rsidRPr="008E4028" w:rsidRDefault="002E3613" w:rsidP="002E3613">
      <w:pPr>
        <w:numPr>
          <w:ilvl w:val="0"/>
          <w:numId w:val="18"/>
        </w:numPr>
        <w:tabs>
          <w:tab w:val="clear" w:pos="720"/>
          <w:tab w:val="num" w:pos="0"/>
        </w:tabs>
        <w:ind w:left="0" w:firstLine="360"/>
        <w:jc w:val="both"/>
        <w:rPr>
          <w:shd w:val="clear" w:color="auto" w:fill="FFFFFF"/>
        </w:rPr>
      </w:pPr>
      <w:r w:rsidRPr="008E4028">
        <w:rPr>
          <w:shd w:val="clear" w:color="auto" w:fill="FFFFFF"/>
        </w:rPr>
        <w:t>EDM (engineering data management) — управление инженерными данными.</w:t>
      </w:r>
    </w:p>
    <w:p w:rsidR="002E3613" w:rsidRPr="008E4028" w:rsidRDefault="002E3613" w:rsidP="002E3613">
      <w:pPr>
        <w:numPr>
          <w:ilvl w:val="0"/>
          <w:numId w:val="18"/>
        </w:numPr>
        <w:tabs>
          <w:tab w:val="clear" w:pos="720"/>
          <w:tab w:val="num" w:pos="0"/>
        </w:tabs>
        <w:ind w:left="0" w:firstLine="360"/>
        <w:jc w:val="both"/>
        <w:rPr>
          <w:shd w:val="clear" w:color="auto" w:fill="FFFFFF"/>
        </w:rPr>
      </w:pPr>
      <w:r w:rsidRPr="008E4028">
        <w:rPr>
          <w:shd w:val="clear" w:color="auto" w:fill="FFFFFF"/>
        </w:rPr>
        <w:t>PIM (product information management) — управление информацией об изделии.</w:t>
      </w:r>
    </w:p>
    <w:p w:rsidR="002E3613" w:rsidRPr="008E4028" w:rsidRDefault="002E3613" w:rsidP="002E3613">
      <w:pPr>
        <w:numPr>
          <w:ilvl w:val="0"/>
          <w:numId w:val="18"/>
        </w:numPr>
        <w:tabs>
          <w:tab w:val="clear" w:pos="720"/>
          <w:tab w:val="num" w:pos="0"/>
        </w:tabs>
        <w:ind w:left="0" w:firstLine="360"/>
        <w:jc w:val="both"/>
        <w:rPr>
          <w:shd w:val="clear" w:color="auto" w:fill="FFFFFF"/>
        </w:rPr>
      </w:pPr>
      <w:r w:rsidRPr="008E4028">
        <w:rPr>
          <w:shd w:val="clear" w:color="auto" w:fill="FFFFFF"/>
        </w:rPr>
        <w:t>TDM (technical data management) — управление техническими данными.</w:t>
      </w:r>
    </w:p>
    <w:p w:rsidR="002E3613" w:rsidRPr="008E4028" w:rsidRDefault="002E3613" w:rsidP="002E3613">
      <w:pPr>
        <w:numPr>
          <w:ilvl w:val="0"/>
          <w:numId w:val="18"/>
        </w:numPr>
        <w:tabs>
          <w:tab w:val="clear" w:pos="720"/>
          <w:tab w:val="num" w:pos="0"/>
        </w:tabs>
        <w:ind w:left="0" w:firstLine="360"/>
        <w:jc w:val="both"/>
        <w:rPr>
          <w:shd w:val="clear" w:color="auto" w:fill="FFFFFF"/>
        </w:rPr>
      </w:pPr>
      <w:r w:rsidRPr="008E4028">
        <w:rPr>
          <w:shd w:val="clear" w:color="auto" w:fill="FFFFFF"/>
        </w:rPr>
        <w:t>TIM (technical information management) — управление технической информацией.</w:t>
      </w:r>
    </w:p>
    <w:p w:rsidR="002E3613" w:rsidRPr="008E4028" w:rsidRDefault="002E3613" w:rsidP="002E3613">
      <w:pPr>
        <w:numPr>
          <w:ilvl w:val="0"/>
          <w:numId w:val="18"/>
        </w:numPr>
        <w:tabs>
          <w:tab w:val="clear" w:pos="720"/>
          <w:tab w:val="num" w:pos="0"/>
        </w:tabs>
        <w:ind w:left="0" w:firstLine="360"/>
        <w:jc w:val="both"/>
        <w:rPr>
          <w:shd w:val="clear" w:color="auto" w:fill="FFFFFF"/>
        </w:rPr>
      </w:pPr>
      <w:r w:rsidRPr="008E4028">
        <w:rPr>
          <w:shd w:val="clear" w:color="auto" w:fill="FFFFFF"/>
        </w:rPr>
        <w:t>Управление изображениями и документами, манипулирование информацией, относящейся к изделию.</w:t>
      </w:r>
    </w:p>
    <w:p w:rsidR="002E3613" w:rsidRPr="008E4028" w:rsidRDefault="002E3613" w:rsidP="002E3613">
      <w:pPr>
        <w:numPr>
          <w:ilvl w:val="0"/>
          <w:numId w:val="18"/>
        </w:numPr>
        <w:tabs>
          <w:tab w:val="clear" w:pos="720"/>
          <w:tab w:val="num" w:pos="0"/>
        </w:tabs>
        <w:ind w:left="0" w:firstLine="360"/>
        <w:jc w:val="both"/>
        <w:rPr>
          <w:shd w:val="clear" w:color="auto" w:fill="FFFFFF"/>
        </w:rPr>
      </w:pPr>
      <w:r w:rsidRPr="008E4028">
        <w:rPr>
          <w:shd w:val="clear" w:color="auto" w:fill="FFFFFF"/>
        </w:rPr>
        <w:t>Основные функциональные возможности PDM-систем охватывают следующие направления:</w:t>
      </w:r>
    </w:p>
    <w:p w:rsidR="002E3613" w:rsidRPr="008E4028" w:rsidRDefault="002E3613" w:rsidP="002E3613">
      <w:pPr>
        <w:numPr>
          <w:ilvl w:val="0"/>
          <w:numId w:val="18"/>
        </w:numPr>
        <w:tabs>
          <w:tab w:val="clear" w:pos="720"/>
          <w:tab w:val="num" w:pos="0"/>
        </w:tabs>
        <w:ind w:left="0" w:firstLine="360"/>
        <w:jc w:val="both"/>
        <w:rPr>
          <w:shd w:val="clear" w:color="auto" w:fill="FFFFFF"/>
        </w:rPr>
      </w:pPr>
      <w:r w:rsidRPr="008E4028">
        <w:rPr>
          <w:shd w:val="clear" w:color="auto" w:fill="FFFFFF"/>
        </w:rPr>
        <w:t>управление хранением данных и документами;</w:t>
      </w:r>
    </w:p>
    <w:p w:rsidR="002E3613" w:rsidRPr="008E4028" w:rsidRDefault="002E3613" w:rsidP="002E3613">
      <w:pPr>
        <w:numPr>
          <w:ilvl w:val="0"/>
          <w:numId w:val="18"/>
        </w:numPr>
        <w:tabs>
          <w:tab w:val="clear" w:pos="720"/>
          <w:tab w:val="num" w:pos="0"/>
        </w:tabs>
        <w:ind w:left="0" w:firstLine="360"/>
        <w:jc w:val="both"/>
        <w:rPr>
          <w:shd w:val="clear" w:color="auto" w:fill="FFFFFF"/>
        </w:rPr>
      </w:pPr>
      <w:r w:rsidRPr="008E4028">
        <w:rPr>
          <w:shd w:val="clear" w:color="auto" w:fill="FFFFFF"/>
        </w:rPr>
        <w:t>управление процессами и потоками работ;</w:t>
      </w:r>
    </w:p>
    <w:p w:rsidR="002E3613" w:rsidRPr="008E4028" w:rsidRDefault="002E3613" w:rsidP="002E3613">
      <w:pPr>
        <w:numPr>
          <w:ilvl w:val="0"/>
          <w:numId w:val="18"/>
        </w:numPr>
        <w:tabs>
          <w:tab w:val="clear" w:pos="720"/>
          <w:tab w:val="num" w:pos="0"/>
        </w:tabs>
        <w:ind w:left="0" w:firstLine="360"/>
        <w:jc w:val="both"/>
        <w:rPr>
          <w:shd w:val="clear" w:color="auto" w:fill="FFFFFF"/>
        </w:rPr>
      </w:pPr>
      <w:r w:rsidRPr="008E4028">
        <w:rPr>
          <w:shd w:val="clear" w:color="auto" w:fill="FFFFFF"/>
        </w:rPr>
        <w:t>управление структурой продукта;</w:t>
      </w:r>
    </w:p>
    <w:p w:rsidR="002E3613" w:rsidRPr="008E4028" w:rsidRDefault="002E3613" w:rsidP="002E3613">
      <w:pPr>
        <w:numPr>
          <w:ilvl w:val="0"/>
          <w:numId w:val="18"/>
        </w:numPr>
        <w:tabs>
          <w:tab w:val="clear" w:pos="720"/>
          <w:tab w:val="num" w:pos="0"/>
        </w:tabs>
        <w:ind w:left="0" w:firstLine="360"/>
        <w:jc w:val="both"/>
        <w:rPr>
          <w:shd w:val="clear" w:color="auto" w:fill="FFFFFF"/>
        </w:rPr>
      </w:pPr>
      <w:r w:rsidRPr="008E4028">
        <w:rPr>
          <w:shd w:val="clear" w:color="auto" w:fill="FFFFFF"/>
        </w:rPr>
        <w:lastRenderedPageBreak/>
        <w:t>автоматизация генерации выборок и отчетов;</w:t>
      </w:r>
    </w:p>
    <w:p w:rsidR="002E3613" w:rsidRPr="008E4028" w:rsidRDefault="002E3613" w:rsidP="002E3613">
      <w:pPr>
        <w:numPr>
          <w:ilvl w:val="0"/>
          <w:numId w:val="18"/>
        </w:numPr>
        <w:tabs>
          <w:tab w:val="clear" w:pos="720"/>
          <w:tab w:val="num" w:pos="0"/>
        </w:tabs>
        <w:ind w:left="0" w:firstLine="360"/>
        <w:jc w:val="both"/>
        <w:rPr>
          <w:shd w:val="clear" w:color="auto" w:fill="FFFFFF"/>
        </w:rPr>
      </w:pPr>
      <w:r w:rsidRPr="008E4028">
        <w:rPr>
          <w:shd w:val="clear" w:color="auto" w:fill="FFFFFF"/>
        </w:rPr>
        <w:t>механизм авторизации.</w:t>
      </w:r>
    </w:p>
    <w:p w:rsidR="002E3613" w:rsidRPr="008E4028" w:rsidRDefault="002E3613" w:rsidP="002E3613">
      <w:pPr>
        <w:pStyle w:val="a5"/>
        <w:spacing w:before="0" w:beforeAutospacing="0" w:after="0" w:afterAutospacing="0"/>
        <w:ind w:right="-5" w:firstLine="720"/>
        <w:jc w:val="both"/>
        <w:rPr>
          <w:b/>
          <w:caps/>
        </w:rPr>
      </w:pPr>
      <w:r w:rsidRPr="008E4028">
        <w:rPr>
          <w:b/>
          <w:caps/>
        </w:rPr>
        <w:t>ПРИМЕР ВЫПОЛНЕНИЯ ЗАДАНИЯ 2</w:t>
      </w:r>
    </w:p>
    <w:p w:rsidR="002E3613" w:rsidRPr="008E4028" w:rsidRDefault="002E3613" w:rsidP="002E3613">
      <w:pPr>
        <w:ind w:firstLine="360"/>
        <w:jc w:val="both"/>
        <w:rPr>
          <w:shd w:val="clear" w:color="auto" w:fill="FFFFFF"/>
        </w:rPr>
      </w:pPr>
      <w:r w:rsidRPr="008E4028">
        <w:rPr>
          <w:shd w:val="clear" w:color="auto" w:fill="FFFFFF"/>
        </w:rPr>
        <w:t>PDM-системы предоставляют данные, необходимые для корректной работы систем MRP (material requirements planning — планирование потребности в материалах) и CRP (capacity requirements planning — планирование производственных мощностей), зачастую интегрированных в более крупные системы планирования производственных ресурсов MRP II.</w:t>
      </w:r>
    </w:p>
    <w:p w:rsidR="002E3613" w:rsidRPr="008E4028" w:rsidRDefault="002E3613" w:rsidP="002E3613">
      <w:pPr>
        <w:numPr>
          <w:ilvl w:val="0"/>
          <w:numId w:val="18"/>
        </w:numPr>
        <w:tabs>
          <w:tab w:val="clear" w:pos="720"/>
          <w:tab w:val="num" w:pos="0"/>
        </w:tabs>
        <w:ind w:left="0" w:firstLine="360"/>
        <w:jc w:val="both"/>
        <w:rPr>
          <w:shd w:val="clear" w:color="auto" w:fill="FFFFFF"/>
        </w:rPr>
      </w:pPr>
      <w:r w:rsidRPr="008E4028">
        <w:rPr>
          <w:shd w:val="clear" w:color="auto" w:fill="FFFFFF"/>
        </w:rPr>
        <w:t>PDM-системы являются неотъемлемой частью PLM-систем, поскольку накапливают данные, необходимые не только на этапах проектирования и производства продукции, но и на стадиях ее эксплуатации и утилизации.</w:t>
      </w:r>
    </w:p>
    <w:p w:rsidR="002E3613" w:rsidRPr="008E4028" w:rsidRDefault="002E3613" w:rsidP="002E3613">
      <w:pPr>
        <w:numPr>
          <w:ilvl w:val="0"/>
          <w:numId w:val="18"/>
        </w:numPr>
        <w:tabs>
          <w:tab w:val="clear" w:pos="720"/>
          <w:tab w:val="num" w:pos="0"/>
        </w:tabs>
        <w:ind w:left="0" w:firstLine="360"/>
        <w:jc w:val="both"/>
        <w:rPr>
          <w:shd w:val="clear" w:color="auto" w:fill="FFFFFF"/>
        </w:rPr>
      </w:pPr>
      <w:r w:rsidRPr="008E4028">
        <w:rPr>
          <w:shd w:val="clear" w:color="auto" w:fill="FFFFFF"/>
        </w:rPr>
        <w:t>PDM-системы, в отличие от традиционных баз данных, способны накапливать данные любых форматов и типов: текстовые документы, геометрические модели, данные, необходимые для автоматических производственных линий, станков с ЧПУ и т.д. Данных бывает настолько много, что их можно использовать в качестве «цифрового макета» изделия.</w:t>
      </w:r>
    </w:p>
    <w:p w:rsidR="002E3613" w:rsidRPr="008E4028" w:rsidRDefault="002E3613" w:rsidP="002E3613">
      <w:pPr>
        <w:numPr>
          <w:ilvl w:val="0"/>
          <w:numId w:val="18"/>
        </w:numPr>
        <w:tabs>
          <w:tab w:val="clear" w:pos="720"/>
          <w:tab w:val="num" w:pos="0"/>
        </w:tabs>
        <w:ind w:left="0" w:firstLine="360"/>
        <w:jc w:val="both"/>
        <w:rPr>
          <w:shd w:val="clear" w:color="auto" w:fill="FFFFFF"/>
        </w:rPr>
      </w:pPr>
      <w:r w:rsidRPr="008E4028">
        <w:rPr>
          <w:shd w:val="clear" w:color="auto" w:fill="FFFFFF"/>
        </w:rPr>
        <w:t>PDM-систему можно интегрировать с имеющимися на предприятии САПР, в результате чего эффективность их применения существенно возрастает. Происходит это благодаря тому, что после интеграции появляется возможность организовать работу над проектом в многопользовательском режиме, осуществлять обмен информацией между разработчиками (находящимися, возможно, в разных местах) в реальном масштабе времени. В то же время, во избежание несанкционированного внесения изменений в документы, разным пользователям предоставляются различные режимы доступа.</w:t>
      </w:r>
    </w:p>
    <w:p w:rsidR="002E3613" w:rsidRPr="008E4028" w:rsidRDefault="002E3613" w:rsidP="002E3613">
      <w:pPr>
        <w:pStyle w:val="a5"/>
        <w:spacing w:before="0" w:beforeAutospacing="0" w:after="0" w:afterAutospacing="0"/>
        <w:ind w:right="-5" w:firstLine="720"/>
        <w:jc w:val="both"/>
        <w:rPr>
          <w:shd w:val="clear" w:color="auto" w:fill="FFFFFF"/>
        </w:rPr>
      </w:pPr>
      <w:r w:rsidRPr="008E4028">
        <w:rPr>
          <w:shd w:val="clear" w:color="auto" w:fill="FFFFFF"/>
        </w:rPr>
        <w:t>PDM-система позволяет также создавать стандартизированные отчёты о характеристиках изделия, его частях и деталях, использованных материалах, а также обо всех этапах прохождения изделием жизненного цикла: от разработки до утилизации.</w:t>
      </w:r>
    </w:p>
    <w:p w:rsidR="002E3613" w:rsidRPr="008E4028" w:rsidRDefault="002E3613" w:rsidP="002E3613">
      <w:pPr>
        <w:pStyle w:val="a5"/>
        <w:spacing w:before="0" w:beforeAutospacing="0" w:after="0" w:afterAutospacing="0"/>
        <w:ind w:right="-5" w:firstLine="720"/>
        <w:jc w:val="both"/>
        <w:rPr>
          <w:shd w:val="clear" w:color="auto" w:fill="FFFFFF"/>
        </w:rPr>
      </w:pPr>
      <w:r w:rsidRPr="00120B04">
        <w:rPr>
          <w:b/>
          <w:shd w:val="clear" w:color="auto" w:fill="FFFFFF"/>
        </w:rPr>
        <w:t xml:space="preserve">Задание 3. </w:t>
      </w:r>
      <w:r w:rsidRPr="008E4028">
        <w:rPr>
          <w:shd w:val="clear" w:color="auto" w:fill="FFFFFF"/>
        </w:rPr>
        <w:t>Дано:</w:t>
      </w:r>
      <w:r w:rsidR="00120B04">
        <w:rPr>
          <w:shd w:val="clear" w:color="auto" w:fill="FFFFFF"/>
        </w:rPr>
        <w:t xml:space="preserve"> в</w:t>
      </w:r>
      <w:r w:rsidRPr="008E4028">
        <w:rPr>
          <w:shd w:val="clear" w:color="auto" w:fill="FFFFFF"/>
        </w:rPr>
        <w:t xml:space="preserve"> составе SCM-системы можно условно выделить две подсистемы: SCP — (Supply Chain Planning) — планирование цепочек поставок. Основу SCP составляют системы для расширенного планирования и формирования календарных графиков. В SCP также входят системы для совместной разработки прогнозов. Помимо решения задач оперативного управления, SCP-системы позволяют осуществлять стратегическое планирование структуры цепочки поставок: разрабатывать планы сети поставок, моделировать различные ситуации, оценивать уровень выполнения операций, сравнивать плановые и текущие показатели. SCE — (Supply Chain Execution) — исполнение цепочек поставок в режиме реального времени. DRP (Distribution Resources Planning). Некоторые специалисты считают системы такого класса просто составной частью (на уровне логистики) ИТ-решений, задача которых - планирование корпоративных ресурсов (ERP).</w:t>
      </w:r>
    </w:p>
    <w:p w:rsidR="002E3613" w:rsidRPr="008E4028" w:rsidRDefault="002E3613" w:rsidP="002E3613">
      <w:pPr>
        <w:pStyle w:val="a5"/>
        <w:spacing w:before="0" w:beforeAutospacing="0" w:after="0" w:afterAutospacing="0"/>
        <w:ind w:right="-5" w:firstLine="720"/>
        <w:jc w:val="both"/>
        <w:rPr>
          <w:shd w:val="clear" w:color="auto" w:fill="FFFFFF"/>
        </w:rPr>
      </w:pPr>
      <w:r w:rsidRPr="008E4028">
        <w:rPr>
          <w:b/>
          <w:caps/>
        </w:rPr>
        <w:t>ПРИМЕР ВЫПОЛНЕНИЯ ЗАДАНИЯ 3</w:t>
      </w:r>
    </w:p>
    <w:p w:rsidR="002E3613" w:rsidRPr="008E4028" w:rsidRDefault="00D84582" w:rsidP="002E3613">
      <w:pPr>
        <w:pStyle w:val="a5"/>
        <w:spacing w:before="0" w:beforeAutospacing="0" w:after="0" w:afterAutospacing="0"/>
        <w:ind w:right="-5" w:firstLine="720"/>
        <w:jc w:val="both"/>
        <w:rPr>
          <w:shd w:val="clear" w:color="auto" w:fill="FFFFFF"/>
        </w:rPr>
      </w:pPr>
      <w:r>
        <w:rPr>
          <w:rFonts w:ascii="Arial" w:hAnsi="Arial" w:cs="Arial"/>
          <w:noProof/>
          <w:color w:val="000000"/>
        </w:rPr>
        <w:drawing>
          <wp:inline distT="0" distB="0" distL="0" distR="0">
            <wp:extent cx="5305425" cy="2095500"/>
            <wp:effectExtent l="0" t="0" r="9525" b="0"/>
            <wp:docPr id="63" name="Рисунок 63" descr="Систематика действия S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Систематика действия SCM"/>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305425" cy="2095500"/>
                    </a:xfrm>
                    <a:prstGeom prst="rect">
                      <a:avLst/>
                    </a:prstGeom>
                    <a:noFill/>
                    <a:ln>
                      <a:noFill/>
                    </a:ln>
                  </pic:spPr>
                </pic:pic>
              </a:graphicData>
            </a:graphic>
          </wp:inline>
        </w:drawing>
      </w:r>
    </w:p>
    <w:p w:rsidR="002E3613" w:rsidRPr="008E4028" w:rsidRDefault="002E3613" w:rsidP="002E3613">
      <w:pPr>
        <w:pStyle w:val="a5"/>
        <w:spacing w:before="0" w:beforeAutospacing="0" w:after="0" w:afterAutospacing="0"/>
        <w:ind w:right="-5" w:firstLine="720"/>
        <w:jc w:val="both"/>
        <w:rPr>
          <w:shd w:val="clear" w:color="auto" w:fill="FFFFFF"/>
        </w:rPr>
      </w:pPr>
      <w:r w:rsidRPr="008E4028">
        <w:rPr>
          <w:shd w:val="clear" w:color="auto" w:fill="FFFFFF"/>
        </w:rPr>
        <w:t>Критерий оценивания</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05"/>
        <w:gridCol w:w="1559"/>
      </w:tblGrid>
      <w:tr w:rsidR="002E3613" w:rsidRPr="008E4028" w:rsidTr="009E5C42">
        <w:tc>
          <w:tcPr>
            <w:tcW w:w="7905" w:type="dxa"/>
            <w:tcBorders>
              <w:top w:val="single" w:sz="4" w:space="0" w:color="auto"/>
              <w:left w:val="single" w:sz="4" w:space="0" w:color="auto"/>
              <w:bottom w:val="single" w:sz="4" w:space="0" w:color="auto"/>
              <w:right w:val="single" w:sz="4" w:space="0" w:color="auto"/>
            </w:tcBorders>
          </w:tcPr>
          <w:p w:rsidR="002E3613" w:rsidRPr="008E4028" w:rsidRDefault="002E3613" w:rsidP="002E3613">
            <w:pPr>
              <w:pStyle w:val="a5"/>
              <w:spacing w:before="0" w:beforeAutospacing="0" w:after="0" w:afterAutospacing="0"/>
              <w:ind w:right="-5" w:firstLine="720"/>
              <w:jc w:val="both"/>
              <w:rPr>
                <w:shd w:val="clear" w:color="auto" w:fill="FFFFFF"/>
              </w:rPr>
            </w:pPr>
            <w:r w:rsidRPr="008E4028">
              <w:rPr>
                <w:shd w:val="clear" w:color="auto" w:fill="FFFFFF"/>
              </w:rPr>
              <w:lastRenderedPageBreak/>
              <w:t>Задание не решено или решено методологически неверно, основные данные PDM-систем не указаны, схема SCM-системы нарисована неправильно.</w:t>
            </w:r>
          </w:p>
        </w:tc>
        <w:tc>
          <w:tcPr>
            <w:tcW w:w="1559" w:type="dxa"/>
            <w:tcBorders>
              <w:top w:val="single" w:sz="4" w:space="0" w:color="auto"/>
              <w:left w:val="single" w:sz="4" w:space="0" w:color="auto"/>
              <w:bottom w:val="single" w:sz="4" w:space="0" w:color="auto"/>
              <w:right w:val="single" w:sz="4" w:space="0" w:color="auto"/>
            </w:tcBorders>
          </w:tcPr>
          <w:p w:rsidR="002E3613" w:rsidRPr="008E4028" w:rsidRDefault="002E3613" w:rsidP="002E3613">
            <w:pPr>
              <w:pStyle w:val="a5"/>
              <w:spacing w:before="0" w:beforeAutospacing="0" w:after="0" w:afterAutospacing="0"/>
              <w:ind w:right="-5" w:firstLine="720"/>
              <w:jc w:val="both"/>
              <w:rPr>
                <w:shd w:val="clear" w:color="auto" w:fill="FFFFFF"/>
              </w:rPr>
            </w:pPr>
            <w:r w:rsidRPr="008E4028">
              <w:rPr>
                <w:shd w:val="clear" w:color="auto" w:fill="FFFFFF"/>
              </w:rPr>
              <w:t>0 баллов</w:t>
            </w:r>
          </w:p>
        </w:tc>
      </w:tr>
      <w:tr w:rsidR="002E3613" w:rsidRPr="008E4028" w:rsidTr="009E5C42">
        <w:tc>
          <w:tcPr>
            <w:tcW w:w="7905" w:type="dxa"/>
            <w:tcBorders>
              <w:top w:val="single" w:sz="4" w:space="0" w:color="auto"/>
              <w:left w:val="single" w:sz="4" w:space="0" w:color="auto"/>
              <w:bottom w:val="single" w:sz="4" w:space="0" w:color="auto"/>
              <w:right w:val="single" w:sz="4" w:space="0" w:color="auto"/>
            </w:tcBorders>
          </w:tcPr>
          <w:p w:rsidR="002E3613" w:rsidRPr="008E4028" w:rsidRDefault="002E3613" w:rsidP="002E3613">
            <w:pPr>
              <w:jc w:val="both"/>
            </w:pPr>
            <w:r w:rsidRPr="008E4028">
              <w:t>Задание выполнено в соответствии с технологией, но в процессе зарисовки схемы допущены ошибки в связях систем.</w:t>
            </w:r>
          </w:p>
        </w:tc>
        <w:tc>
          <w:tcPr>
            <w:tcW w:w="1559" w:type="dxa"/>
            <w:tcBorders>
              <w:top w:val="single" w:sz="4" w:space="0" w:color="auto"/>
              <w:left w:val="single" w:sz="4" w:space="0" w:color="auto"/>
              <w:bottom w:val="single" w:sz="4" w:space="0" w:color="auto"/>
              <w:right w:val="single" w:sz="4" w:space="0" w:color="auto"/>
            </w:tcBorders>
          </w:tcPr>
          <w:p w:rsidR="002E3613" w:rsidRPr="008E4028" w:rsidRDefault="002E3613" w:rsidP="002E3613">
            <w:pPr>
              <w:jc w:val="both"/>
            </w:pPr>
            <w:r w:rsidRPr="008E4028">
              <w:t>1 балл</w:t>
            </w:r>
          </w:p>
        </w:tc>
      </w:tr>
      <w:tr w:rsidR="002E3613" w:rsidRPr="008E4028" w:rsidTr="009E5C42">
        <w:tc>
          <w:tcPr>
            <w:tcW w:w="7905" w:type="dxa"/>
            <w:tcBorders>
              <w:top w:val="single" w:sz="4" w:space="0" w:color="auto"/>
              <w:left w:val="single" w:sz="4" w:space="0" w:color="auto"/>
              <w:bottom w:val="single" w:sz="4" w:space="0" w:color="auto"/>
              <w:right w:val="single" w:sz="4" w:space="0" w:color="auto"/>
            </w:tcBorders>
          </w:tcPr>
          <w:p w:rsidR="002E3613" w:rsidRPr="008E4028" w:rsidRDefault="002E3613" w:rsidP="002E3613">
            <w:pPr>
              <w:jc w:val="both"/>
            </w:pPr>
            <w:r w:rsidRPr="008E4028">
              <w:t xml:space="preserve">Задание </w:t>
            </w:r>
            <w:proofErr w:type="gramStart"/>
            <w:r w:rsidRPr="008E4028">
              <w:t>выполнено</w:t>
            </w:r>
            <w:proofErr w:type="gramEnd"/>
            <w:r w:rsidRPr="008E4028">
              <w:t xml:space="preserve"> верно, данные PDM-систем приведены, но связи </w:t>
            </w:r>
            <w:r w:rsidRPr="008E4028">
              <w:rPr>
                <w:lang w:val="en-US"/>
              </w:rPr>
              <w:t>SCP</w:t>
            </w:r>
            <w:r w:rsidRPr="008E4028">
              <w:t xml:space="preserve"> и </w:t>
            </w:r>
            <w:r w:rsidRPr="008E4028">
              <w:rPr>
                <w:lang w:val="en-US"/>
              </w:rPr>
              <w:t>MCP</w:t>
            </w:r>
            <w:r w:rsidRPr="008E4028">
              <w:t xml:space="preserve"> систем не показаны.</w:t>
            </w:r>
          </w:p>
        </w:tc>
        <w:tc>
          <w:tcPr>
            <w:tcW w:w="1559" w:type="dxa"/>
            <w:tcBorders>
              <w:top w:val="single" w:sz="4" w:space="0" w:color="auto"/>
              <w:left w:val="single" w:sz="4" w:space="0" w:color="auto"/>
              <w:bottom w:val="single" w:sz="4" w:space="0" w:color="auto"/>
              <w:right w:val="single" w:sz="4" w:space="0" w:color="auto"/>
            </w:tcBorders>
          </w:tcPr>
          <w:p w:rsidR="002E3613" w:rsidRPr="008E4028" w:rsidRDefault="002E3613" w:rsidP="002E3613">
            <w:pPr>
              <w:jc w:val="both"/>
            </w:pPr>
            <w:r w:rsidRPr="008E4028">
              <w:t>2 балла</w:t>
            </w:r>
          </w:p>
        </w:tc>
      </w:tr>
      <w:tr w:rsidR="002E3613" w:rsidRPr="008E4028" w:rsidTr="009E5C42">
        <w:tc>
          <w:tcPr>
            <w:tcW w:w="7905" w:type="dxa"/>
            <w:tcBorders>
              <w:top w:val="single" w:sz="4" w:space="0" w:color="auto"/>
              <w:left w:val="single" w:sz="4" w:space="0" w:color="auto"/>
              <w:bottom w:val="single" w:sz="4" w:space="0" w:color="auto"/>
              <w:right w:val="single" w:sz="4" w:space="0" w:color="auto"/>
            </w:tcBorders>
          </w:tcPr>
          <w:p w:rsidR="002E3613" w:rsidRPr="008E4028" w:rsidRDefault="002E3613" w:rsidP="002E3613">
            <w:pPr>
              <w:jc w:val="both"/>
            </w:pPr>
            <w:r w:rsidRPr="008E4028">
              <w:t xml:space="preserve">Задание </w:t>
            </w:r>
            <w:proofErr w:type="gramStart"/>
            <w:r w:rsidRPr="008E4028">
              <w:t>выполнено</w:t>
            </w:r>
            <w:proofErr w:type="gramEnd"/>
            <w:r w:rsidRPr="008E4028">
              <w:t xml:space="preserve"> верно, основные данные PDM-систем  указаны, схема нарисована правильно, функции </w:t>
            </w:r>
            <w:r w:rsidRPr="008E4028">
              <w:rPr>
                <w:b/>
                <w:bCs/>
              </w:rPr>
              <w:t xml:space="preserve">MES </w:t>
            </w:r>
            <w:r w:rsidRPr="008E4028">
              <w:t>систем перечислены.</w:t>
            </w:r>
          </w:p>
        </w:tc>
        <w:tc>
          <w:tcPr>
            <w:tcW w:w="1559" w:type="dxa"/>
            <w:tcBorders>
              <w:top w:val="single" w:sz="4" w:space="0" w:color="auto"/>
              <w:left w:val="single" w:sz="4" w:space="0" w:color="auto"/>
              <w:bottom w:val="single" w:sz="4" w:space="0" w:color="auto"/>
              <w:right w:val="single" w:sz="4" w:space="0" w:color="auto"/>
            </w:tcBorders>
          </w:tcPr>
          <w:p w:rsidR="002E3613" w:rsidRPr="008E4028" w:rsidRDefault="002E3613" w:rsidP="002E3613">
            <w:pPr>
              <w:jc w:val="both"/>
            </w:pPr>
            <w:r w:rsidRPr="008E4028">
              <w:t>3 балла</w:t>
            </w:r>
          </w:p>
        </w:tc>
      </w:tr>
    </w:tbl>
    <w:p w:rsidR="002E3613" w:rsidRPr="008E4028" w:rsidRDefault="002E3613" w:rsidP="002E3613">
      <w:pPr>
        <w:ind w:left="720"/>
      </w:pPr>
      <w:r w:rsidRPr="008E4028">
        <w:t>Решение задачи засчитывается, если набрано 2 или 3 балла.</w:t>
      </w:r>
    </w:p>
    <w:p w:rsidR="00346E24" w:rsidRPr="008E4028" w:rsidRDefault="00346E24" w:rsidP="00120B04">
      <w:pPr>
        <w:ind w:firstLine="709"/>
        <w:jc w:val="both"/>
        <w:rPr>
          <w:b/>
        </w:rPr>
      </w:pPr>
      <w:r w:rsidRPr="008E4028">
        <w:rPr>
          <w:b/>
        </w:rPr>
        <w:t>Тема 3.1.3. Кейс задание</w:t>
      </w:r>
      <w:r w:rsidRPr="008E4028">
        <w:rPr>
          <w:color w:val="000000"/>
          <w:shd w:val="clear" w:color="auto" w:fill="FFFFFF"/>
        </w:rPr>
        <w:t xml:space="preserve"> </w:t>
      </w:r>
      <w:r w:rsidRPr="008E4028">
        <w:rPr>
          <w:b/>
        </w:rPr>
        <w:t>Производство или предоставление услуг (АСУП, АСУТП, ERP, MRP, MRP II, SCM MES, PDM)</w:t>
      </w:r>
    </w:p>
    <w:p w:rsidR="00346E24" w:rsidRPr="008E4028" w:rsidRDefault="00346E24" w:rsidP="00346E24">
      <w:pPr>
        <w:ind w:firstLine="709"/>
        <w:jc w:val="both"/>
        <w:rPr>
          <w:b/>
        </w:rPr>
      </w:pPr>
      <w:r w:rsidRPr="008E4028">
        <w:rPr>
          <w:b/>
        </w:rPr>
        <w:t>Название практики:</w:t>
      </w:r>
    </w:p>
    <w:p w:rsidR="00346E24" w:rsidRPr="008E4028" w:rsidRDefault="00346E24" w:rsidP="00346E24">
      <w:pPr>
        <w:ind w:firstLine="709"/>
        <w:jc w:val="both"/>
        <w:rPr>
          <w:bCs/>
          <w:color w:val="000000"/>
        </w:rPr>
      </w:pPr>
      <w:r w:rsidRPr="008E4028">
        <w:rPr>
          <w:bCs/>
          <w:color w:val="000000"/>
        </w:rPr>
        <w:t>Производство или предоставление услуг (АСУП, АСУТП, ERP, MRP, MRP II, SCM MES, PDM)</w:t>
      </w:r>
    </w:p>
    <w:p w:rsidR="00346E24" w:rsidRPr="008E4028" w:rsidRDefault="00346E24" w:rsidP="00346E24">
      <w:pPr>
        <w:ind w:firstLine="709"/>
        <w:jc w:val="both"/>
        <w:rPr>
          <w:b/>
        </w:rPr>
      </w:pPr>
      <w:r w:rsidRPr="008E4028">
        <w:rPr>
          <w:b/>
        </w:rPr>
        <w:t>Актуальность</w:t>
      </w:r>
    </w:p>
    <w:p w:rsidR="00346E24" w:rsidRPr="008E4028" w:rsidRDefault="00346E24" w:rsidP="00346E24">
      <w:pPr>
        <w:shd w:val="clear" w:color="auto" w:fill="FFFFFF"/>
        <w:ind w:left="150" w:firstLine="558"/>
        <w:jc w:val="both"/>
        <w:rPr>
          <w:color w:val="000000"/>
        </w:rPr>
      </w:pPr>
      <w:r w:rsidRPr="008E4028">
        <w:rPr>
          <w:color w:val="000000"/>
        </w:rPr>
        <w:t>Одним из основных направлений деятельности современных конкурентоспособных компаний является разработка и внедрение автоматизированных систем управления технологическими процессами и производствами (АСУ ТП), систем телемеханики, систем оперативного управления производством (MES) и систем управления ресурсами предприятия(ERP).</w:t>
      </w:r>
    </w:p>
    <w:p w:rsidR="00346E24" w:rsidRPr="008E4028" w:rsidRDefault="00346E24" w:rsidP="00346E24">
      <w:pPr>
        <w:ind w:firstLine="709"/>
        <w:jc w:val="both"/>
      </w:pPr>
      <w:r w:rsidRPr="008E4028">
        <w:rPr>
          <w:color w:val="000000"/>
        </w:rPr>
        <w:t>Комплексное внедрение данных систем автоматизации является мощным инструментом для создания многоуровнего процесса планирования, управления, учета, анализа и оптимизации всего производства и как следствие повышения эффективности производства.</w:t>
      </w:r>
    </w:p>
    <w:p w:rsidR="00346E24" w:rsidRPr="008E4028" w:rsidRDefault="00346E24" w:rsidP="00346E24">
      <w:pPr>
        <w:ind w:firstLine="709"/>
        <w:jc w:val="both"/>
      </w:pPr>
      <w:r w:rsidRPr="008E4028">
        <w:t xml:space="preserve">Показана актуальность </w:t>
      </w:r>
      <w:r w:rsidRPr="008E4028">
        <w:rPr>
          <w:color w:val="000000"/>
        </w:rPr>
        <w:t>основных направлений деятельности современных конкурентоспособных компаний</w:t>
      </w:r>
      <w:r w:rsidRPr="008E4028">
        <w:t>. Описаны о</w:t>
      </w:r>
      <w:r w:rsidRPr="008E4028">
        <w:rPr>
          <w:color w:val="000000"/>
        </w:rPr>
        <w:t>сновные задачи системы CRP для проверки выполнимости MPS с точки зрения загрузки оборудования по производственным технологическим маршрутам с учетом времени переналадки, вынужденных простоев, субподрядных работ</w:t>
      </w:r>
      <w:r w:rsidRPr="008E4028">
        <w:rPr>
          <w:shd w:val="clear" w:color="auto" w:fill="FFFFFF"/>
        </w:rPr>
        <w:t>.  Приведены о</w:t>
      </w:r>
      <w:r w:rsidRPr="008E4028">
        <w:rPr>
          <w:color w:val="000000"/>
        </w:rPr>
        <w:t>сновные элементы MRP системы</w:t>
      </w:r>
      <w:r w:rsidRPr="008E4028">
        <w:t>.</w:t>
      </w:r>
    </w:p>
    <w:p w:rsidR="00346E24" w:rsidRPr="008E4028" w:rsidRDefault="00346E24" w:rsidP="00346E24">
      <w:pPr>
        <w:ind w:firstLine="709"/>
        <w:jc w:val="both"/>
      </w:pPr>
      <w:r w:rsidRPr="008E4028">
        <w:rPr>
          <w:b/>
        </w:rPr>
        <w:t>Целью практического занятия</w:t>
      </w:r>
      <w:r w:rsidRPr="008E4028">
        <w:t xml:space="preserve"> является </w:t>
      </w:r>
      <w:r w:rsidRPr="008E4028">
        <w:rPr>
          <w:bCs/>
        </w:rPr>
        <w:t xml:space="preserve">формирование </w:t>
      </w:r>
      <w:r w:rsidRPr="008E4028">
        <w:t xml:space="preserve">знаний в области основных понятий </w:t>
      </w:r>
      <w:r w:rsidRPr="008E4028">
        <w:rPr>
          <w:color w:val="000000"/>
        </w:rPr>
        <w:t xml:space="preserve">управления взаимоотношениями с клиентами,  </w:t>
      </w:r>
      <w:r w:rsidRPr="008E4028">
        <w:rPr>
          <w:shd w:val="clear" w:color="auto" w:fill="FFFFFF"/>
        </w:rPr>
        <w:t>автоматизированных систем, реализующих</w:t>
      </w:r>
      <w:r w:rsidRPr="008E4028">
        <w:rPr>
          <w:rStyle w:val="apple-converted-space"/>
          <w:shd w:val="clear" w:color="auto" w:fill="FFFFFF"/>
        </w:rPr>
        <w:t xml:space="preserve"> </w:t>
      </w:r>
      <w:hyperlink r:id="rId143" w:tooltip="Информационные технологии" w:history="1">
        <w:r w:rsidRPr="008E4028">
          <w:t>информационную технологию</w:t>
        </w:r>
      </w:hyperlink>
      <w:r w:rsidRPr="008E4028">
        <w:t xml:space="preserve"> </w:t>
      </w:r>
      <w:r w:rsidRPr="008E4028">
        <w:rPr>
          <w:shd w:val="clear" w:color="auto" w:fill="FFFFFF"/>
        </w:rPr>
        <w:t>выполнения функций проектирования</w:t>
      </w:r>
      <w:proofErr w:type="gramStart"/>
      <w:r w:rsidRPr="008E4028">
        <w:rPr>
          <w:shd w:val="clear" w:color="auto" w:fill="FFFFFF"/>
        </w:rPr>
        <w:t>.</w:t>
      </w:r>
      <w:r w:rsidRPr="008E4028">
        <w:t>.</w:t>
      </w:r>
      <w:proofErr w:type="gramEnd"/>
    </w:p>
    <w:p w:rsidR="00346E24" w:rsidRPr="008E4028" w:rsidRDefault="00346E24" w:rsidP="00346E24">
      <w:pPr>
        <w:ind w:firstLine="709"/>
        <w:jc w:val="both"/>
        <w:rPr>
          <w:b/>
        </w:rPr>
      </w:pPr>
      <w:r w:rsidRPr="008E4028">
        <w:rPr>
          <w:b/>
        </w:rPr>
        <w:t>Задачи</w:t>
      </w:r>
    </w:p>
    <w:p w:rsidR="00346E24" w:rsidRPr="008E4028" w:rsidRDefault="00346E24" w:rsidP="00346E24">
      <w:pPr>
        <w:ind w:firstLine="709"/>
        <w:jc w:val="both"/>
      </w:pPr>
      <w:r w:rsidRPr="008E4028">
        <w:t xml:space="preserve">1.Ознакомление с </w:t>
      </w:r>
      <w:r w:rsidRPr="008E4028">
        <w:rPr>
          <w:color w:val="000000"/>
        </w:rPr>
        <w:t>исходным стандартом систем управления предприятием</w:t>
      </w:r>
      <w:r w:rsidRPr="008E4028">
        <w:t>;</w:t>
      </w:r>
    </w:p>
    <w:p w:rsidR="00346E24" w:rsidRPr="008E4028" w:rsidRDefault="00346E24" w:rsidP="00346E24">
      <w:pPr>
        <w:ind w:firstLine="709"/>
        <w:jc w:val="both"/>
      </w:pPr>
      <w:r w:rsidRPr="008E4028">
        <w:t xml:space="preserve">2.Ознакомление с </w:t>
      </w:r>
      <w:r w:rsidRPr="008E4028">
        <w:rPr>
          <w:shd w:val="clear" w:color="auto" w:fill="FFFFFF"/>
        </w:rPr>
        <w:t>о</w:t>
      </w:r>
      <w:r w:rsidRPr="008E4028">
        <w:rPr>
          <w:color w:val="000000"/>
        </w:rPr>
        <w:t>сновными элементами MRP системы</w:t>
      </w:r>
      <w:r w:rsidRPr="008E4028">
        <w:t>.</w:t>
      </w:r>
    </w:p>
    <w:p w:rsidR="00346E24" w:rsidRPr="008E4028" w:rsidRDefault="00346E24" w:rsidP="00346E24">
      <w:pPr>
        <w:ind w:firstLine="709"/>
        <w:jc w:val="both"/>
      </w:pPr>
      <w:r w:rsidRPr="008E4028">
        <w:t xml:space="preserve">Практическое занятие направлено на формирование элементов компетенции </w:t>
      </w:r>
    </w:p>
    <w:p w:rsidR="00346E24" w:rsidRPr="008E4028" w:rsidRDefault="00346E24" w:rsidP="00346E24">
      <w:pPr>
        <w:ind w:firstLine="709"/>
        <w:jc w:val="both"/>
        <w:rPr>
          <w:b/>
        </w:rPr>
      </w:pPr>
      <w:r w:rsidRPr="008E4028">
        <w:rPr>
          <w:b/>
        </w:rPr>
        <w:t>Знание</w:t>
      </w:r>
    </w:p>
    <w:p w:rsidR="00346E24" w:rsidRPr="008E4028" w:rsidRDefault="00346E24" w:rsidP="00346E24">
      <w:pPr>
        <w:ind w:firstLine="709"/>
        <w:jc w:val="both"/>
      </w:pPr>
      <w:r w:rsidRPr="008E4028">
        <w:t xml:space="preserve"> </w:t>
      </w:r>
      <w:r w:rsidRPr="008E4028">
        <w:rPr>
          <w:rFonts w:eastAsia="SimSun"/>
          <w:color w:val="000000"/>
          <w:lang w:val="en-US"/>
        </w:rPr>
        <w:t>CALS</w:t>
      </w:r>
      <w:r w:rsidRPr="008E4028">
        <w:rPr>
          <w:rFonts w:eastAsia="SimSun"/>
          <w:color w:val="000000"/>
        </w:rPr>
        <w:t xml:space="preserve"> технологии, </w:t>
      </w:r>
      <w:r w:rsidRPr="008E4028">
        <w:rPr>
          <w:rFonts w:eastAsia="SimSun"/>
          <w:i/>
          <w:color w:val="000000"/>
        </w:rPr>
        <w:t>IT</w:t>
      </w:r>
      <w:r w:rsidRPr="008E4028">
        <w:rPr>
          <w:rFonts w:eastAsia="SimSun"/>
          <w:color w:val="000000"/>
        </w:rPr>
        <w:t>-архитектуру промышленного предприятия: управление жизненным циклом продукта, изделия (</w:t>
      </w:r>
      <w:r w:rsidRPr="008E4028">
        <w:rPr>
          <w:rFonts w:eastAsia="SimSun"/>
          <w:i/>
          <w:color w:val="000000"/>
        </w:rPr>
        <w:t>Product Lifecycle Management, PLM</w:t>
      </w:r>
      <w:r w:rsidRPr="008E4028">
        <w:rPr>
          <w:rFonts w:eastAsia="SimSun"/>
          <w:color w:val="000000"/>
        </w:rPr>
        <w:t>)</w:t>
      </w:r>
    </w:p>
    <w:p w:rsidR="00346E24" w:rsidRPr="008E4028" w:rsidRDefault="00346E24" w:rsidP="00346E24">
      <w:pPr>
        <w:ind w:firstLine="709"/>
        <w:jc w:val="both"/>
        <w:rPr>
          <w:b/>
        </w:rPr>
      </w:pPr>
      <w:r w:rsidRPr="008E4028">
        <w:rPr>
          <w:b/>
        </w:rPr>
        <w:t>Умение</w:t>
      </w:r>
    </w:p>
    <w:p w:rsidR="00346E24" w:rsidRPr="008E4028" w:rsidRDefault="00346E24" w:rsidP="00346E24">
      <w:pPr>
        <w:ind w:firstLine="709"/>
        <w:jc w:val="both"/>
      </w:pPr>
      <w:r w:rsidRPr="008E4028">
        <w:rPr>
          <w:rFonts w:eastAsia="SimSun"/>
          <w:color w:val="000000"/>
        </w:rPr>
        <w:t xml:space="preserve">осуществлять выбор </w:t>
      </w:r>
      <w:r w:rsidRPr="008E4028">
        <w:rPr>
          <w:rFonts w:eastAsia="SimSun"/>
          <w:i/>
          <w:color w:val="000000"/>
        </w:rPr>
        <w:t>IT</w:t>
      </w:r>
      <w:r w:rsidRPr="008E4028">
        <w:rPr>
          <w:rFonts w:eastAsia="SimSun"/>
          <w:color w:val="000000"/>
        </w:rPr>
        <w:t>-архитектуры современного промышленного предприятия исходя из его потребностей</w:t>
      </w:r>
    </w:p>
    <w:p w:rsidR="00346E24" w:rsidRPr="008E4028" w:rsidRDefault="00346E24" w:rsidP="00346E24">
      <w:pPr>
        <w:ind w:firstLine="709"/>
        <w:jc w:val="both"/>
        <w:rPr>
          <w:b/>
        </w:rPr>
      </w:pPr>
      <w:r w:rsidRPr="008E4028">
        <w:rPr>
          <w:b/>
        </w:rPr>
        <w:t>Владение</w:t>
      </w:r>
    </w:p>
    <w:p w:rsidR="00346E24" w:rsidRPr="008E4028" w:rsidRDefault="00346E24" w:rsidP="00346E24">
      <w:pPr>
        <w:ind w:firstLine="709"/>
        <w:jc w:val="both"/>
      </w:pPr>
      <w:r w:rsidRPr="008E4028">
        <w:rPr>
          <w:color w:val="000000"/>
        </w:rPr>
        <w:t>навыком анализа и оптимизации жизненного цикла продукции.</w:t>
      </w:r>
    </w:p>
    <w:p w:rsidR="00346E24" w:rsidRPr="00120B04" w:rsidRDefault="00346E24" w:rsidP="00346E24">
      <w:pPr>
        <w:shd w:val="clear" w:color="auto" w:fill="FFFFFF"/>
        <w:ind w:left="150" w:right="150" w:firstLine="558"/>
        <w:jc w:val="both"/>
        <w:rPr>
          <w:b/>
        </w:rPr>
      </w:pPr>
      <w:r w:rsidRPr="00120B04">
        <w:rPr>
          <w:b/>
        </w:rPr>
        <w:t>Задание 1. Приведите схематично основные</w:t>
      </w:r>
      <w:r w:rsidRPr="00120B04">
        <w:rPr>
          <w:b/>
          <w:color w:val="000000"/>
        </w:rPr>
        <w:t xml:space="preserve"> элементы MRP</w:t>
      </w:r>
    </w:p>
    <w:p w:rsidR="00346E24" w:rsidRPr="008E4028" w:rsidRDefault="00346E24" w:rsidP="00120B04">
      <w:pPr>
        <w:shd w:val="clear" w:color="auto" w:fill="FFFFFF"/>
        <w:ind w:firstLine="708"/>
        <w:jc w:val="both"/>
      </w:pPr>
      <w:r w:rsidRPr="008E4028">
        <w:t>Дано: MRP системы базируются на планировании материалов для удовлетворения потребностей производства и включают непосредственно функциональность MRP, функциональность по описанию и планированию загрузки производственных мощностей CRP (Capacity Resources Planning) и имеют своей целью создание оптимальных условий для реализации производственного плана выпуска продукции.</w:t>
      </w:r>
    </w:p>
    <w:p w:rsidR="00346E24" w:rsidRPr="008E4028" w:rsidRDefault="00346E24" w:rsidP="00346E24">
      <w:pPr>
        <w:pStyle w:val="a5"/>
        <w:spacing w:before="0" w:beforeAutospacing="0" w:after="0" w:afterAutospacing="0"/>
        <w:ind w:firstLine="708"/>
        <w:jc w:val="both"/>
        <w:rPr>
          <w:color w:val="000000"/>
        </w:rPr>
      </w:pPr>
      <w:r w:rsidRPr="008E4028">
        <w:rPr>
          <w:color w:val="000000"/>
        </w:rPr>
        <w:lastRenderedPageBreak/>
        <w:t>Основная идея MRP систем состоит в том, что любая учетная единица материалов или комплектующих, необходимых для производства изделия, должна быть в наличии в нужное время и в нужном количестве.</w:t>
      </w:r>
    </w:p>
    <w:p w:rsidR="00346E24" w:rsidRPr="008E4028" w:rsidRDefault="00346E24" w:rsidP="00346E24">
      <w:pPr>
        <w:pStyle w:val="a5"/>
        <w:spacing w:before="0" w:beforeAutospacing="0" w:after="0" w:afterAutospacing="0"/>
        <w:ind w:firstLine="708"/>
        <w:jc w:val="both"/>
        <w:rPr>
          <w:color w:val="000000"/>
        </w:rPr>
      </w:pPr>
      <w:r w:rsidRPr="008E4028">
        <w:rPr>
          <w:color w:val="000000"/>
        </w:rPr>
        <w:t>Основным преимуществом MRP систем является формирование последовательности производственных операций с материалами и комплектующими, обеспечивающей  своевременное изготовление узлов (полуфабрикатов) для реализации основного производственного плана по выпуску готовой продукции.</w:t>
      </w:r>
    </w:p>
    <w:p w:rsidR="00346E24" w:rsidRPr="008E4028" w:rsidRDefault="00346E24" w:rsidP="00120B04">
      <w:pPr>
        <w:pStyle w:val="a5"/>
        <w:spacing w:before="0" w:beforeAutospacing="0" w:after="0" w:afterAutospacing="0"/>
        <w:ind w:firstLine="708"/>
        <w:jc w:val="both"/>
      </w:pPr>
      <w:r w:rsidRPr="008E4028">
        <w:t>Основные элементы MRP</w:t>
      </w:r>
      <w:r w:rsidR="00120B04">
        <w:t xml:space="preserve">. </w:t>
      </w:r>
      <w:r w:rsidRPr="008E4028">
        <w:t>Основные элементы MRP системы можно разделить на элементы, предоставляющие информацию, элемент - программная реализация алгоритмической основы MRP и элементы, представляющие результат функционирования программной реализации MRP.</w:t>
      </w:r>
    </w:p>
    <w:p w:rsidR="004606A6" w:rsidRDefault="00346E24" w:rsidP="004606A6">
      <w:pPr>
        <w:shd w:val="clear" w:color="auto" w:fill="FFFFFF"/>
        <w:ind w:left="150" w:right="150"/>
        <w:jc w:val="center"/>
        <w:rPr>
          <w:b/>
          <w:caps/>
        </w:rPr>
      </w:pPr>
      <w:r w:rsidRPr="008E4028">
        <w:rPr>
          <w:b/>
          <w:caps/>
        </w:rPr>
        <w:t>ПРИМЕР ВЫПОЛНЕНИЯ ЗАДАНИЯ 1</w:t>
      </w:r>
    </w:p>
    <w:p w:rsidR="004606A6" w:rsidRDefault="004606A6" w:rsidP="004606A6"/>
    <w:p w:rsidR="00346E24" w:rsidRPr="008E4028" w:rsidRDefault="004606A6" w:rsidP="004606A6">
      <w:pPr>
        <w:tabs>
          <w:tab w:val="left" w:pos="2712"/>
        </w:tabs>
        <w:rPr>
          <w:color w:val="000000"/>
        </w:rPr>
      </w:pPr>
      <w:r>
        <w:tab/>
      </w:r>
      <w:r w:rsidR="00D84582">
        <w:rPr>
          <w:noProof/>
          <w:color w:val="000000"/>
        </w:rPr>
        <w:drawing>
          <wp:inline distT="0" distB="0" distL="0" distR="0">
            <wp:extent cx="5391150" cy="3238500"/>
            <wp:effectExtent l="0" t="0" r="0" b="0"/>
            <wp:docPr id="64" name="Рисунок 64" descr="img-N4WB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g-N4WBny"/>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391150" cy="3238500"/>
                    </a:xfrm>
                    <a:prstGeom prst="rect">
                      <a:avLst/>
                    </a:prstGeom>
                    <a:noFill/>
                    <a:ln>
                      <a:noFill/>
                    </a:ln>
                  </pic:spPr>
                </pic:pic>
              </a:graphicData>
            </a:graphic>
          </wp:inline>
        </w:drawing>
      </w:r>
    </w:p>
    <w:p w:rsidR="00346E24" w:rsidRPr="00120B04" w:rsidRDefault="00346E24" w:rsidP="00120B04">
      <w:pPr>
        <w:pStyle w:val="a5"/>
        <w:spacing w:before="0" w:beforeAutospacing="0" w:after="0" w:afterAutospacing="0"/>
        <w:ind w:right="-5" w:firstLine="709"/>
        <w:jc w:val="both"/>
      </w:pPr>
      <w:r w:rsidRPr="00120B04">
        <w:rPr>
          <w:rStyle w:val="a3"/>
        </w:rPr>
        <w:t xml:space="preserve">Задание 2. </w:t>
      </w:r>
      <w:r w:rsidRPr="00120B04">
        <w:rPr>
          <w:b/>
          <w:color w:val="000000"/>
        </w:rPr>
        <w:t>Схематично составьте систему MRP II</w:t>
      </w:r>
      <w:r w:rsidRPr="00120B04">
        <w:rPr>
          <w:b/>
          <w:shd w:val="clear" w:color="auto" w:fill="FFFFFF"/>
        </w:rPr>
        <w:t>.</w:t>
      </w:r>
    </w:p>
    <w:p w:rsidR="00346E24" w:rsidRPr="008E4028" w:rsidRDefault="00346E24" w:rsidP="00120B04">
      <w:pPr>
        <w:pStyle w:val="a5"/>
        <w:spacing w:before="0" w:beforeAutospacing="0" w:after="0" w:afterAutospacing="0"/>
        <w:ind w:left="720" w:right="-5"/>
        <w:jc w:val="both"/>
        <w:rPr>
          <w:rStyle w:val="a3"/>
          <w:b w:val="0"/>
        </w:rPr>
      </w:pPr>
      <w:r w:rsidRPr="008E4028">
        <w:rPr>
          <w:rStyle w:val="a3"/>
          <w:b w:val="0"/>
        </w:rPr>
        <w:t>Дано:</w:t>
      </w:r>
      <w:r w:rsidR="00120B04">
        <w:rPr>
          <w:rStyle w:val="a3"/>
          <w:b w:val="0"/>
        </w:rPr>
        <w:t xml:space="preserve"> с</w:t>
      </w:r>
      <w:r w:rsidRPr="008E4028">
        <w:rPr>
          <w:rStyle w:val="a3"/>
          <w:b w:val="0"/>
        </w:rPr>
        <w:t>ледующим стандартом стал MRP II (Manufacturing Resource Planning), позволяющий планировать все производственные ресурсы предприятия (сырьё, материалы, оборудование и т.д.).</w:t>
      </w:r>
    </w:p>
    <w:p w:rsidR="00346E24" w:rsidRPr="008E4028" w:rsidRDefault="00346E24" w:rsidP="004606A6">
      <w:pPr>
        <w:pStyle w:val="a5"/>
        <w:spacing w:before="0" w:beforeAutospacing="0" w:after="0" w:afterAutospacing="0"/>
        <w:ind w:right="-5" w:firstLine="709"/>
        <w:jc w:val="both"/>
        <w:rPr>
          <w:rStyle w:val="a3"/>
          <w:b w:val="0"/>
        </w:rPr>
      </w:pPr>
      <w:r w:rsidRPr="008E4028">
        <w:rPr>
          <w:rStyle w:val="a3"/>
          <w:b w:val="0"/>
        </w:rPr>
        <w:t>В связи с тем, что часто возникает вопрос об отличиях систем MRP и MRP II, можно отметить, что ответ содержится в определении. Первая система осуществляет планирование в основном материальных потребностей для производства (принципы планирования были рассмотрены ранее).</w:t>
      </w:r>
    </w:p>
    <w:p w:rsidR="00346E24" w:rsidRPr="008E4028" w:rsidRDefault="00346E24" w:rsidP="004606A6">
      <w:pPr>
        <w:pStyle w:val="a5"/>
        <w:spacing w:before="0" w:beforeAutospacing="0" w:after="0" w:afterAutospacing="0"/>
        <w:ind w:right="-5" w:firstLine="709"/>
        <w:jc w:val="both"/>
        <w:rPr>
          <w:rStyle w:val="a3"/>
          <w:b w:val="0"/>
        </w:rPr>
      </w:pPr>
      <w:r w:rsidRPr="008E4028">
        <w:rPr>
          <w:rStyle w:val="a3"/>
          <w:b w:val="0"/>
        </w:rPr>
        <w:t>Система MRP предназначена для планирования всех ресурсов предприятия для реализации производственного плана – материалов, мощностей и денег.</w:t>
      </w:r>
    </w:p>
    <w:p w:rsidR="00346E24" w:rsidRPr="008E4028" w:rsidRDefault="002E7594" w:rsidP="00346E24">
      <w:pPr>
        <w:pStyle w:val="a5"/>
        <w:spacing w:before="0" w:beforeAutospacing="0" w:after="0" w:afterAutospacing="0"/>
        <w:ind w:right="-5" w:firstLine="720"/>
        <w:jc w:val="both"/>
        <w:rPr>
          <w:b/>
          <w:caps/>
        </w:rPr>
      </w:pPr>
      <w:r>
        <w:rPr>
          <w:b/>
          <w:caps/>
        </w:rPr>
        <w:br w:type="page"/>
      </w:r>
      <w:r w:rsidR="00346E24" w:rsidRPr="008E4028">
        <w:rPr>
          <w:b/>
          <w:caps/>
        </w:rPr>
        <w:lastRenderedPageBreak/>
        <w:t>ПРИМЕР ВЫПОЛНЕНИЯ ЗАДАНИЯ 2</w:t>
      </w:r>
    </w:p>
    <w:p w:rsidR="00346E24" w:rsidRPr="008E4028" w:rsidRDefault="00D84582" w:rsidP="00346E24">
      <w:pPr>
        <w:pStyle w:val="a5"/>
        <w:spacing w:before="0" w:beforeAutospacing="0" w:after="0" w:afterAutospacing="0"/>
        <w:ind w:right="-5" w:firstLine="720"/>
        <w:jc w:val="both"/>
        <w:rPr>
          <w:b/>
          <w:caps/>
        </w:rPr>
      </w:pPr>
      <w:r>
        <w:rPr>
          <w:noProof/>
          <w:color w:val="000000"/>
        </w:rPr>
        <w:drawing>
          <wp:inline distT="0" distB="0" distL="0" distR="0">
            <wp:extent cx="4714875" cy="2933700"/>
            <wp:effectExtent l="0" t="0" r="9525" b="0"/>
            <wp:docPr id="65" name="Рисунок 65" descr="img-j7BS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g-j7BSm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14875" cy="2933700"/>
                    </a:xfrm>
                    <a:prstGeom prst="rect">
                      <a:avLst/>
                    </a:prstGeom>
                    <a:noFill/>
                    <a:ln>
                      <a:noFill/>
                    </a:ln>
                  </pic:spPr>
                </pic:pic>
              </a:graphicData>
            </a:graphic>
          </wp:inline>
        </w:drawing>
      </w:r>
    </w:p>
    <w:p w:rsidR="00346E24" w:rsidRPr="008E4028" w:rsidRDefault="00346E24" w:rsidP="00346E24">
      <w:pPr>
        <w:pStyle w:val="a5"/>
        <w:spacing w:before="0" w:beforeAutospacing="0" w:after="0" w:afterAutospacing="0"/>
        <w:ind w:right="-5" w:firstLine="720"/>
        <w:jc w:val="both"/>
        <w:rPr>
          <w:shd w:val="clear" w:color="auto" w:fill="FFFFFF"/>
        </w:rPr>
      </w:pPr>
      <w:r w:rsidRPr="008E4028">
        <w:rPr>
          <w:shd w:val="clear" w:color="auto" w:fill="FFFFFF"/>
        </w:rPr>
        <w:t>Критерий оценивания</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05"/>
        <w:gridCol w:w="1559"/>
      </w:tblGrid>
      <w:tr w:rsidR="00346E24" w:rsidRPr="008E4028" w:rsidTr="009E5C42">
        <w:tc>
          <w:tcPr>
            <w:tcW w:w="7905" w:type="dxa"/>
            <w:tcBorders>
              <w:top w:val="single" w:sz="4" w:space="0" w:color="auto"/>
              <w:left w:val="single" w:sz="4" w:space="0" w:color="auto"/>
              <w:bottom w:val="single" w:sz="4" w:space="0" w:color="auto"/>
              <w:right w:val="single" w:sz="4" w:space="0" w:color="auto"/>
            </w:tcBorders>
          </w:tcPr>
          <w:p w:rsidR="00346E24" w:rsidRPr="008E4028" w:rsidRDefault="00346E24" w:rsidP="00346E24">
            <w:pPr>
              <w:pStyle w:val="a5"/>
              <w:spacing w:before="0" w:beforeAutospacing="0" w:after="0" w:afterAutospacing="0"/>
              <w:ind w:right="-5" w:firstLine="720"/>
              <w:jc w:val="both"/>
              <w:rPr>
                <w:shd w:val="clear" w:color="auto" w:fill="FFFFFF"/>
              </w:rPr>
            </w:pPr>
            <w:r w:rsidRPr="008E4028">
              <w:rPr>
                <w:shd w:val="clear" w:color="auto" w:fill="FFFFFF"/>
              </w:rPr>
              <w:t xml:space="preserve">Задание не решено или решено методологически неверно, основные данные </w:t>
            </w:r>
            <w:r w:rsidRPr="008E4028">
              <w:rPr>
                <w:shd w:val="clear" w:color="auto" w:fill="FFFFFF"/>
                <w:lang w:val="en-US"/>
              </w:rPr>
              <w:t>MRP</w:t>
            </w:r>
            <w:r w:rsidRPr="008E4028">
              <w:rPr>
                <w:shd w:val="clear" w:color="auto" w:fill="FFFFFF"/>
              </w:rPr>
              <w:t xml:space="preserve">-систем не указаны, схема </w:t>
            </w:r>
            <w:r w:rsidRPr="008E4028">
              <w:rPr>
                <w:shd w:val="clear" w:color="auto" w:fill="FFFFFF"/>
                <w:lang w:val="en-US"/>
              </w:rPr>
              <w:t>MRP</w:t>
            </w:r>
            <w:r w:rsidRPr="008E4028">
              <w:rPr>
                <w:shd w:val="clear" w:color="auto" w:fill="FFFFFF"/>
              </w:rPr>
              <w:t>-системы нарисована неправильно.</w:t>
            </w:r>
          </w:p>
        </w:tc>
        <w:tc>
          <w:tcPr>
            <w:tcW w:w="1559" w:type="dxa"/>
            <w:tcBorders>
              <w:top w:val="single" w:sz="4" w:space="0" w:color="auto"/>
              <w:left w:val="single" w:sz="4" w:space="0" w:color="auto"/>
              <w:bottom w:val="single" w:sz="4" w:space="0" w:color="auto"/>
              <w:right w:val="single" w:sz="4" w:space="0" w:color="auto"/>
            </w:tcBorders>
          </w:tcPr>
          <w:p w:rsidR="00346E24" w:rsidRPr="008E4028" w:rsidRDefault="00346E24" w:rsidP="00346E24">
            <w:pPr>
              <w:pStyle w:val="a5"/>
              <w:spacing w:before="0" w:beforeAutospacing="0" w:after="0" w:afterAutospacing="0"/>
              <w:ind w:right="-5" w:firstLine="720"/>
              <w:jc w:val="both"/>
              <w:rPr>
                <w:shd w:val="clear" w:color="auto" w:fill="FFFFFF"/>
              </w:rPr>
            </w:pPr>
            <w:r w:rsidRPr="008E4028">
              <w:rPr>
                <w:shd w:val="clear" w:color="auto" w:fill="FFFFFF"/>
              </w:rPr>
              <w:t>0 баллов</w:t>
            </w:r>
          </w:p>
        </w:tc>
      </w:tr>
      <w:tr w:rsidR="00346E24" w:rsidRPr="008E4028" w:rsidTr="009E5C42">
        <w:tc>
          <w:tcPr>
            <w:tcW w:w="7905" w:type="dxa"/>
            <w:tcBorders>
              <w:top w:val="single" w:sz="4" w:space="0" w:color="auto"/>
              <w:left w:val="single" w:sz="4" w:space="0" w:color="auto"/>
              <w:bottom w:val="single" w:sz="4" w:space="0" w:color="auto"/>
              <w:right w:val="single" w:sz="4" w:space="0" w:color="auto"/>
            </w:tcBorders>
          </w:tcPr>
          <w:p w:rsidR="00346E24" w:rsidRPr="008E4028" w:rsidRDefault="00346E24" w:rsidP="00346E24">
            <w:pPr>
              <w:jc w:val="both"/>
            </w:pPr>
            <w:r w:rsidRPr="008E4028">
              <w:t>Задание выполнено в соответствии с технологией, но в процессе зарисовки схемы допущены ошибки в связях систем.</w:t>
            </w:r>
          </w:p>
        </w:tc>
        <w:tc>
          <w:tcPr>
            <w:tcW w:w="1559" w:type="dxa"/>
            <w:tcBorders>
              <w:top w:val="single" w:sz="4" w:space="0" w:color="auto"/>
              <w:left w:val="single" w:sz="4" w:space="0" w:color="auto"/>
              <w:bottom w:val="single" w:sz="4" w:space="0" w:color="auto"/>
              <w:right w:val="single" w:sz="4" w:space="0" w:color="auto"/>
            </w:tcBorders>
          </w:tcPr>
          <w:p w:rsidR="00346E24" w:rsidRPr="008E4028" w:rsidRDefault="00346E24" w:rsidP="00346E24">
            <w:pPr>
              <w:jc w:val="both"/>
            </w:pPr>
            <w:r w:rsidRPr="008E4028">
              <w:t>1 балл</w:t>
            </w:r>
          </w:p>
        </w:tc>
      </w:tr>
      <w:tr w:rsidR="00346E24" w:rsidRPr="008E4028" w:rsidTr="009E5C42">
        <w:tc>
          <w:tcPr>
            <w:tcW w:w="7905" w:type="dxa"/>
            <w:tcBorders>
              <w:top w:val="single" w:sz="4" w:space="0" w:color="auto"/>
              <w:left w:val="single" w:sz="4" w:space="0" w:color="auto"/>
              <w:bottom w:val="single" w:sz="4" w:space="0" w:color="auto"/>
              <w:right w:val="single" w:sz="4" w:space="0" w:color="auto"/>
            </w:tcBorders>
          </w:tcPr>
          <w:p w:rsidR="00346E24" w:rsidRPr="008E4028" w:rsidRDefault="00346E24" w:rsidP="00346E24">
            <w:pPr>
              <w:jc w:val="both"/>
            </w:pPr>
            <w:r w:rsidRPr="008E4028">
              <w:t xml:space="preserve">Задание </w:t>
            </w:r>
            <w:proofErr w:type="gramStart"/>
            <w:r w:rsidRPr="008E4028">
              <w:t>выполнено</w:t>
            </w:r>
            <w:proofErr w:type="gramEnd"/>
            <w:r w:rsidRPr="008E4028">
              <w:t xml:space="preserve"> верно, данные </w:t>
            </w:r>
            <w:r w:rsidRPr="008E4028">
              <w:rPr>
                <w:shd w:val="clear" w:color="auto" w:fill="FFFFFF"/>
                <w:lang w:val="en-US"/>
              </w:rPr>
              <w:t>MRP</w:t>
            </w:r>
            <w:r w:rsidRPr="008E4028">
              <w:t xml:space="preserve"> и </w:t>
            </w:r>
            <w:r w:rsidRPr="008E4028">
              <w:rPr>
                <w:shd w:val="clear" w:color="auto" w:fill="FFFFFF"/>
                <w:lang w:val="en-US"/>
              </w:rPr>
              <w:t>MRP</w:t>
            </w:r>
            <w:r w:rsidRPr="008E4028">
              <w:t xml:space="preserve"> 2 систем приведены, но связи не показаны.</w:t>
            </w:r>
          </w:p>
        </w:tc>
        <w:tc>
          <w:tcPr>
            <w:tcW w:w="1559" w:type="dxa"/>
            <w:tcBorders>
              <w:top w:val="single" w:sz="4" w:space="0" w:color="auto"/>
              <w:left w:val="single" w:sz="4" w:space="0" w:color="auto"/>
              <w:bottom w:val="single" w:sz="4" w:space="0" w:color="auto"/>
              <w:right w:val="single" w:sz="4" w:space="0" w:color="auto"/>
            </w:tcBorders>
          </w:tcPr>
          <w:p w:rsidR="00346E24" w:rsidRPr="008E4028" w:rsidRDefault="00346E24" w:rsidP="00346E24">
            <w:pPr>
              <w:jc w:val="both"/>
            </w:pPr>
            <w:r w:rsidRPr="008E4028">
              <w:t>2 балла</w:t>
            </w:r>
          </w:p>
        </w:tc>
      </w:tr>
      <w:tr w:rsidR="00346E24" w:rsidRPr="008E4028" w:rsidTr="009E5C42">
        <w:tc>
          <w:tcPr>
            <w:tcW w:w="7905" w:type="dxa"/>
            <w:tcBorders>
              <w:top w:val="single" w:sz="4" w:space="0" w:color="auto"/>
              <w:left w:val="single" w:sz="4" w:space="0" w:color="auto"/>
              <w:bottom w:val="single" w:sz="4" w:space="0" w:color="auto"/>
              <w:right w:val="single" w:sz="4" w:space="0" w:color="auto"/>
            </w:tcBorders>
          </w:tcPr>
          <w:p w:rsidR="00346E24" w:rsidRPr="008E4028" w:rsidRDefault="00346E24" w:rsidP="00346E24">
            <w:pPr>
              <w:jc w:val="both"/>
            </w:pPr>
            <w:r w:rsidRPr="008E4028">
              <w:t xml:space="preserve">Задание </w:t>
            </w:r>
            <w:proofErr w:type="gramStart"/>
            <w:r w:rsidRPr="008E4028">
              <w:t>выполнено</w:t>
            </w:r>
            <w:proofErr w:type="gramEnd"/>
            <w:r w:rsidRPr="008E4028">
              <w:t xml:space="preserve"> верно, основные данные </w:t>
            </w:r>
            <w:r w:rsidRPr="008E4028">
              <w:rPr>
                <w:shd w:val="clear" w:color="auto" w:fill="FFFFFF"/>
                <w:lang w:val="en-US"/>
              </w:rPr>
              <w:t>MRP</w:t>
            </w:r>
            <w:r w:rsidRPr="008E4028">
              <w:rPr>
                <w:shd w:val="clear" w:color="auto" w:fill="FFFFFF"/>
              </w:rPr>
              <w:t xml:space="preserve"> и</w:t>
            </w:r>
            <w:r w:rsidRPr="008E4028">
              <w:t xml:space="preserve"> </w:t>
            </w:r>
            <w:r w:rsidRPr="008E4028">
              <w:rPr>
                <w:shd w:val="clear" w:color="auto" w:fill="FFFFFF"/>
                <w:lang w:val="en-US"/>
              </w:rPr>
              <w:t>MRP</w:t>
            </w:r>
            <w:r w:rsidRPr="008E4028">
              <w:t xml:space="preserve"> 2, схемы нарисованы правильно.</w:t>
            </w:r>
          </w:p>
        </w:tc>
        <w:tc>
          <w:tcPr>
            <w:tcW w:w="1559" w:type="dxa"/>
            <w:tcBorders>
              <w:top w:val="single" w:sz="4" w:space="0" w:color="auto"/>
              <w:left w:val="single" w:sz="4" w:space="0" w:color="auto"/>
              <w:bottom w:val="single" w:sz="4" w:space="0" w:color="auto"/>
              <w:right w:val="single" w:sz="4" w:space="0" w:color="auto"/>
            </w:tcBorders>
          </w:tcPr>
          <w:p w:rsidR="00346E24" w:rsidRPr="008E4028" w:rsidRDefault="00346E24" w:rsidP="00346E24">
            <w:pPr>
              <w:jc w:val="both"/>
            </w:pPr>
            <w:r w:rsidRPr="008E4028">
              <w:t>3 балла</w:t>
            </w:r>
          </w:p>
        </w:tc>
      </w:tr>
    </w:tbl>
    <w:p w:rsidR="00346E24" w:rsidRPr="008E4028" w:rsidRDefault="00346E24" w:rsidP="00346E24">
      <w:pPr>
        <w:ind w:left="720"/>
      </w:pPr>
      <w:r w:rsidRPr="008E4028">
        <w:t>Решение задачи засчитывается, если набрано 2 или 3 балла.</w:t>
      </w:r>
    </w:p>
    <w:p w:rsidR="00766A62" w:rsidRPr="008E4028" w:rsidRDefault="00766A62" w:rsidP="00120B04">
      <w:pPr>
        <w:ind w:firstLine="709"/>
        <w:jc w:val="both"/>
        <w:rPr>
          <w:b/>
        </w:rPr>
      </w:pPr>
      <w:r w:rsidRPr="008E4028">
        <w:rPr>
          <w:b/>
        </w:rPr>
        <w:t>Тема 3.1.4. Кейс задание</w:t>
      </w:r>
      <w:r w:rsidRPr="008E4028">
        <w:rPr>
          <w:color w:val="000000"/>
          <w:shd w:val="clear" w:color="auto" w:fill="FFFFFF"/>
        </w:rPr>
        <w:t xml:space="preserve"> </w:t>
      </w:r>
      <w:r w:rsidR="004C44C3" w:rsidRPr="008E4028">
        <w:rPr>
          <w:b/>
        </w:rPr>
        <w:t>Упаковка и хранение (WMS, PdM)</w:t>
      </w:r>
    </w:p>
    <w:p w:rsidR="00766A62" w:rsidRPr="008E4028" w:rsidRDefault="00766A62" w:rsidP="00120B04">
      <w:pPr>
        <w:ind w:firstLine="709"/>
        <w:jc w:val="both"/>
        <w:rPr>
          <w:bCs/>
          <w:color w:val="000000"/>
          <w:shd w:val="clear" w:color="auto" w:fill="FFFFFF"/>
        </w:rPr>
      </w:pPr>
      <w:r w:rsidRPr="008E4028">
        <w:rPr>
          <w:b/>
        </w:rPr>
        <w:t>Название практики:</w:t>
      </w:r>
      <w:r w:rsidR="00120B04">
        <w:rPr>
          <w:b/>
        </w:rPr>
        <w:t xml:space="preserve"> </w:t>
      </w:r>
      <w:r w:rsidR="004C44C3" w:rsidRPr="008E4028">
        <w:rPr>
          <w:bCs/>
          <w:color w:val="000000"/>
          <w:shd w:val="clear" w:color="auto" w:fill="FFFFFF"/>
        </w:rPr>
        <w:t>Упаковка и хранение (WMS, PdM)</w:t>
      </w:r>
    </w:p>
    <w:p w:rsidR="00766A62" w:rsidRPr="008E4028" w:rsidRDefault="00766A62" w:rsidP="00120B04">
      <w:pPr>
        <w:ind w:firstLine="709"/>
        <w:jc w:val="both"/>
      </w:pPr>
      <w:r w:rsidRPr="008E4028">
        <w:rPr>
          <w:b/>
        </w:rPr>
        <w:t>Актуальность</w:t>
      </w:r>
      <w:r w:rsidR="00120B04">
        <w:rPr>
          <w:b/>
        </w:rPr>
        <w:t xml:space="preserve">. </w:t>
      </w:r>
      <w:r w:rsidRPr="008E4028">
        <w:t xml:space="preserve">Показана актуальность </w:t>
      </w:r>
      <w:r w:rsidRPr="008E4028">
        <w:rPr>
          <w:bCs/>
          <w:color w:val="000000"/>
          <w:shd w:val="clear" w:color="auto" w:fill="FFFFFF"/>
        </w:rPr>
        <w:t>WMS-системы как инструмента реализации стратегических и тактических целей</w:t>
      </w:r>
      <w:r w:rsidRPr="008E4028">
        <w:t>. Описаны о</w:t>
      </w:r>
      <w:r w:rsidRPr="008E4028">
        <w:rPr>
          <w:color w:val="000000"/>
        </w:rPr>
        <w:t xml:space="preserve">сновные задачи </w:t>
      </w:r>
      <w:r w:rsidRPr="008E4028">
        <w:rPr>
          <w:color w:val="000000"/>
          <w:shd w:val="clear" w:color="auto" w:fill="FFFFFF"/>
        </w:rPr>
        <w:t>максимальной оптимизации функции оперативного управления складом с адресным хранением, повысить тем самым эффективность бизнеса в целом.</w:t>
      </w:r>
      <w:r w:rsidRPr="008E4028">
        <w:rPr>
          <w:shd w:val="clear" w:color="auto" w:fill="FFFFFF"/>
        </w:rPr>
        <w:t xml:space="preserve">  Приведен </w:t>
      </w:r>
      <w:r w:rsidRPr="008E4028">
        <w:rPr>
          <w:bCs/>
          <w:color w:val="000000"/>
          <w:shd w:val="clear" w:color="auto" w:fill="FFFFFF"/>
        </w:rPr>
        <w:t>вопрос оптимизации технологических процессов склада в ходе внедрения, за счет чего достигается максимальный эффект.</w:t>
      </w:r>
    </w:p>
    <w:p w:rsidR="00766A62" w:rsidRPr="008E4028" w:rsidRDefault="00766A62" w:rsidP="00120B04">
      <w:pPr>
        <w:ind w:firstLine="709"/>
        <w:jc w:val="both"/>
      </w:pPr>
      <w:r w:rsidRPr="008E4028">
        <w:rPr>
          <w:b/>
        </w:rPr>
        <w:t>Целью практического занятия</w:t>
      </w:r>
      <w:r w:rsidRPr="008E4028">
        <w:t xml:space="preserve"> является </w:t>
      </w:r>
      <w:r w:rsidRPr="008E4028">
        <w:rPr>
          <w:bCs/>
        </w:rPr>
        <w:t xml:space="preserve">формирование </w:t>
      </w:r>
      <w:r w:rsidRPr="008E4028">
        <w:t xml:space="preserve">знаний в области основных понятий </w:t>
      </w:r>
      <w:r w:rsidRPr="008E4028">
        <w:rPr>
          <w:color w:val="000000"/>
        </w:rPr>
        <w:t xml:space="preserve">управления взаимоотношениями с клиентами,  </w:t>
      </w:r>
      <w:r w:rsidRPr="008E4028">
        <w:rPr>
          <w:shd w:val="clear" w:color="auto" w:fill="FFFFFF"/>
        </w:rPr>
        <w:t>автоматизированных систем, реализующих</w:t>
      </w:r>
      <w:r w:rsidRPr="008E4028">
        <w:rPr>
          <w:rStyle w:val="apple-converted-space"/>
          <w:shd w:val="clear" w:color="auto" w:fill="FFFFFF"/>
        </w:rPr>
        <w:t xml:space="preserve"> </w:t>
      </w:r>
      <w:hyperlink r:id="rId146" w:tooltip="Информационные технологии" w:history="1">
        <w:r w:rsidRPr="008E4028">
          <w:t>информационную технологию</w:t>
        </w:r>
      </w:hyperlink>
      <w:r w:rsidRPr="008E4028">
        <w:t xml:space="preserve"> </w:t>
      </w:r>
      <w:r w:rsidRPr="008E4028">
        <w:rPr>
          <w:shd w:val="clear" w:color="auto" w:fill="FFFFFF"/>
        </w:rPr>
        <w:t>выполнения функций проектирования</w:t>
      </w:r>
      <w:proofErr w:type="gramStart"/>
      <w:r w:rsidRPr="008E4028">
        <w:rPr>
          <w:shd w:val="clear" w:color="auto" w:fill="FFFFFF"/>
        </w:rPr>
        <w:t>.</w:t>
      </w:r>
      <w:r w:rsidRPr="008E4028">
        <w:t>.</w:t>
      </w:r>
      <w:proofErr w:type="gramEnd"/>
    </w:p>
    <w:p w:rsidR="00766A62" w:rsidRPr="008E4028" w:rsidRDefault="00766A62" w:rsidP="00120B04">
      <w:pPr>
        <w:ind w:firstLine="709"/>
        <w:jc w:val="both"/>
        <w:rPr>
          <w:b/>
        </w:rPr>
      </w:pPr>
      <w:r w:rsidRPr="008E4028">
        <w:rPr>
          <w:b/>
        </w:rPr>
        <w:t>Задачи</w:t>
      </w:r>
    </w:p>
    <w:p w:rsidR="00766A62" w:rsidRPr="008E4028" w:rsidRDefault="00766A62" w:rsidP="00120B04">
      <w:pPr>
        <w:ind w:firstLine="709"/>
        <w:jc w:val="both"/>
      </w:pPr>
      <w:r w:rsidRPr="008E4028">
        <w:t xml:space="preserve">1.Ознакомление с </w:t>
      </w:r>
      <w:r w:rsidRPr="008E4028">
        <w:rPr>
          <w:color w:val="000000"/>
        </w:rPr>
        <w:t>исходным стандартом систем управления предприятием</w:t>
      </w:r>
      <w:r w:rsidRPr="008E4028">
        <w:t>;</w:t>
      </w:r>
    </w:p>
    <w:p w:rsidR="00766A62" w:rsidRPr="008E4028" w:rsidRDefault="00766A62" w:rsidP="00120B04">
      <w:pPr>
        <w:ind w:firstLine="709"/>
        <w:jc w:val="both"/>
      </w:pPr>
      <w:r w:rsidRPr="008E4028">
        <w:t xml:space="preserve">2.Ознакомление с </w:t>
      </w:r>
      <w:r w:rsidRPr="008E4028">
        <w:rPr>
          <w:shd w:val="clear" w:color="auto" w:fill="FFFFFF"/>
        </w:rPr>
        <w:t>о</w:t>
      </w:r>
      <w:r w:rsidRPr="008E4028">
        <w:rPr>
          <w:color w:val="000000"/>
        </w:rPr>
        <w:t xml:space="preserve">сновными элементами </w:t>
      </w:r>
      <w:r w:rsidRPr="008E4028">
        <w:rPr>
          <w:iCs/>
          <w:color w:val="000000"/>
          <w:shd w:val="clear" w:color="auto" w:fill="FFFFFF"/>
        </w:rPr>
        <w:t>WMS-системы управления складом</w:t>
      </w:r>
      <w:r w:rsidRPr="008E4028">
        <w:t>.</w:t>
      </w:r>
    </w:p>
    <w:p w:rsidR="00766A62" w:rsidRPr="008E4028" w:rsidRDefault="00766A62" w:rsidP="00120B04">
      <w:pPr>
        <w:ind w:firstLine="709"/>
        <w:jc w:val="both"/>
      </w:pPr>
      <w:r w:rsidRPr="008E4028">
        <w:t xml:space="preserve">Практическое занятие направлено на формирование элементов компетенции </w:t>
      </w:r>
    </w:p>
    <w:p w:rsidR="00766A62" w:rsidRPr="008E4028" w:rsidRDefault="00766A62" w:rsidP="00120B04">
      <w:pPr>
        <w:ind w:firstLine="709"/>
        <w:jc w:val="both"/>
        <w:rPr>
          <w:b/>
        </w:rPr>
      </w:pPr>
      <w:r w:rsidRPr="008E4028">
        <w:rPr>
          <w:b/>
        </w:rPr>
        <w:t>Знание</w:t>
      </w:r>
    </w:p>
    <w:p w:rsidR="00766A62" w:rsidRPr="008E4028" w:rsidRDefault="00766A62" w:rsidP="00120B04">
      <w:pPr>
        <w:ind w:firstLine="709"/>
        <w:jc w:val="both"/>
      </w:pPr>
      <w:r w:rsidRPr="008E4028">
        <w:rPr>
          <w:rFonts w:eastAsia="SimSun"/>
          <w:color w:val="000000"/>
          <w:lang w:val="en-US"/>
        </w:rPr>
        <w:t>CALS</w:t>
      </w:r>
      <w:r w:rsidRPr="008E4028">
        <w:rPr>
          <w:rFonts w:eastAsia="SimSun"/>
          <w:color w:val="000000"/>
        </w:rPr>
        <w:t xml:space="preserve"> технологии, IT-архитектуру промышленного предприятия: управление жизненным циклом продукта, изделия (Product Lifecycle Management, PLM)</w:t>
      </w:r>
    </w:p>
    <w:p w:rsidR="00766A62" w:rsidRPr="008E4028" w:rsidRDefault="00766A62" w:rsidP="00120B04">
      <w:pPr>
        <w:ind w:firstLine="709"/>
        <w:jc w:val="both"/>
        <w:rPr>
          <w:b/>
        </w:rPr>
      </w:pPr>
      <w:r w:rsidRPr="008E4028">
        <w:rPr>
          <w:b/>
        </w:rPr>
        <w:t>Умение</w:t>
      </w:r>
    </w:p>
    <w:p w:rsidR="00766A62" w:rsidRPr="008E4028" w:rsidRDefault="00766A62" w:rsidP="00120B04">
      <w:pPr>
        <w:ind w:firstLine="709"/>
        <w:jc w:val="both"/>
      </w:pPr>
      <w:r w:rsidRPr="008E4028">
        <w:rPr>
          <w:rFonts w:eastAsia="SimSun"/>
          <w:color w:val="000000"/>
        </w:rPr>
        <w:t>осуществлять выбор IT-архитектуры современного промышленного предприятия исходя из его потребностей</w:t>
      </w:r>
    </w:p>
    <w:p w:rsidR="00766A62" w:rsidRPr="008E4028" w:rsidRDefault="00766A62" w:rsidP="00120B04">
      <w:pPr>
        <w:ind w:firstLine="709"/>
        <w:jc w:val="both"/>
      </w:pPr>
      <w:r w:rsidRPr="008E4028">
        <w:rPr>
          <w:b/>
        </w:rPr>
        <w:t>Владение</w:t>
      </w:r>
      <w:r w:rsidR="00120B04">
        <w:rPr>
          <w:b/>
        </w:rPr>
        <w:t xml:space="preserve"> </w:t>
      </w:r>
      <w:r w:rsidRPr="008E4028">
        <w:rPr>
          <w:color w:val="000000"/>
        </w:rPr>
        <w:t>навыком анализа и оптимизации жизненного цикла продукции.</w:t>
      </w:r>
    </w:p>
    <w:p w:rsidR="00766A62" w:rsidRPr="00120B04" w:rsidRDefault="00766A62" w:rsidP="00120B04">
      <w:pPr>
        <w:shd w:val="clear" w:color="auto" w:fill="FFFFFF"/>
        <w:ind w:firstLine="709"/>
        <w:jc w:val="both"/>
        <w:rPr>
          <w:b/>
        </w:rPr>
      </w:pPr>
      <w:r w:rsidRPr="00120B04">
        <w:rPr>
          <w:b/>
        </w:rPr>
        <w:lastRenderedPageBreak/>
        <w:t xml:space="preserve">Задание. </w:t>
      </w:r>
      <w:proofErr w:type="gramStart"/>
      <w:r w:rsidRPr="00120B04">
        <w:rPr>
          <w:b/>
        </w:rPr>
        <w:t>Опишите</w:t>
      </w:r>
      <w:proofErr w:type="gramEnd"/>
      <w:r w:rsidRPr="00120B04">
        <w:rPr>
          <w:b/>
        </w:rPr>
        <w:t xml:space="preserve"> </w:t>
      </w:r>
      <w:r w:rsidRPr="00120B04">
        <w:rPr>
          <w:b/>
          <w:iCs/>
          <w:color w:val="000000"/>
          <w:shd w:val="clear" w:color="auto" w:fill="FFFFFF"/>
        </w:rPr>
        <w:t>как инструмент WMS повышает эффективность складской логистики?</w:t>
      </w:r>
    </w:p>
    <w:p w:rsidR="00766A62" w:rsidRPr="008E4028" w:rsidRDefault="00766A62" w:rsidP="00120B04">
      <w:pPr>
        <w:shd w:val="clear" w:color="auto" w:fill="FFFFFF"/>
        <w:ind w:firstLine="709"/>
        <w:jc w:val="both"/>
        <w:rPr>
          <w:iCs/>
          <w:color w:val="000000"/>
          <w:shd w:val="clear" w:color="auto" w:fill="FFFFFF"/>
        </w:rPr>
      </w:pPr>
      <w:r w:rsidRPr="008E4028">
        <w:t xml:space="preserve">Дано: </w:t>
      </w:r>
      <w:r w:rsidR="00120B04">
        <w:t>п</w:t>
      </w:r>
      <w:r w:rsidRPr="008E4028">
        <w:rPr>
          <w:iCs/>
          <w:color w:val="000000"/>
          <w:shd w:val="clear" w:color="auto" w:fill="FFFFFF"/>
        </w:rPr>
        <w:t>онятие, цели и задачи WMS-системы управления складом:</w:t>
      </w:r>
    </w:p>
    <w:p w:rsidR="00766A62" w:rsidRPr="008E4028" w:rsidRDefault="00766A62" w:rsidP="00120B04">
      <w:pPr>
        <w:shd w:val="clear" w:color="auto" w:fill="FFFFFF"/>
        <w:ind w:firstLine="709"/>
        <w:jc w:val="both"/>
        <w:rPr>
          <w:bCs/>
          <w:color w:val="000000"/>
          <w:shd w:val="clear" w:color="auto" w:fill="FFFFFF"/>
        </w:rPr>
      </w:pPr>
      <w:r w:rsidRPr="008E4028">
        <w:rPr>
          <w:bCs/>
          <w:color w:val="000000"/>
          <w:shd w:val="clear" w:color="auto" w:fill="FFFFFF"/>
        </w:rPr>
        <w:t>Система Управления Складом (сокр. от англ. Warehouse Management System) - система управления, обеспечивающая автоматизацию и оптимизацию всех процессов складской работы профильного предприятия.</w:t>
      </w:r>
    </w:p>
    <w:p w:rsidR="00766A62" w:rsidRPr="008E4028" w:rsidRDefault="00766A62" w:rsidP="00120B04">
      <w:pPr>
        <w:shd w:val="clear" w:color="auto" w:fill="FFFFFF"/>
        <w:ind w:firstLine="709"/>
        <w:jc w:val="both"/>
        <w:rPr>
          <w:bCs/>
          <w:color w:val="000000"/>
          <w:shd w:val="clear" w:color="auto" w:fill="FFFFFF"/>
        </w:rPr>
      </w:pPr>
      <w:r w:rsidRPr="008E4028">
        <w:rPr>
          <w:bCs/>
          <w:color w:val="000000"/>
          <w:shd w:val="clear" w:color="auto" w:fill="FFFFFF"/>
        </w:rPr>
        <w:t xml:space="preserve">WMS-системы созданы специально для того, чтобы максимально оптимизировать функции оперативного управления складом с адресным хранением и повысить тем самым эффективность бизнеса в целом. WMS-система как инструмент реализации стратегических и тактических целей </w:t>
      </w:r>
      <w:proofErr w:type="gramStart"/>
      <w:r w:rsidRPr="008E4028">
        <w:rPr>
          <w:bCs/>
          <w:color w:val="000000"/>
          <w:shd w:val="clear" w:color="auto" w:fill="FFFFFF"/>
        </w:rPr>
        <w:t>призвана</w:t>
      </w:r>
      <w:proofErr w:type="gramEnd"/>
      <w:r w:rsidRPr="008E4028">
        <w:rPr>
          <w:bCs/>
          <w:color w:val="000000"/>
          <w:shd w:val="clear" w:color="auto" w:fill="FFFFFF"/>
        </w:rPr>
        <w:t xml:space="preserve"> осуществлять:</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активное управление складом;</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увеличение скорости набора товара;</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получение точной информации о месте нахождения товара на складе;</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эффективное управление товаром, имеющим ограниченные сроки годности;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получение инструмента для повышения эффективности и развития процессов по обработке товара на складе;</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оптимизация использования складских площадей.</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 xml:space="preserve">WMS-система управления складом </w:t>
      </w:r>
      <w:proofErr w:type="gramStart"/>
      <w:r w:rsidRPr="008E4028">
        <w:rPr>
          <w:color w:val="000000"/>
          <w:shd w:val="clear" w:color="auto" w:fill="FFFFFF"/>
        </w:rPr>
        <w:t>призвана</w:t>
      </w:r>
      <w:proofErr w:type="gramEnd"/>
      <w:r w:rsidRPr="008E4028">
        <w:rPr>
          <w:color w:val="000000"/>
          <w:shd w:val="clear" w:color="auto" w:fill="FFFFFF"/>
        </w:rPr>
        <w:t xml:space="preserve"> решать следующие задачи: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приемка товара и материалов: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приемка товаров в режиме реального времени с использованием радиотерминалов или бумажных носителей;</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печать штриховых кодов;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гибкая идентификация как с заказом на закупку или поступившим от поставщика предварительными уведомлениями об отгрузке, так и без них;</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приемка на ответственное хранение;</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проверка соответствия и корректировка данных.</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складирование:</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автоматическое складирование или складирование под контролем персонала;</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настраиваемые правила складирования для максимизации использования складского пространства и/или производительности складских операций;</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всеохватывающие критерии построения ячеек хранения;</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настраиваемое создание заданий по складированию;</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подготовка нефасованного товара различных поставщиков к складированию.</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автоматизация единовременной приемки и отгрузки товара:</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перегрузка полученного товара для отправки заказчикам;</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транзитная отгрузка продукции через склад.</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гибкое управление заказами и группами заказов: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комплексная группировка заказов.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обработка и выпуск заказов группами с оптимизацией процессов и ресурсов;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объединение и разделение партий товаров;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настраиваемая функция идентификации товара по упаковке при отгрузке и возврате.</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пополнение запасов: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настраиваемые параметры необходимости пополнения;</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пополнение неполными поддонами;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совместное пополнение группы товаров на одном поддоне;</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автоматическое формирование и отправка заданий пополнения;</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настраиваемые стратегии пополнения;</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комплектация заказов: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управление склад складская логистика</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lastRenderedPageBreak/>
        <w:t>автоматическое формирование и отправка заданий сотрудникам на комплектацию заказов;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комплектация непосредственно в поддон с учетом требований эргономики, а также размеров, веса и прочих параметров товара;</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комплектация на транспортерную ленту;</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комплектация партиями товара;</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поддержка выборки штуками, коробками, полными поддонами;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комплектация с использованием радиотерминалов или этикеток;</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комплектация по голосовым командам, подаваемым системой</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упаковка;</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различные опции сборки (дискретная, групповая, объединенная);</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персонализация заказов во время сборки;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погрузка:</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составление расписания отгрузки товаров с учетом приоритетов;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упорядочивание и объединение товаров при погрузке в зависимости от последовательности доставки;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погрузка, проверка и закрытие операции, управляемые радиотерминалами;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проверка и закрытие операции отправки;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определение (выбор) перевозчика;</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маркировка соответствия;</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создание сопроводительных документов.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управление запасами: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отслеживание контейнеров;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полная функциональность для работы с весовым товаром;</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гибкость при перемещении и корректировках складских запасов;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промежуточная частичная инвентаризация;</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полная физическая инвентаризация с фиксацией веса на входе и выходе;</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контроль состояния и получение информации о складских запасах в режиме реального времени;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консолидация запасов по всем РЦ;</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локализация запасов и конфигурация площадей и зонирования склада;</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отслеживание атрибутов имущества (партия, код, серийный номер);</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учет даты и отслеживание сроков реализации товаров;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отслеживание владельцев хранимого имущества;</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гибкая система переотправки, разбивки на партии, перемещения запасов.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гибкие методики отпуска FIFO, FPFO, FEFO, BBD.</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управление заданиями персоналу:</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 xml:space="preserve">автоматическое формирование и отправка заданий </w:t>
      </w:r>
      <w:proofErr w:type="gramStart"/>
      <w:r w:rsidRPr="008E4028">
        <w:rPr>
          <w:color w:val="000000"/>
          <w:shd w:val="clear" w:color="auto" w:fill="FFFFFF"/>
        </w:rPr>
        <w:t>для</w:t>
      </w:r>
      <w:proofErr w:type="gramEnd"/>
      <w:r w:rsidRPr="008E4028">
        <w:rPr>
          <w:color w:val="000000"/>
          <w:shd w:val="clear" w:color="auto" w:fill="FFFFFF"/>
        </w:rPr>
        <w:t>:</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приемки;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размещения;</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перемещения запасов;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подсчета оборачиваемости;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пополнения запасов;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комплектации заказов;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погрузки;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отправки.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планирование работы распределительного центра:</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составление графика выполнения заданий с их перестановкой в соответствии с приоритетами;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диспетчеризация и чередование задач;</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массовые перемещения.</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управление контейнерами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lastRenderedPageBreak/>
        <w:t>нанесение лицензионной/патентной информации;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закладка в контейнер нескольких различных товаров;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идентификация товара по упаковке при отгрузке и возврате;</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определение ограничений по совместному хранению товаров.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управление хранением и производственными мощностями: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определение точного места ячейки хранения;</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прогрессивная оптимизация хранения;</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автоматическое пополнение и перемещение на вспомогательные склады;</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перемещения внутри организации;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управление и оптимизация хранения по срокам годности;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контроль и обработка опасных материалов;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инспектирование складского оборудования и планирование дозаправки.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управление человеческими ресурсами: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учет рабочего времени;</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отслеживание заданий персоналу;</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отчетность по людским ресурсам;</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проектирование стандартов трудовых ресурсов;</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определение плановой производительности труда.</w:t>
      </w:r>
    </w:p>
    <w:p w:rsidR="00766A62" w:rsidRPr="008E4028" w:rsidRDefault="00766A62" w:rsidP="00120B04">
      <w:pPr>
        <w:pStyle w:val="a5"/>
        <w:numPr>
          <w:ilvl w:val="0"/>
          <w:numId w:val="19"/>
        </w:numPr>
        <w:spacing w:before="0" w:beforeAutospacing="0" w:after="0" w:afterAutospacing="0"/>
        <w:ind w:left="0" w:firstLine="709"/>
        <w:jc w:val="both"/>
        <w:rPr>
          <w:color w:val="000000"/>
          <w:shd w:val="clear" w:color="auto" w:fill="FFFFFF"/>
        </w:rPr>
      </w:pPr>
      <w:r w:rsidRPr="008E4028">
        <w:rPr>
          <w:color w:val="000000"/>
          <w:shd w:val="clear" w:color="auto" w:fill="FFFFFF"/>
        </w:rPr>
        <w:t>Таким образом, WMS - система управления, обеспечивающая автоматизацию и оптимизацию всех процессов складской работы профильного предприятия.</w:t>
      </w:r>
    </w:p>
    <w:p w:rsidR="00766A62" w:rsidRPr="008E4028" w:rsidRDefault="00766A62" w:rsidP="00120B04">
      <w:pPr>
        <w:numPr>
          <w:ilvl w:val="0"/>
          <w:numId w:val="19"/>
        </w:numPr>
        <w:shd w:val="clear" w:color="auto" w:fill="FFFFFF"/>
        <w:ind w:left="0" w:firstLine="709"/>
        <w:rPr>
          <w:color w:val="000000"/>
          <w:shd w:val="clear" w:color="auto" w:fill="FFFFFF"/>
        </w:rPr>
      </w:pPr>
      <w:r w:rsidRPr="008E4028">
        <w:rPr>
          <w:color w:val="000000"/>
          <w:shd w:val="clear" w:color="auto" w:fill="FFFFFF"/>
        </w:rPr>
        <w:t>WMS-системы созданы специально для того, чтобы максимально оптимизировать функции оперативного управления складом с адресным хранением и повысить тем самым эффективность бизнеса в целом.</w:t>
      </w:r>
    </w:p>
    <w:p w:rsidR="00766A62" w:rsidRPr="008E4028" w:rsidRDefault="00766A62" w:rsidP="00120B04">
      <w:pPr>
        <w:shd w:val="clear" w:color="auto" w:fill="FFFFFF"/>
        <w:ind w:firstLine="709"/>
        <w:rPr>
          <w:b/>
          <w:caps/>
        </w:rPr>
      </w:pPr>
      <w:r w:rsidRPr="008E4028">
        <w:rPr>
          <w:b/>
          <w:caps/>
        </w:rPr>
        <w:t xml:space="preserve">ПРИМЕР ВЫПОЛНЕНИЯ ЗАДАНИЯ </w:t>
      </w:r>
    </w:p>
    <w:p w:rsidR="00766A62" w:rsidRPr="008E4028" w:rsidRDefault="00766A62" w:rsidP="00120B04">
      <w:pPr>
        <w:numPr>
          <w:ilvl w:val="0"/>
          <w:numId w:val="20"/>
        </w:numPr>
        <w:shd w:val="clear" w:color="auto" w:fill="FFFFFF"/>
        <w:ind w:left="0" w:firstLine="709"/>
        <w:jc w:val="both"/>
        <w:rPr>
          <w:color w:val="000000"/>
          <w:shd w:val="clear" w:color="auto" w:fill="FFFFFF"/>
        </w:rPr>
      </w:pPr>
      <w:r w:rsidRPr="008E4028">
        <w:rPr>
          <w:color w:val="000000"/>
          <w:shd w:val="clear" w:color="auto" w:fill="FFFFFF"/>
        </w:rPr>
        <w:t xml:space="preserve">Суть динамического размещения товаров - в размещении товара на местах, наиболее подходящих для данного товара в данный момент времени в зависимости от изменения ряда показателей, в том числе интенсивности отгрузок, удобства расположения, сроков хранения, весогабаритных характеристик товара и других признаков. Это означает, что в случае изменения перечисленных признаков товара его новое поступление размещается на новом месте, а занятые ранее места освобождаются в первую очередь, с помощью различных методов. Отпадает необходимость в ручной привязке товара к определенным складским местам, вместо этого правилами размещения управляют </w:t>
      </w:r>
      <w:proofErr w:type="gramStart"/>
      <w:r w:rsidRPr="008E4028">
        <w:rPr>
          <w:color w:val="000000"/>
          <w:shd w:val="clear" w:color="auto" w:fill="FFFFFF"/>
        </w:rPr>
        <w:t>бизнес-технологи</w:t>
      </w:r>
      <w:proofErr w:type="gramEnd"/>
      <w:r w:rsidRPr="008E4028">
        <w:rPr>
          <w:color w:val="000000"/>
          <w:shd w:val="clear" w:color="auto" w:fill="FFFFFF"/>
        </w:rPr>
        <w:t xml:space="preserve"> склада. </w:t>
      </w:r>
      <w:proofErr w:type="gramStart"/>
      <w:r w:rsidRPr="008E4028">
        <w:rPr>
          <w:color w:val="000000"/>
          <w:shd w:val="clear" w:color="auto" w:fill="FFFFFF"/>
        </w:rPr>
        <w:t>Необходимо отметить, что данный принцип не одинаково удачно реализуется в различных WMS, что налагает повышенные требования на специалистов, отвечающих за выбор WMS.</w:t>
      </w:r>
      <w:proofErr w:type="gramEnd"/>
      <w:r w:rsidRPr="008E4028">
        <w:rPr>
          <w:color w:val="000000"/>
          <w:shd w:val="clear" w:color="auto" w:fill="FFFFFF"/>
        </w:rPr>
        <w:t xml:space="preserve"> Необходимо обращать дополнительное внимание на важность процесса выбора WMS: ведь этот этап является ключевым в определении фактической </w:t>
      </w:r>
      <w:proofErr w:type="gramStart"/>
      <w:r w:rsidRPr="008E4028">
        <w:rPr>
          <w:color w:val="000000"/>
          <w:shd w:val="clear" w:color="auto" w:fill="FFFFFF"/>
        </w:rPr>
        <w:t>стоимости внедрения системы автоматизации управления</w:t>
      </w:r>
      <w:proofErr w:type="gramEnd"/>
      <w:r w:rsidRPr="008E4028">
        <w:rPr>
          <w:color w:val="000000"/>
          <w:shd w:val="clear" w:color="auto" w:fill="FFFFFF"/>
        </w:rPr>
        <w:t xml:space="preserve"> складом (возможно, что при недостаточно продуманном выборе заказчику придется дополнительно потратить некоторые средства на доработку функциональных возможностей системы) и, соответственно, в определении сроков реализации и окупаемости проекта. Не исключено, что не до конца продуманный выбор WMS может привести к ситуации, когда по результатам проекта внедрения системы автоматизированного управления складом вернуть затраченные средства не удастся.</w:t>
      </w:r>
    </w:p>
    <w:p w:rsidR="00766A62" w:rsidRPr="008E4028" w:rsidRDefault="00766A62" w:rsidP="00120B04">
      <w:pPr>
        <w:numPr>
          <w:ilvl w:val="0"/>
          <w:numId w:val="20"/>
        </w:numPr>
        <w:shd w:val="clear" w:color="auto" w:fill="FFFFFF"/>
        <w:ind w:left="0" w:firstLine="709"/>
        <w:jc w:val="both"/>
        <w:rPr>
          <w:color w:val="000000"/>
          <w:shd w:val="clear" w:color="auto" w:fill="FFFFFF"/>
        </w:rPr>
      </w:pPr>
      <w:r w:rsidRPr="008E4028">
        <w:rPr>
          <w:color w:val="000000"/>
          <w:shd w:val="clear" w:color="auto" w:fill="FFFFFF"/>
        </w:rPr>
        <w:t>вопрос оптимизации технологических процессов склада в ходе внедрения встает на первое место, ведь именно за счет такой оптимизации и достигается максимальный эффект. WMS в данном случае выступает лишь инструментом реализации оптимальных схем складской грузопереработки. Мощным, гибким инструментом, однако мало что решающим из поставленных задач в случае, если он поддерживает не вполне удачно реализованные процессы (да и окупаемость проекта внедрения в данном случае под большим вопросом).</w:t>
      </w:r>
    </w:p>
    <w:p w:rsidR="00766A62" w:rsidRPr="008E4028" w:rsidRDefault="00766A62" w:rsidP="004606A6">
      <w:pPr>
        <w:numPr>
          <w:ilvl w:val="0"/>
          <w:numId w:val="20"/>
        </w:numPr>
        <w:shd w:val="clear" w:color="auto" w:fill="FFFFFF"/>
        <w:ind w:left="0" w:firstLine="709"/>
        <w:jc w:val="both"/>
        <w:rPr>
          <w:color w:val="000000"/>
          <w:shd w:val="clear" w:color="auto" w:fill="FFFFFF"/>
        </w:rPr>
      </w:pPr>
      <w:r w:rsidRPr="008E4028">
        <w:rPr>
          <w:color w:val="000000"/>
          <w:shd w:val="clear" w:color="auto" w:fill="FFFFFF"/>
        </w:rPr>
        <w:lastRenderedPageBreak/>
        <w:t>Одним из интересных способов эффективной организации процессов склада является формирование смешанной команды внедрения. В проект приглашается (по крайней мере, на этапы, связанные с проектированием бизнес-процессов склада) не одна, а две команды: одна - специализирующаяся непосредственно на WMS, а другая - на технологических процессах склада и, в то же время, имеющая опыт работы с несколькими WMS. Знание функциональных возможностей нескольких систем автоматизированного управления складом расширяет "горизонты" видения различных вариантов реализации складских процессов. Кроме того, при подобном подходе к реализации проекта внедрения возникает здоровый конфликт интересов двух команд - одна команда заинтересована в максимально близкой к текущим процессам складской грузопереработки реализации бизнес-процессов склада в WMS, а другая - именно в оптимальности проектируемых процессов. Возможно, это и более сложный с точки зрения организации работы вариант, но результат себя оправдает: на стыке двух источников знаний, двух подходов сформируются действительно те бизнес-процессы складской грузопереработки, которые в максимальной степени удовлетворят потребности заказчика, в том числе и в перспективе. Прецеденты подобного подхода есть, и, как правило, заказчик от этого только выигрывает.</w:t>
      </w:r>
    </w:p>
    <w:p w:rsidR="00766A62" w:rsidRPr="008E4028" w:rsidRDefault="00766A62" w:rsidP="004606A6">
      <w:pPr>
        <w:numPr>
          <w:ilvl w:val="0"/>
          <w:numId w:val="20"/>
        </w:numPr>
        <w:shd w:val="clear" w:color="auto" w:fill="FFFFFF"/>
        <w:ind w:left="0" w:firstLine="709"/>
        <w:jc w:val="both"/>
        <w:rPr>
          <w:color w:val="000000"/>
          <w:shd w:val="clear" w:color="auto" w:fill="FFFFFF"/>
        </w:rPr>
      </w:pPr>
      <w:r w:rsidRPr="008E4028">
        <w:rPr>
          <w:color w:val="000000"/>
          <w:shd w:val="clear" w:color="auto" w:fill="FFFFFF"/>
        </w:rPr>
        <w:t xml:space="preserve">Приняв решение об автоматизации управления складом, следует помнить, что в проекте внедрения WMS нет мелочей: необходимо внимательно подойти к каждому из этапов. На этапе выбора закладывается не только стоимость проекта, но и срок его окупаемости, причем зависимость между данными факторами может быть как прямой, так и обратной. Требования бизнеса со временем меняются, и очень важно, чтобы выбранная система и принципы организации технологических процессов склада, заложенные на этапе внедрения, были ориентированы не только на текущее состояние склада, но и на перспективу. Сам проект внедрения не должен превращаться в процесс замены текущей информационной поддержки на новую работающую систему. Изначально правильно расставив акценты в проекте внедрения и ориентируясь на реализацию </w:t>
      </w:r>
      <w:proofErr w:type="gramStart"/>
      <w:r w:rsidRPr="008E4028">
        <w:rPr>
          <w:color w:val="000000"/>
          <w:shd w:val="clear" w:color="auto" w:fill="FFFFFF"/>
        </w:rPr>
        <w:t>бизнес-требований</w:t>
      </w:r>
      <w:proofErr w:type="gramEnd"/>
      <w:r w:rsidRPr="008E4028">
        <w:rPr>
          <w:color w:val="000000"/>
          <w:shd w:val="clear" w:color="auto" w:fill="FFFFFF"/>
        </w:rPr>
        <w:t xml:space="preserve"> организации складской грузопереработки, а не на функциональные возможности WMS, можно получить действительно эффективный инструмент бизнеса, не только самоокупаемый, но и, в перспективе, приносящий ощутимую экономию на издержках.</w:t>
      </w:r>
    </w:p>
    <w:p w:rsidR="00766A62" w:rsidRPr="008E4028" w:rsidRDefault="00766A62" w:rsidP="00766A62">
      <w:pPr>
        <w:pStyle w:val="a5"/>
        <w:spacing w:before="0" w:beforeAutospacing="0" w:after="0" w:afterAutospacing="0"/>
        <w:jc w:val="center"/>
        <w:rPr>
          <w:shd w:val="clear" w:color="auto" w:fill="FFFFFF"/>
        </w:rPr>
      </w:pPr>
      <w:r w:rsidRPr="008E4028">
        <w:rPr>
          <w:shd w:val="clear" w:color="auto" w:fill="FFFFFF"/>
        </w:rPr>
        <w:t>Критерий оценивания</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05"/>
        <w:gridCol w:w="1559"/>
      </w:tblGrid>
      <w:tr w:rsidR="00766A62" w:rsidRPr="008E4028" w:rsidTr="009E5C42">
        <w:tc>
          <w:tcPr>
            <w:tcW w:w="7905" w:type="dxa"/>
            <w:tcBorders>
              <w:top w:val="single" w:sz="4" w:space="0" w:color="auto"/>
              <w:left w:val="single" w:sz="4" w:space="0" w:color="auto"/>
              <w:bottom w:val="single" w:sz="4" w:space="0" w:color="auto"/>
              <w:right w:val="single" w:sz="4" w:space="0" w:color="auto"/>
            </w:tcBorders>
          </w:tcPr>
          <w:p w:rsidR="00766A62" w:rsidRPr="008E4028" w:rsidRDefault="00766A62" w:rsidP="00766A62">
            <w:pPr>
              <w:pStyle w:val="a5"/>
              <w:spacing w:before="0" w:beforeAutospacing="0" w:after="0" w:afterAutospacing="0"/>
              <w:jc w:val="both"/>
              <w:rPr>
                <w:shd w:val="clear" w:color="auto" w:fill="FFFFFF"/>
              </w:rPr>
            </w:pPr>
            <w:r w:rsidRPr="008E4028">
              <w:rPr>
                <w:shd w:val="clear" w:color="auto" w:fill="FFFFFF"/>
              </w:rPr>
              <w:t xml:space="preserve">Задание не решено или решено методологически неверно, основные данные </w:t>
            </w:r>
            <w:r w:rsidRPr="008E4028">
              <w:rPr>
                <w:color w:val="000000"/>
                <w:shd w:val="clear" w:color="auto" w:fill="FFFFFF"/>
              </w:rPr>
              <w:t>WMS</w:t>
            </w:r>
            <w:r w:rsidRPr="008E4028">
              <w:rPr>
                <w:shd w:val="clear" w:color="auto" w:fill="FFFFFF"/>
              </w:rPr>
              <w:t xml:space="preserve"> -систем не указаны.</w:t>
            </w:r>
          </w:p>
        </w:tc>
        <w:tc>
          <w:tcPr>
            <w:tcW w:w="1559" w:type="dxa"/>
            <w:tcBorders>
              <w:top w:val="single" w:sz="4" w:space="0" w:color="auto"/>
              <w:left w:val="single" w:sz="4" w:space="0" w:color="auto"/>
              <w:bottom w:val="single" w:sz="4" w:space="0" w:color="auto"/>
              <w:right w:val="single" w:sz="4" w:space="0" w:color="auto"/>
            </w:tcBorders>
          </w:tcPr>
          <w:p w:rsidR="00766A62" w:rsidRPr="008E4028" w:rsidRDefault="00766A62" w:rsidP="00766A62">
            <w:pPr>
              <w:pStyle w:val="a5"/>
              <w:spacing w:before="0" w:beforeAutospacing="0" w:after="0" w:afterAutospacing="0"/>
              <w:jc w:val="both"/>
              <w:rPr>
                <w:shd w:val="clear" w:color="auto" w:fill="FFFFFF"/>
              </w:rPr>
            </w:pPr>
            <w:r w:rsidRPr="008E4028">
              <w:rPr>
                <w:shd w:val="clear" w:color="auto" w:fill="FFFFFF"/>
              </w:rPr>
              <w:t>0 баллов</w:t>
            </w:r>
          </w:p>
        </w:tc>
      </w:tr>
      <w:tr w:rsidR="00766A62" w:rsidRPr="008E4028" w:rsidTr="009E5C42">
        <w:tc>
          <w:tcPr>
            <w:tcW w:w="7905" w:type="dxa"/>
            <w:tcBorders>
              <w:top w:val="single" w:sz="4" w:space="0" w:color="auto"/>
              <w:left w:val="single" w:sz="4" w:space="0" w:color="auto"/>
              <w:bottom w:val="single" w:sz="4" w:space="0" w:color="auto"/>
              <w:right w:val="single" w:sz="4" w:space="0" w:color="auto"/>
            </w:tcBorders>
          </w:tcPr>
          <w:p w:rsidR="00766A62" w:rsidRPr="008E4028" w:rsidRDefault="00766A62" w:rsidP="00766A62">
            <w:pPr>
              <w:jc w:val="both"/>
            </w:pPr>
            <w:r w:rsidRPr="008E4028">
              <w:t>Задание выполнено в соответствии с технологией, но в процессе описания системы допущены ошибки.</w:t>
            </w:r>
          </w:p>
        </w:tc>
        <w:tc>
          <w:tcPr>
            <w:tcW w:w="1559" w:type="dxa"/>
            <w:tcBorders>
              <w:top w:val="single" w:sz="4" w:space="0" w:color="auto"/>
              <w:left w:val="single" w:sz="4" w:space="0" w:color="auto"/>
              <w:bottom w:val="single" w:sz="4" w:space="0" w:color="auto"/>
              <w:right w:val="single" w:sz="4" w:space="0" w:color="auto"/>
            </w:tcBorders>
          </w:tcPr>
          <w:p w:rsidR="00766A62" w:rsidRPr="008E4028" w:rsidRDefault="00766A62" w:rsidP="00766A62">
            <w:pPr>
              <w:jc w:val="both"/>
            </w:pPr>
            <w:r w:rsidRPr="008E4028">
              <w:t>1 балл</w:t>
            </w:r>
          </w:p>
        </w:tc>
      </w:tr>
      <w:tr w:rsidR="00766A62" w:rsidRPr="008E4028" w:rsidTr="009E5C42">
        <w:tc>
          <w:tcPr>
            <w:tcW w:w="7905" w:type="dxa"/>
            <w:tcBorders>
              <w:top w:val="single" w:sz="4" w:space="0" w:color="auto"/>
              <w:left w:val="single" w:sz="4" w:space="0" w:color="auto"/>
              <w:bottom w:val="single" w:sz="4" w:space="0" w:color="auto"/>
              <w:right w:val="single" w:sz="4" w:space="0" w:color="auto"/>
            </w:tcBorders>
          </w:tcPr>
          <w:p w:rsidR="00766A62" w:rsidRPr="008E4028" w:rsidRDefault="00766A62" w:rsidP="00766A62">
            <w:pPr>
              <w:jc w:val="both"/>
            </w:pPr>
            <w:r w:rsidRPr="008E4028">
              <w:t xml:space="preserve">Задание </w:t>
            </w:r>
            <w:proofErr w:type="gramStart"/>
            <w:r w:rsidRPr="008E4028">
              <w:t>выполнено</w:t>
            </w:r>
            <w:proofErr w:type="gramEnd"/>
            <w:r w:rsidRPr="008E4028">
              <w:t xml:space="preserve"> верно, данные </w:t>
            </w:r>
            <w:r w:rsidRPr="008E4028">
              <w:rPr>
                <w:color w:val="000000"/>
                <w:shd w:val="clear" w:color="auto" w:fill="FFFFFF"/>
              </w:rPr>
              <w:t>WMS</w:t>
            </w:r>
            <w:r w:rsidRPr="008E4028">
              <w:rPr>
                <w:shd w:val="clear" w:color="auto" w:fill="FFFFFF"/>
              </w:rPr>
              <w:t xml:space="preserve"> </w:t>
            </w:r>
            <w:r w:rsidRPr="008E4028">
              <w:t>системы приведены, но с чем связано принятие решения не указано.</w:t>
            </w:r>
          </w:p>
        </w:tc>
        <w:tc>
          <w:tcPr>
            <w:tcW w:w="1559" w:type="dxa"/>
            <w:tcBorders>
              <w:top w:val="single" w:sz="4" w:space="0" w:color="auto"/>
              <w:left w:val="single" w:sz="4" w:space="0" w:color="auto"/>
              <w:bottom w:val="single" w:sz="4" w:space="0" w:color="auto"/>
              <w:right w:val="single" w:sz="4" w:space="0" w:color="auto"/>
            </w:tcBorders>
          </w:tcPr>
          <w:p w:rsidR="00766A62" w:rsidRPr="008E4028" w:rsidRDefault="00766A62" w:rsidP="00766A62">
            <w:pPr>
              <w:jc w:val="both"/>
            </w:pPr>
            <w:r w:rsidRPr="008E4028">
              <w:t>2 балла</w:t>
            </w:r>
          </w:p>
        </w:tc>
      </w:tr>
      <w:tr w:rsidR="00766A62" w:rsidRPr="008E4028" w:rsidTr="009E5C42">
        <w:tc>
          <w:tcPr>
            <w:tcW w:w="7905" w:type="dxa"/>
            <w:tcBorders>
              <w:top w:val="single" w:sz="4" w:space="0" w:color="auto"/>
              <w:left w:val="single" w:sz="4" w:space="0" w:color="auto"/>
              <w:bottom w:val="single" w:sz="4" w:space="0" w:color="auto"/>
              <w:right w:val="single" w:sz="4" w:space="0" w:color="auto"/>
            </w:tcBorders>
          </w:tcPr>
          <w:p w:rsidR="00766A62" w:rsidRPr="008E4028" w:rsidRDefault="00766A62" w:rsidP="00766A62">
            <w:pPr>
              <w:jc w:val="both"/>
            </w:pPr>
            <w:r w:rsidRPr="008E4028">
              <w:t xml:space="preserve">Задание </w:t>
            </w:r>
            <w:proofErr w:type="gramStart"/>
            <w:r w:rsidRPr="008E4028">
              <w:t>выполнено</w:t>
            </w:r>
            <w:proofErr w:type="gramEnd"/>
            <w:r w:rsidRPr="008E4028">
              <w:t xml:space="preserve"> верно, основные этапы внедрения </w:t>
            </w:r>
            <w:r w:rsidRPr="008E4028">
              <w:rPr>
                <w:color w:val="000000"/>
                <w:shd w:val="clear" w:color="auto" w:fill="FFFFFF"/>
              </w:rPr>
              <w:t>WMS</w:t>
            </w:r>
            <w:r w:rsidRPr="008E4028">
              <w:rPr>
                <w:shd w:val="clear" w:color="auto" w:fill="FFFFFF"/>
              </w:rPr>
              <w:t xml:space="preserve"> </w:t>
            </w:r>
            <w:r w:rsidRPr="008E4028">
              <w:t>системы указаны.</w:t>
            </w:r>
          </w:p>
        </w:tc>
        <w:tc>
          <w:tcPr>
            <w:tcW w:w="1559" w:type="dxa"/>
            <w:tcBorders>
              <w:top w:val="single" w:sz="4" w:space="0" w:color="auto"/>
              <w:left w:val="single" w:sz="4" w:space="0" w:color="auto"/>
              <w:bottom w:val="single" w:sz="4" w:space="0" w:color="auto"/>
              <w:right w:val="single" w:sz="4" w:space="0" w:color="auto"/>
            </w:tcBorders>
          </w:tcPr>
          <w:p w:rsidR="00766A62" w:rsidRPr="008E4028" w:rsidRDefault="00766A62" w:rsidP="00766A62">
            <w:pPr>
              <w:jc w:val="both"/>
            </w:pPr>
            <w:r w:rsidRPr="008E4028">
              <w:t>3 балла</w:t>
            </w:r>
          </w:p>
        </w:tc>
      </w:tr>
    </w:tbl>
    <w:p w:rsidR="00766A62" w:rsidRPr="008E4028" w:rsidRDefault="00766A62" w:rsidP="00766A62">
      <w:r w:rsidRPr="008E4028">
        <w:t>Решение задания засчитывается, если набрано 2 или 3 балла.</w:t>
      </w:r>
    </w:p>
    <w:p w:rsidR="00766A62" w:rsidRPr="008E4028" w:rsidRDefault="00766A62" w:rsidP="004606A6">
      <w:pPr>
        <w:ind w:firstLine="709"/>
        <w:jc w:val="both"/>
        <w:rPr>
          <w:b/>
        </w:rPr>
      </w:pPr>
      <w:r w:rsidRPr="008E4028">
        <w:rPr>
          <w:b/>
        </w:rPr>
        <w:t>Тема 3.1.5. Кейс задание</w:t>
      </w:r>
      <w:r w:rsidRPr="008E4028">
        <w:rPr>
          <w:color w:val="000000"/>
          <w:shd w:val="clear" w:color="auto" w:fill="FFFFFF"/>
        </w:rPr>
        <w:t xml:space="preserve"> </w:t>
      </w:r>
      <w:r w:rsidRPr="008E4028">
        <w:rPr>
          <w:b/>
        </w:rPr>
        <w:t>Реализация (CRM, PDM)</w:t>
      </w:r>
    </w:p>
    <w:p w:rsidR="00766A62" w:rsidRPr="00120B04" w:rsidRDefault="00766A62" w:rsidP="00372FAD">
      <w:pPr>
        <w:ind w:firstLine="709"/>
        <w:jc w:val="both"/>
        <w:rPr>
          <w:b/>
          <w:bCs/>
          <w:color w:val="000000"/>
        </w:rPr>
      </w:pPr>
      <w:r w:rsidRPr="008E4028">
        <w:rPr>
          <w:b/>
        </w:rPr>
        <w:t>Название практики:</w:t>
      </w:r>
      <w:r w:rsidR="00120B04">
        <w:rPr>
          <w:b/>
        </w:rPr>
        <w:t xml:space="preserve"> </w:t>
      </w:r>
      <w:r w:rsidRPr="00120B04">
        <w:rPr>
          <w:b/>
          <w:bCs/>
          <w:color w:val="000000"/>
        </w:rPr>
        <w:t>Реализация (CRM, PDM)</w:t>
      </w:r>
    </w:p>
    <w:p w:rsidR="00766A62" w:rsidRPr="008E4028" w:rsidRDefault="00766A62" w:rsidP="00372FAD">
      <w:pPr>
        <w:ind w:firstLine="709"/>
        <w:jc w:val="both"/>
      </w:pPr>
      <w:r w:rsidRPr="008E4028">
        <w:rPr>
          <w:b/>
        </w:rPr>
        <w:t>Актуальность</w:t>
      </w:r>
      <w:r w:rsidR="00120B04">
        <w:rPr>
          <w:b/>
        </w:rPr>
        <w:t xml:space="preserve">. </w:t>
      </w:r>
      <w:r w:rsidRPr="008E4028">
        <w:t xml:space="preserve">Показана актуальность </w:t>
      </w:r>
      <w:r w:rsidRPr="008E4028">
        <w:rPr>
          <w:color w:val="000000"/>
        </w:rPr>
        <w:t>внедрения в компанию CRM-системы.</w:t>
      </w:r>
      <w:r w:rsidRPr="008E4028">
        <w:t xml:space="preserve"> Описана </w:t>
      </w:r>
      <w:r w:rsidRPr="008E4028">
        <w:rPr>
          <w:color w:val="000000"/>
        </w:rPr>
        <w:t xml:space="preserve">новая концепция </w:t>
      </w:r>
      <w:proofErr w:type="gramStart"/>
      <w:r w:rsidRPr="008E4028">
        <w:rPr>
          <w:color w:val="000000"/>
        </w:rPr>
        <w:t>управления</w:t>
      </w:r>
      <w:proofErr w:type="gramEnd"/>
      <w:r w:rsidRPr="008E4028">
        <w:rPr>
          <w:color w:val="000000"/>
        </w:rPr>
        <w:t xml:space="preserve"> ставящая в центр клиента, так же, как концепция тотального управления качеством (TQM)</w:t>
      </w:r>
      <w:r w:rsidRPr="008E4028">
        <w:t>. Приведена состав и функциональность CRM–систем.</w:t>
      </w:r>
    </w:p>
    <w:p w:rsidR="00766A62" w:rsidRPr="008E4028" w:rsidRDefault="00766A62" w:rsidP="00372FAD">
      <w:pPr>
        <w:ind w:firstLine="709"/>
        <w:jc w:val="both"/>
      </w:pPr>
      <w:r w:rsidRPr="008E4028">
        <w:rPr>
          <w:b/>
        </w:rPr>
        <w:t>Целью практического занятия</w:t>
      </w:r>
      <w:r w:rsidRPr="008E4028">
        <w:t xml:space="preserve"> является </w:t>
      </w:r>
      <w:r w:rsidRPr="008E4028">
        <w:rPr>
          <w:bCs/>
        </w:rPr>
        <w:t xml:space="preserve">формирование </w:t>
      </w:r>
      <w:r w:rsidRPr="008E4028">
        <w:t xml:space="preserve">знаний в области основных понятий </w:t>
      </w:r>
      <w:r w:rsidRPr="008E4028">
        <w:rPr>
          <w:color w:val="000000"/>
        </w:rPr>
        <w:t xml:space="preserve">управления взаимоотношениями с клиентами, </w:t>
      </w:r>
      <w:r w:rsidRPr="008E4028">
        <w:rPr>
          <w:shd w:val="clear" w:color="auto" w:fill="FFFFFF"/>
        </w:rPr>
        <w:t>автоматизированных систем, реализующих</w:t>
      </w:r>
      <w:r w:rsidRPr="008E4028">
        <w:rPr>
          <w:rStyle w:val="apple-converted-space"/>
          <w:shd w:val="clear" w:color="auto" w:fill="FFFFFF"/>
        </w:rPr>
        <w:t xml:space="preserve"> </w:t>
      </w:r>
      <w:hyperlink r:id="rId147" w:tooltip="Информационные технологии" w:history="1">
        <w:r w:rsidRPr="008E4028">
          <w:t>информационную технологию</w:t>
        </w:r>
      </w:hyperlink>
      <w:r w:rsidRPr="008E4028">
        <w:t xml:space="preserve"> </w:t>
      </w:r>
      <w:r w:rsidRPr="008E4028">
        <w:rPr>
          <w:shd w:val="clear" w:color="auto" w:fill="FFFFFF"/>
        </w:rPr>
        <w:t>выполнения функций проектирования</w:t>
      </w:r>
      <w:proofErr w:type="gramStart"/>
      <w:r w:rsidRPr="008E4028">
        <w:rPr>
          <w:shd w:val="clear" w:color="auto" w:fill="FFFFFF"/>
        </w:rPr>
        <w:t>.</w:t>
      </w:r>
      <w:r w:rsidRPr="008E4028">
        <w:t>.</w:t>
      </w:r>
      <w:proofErr w:type="gramEnd"/>
    </w:p>
    <w:p w:rsidR="00766A62" w:rsidRPr="008E4028" w:rsidRDefault="00766A62" w:rsidP="00372FAD">
      <w:pPr>
        <w:ind w:firstLine="709"/>
        <w:jc w:val="both"/>
        <w:rPr>
          <w:b/>
        </w:rPr>
      </w:pPr>
      <w:r w:rsidRPr="008E4028">
        <w:rPr>
          <w:b/>
        </w:rPr>
        <w:t>Задачи</w:t>
      </w:r>
    </w:p>
    <w:p w:rsidR="00766A62" w:rsidRPr="008E4028" w:rsidRDefault="00766A62" w:rsidP="00372FAD">
      <w:pPr>
        <w:ind w:firstLine="709"/>
        <w:jc w:val="both"/>
      </w:pPr>
      <w:r w:rsidRPr="008E4028">
        <w:t xml:space="preserve">1.Ознакомление с </w:t>
      </w:r>
      <w:r w:rsidRPr="008E4028">
        <w:rPr>
          <w:color w:val="000000"/>
        </w:rPr>
        <w:t>исходным стандартом систем управления предприятием</w:t>
      </w:r>
      <w:r w:rsidRPr="008E4028">
        <w:t>;</w:t>
      </w:r>
    </w:p>
    <w:p w:rsidR="00766A62" w:rsidRPr="008E4028" w:rsidRDefault="00766A62" w:rsidP="00372FAD">
      <w:pPr>
        <w:ind w:firstLine="709"/>
        <w:jc w:val="both"/>
      </w:pPr>
      <w:r w:rsidRPr="008E4028">
        <w:lastRenderedPageBreak/>
        <w:t xml:space="preserve">2.Ознакомление с </w:t>
      </w:r>
      <w:r w:rsidRPr="008E4028">
        <w:rPr>
          <w:shd w:val="clear" w:color="auto" w:fill="FFFFFF"/>
        </w:rPr>
        <w:t>о</w:t>
      </w:r>
      <w:r w:rsidRPr="008E4028">
        <w:rPr>
          <w:color w:val="000000"/>
        </w:rPr>
        <w:t>сновной концепцией тотального управления качеством (TQM)</w:t>
      </w:r>
      <w:r w:rsidRPr="008E4028">
        <w:t>.</w:t>
      </w:r>
    </w:p>
    <w:p w:rsidR="00766A62" w:rsidRPr="008E4028" w:rsidRDefault="00766A62" w:rsidP="00372FAD">
      <w:pPr>
        <w:ind w:firstLine="709"/>
        <w:jc w:val="both"/>
      </w:pPr>
      <w:r w:rsidRPr="008E4028">
        <w:t xml:space="preserve">Практическое занятие направлено на формирование элементов компетенции </w:t>
      </w:r>
    </w:p>
    <w:p w:rsidR="00766A62" w:rsidRPr="008E4028" w:rsidRDefault="00766A62" w:rsidP="00372FAD">
      <w:pPr>
        <w:ind w:firstLine="709"/>
        <w:jc w:val="both"/>
        <w:rPr>
          <w:b/>
        </w:rPr>
      </w:pPr>
      <w:r w:rsidRPr="008E4028">
        <w:rPr>
          <w:b/>
        </w:rPr>
        <w:t>Знание</w:t>
      </w:r>
    </w:p>
    <w:p w:rsidR="00766A62" w:rsidRPr="008E4028" w:rsidRDefault="00766A62" w:rsidP="00372FAD">
      <w:pPr>
        <w:ind w:firstLine="709"/>
        <w:jc w:val="both"/>
      </w:pPr>
      <w:r w:rsidRPr="008E4028">
        <w:t xml:space="preserve"> </w:t>
      </w:r>
      <w:r w:rsidRPr="008E4028">
        <w:rPr>
          <w:rFonts w:eastAsia="SimSun"/>
          <w:color w:val="000000"/>
          <w:lang w:val="en-US"/>
        </w:rPr>
        <w:t>CALS</w:t>
      </w:r>
      <w:r w:rsidRPr="008E4028">
        <w:rPr>
          <w:rFonts w:eastAsia="SimSun"/>
          <w:color w:val="000000"/>
        </w:rPr>
        <w:t xml:space="preserve"> технологии, IT-архитектуру промышленного предприятия: управление жизненным циклом продукта, изделия (Product Lifecycle Management, PLM)</w:t>
      </w:r>
    </w:p>
    <w:p w:rsidR="00766A62" w:rsidRPr="008E4028" w:rsidRDefault="00766A62" w:rsidP="00372FAD">
      <w:pPr>
        <w:ind w:firstLine="709"/>
        <w:jc w:val="both"/>
        <w:rPr>
          <w:b/>
        </w:rPr>
      </w:pPr>
      <w:r w:rsidRPr="008E4028">
        <w:rPr>
          <w:b/>
        </w:rPr>
        <w:t>Умение</w:t>
      </w:r>
    </w:p>
    <w:p w:rsidR="00766A62" w:rsidRPr="008E4028" w:rsidRDefault="00766A62" w:rsidP="00372FAD">
      <w:pPr>
        <w:ind w:firstLine="709"/>
        <w:jc w:val="both"/>
      </w:pPr>
      <w:r w:rsidRPr="008E4028">
        <w:rPr>
          <w:rFonts w:eastAsia="SimSun"/>
          <w:color w:val="000000"/>
        </w:rPr>
        <w:t>осуществлять выбор IT-архитектуры современного промышленного предприятия исходя из его потребностей</w:t>
      </w:r>
    </w:p>
    <w:p w:rsidR="00766A62" w:rsidRPr="008E4028" w:rsidRDefault="00766A62" w:rsidP="00372FAD">
      <w:pPr>
        <w:ind w:firstLine="709"/>
        <w:jc w:val="both"/>
        <w:rPr>
          <w:b/>
        </w:rPr>
      </w:pPr>
      <w:r w:rsidRPr="008E4028">
        <w:rPr>
          <w:b/>
        </w:rPr>
        <w:t>Владение</w:t>
      </w:r>
    </w:p>
    <w:p w:rsidR="00766A62" w:rsidRPr="008E4028" w:rsidRDefault="00766A62" w:rsidP="00372FAD">
      <w:pPr>
        <w:ind w:firstLine="709"/>
        <w:jc w:val="both"/>
        <w:rPr>
          <w:color w:val="000000"/>
        </w:rPr>
      </w:pPr>
      <w:r w:rsidRPr="008E4028">
        <w:rPr>
          <w:color w:val="000000"/>
        </w:rPr>
        <w:t>навыком анализа и оптимизации жизненного цикла продукции.</w:t>
      </w:r>
    </w:p>
    <w:p w:rsidR="00766A62" w:rsidRPr="00120B04" w:rsidRDefault="00120B04" w:rsidP="00372FAD">
      <w:pPr>
        <w:ind w:firstLine="709"/>
        <w:jc w:val="both"/>
        <w:rPr>
          <w:b/>
        </w:rPr>
      </w:pPr>
      <w:r>
        <w:rPr>
          <w:b/>
        </w:rPr>
        <w:t>Задание. Опишите о</w:t>
      </w:r>
      <w:r w:rsidR="00766A62" w:rsidRPr="00120B04">
        <w:rPr>
          <w:b/>
        </w:rPr>
        <w:t>сновные функциональные модули большинства CRM-систем</w:t>
      </w:r>
      <w:r w:rsidR="00766A62" w:rsidRPr="00120B04">
        <w:rPr>
          <w:b/>
          <w:iCs/>
          <w:color w:val="000000"/>
          <w:shd w:val="clear" w:color="auto" w:fill="FFFFFF"/>
        </w:rPr>
        <w:t>?</w:t>
      </w:r>
    </w:p>
    <w:p w:rsidR="00766A62" w:rsidRPr="008E4028" w:rsidRDefault="00766A62" w:rsidP="00372FAD">
      <w:pPr>
        <w:shd w:val="clear" w:color="auto" w:fill="FFFFFF"/>
        <w:ind w:firstLine="708"/>
        <w:jc w:val="both"/>
      </w:pPr>
      <w:r w:rsidRPr="008E4028">
        <w:t xml:space="preserve">Дано: </w:t>
      </w:r>
    </w:p>
    <w:p w:rsidR="00766A62" w:rsidRPr="008E4028" w:rsidRDefault="00766A62" w:rsidP="00372FAD">
      <w:pPr>
        <w:numPr>
          <w:ilvl w:val="0"/>
          <w:numId w:val="28"/>
        </w:numPr>
        <w:shd w:val="clear" w:color="auto" w:fill="FFFFFF"/>
        <w:ind w:right="150"/>
        <w:jc w:val="both"/>
        <w:rPr>
          <w:color w:val="000000"/>
          <w:shd w:val="clear" w:color="auto" w:fill="FFFFFF"/>
        </w:rPr>
      </w:pPr>
      <w:r w:rsidRPr="008E4028">
        <w:rPr>
          <w:color w:val="000000"/>
        </w:rPr>
        <w:t xml:space="preserve">В традиционных корпоративных информационных системах (КИС) управления ресурсами предприятия, например ERP-системах, клиент рассматривается как элемент внешнего мира, не интегрированный в обслуживаемые системой бизнес-процессы. Причина такого устройства КИС – в изначальном фокусировании на оптимизации только внутренней деятельности предприятия. В отличие от ERP, в CRM-системы практически не заложено готовых решений, а существует лишь набор инструментов, которые можно использовать для реализации CRM-стратегии. </w:t>
      </w:r>
      <w:proofErr w:type="gramStart"/>
      <w:r w:rsidRPr="008E4028">
        <w:rPr>
          <w:color w:val="000000"/>
        </w:rPr>
        <w:t>Если система MRP/ERP в состоянии помочь сократить запасы товара на складе за счет готовых алгоритмов расчета потребности исходя из спроса на продукты, наличия сырья и комплектующих, параметров производственного цикла и т. п., то CRM-система, как таковая, не поможет повысить удовлетворенность клиентов качеством обслуживания, если для этого не пересмотрены соответствующие организационные процедуры, не выбраны критерии оценки их эффективности и т</w:t>
      </w:r>
      <w:proofErr w:type="gramEnd"/>
      <w:r w:rsidRPr="008E4028">
        <w:rPr>
          <w:color w:val="000000"/>
        </w:rPr>
        <w:t>.д. Программные продукты CRM должны быть настроены на конкретные бизнес-процессы.</w:t>
      </w:r>
    </w:p>
    <w:p w:rsidR="00766A62" w:rsidRPr="008E4028" w:rsidRDefault="00766A62" w:rsidP="00120B04">
      <w:pPr>
        <w:pStyle w:val="a5"/>
        <w:spacing w:before="0" w:beforeAutospacing="0" w:after="0" w:afterAutospacing="0"/>
        <w:ind w:firstLine="709"/>
        <w:jc w:val="both"/>
        <w:rPr>
          <w:color w:val="000000"/>
        </w:rPr>
      </w:pPr>
      <w:r w:rsidRPr="008E4028">
        <w:rPr>
          <w:b/>
          <w:bCs/>
          <w:color w:val="000000"/>
        </w:rPr>
        <w:t>Целевое назначение CRM-систем</w:t>
      </w:r>
    </w:p>
    <w:p w:rsidR="00766A62" w:rsidRPr="008E4028" w:rsidRDefault="00766A62" w:rsidP="00120B04">
      <w:pPr>
        <w:pStyle w:val="a5"/>
        <w:spacing w:before="0" w:beforeAutospacing="0" w:after="0" w:afterAutospacing="0"/>
        <w:ind w:firstLine="709"/>
        <w:jc w:val="both"/>
        <w:rPr>
          <w:color w:val="000000"/>
        </w:rPr>
      </w:pPr>
      <w:r w:rsidRPr="008E4028">
        <w:rPr>
          <w:b/>
          <w:bCs/>
          <w:color w:val="000000"/>
        </w:rPr>
        <w:t>Оперативная (operative)</w:t>
      </w:r>
    </w:p>
    <w:p w:rsidR="00766A62" w:rsidRPr="008E4028" w:rsidRDefault="00766A62" w:rsidP="00120B04">
      <w:pPr>
        <w:pStyle w:val="a5"/>
        <w:numPr>
          <w:ilvl w:val="0"/>
          <w:numId w:val="21"/>
        </w:numPr>
        <w:spacing w:before="0" w:beforeAutospacing="0" w:after="0" w:afterAutospacing="0"/>
        <w:ind w:firstLine="709"/>
        <w:jc w:val="both"/>
        <w:rPr>
          <w:color w:val="000000"/>
        </w:rPr>
      </w:pPr>
      <w:r w:rsidRPr="008E4028">
        <w:rPr>
          <w:color w:val="000000"/>
        </w:rPr>
        <w:t xml:space="preserve">Включает в себя приложения, предоставляющие оперативный доступ к информации о конкретном клиенте в процессе взаимодействия с ним в рамках обычных бизнес-процессов. </w:t>
      </w:r>
    </w:p>
    <w:p w:rsidR="00766A62" w:rsidRPr="008E4028" w:rsidRDefault="00766A62" w:rsidP="00120B04">
      <w:pPr>
        <w:pStyle w:val="a5"/>
        <w:numPr>
          <w:ilvl w:val="0"/>
          <w:numId w:val="21"/>
        </w:numPr>
        <w:spacing w:before="0" w:beforeAutospacing="0" w:after="0" w:afterAutospacing="0"/>
        <w:ind w:firstLine="709"/>
        <w:jc w:val="both"/>
        <w:rPr>
          <w:color w:val="000000"/>
        </w:rPr>
      </w:pPr>
      <w:r w:rsidRPr="008E4028">
        <w:rPr>
          <w:color w:val="000000"/>
        </w:rPr>
        <w:t xml:space="preserve">Требует хорошей интеграции приложений, четкой организационной координации процесса взаимодействия с клиентом по всем каналам. </w:t>
      </w:r>
    </w:p>
    <w:p w:rsidR="00766A62" w:rsidRPr="008E4028" w:rsidRDefault="00766A62" w:rsidP="00120B04">
      <w:pPr>
        <w:pStyle w:val="a5"/>
        <w:numPr>
          <w:ilvl w:val="0"/>
          <w:numId w:val="21"/>
        </w:numPr>
        <w:spacing w:before="0" w:beforeAutospacing="0" w:after="0" w:afterAutospacing="0"/>
        <w:ind w:firstLine="709"/>
        <w:jc w:val="both"/>
        <w:rPr>
          <w:color w:val="000000"/>
        </w:rPr>
      </w:pPr>
      <w:r w:rsidRPr="008E4028">
        <w:rPr>
          <w:color w:val="000000"/>
        </w:rPr>
        <w:t xml:space="preserve">Абсолютное большинство CRM-систем на данный момент являются оперативными. </w:t>
      </w:r>
    </w:p>
    <w:p w:rsidR="00766A62" w:rsidRPr="008E4028" w:rsidRDefault="00766A62" w:rsidP="00120B04">
      <w:pPr>
        <w:pStyle w:val="a5"/>
        <w:spacing w:before="0" w:beforeAutospacing="0" w:after="0" w:afterAutospacing="0"/>
        <w:ind w:left="720" w:firstLine="709"/>
        <w:jc w:val="both"/>
        <w:rPr>
          <w:color w:val="000000"/>
        </w:rPr>
      </w:pPr>
      <w:r w:rsidRPr="008E4028">
        <w:rPr>
          <w:color w:val="000000"/>
        </w:rPr>
        <w:t>А</w:t>
      </w:r>
      <w:r w:rsidRPr="008E4028">
        <w:rPr>
          <w:b/>
          <w:bCs/>
          <w:color w:val="000000"/>
        </w:rPr>
        <w:t>налитическая (analytic)</w:t>
      </w:r>
    </w:p>
    <w:p w:rsidR="00766A62" w:rsidRPr="008E4028" w:rsidRDefault="00766A62" w:rsidP="00120B04">
      <w:pPr>
        <w:pStyle w:val="a5"/>
        <w:numPr>
          <w:ilvl w:val="0"/>
          <w:numId w:val="22"/>
        </w:numPr>
        <w:spacing w:before="0" w:beforeAutospacing="0" w:after="0" w:afterAutospacing="0"/>
        <w:ind w:firstLine="709"/>
        <w:jc w:val="both"/>
        <w:rPr>
          <w:color w:val="000000"/>
        </w:rPr>
      </w:pPr>
      <w:r w:rsidRPr="008E4028">
        <w:rPr>
          <w:color w:val="000000"/>
        </w:rPr>
        <w:t xml:space="preserve">Предполагает синхронизацию разрозненных массивов данных и поиск в них статистических закономерностей с целью выработки наиболее эффективной </w:t>
      </w:r>
    </w:p>
    <w:p w:rsidR="00766A62" w:rsidRPr="008E4028" w:rsidRDefault="00766A62" w:rsidP="00120B04">
      <w:pPr>
        <w:pStyle w:val="a5"/>
        <w:numPr>
          <w:ilvl w:val="0"/>
          <w:numId w:val="22"/>
        </w:numPr>
        <w:spacing w:before="0" w:beforeAutospacing="0" w:after="0" w:afterAutospacing="0"/>
        <w:ind w:firstLine="709"/>
        <w:jc w:val="both"/>
        <w:rPr>
          <w:color w:val="000000"/>
        </w:rPr>
      </w:pPr>
      <w:r w:rsidRPr="008E4028">
        <w:rPr>
          <w:color w:val="000000"/>
        </w:rPr>
        <w:t>стратегии маркетинга, продаж, обслуживания клиентов и т.д.</w:t>
      </w:r>
    </w:p>
    <w:p w:rsidR="00766A62" w:rsidRPr="008E4028" w:rsidRDefault="00766A62" w:rsidP="00120B04">
      <w:pPr>
        <w:pStyle w:val="a5"/>
        <w:numPr>
          <w:ilvl w:val="0"/>
          <w:numId w:val="22"/>
        </w:numPr>
        <w:spacing w:before="0" w:beforeAutospacing="0" w:after="0" w:afterAutospacing="0"/>
        <w:ind w:firstLine="709"/>
        <w:jc w:val="both"/>
        <w:rPr>
          <w:color w:val="000000"/>
        </w:rPr>
      </w:pPr>
      <w:r w:rsidRPr="008E4028">
        <w:rPr>
          <w:color w:val="000000"/>
        </w:rPr>
        <w:t>Требует хорошей интеграции приложений, а кроме этого – достаточно большого объема наработанных статистических данных и соответствующего аналитического аппарата.</w:t>
      </w:r>
    </w:p>
    <w:p w:rsidR="00766A62" w:rsidRPr="008E4028" w:rsidRDefault="00766A62" w:rsidP="00120B04">
      <w:pPr>
        <w:pStyle w:val="a5"/>
        <w:numPr>
          <w:ilvl w:val="0"/>
          <w:numId w:val="22"/>
        </w:numPr>
        <w:spacing w:before="0" w:beforeAutospacing="0" w:after="0" w:afterAutospacing="0"/>
        <w:ind w:firstLine="709"/>
        <w:jc w:val="both"/>
        <w:rPr>
          <w:color w:val="000000"/>
        </w:rPr>
      </w:pPr>
      <w:r w:rsidRPr="008E4028">
        <w:rPr>
          <w:color w:val="000000"/>
        </w:rPr>
        <w:t xml:space="preserve">В основе таких систем – технология многомерного анализа данных и хорошо разработанный математический аппарат статистического анализа. </w:t>
      </w:r>
    </w:p>
    <w:p w:rsidR="00766A62" w:rsidRPr="008E4028" w:rsidRDefault="00766A62" w:rsidP="00120B04">
      <w:pPr>
        <w:pStyle w:val="a5"/>
        <w:spacing w:before="0" w:beforeAutospacing="0" w:after="0" w:afterAutospacing="0"/>
        <w:ind w:left="720" w:firstLine="709"/>
        <w:jc w:val="both"/>
        <w:rPr>
          <w:color w:val="000000"/>
        </w:rPr>
      </w:pPr>
      <w:r w:rsidRPr="008E4028">
        <w:rPr>
          <w:b/>
          <w:bCs/>
          <w:color w:val="000000"/>
        </w:rPr>
        <w:t xml:space="preserve">Объединенная (collaborative) </w:t>
      </w:r>
    </w:p>
    <w:p w:rsidR="00766A62" w:rsidRPr="008E4028" w:rsidRDefault="00766A62" w:rsidP="00120B04">
      <w:pPr>
        <w:pStyle w:val="a5"/>
        <w:numPr>
          <w:ilvl w:val="0"/>
          <w:numId w:val="23"/>
        </w:numPr>
        <w:spacing w:before="0" w:beforeAutospacing="0" w:after="0" w:afterAutospacing="0"/>
        <w:ind w:firstLine="709"/>
        <w:jc w:val="both"/>
        <w:rPr>
          <w:color w:val="000000"/>
        </w:rPr>
      </w:pPr>
      <w:r w:rsidRPr="008E4028">
        <w:rPr>
          <w:color w:val="000000"/>
        </w:rPr>
        <w:t>Предоставляет клиенту возможность влиять на процессы разработки, производства, доставки продукта и последующего обслуживания.</w:t>
      </w:r>
    </w:p>
    <w:p w:rsidR="00766A62" w:rsidRPr="008E4028" w:rsidRDefault="00766A62" w:rsidP="00120B04">
      <w:pPr>
        <w:numPr>
          <w:ilvl w:val="0"/>
          <w:numId w:val="28"/>
        </w:numPr>
        <w:shd w:val="clear" w:color="auto" w:fill="FFFFFF"/>
        <w:ind w:right="150" w:firstLine="709"/>
        <w:jc w:val="both"/>
        <w:rPr>
          <w:color w:val="000000"/>
          <w:shd w:val="clear" w:color="auto" w:fill="FFFFFF"/>
        </w:rPr>
      </w:pPr>
      <w:r w:rsidRPr="008E4028">
        <w:rPr>
          <w:color w:val="000000"/>
        </w:rPr>
        <w:t xml:space="preserve">Внедрение такой системы требует использования технологий, которые позволяют с минимальными затратами подключить клиента к </w:t>
      </w:r>
      <w:r w:rsidRPr="008E4028">
        <w:rPr>
          <w:color w:val="000000"/>
        </w:rPr>
        <w:lastRenderedPageBreak/>
        <w:t>сотрудничеству в рамках внутренних процессов компании. Примеры функций объединенной CRM-системы: сбор предложений клиентов при разработке дизайна продукта; доступ клиентов к опытным образцам продукции и возможность обратной связи с производителем, принцип обратного ценообразования (когда основой для установления цены конкретного продукта являются пожелания клиента и т.д.).</w:t>
      </w:r>
    </w:p>
    <w:p w:rsidR="00766A62" w:rsidRPr="008E4028" w:rsidRDefault="00766A62" w:rsidP="004606A6">
      <w:pPr>
        <w:shd w:val="clear" w:color="auto" w:fill="FFFFFF"/>
        <w:ind w:left="150" w:right="150" w:firstLine="709"/>
        <w:jc w:val="center"/>
        <w:rPr>
          <w:b/>
          <w:caps/>
        </w:rPr>
      </w:pPr>
      <w:r w:rsidRPr="008E4028">
        <w:rPr>
          <w:b/>
          <w:caps/>
        </w:rPr>
        <w:t>ПРИМЕР ВЫПОЛНЕНИЯ ЗАДАНИЯ</w:t>
      </w:r>
    </w:p>
    <w:p w:rsidR="00766A62" w:rsidRPr="008E4028" w:rsidRDefault="00766A62" w:rsidP="00120B04">
      <w:pPr>
        <w:pStyle w:val="a5"/>
        <w:spacing w:before="0" w:beforeAutospacing="0" w:after="0" w:afterAutospacing="0"/>
        <w:ind w:firstLine="709"/>
        <w:jc w:val="both"/>
        <w:rPr>
          <w:color w:val="000000"/>
        </w:rPr>
      </w:pPr>
      <w:r w:rsidRPr="008E4028">
        <w:rPr>
          <w:color w:val="000000"/>
        </w:rPr>
        <w:t xml:space="preserve">Большинство CRM-систем имеют в своем составе функциональные модули, поддерживающие основные функции взаимодействия с клиентом – маркетинг, продажи, обслуживание. </w:t>
      </w:r>
    </w:p>
    <w:p w:rsidR="00766A62" w:rsidRPr="008E4028" w:rsidRDefault="00766A62" w:rsidP="00120B04">
      <w:pPr>
        <w:pStyle w:val="a5"/>
        <w:keepNext/>
        <w:spacing w:before="0" w:beforeAutospacing="0" w:after="0" w:afterAutospacing="0"/>
        <w:ind w:firstLine="709"/>
        <w:jc w:val="both"/>
        <w:rPr>
          <w:color w:val="000000"/>
        </w:rPr>
      </w:pPr>
      <w:r w:rsidRPr="008E4028">
        <w:rPr>
          <w:b/>
          <w:bCs/>
          <w:color w:val="000000"/>
        </w:rPr>
        <w:t>MA – Marketing Automation</w:t>
      </w:r>
    </w:p>
    <w:p w:rsidR="00766A62" w:rsidRPr="008E4028" w:rsidRDefault="00766A62" w:rsidP="00120B04">
      <w:pPr>
        <w:pStyle w:val="a5"/>
        <w:numPr>
          <w:ilvl w:val="0"/>
          <w:numId w:val="25"/>
        </w:numPr>
        <w:spacing w:before="0" w:beforeAutospacing="0" w:after="0" w:afterAutospacing="0"/>
        <w:ind w:firstLine="709"/>
        <w:jc w:val="both"/>
        <w:rPr>
          <w:color w:val="000000"/>
        </w:rPr>
      </w:pPr>
      <w:r w:rsidRPr="008E4028">
        <w:rPr>
          <w:color w:val="000000"/>
        </w:rPr>
        <w:t>планирование маркетинговой кампании, анализа ее результатов для каждой целевой группы, продукта, региона и т. д.</w:t>
      </w:r>
    </w:p>
    <w:p w:rsidR="00766A62" w:rsidRPr="008E4028" w:rsidRDefault="00766A62" w:rsidP="00120B04">
      <w:pPr>
        <w:pStyle w:val="a5"/>
        <w:numPr>
          <w:ilvl w:val="0"/>
          <w:numId w:val="25"/>
        </w:numPr>
        <w:spacing w:before="0" w:beforeAutospacing="0" w:after="0" w:afterAutospacing="0"/>
        <w:ind w:firstLine="709"/>
        <w:jc w:val="both"/>
        <w:rPr>
          <w:color w:val="000000"/>
        </w:rPr>
      </w:pPr>
      <w:r w:rsidRPr="008E4028">
        <w:rPr>
          <w:color w:val="000000"/>
        </w:rPr>
        <w:t>управление коммуникациями – анализ целевых групп и формирование целевых аудиторий для маркетинговых коммуникаций, генерация выборок потенциальных клиентов и их распределение между торговыми агентами</w:t>
      </w:r>
    </w:p>
    <w:p w:rsidR="00766A62" w:rsidRPr="008E4028" w:rsidRDefault="00766A62" w:rsidP="00120B04">
      <w:pPr>
        <w:pStyle w:val="a5"/>
        <w:numPr>
          <w:ilvl w:val="0"/>
          <w:numId w:val="25"/>
        </w:numPr>
        <w:spacing w:before="0" w:beforeAutospacing="0" w:after="0" w:afterAutospacing="0"/>
        <w:ind w:firstLine="709"/>
        <w:jc w:val="both"/>
        <w:rPr>
          <w:color w:val="000000"/>
        </w:rPr>
      </w:pPr>
      <w:r w:rsidRPr="008E4028">
        <w:rPr>
          <w:color w:val="000000"/>
        </w:rPr>
        <w:t>управление возможностями (Opportunity management) – аналогично функции продаж через доступ к соответствующей базе знаний (например, о факторах, оказывающих влияние на принятие решений о покупке)</w:t>
      </w:r>
    </w:p>
    <w:p w:rsidR="00766A62" w:rsidRPr="008E4028" w:rsidRDefault="00766A62" w:rsidP="00120B04">
      <w:pPr>
        <w:pStyle w:val="a5"/>
        <w:numPr>
          <w:ilvl w:val="0"/>
          <w:numId w:val="25"/>
        </w:numPr>
        <w:spacing w:before="0" w:beforeAutospacing="0" w:after="0" w:afterAutospacing="0"/>
        <w:ind w:firstLine="709"/>
        <w:jc w:val="both"/>
        <w:rPr>
          <w:color w:val="000000"/>
        </w:rPr>
      </w:pPr>
      <w:r w:rsidRPr="008E4028">
        <w:rPr>
          <w:color w:val="000000"/>
        </w:rPr>
        <w:t>создание и актуализация «маркетинговой энциклопедии» с возможностью автоматической генерации баз данных по продуктам компании, ценам, состоянию рынка, конкурентам, результатам исследований и т.д.</w:t>
      </w:r>
    </w:p>
    <w:p w:rsidR="00766A62" w:rsidRPr="008E4028" w:rsidRDefault="00766A62" w:rsidP="00120B04">
      <w:pPr>
        <w:pStyle w:val="a5"/>
        <w:numPr>
          <w:ilvl w:val="0"/>
          <w:numId w:val="25"/>
        </w:numPr>
        <w:spacing w:before="0" w:beforeAutospacing="0" w:after="0" w:afterAutospacing="0"/>
        <w:ind w:firstLine="709"/>
        <w:jc w:val="both"/>
        <w:rPr>
          <w:color w:val="000000"/>
        </w:rPr>
      </w:pPr>
      <w:r w:rsidRPr="008E4028">
        <w:rPr>
          <w:color w:val="000000"/>
        </w:rPr>
        <w:t>инструменты для проведения телемаркетинга.</w:t>
      </w:r>
    </w:p>
    <w:p w:rsidR="00766A62" w:rsidRPr="008E4028" w:rsidRDefault="00766A62" w:rsidP="00120B04">
      <w:pPr>
        <w:pStyle w:val="a5"/>
        <w:keepNext/>
        <w:spacing w:before="0" w:beforeAutospacing="0" w:after="0" w:afterAutospacing="0"/>
        <w:ind w:firstLine="709"/>
        <w:jc w:val="both"/>
        <w:rPr>
          <w:color w:val="000000"/>
        </w:rPr>
      </w:pPr>
      <w:r w:rsidRPr="008E4028">
        <w:rPr>
          <w:b/>
          <w:bCs/>
          <w:color w:val="000000"/>
        </w:rPr>
        <w:t>SFA (Sales Force Automation)</w:t>
      </w:r>
    </w:p>
    <w:p w:rsidR="00766A62" w:rsidRPr="008E4028" w:rsidRDefault="00766A62" w:rsidP="00120B04">
      <w:pPr>
        <w:pStyle w:val="a5"/>
        <w:numPr>
          <w:ilvl w:val="0"/>
          <w:numId w:val="26"/>
        </w:numPr>
        <w:spacing w:before="0" w:beforeAutospacing="0" w:after="0" w:afterAutospacing="0"/>
        <w:ind w:firstLine="709"/>
        <w:jc w:val="both"/>
        <w:rPr>
          <w:color w:val="000000"/>
        </w:rPr>
      </w:pPr>
      <w:r w:rsidRPr="008E4028">
        <w:rPr>
          <w:color w:val="000000"/>
        </w:rPr>
        <w:t>прогнозирование продаж</w:t>
      </w:r>
    </w:p>
    <w:p w:rsidR="00766A62" w:rsidRPr="008E4028" w:rsidRDefault="00766A62" w:rsidP="00120B04">
      <w:pPr>
        <w:pStyle w:val="a5"/>
        <w:numPr>
          <w:ilvl w:val="0"/>
          <w:numId w:val="26"/>
        </w:numPr>
        <w:spacing w:before="0" w:beforeAutospacing="0" w:after="0" w:afterAutospacing="0"/>
        <w:ind w:firstLine="709"/>
        <w:jc w:val="both"/>
        <w:rPr>
          <w:color w:val="000000"/>
        </w:rPr>
      </w:pPr>
      <w:r w:rsidRPr="008E4028">
        <w:rPr>
          <w:color w:val="000000"/>
        </w:rPr>
        <w:t>управление контактами (Contact management) – предоставление информации о клиенте (генерация и обновление клиентских баз) и истории контактов с ним</w:t>
      </w:r>
    </w:p>
    <w:p w:rsidR="00766A62" w:rsidRPr="008E4028" w:rsidRDefault="00766A62" w:rsidP="00120B04">
      <w:pPr>
        <w:pStyle w:val="a5"/>
        <w:numPr>
          <w:ilvl w:val="0"/>
          <w:numId w:val="26"/>
        </w:numPr>
        <w:spacing w:before="0" w:beforeAutospacing="0" w:after="0" w:afterAutospacing="0"/>
        <w:ind w:firstLine="709"/>
        <w:jc w:val="both"/>
        <w:rPr>
          <w:color w:val="000000"/>
        </w:rPr>
      </w:pPr>
      <w:r w:rsidRPr="008E4028">
        <w:rPr>
          <w:color w:val="000000"/>
        </w:rPr>
        <w:t>управление оперативной работой с клиентами (Account management) – организация делового дневника (календаря, контактов, задач и т.д.)</w:t>
      </w:r>
    </w:p>
    <w:p w:rsidR="00766A62" w:rsidRPr="008E4028" w:rsidRDefault="00766A62" w:rsidP="00120B04">
      <w:pPr>
        <w:pStyle w:val="a5"/>
        <w:numPr>
          <w:ilvl w:val="0"/>
          <w:numId w:val="26"/>
        </w:numPr>
        <w:spacing w:before="0" w:beforeAutospacing="0" w:after="0" w:afterAutospacing="0"/>
        <w:ind w:firstLine="709"/>
        <w:jc w:val="both"/>
        <w:rPr>
          <w:color w:val="000000"/>
        </w:rPr>
      </w:pPr>
      <w:r w:rsidRPr="008E4028">
        <w:rPr>
          <w:color w:val="000000"/>
        </w:rPr>
        <w:t>управление возможностями (Opportunity management) – программное приложение, основанное на базе знаний и содержащее, например, рекомендации по привлечению потенциальных клиентов, возможные активаторы спроса и т.д.</w:t>
      </w:r>
    </w:p>
    <w:p w:rsidR="00766A62" w:rsidRPr="008E4028" w:rsidRDefault="00766A62" w:rsidP="00120B04">
      <w:pPr>
        <w:pStyle w:val="a5"/>
        <w:numPr>
          <w:ilvl w:val="0"/>
          <w:numId w:val="26"/>
        </w:numPr>
        <w:spacing w:before="0" w:beforeAutospacing="0" w:after="0" w:afterAutospacing="0"/>
        <w:ind w:firstLine="709"/>
        <w:jc w:val="both"/>
        <w:rPr>
          <w:color w:val="000000"/>
        </w:rPr>
      </w:pPr>
      <w:r w:rsidRPr="008E4028">
        <w:rPr>
          <w:color w:val="000000"/>
        </w:rPr>
        <w:t>управление документацией – приложение, отвечающее за автоматическую подготовку коммерческих предложений, генерацию прайс-листов, информационно-рекламных материалов</w:t>
      </w:r>
    </w:p>
    <w:p w:rsidR="00766A62" w:rsidRPr="008E4028" w:rsidRDefault="00766A62" w:rsidP="00120B04">
      <w:pPr>
        <w:pStyle w:val="a5"/>
        <w:numPr>
          <w:ilvl w:val="0"/>
          <w:numId w:val="26"/>
        </w:numPr>
        <w:spacing w:before="0" w:beforeAutospacing="0" w:after="0" w:afterAutospacing="0"/>
        <w:ind w:firstLine="709"/>
        <w:jc w:val="both"/>
        <w:rPr>
          <w:color w:val="000000"/>
        </w:rPr>
      </w:pPr>
      <w:r w:rsidRPr="008E4028">
        <w:rPr>
          <w:color w:val="000000"/>
        </w:rPr>
        <w:t>анализ цикла продаж, генерация отчетности</w:t>
      </w:r>
    </w:p>
    <w:p w:rsidR="00766A62" w:rsidRPr="008E4028" w:rsidRDefault="00766A62" w:rsidP="00120B04">
      <w:pPr>
        <w:pStyle w:val="a5"/>
        <w:keepNext/>
        <w:spacing w:before="0" w:beforeAutospacing="0" w:after="0" w:afterAutospacing="0"/>
        <w:ind w:firstLine="709"/>
        <w:jc w:val="both"/>
        <w:rPr>
          <w:color w:val="000000"/>
        </w:rPr>
      </w:pPr>
      <w:r w:rsidRPr="008E4028">
        <w:rPr>
          <w:b/>
          <w:bCs/>
          <w:color w:val="000000"/>
        </w:rPr>
        <w:t>CSS – Customer Service &amp; Support</w:t>
      </w:r>
    </w:p>
    <w:p w:rsidR="00766A62" w:rsidRPr="008E4028" w:rsidRDefault="00766A62" w:rsidP="00120B04">
      <w:pPr>
        <w:pStyle w:val="a5"/>
        <w:numPr>
          <w:ilvl w:val="0"/>
          <w:numId w:val="27"/>
        </w:numPr>
        <w:spacing w:before="0" w:beforeAutospacing="0" w:after="0" w:afterAutospacing="0"/>
        <w:ind w:firstLine="709"/>
        <w:jc w:val="both"/>
        <w:rPr>
          <w:color w:val="000000"/>
        </w:rPr>
      </w:pPr>
      <w:r w:rsidRPr="008E4028">
        <w:rPr>
          <w:color w:val="000000"/>
        </w:rPr>
        <w:t>управление центром обработки обращений клиентов (Call Center) – регистрация и переадресация обращений, первичное обслуживание</w:t>
      </w:r>
    </w:p>
    <w:p w:rsidR="00766A62" w:rsidRPr="008E4028" w:rsidRDefault="00766A62" w:rsidP="00120B04">
      <w:pPr>
        <w:pStyle w:val="a5"/>
        <w:numPr>
          <w:ilvl w:val="0"/>
          <w:numId w:val="27"/>
        </w:numPr>
        <w:spacing w:before="0" w:beforeAutospacing="0" w:after="0" w:afterAutospacing="0"/>
        <w:ind w:firstLine="709"/>
        <w:jc w:val="both"/>
        <w:rPr>
          <w:color w:val="000000"/>
        </w:rPr>
      </w:pPr>
      <w:r w:rsidRPr="008E4028">
        <w:rPr>
          <w:color w:val="000000"/>
        </w:rPr>
        <w:t xml:space="preserve">управление контактами по обслуживанию – аналогично функции продаж для послепродажного взаимодействия с клиентом (профиль клиента, история обращений, типичные проблемы и т.д.) </w:t>
      </w:r>
    </w:p>
    <w:p w:rsidR="00766A62" w:rsidRPr="008E4028" w:rsidRDefault="00766A62" w:rsidP="00120B04">
      <w:pPr>
        <w:pStyle w:val="a5"/>
        <w:numPr>
          <w:ilvl w:val="0"/>
          <w:numId w:val="27"/>
        </w:numPr>
        <w:spacing w:before="0" w:beforeAutospacing="0" w:after="0" w:afterAutospacing="0"/>
        <w:ind w:firstLine="709"/>
        <w:jc w:val="both"/>
        <w:rPr>
          <w:color w:val="000000"/>
        </w:rPr>
      </w:pPr>
      <w:r w:rsidRPr="008E4028">
        <w:rPr>
          <w:color w:val="000000"/>
        </w:rPr>
        <w:t xml:space="preserve">управление очередностью заявок клиентов (например, через механизм присвоения приоритетов) </w:t>
      </w:r>
    </w:p>
    <w:p w:rsidR="00766A62" w:rsidRPr="008E4028" w:rsidRDefault="00766A62" w:rsidP="00120B04">
      <w:pPr>
        <w:pStyle w:val="a5"/>
        <w:numPr>
          <w:ilvl w:val="0"/>
          <w:numId w:val="27"/>
        </w:numPr>
        <w:spacing w:before="0" w:beforeAutospacing="0" w:after="0" w:afterAutospacing="0"/>
        <w:ind w:firstLine="709"/>
        <w:jc w:val="both"/>
        <w:rPr>
          <w:color w:val="000000"/>
        </w:rPr>
      </w:pPr>
      <w:r w:rsidRPr="008E4028">
        <w:rPr>
          <w:color w:val="000000"/>
        </w:rPr>
        <w:t xml:space="preserve">мониторинг обслуживания – позволяет контролировать процессы обработки обращений и заявок, отслеживать реакцию на них, получать отчетность о результатах обслуживания, качестве обслуживания, в том числе для выездных сервисных служб (на территории Заказчика) </w:t>
      </w:r>
    </w:p>
    <w:p w:rsidR="00766A62" w:rsidRPr="008E4028" w:rsidRDefault="00766A62" w:rsidP="00120B04">
      <w:pPr>
        <w:pStyle w:val="a5"/>
        <w:numPr>
          <w:ilvl w:val="0"/>
          <w:numId w:val="27"/>
        </w:numPr>
        <w:spacing w:before="0" w:beforeAutospacing="0" w:after="0" w:afterAutospacing="0"/>
        <w:ind w:firstLine="709"/>
        <w:jc w:val="both"/>
        <w:rPr>
          <w:color w:val="000000"/>
        </w:rPr>
      </w:pPr>
      <w:r w:rsidRPr="008E4028">
        <w:rPr>
          <w:color w:val="000000"/>
        </w:rPr>
        <w:t xml:space="preserve">управление базой знаний о типичных проблемах и способах их решения в целях снижения себестоимости обслуживания </w:t>
      </w:r>
    </w:p>
    <w:p w:rsidR="00766A62" w:rsidRPr="008E4028" w:rsidRDefault="00766A62" w:rsidP="00120B04">
      <w:pPr>
        <w:pStyle w:val="a5"/>
        <w:numPr>
          <w:ilvl w:val="0"/>
          <w:numId w:val="27"/>
        </w:numPr>
        <w:spacing w:before="0" w:beforeAutospacing="0" w:after="0" w:afterAutospacing="0"/>
        <w:ind w:firstLine="709"/>
        <w:jc w:val="both"/>
        <w:rPr>
          <w:color w:val="000000"/>
        </w:rPr>
      </w:pPr>
      <w:r w:rsidRPr="008E4028">
        <w:rPr>
          <w:color w:val="000000"/>
        </w:rPr>
        <w:lastRenderedPageBreak/>
        <w:t xml:space="preserve">управление сервисными соглашениями – автоматическое отслеживание истечения сроков гарантийных обязательств и контрактов на обслуживание </w:t>
      </w:r>
    </w:p>
    <w:p w:rsidR="00766A62" w:rsidRPr="008E4028" w:rsidRDefault="00766A62" w:rsidP="00120B04">
      <w:pPr>
        <w:pStyle w:val="a5"/>
        <w:spacing w:before="0" w:beforeAutospacing="0" w:after="0" w:afterAutospacing="0"/>
        <w:ind w:firstLine="709"/>
        <w:jc w:val="both"/>
        <w:rPr>
          <w:color w:val="000000"/>
        </w:rPr>
      </w:pPr>
      <w:r w:rsidRPr="008E4028">
        <w:rPr>
          <w:color w:val="000000"/>
        </w:rPr>
        <w:t>Интегрированная CRM-система должна обеспечивать дополнительные возможности и оптимизацию выполнения традиционных функций управления в масштабах компании. Это касается таких общих функций, как:</w:t>
      </w:r>
    </w:p>
    <w:p w:rsidR="00766A62" w:rsidRPr="008E4028" w:rsidRDefault="00766A62" w:rsidP="00120B04">
      <w:pPr>
        <w:pStyle w:val="a5"/>
        <w:numPr>
          <w:ilvl w:val="0"/>
          <w:numId w:val="31"/>
        </w:numPr>
        <w:spacing w:before="0" w:beforeAutospacing="0" w:after="0" w:afterAutospacing="0"/>
        <w:jc w:val="both"/>
        <w:rPr>
          <w:color w:val="000000"/>
        </w:rPr>
      </w:pPr>
      <w:r w:rsidRPr="008E4028">
        <w:rPr>
          <w:color w:val="000000"/>
        </w:rPr>
        <w:t>Оперативное планирование цикла «снабжение–производство–сбыт» на основе требований клиента, например, в рамках концепции управления цепью поставок (Supply Chain Management)</w:t>
      </w:r>
    </w:p>
    <w:p w:rsidR="00766A62" w:rsidRPr="008E4028" w:rsidRDefault="00766A62" w:rsidP="00120B04">
      <w:pPr>
        <w:pStyle w:val="a5"/>
        <w:numPr>
          <w:ilvl w:val="0"/>
          <w:numId w:val="31"/>
        </w:numPr>
        <w:spacing w:before="0" w:beforeAutospacing="0" w:after="0" w:afterAutospacing="0"/>
        <w:jc w:val="both"/>
        <w:rPr>
          <w:color w:val="000000"/>
        </w:rPr>
      </w:pPr>
      <w:r w:rsidRPr="008E4028">
        <w:rPr>
          <w:color w:val="000000"/>
        </w:rPr>
        <w:t>Бюджетирование всех мероприятий, связанных с взаимодействием с клиентами, например – маркетинговых кампаний в рамках общего процесса бюджетного управления</w:t>
      </w:r>
    </w:p>
    <w:p w:rsidR="00766A62" w:rsidRPr="008E4028" w:rsidRDefault="00766A62" w:rsidP="00120B04">
      <w:pPr>
        <w:pStyle w:val="a5"/>
        <w:numPr>
          <w:ilvl w:val="0"/>
          <w:numId w:val="31"/>
        </w:numPr>
        <w:spacing w:before="0" w:beforeAutospacing="0" w:after="0" w:afterAutospacing="0"/>
        <w:jc w:val="both"/>
        <w:rPr>
          <w:color w:val="000000"/>
        </w:rPr>
      </w:pPr>
      <w:r w:rsidRPr="008E4028">
        <w:rPr>
          <w:color w:val="000000"/>
        </w:rPr>
        <w:t xml:space="preserve">Комплексный финансово-экономический анализ результатов деятельности с использованием всей необходимой информации о клиентах, например: анализ ценности жизненного цикла клиента, ROI в разрезе маркетинговых кампаний и т.д. </w:t>
      </w:r>
    </w:p>
    <w:p w:rsidR="00766A62" w:rsidRPr="008E4028" w:rsidRDefault="00766A62" w:rsidP="00120B04">
      <w:pPr>
        <w:pStyle w:val="a5"/>
        <w:numPr>
          <w:ilvl w:val="0"/>
          <w:numId w:val="31"/>
        </w:numPr>
        <w:spacing w:before="0" w:beforeAutospacing="0" w:after="0" w:afterAutospacing="0"/>
        <w:ind w:right="-5"/>
        <w:jc w:val="both"/>
        <w:rPr>
          <w:color w:val="000000"/>
        </w:rPr>
      </w:pPr>
      <w:r w:rsidRPr="008E4028">
        <w:rPr>
          <w:color w:val="000000"/>
        </w:rPr>
        <w:t>Контроль и анализ качества с учетом формализованных требований клиентов</w:t>
      </w:r>
    </w:p>
    <w:p w:rsidR="00766A62" w:rsidRPr="008E4028" w:rsidRDefault="00766A62" w:rsidP="00372FAD">
      <w:pPr>
        <w:pStyle w:val="a5"/>
        <w:spacing w:before="0" w:beforeAutospacing="0" w:after="0" w:afterAutospacing="0"/>
        <w:ind w:right="-5" w:firstLine="720"/>
        <w:jc w:val="both"/>
        <w:rPr>
          <w:shd w:val="clear" w:color="auto" w:fill="FFFFFF"/>
        </w:rPr>
      </w:pPr>
      <w:r w:rsidRPr="008E4028">
        <w:rPr>
          <w:shd w:val="clear" w:color="auto" w:fill="FFFFFF"/>
        </w:rPr>
        <w:t>Критерий оценивания</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05"/>
        <w:gridCol w:w="1559"/>
      </w:tblGrid>
      <w:tr w:rsidR="00766A62" w:rsidRPr="008E4028" w:rsidTr="009E5C42">
        <w:tc>
          <w:tcPr>
            <w:tcW w:w="7905" w:type="dxa"/>
            <w:tcBorders>
              <w:top w:val="single" w:sz="4" w:space="0" w:color="auto"/>
              <w:left w:val="single" w:sz="4" w:space="0" w:color="auto"/>
              <w:bottom w:val="single" w:sz="4" w:space="0" w:color="auto"/>
              <w:right w:val="single" w:sz="4" w:space="0" w:color="auto"/>
            </w:tcBorders>
          </w:tcPr>
          <w:p w:rsidR="00766A62" w:rsidRPr="008E4028" w:rsidRDefault="00766A62" w:rsidP="00372FAD">
            <w:pPr>
              <w:pStyle w:val="a5"/>
              <w:spacing w:before="0" w:beforeAutospacing="0" w:after="0" w:afterAutospacing="0"/>
              <w:ind w:right="-5" w:firstLine="720"/>
              <w:jc w:val="both"/>
              <w:rPr>
                <w:shd w:val="clear" w:color="auto" w:fill="FFFFFF"/>
              </w:rPr>
            </w:pPr>
            <w:r w:rsidRPr="008E4028">
              <w:rPr>
                <w:shd w:val="clear" w:color="auto" w:fill="FFFFFF"/>
              </w:rPr>
              <w:t xml:space="preserve">Задание не решено или решено методологически неверно, основные данные о </w:t>
            </w:r>
            <w:r w:rsidRPr="008E4028">
              <w:rPr>
                <w:color w:val="000000"/>
              </w:rPr>
              <w:t>функциональных модулях не приведены</w:t>
            </w:r>
            <w:r w:rsidRPr="008E4028">
              <w:rPr>
                <w:shd w:val="clear" w:color="auto" w:fill="FFFFFF"/>
              </w:rPr>
              <w:t>.</w:t>
            </w:r>
          </w:p>
        </w:tc>
        <w:tc>
          <w:tcPr>
            <w:tcW w:w="1559" w:type="dxa"/>
            <w:tcBorders>
              <w:top w:val="single" w:sz="4" w:space="0" w:color="auto"/>
              <w:left w:val="single" w:sz="4" w:space="0" w:color="auto"/>
              <w:bottom w:val="single" w:sz="4" w:space="0" w:color="auto"/>
              <w:right w:val="single" w:sz="4" w:space="0" w:color="auto"/>
            </w:tcBorders>
          </w:tcPr>
          <w:p w:rsidR="00766A62" w:rsidRPr="008E4028" w:rsidRDefault="00766A62" w:rsidP="00372FAD">
            <w:pPr>
              <w:pStyle w:val="a5"/>
              <w:spacing w:before="0" w:beforeAutospacing="0" w:after="0" w:afterAutospacing="0"/>
              <w:ind w:right="-5" w:firstLine="720"/>
              <w:jc w:val="both"/>
              <w:rPr>
                <w:shd w:val="clear" w:color="auto" w:fill="FFFFFF"/>
              </w:rPr>
            </w:pPr>
            <w:r w:rsidRPr="008E4028">
              <w:rPr>
                <w:shd w:val="clear" w:color="auto" w:fill="FFFFFF"/>
              </w:rPr>
              <w:t>0 баллов</w:t>
            </w:r>
          </w:p>
        </w:tc>
      </w:tr>
      <w:tr w:rsidR="00766A62" w:rsidRPr="008E4028" w:rsidTr="009E5C42">
        <w:tc>
          <w:tcPr>
            <w:tcW w:w="7905" w:type="dxa"/>
            <w:tcBorders>
              <w:top w:val="single" w:sz="4" w:space="0" w:color="auto"/>
              <w:left w:val="single" w:sz="4" w:space="0" w:color="auto"/>
              <w:bottom w:val="single" w:sz="4" w:space="0" w:color="auto"/>
              <w:right w:val="single" w:sz="4" w:space="0" w:color="auto"/>
            </w:tcBorders>
          </w:tcPr>
          <w:p w:rsidR="00766A62" w:rsidRPr="008E4028" w:rsidRDefault="00766A62" w:rsidP="00372FAD">
            <w:pPr>
              <w:jc w:val="both"/>
            </w:pPr>
            <w:r w:rsidRPr="008E4028">
              <w:t>Задание выполнено в соответствии с технологией, но в процессе описания модулей допущены ошибки.</w:t>
            </w:r>
          </w:p>
        </w:tc>
        <w:tc>
          <w:tcPr>
            <w:tcW w:w="1559" w:type="dxa"/>
            <w:tcBorders>
              <w:top w:val="single" w:sz="4" w:space="0" w:color="auto"/>
              <w:left w:val="single" w:sz="4" w:space="0" w:color="auto"/>
              <w:bottom w:val="single" w:sz="4" w:space="0" w:color="auto"/>
              <w:right w:val="single" w:sz="4" w:space="0" w:color="auto"/>
            </w:tcBorders>
          </w:tcPr>
          <w:p w:rsidR="00766A62" w:rsidRPr="008E4028" w:rsidRDefault="00766A62" w:rsidP="00372FAD">
            <w:pPr>
              <w:jc w:val="both"/>
            </w:pPr>
            <w:r w:rsidRPr="008E4028">
              <w:t>1 балл</w:t>
            </w:r>
          </w:p>
        </w:tc>
      </w:tr>
      <w:tr w:rsidR="00766A62" w:rsidRPr="008E4028" w:rsidTr="009E5C42">
        <w:tc>
          <w:tcPr>
            <w:tcW w:w="7905" w:type="dxa"/>
            <w:tcBorders>
              <w:top w:val="single" w:sz="4" w:space="0" w:color="auto"/>
              <w:left w:val="single" w:sz="4" w:space="0" w:color="auto"/>
              <w:bottom w:val="single" w:sz="4" w:space="0" w:color="auto"/>
              <w:right w:val="single" w:sz="4" w:space="0" w:color="auto"/>
            </w:tcBorders>
          </w:tcPr>
          <w:p w:rsidR="00766A62" w:rsidRPr="008E4028" w:rsidRDefault="00766A62" w:rsidP="00372FAD">
            <w:pPr>
              <w:jc w:val="both"/>
            </w:pPr>
            <w:r w:rsidRPr="008E4028">
              <w:t xml:space="preserve">Задание </w:t>
            </w:r>
            <w:proofErr w:type="gramStart"/>
            <w:r w:rsidRPr="008E4028">
              <w:t>выполнено</w:t>
            </w:r>
            <w:proofErr w:type="gramEnd"/>
            <w:r w:rsidRPr="008E4028">
              <w:t xml:space="preserve"> верно, данные </w:t>
            </w:r>
            <w:r w:rsidRPr="008E4028">
              <w:rPr>
                <w:color w:val="000000"/>
              </w:rPr>
              <w:t>интегрированной CRM</w:t>
            </w:r>
            <w:r w:rsidRPr="008E4028">
              <w:t xml:space="preserve"> приведены, но с чем связано принятие решения не указано.</w:t>
            </w:r>
          </w:p>
        </w:tc>
        <w:tc>
          <w:tcPr>
            <w:tcW w:w="1559" w:type="dxa"/>
            <w:tcBorders>
              <w:top w:val="single" w:sz="4" w:space="0" w:color="auto"/>
              <w:left w:val="single" w:sz="4" w:space="0" w:color="auto"/>
              <w:bottom w:val="single" w:sz="4" w:space="0" w:color="auto"/>
              <w:right w:val="single" w:sz="4" w:space="0" w:color="auto"/>
            </w:tcBorders>
          </w:tcPr>
          <w:p w:rsidR="00766A62" w:rsidRPr="008E4028" w:rsidRDefault="00766A62" w:rsidP="00372FAD">
            <w:pPr>
              <w:jc w:val="both"/>
            </w:pPr>
            <w:r w:rsidRPr="008E4028">
              <w:t>2 балла</w:t>
            </w:r>
          </w:p>
        </w:tc>
      </w:tr>
      <w:tr w:rsidR="00766A62" w:rsidRPr="008E4028" w:rsidTr="009E5C42">
        <w:tc>
          <w:tcPr>
            <w:tcW w:w="7905" w:type="dxa"/>
            <w:tcBorders>
              <w:top w:val="single" w:sz="4" w:space="0" w:color="auto"/>
              <w:left w:val="single" w:sz="4" w:space="0" w:color="auto"/>
              <w:bottom w:val="single" w:sz="4" w:space="0" w:color="auto"/>
              <w:right w:val="single" w:sz="4" w:space="0" w:color="auto"/>
            </w:tcBorders>
          </w:tcPr>
          <w:p w:rsidR="00766A62" w:rsidRPr="008E4028" w:rsidRDefault="00766A62" w:rsidP="00372FAD">
            <w:pPr>
              <w:jc w:val="both"/>
            </w:pPr>
            <w:r w:rsidRPr="008E4028">
              <w:t xml:space="preserve">Задание </w:t>
            </w:r>
            <w:proofErr w:type="gramStart"/>
            <w:r w:rsidRPr="008E4028">
              <w:t>выполнено</w:t>
            </w:r>
            <w:proofErr w:type="gramEnd"/>
            <w:r w:rsidRPr="008E4028">
              <w:t xml:space="preserve"> верно, основные модули </w:t>
            </w:r>
            <w:r w:rsidRPr="008E4028">
              <w:rPr>
                <w:color w:val="000000"/>
              </w:rPr>
              <w:t>интегрированной CRM</w:t>
            </w:r>
            <w:r w:rsidRPr="008E4028">
              <w:rPr>
                <w:shd w:val="clear" w:color="auto" w:fill="FFFFFF"/>
              </w:rPr>
              <w:t xml:space="preserve"> </w:t>
            </w:r>
            <w:r w:rsidRPr="008E4028">
              <w:t>системы указаны.</w:t>
            </w:r>
          </w:p>
        </w:tc>
        <w:tc>
          <w:tcPr>
            <w:tcW w:w="1559" w:type="dxa"/>
            <w:tcBorders>
              <w:top w:val="single" w:sz="4" w:space="0" w:color="auto"/>
              <w:left w:val="single" w:sz="4" w:space="0" w:color="auto"/>
              <w:bottom w:val="single" w:sz="4" w:space="0" w:color="auto"/>
              <w:right w:val="single" w:sz="4" w:space="0" w:color="auto"/>
            </w:tcBorders>
          </w:tcPr>
          <w:p w:rsidR="00766A62" w:rsidRPr="008E4028" w:rsidRDefault="00766A62" w:rsidP="00372FAD">
            <w:pPr>
              <w:jc w:val="both"/>
            </w:pPr>
            <w:r w:rsidRPr="008E4028">
              <w:t>3 балла</w:t>
            </w:r>
          </w:p>
        </w:tc>
      </w:tr>
    </w:tbl>
    <w:p w:rsidR="00766A62" w:rsidRPr="00D91743" w:rsidRDefault="00766A62" w:rsidP="00372FAD">
      <w:pPr>
        <w:ind w:left="720"/>
      </w:pPr>
      <w:r w:rsidRPr="008E4028">
        <w:t>Решение задания засчитывается, если набрано 2 или 3 балла.</w:t>
      </w:r>
    </w:p>
    <w:p w:rsidR="003E76BA" w:rsidRPr="003E76BA" w:rsidRDefault="003E76BA" w:rsidP="0033624C">
      <w:pPr>
        <w:jc w:val="both"/>
        <w:rPr>
          <w:b/>
        </w:rPr>
      </w:pPr>
    </w:p>
    <w:p w:rsidR="00D84BA5" w:rsidRPr="003E76BA" w:rsidRDefault="00D84BA5" w:rsidP="002461AA">
      <w:pPr>
        <w:ind w:firstLine="709"/>
        <w:jc w:val="both"/>
        <w:rPr>
          <w:b/>
        </w:rPr>
      </w:pPr>
      <w:r w:rsidRPr="001441A0">
        <w:rPr>
          <w:b/>
        </w:rPr>
        <w:t>8.5. Описание процедуры оценивания результатов обучения</w:t>
      </w:r>
    </w:p>
    <w:tbl>
      <w:tblPr>
        <w:tblW w:w="8931" w:type="dxa"/>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A0" w:firstRow="1" w:lastRow="0" w:firstColumn="1" w:lastColumn="0" w:noHBand="0" w:noVBand="0"/>
      </w:tblPr>
      <w:tblGrid>
        <w:gridCol w:w="3544"/>
        <w:gridCol w:w="3119"/>
        <w:gridCol w:w="2268"/>
      </w:tblGrid>
      <w:tr w:rsidR="001441A0" w:rsidRPr="00CD7971" w:rsidTr="001441A0">
        <w:tc>
          <w:tcPr>
            <w:tcW w:w="3544" w:type="dxa"/>
            <w:shd w:val="clear" w:color="auto" w:fill="FFFFFF"/>
            <w:tcMar>
              <w:top w:w="75" w:type="dxa"/>
              <w:left w:w="150" w:type="dxa"/>
              <w:bottom w:w="75" w:type="dxa"/>
              <w:right w:w="150" w:type="dxa"/>
            </w:tcMar>
            <w:vAlign w:val="center"/>
          </w:tcPr>
          <w:p w:rsidR="001441A0" w:rsidRPr="001441A0" w:rsidRDefault="001441A0" w:rsidP="001441A0">
            <w:pPr>
              <w:jc w:val="center"/>
              <w:rPr>
                <w:color w:val="000000"/>
                <w:sz w:val="20"/>
                <w:szCs w:val="20"/>
              </w:rPr>
            </w:pPr>
            <w:r w:rsidRPr="001441A0">
              <w:rPr>
                <w:color w:val="000000"/>
                <w:sz w:val="20"/>
                <w:szCs w:val="20"/>
              </w:rPr>
              <w:t>Виды занятий и контрольных мероприятий</w:t>
            </w:r>
          </w:p>
        </w:tc>
        <w:tc>
          <w:tcPr>
            <w:tcW w:w="3119" w:type="dxa"/>
            <w:shd w:val="clear" w:color="auto" w:fill="FFFFFF"/>
            <w:tcMar>
              <w:top w:w="75" w:type="dxa"/>
              <w:left w:w="150" w:type="dxa"/>
              <w:bottom w:w="75" w:type="dxa"/>
              <w:right w:w="150" w:type="dxa"/>
            </w:tcMar>
            <w:vAlign w:val="center"/>
          </w:tcPr>
          <w:p w:rsidR="001441A0" w:rsidRPr="001441A0" w:rsidRDefault="001441A0" w:rsidP="001441A0">
            <w:pPr>
              <w:jc w:val="center"/>
              <w:rPr>
                <w:color w:val="000000"/>
                <w:sz w:val="20"/>
                <w:szCs w:val="20"/>
              </w:rPr>
            </w:pPr>
            <w:r w:rsidRPr="001441A0">
              <w:rPr>
                <w:color w:val="000000"/>
                <w:sz w:val="20"/>
                <w:szCs w:val="20"/>
              </w:rPr>
              <w:t>Оцениваемые результаты обучения</w:t>
            </w:r>
          </w:p>
        </w:tc>
        <w:tc>
          <w:tcPr>
            <w:tcW w:w="2268" w:type="dxa"/>
            <w:shd w:val="clear" w:color="auto" w:fill="FFFFFF"/>
            <w:tcMar>
              <w:top w:w="75" w:type="dxa"/>
              <w:left w:w="150" w:type="dxa"/>
              <w:bottom w:w="75" w:type="dxa"/>
              <w:right w:w="150" w:type="dxa"/>
            </w:tcMar>
            <w:vAlign w:val="center"/>
          </w:tcPr>
          <w:p w:rsidR="001441A0" w:rsidRPr="001441A0" w:rsidRDefault="001441A0" w:rsidP="001441A0">
            <w:pPr>
              <w:jc w:val="center"/>
              <w:rPr>
                <w:color w:val="000000"/>
                <w:sz w:val="20"/>
                <w:szCs w:val="20"/>
              </w:rPr>
            </w:pPr>
            <w:r w:rsidRPr="001441A0">
              <w:rPr>
                <w:color w:val="000000"/>
                <w:sz w:val="20"/>
                <w:szCs w:val="20"/>
              </w:rPr>
              <w:t>Описание процедуры оценивания</w:t>
            </w:r>
          </w:p>
        </w:tc>
      </w:tr>
      <w:tr w:rsidR="001441A0" w:rsidRPr="00CD7971" w:rsidTr="001441A0">
        <w:tc>
          <w:tcPr>
            <w:tcW w:w="3544" w:type="dxa"/>
            <w:shd w:val="clear" w:color="auto" w:fill="FFFFFF"/>
            <w:tcMar>
              <w:top w:w="75" w:type="dxa"/>
              <w:left w:w="150" w:type="dxa"/>
              <w:bottom w:w="75" w:type="dxa"/>
              <w:right w:w="150" w:type="dxa"/>
            </w:tcMar>
            <w:vAlign w:val="center"/>
          </w:tcPr>
          <w:p w:rsidR="001441A0" w:rsidRPr="001441A0" w:rsidRDefault="001441A0" w:rsidP="001441A0">
            <w:pPr>
              <w:jc w:val="both"/>
              <w:rPr>
                <w:color w:val="000000"/>
                <w:sz w:val="20"/>
                <w:szCs w:val="20"/>
              </w:rPr>
            </w:pPr>
            <w:r w:rsidRPr="001441A0">
              <w:rPr>
                <w:color w:val="000000"/>
                <w:sz w:val="20"/>
                <w:szCs w:val="20"/>
              </w:rPr>
              <w:t>Измерительные мероприятия в начале обучения для определения уровня владения развиваемыми компетенциями (входной контроль)</w:t>
            </w:r>
          </w:p>
        </w:tc>
        <w:tc>
          <w:tcPr>
            <w:tcW w:w="3119" w:type="dxa"/>
            <w:shd w:val="clear" w:color="auto" w:fill="FFFFFF"/>
            <w:tcMar>
              <w:top w:w="75" w:type="dxa"/>
              <w:left w:w="150" w:type="dxa"/>
              <w:bottom w:w="75" w:type="dxa"/>
              <w:right w:w="150" w:type="dxa"/>
            </w:tcMar>
            <w:vAlign w:val="center"/>
          </w:tcPr>
          <w:p w:rsidR="001441A0" w:rsidRPr="001441A0" w:rsidRDefault="001441A0" w:rsidP="001441A0">
            <w:pPr>
              <w:jc w:val="both"/>
              <w:rPr>
                <w:color w:val="000000"/>
                <w:sz w:val="20"/>
                <w:szCs w:val="20"/>
              </w:rPr>
            </w:pPr>
            <w:r w:rsidRPr="001441A0">
              <w:rPr>
                <w:color w:val="000000"/>
                <w:sz w:val="20"/>
                <w:szCs w:val="20"/>
              </w:rPr>
              <w:t>уровень владения материалом</w:t>
            </w:r>
          </w:p>
        </w:tc>
        <w:tc>
          <w:tcPr>
            <w:tcW w:w="2268" w:type="dxa"/>
            <w:shd w:val="clear" w:color="auto" w:fill="FFFFFF"/>
            <w:tcMar>
              <w:top w:w="75" w:type="dxa"/>
              <w:left w:w="150" w:type="dxa"/>
              <w:bottom w:w="75" w:type="dxa"/>
              <w:right w:w="150" w:type="dxa"/>
            </w:tcMar>
            <w:vAlign w:val="center"/>
          </w:tcPr>
          <w:p w:rsidR="001441A0" w:rsidRPr="001441A0" w:rsidRDefault="001441A0" w:rsidP="001441A0">
            <w:pPr>
              <w:jc w:val="both"/>
              <w:rPr>
                <w:color w:val="000000"/>
                <w:sz w:val="20"/>
                <w:szCs w:val="20"/>
              </w:rPr>
            </w:pPr>
            <w:r w:rsidRPr="001441A0">
              <w:rPr>
                <w:color w:val="000000"/>
                <w:sz w:val="20"/>
                <w:szCs w:val="20"/>
              </w:rPr>
              <w:t>Тестирование</w:t>
            </w:r>
          </w:p>
        </w:tc>
      </w:tr>
      <w:tr w:rsidR="001441A0" w:rsidRPr="00CD7971" w:rsidTr="001441A0">
        <w:tc>
          <w:tcPr>
            <w:tcW w:w="3544" w:type="dxa"/>
            <w:shd w:val="clear" w:color="auto" w:fill="FFFFFF"/>
            <w:tcMar>
              <w:top w:w="75" w:type="dxa"/>
              <w:left w:w="150" w:type="dxa"/>
              <w:bottom w:w="75" w:type="dxa"/>
              <w:right w:w="150" w:type="dxa"/>
            </w:tcMar>
            <w:vAlign w:val="center"/>
          </w:tcPr>
          <w:p w:rsidR="001441A0" w:rsidRPr="001441A0" w:rsidRDefault="001441A0" w:rsidP="001441A0">
            <w:pPr>
              <w:jc w:val="both"/>
              <w:rPr>
                <w:color w:val="000000"/>
                <w:sz w:val="20"/>
                <w:szCs w:val="20"/>
              </w:rPr>
            </w:pPr>
            <w:r w:rsidRPr="001441A0">
              <w:rPr>
                <w:color w:val="000000"/>
                <w:sz w:val="20"/>
                <w:szCs w:val="20"/>
              </w:rPr>
              <w:t xml:space="preserve">Лекционное занятие </w:t>
            </w:r>
          </w:p>
        </w:tc>
        <w:tc>
          <w:tcPr>
            <w:tcW w:w="3119" w:type="dxa"/>
            <w:shd w:val="clear" w:color="auto" w:fill="FFFFFF"/>
            <w:tcMar>
              <w:top w:w="75" w:type="dxa"/>
              <w:left w:w="150" w:type="dxa"/>
              <w:bottom w:w="75" w:type="dxa"/>
              <w:right w:w="150" w:type="dxa"/>
            </w:tcMar>
            <w:vAlign w:val="center"/>
          </w:tcPr>
          <w:p w:rsidR="001441A0" w:rsidRPr="001441A0" w:rsidRDefault="001441A0" w:rsidP="001441A0">
            <w:pPr>
              <w:jc w:val="both"/>
              <w:rPr>
                <w:color w:val="000000"/>
                <w:sz w:val="20"/>
                <w:szCs w:val="20"/>
              </w:rPr>
            </w:pPr>
            <w:r w:rsidRPr="001441A0">
              <w:rPr>
                <w:color w:val="000000"/>
                <w:sz w:val="20"/>
                <w:szCs w:val="20"/>
              </w:rPr>
              <w:t>знание теоретического материала по пройденным темам</w:t>
            </w:r>
          </w:p>
        </w:tc>
        <w:tc>
          <w:tcPr>
            <w:tcW w:w="2268" w:type="dxa"/>
            <w:shd w:val="clear" w:color="auto" w:fill="FFFFFF"/>
            <w:tcMar>
              <w:top w:w="75" w:type="dxa"/>
              <w:left w:w="150" w:type="dxa"/>
              <w:bottom w:w="75" w:type="dxa"/>
              <w:right w:w="150" w:type="dxa"/>
            </w:tcMar>
            <w:vAlign w:val="center"/>
          </w:tcPr>
          <w:p w:rsidR="001441A0" w:rsidRPr="001441A0" w:rsidRDefault="001441A0" w:rsidP="001441A0">
            <w:pPr>
              <w:jc w:val="both"/>
              <w:rPr>
                <w:color w:val="000000"/>
                <w:sz w:val="20"/>
                <w:szCs w:val="20"/>
              </w:rPr>
            </w:pPr>
            <w:r w:rsidRPr="001441A0">
              <w:rPr>
                <w:color w:val="000000"/>
                <w:sz w:val="20"/>
                <w:szCs w:val="20"/>
              </w:rPr>
              <w:t>Тестирование</w:t>
            </w:r>
          </w:p>
        </w:tc>
      </w:tr>
      <w:tr w:rsidR="001441A0" w:rsidRPr="00CD7971" w:rsidTr="001441A0">
        <w:tc>
          <w:tcPr>
            <w:tcW w:w="3544" w:type="dxa"/>
            <w:shd w:val="clear" w:color="auto" w:fill="FFFFFF"/>
            <w:tcMar>
              <w:top w:w="75" w:type="dxa"/>
              <w:left w:w="150" w:type="dxa"/>
              <w:bottom w:w="75" w:type="dxa"/>
              <w:right w:w="150" w:type="dxa"/>
            </w:tcMar>
            <w:vAlign w:val="center"/>
          </w:tcPr>
          <w:p w:rsidR="001441A0" w:rsidRPr="001441A0" w:rsidRDefault="001441A0" w:rsidP="001441A0">
            <w:pPr>
              <w:jc w:val="both"/>
              <w:rPr>
                <w:color w:val="000000"/>
                <w:sz w:val="20"/>
                <w:szCs w:val="20"/>
              </w:rPr>
            </w:pPr>
            <w:r w:rsidRPr="001441A0">
              <w:rPr>
                <w:color w:val="000000"/>
                <w:sz w:val="20"/>
                <w:szCs w:val="20"/>
              </w:rPr>
              <w:t>Практическое занятие</w:t>
            </w:r>
          </w:p>
        </w:tc>
        <w:tc>
          <w:tcPr>
            <w:tcW w:w="3119" w:type="dxa"/>
            <w:shd w:val="clear" w:color="auto" w:fill="FFFFFF"/>
            <w:tcMar>
              <w:top w:w="75" w:type="dxa"/>
              <w:left w:w="150" w:type="dxa"/>
              <w:bottom w:w="75" w:type="dxa"/>
              <w:right w:w="150" w:type="dxa"/>
            </w:tcMar>
            <w:vAlign w:val="center"/>
          </w:tcPr>
          <w:p w:rsidR="001441A0" w:rsidRPr="001441A0" w:rsidRDefault="001441A0" w:rsidP="001441A0">
            <w:pPr>
              <w:jc w:val="both"/>
              <w:rPr>
                <w:color w:val="000000"/>
                <w:sz w:val="20"/>
                <w:szCs w:val="20"/>
              </w:rPr>
            </w:pPr>
            <w:r w:rsidRPr="001441A0">
              <w:rPr>
                <w:color w:val="000000"/>
                <w:sz w:val="20"/>
                <w:szCs w:val="20"/>
              </w:rPr>
              <w:t>знания, умения и навыки, сформированные во время, прохождения практического занятия</w:t>
            </w:r>
          </w:p>
        </w:tc>
        <w:tc>
          <w:tcPr>
            <w:tcW w:w="2268" w:type="dxa"/>
            <w:shd w:val="clear" w:color="auto" w:fill="FFFFFF"/>
            <w:tcMar>
              <w:top w:w="75" w:type="dxa"/>
              <w:left w:w="150" w:type="dxa"/>
              <w:bottom w:w="75" w:type="dxa"/>
              <w:right w:w="150" w:type="dxa"/>
            </w:tcMar>
            <w:vAlign w:val="center"/>
          </w:tcPr>
          <w:p w:rsidR="001441A0" w:rsidRPr="001441A0" w:rsidRDefault="001441A0" w:rsidP="001441A0">
            <w:pPr>
              <w:jc w:val="both"/>
              <w:rPr>
                <w:color w:val="000000"/>
                <w:sz w:val="20"/>
                <w:szCs w:val="20"/>
              </w:rPr>
            </w:pPr>
            <w:r w:rsidRPr="001441A0">
              <w:rPr>
                <w:color w:val="000000"/>
                <w:sz w:val="20"/>
                <w:szCs w:val="20"/>
              </w:rPr>
              <w:t>Тестирование, проверка индивидуальных заданий</w:t>
            </w:r>
          </w:p>
        </w:tc>
      </w:tr>
      <w:tr w:rsidR="001441A0" w:rsidRPr="00CD7971" w:rsidTr="001441A0">
        <w:tc>
          <w:tcPr>
            <w:tcW w:w="3544" w:type="dxa"/>
            <w:shd w:val="clear" w:color="auto" w:fill="FFFFFF"/>
            <w:tcMar>
              <w:top w:w="75" w:type="dxa"/>
              <w:left w:w="150" w:type="dxa"/>
              <w:bottom w:w="75" w:type="dxa"/>
              <w:right w:w="150" w:type="dxa"/>
            </w:tcMar>
            <w:vAlign w:val="center"/>
          </w:tcPr>
          <w:p w:rsidR="001441A0" w:rsidRPr="001441A0" w:rsidRDefault="001441A0" w:rsidP="001441A0">
            <w:pPr>
              <w:jc w:val="both"/>
              <w:rPr>
                <w:color w:val="000000"/>
                <w:sz w:val="20"/>
                <w:szCs w:val="20"/>
              </w:rPr>
            </w:pPr>
            <w:r w:rsidRPr="001441A0">
              <w:rPr>
                <w:color w:val="000000"/>
                <w:sz w:val="20"/>
                <w:szCs w:val="20"/>
              </w:rPr>
              <w:t>Самостоятельная работа (изучение дополнительных учебных материалов по программе)</w:t>
            </w:r>
          </w:p>
        </w:tc>
        <w:tc>
          <w:tcPr>
            <w:tcW w:w="3119" w:type="dxa"/>
            <w:shd w:val="clear" w:color="auto" w:fill="FFFFFF"/>
            <w:tcMar>
              <w:top w:w="75" w:type="dxa"/>
              <w:left w:w="150" w:type="dxa"/>
              <w:bottom w:w="75" w:type="dxa"/>
              <w:right w:w="150" w:type="dxa"/>
            </w:tcMar>
            <w:vAlign w:val="center"/>
          </w:tcPr>
          <w:p w:rsidR="001441A0" w:rsidRPr="001441A0" w:rsidRDefault="001441A0" w:rsidP="001441A0">
            <w:pPr>
              <w:jc w:val="both"/>
              <w:rPr>
                <w:color w:val="000000"/>
                <w:sz w:val="20"/>
                <w:szCs w:val="20"/>
              </w:rPr>
            </w:pPr>
            <w:r w:rsidRPr="001441A0">
              <w:rPr>
                <w:color w:val="000000"/>
                <w:sz w:val="20"/>
                <w:szCs w:val="20"/>
              </w:rPr>
              <w:t>знания, умения и навыки, сформированные во время самоподготовки</w:t>
            </w:r>
          </w:p>
        </w:tc>
        <w:tc>
          <w:tcPr>
            <w:tcW w:w="2268" w:type="dxa"/>
            <w:shd w:val="clear" w:color="auto" w:fill="FFFFFF"/>
            <w:tcMar>
              <w:top w:w="75" w:type="dxa"/>
              <w:left w:w="150" w:type="dxa"/>
              <w:bottom w:w="75" w:type="dxa"/>
              <w:right w:w="150" w:type="dxa"/>
            </w:tcMar>
            <w:vAlign w:val="center"/>
          </w:tcPr>
          <w:p w:rsidR="001441A0" w:rsidRPr="001441A0" w:rsidRDefault="001441A0" w:rsidP="001441A0">
            <w:pPr>
              <w:jc w:val="both"/>
              <w:rPr>
                <w:color w:val="000000"/>
                <w:sz w:val="20"/>
                <w:szCs w:val="20"/>
              </w:rPr>
            </w:pPr>
            <w:r w:rsidRPr="001441A0">
              <w:rPr>
                <w:color w:val="000000"/>
                <w:sz w:val="20"/>
                <w:szCs w:val="20"/>
              </w:rPr>
              <w:t>Тестирование</w:t>
            </w:r>
          </w:p>
        </w:tc>
      </w:tr>
    </w:tbl>
    <w:p w:rsidR="00F96BF4" w:rsidRDefault="00F96BF4" w:rsidP="00F96BF4">
      <w:pPr>
        <w:pStyle w:val="a5"/>
        <w:shd w:val="clear" w:color="auto" w:fill="FFFFFF"/>
        <w:spacing w:before="0" w:beforeAutospacing="0" w:after="0" w:afterAutospacing="0"/>
        <w:ind w:firstLine="709"/>
        <w:jc w:val="both"/>
        <w:rPr>
          <w:sz w:val="28"/>
          <w:szCs w:val="28"/>
        </w:rPr>
      </w:pPr>
      <w:r w:rsidRPr="00C24C12">
        <w:rPr>
          <w:sz w:val="28"/>
          <w:szCs w:val="28"/>
        </w:rPr>
        <w:t>Процедура оценивания знаний, умений, навыков (методические рекомендации)</w:t>
      </w:r>
    </w:p>
    <w:tbl>
      <w:tblPr>
        <w:tblW w:w="89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1"/>
        <w:gridCol w:w="6379"/>
      </w:tblGrid>
      <w:tr w:rsidR="00F96BF4" w:rsidRPr="00757707" w:rsidTr="00F96BF4">
        <w:trPr>
          <w:trHeight w:val="465"/>
        </w:trPr>
        <w:tc>
          <w:tcPr>
            <w:tcW w:w="2551" w:type="dxa"/>
          </w:tcPr>
          <w:p w:rsidR="00F96BF4" w:rsidRPr="00F96BF4" w:rsidRDefault="00F96BF4" w:rsidP="00F96BF4">
            <w:pPr>
              <w:jc w:val="center"/>
              <w:rPr>
                <w:sz w:val="20"/>
                <w:szCs w:val="20"/>
              </w:rPr>
            </w:pPr>
            <w:r w:rsidRPr="00F96BF4">
              <w:rPr>
                <w:sz w:val="20"/>
                <w:szCs w:val="20"/>
              </w:rPr>
              <w:t>Оценочное средство</w:t>
            </w:r>
          </w:p>
        </w:tc>
        <w:tc>
          <w:tcPr>
            <w:tcW w:w="6379" w:type="dxa"/>
          </w:tcPr>
          <w:p w:rsidR="00F96BF4" w:rsidRPr="00F96BF4" w:rsidRDefault="00F96BF4" w:rsidP="00F96BF4">
            <w:pPr>
              <w:jc w:val="center"/>
              <w:rPr>
                <w:sz w:val="20"/>
                <w:szCs w:val="20"/>
              </w:rPr>
            </w:pPr>
            <w:r w:rsidRPr="00F96BF4">
              <w:rPr>
                <w:sz w:val="20"/>
                <w:szCs w:val="20"/>
              </w:rPr>
              <w:t>Процедура оценивания</w:t>
            </w:r>
          </w:p>
        </w:tc>
      </w:tr>
      <w:tr w:rsidR="00F96BF4" w:rsidRPr="00757707" w:rsidTr="00F96BF4">
        <w:trPr>
          <w:trHeight w:val="745"/>
        </w:trPr>
        <w:tc>
          <w:tcPr>
            <w:tcW w:w="2551" w:type="dxa"/>
          </w:tcPr>
          <w:p w:rsidR="00F96BF4" w:rsidRPr="00F96BF4" w:rsidRDefault="00F96BF4" w:rsidP="00F96BF4">
            <w:pPr>
              <w:pStyle w:val="a5"/>
              <w:spacing w:before="0" w:beforeAutospacing="0" w:after="0" w:afterAutospacing="0"/>
              <w:jc w:val="both"/>
              <w:rPr>
                <w:color w:val="000000"/>
                <w:sz w:val="20"/>
                <w:szCs w:val="20"/>
              </w:rPr>
            </w:pPr>
            <w:r w:rsidRPr="00F96BF4">
              <w:rPr>
                <w:color w:val="000000"/>
                <w:sz w:val="20"/>
                <w:szCs w:val="20"/>
              </w:rPr>
              <w:t>Промежуточное тестирование по темам модуля и модулям</w:t>
            </w:r>
          </w:p>
        </w:tc>
        <w:tc>
          <w:tcPr>
            <w:tcW w:w="6379" w:type="dxa"/>
          </w:tcPr>
          <w:p w:rsidR="00F96BF4" w:rsidRPr="00F96BF4" w:rsidRDefault="00F96BF4" w:rsidP="00F96BF4">
            <w:pPr>
              <w:pStyle w:val="a5"/>
              <w:spacing w:before="0" w:beforeAutospacing="0" w:after="0" w:afterAutospacing="0"/>
              <w:jc w:val="both"/>
              <w:rPr>
                <w:color w:val="000000"/>
                <w:sz w:val="20"/>
                <w:szCs w:val="20"/>
              </w:rPr>
            </w:pPr>
            <w:r w:rsidRPr="00F96BF4">
              <w:rPr>
                <w:sz w:val="20"/>
                <w:szCs w:val="20"/>
              </w:rPr>
              <w:t xml:space="preserve">Являются простейшей форма контроля, направленная на проверку владения терминологическим аппаратом модуля, современными информационными технологиями и уровнем сформированности компетенций программы в рамках заданного модуля. Тест состоит из </w:t>
            </w:r>
            <w:r w:rsidRPr="00F96BF4">
              <w:rPr>
                <w:sz w:val="20"/>
                <w:szCs w:val="20"/>
              </w:rPr>
              <w:lastRenderedPageBreak/>
              <w:t>небольшого количества вопросов, занимает часть учебного занятия (10–30 минут); частота тестирования определяется преподавателем</w:t>
            </w:r>
          </w:p>
        </w:tc>
      </w:tr>
      <w:tr w:rsidR="00F96BF4" w:rsidRPr="00757707" w:rsidTr="00F96BF4">
        <w:trPr>
          <w:trHeight w:val="279"/>
        </w:trPr>
        <w:tc>
          <w:tcPr>
            <w:tcW w:w="2551" w:type="dxa"/>
          </w:tcPr>
          <w:p w:rsidR="00F96BF4" w:rsidRPr="00F96BF4" w:rsidRDefault="00F96BF4" w:rsidP="00F96BF4">
            <w:pPr>
              <w:pStyle w:val="a5"/>
              <w:spacing w:before="0" w:beforeAutospacing="0" w:after="0" w:afterAutospacing="0"/>
              <w:jc w:val="both"/>
              <w:rPr>
                <w:color w:val="000000"/>
                <w:sz w:val="20"/>
                <w:szCs w:val="20"/>
              </w:rPr>
            </w:pPr>
            <w:r w:rsidRPr="00F96BF4">
              <w:rPr>
                <w:color w:val="000000"/>
                <w:sz w:val="20"/>
                <w:szCs w:val="20"/>
              </w:rPr>
              <w:lastRenderedPageBreak/>
              <w:t>Зачет (итоговое тестирование)</w:t>
            </w:r>
          </w:p>
        </w:tc>
        <w:tc>
          <w:tcPr>
            <w:tcW w:w="6379" w:type="dxa"/>
          </w:tcPr>
          <w:p w:rsidR="00F96BF4" w:rsidRPr="00F96BF4" w:rsidRDefault="00F96BF4" w:rsidP="00F96BF4">
            <w:pPr>
              <w:pStyle w:val="a5"/>
              <w:spacing w:before="0" w:beforeAutospacing="0" w:after="0" w:afterAutospacing="0"/>
              <w:jc w:val="both"/>
              <w:rPr>
                <w:color w:val="000000"/>
                <w:sz w:val="20"/>
                <w:szCs w:val="20"/>
              </w:rPr>
            </w:pPr>
            <w:r w:rsidRPr="00F96BF4">
              <w:rPr>
                <w:sz w:val="20"/>
                <w:szCs w:val="20"/>
              </w:rPr>
              <w:t xml:space="preserve">служит формой проверки качества выполнения </w:t>
            </w:r>
            <w:proofErr w:type="gramStart"/>
            <w:r w:rsidRPr="00F96BF4">
              <w:rPr>
                <w:sz w:val="20"/>
                <w:szCs w:val="20"/>
              </w:rPr>
              <w:t>обучающимися</w:t>
            </w:r>
            <w:proofErr w:type="gramEnd"/>
            <w:r w:rsidRPr="00F96BF4">
              <w:rPr>
                <w:sz w:val="20"/>
                <w:szCs w:val="20"/>
              </w:rPr>
              <w:t xml:space="preserve"> лекционных и практических занятий в соответствии с утвержденной программой</w:t>
            </w:r>
          </w:p>
        </w:tc>
      </w:tr>
    </w:tbl>
    <w:p w:rsidR="004606A6" w:rsidRDefault="004606A6" w:rsidP="002461AA">
      <w:pPr>
        <w:pStyle w:val="ListParagraph"/>
        <w:ind w:left="360" w:firstLine="360"/>
        <w:rPr>
          <w:rFonts w:ascii="Times New Roman" w:hAnsi="Times New Roman"/>
          <w:b/>
          <w:sz w:val="24"/>
          <w:szCs w:val="24"/>
        </w:rPr>
      </w:pPr>
    </w:p>
    <w:p w:rsidR="002E2CF7" w:rsidRDefault="00BA4652" w:rsidP="002461AA">
      <w:pPr>
        <w:pStyle w:val="ListParagraph"/>
        <w:ind w:left="360" w:firstLine="360"/>
        <w:rPr>
          <w:rFonts w:ascii="Times New Roman" w:hAnsi="Times New Roman"/>
          <w:b/>
          <w:sz w:val="24"/>
          <w:szCs w:val="24"/>
        </w:rPr>
      </w:pPr>
      <w:r>
        <w:rPr>
          <w:rFonts w:ascii="Times New Roman" w:hAnsi="Times New Roman"/>
          <w:b/>
          <w:sz w:val="24"/>
          <w:szCs w:val="24"/>
        </w:rPr>
        <w:t>9</w:t>
      </w:r>
      <w:r w:rsidR="002E2CF7" w:rsidRPr="003E76BA">
        <w:rPr>
          <w:rFonts w:ascii="Times New Roman" w:hAnsi="Times New Roman"/>
          <w:b/>
          <w:sz w:val="24"/>
          <w:szCs w:val="24"/>
        </w:rPr>
        <w:t>. Организационно-педагогические условия реализации программы</w:t>
      </w:r>
    </w:p>
    <w:p w:rsidR="004606A6" w:rsidRPr="003E76BA" w:rsidRDefault="004606A6" w:rsidP="002461AA">
      <w:pPr>
        <w:pStyle w:val="ListParagraph"/>
        <w:ind w:left="360" w:firstLine="360"/>
        <w:rPr>
          <w:rFonts w:ascii="Times New Roman" w:hAnsi="Times New Roman"/>
          <w:b/>
          <w:sz w:val="24"/>
          <w:szCs w:val="24"/>
        </w:rPr>
      </w:pPr>
    </w:p>
    <w:p w:rsidR="002E2CF7" w:rsidRPr="003E76BA" w:rsidRDefault="002E2CF7" w:rsidP="002461AA">
      <w:pPr>
        <w:pStyle w:val="ListParagraph"/>
        <w:rPr>
          <w:rFonts w:ascii="Times New Roman" w:hAnsi="Times New Roman"/>
          <w:b/>
          <w:sz w:val="24"/>
          <w:szCs w:val="24"/>
        </w:rPr>
      </w:pPr>
      <w:r w:rsidRPr="003E76BA">
        <w:rPr>
          <w:rFonts w:ascii="Times New Roman" w:hAnsi="Times New Roman"/>
          <w:b/>
          <w:sz w:val="24"/>
          <w:szCs w:val="24"/>
        </w:rPr>
        <w:t>9.1. Кадровое обеспечение программы</w:t>
      </w:r>
    </w:p>
    <w:p w:rsidR="002E2CF7" w:rsidRPr="003E76BA" w:rsidRDefault="002E2CF7" w:rsidP="002461AA">
      <w:pPr>
        <w:pStyle w:val="ListParagraph"/>
        <w:ind w:firstLine="709"/>
        <w:rPr>
          <w:rFonts w:ascii="Times New Roman" w:hAnsi="Times New Roman"/>
          <w:b/>
          <w:sz w:val="24"/>
          <w:szCs w:val="24"/>
        </w:rPr>
      </w:pPr>
    </w:p>
    <w:tbl>
      <w:tblPr>
        <w:tblW w:w="98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65"/>
        <w:gridCol w:w="1491"/>
        <w:gridCol w:w="1843"/>
        <w:gridCol w:w="3385"/>
        <w:gridCol w:w="1362"/>
        <w:gridCol w:w="1330"/>
      </w:tblGrid>
      <w:tr w:rsidR="00043103" w:rsidRPr="003E76BA" w:rsidTr="00937175">
        <w:tc>
          <w:tcPr>
            <w:tcW w:w="465" w:type="dxa"/>
          </w:tcPr>
          <w:p w:rsidR="002E2CF7" w:rsidRPr="0064149B" w:rsidRDefault="002E2CF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w:t>
            </w:r>
          </w:p>
          <w:p w:rsidR="002E2CF7" w:rsidRPr="0064149B" w:rsidRDefault="002E2CF7" w:rsidP="00C83806">
            <w:pPr>
              <w:pStyle w:val="ListParagraph"/>
              <w:spacing w:after="0" w:line="240" w:lineRule="auto"/>
              <w:ind w:left="0"/>
              <w:rPr>
                <w:rFonts w:ascii="Times New Roman" w:hAnsi="Times New Roman"/>
                <w:sz w:val="20"/>
                <w:szCs w:val="20"/>
              </w:rPr>
            </w:pPr>
            <w:proofErr w:type="gramStart"/>
            <w:r w:rsidRPr="0064149B">
              <w:rPr>
                <w:rFonts w:ascii="Times New Roman" w:hAnsi="Times New Roman"/>
                <w:sz w:val="20"/>
                <w:szCs w:val="20"/>
              </w:rPr>
              <w:t>п</w:t>
            </w:r>
            <w:proofErr w:type="gramEnd"/>
            <w:r w:rsidRPr="0064149B">
              <w:rPr>
                <w:rFonts w:ascii="Times New Roman" w:hAnsi="Times New Roman"/>
                <w:sz w:val="20"/>
                <w:szCs w:val="20"/>
                <w:lang w:val="en-US"/>
              </w:rPr>
              <w:t>/</w:t>
            </w:r>
            <w:r w:rsidRPr="0064149B">
              <w:rPr>
                <w:rFonts w:ascii="Times New Roman" w:hAnsi="Times New Roman"/>
                <w:sz w:val="20"/>
                <w:szCs w:val="20"/>
              </w:rPr>
              <w:t>п</w:t>
            </w:r>
          </w:p>
        </w:tc>
        <w:tc>
          <w:tcPr>
            <w:tcW w:w="1491" w:type="dxa"/>
          </w:tcPr>
          <w:p w:rsidR="002E2CF7" w:rsidRPr="0064149B" w:rsidRDefault="002E2CF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Фамилия, имя, отчество (при наличии)</w:t>
            </w:r>
          </w:p>
        </w:tc>
        <w:tc>
          <w:tcPr>
            <w:tcW w:w="1843" w:type="dxa"/>
          </w:tcPr>
          <w:p w:rsidR="002E2CF7" w:rsidRPr="0064149B" w:rsidRDefault="002E2CF7" w:rsidP="00C34497">
            <w:pPr>
              <w:pStyle w:val="ListParagraph"/>
              <w:spacing w:after="0" w:line="240" w:lineRule="auto"/>
              <w:ind w:left="0"/>
              <w:jc w:val="both"/>
              <w:rPr>
                <w:rFonts w:ascii="Times New Roman" w:hAnsi="Times New Roman"/>
                <w:sz w:val="20"/>
                <w:szCs w:val="20"/>
              </w:rPr>
            </w:pPr>
            <w:r w:rsidRPr="0064149B">
              <w:rPr>
                <w:rFonts w:ascii="Times New Roman" w:hAnsi="Times New Roman"/>
                <w:sz w:val="20"/>
                <w:szCs w:val="20"/>
              </w:rPr>
              <w:t>Место основной работы и должность, ученая степень и ученое звание (при наличии)</w:t>
            </w:r>
          </w:p>
        </w:tc>
        <w:tc>
          <w:tcPr>
            <w:tcW w:w="3385" w:type="dxa"/>
          </w:tcPr>
          <w:p w:rsidR="002E2CF7" w:rsidRPr="0064149B" w:rsidRDefault="002E2CF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Ссылки на веб-страницы с портфолио (при наличии)</w:t>
            </w:r>
          </w:p>
        </w:tc>
        <w:tc>
          <w:tcPr>
            <w:tcW w:w="1362" w:type="dxa"/>
          </w:tcPr>
          <w:p w:rsidR="002E2CF7" w:rsidRPr="0064149B" w:rsidRDefault="002E2CF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Фото в формате jpeg</w:t>
            </w:r>
          </w:p>
        </w:tc>
        <w:tc>
          <w:tcPr>
            <w:tcW w:w="1330" w:type="dxa"/>
          </w:tcPr>
          <w:p w:rsidR="002E2CF7" w:rsidRPr="0064149B" w:rsidRDefault="002E2CF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Отметка о полученном согласии на обработку персональных данных</w:t>
            </w:r>
            <w:r w:rsidR="007A142E">
              <w:rPr>
                <w:rFonts w:ascii="Times New Roman" w:hAnsi="Times New Roman"/>
                <w:sz w:val="20"/>
                <w:szCs w:val="20"/>
              </w:rPr>
              <w:t>, в том числе на передачу их третьим лицам</w:t>
            </w:r>
          </w:p>
        </w:tc>
      </w:tr>
      <w:tr w:rsidR="00043103" w:rsidRPr="003E76BA" w:rsidTr="00937175">
        <w:tc>
          <w:tcPr>
            <w:tcW w:w="465" w:type="dxa"/>
          </w:tcPr>
          <w:p w:rsidR="002E2CF7" w:rsidRPr="0064149B" w:rsidRDefault="002E2CF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1</w:t>
            </w:r>
          </w:p>
        </w:tc>
        <w:tc>
          <w:tcPr>
            <w:tcW w:w="1491" w:type="dxa"/>
          </w:tcPr>
          <w:p w:rsidR="002E2CF7" w:rsidRPr="0064149B" w:rsidRDefault="002E2CF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Гареева Марина Булатовна</w:t>
            </w:r>
          </w:p>
        </w:tc>
        <w:tc>
          <w:tcPr>
            <w:tcW w:w="1843" w:type="dxa"/>
          </w:tcPr>
          <w:p w:rsidR="002E2CF7" w:rsidRPr="0064149B" w:rsidRDefault="00043103"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Доцент кафедры электромеханики, к</w:t>
            </w:r>
            <w:r w:rsidR="00C34497" w:rsidRPr="0064149B">
              <w:rPr>
                <w:rFonts w:ascii="Times New Roman" w:hAnsi="Times New Roman"/>
                <w:sz w:val="20"/>
                <w:szCs w:val="20"/>
              </w:rPr>
              <w:t xml:space="preserve">андидат технических наук, доцент </w:t>
            </w:r>
          </w:p>
        </w:tc>
        <w:tc>
          <w:tcPr>
            <w:tcW w:w="3385" w:type="dxa"/>
          </w:tcPr>
          <w:p w:rsidR="002E2CF7" w:rsidRPr="003E76BA" w:rsidRDefault="00BA4652" w:rsidP="00BA4652">
            <w:pPr>
              <w:pStyle w:val="ListParagraph"/>
              <w:spacing w:after="0" w:line="240" w:lineRule="auto"/>
              <w:ind w:left="0"/>
              <w:rPr>
                <w:rFonts w:ascii="Times New Roman" w:hAnsi="Times New Roman"/>
                <w:sz w:val="24"/>
                <w:szCs w:val="24"/>
              </w:rPr>
            </w:pPr>
            <w:hyperlink r:id="rId148" w:tgtFrame="_blank" w:history="1">
              <w:r>
                <w:rPr>
                  <w:rStyle w:val="a6"/>
                </w:rPr>
                <w:t>http://em-ugatu.ru/education/emsistspecnazn/478-porfolio</w:t>
              </w:r>
            </w:hyperlink>
          </w:p>
        </w:tc>
        <w:tc>
          <w:tcPr>
            <w:tcW w:w="1362" w:type="dxa"/>
          </w:tcPr>
          <w:p w:rsidR="002E2CF7" w:rsidRPr="003E76BA" w:rsidRDefault="00D84582" w:rsidP="00C83806">
            <w:pPr>
              <w:pStyle w:val="ListParagraph"/>
              <w:spacing w:after="0" w:line="240" w:lineRule="auto"/>
              <w:ind w:left="0"/>
              <w:rPr>
                <w:rFonts w:ascii="Times New Roman" w:hAnsi="Times New Roman"/>
                <w:sz w:val="24"/>
                <w:szCs w:val="24"/>
              </w:rPr>
            </w:pPr>
            <w:r>
              <w:rPr>
                <w:rFonts w:ascii="Times New Roman" w:hAnsi="Times New Roman"/>
                <w:noProof/>
                <w:sz w:val="24"/>
                <w:szCs w:val="24"/>
                <w:lang w:eastAsia="ru-RU"/>
              </w:rPr>
              <w:drawing>
                <wp:inline distT="0" distB="0" distL="0" distR="0">
                  <wp:extent cx="685800" cy="809625"/>
                  <wp:effectExtent l="0" t="0" r="0" b="9525"/>
                  <wp:docPr id="66" name="Рисунок 66" descr="Гарее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Гареева"/>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85800" cy="809625"/>
                          </a:xfrm>
                          <a:prstGeom prst="rect">
                            <a:avLst/>
                          </a:prstGeom>
                          <a:noFill/>
                          <a:ln>
                            <a:noFill/>
                          </a:ln>
                        </pic:spPr>
                      </pic:pic>
                    </a:graphicData>
                  </a:graphic>
                </wp:inline>
              </w:drawing>
            </w:r>
          </w:p>
        </w:tc>
        <w:tc>
          <w:tcPr>
            <w:tcW w:w="1330" w:type="dxa"/>
          </w:tcPr>
          <w:p w:rsidR="002E2CF7" w:rsidRPr="003E76BA" w:rsidRDefault="00AE64D6" w:rsidP="00C83806">
            <w:pPr>
              <w:pStyle w:val="ListParagraph"/>
              <w:spacing w:after="0" w:line="240" w:lineRule="auto"/>
              <w:ind w:left="0"/>
              <w:rPr>
                <w:rFonts w:ascii="Times New Roman" w:hAnsi="Times New Roman"/>
                <w:sz w:val="24"/>
                <w:szCs w:val="24"/>
              </w:rPr>
            </w:pPr>
            <w:r w:rsidRPr="00BA4652">
              <w:rPr>
                <w:rFonts w:ascii="Times New Roman" w:hAnsi="Times New Roman"/>
                <w:sz w:val="24"/>
                <w:szCs w:val="24"/>
              </w:rPr>
              <w:t xml:space="preserve">согласен </w:t>
            </w:r>
          </w:p>
        </w:tc>
      </w:tr>
      <w:tr w:rsidR="00043103" w:rsidRPr="003E76BA" w:rsidTr="00937175">
        <w:tc>
          <w:tcPr>
            <w:tcW w:w="465" w:type="dxa"/>
          </w:tcPr>
          <w:p w:rsidR="002E2CF7" w:rsidRPr="0064149B" w:rsidRDefault="002E2CF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2</w:t>
            </w:r>
          </w:p>
        </w:tc>
        <w:tc>
          <w:tcPr>
            <w:tcW w:w="1491" w:type="dxa"/>
          </w:tcPr>
          <w:p w:rsidR="002E2CF7" w:rsidRPr="0064149B" w:rsidRDefault="002E2CF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Гареев Рустам Ильдусович</w:t>
            </w:r>
          </w:p>
        </w:tc>
        <w:tc>
          <w:tcPr>
            <w:tcW w:w="1843" w:type="dxa"/>
          </w:tcPr>
          <w:p w:rsidR="002E2CF7" w:rsidRPr="0064149B" w:rsidRDefault="00043103"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Старший преподаватель кафедры электромеханики</w:t>
            </w:r>
          </w:p>
        </w:tc>
        <w:tc>
          <w:tcPr>
            <w:tcW w:w="3385" w:type="dxa"/>
          </w:tcPr>
          <w:p w:rsidR="002E2CF7" w:rsidRPr="003E76BA" w:rsidRDefault="00BA4652" w:rsidP="00BA4652">
            <w:pPr>
              <w:pStyle w:val="ListParagraph"/>
              <w:spacing w:after="0" w:line="240" w:lineRule="auto"/>
              <w:ind w:left="0"/>
              <w:rPr>
                <w:rFonts w:ascii="Times New Roman" w:hAnsi="Times New Roman"/>
                <w:sz w:val="24"/>
                <w:szCs w:val="24"/>
              </w:rPr>
            </w:pPr>
            <w:hyperlink r:id="rId150" w:tgtFrame="_blank" w:history="1">
              <w:r>
                <w:rPr>
                  <w:rStyle w:val="a6"/>
                </w:rPr>
                <w:t>http://em-ugatu.ru/education/emsistspecnazn/478-porfolio</w:t>
              </w:r>
            </w:hyperlink>
          </w:p>
        </w:tc>
        <w:tc>
          <w:tcPr>
            <w:tcW w:w="1362" w:type="dxa"/>
          </w:tcPr>
          <w:p w:rsidR="002E2CF7" w:rsidRPr="003E76BA" w:rsidRDefault="00D84582" w:rsidP="00C83806">
            <w:pPr>
              <w:pStyle w:val="ListParagraph"/>
              <w:spacing w:after="0" w:line="240" w:lineRule="auto"/>
              <w:ind w:left="0"/>
              <w:rPr>
                <w:rFonts w:ascii="Times New Roman" w:hAnsi="Times New Roman"/>
                <w:sz w:val="24"/>
                <w:szCs w:val="24"/>
              </w:rPr>
            </w:pPr>
            <w:r>
              <w:rPr>
                <w:rFonts w:ascii="Times New Roman" w:hAnsi="Times New Roman"/>
                <w:noProof/>
                <w:sz w:val="24"/>
                <w:szCs w:val="24"/>
                <w:lang w:eastAsia="ru-RU"/>
              </w:rPr>
              <w:drawing>
                <wp:inline distT="0" distB="0" distL="0" distR="0">
                  <wp:extent cx="657225" cy="800100"/>
                  <wp:effectExtent l="0" t="0" r="9525" b="0"/>
                  <wp:docPr id="67" name="Рисунок 67" descr="фото Любимого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фото Любимого2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57225" cy="800100"/>
                          </a:xfrm>
                          <a:prstGeom prst="rect">
                            <a:avLst/>
                          </a:prstGeom>
                          <a:noFill/>
                          <a:ln>
                            <a:noFill/>
                          </a:ln>
                        </pic:spPr>
                      </pic:pic>
                    </a:graphicData>
                  </a:graphic>
                </wp:inline>
              </w:drawing>
            </w:r>
          </w:p>
        </w:tc>
        <w:tc>
          <w:tcPr>
            <w:tcW w:w="1330" w:type="dxa"/>
          </w:tcPr>
          <w:p w:rsidR="002E2CF7" w:rsidRPr="003E76BA" w:rsidRDefault="00043103" w:rsidP="00C83806">
            <w:pPr>
              <w:pStyle w:val="ListParagraph"/>
              <w:spacing w:after="0" w:line="240" w:lineRule="auto"/>
              <w:ind w:left="0"/>
              <w:rPr>
                <w:rFonts w:ascii="Times New Roman" w:hAnsi="Times New Roman"/>
                <w:sz w:val="24"/>
                <w:szCs w:val="24"/>
              </w:rPr>
            </w:pPr>
            <w:r w:rsidRPr="003E76BA">
              <w:rPr>
                <w:rFonts w:ascii="Times New Roman" w:hAnsi="Times New Roman"/>
                <w:sz w:val="24"/>
                <w:szCs w:val="24"/>
              </w:rPr>
              <w:t>согласен</w:t>
            </w:r>
          </w:p>
        </w:tc>
      </w:tr>
      <w:tr w:rsidR="00043103" w:rsidRPr="003E76BA" w:rsidTr="00937175">
        <w:tc>
          <w:tcPr>
            <w:tcW w:w="465" w:type="dxa"/>
          </w:tcPr>
          <w:p w:rsidR="002E2CF7" w:rsidRPr="0064149B" w:rsidRDefault="002E2CF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3</w:t>
            </w:r>
          </w:p>
        </w:tc>
        <w:tc>
          <w:tcPr>
            <w:tcW w:w="1491" w:type="dxa"/>
          </w:tcPr>
          <w:p w:rsidR="002E2CF7" w:rsidRPr="0064149B" w:rsidRDefault="002E2CF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Демин Алексей Юрьевич</w:t>
            </w:r>
          </w:p>
        </w:tc>
        <w:tc>
          <w:tcPr>
            <w:tcW w:w="1843" w:type="dxa"/>
          </w:tcPr>
          <w:p w:rsidR="002E2CF7" w:rsidRPr="0064149B" w:rsidRDefault="00043103"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Профессор кафедры электроники и биомедицинских технологий д</w:t>
            </w:r>
            <w:r w:rsidR="00C34497" w:rsidRPr="0064149B">
              <w:rPr>
                <w:rFonts w:ascii="Times New Roman" w:hAnsi="Times New Roman"/>
                <w:sz w:val="20"/>
                <w:szCs w:val="20"/>
              </w:rPr>
              <w:t xml:space="preserve">октор технических наук, доцент </w:t>
            </w:r>
          </w:p>
        </w:tc>
        <w:tc>
          <w:tcPr>
            <w:tcW w:w="3385" w:type="dxa"/>
          </w:tcPr>
          <w:p w:rsidR="002E2CF7" w:rsidRPr="003E76BA" w:rsidRDefault="00043103" w:rsidP="00BA4652">
            <w:pPr>
              <w:pStyle w:val="ListParagraph"/>
              <w:spacing w:after="0" w:line="240" w:lineRule="auto"/>
              <w:ind w:left="0"/>
              <w:rPr>
                <w:rFonts w:ascii="Times New Roman" w:hAnsi="Times New Roman"/>
                <w:sz w:val="24"/>
                <w:szCs w:val="24"/>
              </w:rPr>
            </w:pPr>
            <w:r w:rsidRPr="003E76BA">
              <w:rPr>
                <w:rFonts w:ascii="Times New Roman" w:hAnsi="Times New Roman"/>
                <w:sz w:val="24"/>
                <w:szCs w:val="24"/>
              </w:rPr>
              <w:t>-</w:t>
            </w:r>
          </w:p>
        </w:tc>
        <w:tc>
          <w:tcPr>
            <w:tcW w:w="1362" w:type="dxa"/>
          </w:tcPr>
          <w:p w:rsidR="002E2CF7" w:rsidRPr="003E76BA" w:rsidRDefault="00D84582" w:rsidP="00C83806">
            <w:pPr>
              <w:pStyle w:val="ListParagraph"/>
              <w:spacing w:after="0" w:line="240" w:lineRule="auto"/>
              <w:ind w:left="0"/>
              <w:rPr>
                <w:rFonts w:ascii="Times New Roman" w:hAnsi="Times New Roman"/>
                <w:sz w:val="24"/>
                <w:szCs w:val="24"/>
              </w:rPr>
            </w:pPr>
            <w:r>
              <w:rPr>
                <w:rFonts w:ascii="Times New Roman" w:hAnsi="Times New Roman"/>
                <w:b/>
                <w:noProof/>
                <w:sz w:val="24"/>
                <w:szCs w:val="24"/>
                <w:lang w:eastAsia="ru-RU"/>
              </w:rPr>
              <w:drawing>
                <wp:inline distT="0" distB="0" distL="0" distR="0">
                  <wp:extent cx="790575" cy="790575"/>
                  <wp:effectExtent l="0" t="0" r="9525" b="9525"/>
                  <wp:docPr id="68" name="Рисунок 68" descr="Дем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Демин"/>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tc>
        <w:tc>
          <w:tcPr>
            <w:tcW w:w="1330" w:type="dxa"/>
          </w:tcPr>
          <w:p w:rsidR="002E2CF7" w:rsidRPr="003E76BA" w:rsidRDefault="00043103" w:rsidP="00C83806">
            <w:pPr>
              <w:pStyle w:val="ListParagraph"/>
              <w:spacing w:after="0" w:line="240" w:lineRule="auto"/>
              <w:ind w:left="0"/>
              <w:rPr>
                <w:rFonts w:ascii="Times New Roman" w:hAnsi="Times New Roman"/>
                <w:sz w:val="24"/>
                <w:szCs w:val="24"/>
              </w:rPr>
            </w:pPr>
            <w:r w:rsidRPr="003E76BA">
              <w:rPr>
                <w:rFonts w:ascii="Times New Roman" w:hAnsi="Times New Roman"/>
                <w:sz w:val="24"/>
                <w:szCs w:val="24"/>
              </w:rPr>
              <w:t>согласен</w:t>
            </w:r>
          </w:p>
        </w:tc>
      </w:tr>
      <w:tr w:rsidR="00043103" w:rsidRPr="003E76BA" w:rsidTr="00937175">
        <w:tc>
          <w:tcPr>
            <w:tcW w:w="465" w:type="dxa"/>
          </w:tcPr>
          <w:p w:rsidR="002E2CF7" w:rsidRPr="0064149B" w:rsidRDefault="002E2CF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4</w:t>
            </w:r>
          </w:p>
        </w:tc>
        <w:tc>
          <w:tcPr>
            <w:tcW w:w="1491" w:type="dxa"/>
          </w:tcPr>
          <w:p w:rsidR="002E2CF7" w:rsidRPr="0064149B" w:rsidRDefault="002E2CF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Пашали Диана Юрьевна</w:t>
            </w:r>
          </w:p>
        </w:tc>
        <w:tc>
          <w:tcPr>
            <w:tcW w:w="1843" w:type="dxa"/>
          </w:tcPr>
          <w:p w:rsidR="002E2CF7" w:rsidRPr="0064149B" w:rsidRDefault="00043103"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Доцент кафедры электромеханики, кандидат технических наук, доцент</w:t>
            </w:r>
          </w:p>
        </w:tc>
        <w:tc>
          <w:tcPr>
            <w:tcW w:w="3385" w:type="dxa"/>
          </w:tcPr>
          <w:p w:rsidR="002E2CF7" w:rsidRPr="003E76BA" w:rsidRDefault="00BA4652" w:rsidP="00BA4652">
            <w:pPr>
              <w:pStyle w:val="ListParagraph"/>
              <w:spacing w:after="0" w:line="240" w:lineRule="auto"/>
              <w:ind w:left="0"/>
              <w:rPr>
                <w:rFonts w:ascii="Times New Roman" w:hAnsi="Times New Roman"/>
                <w:sz w:val="24"/>
                <w:szCs w:val="24"/>
              </w:rPr>
            </w:pPr>
            <w:hyperlink r:id="rId153" w:tgtFrame="_blank" w:history="1">
              <w:r>
                <w:rPr>
                  <w:rStyle w:val="a6"/>
                </w:rPr>
                <w:t>http://em-ugatu.ru/education/emsistspecnazn/478-porfolio</w:t>
              </w:r>
            </w:hyperlink>
          </w:p>
        </w:tc>
        <w:tc>
          <w:tcPr>
            <w:tcW w:w="1362" w:type="dxa"/>
          </w:tcPr>
          <w:p w:rsidR="002E2CF7" w:rsidRPr="003E76BA" w:rsidRDefault="00D84582" w:rsidP="00C83806">
            <w:pPr>
              <w:pStyle w:val="ListParagraph"/>
              <w:spacing w:after="0" w:line="240" w:lineRule="auto"/>
              <w:ind w:left="0"/>
              <w:rPr>
                <w:rFonts w:ascii="Times New Roman" w:hAnsi="Times New Roman"/>
                <w:sz w:val="24"/>
                <w:szCs w:val="24"/>
              </w:rPr>
            </w:pPr>
            <w:r>
              <w:rPr>
                <w:rFonts w:ascii="Times New Roman" w:hAnsi="Times New Roman"/>
                <w:b/>
                <w:noProof/>
                <w:sz w:val="24"/>
                <w:szCs w:val="24"/>
                <w:lang w:eastAsia="ru-RU"/>
              </w:rPr>
              <w:drawing>
                <wp:inline distT="0" distB="0" distL="0" distR="0">
                  <wp:extent cx="619125" cy="828675"/>
                  <wp:effectExtent l="0" t="0" r="9525" b="9525"/>
                  <wp:docPr id="69" name="Рисунок 69" descr="Фото_Паша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Фото_Пашали"/>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19125" cy="828675"/>
                          </a:xfrm>
                          <a:prstGeom prst="rect">
                            <a:avLst/>
                          </a:prstGeom>
                          <a:noFill/>
                          <a:ln>
                            <a:noFill/>
                          </a:ln>
                        </pic:spPr>
                      </pic:pic>
                    </a:graphicData>
                  </a:graphic>
                </wp:inline>
              </w:drawing>
            </w:r>
          </w:p>
        </w:tc>
        <w:tc>
          <w:tcPr>
            <w:tcW w:w="1330" w:type="dxa"/>
          </w:tcPr>
          <w:p w:rsidR="002E2CF7" w:rsidRPr="003E76BA" w:rsidRDefault="00043103" w:rsidP="00C83806">
            <w:pPr>
              <w:pStyle w:val="ListParagraph"/>
              <w:spacing w:after="0" w:line="240" w:lineRule="auto"/>
              <w:ind w:left="0"/>
              <w:rPr>
                <w:rFonts w:ascii="Times New Roman" w:hAnsi="Times New Roman"/>
                <w:sz w:val="24"/>
                <w:szCs w:val="24"/>
              </w:rPr>
            </w:pPr>
            <w:r w:rsidRPr="003E76BA">
              <w:rPr>
                <w:rFonts w:ascii="Times New Roman" w:hAnsi="Times New Roman"/>
                <w:sz w:val="24"/>
                <w:szCs w:val="24"/>
              </w:rPr>
              <w:t>согласен</w:t>
            </w:r>
          </w:p>
        </w:tc>
      </w:tr>
      <w:tr w:rsidR="00043103" w:rsidRPr="003E76BA" w:rsidTr="00937175">
        <w:tc>
          <w:tcPr>
            <w:tcW w:w="465" w:type="dxa"/>
          </w:tcPr>
          <w:p w:rsidR="002E2CF7" w:rsidRPr="0064149B" w:rsidRDefault="002E2CF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5</w:t>
            </w:r>
          </w:p>
        </w:tc>
        <w:tc>
          <w:tcPr>
            <w:tcW w:w="1491" w:type="dxa"/>
          </w:tcPr>
          <w:p w:rsidR="002E2CF7" w:rsidRPr="0064149B" w:rsidRDefault="002E2CF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Валеев Азат Рустамович</w:t>
            </w:r>
          </w:p>
        </w:tc>
        <w:tc>
          <w:tcPr>
            <w:tcW w:w="1843" w:type="dxa"/>
          </w:tcPr>
          <w:p w:rsidR="002E2CF7" w:rsidRPr="0064149B" w:rsidRDefault="00C3449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Кандидат технических наук, доцент кафедры электромеханики</w:t>
            </w:r>
          </w:p>
        </w:tc>
        <w:tc>
          <w:tcPr>
            <w:tcW w:w="3385" w:type="dxa"/>
          </w:tcPr>
          <w:p w:rsidR="002E2CF7" w:rsidRPr="003E76BA" w:rsidRDefault="00BA4652" w:rsidP="00BA4652">
            <w:pPr>
              <w:pStyle w:val="ListParagraph"/>
              <w:spacing w:after="0" w:line="240" w:lineRule="auto"/>
              <w:ind w:left="0"/>
              <w:rPr>
                <w:rFonts w:ascii="Times New Roman" w:hAnsi="Times New Roman"/>
                <w:sz w:val="24"/>
                <w:szCs w:val="24"/>
              </w:rPr>
            </w:pPr>
            <w:hyperlink r:id="rId155" w:tgtFrame="_blank" w:history="1">
              <w:r>
                <w:rPr>
                  <w:rStyle w:val="a6"/>
                </w:rPr>
                <w:t>http://em-ugatu.ru/education/emsistspecnazn/478-porfolio</w:t>
              </w:r>
            </w:hyperlink>
          </w:p>
        </w:tc>
        <w:tc>
          <w:tcPr>
            <w:tcW w:w="1362" w:type="dxa"/>
          </w:tcPr>
          <w:p w:rsidR="002E2CF7" w:rsidRPr="003E76BA" w:rsidRDefault="00D84582" w:rsidP="00C83806">
            <w:pPr>
              <w:pStyle w:val="ListParagraph"/>
              <w:spacing w:after="0" w:line="240" w:lineRule="auto"/>
              <w:ind w:left="0"/>
              <w:rPr>
                <w:rFonts w:ascii="Times New Roman" w:hAnsi="Times New Roman"/>
                <w:sz w:val="24"/>
                <w:szCs w:val="24"/>
              </w:rPr>
            </w:pPr>
            <w:r>
              <w:rPr>
                <w:rFonts w:ascii="Times New Roman" w:hAnsi="Times New Roman"/>
                <w:b/>
                <w:noProof/>
                <w:sz w:val="24"/>
                <w:szCs w:val="24"/>
                <w:lang w:eastAsia="ru-RU"/>
              </w:rPr>
              <w:drawing>
                <wp:inline distT="0" distB="0" distL="0" distR="0">
                  <wp:extent cx="742950" cy="990600"/>
                  <wp:effectExtent l="0" t="0" r="0" b="0"/>
                  <wp:docPr id="70" name="Рисунок 70" descr="IMG_20201008_15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G_20201008_15591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42950" cy="990600"/>
                          </a:xfrm>
                          <a:prstGeom prst="rect">
                            <a:avLst/>
                          </a:prstGeom>
                          <a:noFill/>
                          <a:ln>
                            <a:noFill/>
                          </a:ln>
                        </pic:spPr>
                      </pic:pic>
                    </a:graphicData>
                  </a:graphic>
                </wp:inline>
              </w:drawing>
            </w:r>
          </w:p>
        </w:tc>
        <w:tc>
          <w:tcPr>
            <w:tcW w:w="1330" w:type="dxa"/>
          </w:tcPr>
          <w:p w:rsidR="002E2CF7" w:rsidRPr="003E76BA" w:rsidRDefault="00043103" w:rsidP="00C83806">
            <w:pPr>
              <w:pStyle w:val="ListParagraph"/>
              <w:spacing w:after="0" w:line="240" w:lineRule="auto"/>
              <w:ind w:left="0"/>
              <w:rPr>
                <w:rFonts w:ascii="Times New Roman" w:hAnsi="Times New Roman"/>
                <w:sz w:val="24"/>
                <w:szCs w:val="24"/>
              </w:rPr>
            </w:pPr>
            <w:r w:rsidRPr="003E76BA">
              <w:rPr>
                <w:rFonts w:ascii="Times New Roman" w:hAnsi="Times New Roman"/>
                <w:sz w:val="24"/>
                <w:szCs w:val="24"/>
              </w:rPr>
              <w:t>согласен</w:t>
            </w:r>
          </w:p>
        </w:tc>
      </w:tr>
      <w:tr w:rsidR="00043103" w:rsidRPr="003E76BA" w:rsidTr="00937175">
        <w:tc>
          <w:tcPr>
            <w:tcW w:w="465" w:type="dxa"/>
          </w:tcPr>
          <w:p w:rsidR="002E2CF7" w:rsidRPr="0064149B" w:rsidRDefault="002E2CF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6</w:t>
            </w:r>
          </w:p>
        </w:tc>
        <w:tc>
          <w:tcPr>
            <w:tcW w:w="1491" w:type="dxa"/>
          </w:tcPr>
          <w:p w:rsidR="002E2CF7" w:rsidRPr="0064149B" w:rsidRDefault="00C3449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Салихов Ренат Мунирович</w:t>
            </w:r>
          </w:p>
        </w:tc>
        <w:tc>
          <w:tcPr>
            <w:tcW w:w="1843" w:type="dxa"/>
          </w:tcPr>
          <w:p w:rsidR="002E2CF7" w:rsidRPr="0064149B" w:rsidRDefault="00043103"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Доцент кафедры электромеханики, кандидат технических наук, доцент</w:t>
            </w:r>
          </w:p>
        </w:tc>
        <w:tc>
          <w:tcPr>
            <w:tcW w:w="3385" w:type="dxa"/>
          </w:tcPr>
          <w:p w:rsidR="002E2CF7" w:rsidRPr="003E76BA" w:rsidRDefault="00BA4652" w:rsidP="00BA4652">
            <w:pPr>
              <w:pStyle w:val="ListParagraph"/>
              <w:spacing w:after="0" w:line="240" w:lineRule="auto"/>
              <w:ind w:left="0"/>
              <w:rPr>
                <w:rFonts w:ascii="Times New Roman" w:hAnsi="Times New Roman"/>
                <w:sz w:val="24"/>
                <w:szCs w:val="24"/>
              </w:rPr>
            </w:pPr>
            <w:hyperlink r:id="rId157" w:tgtFrame="_blank" w:history="1">
              <w:r>
                <w:rPr>
                  <w:rStyle w:val="a6"/>
                </w:rPr>
                <w:t>http://em-ugatu.ru/education/emsistspecnazn/478-porfolio</w:t>
              </w:r>
            </w:hyperlink>
          </w:p>
        </w:tc>
        <w:tc>
          <w:tcPr>
            <w:tcW w:w="1362" w:type="dxa"/>
          </w:tcPr>
          <w:p w:rsidR="002E2CF7" w:rsidRPr="003E76BA" w:rsidRDefault="00D84582" w:rsidP="00C83806">
            <w:pPr>
              <w:pStyle w:val="ListParagraph"/>
              <w:spacing w:after="0" w:line="240" w:lineRule="auto"/>
              <w:ind w:left="0"/>
              <w:rPr>
                <w:rFonts w:ascii="Times New Roman" w:hAnsi="Times New Roman"/>
                <w:sz w:val="24"/>
                <w:szCs w:val="24"/>
              </w:rPr>
            </w:pPr>
            <w:r>
              <w:rPr>
                <w:rFonts w:ascii="Times New Roman" w:hAnsi="Times New Roman"/>
                <w:b/>
                <w:noProof/>
                <w:sz w:val="24"/>
                <w:szCs w:val="24"/>
                <w:lang w:eastAsia="ru-RU"/>
              </w:rPr>
              <w:drawing>
                <wp:inline distT="0" distB="0" distL="0" distR="0">
                  <wp:extent cx="676275" cy="885825"/>
                  <wp:effectExtent l="0" t="0" r="9525" b="9525"/>
                  <wp:docPr id="71" name="Рисунок 71" descr="Салихов 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Салихов Р"/>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76275" cy="885825"/>
                          </a:xfrm>
                          <a:prstGeom prst="rect">
                            <a:avLst/>
                          </a:prstGeom>
                          <a:noFill/>
                          <a:ln>
                            <a:noFill/>
                          </a:ln>
                        </pic:spPr>
                      </pic:pic>
                    </a:graphicData>
                  </a:graphic>
                </wp:inline>
              </w:drawing>
            </w:r>
          </w:p>
        </w:tc>
        <w:tc>
          <w:tcPr>
            <w:tcW w:w="1330" w:type="dxa"/>
          </w:tcPr>
          <w:p w:rsidR="002E2CF7" w:rsidRPr="003E76BA" w:rsidRDefault="00043103" w:rsidP="00C83806">
            <w:pPr>
              <w:pStyle w:val="ListParagraph"/>
              <w:spacing w:after="0" w:line="240" w:lineRule="auto"/>
              <w:ind w:left="0"/>
              <w:rPr>
                <w:rFonts w:ascii="Times New Roman" w:hAnsi="Times New Roman"/>
                <w:sz w:val="24"/>
                <w:szCs w:val="24"/>
              </w:rPr>
            </w:pPr>
            <w:r w:rsidRPr="003E76BA">
              <w:rPr>
                <w:rFonts w:ascii="Times New Roman" w:hAnsi="Times New Roman"/>
                <w:sz w:val="24"/>
                <w:szCs w:val="24"/>
              </w:rPr>
              <w:t>согласен</w:t>
            </w:r>
          </w:p>
        </w:tc>
      </w:tr>
      <w:tr w:rsidR="00043103" w:rsidRPr="003E76BA" w:rsidTr="00937175">
        <w:tc>
          <w:tcPr>
            <w:tcW w:w="465" w:type="dxa"/>
          </w:tcPr>
          <w:p w:rsidR="002E2CF7" w:rsidRPr="0064149B" w:rsidRDefault="00266142"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lastRenderedPageBreak/>
              <w:t>7</w:t>
            </w:r>
          </w:p>
        </w:tc>
        <w:tc>
          <w:tcPr>
            <w:tcW w:w="1491" w:type="dxa"/>
          </w:tcPr>
          <w:p w:rsidR="002E2CF7" w:rsidRPr="0064149B" w:rsidRDefault="00C3449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Бабикова Наталья Львовна</w:t>
            </w:r>
          </w:p>
        </w:tc>
        <w:tc>
          <w:tcPr>
            <w:tcW w:w="1843" w:type="dxa"/>
          </w:tcPr>
          <w:p w:rsidR="002E2CF7" w:rsidRPr="0064149B" w:rsidRDefault="00043103"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Доцент кафедры электромеханики, кандидат технических наук, доцент</w:t>
            </w:r>
          </w:p>
        </w:tc>
        <w:tc>
          <w:tcPr>
            <w:tcW w:w="3385" w:type="dxa"/>
          </w:tcPr>
          <w:p w:rsidR="002E2CF7" w:rsidRPr="003E76BA" w:rsidRDefault="00BA4652" w:rsidP="00BA4652">
            <w:pPr>
              <w:pStyle w:val="ListParagraph"/>
              <w:spacing w:after="0" w:line="240" w:lineRule="auto"/>
              <w:ind w:left="0"/>
              <w:rPr>
                <w:rFonts w:ascii="Times New Roman" w:hAnsi="Times New Roman"/>
                <w:sz w:val="24"/>
                <w:szCs w:val="24"/>
              </w:rPr>
            </w:pPr>
            <w:hyperlink r:id="rId159" w:tgtFrame="_blank" w:history="1">
              <w:r>
                <w:rPr>
                  <w:rStyle w:val="a6"/>
                </w:rPr>
                <w:t>http://em-ugatu.ru/education/emsistspecnazn/478-porfolio</w:t>
              </w:r>
            </w:hyperlink>
          </w:p>
        </w:tc>
        <w:tc>
          <w:tcPr>
            <w:tcW w:w="1362" w:type="dxa"/>
          </w:tcPr>
          <w:p w:rsidR="002E2CF7" w:rsidRPr="003E76BA" w:rsidRDefault="00D84582" w:rsidP="00C83806">
            <w:pPr>
              <w:pStyle w:val="ListParagraph"/>
              <w:spacing w:after="0" w:line="240" w:lineRule="auto"/>
              <w:ind w:left="0"/>
              <w:rPr>
                <w:rFonts w:ascii="Times New Roman" w:hAnsi="Times New Roman"/>
                <w:sz w:val="24"/>
                <w:szCs w:val="24"/>
              </w:rPr>
            </w:pPr>
            <w:r>
              <w:rPr>
                <w:rFonts w:ascii="Times New Roman" w:hAnsi="Times New Roman"/>
                <w:b/>
                <w:noProof/>
                <w:sz w:val="24"/>
                <w:szCs w:val="24"/>
                <w:lang w:eastAsia="ru-RU"/>
              </w:rPr>
              <w:drawing>
                <wp:inline distT="0" distB="0" distL="0" distR="0">
                  <wp:extent cx="657225" cy="866775"/>
                  <wp:effectExtent l="0" t="0" r="9525" b="9525"/>
                  <wp:docPr id="72" name="Рисунок 72" descr="Бабико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Бабикова"/>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57225" cy="866775"/>
                          </a:xfrm>
                          <a:prstGeom prst="rect">
                            <a:avLst/>
                          </a:prstGeom>
                          <a:noFill/>
                          <a:ln>
                            <a:noFill/>
                          </a:ln>
                        </pic:spPr>
                      </pic:pic>
                    </a:graphicData>
                  </a:graphic>
                </wp:inline>
              </w:drawing>
            </w:r>
          </w:p>
        </w:tc>
        <w:tc>
          <w:tcPr>
            <w:tcW w:w="1330" w:type="dxa"/>
          </w:tcPr>
          <w:p w:rsidR="002E2CF7" w:rsidRPr="003E76BA" w:rsidRDefault="00043103" w:rsidP="00C83806">
            <w:pPr>
              <w:pStyle w:val="ListParagraph"/>
              <w:spacing w:after="0" w:line="240" w:lineRule="auto"/>
              <w:ind w:left="0"/>
              <w:rPr>
                <w:rFonts w:ascii="Times New Roman" w:hAnsi="Times New Roman"/>
                <w:sz w:val="24"/>
                <w:szCs w:val="24"/>
              </w:rPr>
            </w:pPr>
            <w:r w:rsidRPr="003E76BA">
              <w:rPr>
                <w:rFonts w:ascii="Times New Roman" w:hAnsi="Times New Roman"/>
                <w:sz w:val="24"/>
                <w:szCs w:val="24"/>
              </w:rPr>
              <w:t>согласен</w:t>
            </w:r>
          </w:p>
        </w:tc>
      </w:tr>
      <w:tr w:rsidR="00043103" w:rsidRPr="003E76BA" w:rsidTr="00937175">
        <w:tc>
          <w:tcPr>
            <w:tcW w:w="465" w:type="dxa"/>
          </w:tcPr>
          <w:p w:rsidR="00C34497" w:rsidRPr="0064149B" w:rsidRDefault="00266142"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8</w:t>
            </w:r>
            <w:r w:rsidR="00C34497" w:rsidRPr="0064149B">
              <w:rPr>
                <w:rFonts w:ascii="Times New Roman" w:hAnsi="Times New Roman"/>
                <w:sz w:val="20"/>
                <w:szCs w:val="20"/>
              </w:rPr>
              <w:t>.</w:t>
            </w:r>
          </w:p>
        </w:tc>
        <w:tc>
          <w:tcPr>
            <w:tcW w:w="1491" w:type="dxa"/>
          </w:tcPr>
          <w:p w:rsidR="00C34497" w:rsidRPr="0064149B" w:rsidRDefault="00C34497"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Юшкова Оксана Алексеевна</w:t>
            </w:r>
          </w:p>
        </w:tc>
        <w:tc>
          <w:tcPr>
            <w:tcW w:w="1843" w:type="dxa"/>
          </w:tcPr>
          <w:p w:rsidR="00C34497" w:rsidRPr="0064149B" w:rsidRDefault="00043103" w:rsidP="00C83806">
            <w:pPr>
              <w:pStyle w:val="ListParagraph"/>
              <w:spacing w:after="0" w:line="240" w:lineRule="auto"/>
              <w:ind w:left="0"/>
              <w:rPr>
                <w:rFonts w:ascii="Times New Roman" w:hAnsi="Times New Roman"/>
                <w:sz w:val="20"/>
                <w:szCs w:val="20"/>
              </w:rPr>
            </w:pPr>
            <w:r w:rsidRPr="0064149B">
              <w:rPr>
                <w:rFonts w:ascii="Times New Roman" w:hAnsi="Times New Roman"/>
                <w:sz w:val="20"/>
                <w:szCs w:val="20"/>
              </w:rPr>
              <w:t>Доцент кафедры электромеханики, кандидат технических наук, доцент</w:t>
            </w:r>
          </w:p>
        </w:tc>
        <w:tc>
          <w:tcPr>
            <w:tcW w:w="3385" w:type="dxa"/>
          </w:tcPr>
          <w:p w:rsidR="00C34497" w:rsidRPr="003E76BA" w:rsidRDefault="00BA4652" w:rsidP="00BA4652">
            <w:pPr>
              <w:pStyle w:val="ListParagraph"/>
              <w:spacing w:after="0" w:line="240" w:lineRule="auto"/>
              <w:ind w:left="0"/>
              <w:rPr>
                <w:rFonts w:ascii="Times New Roman" w:hAnsi="Times New Roman"/>
                <w:sz w:val="24"/>
                <w:szCs w:val="24"/>
              </w:rPr>
            </w:pPr>
            <w:hyperlink r:id="rId161" w:tgtFrame="_blank" w:history="1">
              <w:r>
                <w:rPr>
                  <w:rStyle w:val="a6"/>
                </w:rPr>
                <w:t>http://em-ugatu.ru/education/emsistspecnazn/478-porfolio</w:t>
              </w:r>
            </w:hyperlink>
          </w:p>
        </w:tc>
        <w:tc>
          <w:tcPr>
            <w:tcW w:w="1362" w:type="dxa"/>
          </w:tcPr>
          <w:p w:rsidR="00C34497" w:rsidRPr="003E76BA" w:rsidRDefault="00D84582" w:rsidP="00C83806">
            <w:pPr>
              <w:pStyle w:val="ListParagraph"/>
              <w:spacing w:after="0" w:line="240" w:lineRule="auto"/>
              <w:ind w:left="0"/>
              <w:rPr>
                <w:rFonts w:ascii="Times New Roman" w:hAnsi="Times New Roman"/>
                <w:sz w:val="24"/>
                <w:szCs w:val="24"/>
              </w:rPr>
            </w:pPr>
            <w:r>
              <w:rPr>
                <w:rFonts w:ascii="Times New Roman" w:hAnsi="Times New Roman"/>
                <w:b/>
                <w:noProof/>
                <w:sz w:val="24"/>
                <w:szCs w:val="24"/>
                <w:lang w:eastAsia="ru-RU"/>
              </w:rPr>
              <w:drawing>
                <wp:inline distT="0" distB="0" distL="0" distR="0">
                  <wp:extent cx="714375" cy="971550"/>
                  <wp:effectExtent l="0" t="0" r="9525" b="0"/>
                  <wp:docPr id="73" name="Рисунок 73" descr="IMG_20201008_1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G_20201008_15533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714375" cy="971550"/>
                          </a:xfrm>
                          <a:prstGeom prst="rect">
                            <a:avLst/>
                          </a:prstGeom>
                          <a:noFill/>
                          <a:ln>
                            <a:noFill/>
                          </a:ln>
                        </pic:spPr>
                      </pic:pic>
                    </a:graphicData>
                  </a:graphic>
                </wp:inline>
              </w:drawing>
            </w:r>
          </w:p>
        </w:tc>
        <w:tc>
          <w:tcPr>
            <w:tcW w:w="1330" w:type="dxa"/>
          </w:tcPr>
          <w:p w:rsidR="00C34497" w:rsidRPr="003E76BA" w:rsidRDefault="00043103" w:rsidP="00C83806">
            <w:pPr>
              <w:pStyle w:val="ListParagraph"/>
              <w:spacing w:after="0" w:line="240" w:lineRule="auto"/>
              <w:ind w:left="0"/>
              <w:rPr>
                <w:rFonts w:ascii="Times New Roman" w:hAnsi="Times New Roman"/>
                <w:sz w:val="24"/>
                <w:szCs w:val="24"/>
              </w:rPr>
            </w:pPr>
            <w:r w:rsidRPr="003E76BA">
              <w:rPr>
                <w:rFonts w:ascii="Times New Roman" w:hAnsi="Times New Roman"/>
                <w:sz w:val="24"/>
                <w:szCs w:val="24"/>
              </w:rPr>
              <w:t>согласен</w:t>
            </w:r>
          </w:p>
        </w:tc>
      </w:tr>
    </w:tbl>
    <w:p w:rsidR="00740B2F" w:rsidRDefault="00740B2F" w:rsidP="002E2CF7">
      <w:pPr>
        <w:pStyle w:val="ListParagraph"/>
        <w:rPr>
          <w:rFonts w:ascii="Times New Roman" w:hAnsi="Times New Roman"/>
          <w:b/>
          <w:sz w:val="24"/>
          <w:szCs w:val="24"/>
        </w:rPr>
      </w:pPr>
    </w:p>
    <w:p w:rsidR="00C717A3" w:rsidRPr="00C717A3" w:rsidRDefault="00D84582" w:rsidP="002E2CF7">
      <w:pPr>
        <w:pStyle w:val="ListParagraph"/>
        <w:rPr>
          <w:rFonts w:ascii="Times New Roman" w:hAnsi="Times New Roman"/>
          <w:b/>
          <w:sz w:val="24"/>
          <w:szCs w:val="24"/>
        </w:rPr>
      </w:pPr>
      <w:r>
        <w:rPr>
          <w:rFonts w:ascii="Times New Roman" w:hAnsi="Times New Roman"/>
          <w:b/>
          <w:noProof/>
          <w:sz w:val="24"/>
          <w:szCs w:val="24"/>
          <w:lang w:eastAsia="ru-RU"/>
        </w:rPr>
        <w:drawing>
          <wp:inline distT="0" distB="0" distL="0" distR="0">
            <wp:extent cx="5010150" cy="6896100"/>
            <wp:effectExtent l="0" t="0" r="0" b="0"/>
            <wp:docPr id="74" name="Рисунок 74" descr="соглас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согласие"/>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10150" cy="6896100"/>
                    </a:xfrm>
                    <a:prstGeom prst="rect">
                      <a:avLst/>
                    </a:prstGeom>
                    <a:noFill/>
                    <a:ln>
                      <a:noFill/>
                    </a:ln>
                  </pic:spPr>
                </pic:pic>
              </a:graphicData>
            </a:graphic>
          </wp:inline>
        </w:drawing>
      </w:r>
    </w:p>
    <w:p w:rsidR="00C717A3" w:rsidRDefault="00C717A3" w:rsidP="002E2CF7">
      <w:pPr>
        <w:pStyle w:val="ListParagraph"/>
        <w:rPr>
          <w:rFonts w:ascii="Times New Roman" w:hAnsi="Times New Roman"/>
          <w:b/>
          <w:sz w:val="24"/>
          <w:szCs w:val="24"/>
        </w:rPr>
      </w:pPr>
    </w:p>
    <w:p w:rsidR="002E2CF7" w:rsidRDefault="002E2CF7" w:rsidP="002E2CF7">
      <w:pPr>
        <w:pStyle w:val="ListParagraph"/>
        <w:rPr>
          <w:rFonts w:ascii="Times New Roman" w:hAnsi="Times New Roman"/>
          <w:b/>
          <w:sz w:val="24"/>
          <w:szCs w:val="24"/>
        </w:rPr>
      </w:pPr>
      <w:r w:rsidRPr="003E76BA">
        <w:rPr>
          <w:rFonts w:ascii="Times New Roman" w:hAnsi="Times New Roman"/>
          <w:b/>
          <w:sz w:val="24"/>
          <w:szCs w:val="24"/>
        </w:rPr>
        <w:lastRenderedPageBreak/>
        <w:t xml:space="preserve">9.2.Учебно-методическое обеспечение и информационное сопровождение </w:t>
      </w:r>
    </w:p>
    <w:p w:rsidR="00740B2F" w:rsidRPr="003E76BA" w:rsidRDefault="00740B2F" w:rsidP="002E2CF7">
      <w:pPr>
        <w:pStyle w:val="ListParagraph"/>
        <w:rPr>
          <w:rFonts w:ascii="Times New Roman" w:hAnsi="Times New Roman"/>
          <w:b/>
          <w:sz w:val="24"/>
          <w:szCs w:val="24"/>
        </w:rPr>
      </w:pPr>
    </w:p>
    <w:tbl>
      <w:tblPr>
        <w:tblW w:w="96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7"/>
        <w:gridCol w:w="6804"/>
      </w:tblGrid>
      <w:tr w:rsidR="002E2CF7" w:rsidRPr="003E76BA" w:rsidTr="00680AF4">
        <w:tc>
          <w:tcPr>
            <w:tcW w:w="9611" w:type="dxa"/>
            <w:gridSpan w:val="2"/>
          </w:tcPr>
          <w:p w:rsidR="002E2CF7" w:rsidRPr="003E76BA" w:rsidRDefault="002E2CF7" w:rsidP="00C83806">
            <w:pPr>
              <w:pStyle w:val="ListParagraph"/>
              <w:spacing w:after="0" w:line="240" w:lineRule="auto"/>
              <w:ind w:left="360"/>
              <w:jc w:val="center"/>
              <w:rPr>
                <w:rFonts w:ascii="Times New Roman" w:hAnsi="Times New Roman"/>
                <w:b/>
                <w:sz w:val="24"/>
                <w:szCs w:val="24"/>
              </w:rPr>
            </w:pPr>
            <w:r w:rsidRPr="003E76BA">
              <w:rPr>
                <w:rFonts w:ascii="Times New Roman" w:hAnsi="Times New Roman"/>
                <w:b/>
                <w:sz w:val="24"/>
                <w:szCs w:val="24"/>
              </w:rPr>
              <w:t>Учебно-методические материалы</w:t>
            </w:r>
          </w:p>
        </w:tc>
      </w:tr>
      <w:tr w:rsidR="002E2CF7" w:rsidRPr="003E76BA" w:rsidTr="00680AF4">
        <w:tc>
          <w:tcPr>
            <w:tcW w:w="2807" w:type="dxa"/>
          </w:tcPr>
          <w:p w:rsidR="002E2CF7" w:rsidRPr="0064149B" w:rsidRDefault="002E2CF7" w:rsidP="0064149B">
            <w:pPr>
              <w:pStyle w:val="ListParagraph"/>
              <w:spacing w:after="0" w:line="240" w:lineRule="auto"/>
              <w:ind w:left="360"/>
              <w:jc w:val="center"/>
              <w:rPr>
                <w:rFonts w:ascii="Times New Roman" w:hAnsi="Times New Roman"/>
                <w:sz w:val="20"/>
                <w:szCs w:val="20"/>
              </w:rPr>
            </w:pPr>
            <w:r w:rsidRPr="0064149B">
              <w:rPr>
                <w:rFonts w:ascii="Times New Roman" w:hAnsi="Times New Roman"/>
                <w:sz w:val="20"/>
                <w:szCs w:val="20"/>
              </w:rPr>
              <w:t>Методы, формы и технологии</w:t>
            </w:r>
          </w:p>
        </w:tc>
        <w:tc>
          <w:tcPr>
            <w:tcW w:w="6804" w:type="dxa"/>
          </w:tcPr>
          <w:p w:rsidR="002E2CF7" w:rsidRPr="0064149B" w:rsidRDefault="002E2CF7" w:rsidP="0064149B">
            <w:pPr>
              <w:pStyle w:val="ListParagraph"/>
              <w:spacing w:after="0" w:line="240" w:lineRule="auto"/>
              <w:ind w:left="360"/>
              <w:jc w:val="center"/>
              <w:rPr>
                <w:rFonts w:ascii="Times New Roman" w:hAnsi="Times New Roman"/>
                <w:sz w:val="20"/>
                <w:szCs w:val="20"/>
              </w:rPr>
            </w:pPr>
            <w:r w:rsidRPr="0064149B">
              <w:rPr>
                <w:rFonts w:ascii="Times New Roman" w:hAnsi="Times New Roman"/>
                <w:sz w:val="20"/>
                <w:szCs w:val="20"/>
              </w:rPr>
              <w:t>Методические разработки,</w:t>
            </w:r>
          </w:p>
          <w:p w:rsidR="002E2CF7" w:rsidRPr="0064149B" w:rsidRDefault="002E2CF7" w:rsidP="0064149B">
            <w:pPr>
              <w:pStyle w:val="ListParagraph"/>
              <w:spacing w:after="0" w:line="240" w:lineRule="auto"/>
              <w:ind w:left="360"/>
              <w:jc w:val="center"/>
              <w:rPr>
                <w:rFonts w:ascii="Times New Roman" w:hAnsi="Times New Roman"/>
                <w:sz w:val="20"/>
                <w:szCs w:val="20"/>
              </w:rPr>
            </w:pPr>
            <w:r w:rsidRPr="0064149B">
              <w:rPr>
                <w:rFonts w:ascii="Times New Roman" w:hAnsi="Times New Roman"/>
                <w:sz w:val="20"/>
                <w:szCs w:val="20"/>
              </w:rPr>
              <w:t>материалы курса, учебная литература</w:t>
            </w:r>
          </w:p>
        </w:tc>
      </w:tr>
      <w:tr w:rsidR="00AE64D6" w:rsidRPr="003E76BA" w:rsidTr="00680AF4">
        <w:tc>
          <w:tcPr>
            <w:tcW w:w="2807" w:type="dxa"/>
          </w:tcPr>
          <w:p w:rsidR="00680AF4" w:rsidRPr="00680AF4" w:rsidRDefault="00680AF4" w:rsidP="00680AF4">
            <w:pPr>
              <w:pStyle w:val="Default"/>
              <w:jc w:val="both"/>
              <w:rPr>
                <w:sz w:val="20"/>
                <w:szCs w:val="20"/>
              </w:rPr>
            </w:pPr>
            <w:r w:rsidRPr="00680AF4">
              <w:rPr>
                <w:sz w:val="20"/>
                <w:szCs w:val="20"/>
              </w:rPr>
              <w:t xml:space="preserve">Методика образовательного процесса вытекает из целей обучения и построена в логике компетентностного подхода через изучение учебного материала, представленного в различных форматах представления. </w:t>
            </w:r>
          </w:p>
          <w:p w:rsidR="00680AF4" w:rsidRPr="00680AF4" w:rsidRDefault="00680AF4" w:rsidP="00680AF4">
            <w:pPr>
              <w:pStyle w:val="Default"/>
              <w:jc w:val="both"/>
              <w:rPr>
                <w:sz w:val="20"/>
                <w:szCs w:val="20"/>
              </w:rPr>
            </w:pPr>
            <w:r w:rsidRPr="00680AF4">
              <w:rPr>
                <w:sz w:val="20"/>
                <w:szCs w:val="20"/>
              </w:rPr>
              <w:t xml:space="preserve">В образовательном процессе используются следующие образовательные технологии: </w:t>
            </w:r>
          </w:p>
          <w:p w:rsidR="00680AF4" w:rsidRPr="00680AF4" w:rsidRDefault="00680AF4" w:rsidP="00680AF4">
            <w:pPr>
              <w:pStyle w:val="Default"/>
              <w:jc w:val="both"/>
              <w:rPr>
                <w:sz w:val="20"/>
                <w:szCs w:val="20"/>
              </w:rPr>
            </w:pPr>
            <w:r w:rsidRPr="00680AF4">
              <w:rPr>
                <w:sz w:val="20"/>
                <w:szCs w:val="20"/>
              </w:rPr>
              <w:t xml:space="preserve">учебно-методический и презентационный материал – текстовое наполнение – конспекты тем учебного плана, раскрывающие его теоретическое и практическое содержание, дополненные интерактивными мультимедийными презентациями; </w:t>
            </w:r>
          </w:p>
          <w:p w:rsidR="00AE64D6" w:rsidRDefault="00680AF4" w:rsidP="00680AF4">
            <w:pPr>
              <w:jc w:val="both"/>
              <w:rPr>
                <w:sz w:val="20"/>
                <w:szCs w:val="20"/>
              </w:rPr>
            </w:pPr>
            <w:proofErr w:type="gramStart"/>
            <w:r w:rsidRPr="00680AF4">
              <w:rPr>
                <w:sz w:val="20"/>
                <w:szCs w:val="20"/>
              </w:rPr>
              <w:t>видеофрагменты в лекции – современная образовательная технология, позволяющая учитывать преимущества, с одной стороны, очного формата обучения в части работы преподавателя, который выводится на экран, а его речь дополняется презентацией, отражающей текстовое (схематичное, визуальное) сопровождение речи преподавателя, с другой стороны, дистанционного формата, когда обучающиеся и преподаватель не находятся в рамках установленного расписания занятий, а изучать лекцию можно в удобное для обучающегося время</w:t>
            </w:r>
            <w:proofErr w:type="gramEnd"/>
            <w:r w:rsidRPr="00680AF4">
              <w:rPr>
                <w:sz w:val="20"/>
                <w:szCs w:val="20"/>
              </w:rPr>
              <w:t xml:space="preserve"> в режиме 24/7.</w:t>
            </w:r>
          </w:p>
          <w:p w:rsidR="00680AF4" w:rsidRPr="00680AF4" w:rsidRDefault="00680AF4" w:rsidP="00680AF4">
            <w:pPr>
              <w:jc w:val="both"/>
              <w:rPr>
                <w:sz w:val="20"/>
                <w:szCs w:val="20"/>
              </w:rPr>
            </w:pPr>
            <w:r>
              <w:rPr>
                <w:sz w:val="20"/>
                <w:szCs w:val="20"/>
              </w:rPr>
              <w:t>Использование электронных образовательных ресурсов с возможностью сбора цифрового следа</w:t>
            </w:r>
          </w:p>
        </w:tc>
        <w:tc>
          <w:tcPr>
            <w:tcW w:w="6804" w:type="dxa"/>
          </w:tcPr>
          <w:p w:rsidR="00AE64D6" w:rsidRPr="00F50C4A" w:rsidRDefault="00AE64D6" w:rsidP="00AE64D6">
            <w:pPr>
              <w:shd w:val="clear" w:color="auto" w:fill="FFFFFF"/>
              <w:contextualSpacing/>
              <w:jc w:val="both"/>
              <w:rPr>
                <w:sz w:val="20"/>
                <w:szCs w:val="20"/>
              </w:rPr>
            </w:pPr>
            <w:r>
              <w:rPr>
                <w:sz w:val="20"/>
                <w:szCs w:val="20"/>
              </w:rPr>
              <w:t xml:space="preserve">1. </w:t>
            </w:r>
            <w:r w:rsidRPr="00F50C4A">
              <w:rPr>
                <w:sz w:val="20"/>
                <w:szCs w:val="20"/>
              </w:rPr>
              <w:t>Кацуба, Ю.Н., Власова, И.В. Применение искусственных нейронных сетей для диагностирования изделий /Ю.Н. Кацуба, И.В. Власова // Международный научно-исследовательский журнал. – 2015. – № 3 (34), часть 1. – С. 68-70.</w:t>
            </w:r>
          </w:p>
          <w:p w:rsidR="00AE64D6" w:rsidRPr="00F50C4A" w:rsidRDefault="00AE64D6" w:rsidP="00AE64D6">
            <w:pPr>
              <w:shd w:val="clear" w:color="auto" w:fill="FFFFFF"/>
              <w:contextualSpacing/>
              <w:jc w:val="both"/>
              <w:rPr>
                <w:sz w:val="20"/>
                <w:szCs w:val="20"/>
              </w:rPr>
            </w:pPr>
            <w:r w:rsidRPr="00F50C4A">
              <w:rPr>
                <w:sz w:val="20"/>
                <w:szCs w:val="20"/>
              </w:rPr>
              <w:t>2. Абрашкин</w:t>
            </w:r>
            <w:proofErr w:type="gramStart"/>
            <w:r w:rsidRPr="00F50C4A">
              <w:rPr>
                <w:sz w:val="20"/>
                <w:szCs w:val="20"/>
              </w:rPr>
              <w:t>,М</w:t>
            </w:r>
            <w:proofErr w:type="gramEnd"/>
            <w:r w:rsidRPr="00F50C4A">
              <w:rPr>
                <w:sz w:val="20"/>
                <w:szCs w:val="20"/>
              </w:rPr>
              <w:t>.С. Влияние цифровой экономики на развитие промышленности РФ / М. С. Абрашкин, А. А. Вершинин // Вопросы региональной экономики. –2018. -No 1. –С. 3-9https://elibrary.ru/item.asp?id=32809342</w:t>
            </w:r>
          </w:p>
          <w:p w:rsidR="00F50C4A" w:rsidRPr="00F50C4A" w:rsidRDefault="00F50C4A" w:rsidP="00AE64D6">
            <w:pPr>
              <w:shd w:val="clear" w:color="auto" w:fill="FFFFFF"/>
              <w:contextualSpacing/>
              <w:jc w:val="both"/>
              <w:rPr>
                <w:sz w:val="20"/>
                <w:szCs w:val="20"/>
              </w:rPr>
            </w:pPr>
            <w:r w:rsidRPr="00F50C4A">
              <w:rPr>
                <w:sz w:val="20"/>
                <w:szCs w:val="20"/>
              </w:rPr>
              <w:t>3. Аброскин, А. С. Международный опыт измерений цифровой экономики [Текст] / А. С. Аброскин // Вестник университета. -2018. -N 12. -С. 59-6. –https://elibrary.ru/item.asp?id=36963747</w:t>
            </w:r>
          </w:p>
          <w:p w:rsidR="00F50C4A" w:rsidRPr="00F50C4A" w:rsidRDefault="00F50C4A" w:rsidP="00AE64D6">
            <w:pPr>
              <w:shd w:val="clear" w:color="auto" w:fill="FFFFFF"/>
              <w:contextualSpacing/>
              <w:jc w:val="both"/>
              <w:rPr>
                <w:sz w:val="20"/>
                <w:szCs w:val="20"/>
              </w:rPr>
            </w:pPr>
            <w:r w:rsidRPr="00F50C4A">
              <w:rPr>
                <w:sz w:val="20"/>
                <w:szCs w:val="20"/>
              </w:rPr>
              <w:t>4. Багаутдинова, Н. Г. Новые конкурентные преимущества в условиях цифровизации [Текст] / Н. Г. Багаутдинова, Р. А. Никулин // Инновации. -2018. -No 8. -С. 80-83.</w:t>
            </w:r>
          </w:p>
          <w:p w:rsidR="00F50C4A" w:rsidRPr="00F50C4A" w:rsidRDefault="00F50C4A" w:rsidP="00AE64D6">
            <w:pPr>
              <w:shd w:val="clear" w:color="auto" w:fill="FFFFFF"/>
              <w:contextualSpacing/>
              <w:jc w:val="both"/>
              <w:rPr>
                <w:sz w:val="20"/>
                <w:szCs w:val="20"/>
              </w:rPr>
            </w:pPr>
            <w:r w:rsidRPr="00F50C4A">
              <w:rPr>
                <w:sz w:val="20"/>
                <w:szCs w:val="20"/>
              </w:rPr>
              <w:t>5. Барабаш, К. С. Влияние цифровой экономики на изменение рынка труда / К. С. Барабаш // Наука и образование: хозяйство и экономика; предпринимательство; право и управление. -2018. -No 6 (97). –С. 52-54https://elibrary.ru/item.asp?id=35076900</w:t>
            </w:r>
          </w:p>
          <w:p w:rsidR="00F50C4A" w:rsidRPr="00F50C4A" w:rsidRDefault="00F50C4A" w:rsidP="00F50C4A">
            <w:pPr>
              <w:widowControl w:val="0"/>
              <w:tabs>
                <w:tab w:val="num" w:pos="1636"/>
              </w:tabs>
              <w:autoSpaceDE w:val="0"/>
              <w:autoSpaceDN w:val="0"/>
              <w:adjustRightInd w:val="0"/>
              <w:jc w:val="both"/>
              <w:rPr>
                <w:sz w:val="20"/>
                <w:szCs w:val="20"/>
              </w:rPr>
            </w:pPr>
            <w:r>
              <w:rPr>
                <w:sz w:val="20"/>
                <w:szCs w:val="20"/>
              </w:rPr>
              <w:t xml:space="preserve">5. </w:t>
            </w:r>
            <w:r w:rsidRPr="00F50C4A">
              <w:rPr>
                <w:sz w:val="20"/>
                <w:szCs w:val="20"/>
              </w:rPr>
              <w:t>Горин Е.А., Кузнецов С.В. Цифровизация экономики и трансформация промышленной политики // Инновационная экономика – № 5 – 2018.</w:t>
            </w:r>
            <w:r w:rsidRPr="00F50C4A">
              <w:rPr>
                <w:sz w:val="20"/>
                <w:szCs w:val="20"/>
                <w:lang w:val="en-US"/>
              </w:rPr>
              <w:t>URL</w:t>
            </w:r>
            <w:r w:rsidRPr="00F50C4A">
              <w:rPr>
                <w:sz w:val="20"/>
                <w:szCs w:val="20"/>
              </w:rPr>
              <w:t>: https://cyberleninka.ru/article/v/tsifrovizatsiya-ekonomiki-i-transformatsiya-promyshlennoy-politiki</w:t>
            </w:r>
          </w:p>
          <w:p w:rsidR="00F50C4A" w:rsidRPr="00F50C4A" w:rsidRDefault="00F50C4A" w:rsidP="00F50C4A">
            <w:pPr>
              <w:widowControl w:val="0"/>
              <w:tabs>
                <w:tab w:val="num" w:pos="1636"/>
              </w:tabs>
              <w:autoSpaceDE w:val="0"/>
              <w:autoSpaceDN w:val="0"/>
              <w:adjustRightInd w:val="0"/>
              <w:jc w:val="both"/>
              <w:rPr>
                <w:sz w:val="20"/>
                <w:szCs w:val="20"/>
              </w:rPr>
            </w:pPr>
            <w:r>
              <w:rPr>
                <w:sz w:val="20"/>
                <w:szCs w:val="20"/>
              </w:rPr>
              <w:t xml:space="preserve">6. </w:t>
            </w:r>
            <w:r w:rsidRPr="00F50C4A">
              <w:rPr>
                <w:sz w:val="20"/>
                <w:szCs w:val="20"/>
              </w:rPr>
              <w:t>Паньшин Б.И. Цифровая экономика: особенности и тенденции развития // Цифровая экономика – № 6 – 2018. С.17-24.</w:t>
            </w:r>
          </w:p>
          <w:p w:rsidR="00F50C4A" w:rsidRPr="00F50C4A" w:rsidRDefault="00F50C4A" w:rsidP="00F50C4A">
            <w:pPr>
              <w:widowControl w:val="0"/>
              <w:tabs>
                <w:tab w:val="num" w:pos="1636"/>
              </w:tabs>
              <w:autoSpaceDE w:val="0"/>
              <w:autoSpaceDN w:val="0"/>
              <w:adjustRightInd w:val="0"/>
              <w:jc w:val="both"/>
              <w:rPr>
                <w:sz w:val="20"/>
                <w:szCs w:val="20"/>
              </w:rPr>
            </w:pPr>
            <w:r>
              <w:rPr>
                <w:sz w:val="20"/>
                <w:szCs w:val="20"/>
              </w:rPr>
              <w:t xml:space="preserve">7. </w:t>
            </w:r>
            <w:r w:rsidRPr="00F50C4A">
              <w:rPr>
                <w:sz w:val="20"/>
                <w:szCs w:val="20"/>
              </w:rPr>
              <w:t>Сидняев, Н. И. Теория планирования эксперимента и анализ стат</w:t>
            </w:r>
            <w:r w:rsidRPr="00F50C4A">
              <w:rPr>
                <w:sz w:val="20"/>
                <w:szCs w:val="20"/>
              </w:rPr>
              <w:t>и</w:t>
            </w:r>
            <w:r w:rsidRPr="00F50C4A">
              <w:rPr>
                <w:sz w:val="20"/>
                <w:szCs w:val="20"/>
              </w:rPr>
              <w:t>стических данных: учебное пособие для вузов / Н. И. Сидняев. М.: ЮРАЙТ, 2011. 399 с.</w:t>
            </w:r>
          </w:p>
          <w:p w:rsidR="00F50C4A" w:rsidRPr="00F50C4A" w:rsidRDefault="00F50C4A" w:rsidP="00F50C4A">
            <w:pPr>
              <w:widowControl w:val="0"/>
              <w:tabs>
                <w:tab w:val="num" w:pos="1636"/>
              </w:tabs>
              <w:autoSpaceDE w:val="0"/>
              <w:autoSpaceDN w:val="0"/>
              <w:adjustRightInd w:val="0"/>
              <w:jc w:val="both"/>
              <w:rPr>
                <w:sz w:val="20"/>
                <w:szCs w:val="20"/>
              </w:rPr>
            </w:pPr>
            <w:r>
              <w:rPr>
                <w:bCs/>
                <w:sz w:val="20"/>
                <w:szCs w:val="20"/>
              </w:rPr>
              <w:t xml:space="preserve">8. </w:t>
            </w:r>
            <w:r w:rsidRPr="00F50C4A">
              <w:rPr>
                <w:bCs/>
                <w:sz w:val="20"/>
                <w:szCs w:val="20"/>
              </w:rPr>
              <w:t>Аполлонский С. М.</w:t>
            </w:r>
            <w:r w:rsidRPr="00F50C4A">
              <w:rPr>
                <w:rStyle w:val="apple-converted-space"/>
                <w:sz w:val="20"/>
                <w:szCs w:val="20"/>
                <w:shd w:val="clear" w:color="auto" w:fill="FFFFFF"/>
              </w:rPr>
              <w:t xml:space="preserve"> </w:t>
            </w:r>
            <w:r w:rsidRPr="00F50C4A">
              <w:rPr>
                <w:sz w:val="20"/>
                <w:szCs w:val="20"/>
              </w:rPr>
              <w:t>Надежность</w:t>
            </w:r>
            <w:r w:rsidRPr="00F50C4A">
              <w:rPr>
                <w:sz w:val="20"/>
                <w:szCs w:val="20"/>
                <w:shd w:val="clear" w:color="auto" w:fill="FFFFFF"/>
              </w:rPr>
              <w:t xml:space="preserve"> и эффективность электрических аппаратов: учебное пособие/ С. </w:t>
            </w:r>
            <w:r w:rsidRPr="00F50C4A">
              <w:rPr>
                <w:color w:val="000000"/>
                <w:sz w:val="20"/>
                <w:szCs w:val="20"/>
                <w:shd w:val="clear" w:color="auto" w:fill="FFFFFF"/>
              </w:rPr>
              <w:t>М. Аполлонский, Ю. В. Куклев. – Санкт-Петербург [и др.]: Лань, 2016. – 443.</w:t>
            </w:r>
          </w:p>
          <w:p w:rsidR="00F50C4A" w:rsidRPr="00F50C4A" w:rsidRDefault="00F50C4A" w:rsidP="00F50C4A">
            <w:pPr>
              <w:tabs>
                <w:tab w:val="num" w:pos="1636"/>
              </w:tabs>
              <w:autoSpaceDE w:val="0"/>
              <w:autoSpaceDN w:val="0"/>
              <w:adjustRightInd w:val="0"/>
              <w:jc w:val="both"/>
              <w:rPr>
                <w:sz w:val="20"/>
                <w:szCs w:val="20"/>
              </w:rPr>
            </w:pPr>
            <w:r>
              <w:rPr>
                <w:sz w:val="20"/>
                <w:szCs w:val="20"/>
              </w:rPr>
              <w:t xml:space="preserve">9. </w:t>
            </w:r>
            <w:r w:rsidRPr="00F50C4A">
              <w:rPr>
                <w:sz w:val="20"/>
                <w:szCs w:val="20"/>
              </w:rPr>
              <w:t>Кирилловский В.К. Современные оптические исследования и измерения: [учеб</w:t>
            </w:r>
            <w:proofErr w:type="gramStart"/>
            <w:r w:rsidRPr="00F50C4A">
              <w:rPr>
                <w:sz w:val="20"/>
                <w:szCs w:val="20"/>
              </w:rPr>
              <w:t>.</w:t>
            </w:r>
            <w:proofErr w:type="gramEnd"/>
            <w:r w:rsidRPr="00F50C4A">
              <w:rPr>
                <w:sz w:val="20"/>
                <w:szCs w:val="20"/>
              </w:rPr>
              <w:t xml:space="preserve"> </w:t>
            </w:r>
            <w:proofErr w:type="gramStart"/>
            <w:r w:rsidRPr="00F50C4A">
              <w:rPr>
                <w:sz w:val="20"/>
                <w:szCs w:val="20"/>
              </w:rPr>
              <w:t>п</w:t>
            </w:r>
            <w:proofErr w:type="gramEnd"/>
            <w:r w:rsidRPr="00F50C4A">
              <w:rPr>
                <w:sz w:val="20"/>
                <w:szCs w:val="20"/>
              </w:rPr>
              <w:t>ос. для студентов вузов] /В.К. Кирилловский – Санкт-Петербург; М.-Краснодар: ЛАНЬ, 2010 .- 304 с.</w:t>
            </w:r>
          </w:p>
          <w:p w:rsidR="00F50C4A" w:rsidRPr="00F50C4A" w:rsidRDefault="00F50C4A" w:rsidP="00F50C4A">
            <w:pPr>
              <w:tabs>
                <w:tab w:val="num" w:pos="1636"/>
              </w:tabs>
              <w:autoSpaceDE w:val="0"/>
              <w:autoSpaceDN w:val="0"/>
              <w:adjustRightInd w:val="0"/>
              <w:jc w:val="both"/>
              <w:rPr>
                <w:sz w:val="20"/>
                <w:szCs w:val="20"/>
              </w:rPr>
            </w:pPr>
            <w:r>
              <w:rPr>
                <w:sz w:val="20"/>
                <w:szCs w:val="20"/>
              </w:rPr>
              <w:t xml:space="preserve">10. </w:t>
            </w:r>
            <w:r w:rsidRPr="00F50C4A">
              <w:rPr>
                <w:sz w:val="20"/>
                <w:szCs w:val="20"/>
              </w:rPr>
              <w:t>Оптические телекоммуникационные системы: [учебник для студентов, обучающихся по направлению подготовки дипломированных специалистов 210400 – «Телекоммуникации» и направлению подготовки бакалавров 210700 – «Инфокоммуникационные технологии и системы связи»] /В.Н. Гордиенко [и др.] – М: Горячая линия, 2011. 368 с.</w:t>
            </w:r>
          </w:p>
          <w:p w:rsidR="00F50C4A" w:rsidRDefault="00F50C4A" w:rsidP="00F50C4A">
            <w:pPr>
              <w:shd w:val="clear" w:color="auto" w:fill="FFFFFF"/>
              <w:tabs>
                <w:tab w:val="num" w:pos="1636"/>
              </w:tabs>
              <w:contextualSpacing/>
              <w:jc w:val="both"/>
              <w:rPr>
                <w:sz w:val="20"/>
                <w:szCs w:val="20"/>
              </w:rPr>
            </w:pPr>
            <w:r>
              <w:rPr>
                <w:sz w:val="20"/>
                <w:szCs w:val="20"/>
              </w:rPr>
              <w:t xml:space="preserve">11. </w:t>
            </w:r>
            <w:r w:rsidRPr="00F50C4A">
              <w:rPr>
                <w:sz w:val="20"/>
                <w:szCs w:val="20"/>
              </w:rPr>
              <w:t>Беляков, В.В., Бушуева, М.Е., Сагунов, В.И. Многокритериальная оптимизация в задачах оценки подвижности, конкурентоспособности автотракторной техники и диагностики сложных технических систем / В.В. Беляков, М.Е. Бушуева, В.И. Сагунов. Н. Новгород: НГТУ. 2010. 271 с.</w:t>
            </w:r>
          </w:p>
          <w:p w:rsidR="00E335C6" w:rsidRPr="00E335C6" w:rsidRDefault="00E335C6" w:rsidP="00F50C4A">
            <w:pPr>
              <w:shd w:val="clear" w:color="auto" w:fill="FFFFFF"/>
              <w:tabs>
                <w:tab w:val="num" w:pos="1636"/>
              </w:tabs>
              <w:contextualSpacing/>
              <w:jc w:val="both"/>
              <w:rPr>
                <w:sz w:val="20"/>
                <w:szCs w:val="20"/>
              </w:rPr>
            </w:pPr>
            <w:r w:rsidRPr="00E335C6">
              <w:rPr>
                <w:sz w:val="20"/>
                <w:szCs w:val="20"/>
              </w:rPr>
              <w:t xml:space="preserve">12. Аксенов М.А.Система "умный дом" для коттеджного дома / М. А. Аксенов, В. А. Казарновский // Аллея Науки. </w:t>
            </w:r>
            <w:proofErr w:type="gramStart"/>
            <w:r w:rsidRPr="00E335C6">
              <w:rPr>
                <w:sz w:val="20"/>
                <w:szCs w:val="20"/>
              </w:rPr>
              <w:t>-Т</w:t>
            </w:r>
            <w:proofErr w:type="gramEnd"/>
            <w:r w:rsidRPr="00E335C6">
              <w:rPr>
                <w:sz w:val="20"/>
                <w:szCs w:val="20"/>
              </w:rPr>
              <w:t>. 2, No 2. –2019. –С.191-194. –URL:https://elibrary.ru/item.asp?id=37255889</w:t>
            </w:r>
          </w:p>
        </w:tc>
      </w:tr>
      <w:tr w:rsidR="00AE64D6" w:rsidRPr="003E76BA" w:rsidTr="00680AF4">
        <w:tc>
          <w:tcPr>
            <w:tcW w:w="2807" w:type="dxa"/>
          </w:tcPr>
          <w:p w:rsidR="00680AF4" w:rsidRPr="00680AF4" w:rsidRDefault="00680AF4" w:rsidP="00680AF4">
            <w:pPr>
              <w:jc w:val="both"/>
              <w:rPr>
                <w:sz w:val="20"/>
                <w:szCs w:val="20"/>
              </w:rPr>
            </w:pPr>
            <w:r w:rsidRPr="00680AF4">
              <w:rPr>
                <w:sz w:val="20"/>
                <w:szCs w:val="20"/>
              </w:rPr>
              <w:t xml:space="preserve">При реализации программы также используются следующие образовательные технологии и методы обучения: </w:t>
            </w:r>
            <w:proofErr w:type="gramStart"/>
            <w:r w:rsidRPr="00680AF4">
              <w:rPr>
                <w:sz w:val="20"/>
                <w:szCs w:val="20"/>
              </w:rPr>
              <w:t>с</w:t>
            </w:r>
            <w:proofErr w:type="gramEnd"/>
            <w:r w:rsidRPr="00680AF4">
              <w:rPr>
                <w:sz w:val="20"/>
                <w:szCs w:val="20"/>
              </w:rPr>
              <w:t>ase-study (анализ конкретных ситуаций); разв</w:t>
            </w:r>
            <w:r w:rsidRPr="00680AF4">
              <w:rPr>
                <w:sz w:val="20"/>
                <w:szCs w:val="20"/>
              </w:rPr>
              <w:t>и</w:t>
            </w:r>
            <w:r w:rsidRPr="00680AF4">
              <w:rPr>
                <w:sz w:val="20"/>
                <w:szCs w:val="20"/>
              </w:rPr>
              <w:t xml:space="preserve">тие критического мышления; проблемное обучение; кейс-технологии. </w:t>
            </w:r>
          </w:p>
          <w:p w:rsidR="00AE64D6" w:rsidRPr="00680AF4" w:rsidRDefault="00680AF4" w:rsidP="00680AF4">
            <w:pPr>
              <w:jc w:val="both"/>
              <w:rPr>
                <w:sz w:val="20"/>
                <w:szCs w:val="20"/>
              </w:rPr>
            </w:pPr>
            <w:r w:rsidRPr="00680AF4">
              <w:rPr>
                <w:sz w:val="20"/>
                <w:szCs w:val="20"/>
              </w:rPr>
              <w:t xml:space="preserve">Среди дидактических подходов выделим: </w:t>
            </w:r>
            <w:r w:rsidRPr="00680AF4">
              <w:rPr>
                <w:sz w:val="20"/>
                <w:szCs w:val="20"/>
              </w:rPr>
              <w:lastRenderedPageBreak/>
              <w:t>системный подход, личностно-ориентированный подход, деятельностный подход, психологические особенности обучения взрослых включают компетентностный и андрогогический подходы.</w:t>
            </w:r>
          </w:p>
        </w:tc>
        <w:tc>
          <w:tcPr>
            <w:tcW w:w="6804" w:type="dxa"/>
          </w:tcPr>
          <w:p w:rsidR="00E335C6" w:rsidRPr="00E335C6" w:rsidRDefault="00E335C6" w:rsidP="00E335C6">
            <w:pPr>
              <w:jc w:val="both"/>
              <w:rPr>
                <w:color w:val="000000"/>
                <w:spacing w:val="-6"/>
                <w:kern w:val="28"/>
                <w:sz w:val="20"/>
                <w:szCs w:val="20"/>
              </w:rPr>
            </w:pPr>
            <w:r>
              <w:rPr>
                <w:color w:val="000000"/>
                <w:spacing w:val="-6"/>
                <w:kern w:val="28"/>
                <w:sz w:val="20"/>
                <w:szCs w:val="20"/>
              </w:rPr>
              <w:lastRenderedPageBreak/>
              <w:t xml:space="preserve">1. Пашали Д.Ю. </w:t>
            </w:r>
            <w:r w:rsidRPr="00E335C6">
              <w:rPr>
                <w:color w:val="000000"/>
                <w:spacing w:val="-6"/>
                <w:kern w:val="28"/>
                <w:sz w:val="20"/>
                <w:szCs w:val="20"/>
              </w:rPr>
              <w:t>Методические рекомендации по прогнозированию квалификационных дефицитов / Уфимск. гос. авиац. техн. ун-т; сост.: Р.Н. Уразбахтин, Д.Ю. Пашали, Ю.В. Рахманова, И.А. Лакман, Ю.О. Уразбахтина. – Уфа: РИК УГАТУ, 2019. – 27 с.</w:t>
            </w:r>
          </w:p>
          <w:p w:rsidR="00E335C6" w:rsidRPr="00E335C6" w:rsidRDefault="00E335C6" w:rsidP="00E335C6">
            <w:pPr>
              <w:jc w:val="both"/>
              <w:rPr>
                <w:color w:val="000000"/>
                <w:kern w:val="1"/>
                <w:sz w:val="20"/>
                <w:szCs w:val="20"/>
              </w:rPr>
            </w:pPr>
            <w:r w:rsidRPr="00E335C6">
              <w:rPr>
                <w:color w:val="000000"/>
                <w:kern w:val="1"/>
                <w:sz w:val="20"/>
                <w:szCs w:val="20"/>
              </w:rPr>
              <w:t xml:space="preserve">2. Методика выявления и прогнозирования квалификационных </w:t>
            </w:r>
            <w:proofErr w:type="gramStart"/>
            <w:r w:rsidRPr="00E335C6">
              <w:rPr>
                <w:color w:val="000000"/>
                <w:kern w:val="1"/>
                <w:sz w:val="20"/>
                <w:szCs w:val="20"/>
              </w:rPr>
              <w:t>дефицитов работников предприятий реального сектора экономики</w:t>
            </w:r>
            <w:proofErr w:type="gramEnd"/>
            <w:r w:rsidRPr="00E335C6">
              <w:rPr>
                <w:color w:val="000000"/>
                <w:kern w:val="1"/>
                <w:sz w:val="20"/>
                <w:szCs w:val="20"/>
              </w:rPr>
              <w:t xml:space="preserve"> / Уфимск. гос. авиац. техн. ун-т; сост.: Р.Н. Уразбахтин, Д.Ю. Пашали, Ю.В. Рахманова, И.А. Лакман, Ю.О. Уразбахтина, Н.Г. Косьяненко, Е.С. Морозова, С.Р. Шехтман – Уфа: РИК УГАТУ, 2019. – 50 с.</w:t>
            </w:r>
          </w:p>
          <w:p w:rsidR="00E335C6" w:rsidRPr="00E335C6" w:rsidRDefault="00E335C6" w:rsidP="00E335C6">
            <w:pPr>
              <w:tabs>
                <w:tab w:val="num" w:pos="0"/>
                <w:tab w:val="right" w:pos="9637"/>
              </w:tabs>
              <w:jc w:val="both"/>
              <w:rPr>
                <w:b/>
                <w:sz w:val="20"/>
                <w:szCs w:val="20"/>
              </w:rPr>
            </w:pPr>
            <w:r w:rsidRPr="00E335C6">
              <w:rPr>
                <w:color w:val="000000"/>
                <w:kern w:val="1"/>
                <w:sz w:val="20"/>
                <w:szCs w:val="20"/>
              </w:rPr>
              <w:t xml:space="preserve">3. Пашали Д.Ю. Методика проектирования кастомизированных программ дополнительного профессионального образования на основе выявления и </w:t>
            </w:r>
            <w:r w:rsidRPr="00E335C6">
              <w:rPr>
                <w:color w:val="000000"/>
                <w:kern w:val="1"/>
                <w:sz w:val="20"/>
                <w:szCs w:val="20"/>
              </w:rPr>
              <w:lastRenderedPageBreak/>
              <w:t>прогнозирования квалификационных дефицитов / Уфимск. гос. авиац. техн. ун-т; сост.: Р.Н. Уразбахтин, Д.Ю. Пашали, Ю.В. Рахманова, И.А. Лакман, Ю.О. Уразбахтина, Е.С. Морозова, С.Р. Шехтман – Уфа: РИК УГАТУ, 2019. – 91 с.</w:t>
            </w:r>
          </w:p>
          <w:p w:rsidR="00E335C6" w:rsidRPr="00E335C6" w:rsidRDefault="00E335C6" w:rsidP="00E335C6">
            <w:pPr>
              <w:pStyle w:val="ListParagraph"/>
              <w:spacing w:after="0" w:line="240" w:lineRule="auto"/>
              <w:ind w:left="0"/>
              <w:jc w:val="both"/>
              <w:rPr>
                <w:rFonts w:ascii="Times New Roman" w:hAnsi="Times New Roman"/>
                <w:sz w:val="20"/>
                <w:szCs w:val="20"/>
              </w:rPr>
            </w:pPr>
            <w:r>
              <w:rPr>
                <w:rFonts w:ascii="Times New Roman" w:hAnsi="Times New Roman"/>
                <w:sz w:val="20"/>
                <w:szCs w:val="20"/>
              </w:rPr>
              <w:t xml:space="preserve">4. </w:t>
            </w:r>
            <w:r w:rsidRPr="00E335C6">
              <w:rPr>
                <w:rFonts w:ascii="Times New Roman" w:hAnsi="Times New Roman"/>
                <w:sz w:val="20"/>
                <w:szCs w:val="20"/>
              </w:rPr>
              <w:t>М</w:t>
            </w:r>
            <w:r>
              <w:rPr>
                <w:rFonts w:ascii="Times New Roman" w:hAnsi="Times New Roman"/>
                <w:sz w:val="20"/>
                <w:szCs w:val="20"/>
              </w:rPr>
              <w:t xml:space="preserve">етодические указания </w:t>
            </w:r>
            <w:r w:rsidRPr="00E335C6">
              <w:rPr>
                <w:rFonts w:ascii="Times New Roman" w:hAnsi="Times New Roman"/>
                <w:sz w:val="20"/>
                <w:szCs w:val="20"/>
              </w:rPr>
              <w:t>по цифровой трансформации государственных корпораций и компаний с государственным участием</w:t>
            </w:r>
            <w:r>
              <w:rPr>
                <w:rFonts w:ascii="Times New Roman" w:hAnsi="Times New Roman"/>
                <w:sz w:val="20"/>
                <w:szCs w:val="20"/>
              </w:rPr>
              <w:t>. Москва 2019.</w:t>
            </w:r>
          </w:p>
        </w:tc>
      </w:tr>
    </w:tbl>
    <w:p w:rsidR="00AD4B5E" w:rsidRDefault="00AD4B5E" w:rsidP="00467881">
      <w:pPr>
        <w:ind w:firstLine="709"/>
        <w:jc w:val="both"/>
        <w:rPr>
          <w:b/>
          <w:iCs/>
          <w:spacing w:val="-4"/>
        </w:rPr>
      </w:pPr>
    </w:p>
    <w:p w:rsidR="00467881" w:rsidRPr="00467881" w:rsidRDefault="00467881" w:rsidP="00467881">
      <w:pPr>
        <w:ind w:firstLine="709"/>
        <w:jc w:val="both"/>
        <w:rPr>
          <w:b/>
          <w:iCs/>
          <w:spacing w:val="-4"/>
        </w:rPr>
      </w:pPr>
      <w:r w:rsidRPr="00467881">
        <w:rPr>
          <w:b/>
          <w:iCs/>
          <w:spacing w:val="-4"/>
        </w:rPr>
        <w:t>Основная литература</w:t>
      </w:r>
    </w:p>
    <w:p w:rsidR="00467881" w:rsidRPr="00467881" w:rsidRDefault="00467881" w:rsidP="00467881">
      <w:pPr>
        <w:pStyle w:val="Default"/>
        <w:numPr>
          <w:ilvl w:val="0"/>
          <w:numId w:val="33"/>
        </w:numPr>
        <w:tabs>
          <w:tab w:val="clear" w:pos="1429"/>
          <w:tab w:val="num" w:pos="0"/>
        </w:tabs>
        <w:ind w:left="0" w:firstLine="567"/>
        <w:jc w:val="both"/>
        <w:rPr>
          <w:color w:val="auto"/>
        </w:rPr>
      </w:pPr>
      <w:r w:rsidRPr="00467881">
        <w:t>Абрашкин</w:t>
      </w:r>
      <w:proofErr w:type="gramStart"/>
      <w:r w:rsidRPr="00467881">
        <w:t>,М</w:t>
      </w:r>
      <w:proofErr w:type="gramEnd"/>
      <w:r w:rsidRPr="00467881">
        <w:t xml:space="preserve">.С. Влияние цифровой экономики на развитие промышленности РФ / М. С. Абрашкин, А. А. Вершинин // Вопросы региональной экономики. –2018. -No 1. –С. 3-9https://elibrary.ru/item.asp?id=32809342 </w:t>
      </w:r>
    </w:p>
    <w:p w:rsidR="00467881" w:rsidRPr="00F96BF4" w:rsidRDefault="00467881" w:rsidP="00467881">
      <w:pPr>
        <w:pStyle w:val="Default"/>
        <w:numPr>
          <w:ilvl w:val="0"/>
          <w:numId w:val="33"/>
        </w:numPr>
        <w:tabs>
          <w:tab w:val="clear" w:pos="1429"/>
          <w:tab w:val="num" w:pos="0"/>
        </w:tabs>
        <w:ind w:left="0" w:firstLine="567"/>
        <w:jc w:val="both"/>
        <w:rPr>
          <w:color w:val="auto"/>
        </w:rPr>
      </w:pPr>
      <w:r w:rsidRPr="00467881">
        <w:t>Аброскин, А. С. Международный опыт измерений цифровой экономики [Текст] / А. С. Аброскин // Вестник университета. -2018. -N 12. -С. 59-6. –https://</w:t>
      </w:r>
      <w:r w:rsidRPr="00F96BF4">
        <w:t>elibrary.ru/item.asp?id=36963747</w:t>
      </w:r>
    </w:p>
    <w:p w:rsidR="00467881" w:rsidRPr="00F96BF4" w:rsidRDefault="00467881" w:rsidP="00467881">
      <w:pPr>
        <w:widowControl w:val="0"/>
        <w:numPr>
          <w:ilvl w:val="0"/>
          <w:numId w:val="33"/>
        </w:numPr>
        <w:shd w:val="clear" w:color="auto" w:fill="FFFFFF"/>
        <w:tabs>
          <w:tab w:val="clear" w:pos="1429"/>
          <w:tab w:val="num" w:pos="0"/>
        </w:tabs>
        <w:autoSpaceDE w:val="0"/>
        <w:autoSpaceDN w:val="0"/>
        <w:adjustRightInd w:val="0"/>
        <w:ind w:left="0" w:firstLine="567"/>
        <w:contextualSpacing/>
        <w:jc w:val="both"/>
      </w:pPr>
      <w:r w:rsidRPr="00F96BF4">
        <w:t>Багаутдинова, Н. Г. Новые конкурентные преимущества в условиях цифровизации [Текст] / Н. Г. Багаутдинова, Р. А. Никулин // Инновации. -2018. -No 8. -С. 80-83.</w:t>
      </w:r>
    </w:p>
    <w:p w:rsidR="00467881" w:rsidRPr="00F96BF4" w:rsidRDefault="00467881" w:rsidP="00467881">
      <w:pPr>
        <w:pStyle w:val="Default"/>
        <w:numPr>
          <w:ilvl w:val="0"/>
          <w:numId w:val="33"/>
        </w:numPr>
        <w:tabs>
          <w:tab w:val="clear" w:pos="1429"/>
          <w:tab w:val="num" w:pos="0"/>
        </w:tabs>
        <w:ind w:left="0" w:firstLine="567"/>
        <w:jc w:val="both"/>
        <w:rPr>
          <w:color w:val="auto"/>
        </w:rPr>
      </w:pPr>
      <w:r w:rsidRPr="00F96BF4">
        <w:t>Барабаш, К. С. Влияние цифровой экономики на изменение рынка труда / К. С. Барабаш // Наука и образование: хозяйство и экономика; предпринимательство; право и управление. -2018. -No 6 (97). –С. 52-54https://elibrary.ru/item.asp?id=35076900</w:t>
      </w:r>
    </w:p>
    <w:p w:rsidR="00467881" w:rsidRPr="00F96BF4" w:rsidRDefault="00467881" w:rsidP="00467881">
      <w:pPr>
        <w:pStyle w:val="Default"/>
        <w:numPr>
          <w:ilvl w:val="0"/>
          <w:numId w:val="33"/>
        </w:numPr>
        <w:tabs>
          <w:tab w:val="clear" w:pos="1429"/>
          <w:tab w:val="num" w:pos="0"/>
        </w:tabs>
        <w:ind w:left="0" w:firstLine="567"/>
        <w:jc w:val="both"/>
        <w:rPr>
          <w:color w:val="auto"/>
        </w:rPr>
      </w:pPr>
      <w:r w:rsidRPr="00F96BF4">
        <w:rPr>
          <w:color w:val="auto"/>
        </w:rPr>
        <w:t>Александрова А.В., Курашова С.А., Кондрашева Н.Н. Проблема формирования и развития цифровых компетенций персонала в авиастроении // Инновационные кластеры в цифровой экономике: теория и практика: труды научно-практической конференции с международным участием – СПб</w:t>
      </w:r>
      <w:proofErr w:type="gramStart"/>
      <w:r w:rsidRPr="00F96BF4">
        <w:rPr>
          <w:color w:val="auto"/>
        </w:rPr>
        <w:t xml:space="preserve">.: </w:t>
      </w:r>
      <w:proofErr w:type="gramEnd"/>
      <w:r w:rsidRPr="00F96BF4">
        <w:rPr>
          <w:color w:val="auto"/>
        </w:rPr>
        <w:t xml:space="preserve">Изд-во Политехн. ун-та, 2017. – 592 с. </w:t>
      </w:r>
    </w:p>
    <w:p w:rsidR="00467881" w:rsidRPr="00F96BF4" w:rsidRDefault="00467881" w:rsidP="00467881">
      <w:pPr>
        <w:pStyle w:val="Default"/>
        <w:numPr>
          <w:ilvl w:val="0"/>
          <w:numId w:val="33"/>
        </w:numPr>
        <w:tabs>
          <w:tab w:val="clear" w:pos="1429"/>
          <w:tab w:val="num" w:pos="0"/>
        </w:tabs>
        <w:ind w:left="0" w:firstLine="567"/>
        <w:jc w:val="both"/>
        <w:rPr>
          <w:color w:val="auto"/>
        </w:rPr>
      </w:pPr>
      <w:r w:rsidRPr="00F96BF4">
        <w:rPr>
          <w:color w:val="auto"/>
        </w:rPr>
        <w:t xml:space="preserve">Полевая М.В. Технологии обучения и развития персонала в организации / Полевая М.В., </w:t>
      </w:r>
      <w:proofErr w:type="gramStart"/>
      <w:r w:rsidRPr="00F96BF4">
        <w:rPr>
          <w:color w:val="auto"/>
        </w:rPr>
        <w:t>Белогруд</w:t>
      </w:r>
      <w:proofErr w:type="gramEnd"/>
      <w:r w:rsidRPr="00F96BF4">
        <w:rPr>
          <w:color w:val="auto"/>
        </w:rPr>
        <w:t xml:space="preserve"> И.Н., Камнева Е.В., Анненкова Н.В., Иванова И.А., Маслова В.М., Субочева А.О. - М.: Инфра-М, 2017. - 256 с. </w:t>
      </w:r>
    </w:p>
    <w:p w:rsidR="00467881" w:rsidRPr="00467881" w:rsidRDefault="00467881" w:rsidP="00467881">
      <w:pPr>
        <w:pStyle w:val="Default"/>
        <w:numPr>
          <w:ilvl w:val="0"/>
          <w:numId w:val="33"/>
        </w:numPr>
        <w:tabs>
          <w:tab w:val="clear" w:pos="1429"/>
          <w:tab w:val="num" w:pos="0"/>
        </w:tabs>
        <w:ind w:left="0" w:firstLine="567"/>
        <w:jc w:val="both"/>
        <w:rPr>
          <w:color w:val="auto"/>
        </w:rPr>
      </w:pPr>
      <w:r w:rsidRPr="00F96BF4">
        <w:rPr>
          <w:color w:val="auto"/>
        </w:rPr>
        <w:t>Рязанцева М. В. Сравнение</w:t>
      </w:r>
      <w:r w:rsidRPr="00467881">
        <w:rPr>
          <w:color w:val="auto"/>
        </w:rPr>
        <w:t xml:space="preserve"> направлений автоматизации HR функций в России и за рубежом. // Фундаментальные и прикладные вопросы эффективного предпринимательства: новые решения, проекты, гипотезы: материалы V Международного научного конгресса (Москва, 01-02 июня </w:t>
      </w:r>
      <w:smartTag w:uri="urn:schemas-microsoft-com:office:smarttags" w:element="metricconverter">
        <w:smartTagPr>
          <w:attr w:name="ProductID" w:val="2017 г"/>
        </w:smartTagPr>
        <w:r w:rsidRPr="00467881">
          <w:rPr>
            <w:color w:val="auto"/>
          </w:rPr>
          <w:t>2017 г</w:t>
        </w:r>
      </w:smartTag>
      <w:r w:rsidRPr="00467881">
        <w:rPr>
          <w:color w:val="auto"/>
        </w:rPr>
        <w:t xml:space="preserve">.) - М.: «Издательско-торговая корпорация «Дашков и К». - 2017. С. 166-170. </w:t>
      </w:r>
    </w:p>
    <w:p w:rsidR="00467881" w:rsidRPr="00467881" w:rsidRDefault="00467881" w:rsidP="00467881">
      <w:pPr>
        <w:pStyle w:val="Default"/>
        <w:numPr>
          <w:ilvl w:val="0"/>
          <w:numId w:val="33"/>
        </w:numPr>
        <w:tabs>
          <w:tab w:val="clear" w:pos="1429"/>
          <w:tab w:val="num" w:pos="0"/>
        </w:tabs>
        <w:ind w:left="0" w:firstLine="567"/>
        <w:jc w:val="both"/>
        <w:rPr>
          <w:color w:val="auto"/>
        </w:rPr>
      </w:pPr>
      <w:r w:rsidRPr="00467881">
        <w:rPr>
          <w:color w:val="auto"/>
        </w:rPr>
        <w:t>Digital Transformation Initiative. 2017 URL: http://reports.weforum.org/digital-transformation.</w:t>
      </w:r>
    </w:p>
    <w:p w:rsidR="00467881" w:rsidRPr="00467881" w:rsidRDefault="00467881" w:rsidP="00467881">
      <w:pPr>
        <w:widowControl w:val="0"/>
        <w:numPr>
          <w:ilvl w:val="0"/>
          <w:numId w:val="13"/>
        </w:numPr>
        <w:tabs>
          <w:tab w:val="clear" w:pos="1429"/>
          <w:tab w:val="num" w:pos="0"/>
          <w:tab w:val="num" w:pos="1636"/>
        </w:tabs>
        <w:autoSpaceDE w:val="0"/>
        <w:autoSpaceDN w:val="0"/>
        <w:adjustRightInd w:val="0"/>
        <w:ind w:left="0" w:firstLine="709"/>
        <w:jc w:val="both"/>
      </w:pPr>
      <w:r w:rsidRPr="00467881">
        <w:t xml:space="preserve">Проблемы и перспективы развития промышленности России: сборник материалов Второй Международной научно-практической конференции «Предприятия в условиях цифровой экономики: риски и перспективы». 29 ноября 2017г. / под ред. А. В. Быстрова. </w:t>
      </w:r>
      <w:proofErr w:type="gramStart"/>
      <w:r w:rsidRPr="00467881">
        <w:t>–М</w:t>
      </w:r>
      <w:proofErr w:type="gramEnd"/>
      <w:r w:rsidRPr="00467881">
        <w:t>осква : ФГБОУ ВО «РЭУ им.Г. В. Плеханова», 2018. –376с.</w:t>
      </w:r>
    </w:p>
    <w:p w:rsidR="00467881" w:rsidRPr="00467881" w:rsidRDefault="00467881" w:rsidP="00467881">
      <w:pPr>
        <w:widowControl w:val="0"/>
        <w:numPr>
          <w:ilvl w:val="0"/>
          <w:numId w:val="13"/>
        </w:numPr>
        <w:tabs>
          <w:tab w:val="clear" w:pos="1429"/>
          <w:tab w:val="num" w:pos="0"/>
          <w:tab w:val="num" w:pos="1636"/>
        </w:tabs>
        <w:autoSpaceDE w:val="0"/>
        <w:autoSpaceDN w:val="0"/>
        <w:adjustRightInd w:val="0"/>
        <w:ind w:left="0" w:firstLine="709"/>
        <w:jc w:val="both"/>
      </w:pPr>
      <w:r w:rsidRPr="00467881">
        <w:t>Горин Е.А., Кузнецов С.В. Цифровизация экономики и трансформация промышленной политики // Инновационная экономика – № 5 – 2018.</w:t>
      </w:r>
      <w:r w:rsidRPr="00467881">
        <w:rPr>
          <w:lang w:val="en-US"/>
        </w:rPr>
        <w:t>URL</w:t>
      </w:r>
      <w:r w:rsidRPr="00467881">
        <w:t>: https://cyberleninka.ru/article/v/tsifrovizatsiya-ekonomiki-i-transformatsiya-promyshlennoy-politiki</w:t>
      </w:r>
    </w:p>
    <w:p w:rsidR="00467881" w:rsidRPr="00467881" w:rsidRDefault="00467881" w:rsidP="00467881">
      <w:pPr>
        <w:widowControl w:val="0"/>
        <w:numPr>
          <w:ilvl w:val="0"/>
          <w:numId w:val="13"/>
        </w:numPr>
        <w:tabs>
          <w:tab w:val="clear" w:pos="1429"/>
          <w:tab w:val="num" w:pos="0"/>
          <w:tab w:val="num" w:pos="1636"/>
        </w:tabs>
        <w:autoSpaceDE w:val="0"/>
        <w:autoSpaceDN w:val="0"/>
        <w:adjustRightInd w:val="0"/>
        <w:ind w:left="0" w:firstLine="709"/>
        <w:jc w:val="both"/>
      </w:pPr>
      <w:r w:rsidRPr="00467881">
        <w:t>Паньшин Б.И. Цифровая экономика: особенности и тенденции развития // Цифровая экономика – № 6 – 2018. С.17-24.</w:t>
      </w:r>
    </w:p>
    <w:p w:rsidR="00467881" w:rsidRPr="00467881" w:rsidRDefault="00467881" w:rsidP="00467881">
      <w:pPr>
        <w:widowControl w:val="0"/>
        <w:numPr>
          <w:ilvl w:val="0"/>
          <w:numId w:val="13"/>
        </w:numPr>
        <w:tabs>
          <w:tab w:val="clear" w:pos="1429"/>
          <w:tab w:val="num" w:pos="0"/>
          <w:tab w:val="num" w:pos="1636"/>
        </w:tabs>
        <w:autoSpaceDE w:val="0"/>
        <w:autoSpaceDN w:val="0"/>
        <w:adjustRightInd w:val="0"/>
        <w:ind w:left="0" w:firstLine="709"/>
        <w:jc w:val="both"/>
      </w:pPr>
      <w:r w:rsidRPr="00467881">
        <w:t>Сидняев, Н. И. Теория планирования эксперимента и анализ стат</w:t>
      </w:r>
      <w:r w:rsidRPr="00467881">
        <w:t>и</w:t>
      </w:r>
      <w:r w:rsidRPr="00467881">
        <w:t>стических данных: учебное пособие для вузов / Н. И. Сидняев. М.: ЮРАЙТ, 2011. 399 с.</w:t>
      </w:r>
    </w:p>
    <w:p w:rsidR="00467881" w:rsidRPr="00467881" w:rsidRDefault="00467881" w:rsidP="00467881">
      <w:pPr>
        <w:widowControl w:val="0"/>
        <w:numPr>
          <w:ilvl w:val="0"/>
          <w:numId w:val="13"/>
        </w:numPr>
        <w:tabs>
          <w:tab w:val="clear" w:pos="1429"/>
          <w:tab w:val="num" w:pos="0"/>
          <w:tab w:val="num" w:pos="1636"/>
        </w:tabs>
        <w:autoSpaceDE w:val="0"/>
        <w:autoSpaceDN w:val="0"/>
        <w:adjustRightInd w:val="0"/>
        <w:ind w:left="0" w:firstLine="709"/>
        <w:jc w:val="both"/>
      </w:pPr>
      <w:r w:rsidRPr="00467881">
        <w:rPr>
          <w:bCs/>
        </w:rPr>
        <w:t>Аполлонский С. М.</w:t>
      </w:r>
      <w:r w:rsidRPr="00467881">
        <w:rPr>
          <w:rStyle w:val="apple-converted-space"/>
          <w:shd w:val="clear" w:color="auto" w:fill="FFFFFF"/>
        </w:rPr>
        <w:t xml:space="preserve"> </w:t>
      </w:r>
      <w:r w:rsidRPr="00467881">
        <w:t>Надежность</w:t>
      </w:r>
      <w:r w:rsidRPr="00467881">
        <w:rPr>
          <w:shd w:val="clear" w:color="auto" w:fill="FFFFFF"/>
        </w:rPr>
        <w:t xml:space="preserve"> и эффективность электрических аппаратов: учебное пособие/ С. </w:t>
      </w:r>
      <w:r w:rsidRPr="00467881">
        <w:rPr>
          <w:color w:val="000000"/>
          <w:shd w:val="clear" w:color="auto" w:fill="FFFFFF"/>
        </w:rPr>
        <w:t>М. Аполлонский, Ю. В. Куклев. – Санкт-Петербург [и др.]: Лань, 2016. – 443.</w:t>
      </w:r>
    </w:p>
    <w:p w:rsidR="00467881" w:rsidRPr="00467881" w:rsidRDefault="00467881" w:rsidP="00467881">
      <w:pPr>
        <w:numPr>
          <w:ilvl w:val="0"/>
          <w:numId w:val="13"/>
        </w:numPr>
        <w:tabs>
          <w:tab w:val="clear" w:pos="1429"/>
          <w:tab w:val="num" w:pos="0"/>
          <w:tab w:val="num" w:pos="1636"/>
        </w:tabs>
        <w:autoSpaceDE w:val="0"/>
        <w:autoSpaceDN w:val="0"/>
        <w:adjustRightInd w:val="0"/>
        <w:ind w:left="0" w:firstLine="709"/>
        <w:jc w:val="both"/>
      </w:pPr>
      <w:r w:rsidRPr="00467881">
        <w:lastRenderedPageBreak/>
        <w:t>Кирилловский В.К. Современные оптические исследования и измерения: [учеб</w:t>
      </w:r>
      <w:proofErr w:type="gramStart"/>
      <w:r w:rsidRPr="00467881">
        <w:t>.</w:t>
      </w:r>
      <w:proofErr w:type="gramEnd"/>
      <w:r w:rsidRPr="00467881">
        <w:t xml:space="preserve"> </w:t>
      </w:r>
      <w:proofErr w:type="gramStart"/>
      <w:r w:rsidRPr="00467881">
        <w:t>п</w:t>
      </w:r>
      <w:proofErr w:type="gramEnd"/>
      <w:r w:rsidRPr="00467881">
        <w:t>ос. для студентов вузов] /В.К. Кирилловский – Санкт-Петербург; М.-Краснодар: ЛАНЬ, 2010 .- 304 с.</w:t>
      </w:r>
    </w:p>
    <w:p w:rsidR="00467881" w:rsidRPr="00467881" w:rsidRDefault="00467881" w:rsidP="00467881">
      <w:pPr>
        <w:numPr>
          <w:ilvl w:val="0"/>
          <w:numId w:val="13"/>
        </w:numPr>
        <w:tabs>
          <w:tab w:val="clear" w:pos="1429"/>
          <w:tab w:val="num" w:pos="0"/>
          <w:tab w:val="num" w:pos="1636"/>
        </w:tabs>
        <w:autoSpaceDE w:val="0"/>
        <w:autoSpaceDN w:val="0"/>
        <w:adjustRightInd w:val="0"/>
        <w:ind w:left="0" w:firstLine="709"/>
        <w:jc w:val="both"/>
      </w:pPr>
      <w:r w:rsidRPr="00467881">
        <w:t>Оптические телекоммуникационные системы: [учебник для студентов, обучающихся по направлению подготовки дипломированных специалистов 210400 – «Телекоммуникации» и направлению подготовки бакалавров 210700 – «Инфокоммуникационные технологии и системы связи»] /В.Н. Гордиенко [и др.] – М: Горячая линия, 2011. 368 с.</w:t>
      </w:r>
    </w:p>
    <w:p w:rsidR="00467881" w:rsidRPr="00467881" w:rsidRDefault="00467881" w:rsidP="00467881">
      <w:pPr>
        <w:numPr>
          <w:ilvl w:val="0"/>
          <w:numId w:val="13"/>
        </w:numPr>
        <w:shd w:val="clear" w:color="auto" w:fill="FFFFFF"/>
        <w:tabs>
          <w:tab w:val="clear" w:pos="1429"/>
          <w:tab w:val="num" w:pos="0"/>
          <w:tab w:val="num" w:pos="1636"/>
        </w:tabs>
        <w:ind w:left="0" w:firstLine="709"/>
        <w:contextualSpacing/>
        <w:jc w:val="both"/>
      </w:pPr>
      <w:r w:rsidRPr="00467881">
        <w:t>Беляков, В.В., Бушуева, М.Е., Сагунов, В.И. Многокритериальная оптимизация в задачах оценки подвижности, конкурентоспособности автотракторной техники и диагностики сложных технических систем / В.В. Беляков, М.Е. Бушуева, В.И. Сагунов. Н. Новгород: НГТУ. 2010. 271 с.</w:t>
      </w:r>
    </w:p>
    <w:p w:rsidR="00467881" w:rsidRPr="00467881" w:rsidRDefault="00467881" w:rsidP="00467881">
      <w:pPr>
        <w:numPr>
          <w:ilvl w:val="0"/>
          <w:numId w:val="13"/>
        </w:numPr>
        <w:shd w:val="clear" w:color="auto" w:fill="FFFFFF"/>
        <w:tabs>
          <w:tab w:val="clear" w:pos="1429"/>
          <w:tab w:val="num" w:pos="0"/>
          <w:tab w:val="num" w:pos="1636"/>
        </w:tabs>
        <w:ind w:left="0" w:firstLine="709"/>
        <w:contextualSpacing/>
        <w:jc w:val="both"/>
      </w:pPr>
      <w:r w:rsidRPr="00467881">
        <w:t>Кацуба, Ю.Н., Власова, И.В. Применение искусственных нейронных сетей для диагностирования изделий /Ю.Н. Кацуба, И.В. Власова // Международный научно-исследовательский журнал. – 2015. – № 3 (34), часть 1. – С. 68-70.</w:t>
      </w:r>
    </w:p>
    <w:p w:rsidR="00467881" w:rsidRPr="00467881" w:rsidRDefault="00467881" w:rsidP="00467881">
      <w:pPr>
        <w:numPr>
          <w:ilvl w:val="0"/>
          <w:numId w:val="13"/>
        </w:numPr>
        <w:shd w:val="clear" w:color="auto" w:fill="FFFFFF"/>
        <w:tabs>
          <w:tab w:val="clear" w:pos="1429"/>
          <w:tab w:val="num" w:pos="0"/>
          <w:tab w:val="num" w:pos="1636"/>
        </w:tabs>
        <w:ind w:left="0" w:firstLine="709"/>
        <w:contextualSpacing/>
        <w:jc w:val="both"/>
      </w:pPr>
      <w:r w:rsidRPr="00467881">
        <w:t>Головко В.А. Нейронные сети: обучение, организация и применение. Кн.4. М.: ИПРЖР, 2001. 256 с.</w:t>
      </w:r>
    </w:p>
    <w:p w:rsidR="00467881" w:rsidRPr="00467881" w:rsidRDefault="00467881" w:rsidP="00467881">
      <w:pPr>
        <w:numPr>
          <w:ilvl w:val="0"/>
          <w:numId w:val="13"/>
        </w:numPr>
        <w:shd w:val="clear" w:color="auto" w:fill="FFFFFF"/>
        <w:tabs>
          <w:tab w:val="clear" w:pos="1429"/>
          <w:tab w:val="num" w:pos="0"/>
          <w:tab w:val="num" w:pos="1636"/>
        </w:tabs>
        <w:ind w:left="0" w:firstLine="709"/>
        <w:contextualSpacing/>
        <w:jc w:val="both"/>
      </w:pPr>
      <w:r w:rsidRPr="00467881">
        <w:t>Калан Р. Основные концепции нейронных сетей / пер с англ. М.: Вильямс, 2001. 288 с.</w:t>
      </w:r>
    </w:p>
    <w:p w:rsidR="00467881" w:rsidRPr="00467881" w:rsidRDefault="00467881" w:rsidP="00467881">
      <w:pPr>
        <w:numPr>
          <w:ilvl w:val="0"/>
          <w:numId w:val="13"/>
        </w:numPr>
        <w:shd w:val="clear" w:color="auto" w:fill="FFFFFF"/>
        <w:tabs>
          <w:tab w:val="clear" w:pos="1429"/>
          <w:tab w:val="num" w:pos="0"/>
          <w:tab w:val="num" w:pos="1636"/>
        </w:tabs>
        <w:ind w:left="0" w:firstLine="709"/>
        <w:contextualSpacing/>
        <w:jc w:val="both"/>
      </w:pPr>
      <w:r w:rsidRPr="00467881">
        <w:t>Лазарев В.М., Свиридов А.П. Нейросети и нейрокомпьютеры. – М.: Изд-во МГТУ РЭА, 2011. – 131 с.</w:t>
      </w:r>
    </w:p>
    <w:p w:rsidR="00467881" w:rsidRPr="00467881" w:rsidRDefault="00467881" w:rsidP="00467881">
      <w:pPr>
        <w:numPr>
          <w:ilvl w:val="0"/>
          <w:numId w:val="13"/>
        </w:numPr>
        <w:shd w:val="clear" w:color="auto" w:fill="FFFFFF"/>
        <w:tabs>
          <w:tab w:val="clear" w:pos="1429"/>
          <w:tab w:val="num" w:pos="0"/>
          <w:tab w:val="num" w:pos="1636"/>
        </w:tabs>
        <w:ind w:left="0" w:firstLine="709"/>
        <w:contextualSpacing/>
        <w:jc w:val="both"/>
      </w:pPr>
      <w:r w:rsidRPr="00467881">
        <w:t>Анисимов А.А., Горячев М.Н. Идентификация электромеханических систем с использованием искусственной нейронной сети // Вестник ИГЭУ. – 2008. – Вып. 3. – С. 55–58.</w:t>
      </w:r>
    </w:p>
    <w:p w:rsidR="00467881" w:rsidRPr="00467881" w:rsidRDefault="00467881" w:rsidP="00467881">
      <w:pPr>
        <w:pStyle w:val="Default"/>
        <w:numPr>
          <w:ilvl w:val="0"/>
          <w:numId w:val="13"/>
        </w:numPr>
        <w:tabs>
          <w:tab w:val="clear" w:pos="1429"/>
          <w:tab w:val="num" w:pos="0"/>
          <w:tab w:val="num" w:pos="1636"/>
        </w:tabs>
        <w:ind w:left="0" w:firstLine="709"/>
        <w:jc w:val="both"/>
        <w:rPr>
          <w:color w:val="auto"/>
        </w:rPr>
      </w:pPr>
      <w:r w:rsidRPr="00467881">
        <w:t>Быстров А.В., Юсим В.Н., Свирчевский В. Д. Технология опережающего экономического развития. Проблемы и перспективы развития промышленности России: сборник материалов Международной научно-</w:t>
      </w:r>
      <w:r w:rsidRPr="00467881">
        <w:rPr>
          <w:color w:val="auto"/>
        </w:rPr>
        <w:t xml:space="preserve">практической конференции. 30 марта </w:t>
      </w:r>
      <w:smartTag w:uri="urn:schemas-microsoft-com:office:smarttags" w:element="metricconverter">
        <w:smartTagPr>
          <w:attr w:name="ProductID" w:val="2017 г"/>
        </w:smartTagPr>
        <w:r w:rsidRPr="00467881">
          <w:rPr>
            <w:color w:val="auto"/>
          </w:rPr>
          <w:t>2017 г</w:t>
        </w:r>
      </w:smartTag>
      <w:r w:rsidRPr="00467881">
        <w:rPr>
          <w:color w:val="auto"/>
        </w:rPr>
        <w:t xml:space="preserve">. / под ред. А. В. Быстрова. – Москва: ФГБОУ ВО «РЭУ им. Г. В. Плеханова», 2017. – 352 с. </w:t>
      </w:r>
    </w:p>
    <w:p w:rsidR="00467881" w:rsidRPr="00467881" w:rsidRDefault="00467881" w:rsidP="00467881">
      <w:pPr>
        <w:pStyle w:val="Default"/>
        <w:numPr>
          <w:ilvl w:val="0"/>
          <w:numId w:val="13"/>
        </w:numPr>
        <w:tabs>
          <w:tab w:val="clear" w:pos="1429"/>
          <w:tab w:val="num" w:pos="0"/>
          <w:tab w:val="num" w:pos="1636"/>
        </w:tabs>
        <w:spacing w:after="36"/>
        <w:ind w:left="0" w:firstLine="709"/>
        <w:jc w:val="both"/>
        <w:rPr>
          <w:color w:val="auto"/>
        </w:rPr>
      </w:pPr>
      <w:r w:rsidRPr="00467881">
        <w:rPr>
          <w:color w:val="auto"/>
        </w:rPr>
        <w:t xml:space="preserve">Денисов И. В., Юсим В. Н. Экономико-технологическая концепция возникновения фирм и рынков. Журнал экономической теории. 2018. № 3. С. 144-156. </w:t>
      </w:r>
    </w:p>
    <w:p w:rsidR="00467881" w:rsidRPr="00467881" w:rsidRDefault="00467881" w:rsidP="00467881">
      <w:pPr>
        <w:pStyle w:val="Default"/>
        <w:numPr>
          <w:ilvl w:val="0"/>
          <w:numId w:val="13"/>
        </w:numPr>
        <w:tabs>
          <w:tab w:val="clear" w:pos="1429"/>
          <w:tab w:val="num" w:pos="0"/>
          <w:tab w:val="num" w:pos="1636"/>
        </w:tabs>
        <w:spacing w:after="36"/>
        <w:ind w:left="0" w:firstLine="709"/>
        <w:jc w:val="both"/>
        <w:rPr>
          <w:color w:val="auto"/>
        </w:rPr>
      </w:pPr>
      <w:r w:rsidRPr="00467881">
        <w:rPr>
          <w:color w:val="auto"/>
        </w:rPr>
        <w:t xml:space="preserve">Радайкин А. Г. Системное обеспечение опережающих темпов инновационного развития промышленности // Экономика и предпринимательство. № 8 (ч.2) (85-2) – </w:t>
      </w:r>
      <w:smartTag w:uri="urn:schemas-microsoft-com:office:smarttags" w:element="metricconverter">
        <w:smartTagPr>
          <w:attr w:name="ProductID" w:val="2017 г"/>
        </w:smartTagPr>
        <w:r w:rsidRPr="00467881">
          <w:rPr>
            <w:color w:val="auto"/>
          </w:rPr>
          <w:t>2017 г</w:t>
        </w:r>
      </w:smartTag>
      <w:r w:rsidRPr="00467881">
        <w:rPr>
          <w:color w:val="auto"/>
        </w:rPr>
        <w:t xml:space="preserve">. – С. 847-850. </w:t>
      </w:r>
    </w:p>
    <w:p w:rsidR="00467881" w:rsidRPr="00467881" w:rsidRDefault="00467881" w:rsidP="00467881">
      <w:pPr>
        <w:ind w:firstLine="709"/>
        <w:jc w:val="both"/>
        <w:rPr>
          <w:b/>
        </w:rPr>
      </w:pPr>
      <w:r w:rsidRPr="00467881">
        <w:rPr>
          <w:b/>
        </w:rPr>
        <w:t>Дополнительная литература</w:t>
      </w:r>
    </w:p>
    <w:p w:rsidR="00467881" w:rsidRPr="00467881" w:rsidRDefault="00467881" w:rsidP="00467881">
      <w:pPr>
        <w:widowControl w:val="0"/>
        <w:numPr>
          <w:ilvl w:val="0"/>
          <w:numId w:val="32"/>
        </w:numPr>
        <w:tabs>
          <w:tab w:val="clear" w:pos="720"/>
          <w:tab w:val="num" w:pos="0"/>
        </w:tabs>
        <w:autoSpaceDE w:val="0"/>
        <w:autoSpaceDN w:val="0"/>
        <w:adjustRightInd w:val="0"/>
        <w:ind w:left="0" w:firstLine="709"/>
        <w:jc w:val="both"/>
        <w:rPr>
          <w:shd w:val="clear" w:color="auto" w:fill="FFFFFF"/>
          <w:lang w:val="en-US"/>
        </w:rPr>
      </w:pPr>
      <w:r w:rsidRPr="00467881">
        <w:rPr>
          <w:shd w:val="clear" w:color="auto" w:fill="FFFFFF"/>
          <w:lang w:val="en-US"/>
        </w:rPr>
        <w:t>Ansoft Maxwell 3D Field Simulator v11 User’s Guide.</w:t>
      </w:r>
    </w:p>
    <w:p w:rsidR="00467881" w:rsidRPr="00467881" w:rsidRDefault="00467881" w:rsidP="00467881">
      <w:pPr>
        <w:widowControl w:val="0"/>
        <w:numPr>
          <w:ilvl w:val="0"/>
          <w:numId w:val="32"/>
        </w:numPr>
        <w:tabs>
          <w:tab w:val="clear" w:pos="720"/>
          <w:tab w:val="num" w:pos="0"/>
        </w:tabs>
        <w:autoSpaceDE w:val="0"/>
        <w:autoSpaceDN w:val="0"/>
        <w:adjustRightInd w:val="0"/>
        <w:ind w:left="0" w:firstLine="709"/>
        <w:jc w:val="both"/>
        <w:rPr>
          <w:shd w:val="clear" w:color="auto" w:fill="FFFFFF"/>
        </w:rPr>
      </w:pPr>
      <w:r w:rsidRPr="00467881">
        <w:rPr>
          <w:shd w:val="clear" w:color="auto" w:fill="FFFFFF"/>
        </w:rPr>
        <w:t>Исмагилов Ф. Р., Герасин А. А., Хайруллин И. Х., Вавилов В. Е. Электромеханические системы с высококоэрцитивными постоянными магнитами. М.: Машиностроение, 2014. 262 с.</w:t>
      </w:r>
    </w:p>
    <w:p w:rsidR="00467881" w:rsidRPr="00467881" w:rsidRDefault="00467881" w:rsidP="00467881">
      <w:pPr>
        <w:widowControl w:val="0"/>
        <w:numPr>
          <w:ilvl w:val="0"/>
          <w:numId w:val="32"/>
        </w:numPr>
        <w:tabs>
          <w:tab w:val="clear" w:pos="720"/>
          <w:tab w:val="num" w:pos="0"/>
        </w:tabs>
        <w:autoSpaceDE w:val="0"/>
        <w:autoSpaceDN w:val="0"/>
        <w:adjustRightInd w:val="0"/>
        <w:ind w:left="0" w:firstLine="709"/>
        <w:jc w:val="both"/>
        <w:rPr>
          <w:shd w:val="clear" w:color="auto" w:fill="FFFFFF"/>
        </w:rPr>
      </w:pPr>
      <w:r w:rsidRPr="00467881">
        <w:rPr>
          <w:shd w:val="clear" w:color="auto" w:fill="FFFFFF"/>
        </w:rPr>
        <w:t>Гольдберг О. Д. Проектирование электрических машин: учебник для вузов. М.: Высшая школа, 1984. 431 с.</w:t>
      </w:r>
    </w:p>
    <w:p w:rsidR="00467881" w:rsidRPr="00467881" w:rsidRDefault="00467881" w:rsidP="00467881">
      <w:pPr>
        <w:widowControl w:val="0"/>
        <w:numPr>
          <w:ilvl w:val="0"/>
          <w:numId w:val="32"/>
        </w:numPr>
        <w:tabs>
          <w:tab w:val="clear" w:pos="720"/>
          <w:tab w:val="num" w:pos="0"/>
        </w:tabs>
        <w:autoSpaceDE w:val="0"/>
        <w:autoSpaceDN w:val="0"/>
        <w:adjustRightInd w:val="0"/>
        <w:ind w:left="0" w:firstLine="709"/>
        <w:jc w:val="both"/>
      </w:pPr>
      <w:r w:rsidRPr="00467881">
        <w:t xml:space="preserve">Вавилов В. Е. и др. Методика критериального выбора материала магнитопровода статора электромеханических преобразователей энергии// Труды ВНИИЭМ. Вопросы Электромеханики. 2014. Т. </w:t>
      </w:r>
      <w:smartTag w:uri="urn:schemas-microsoft-com:office:smarttags" w:element="metricconverter">
        <w:smartTagPr>
          <w:attr w:name="ProductID" w:val="139. C"/>
        </w:smartTagPr>
        <w:r w:rsidRPr="00467881">
          <w:t>139. C</w:t>
        </w:r>
      </w:smartTag>
      <w:r w:rsidRPr="00467881">
        <w:t>.11–16.</w:t>
      </w:r>
    </w:p>
    <w:p w:rsidR="00467881" w:rsidRPr="00467881" w:rsidRDefault="00467881" w:rsidP="00467881">
      <w:pPr>
        <w:widowControl w:val="0"/>
        <w:numPr>
          <w:ilvl w:val="0"/>
          <w:numId w:val="32"/>
        </w:numPr>
        <w:tabs>
          <w:tab w:val="clear" w:pos="720"/>
          <w:tab w:val="num" w:pos="0"/>
        </w:tabs>
        <w:autoSpaceDE w:val="0"/>
        <w:autoSpaceDN w:val="0"/>
        <w:adjustRightInd w:val="0"/>
        <w:ind w:left="0" w:firstLine="709"/>
        <w:jc w:val="both"/>
      </w:pPr>
      <w:r w:rsidRPr="00467881">
        <w:t>Гольберг, О.Д. Диагностика электрических машин: учебник для студ. ВУЗов / О.Д. Гольберг, С.П. Хелемская: под ред. О.Д. Гольберга. – М.: Издательский центр «Академия», 2010. – 288 с.</w:t>
      </w:r>
    </w:p>
    <w:p w:rsidR="00467881" w:rsidRPr="00467881" w:rsidRDefault="00467881" w:rsidP="00467881">
      <w:pPr>
        <w:widowControl w:val="0"/>
        <w:numPr>
          <w:ilvl w:val="0"/>
          <w:numId w:val="32"/>
        </w:numPr>
        <w:tabs>
          <w:tab w:val="clear" w:pos="720"/>
          <w:tab w:val="num" w:pos="0"/>
        </w:tabs>
        <w:autoSpaceDE w:val="0"/>
        <w:autoSpaceDN w:val="0"/>
        <w:adjustRightInd w:val="0"/>
        <w:ind w:left="0" w:firstLine="709"/>
        <w:jc w:val="both"/>
      </w:pPr>
      <w:r w:rsidRPr="00467881">
        <w:t>Глущенко, П.В. Техническая диагностика: моделирование в диагн</w:t>
      </w:r>
      <w:r w:rsidRPr="00467881">
        <w:t>о</w:t>
      </w:r>
      <w:r w:rsidRPr="00467881">
        <w:t>стировании и прогнозировании состояния технических объектов. – М.: Вузовская книга, 2010. – 248 с.</w:t>
      </w:r>
    </w:p>
    <w:p w:rsidR="00467881" w:rsidRPr="00467881" w:rsidRDefault="00467881" w:rsidP="00467881">
      <w:pPr>
        <w:pStyle w:val="ListParagraph"/>
        <w:numPr>
          <w:ilvl w:val="0"/>
          <w:numId w:val="32"/>
        </w:numPr>
        <w:tabs>
          <w:tab w:val="clear" w:pos="720"/>
          <w:tab w:val="num" w:pos="0"/>
        </w:tabs>
        <w:spacing w:after="0" w:line="240" w:lineRule="auto"/>
        <w:ind w:left="0" w:firstLine="709"/>
        <w:jc w:val="both"/>
        <w:rPr>
          <w:rFonts w:ascii="Times New Roman" w:hAnsi="Times New Roman"/>
          <w:bCs/>
          <w:sz w:val="24"/>
          <w:szCs w:val="24"/>
          <w:shd w:val="clear" w:color="auto" w:fill="FFFFFF"/>
          <w:lang w:val="en-US"/>
        </w:rPr>
      </w:pPr>
      <w:r w:rsidRPr="00467881">
        <w:rPr>
          <w:rFonts w:ascii="Times New Roman" w:hAnsi="Times New Roman"/>
          <w:bCs/>
          <w:sz w:val="24"/>
          <w:szCs w:val="24"/>
          <w:shd w:val="clear" w:color="auto" w:fill="FFFFFF"/>
          <w:lang w:val="en-US"/>
        </w:rPr>
        <w:t xml:space="preserve">A Review of On-Line Condition Monitoring Techniques for Three-Phase Squirrel Cage Induction Motors -Past Present and Future / W. T. Thomson Keynote address at IEEE </w:t>
      </w:r>
      <w:r w:rsidRPr="00467881">
        <w:rPr>
          <w:rFonts w:ascii="Times New Roman" w:hAnsi="Times New Roman"/>
          <w:bCs/>
          <w:sz w:val="24"/>
          <w:szCs w:val="24"/>
          <w:shd w:val="clear" w:color="auto" w:fill="FFFFFF"/>
          <w:lang w:val="en-US"/>
        </w:rPr>
        <w:lastRenderedPageBreak/>
        <w:t>Symposium on Diagnostics for Electrical Machines, Power Electronics and Drives, Gijon, Spain, Sept. 1999. – P. 3–18.</w:t>
      </w:r>
    </w:p>
    <w:p w:rsidR="00467881" w:rsidRPr="00467881" w:rsidRDefault="00467881" w:rsidP="00467881">
      <w:pPr>
        <w:pStyle w:val="ListParagraph"/>
        <w:numPr>
          <w:ilvl w:val="0"/>
          <w:numId w:val="32"/>
        </w:numPr>
        <w:tabs>
          <w:tab w:val="clear" w:pos="720"/>
          <w:tab w:val="num" w:pos="0"/>
        </w:tabs>
        <w:spacing w:after="0" w:line="240" w:lineRule="auto"/>
        <w:ind w:left="0" w:firstLine="709"/>
        <w:jc w:val="both"/>
        <w:rPr>
          <w:rFonts w:ascii="Times New Roman" w:hAnsi="Times New Roman"/>
          <w:bCs/>
          <w:sz w:val="24"/>
          <w:szCs w:val="24"/>
          <w:shd w:val="clear" w:color="auto" w:fill="FFFFFF"/>
          <w:lang w:val="en-US"/>
        </w:rPr>
      </w:pPr>
      <w:r w:rsidRPr="00467881">
        <w:rPr>
          <w:rFonts w:ascii="Times New Roman" w:hAnsi="Times New Roman"/>
          <w:bCs/>
          <w:sz w:val="24"/>
          <w:szCs w:val="24"/>
          <w:shd w:val="clear" w:color="auto" w:fill="FFFFFF"/>
          <w:lang w:val="en-US"/>
        </w:rPr>
        <w:t>Condition Monitoring Methods, Failure Identification and Analysis for High Voltage Motors in Petrochemical Industry / V Thorsen and M Dalva, Proc 8a 1EE Int Conf, EMD'97, University of Cambridge, №444. – P. 109–113.</w:t>
      </w:r>
    </w:p>
    <w:p w:rsidR="00467881" w:rsidRPr="00467881" w:rsidRDefault="00467881" w:rsidP="00467881">
      <w:pPr>
        <w:pStyle w:val="ListParagraph"/>
        <w:numPr>
          <w:ilvl w:val="0"/>
          <w:numId w:val="32"/>
        </w:numPr>
        <w:tabs>
          <w:tab w:val="clear" w:pos="720"/>
          <w:tab w:val="num" w:pos="0"/>
        </w:tabs>
        <w:spacing w:after="0" w:line="240" w:lineRule="auto"/>
        <w:ind w:left="0" w:firstLine="709"/>
        <w:jc w:val="both"/>
        <w:rPr>
          <w:rFonts w:ascii="Times New Roman" w:hAnsi="Times New Roman"/>
          <w:bCs/>
          <w:sz w:val="24"/>
          <w:szCs w:val="24"/>
          <w:shd w:val="clear" w:color="auto" w:fill="FFFFFF"/>
          <w:lang w:val="en-US"/>
        </w:rPr>
      </w:pPr>
      <w:r w:rsidRPr="00467881">
        <w:rPr>
          <w:rFonts w:ascii="Times New Roman" w:hAnsi="Times New Roman"/>
          <w:bCs/>
          <w:sz w:val="24"/>
          <w:szCs w:val="24"/>
          <w:shd w:val="clear" w:color="auto" w:fill="FFFFFF"/>
          <w:lang w:val="en-US"/>
        </w:rPr>
        <w:t>Case Histories of Rotor Winding Fault Diagnosis in Induction / Motors W. T. Thomson, D. Rankin, 21"1 Int Conf. Proc. on Condition Monitoring, University College Swansea, March 1987.</w:t>
      </w:r>
    </w:p>
    <w:p w:rsidR="00467881" w:rsidRPr="00467881" w:rsidRDefault="00467881" w:rsidP="00467881">
      <w:pPr>
        <w:pStyle w:val="ListParagraph"/>
        <w:numPr>
          <w:ilvl w:val="0"/>
          <w:numId w:val="32"/>
        </w:numPr>
        <w:tabs>
          <w:tab w:val="clear" w:pos="720"/>
          <w:tab w:val="num" w:pos="0"/>
        </w:tabs>
        <w:spacing w:after="0" w:line="240" w:lineRule="auto"/>
        <w:ind w:left="0" w:firstLine="709"/>
        <w:jc w:val="both"/>
        <w:rPr>
          <w:rFonts w:ascii="Times New Roman" w:hAnsi="Times New Roman"/>
          <w:bCs/>
          <w:sz w:val="24"/>
          <w:szCs w:val="24"/>
          <w:shd w:val="clear" w:color="auto" w:fill="FFFFFF"/>
          <w:lang w:val="en-US"/>
        </w:rPr>
      </w:pPr>
      <w:r w:rsidRPr="00467881">
        <w:rPr>
          <w:rFonts w:ascii="Times New Roman" w:hAnsi="Times New Roman"/>
          <w:bCs/>
          <w:sz w:val="24"/>
          <w:szCs w:val="24"/>
          <w:shd w:val="clear" w:color="auto" w:fill="FFFFFF"/>
          <w:lang w:val="en-US"/>
        </w:rPr>
        <w:t>Induction Motor Fault Detection Via Passive Current Monitoring / G. B. Kliman, J. Stein, Proc Int Conf (ICEM'90), MIT, Boston, USA, 1990. – P. 13–17.</w:t>
      </w:r>
    </w:p>
    <w:p w:rsidR="00467881" w:rsidRPr="00467881" w:rsidRDefault="00467881" w:rsidP="00467881">
      <w:pPr>
        <w:pStyle w:val="ListParagraph"/>
        <w:numPr>
          <w:ilvl w:val="0"/>
          <w:numId w:val="32"/>
        </w:numPr>
        <w:tabs>
          <w:tab w:val="clear" w:pos="720"/>
          <w:tab w:val="num" w:pos="0"/>
        </w:tabs>
        <w:spacing w:after="0" w:line="240" w:lineRule="auto"/>
        <w:ind w:left="0" w:firstLine="709"/>
        <w:jc w:val="both"/>
        <w:rPr>
          <w:rFonts w:ascii="Times New Roman" w:hAnsi="Times New Roman"/>
          <w:bCs/>
          <w:sz w:val="24"/>
          <w:szCs w:val="24"/>
          <w:shd w:val="clear" w:color="auto" w:fill="FFFFFF"/>
          <w:lang w:val="en-US"/>
        </w:rPr>
      </w:pPr>
      <w:r w:rsidRPr="00467881">
        <w:rPr>
          <w:rFonts w:ascii="Times New Roman" w:hAnsi="Times New Roman"/>
          <w:bCs/>
          <w:sz w:val="24"/>
          <w:szCs w:val="24"/>
          <w:shd w:val="clear" w:color="auto" w:fill="FFFFFF"/>
          <w:lang w:val="en-US"/>
        </w:rPr>
        <w:t>On-line Current Monitoring and Fault Diagnosis in High Voltage Induction Motors – Case Histories and Cost Savings in Offshore Installations / W. T. Thomson, S. J. Chalmers, D. Rankin, Offshore Europe '87, Conf Proc SPE September 1987, Aberdeen.</w:t>
      </w:r>
    </w:p>
    <w:p w:rsidR="00467881" w:rsidRPr="00467881" w:rsidRDefault="00467881" w:rsidP="00467881">
      <w:pPr>
        <w:pStyle w:val="ListParagraph"/>
        <w:numPr>
          <w:ilvl w:val="0"/>
          <w:numId w:val="32"/>
        </w:numPr>
        <w:tabs>
          <w:tab w:val="clear" w:pos="720"/>
          <w:tab w:val="num" w:pos="0"/>
        </w:tabs>
        <w:spacing w:after="0" w:line="240" w:lineRule="auto"/>
        <w:ind w:left="0" w:firstLine="709"/>
        <w:jc w:val="both"/>
        <w:rPr>
          <w:rFonts w:ascii="Times New Roman" w:hAnsi="Times New Roman"/>
          <w:bCs/>
          <w:sz w:val="24"/>
          <w:szCs w:val="24"/>
          <w:shd w:val="clear" w:color="auto" w:fill="FFFFFF"/>
          <w:lang w:val="en-US"/>
        </w:rPr>
      </w:pPr>
      <w:r w:rsidRPr="00467881">
        <w:rPr>
          <w:rFonts w:ascii="Times New Roman" w:hAnsi="Times New Roman"/>
          <w:bCs/>
          <w:sz w:val="24"/>
          <w:szCs w:val="24"/>
          <w:shd w:val="clear" w:color="auto" w:fill="FFFFFF"/>
          <w:lang w:val="en-US"/>
        </w:rPr>
        <w:t>Current Signature Analysis to Detect Induction Motor Faults William / T. Thomson, M. Fenger IEEE Industry Application Magazine July / August 2001.</w:t>
      </w:r>
    </w:p>
    <w:p w:rsidR="00467881" w:rsidRPr="00467881" w:rsidRDefault="00467881" w:rsidP="00467881">
      <w:pPr>
        <w:numPr>
          <w:ilvl w:val="0"/>
          <w:numId w:val="32"/>
        </w:numPr>
        <w:shd w:val="clear" w:color="auto" w:fill="FFFFFF"/>
        <w:tabs>
          <w:tab w:val="clear" w:pos="720"/>
          <w:tab w:val="num" w:pos="0"/>
        </w:tabs>
        <w:ind w:left="0" w:firstLine="709"/>
        <w:contextualSpacing/>
        <w:jc w:val="both"/>
      </w:pPr>
      <w:r w:rsidRPr="00467881">
        <w:rPr>
          <w:lang w:val="en-US"/>
        </w:rPr>
        <w:t xml:space="preserve">Zhang P., Sizov G. Y, Ionel D. M., Demerdash N. A. O. Design Optimization of Spoke-Type Ferrite Magnet Machines by Combined design of Experiments and Differential Evolution Algorithms. </w:t>
      </w:r>
      <w:r w:rsidRPr="00467881">
        <w:t xml:space="preserve">IEEE International Electric Machines Drives Conference (IEMDC). 2013: 892–898. </w:t>
      </w:r>
    </w:p>
    <w:p w:rsidR="00467881" w:rsidRPr="00467881" w:rsidRDefault="00467881" w:rsidP="00467881">
      <w:pPr>
        <w:numPr>
          <w:ilvl w:val="0"/>
          <w:numId w:val="32"/>
        </w:numPr>
        <w:shd w:val="clear" w:color="auto" w:fill="FFFFFF"/>
        <w:tabs>
          <w:tab w:val="clear" w:pos="720"/>
          <w:tab w:val="num" w:pos="0"/>
        </w:tabs>
        <w:ind w:left="0" w:firstLine="709"/>
        <w:contextualSpacing/>
        <w:jc w:val="both"/>
      </w:pPr>
      <w:r w:rsidRPr="00467881">
        <w:rPr>
          <w:lang w:val="en-US"/>
        </w:rPr>
        <w:t xml:space="preserve">Duan Y., Ionel D. Nonlinear Scaling Rules For Brushless PM Synchronous Machines Based On Optimal Design Studies For A </w:t>
      </w:r>
      <w:smartTag w:uri="urn:schemas-microsoft-com:office:smarttags" w:element="place">
        <w:smartTag w:uri="urn:schemas-microsoft-com:office:smarttags" w:element="PlaceName">
          <w:r w:rsidRPr="00467881">
            <w:rPr>
              <w:lang w:val="en-US"/>
            </w:rPr>
            <w:t>Wide</w:t>
          </w:r>
        </w:smartTag>
        <w:r w:rsidRPr="00467881">
          <w:rPr>
            <w:lang w:val="en-US"/>
          </w:rPr>
          <w:t xml:space="preserve"> </w:t>
        </w:r>
        <w:smartTag w:uri="urn:schemas-microsoft-com:office:smarttags" w:element="PlaceType">
          <w:r w:rsidRPr="00467881">
            <w:rPr>
              <w:lang w:val="en-US"/>
            </w:rPr>
            <w:t>Range</w:t>
          </w:r>
        </w:smartTag>
      </w:smartTag>
      <w:r w:rsidRPr="00467881">
        <w:rPr>
          <w:lang w:val="en-US"/>
        </w:rPr>
        <w:t xml:space="preserve"> Of Power Ratings. </w:t>
      </w:r>
      <w:r w:rsidRPr="00467881">
        <w:t>IEEE Transactions On Industry Applications. 2014; 50(2): 1044–1052.</w:t>
      </w:r>
    </w:p>
    <w:p w:rsidR="00467881" w:rsidRPr="00467881" w:rsidRDefault="00467881" w:rsidP="00467881">
      <w:pPr>
        <w:numPr>
          <w:ilvl w:val="0"/>
          <w:numId w:val="32"/>
        </w:numPr>
        <w:shd w:val="clear" w:color="auto" w:fill="FFFFFF"/>
        <w:tabs>
          <w:tab w:val="clear" w:pos="720"/>
          <w:tab w:val="num" w:pos="0"/>
        </w:tabs>
        <w:ind w:left="0" w:firstLine="709"/>
        <w:contextualSpacing/>
        <w:jc w:val="both"/>
      </w:pPr>
      <w:r w:rsidRPr="00467881">
        <w:rPr>
          <w:lang w:val="en-US"/>
        </w:rPr>
        <w:t xml:space="preserve">Bianchi N., Bolognani S. Brushless DC Motor Design: an Optimisation Procedure Based on Genetic Algorithms. </w:t>
      </w:r>
      <w:r w:rsidRPr="00467881">
        <w:t xml:space="preserve">Eighth International Conference on Electrical Machines and Drives. 1997; 444: 16–20. </w:t>
      </w:r>
    </w:p>
    <w:p w:rsidR="00467881" w:rsidRPr="00467881" w:rsidRDefault="00467881" w:rsidP="00467881">
      <w:pPr>
        <w:numPr>
          <w:ilvl w:val="0"/>
          <w:numId w:val="32"/>
        </w:numPr>
        <w:shd w:val="clear" w:color="auto" w:fill="FFFFFF"/>
        <w:tabs>
          <w:tab w:val="clear" w:pos="720"/>
          <w:tab w:val="num" w:pos="0"/>
        </w:tabs>
        <w:ind w:left="0" w:firstLine="709"/>
        <w:contextualSpacing/>
        <w:jc w:val="both"/>
        <w:rPr>
          <w:lang w:val="en-US"/>
        </w:rPr>
      </w:pPr>
      <w:r w:rsidRPr="00467881">
        <w:rPr>
          <w:lang w:val="en-US"/>
        </w:rPr>
        <w:t xml:space="preserve">Hansen E. Global Optimization using Interval Analysis. Marcel Dekker, Inc. </w:t>
      </w:r>
      <w:smartTag w:uri="urn:schemas-microsoft-com:office:smarttags" w:element="address">
        <w:smartTag w:uri="urn:schemas-microsoft-com:office:smarttags" w:element="Street">
          <w:r w:rsidRPr="00467881">
            <w:rPr>
              <w:lang w:val="en-US"/>
            </w:rPr>
            <w:t>270 Madison Avenue</w:t>
          </w:r>
        </w:smartTag>
        <w:r w:rsidRPr="00467881">
          <w:rPr>
            <w:lang w:val="en-US"/>
          </w:rPr>
          <w:t xml:space="preserve">, </w:t>
        </w:r>
        <w:smartTag w:uri="urn:schemas-microsoft-com:office:smarttags" w:element="City">
          <w:r w:rsidRPr="00467881">
            <w:rPr>
              <w:lang w:val="en-US"/>
            </w:rPr>
            <w:t>New York</w:t>
          </w:r>
        </w:smartTag>
      </w:smartTag>
      <w:r w:rsidRPr="00467881">
        <w:rPr>
          <w:lang w:val="en-US"/>
        </w:rPr>
        <w:t xml:space="preserve"> 100016, 1992.</w:t>
      </w:r>
    </w:p>
    <w:p w:rsidR="00467881" w:rsidRPr="00467881" w:rsidRDefault="00467881" w:rsidP="00467881">
      <w:pPr>
        <w:numPr>
          <w:ilvl w:val="0"/>
          <w:numId w:val="32"/>
        </w:numPr>
        <w:shd w:val="clear" w:color="auto" w:fill="FFFFFF"/>
        <w:tabs>
          <w:tab w:val="clear" w:pos="720"/>
          <w:tab w:val="num" w:pos="0"/>
        </w:tabs>
        <w:ind w:left="0" w:firstLine="709"/>
        <w:contextualSpacing/>
        <w:jc w:val="both"/>
      </w:pPr>
      <w:r w:rsidRPr="00467881">
        <w:rPr>
          <w:lang w:val="en-US"/>
        </w:rPr>
        <w:t xml:space="preserve">Lefevre Y., Fontchastagner J., </w:t>
      </w:r>
      <w:proofErr w:type="gramStart"/>
      <w:smartTag w:uri="urn:schemas-microsoft-com:office:smarttags" w:element="place">
        <w:smartTag w:uri="urn:schemas-microsoft-com:office:smarttags" w:element="PlaceName">
          <w:r w:rsidRPr="00467881">
            <w:rPr>
              <w:lang w:val="en-US"/>
            </w:rPr>
            <w:t>Messine</w:t>
          </w:r>
        </w:smartTag>
        <w:proofErr w:type="gramEnd"/>
        <w:r w:rsidRPr="00467881">
          <w:rPr>
            <w:lang w:val="en-US"/>
          </w:rPr>
          <w:t xml:space="preserve"> </w:t>
        </w:r>
        <w:smartTag w:uri="urn:schemas-microsoft-com:office:smarttags" w:element="PlaceName">
          <w:r w:rsidRPr="00467881">
            <w:rPr>
              <w:lang w:val="en-US"/>
            </w:rPr>
            <w:t>F.</w:t>
          </w:r>
        </w:smartTag>
        <w:r w:rsidRPr="00467881">
          <w:rPr>
            <w:lang w:val="en-US"/>
          </w:rPr>
          <w:t xml:space="preserve"> </w:t>
        </w:r>
        <w:smartTag w:uri="urn:schemas-microsoft-com:office:smarttags" w:element="PlaceType">
          <w:r w:rsidRPr="00467881">
            <w:rPr>
              <w:lang w:val="en-US"/>
            </w:rPr>
            <w:t>Building</w:t>
          </w:r>
        </w:smartTag>
      </w:smartTag>
      <w:r w:rsidRPr="00467881">
        <w:rPr>
          <w:lang w:val="en-US"/>
        </w:rPr>
        <w:t xml:space="preserve"> a CAD system for educational purpose based only on a mesh tool and a FE solver. </w:t>
      </w:r>
      <w:r w:rsidRPr="00467881">
        <w:t xml:space="preserve">IEEE Transactions on Magnetics. 2006; 42(4): 1483–1486. </w:t>
      </w:r>
    </w:p>
    <w:p w:rsidR="00467881" w:rsidRPr="00467881" w:rsidRDefault="00467881" w:rsidP="00467881">
      <w:pPr>
        <w:numPr>
          <w:ilvl w:val="0"/>
          <w:numId w:val="32"/>
        </w:numPr>
        <w:shd w:val="clear" w:color="auto" w:fill="FFFFFF"/>
        <w:tabs>
          <w:tab w:val="clear" w:pos="720"/>
          <w:tab w:val="left" w:pos="0"/>
        </w:tabs>
        <w:ind w:left="142" w:firstLine="567"/>
        <w:contextualSpacing/>
        <w:jc w:val="both"/>
      </w:pPr>
      <w:r w:rsidRPr="00467881">
        <w:rPr>
          <w:lang w:val="en-US"/>
        </w:rPr>
        <w:t xml:space="preserve">Messine F. Extension of Affine Arithmetic: Application to Unconstraineded Global Optimisation. </w:t>
      </w:r>
      <w:r w:rsidRPr="00467881">
        <w:t>Journal of Universal Computer Science. 2002; 8: 992–1015.</w:t>
      </w:r>
    </w:p>
    <w:p w:rsidR="00467881" w:rsidRPr="00467881" w:rsidRDefault="00467881" w:rsidP="00467881">
      <w:pPr>
        <w:numPr>
          <w:ilvl w:val="0"/>
          <w:numId w:val="32"/>
        </w:numPr>
        <w:shd w:val="clear" w:color="auto" w:fill="FFFFFF"/>
        <w:tabs>
          <w:tab w:val="clear" w:pos="720"/>
          <w:tab w:val="left" w:pos="0"/>
        </w:tabs>
        <w:ind w:left="142" w:firstLine="567"/>
        <w:contextualSpacing/>
        <w:jc w:val="both"/>
      </w:pPr>
      <w:r w:rsidRPr="00467881">
        <w:rPr>
          <w:lang w:val="en-US"/>
        </w:rPr>
        <w:t xml:space="preserve">Messine F. Deterministic Global Optimization using Interval Constraint Propagation Techniques. RAIRO Operations Research. </w:t>
      </w:r>
      <w:r w:rsidRPr="00467881">
        <w:t>2004; 38(4): 277-293.</w:t>
      </w:r>
    </w:p>
    <w:p w:rsidR="00467881" w:rsidRPr="00467881" w:rsidRDefault="00467881" w:rsidP="00467881">
      <w:pPr>
        <w:numPr>
          <w:ilvl w:val="0"/>
          <w:numId w:val="32"/>
        </w:numPr>
        <w:shd w:val="clear" w:color="auto" w:fill="FFFFFF"/>
        <w:tabs>
          <w:tab w:val="clear" w:pos="720"/>
          <w:tab w:val="left" w:pos="0"/>
        </w:tabs>
        <w:ind w:left="142" w:firstLine="567"/>
        <w:contextualSpacing/>
        <w:jc w:val="both"/>
      </w:pPr>
      <w:r w:rsidRPr="00467881">
        <w:rPr>
          <w:lang w:val="en-US"/>
        </w:rPr>
        <w:t xml:space="preserve">Messine F. A Deterministic Global Optimization Algorithm for Design Problems. </w:t>
      </w:r>
      <w:r w:rsidRPr="00467881">
        <w:t>Essays and Surveys in Global Optimization. Kluwer. 2005: 267–294.</w:t>
      </w:r>
    </w:p>
    <w:p w:rsidR="00467881" w:rsidRPr="00467881" w:rsidRDefault="00467881" w:rsidP="00467881">
      <w:pPr>
        <w:numPr>
          <w:ilvl w:val="0"/>
          <w:numId w:val="32"/>
        </w:numPr>
        <w:shd w:val="clear" w:color="auto" w:fill="FFFFFF"/>
        <w:tabs>
          <w:tab w:val="clear" w:pos="720"/>
          <w:tab w:val="left" w:pos="0"/>
        </w:tabs>
        <w:ind w:left="142" w:firstLine="567"/>
        <w:contextualSpacing/>
        <w:jc w:val="both"/>
      </w:pPr>
      <w:r w:rsidRPr="00467881">
        <w:rPr>
          <w:lang w:val="en-US"/>
        </w:rPr>
        <w:t xml:space="preserve">Oganov A.R., Glass C.W. </w:t>
      </w:r>
      <w:hyperlink r:id="rId164" w:history="1">
        <w:r w:rsidRPr="00467881">
          <w:rPr>
            <w:rStyle w:val="a6"/>
            <w:color w:val="auto"/>
            <w:lang w:val="en-US"/>
          </w:rPr>
          <w:t>Evolutionary crystal structure prediction as a tool in materials design</w:t>
        </w:r>
      </w:hyperlink>
      <w:r w:rsidRPr="00467881">
        <w:rPr>
          <w:lang w:val="en-US"/>
        </w:rPr>
        <w:t xml:space="preserve">. </w:t>
      </w:r>
      <w:hyperlink r:id="rId165" w:history="1">
        <w:r w:rsidRPr="00467881">
          <w:rPr>
            <w:rStyle w:val="a6"/>
            <w:color w:val="auto"/>
          </w:rPr>
          <w:t>Journal of Physics: Condensed Matter</w:t>
        </w:r>
      </w:hyperlink>
      <w:r w:rsidRPr="00467881">
        <w:t>. 2008; 20(6): 064210 (6pp).</w:t>
      </w:r>
    </w:p>
    <w:p w:rsidR="00467881" w:rsidRPr="00467881" w:rsidRDefault="00467881" w:rsidP="00467881">
      <w:pPr>
        <w:numPr>
          <w:ilvl w:val="0"/>
          <w:numId w:val="32"/>
        </w:numPr>
        <w:shd w:val="clear" w:color="auto" w:fill="FFFFFF"/>
        <w:tabs>
          <w:tab w:val="clear" w:pos="720"/>
          <w:tab w:val="left" w:pos="0"/>
        </w:tabs>
        <w:ind w:left="142" w:firstLine="567"/>
        <w:contextualSpacing/>
        <w:jc w:val="both"/>
      </w:pPr>
      <w:r w:rsidRPr="00467881">
        <w:rPr>
          <w:lang w:val="en-US"/>
        </w:rPr>
        <w:t xml:space="preserve">Belousov A.I., Sapozhnikov A.Y. Synthesis of basic structural design of aircraft GTE based on genetic algorithms. </w:t>
      </w:r>
      <w:r w:rsidRPr="00467881">
        <w:t>Russian Aeronautics. 2015; 58(2): 199-204.</w:t>
      </w:r>
    </w:p>
    <w:p w:rsidR="00467881" w:rsidRPr="00467881" w:rsidRDefault="00467881" w:rsidP="00467881">
      <w:pPr>
        <w:widowControl w:val="0"/>
        <w:numPr>
          <w:ilvl w:val="0"/>
          <w:numId w:val="32"/>
        </w:numPr>
        <w:shd w:val="clear" w:color="auto" w:fill="FFFFFF"/>
        <w:tabs>
          <w:tab w:val="clear" w:pos="720"/>
          <w:tab w:val="left" w:pos="0"/>
        </w:tabs>
        <w:autoSpaceDE w:val="0"/>
        <w:autoSpaceDN w:val="0"/>
        <w:adjustRightInd w:val="0"/>
        <w:ind w:left="142" w:firstLine="567"/>
        <w:jc w:val="both"/>
      </w:pPr>
      <w:r w:rsidRPr="00467881">
        <w:t>Ли, П. Архитектура интернета вещей  / П. Ли</w:t>
      </w:r>
      <w:proofErr w:type="gramStart"/>
      <w:r w:rsidRPr="00467881">
        <w:t xml:space="preserve"> ;</w:t>
      </w:r>
      <w:proofErr w:type="gramEnd"/>
      <w:r w:rsidRPr="00467881">
        <w:t xml:space="preserve"> перевод с английского М. А. Райтман. — Москва</w:t>
      </w:r>
      <w:proofErr w:type="gramStart"/>
      <w:r w:rsidRPr="00467881">
        <w:t xml:space="preserve"> :</w:t>
      </w:r>
      <w:proofErr w:type="gramEnd"/>
      <w:r w:rsidRPr="00467881">
        <w:t xml:space="preserve"> ДМК Пресс, 2019. — 454 с. — ISBN 978-5-97060-672-8. — Текст</w:t>
      </w:r>
      <w:proofErr w:type="gramStart"/>
      <w:r w:rsidRPr="00467881">
        <w:t> :</w:t>
      </w:r>
      <w:proofErr w:type="gramEnd"/>
      <w:r w:rsidRPr="00467881">
        <w:t xml:space="preserve"> электронный // Лань : электронно-библиотечная система. — URL: https://e.lanbook.com/book/112923 (дата обращения: 08.10.2020). — Режим доступа: для авториз. пользователей.</w:t>
      </w:r>
    </w:p>
    <w:p w:rsidR="00467881" w:rsidRPr="00467881" w:rsidRDefault="00467881" w:rsidP="00467881">
      <w:pPr>
        <w:tabs>
          <w:tab w:val="num" w:pos="0"/>
          <w:tab w:val="right" w:pos="9637"/>
        </w:tabs>
        <w:ind w:firstLine="709"/>
        <w:jc w:val="both"/>
        <w:rPr>
          <w:b/>
        </w:rPr>
      </w:pPr>
      <w:r w:rsidRPr="00467881">
        <w:rPr>
          <w:b/>
        </w:rPr>
        <w:t>Учебно-методическая литература</w:t>
      </w:r>
    </w:p>
    <w:p w:rsidR="00467881" w:rsidRPr="00467881" w:rsidRDefault="00467881" w:rsidP="00467881">
      <w:pPr>
        <w:ind w:firstLine="709"/>
        <w:jc w:val="both"/>
        <w:rPr>
          <w:color w:val="000000"/>
          <w:spacing w:val="-6"/>
          <w:kern w:val="28"/>
        </w:rPr>
      </w:pPr>
      <w:r w:rsidRPr="00467881">
        <w:rPr>
          <w:color w:val="000000"/>
          <w:spacing w:val="-6"/>
          <w:kern w:val="28"/>
        </w:rPr>
        <w:t>1. Методические рекомендации по прогнозированию квалификационных дефицитов / Уфимск. гос. авиац. техн. ун-т; сост.: Р.Н. Уразбахтин, Д.Ю. Пашали, Ю.В. Рахманова, И.А. Лакман, Ю.О. Уразбахтина. – Уфа: РИК УГАТУ, 2019. – 27 с.</w:t>
      </w:r>
    </w:p>
    <w:p w:rsidR="00467881" w:rsidRPr="00467881" w:rsidRDefault="00467881" w:rsidP="00467881">
      <w:pPr>
        <w:ind w:firstLine="709"/>
        <w:jc w:val="both"/>
        <w:rPr>
          <w:color w:val="000000"/>
          <w:kern w:val="1"/>
        </w:rPr>
      </w:pPr>
      <w:r w:rsidRPr="00467881">
        <w:rPr>
          <w:color w:val="000000"/>
          <w:kern w:val="1"/>
        </w:rPr>
        <w:t xml:space="preserve">2. Методика выявления и прогнозирования квалификационных </w:t>
      </w:r>
      <w:proofErr w:type="gramStart"/>
      <w:r w:rsidRPr="00467881">
        <w:rPr>
          <w:color w:val="000000"/>
          <w:kern w:val="1"/>
        </w:rPr>
        <w:t>дефицитов работников предприятий реального сектора экономики</w:t>
      </w:r>
      <w:proofErr w:type="gramEnd"/>
      <w:r w:rsidRPr="00467881">
        <w:rPr>
          <w:color w:val="000000"/>
          <w:kern w:val="1"/>
        </w:rPr>
        <w:t xml:space="preserve"> / Уфимск. гос. авиац. техн. ун-т; </w:t>
      </w:r>
      <w:r w:rsidRPr="00467881">
        <w:rPr>
          <w:color w:val="000000"/>
          <w:kern w:val="1"/>
        </w:rPr>
        <w:lastRenderedPageBreak/>
        <w:t>сост.: Р.Н. Уразбахтин, Д.Ю. Пашали, Ю.В. Рахманова, И.А. Лакман, Ю.О. Уразбахтина, Н.Г. Косьяненко, Е.С. Морозова, С.Р. Шехтман – Уфа: РИК УГАТУ, 2019. – 50 с.</w:t>
      </w:r>
    </w:p>
    <w:p w:rsidR="00467881" w:rsidRPr="00467881" w:rsidRDefault="00467881" w:rsidP="00467881">
      <w:pPr>
        <w:tabs>
          <w:tab w:val="num" w:pos="0"/>
          <w:tab w:val="right" w:pos="9637"/>
        </w:tabs>
        <w:ind w:firstLine="709"/>
        <w:jc w:val="both"/>
        <w:rPr>
          <w:b/>
        </w:rPr>
      </w:pPr>
      <w:r w:rsidRPr="00467881">
        <w:rPr>
          <w:color w:val="000000"/>
          <w:kern w:val="1"/>
        </w:rPr>
        <w:t>3. Пашали Д.Ю. Методика проектирования кастомизированных программ дополнительного профессионального образования на основе выявления и прогнозирования квалификационных дефицитов / Уфимск. гос. авиац. техн. ун-т; сост.: Р.Н. Уразбахтин, Д.Ю. Пашали, Ю.В. Рахманова, И.А. Лакман, Ю.О. Уразбахтина, Е.С. Морозова, С.Р. Шехтман – Уфа: РИК УГАТУ, 2019. – 91 с.</w:t>
      </w:r>
    </w:p>
    <w:p w:rsidR="00467881" w:rsidRPr="00467881" w:rsidRDefault="00467881" w:rsidP="00467881">
      <w:pPr>
        <w:tabs>
          <w:tab w:val="num" w:pos="0"/>
          <w:tab w:val="right" w:pos="9637"/>
        </w:tabs>
        <w:ind w:firstLine="709"/>
        <w:jc w:val="both"/>
        <w:rPr>
          <w:b/>
          <w:bCs/>
        </w:rPr>
      </w:pPr>
      <w:r w:rsidRPr="00467881">
        <w:rPr>
          <w:b/>
          <w:bCs/>
        </w:rPr>
        <w:t>Интернет-ресурсы (электронные учебно-методические издания, лиценз</w:t>
      </w:r>
      <w:r w:rsidRPr="00467881">
        <w:rPr>
          <w:b/>
          <w:bCs/>
        </w:rPr>
        <w:t>и</w:t>
      </w:r>
      <w:r w:rsidRPr="00467881">
        <w:rPr>
          <w:b/>
          <w:bCs/>
        </w:rPr>
        <w:t>онное программное обеспечение)</w:t>
      </w:r>
    </w:p>
    <w:p w:rsidR="00467881" w:rsidRPr="00467881" w:rsidRDefault="00467881" w:rsidP="00467881">
      <w:pPr>
        <w:ind w:firstLine="709"/>
        <w:jc w:val="both"/>
      </w:pPr>
      <w:r w:rsidRPr="00467881">
        <w:t xml:space="preserve">Интегрированная офисная система – </w:t>
      </w:r>
      <w:r w:rsidRPr="00467881">
        <w:rPr>
          <w:i/>
        </w:rPr>
        <w:t>Microsoft Office</w:t>
      </w:r>
      <w:r w:rsidRPr="00467881">
        <w:t>, в которую должны входить: текстовый проце</w:t>
      </w:r>
      <w:r w:rsidRPr="00467881">
        <w:t>с</w:t>
      </w:r>
      <w:r w:rsidRPr="00467881">
        <w:t xml:space="preserve">сор </w:t>
      </w:r>
      <w:r w:rsidRPr="00467881">
        <w:rPr>
          <w:i/>
        </w:rPr>
        <w:t>MS Word</w:t>
      </w:r>
      <w:r w:rsidRPr="00467881">
        <w:t xml:space="preserve">, система электронных таблиц </w:t>
      </w:r>
      <w:r w:rsidRPr="00467881">
        <w:rPr>
          <w:i/>
        </w:rPr>
        <w:t>MS Excel</w:t>
      </w:r>
      <w:r w:rsidRPr="00467881">
        <w:t xml:space="preserve">, система управления базами данных – </w:t>
      </w:r>
      <w:r w:rsidRPr="00467881">
        <w:rPr>
          <w:i/>
        </w:rPr>
        <w:t>MS Access</w:t>
      </w:r>
      <w:r w:rsidRPr="00467881">
        <w:t>, приложение для созд</w:t>
      </w:r>
      <w:r w:rsidRPr="00467881">
        <w:t>а</w:t>
      </w:r>
      <w:r w:rsidRPr="00467881">
        <w:t xml:space="preserve">ния компьютерных презентаций – </w:t>
      </w:r>
      <w:r w:rsidRPr="00467881">
        <w:rPr>
          <w:i/>
        </w:rPr>
        <w:t>MS Power Point</w:t>
      </w:r>
      <w:r w:rsidRPr="00467881">
        <w:t>, приложение для работы с электронной п</w:t>
      </w:r>
      <w:r w:rsidRPr="00467881">
        <w:t>о</w:t>
      </w:r>
      <w:r w:rsidRPr="00467881">
        <w:t xml:space="preserve">чтой и ведения организационной работы в офисе </w:t>
      </w:r>
      <w:r w:rsidRPr="00467881">
        <w:rPr>
          <w:i/>
        </w:rPr>
        <w:t>MS Outlook</w:t>
      </w:r>
      <w:r w:rsidRPr="00467881">
        <w:t xml:space="preserve">. </w:t>
      </w:r>
      <w:r w:rsidRPr="00467881">
        <w:rPr>
          <w:i/>
        </w:rPr>
        <w:t>Internet</w:t>
      </w:r>
      <w:r w:rsidRPr="00467881">
        <w:t xml:space="preserve">. </w:t>
      </w:r>
    </w:p>
    <w:tbl>
      <w:tblPr>
        <w:tblW w:w="96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492"/>
        <w:gridCol w:w="3119"/>
      </w:tblGrid>
      <w:tr w:rsidR="002E2CF7" w:rsidRPr="003E76BA" w:rsidTr="00C717A3">
        <w:tc>
          <w:tcPr>
            <w:tcW w:w="9611" w:type="dxa"/>
            <w:gridSpan w:val="2"/>
          </w:tcPr>
          <w:p w:rsidR="002E2CF7" w:rsidRPr="003E76BA" w:rsidRDefault="002E2CF7" w:rsidP="00C83806">
            <w:pPr>
              <w:pStyle w:val="ListParagraph"/>
              <w:spacing w:after="0" w:line="240" w:lineRule="auto"/>
              <w:ind w:left="360"/>
              <w:jc w:val="center"/>
              <w:rPr>
                <w:rFonts w:ascii="Times New Roman" w:hAnsi="Times New Roman"/>
                <w:b/>
                <w:sz w:val="24"/>
                <w:szCs w:val="24"/>
              </w:rPr>
            </w:pPr>
            <w:r w:rsidRPr="003E76BA">
              <w:rPr>
                <w:rFonts w:ascii="Times New Roman" w:hAnsi="Times New Roman"/>
                <w:b/>
                <w:sz w:val="24"/>
                <w:szCs w:val="24"/>
              </w:rPr>
              <w:t>Информационное сопровождение</w:t>
            </w:r>
          </w:p>
        </w:tc>
      </w:tr>
      <w:tr w:rsidR="002E2CF7" w:rsidRPr="003E76BA" w:rsidTr="00C717A3">
        <w:tc>
          <w:tcPr>
            <w:tcW w:w="6492" w:type="dxa"/>
          </w:tcPr>
          <w:p w:rsidR="002E2CF7" w:rsidRPr="0064149B" w:rsidRDefault="002E2CF7" w:rsidP="002C5577">
            <w:pPr>
              <w:pStyle w:val="ListParagraph"/>
              <w:spacing w:after="0" w:line="240" w:lineRule="auto"/>
              <w:ind w:left="360"/>
              <w:jc w:val="both"/>
              <w:rPr>
                <w:rFonts w:ascii="Times New Roman" w:hAnsi="Times New Roman"/>
                <w:sz w:val="24"/>
                <w:szCs w:val="24"/>
              </w:rPr>
            </w:pPr>
            <w:r w:rsidRPr="0064149B">
              <w:rPr>
                <w:rFonts w:ascii="Times New Roman" w:hAnsi="Times New Roman"/>
                <w:sz w:val="24"/>
                <w:szCs w:val="24"/>
              </w:rPr>
              <w:t>Электронные образовательные ресурсы</w:t>
            </w:r>
            <w:r w:rsidR="00680AF4" w:rsidRPr="0064149B">
              <w:rPr>
                <w:rFonts w:ascii="Times New Roman" w:hAnsi="Times New Roman"/>
                <w:sz w:val="24"/>
                <w:szCs w:val="24"/>
              </w:rPr>
              <w:t xml:space="preserve"> (разработанные в процессе реализации программы ПЦС в 2019 году)</w:t>
            </w:r>
          </w:p>
        </w:tc>
        <w:tc>
          <w:tcPr>
            <w:tcW w:w="3119" w:type="dxa"/>
          </w:tcPr>
          <w:p w:rsidR="002E2CF7" w:rsidRPr="0064149B" w:rsidRDefault="002E2CF7" w:rsidP="00C83806">
            <w:pPr>
              <w:pStyle w:val="ListParagraph"/>
              <w:spacing w:after="0" w:line="240" w:lineRule="auto"/>
              <w:ind w:left="360"/>
              <w:jc w:val="center"/>
              <w:rPr>
                <w:rFonts w:ascii="Times New Roman" w:hAnsi="Times New Roman"/>
                <w:sz w:val="24"/>
                <w:szCs w:val="24"/>
              </w:rPr>
            </w:pPr>
            <w:r w:rsidRPr="0064149B">
              <w:rPr>
                <w:rFonts w:ascii="Times New Roman" w:hAnsi="Times New Roman"/>
                <w:sz w:val="24"/>
                <w:szCs w:val="24"/>
              </w:rPr>
              <w:t xml:space="preserve">Электронные </w:t>
            </w:r>
          </w:p>
          <w:p w:rsidR="002E2CF7" w:rsidRPr="0064149B" w:rsidRDefault="002E2CF7" w:rsidP="00C83806">
            <w:pPr>
              <w:pStyle w:val="ListParagraph"/>
              <w:spacing w:after="0" w:line="240" w:lineRule="auto"/>
              <w:ind w:left="360"/>
              <w:jc w:val="center"/>
              <w:rPr>
                <w:rFonts w:ascii="Times New Roman" w:hAnsi="Times New Roman"/>
                <w:sz w:val="24"/>
                <w:szCs w:val="24"/>
              </w:rPr>
            </w:pPr>
            <w:r w:rsidRPr="0064149B">
              <w:rPr>
                <w:rFonts w:ascii="Times New Roman" w:hAnsi="Times New Roman"/>
                <w:sz w:val="24"/>
                <w:szCs w:val="24"/>
              </w:rPr>
              <w:t>информационные ресурсы</w:t>
            </w:r>
          </w:p>
        </w:tc>
      </w:tr>
      <w:tr w:rsidR="00680AF4" w:rsidRPr="003E76BA" w:rsidTr="00C717A3">
        <w:trPr>
          <w:trHeight w:val="1194"/>
        </w:trPr>
        <w:tc>
          <w:tcPr>
            <w:tcW w:w="6492" w:type="dxa"/>
          </w:tcPr>
          <w:p w:rsidR="00680AF4" w:rsidRPr="00680AF4" w:rsidRDefault="00680AF4" w:rsidP="00680AF4">
            <w:pPr>
              <w:pStyle w:val="ListParagraph"/>
              <w:spacing w:after="0" w:line="240" w:lineRule="auto"/>
              <w:ind w:left="5"/>
              <w:jc w:val="both"/>
              <w:rPr>
                <w:rFonts w:ascii="Times New Roman" w:hAnsi="Times New Roman"/>
                <w:sz w:val="24"/>
                <w:szCs w:val="24"/>
              </w:rPr>
            </w:pPr>
            <w:r w:rsidRPr="00680AF4">
              <w:rPr>
                <w:rFonts w:ascii="Times New Roman" w:hAnsi="Times New Roman"/>
                <w:sz w:val="24"/>
                <w:szCs w:val="24"/>
              </w:rPr>
              <w:t xml:space="preserve">Модуль 1. </w:t>
            </w:r>
          </w:p>
          <w:p w:rsidR="00680AF4" w:rsidRPr="00680AF4" w:rsidRDefault="00680AF4" w:rsidP="00680AF4">
            <w:pPr>
              <w:pStyle w:val="ListParagraph"/>
              <w:spacing w:after="0" w:line="240" w:lineRule="auto"/>
              <w:ind w:left="5"/>
              <w:jc w:val="both"/>
              <w:rPr>
                <w:rFonts w:ascii="Times New Roman" w:hAnsi="Times New Roman"/>
                <w:sz w:val="24"/>
                <w:szCs w:val="24"/>
              </w:rPr>
            </w:pPr>
            <w:r w:rsidRPr="00680AF4">
              <w:rPr>
                <w:rFonts w:ascii="Times New Roman" w:hAnsi="Times New Roman"/>
                <w:sz w:val="24"/>
                <w:szCs w:val="24"/>
              </w:rPr>
              <w:t>1.1. Цифровые протоколы передачи данных</w:t>
            </w:r>
          </w:p>
          <w:p w:rsidR="00680AF4" w:rsidRPr="00680AF4" w:rsidRDefault="00680AF4" w:rsidP="00680AF4">
            <w:pPr>
              <w:pStyle w:val="ListParagraph"/>
              <w:spacing w:after="0" w:line="240" w:lineRule="auto"/>
              <w:ind w:left="5"/>
              <w:jc w:val="both"/>
              <w:rPr>
                <w:rFonts w:ascii="Times New Roman" w:hAnsi="Times New Roman"/>
                <w:sz w:val="24"/>
                <w:szCs w:val="24"/>
              </w:rPr>
            </w:pPr>
            <w:r w:rsidRPr="00680AF4">
              <w:rPr>
                <w:rFonts w:ascii="Times New Roman" w:hAnsi="Times New Roman"/>
                <w:sz w:val="24"/>
                <w:szCs w:val="24"/>
              </w:rPr>
              <w:t>1.2. Интеллектуальные сети Smart Grid</w:t>
            </w:r>
          </w:p>
          <w:p w:rsidR="00680AF4" w:rsidRPr="00680AF4" w:rsidRDefault="00680AF4" w:rsidP="00680AF4">
            <w:pPr>
              <w:pStyle w:val="ListParagraph"/>
              <w:spacing w:after="0" w:line="240" w:lineRule="auto"/>
              <w:ind w:left="5"/>
              <w:jc w:val="both"/>
              <w:rPr>
                <w:rFonts w:ascii="Times New Roman" w:hAnsi="Times New Roman"/>
                <w:sz w:val="24"/>
                <w:szCs w:val="24"/>
              </w:rPr>
            </w:pPr>
            <w:r>
              <w:rPr>
                <w:rFonts w:ascii="Times New Roman" w:hAnsi="Times New Roman"/>
                <w:sz w:val="24"/>
                <w:szCs w:val="24"/>
              </w:rPr>
              <w:t xml:space="preserve">1.3. </w:t>
            </w:r>
            <w:r w:rsidRPr="00680AF4">
              <w:rPr>
                <w:rFonts w:ascii="Times New Roman" w:hAnsi="Times New Roman"/>
                <w:sz w:val="24"/>
                <w:szCs w:val="24"/>
              </w:rPr>
              <w:t>К вопросу Стратегии развития информационного общества в Российской Федерации на 2017–2030 годы</w:t>
            </w:r>
          </w:p>
          <w:p w:rsidR="00680AF4" w:rsidRPr="00680AF4" w:rsidRDefault="00680AF4" w:rsidP="00680AF4">
            <w:pPr>
              <w:pStyle w:val="ListParagraph"/>
              <w:spacing w:after="0" w:line="240" w:lineRule="auto"/>
              <w:ind w:left="5"/>
              <w:jc w:val="both"/>
              <w:rPr>
                <w:rFonts w:ascii="Times New Roman" w:hAnsi="Times New Roman"/>
                <w:sz w:val="24"/>
                <w:szCs w:val="24"/>
              </w:rPr>
            </w:pPr>
            <w:r>
              <w:rPr>
                <w:rFonts w:ascii="Times New Roman" w:hAnsi="Times New Roman"/>
                <w:sz w:val="24"/>
                <w:szCs w:val="24"/>
              </w:rPr>
              <w:t xml:space="preserve">1.4. </w:t>
            </w:r>
            <w:r w:rsidRPr="00680AF4">
              <w:rPr>
                <w:rFonts w:ascii="Times New Roman" w:hAnsi="Times New Roman"/>
                <w:sz w:val="24"/>
                <w:szCs w:val="24"/>
              </w:rPr>
              <w:t>Обеспечение безопасности при реализации проектов по цифровизации электроэнергетической отрасли</w:t>
            </w:r>
          </w:p>
          <w:p w:rsidR="00680AF4" w:rsidRPr="00680AF4" w:rsidRDefault="00680AF4" w:rsidP="00680AF4">
            <w:pPr>
              <w:pStyle w:val="ListParagraph"/>
              <w:spacing w:after="0" w:line="240" w:lineRule="auto"/>
              <w:ind w:left="5"/>
              <w:jc w:val="both"/>
              <w:rPr>
                <w:rFonts w:ascii="Times New Roman" w:hAnsi="Times New Roman"/>
                <w:sz w:val="24"/>
                <w:szCs w:val="24"/>
              </w:rPr>
            </w:pPr>
            <w:r>
              <w:rPr>
                <w:rFonts w:ascii="Times New Roman" w:hAnsi="Times New Roman"/>
                <w:sz w:val="24"/>
                <w:szCs w:val="24"/>
              </w:rPr>
              <w:t xml:space="preserve">1.5. </w:t>
            </w:r>
            <w:r w:rsidRPr="00680AF4">
              <w:rPr>
                <w:rFonts w:ascii="Times New Roman" w:hAnsi="Times New Roman"/>
                <w:sz w:val="24"/>
                <w:szCs w:val="24"/>
              </w:rPr>
              <w:t>Создание цифрового предприятия. Концепция образа цифрового предприятия на примере немецкой модели Индустрия 4.0.</w:t>
            </w:r>
          </w:p>
          <w:p w:rsidR="00680AF4" w:rsidRPr="00680AF4" w:rsidRDefault="00680AF4" w:rsidP="00680AF4">
            <w:pPr>
              <w:pStyle w:val="ListParagraph"/>
              <w:spacing w:after="0" w:line="240" w:lineRule="auto"/>
              <w:ind w:left="5"/>
              <w:jc w:val="both"/>
              <w:rPr>
                <w:rFonts w:ascii="Times New Roman" w:hAnsi="Times New Roman"/>
                <w:sz w:val="24"/>
                <w:szCs w:val="24"/>
              </w:rPr>
            </w:pPr>
            <w:r>
              <w:rPr>
                <w:rFonts w:ascii="Times New Roman" w:hAnsi="Times New Roman"/>
                <w:sz w:val="24"/>
                <w:szCs w:val="24"/>
              </w:rPr>
              <w:t xml:space="preserve">1.6. </w:t>
            </w:r>
            <w:r w:rsidRPr="00680AF4">
              <w:rPr>
                <w:rFonts w:ascii="Times New Roman" w:hAnsi="Times New Roman"/>
                <w:sz w:val="24"/>
                <w:szCs w:val="24"/>
              </w:rPr>
              <w:t>Цифровые диагностические системы</w:t>
            </w:r>
          </w:p>
        </w:tc>
        <w:tc>
          <w:tcPr>
            <w:tcW w:w="3119" w:type="dxa"/>
            <w:vMerge w:val="restart"/>
          </w:tcPr>
          <w:p w:rsidR="00680AF4" w:rsidRPr="00680AF4" w:rsidRDefault="00680AF4" w:rsidP="00E335C6">
            <w:pPr>
              <w:pStyle w:val="ListParagraph"/>
              <w:spacing w:after="0" w:line="240" w:lineRule="auto"/>
              <w:ind w:left="0"/>
              <w:jc w:val="both"/>
              <w:rPr>
                <w:rFonts w:ascii="Times New Roman" w:hAnsi="Times New Roman"/>
                <w:sz w:val="24"/>
                <w:szCs w:val="24"/>
              </w:rPr>
            </w:pPr>
            <w:r w:rsidRPr="00680AF4">
              <w:rPr>
                <w:rFonts w:ascii="Times New Roman" w:hAnsi="Times New Roman"/>
                <w:sz w:val="24"/>
                <w:szCs w:val="24"/>
              </w:rPr>
              <w:t>Блокчейн (рынок Европы))// TAdviser: портал. –2019. –12 марта. -http://www.tadviser.ru/index.php/Статья</w:t>
            </w:r>
            <w:proofErr w:type="gramStart"/>
            <w:r w:rsidRPr="00680AF4">
              <w:rPr>
                <w:rFonts w:ascii="Times New Roman" w:hAnsi="Times New Roman"/>
                <w:sz w:val="24"/>
                <w:szCs w:val="24"/>
              </w:rPr>
              <w:t>:Б</w:t>
            </w:r>
            <w:proofErr w:type="gramEnd"/>
            <w:r w:rsidRPr="00680AF4">
              <w:rPr>
                <w:rFonts w:ascii="Times New Roman" w:hAnsi="Times New Roman"/>
                <w:sz w:val="24"/>
                <w:szCs w:val="24"/>
              </w:rPr>
              <w:t>локчейн_(рынок_Европы)</w:t>
            </w:r>
          </w:p>
          <w:p w:rsidR="00680AF4" w:rsidRPr="00680AF4" w:rsidRDefault="00680AF4" w:rsidP="00E335C6">
            <w:pPr>
              <w:pStyle w:val="ListParagraph"/>
              <w:spacing w:after="0" w:line="240" w:lineRule="auto"/>
              <w:ind w:left="0"/>
              <w:jc w:val="both"/>
              <w:rPr>
                <w:rFonts w:ascii="Times New Roman" w:hAnsi="Times New Roman"/>
                <w:sz w:val="24"/>
                <w:szCs w:val="24"/>
              </w:rPr>
            </w:pPr>
            <w:hyperlink r:id="rId166" w:history="1">
              <w:r w:rsidRPr="00680AF4">
                <w:rPr>
                  <w:rStyle w:val="a6"/>
                  <w:rFonts w:ascii="Times New Roman" w:hAnsi="Times New Roman"/>
                  <w:sz w:val="24"/>
                  <w:szCs w:val="24"/>
                </w:rPr>
                <w:t>http://bibl-stgau.ru/images/Files/digital_economy.pdf</w:t>
              </w:r>
            </w:hyperlink>
            <w:r w:rsidRPr="00680AF4">
              <w:rPr>
                <w:rFonts w:ascii="Times New Roman" w:hAnsi="Times New Roman"/>
                <w:sz w:val="24"/>
                <w:szCs w:val="24"/>
              </w:rPr>
              <w:t xml:space="preserve"> </w:t>
            </w:r>
          </w:p>
          <w:p w:rsidR="00680AF4" w:rsidRPr="00680AF4" w:rsidRDefault="00680AF4" w:rsidP="00E335C6">
            <w:pPr>
              <w:pStyle w:val="ListParagraph"/>
              <w:spacing w:after="0" w:line="240" w:lineRule="auto"/>
              <w:ind w:left="0"/>
              <w:jc w:val="both"/>
              <w:rPr>
                <w:rFonts w:ascii="Times New Roman" w:hAnsi="Times New Roman"/>
                <w:sz w:val="24"/>
                <w:szCs w:val="24"/>
              </w:rPr>
            </w:pPr>
            <w:hyperlink r:id="rId167" w:history="1">
              <w:r w:rsidRPr="00680AF4">
                <w:rPr>
                  <w:rStyle w:val="a6"/>
                  <w:rFonts w:ascii="Times New Roman" w:hAnsi="Times New Roman"/>
                  <w:sz w:val="24"/>
                  <w:szCs w:val="24"/>
                </w:rPr>
                <w:t>http://spkurdyumov.ru/uploads/2017/07/vvedenie-v-cifrovuyu-ekonomiku-na-poroge-cifrovogo-budushhego.pdf</w:t>
              </w:r>
            </w:hyperlink>
            <w:r w:rsidRPr="00680AF4">
              <w:rPr>
                <w:rFonts w:ascii="Times New Roman" w:hAnsi="Times New Roman"/>
                <w:sz w:val="24"/>
                <w:szCs w:val="24"/>
              </w:rPr>
              <w:t xml:space="preserve"> </w:t>
            </w:r>
          </w:p>
          <w:p w:rsidR="00680AF4" w:rsidRPr="00046831" w:rsidRDefault="00680AF4" w:rsidP="00E335C6">
            <w:pPr>
              <w:pStyle w:val="ListParagraph"/>
              <w:spacing w:after="0" w:line="240" w:lineRule="auto"/>
              <w:ind w:left="0"/>
              <w:jc w:val="both"/>
              <w:rPr>
                <w:rFonts w:ascii="Times New Roman" w:hAnsi="Times New Roman"/>
                <w:sz w:val="20"/>
                <w:szCs w:val="20"/>
              </w:rPr>
            </w:pPr>
            <w:hyperlink r:id="rId168" w:tgtFrame="_blank" w:history="1">
              <w:r w:rsidRPr="00680AF4">
                <w:rPr>
                  <w:rStyle w:val="a6"/>
                  <w:rFonts w:ascii="Times New Roman" w:hAnsi="Times New Roman"/>
                  <w:sz w:val="24"/>
                  <w:szCs w:val="24"/>
                </w:rPr>
                <w:t>https://sdo.ugatu.su/course/view.php?id=626</w:t>
              </w:r>
            </w:hyperlink>
          </w:p>
        </w:tc>
      </w:tr>
      <w:tr w:rsidR="00680AF4" w:rsidRPr="003E76BA" w:rsidTr="00C717A3">
        <w:trPr>
          <w:trHeight w:val="1194"/>
        </w:trPr>
        <w:tc>
          <w:tcPr>
            <w:tcW w:w="6492" w:type="dxa"/>
          </w:tcPr>
          <w:p w:rsidR="00680AF4" w:rsidRPr="00680AF4" w:rsidRDefault="00680AF4" w:rsidP="00680AF4">
            <w:pPr>
              <w:pStyle w:val="ListParagraph"/>
              <w:spacing w:after="0" w:line="240" w:lineRule="auto"/>
              <w:ind w:left="5"/>
              <w:jc w:val="both"/>
              <w:rPr>
                <w:rFonts w:ascii="Times New Roman" w:hAnsi="Times New Roman"/>
                <w:sz w:val="24"/>
                <w:szCs w:val="24"/>
              </w:rPr>
            </w:pPr>
            <w:r w:rsidRPr="00680AF4">
              <w:rPr>
                <w:rFonts w:ascii="Times New Roman" w:hAnsi="Times New Roman"/>
                <w:sz w:val="24"/>
                <w:szCs w:val="24"/>
              </w:rPr>
              <w:t xml:space="preserve">Модуль 2. </w:t>
            </w:r>
          </w:p>
          <w:p w:rsidR="00680AF4" w:rsidRPr="00680AF4" w:rsidRDefault="00680AF4" w:rsidP="00680AF4">
            <w:pPr>
              <w:pStyle w:val="ListParagraph"/>
              <w:spacing w:after="0" w:line="240" w:lineRule="auto"/>
              <w:ind w:left="5"/>
              <w:jc w:val="both"/>
              <w:rPr>
                <w:rFonts w:ascii="Times New Roman" w:hAnsi="Times New Roman"/>
                <w:sz w:val="24"/>
                <w:szCs w:val="24"/>
              </w:rPr>
            </w:pPr>
            <w:r>
              <w:rPr>
                <w:rFonts w:ascii="Times New Roman" w:hAnsi="Times New Roman"/>
                <w:sz w:val="24"/>
                <w:szCs w:val="24"/>
              </w:rPr>
              <w:t xml:space="preserve">2.1. </w:t>
            </w:r>
            <w:r w:rsidRPr="00680AF4">
              <w:rPr>
                <w:rFonts w:ascii="Times New Roman" w:hAnsi="Times New Roman"/>
                <w:sz w:val="24"/>
                <w:szCs w:val="24"/>
              </w:rPr>
              <w:t>Использование Интернета вещей (IoT) в электроэнергетической области</w:t>
            </w:r>
          </w:p>
          <w:p w:rsidR="00680AF4" w:rsidRPr="00680AF4" w:rsidRDefault="00680AF4" w:rsidP="00680AF4">
            <w:pPr>
              <w:pStyle w:val="ListParagraph"/>
              <w:spacing w:after="0" w:line="240" w:lineRule="auto"/>
              <w:ind w:left="5"/>
              <w:jc w:val="both"/>
              <w:rPr>
                <w:rFonts w:ascii="Times New Roman" w:hAnsi="Times New Roman"/>
                <w:sz w:val="24"/>
                <w:szCs w:val="24"/>
              </w:rPr>
            </w:pPr>
            <w:r>
              <w:rPr>
                <w:rFonts w:ascii="Times New Roman" w:hAnsi="Times New Roman"/>
                <w:sz w:val="24"/>
                <w:szCs w:val="24"/>
              </w:rPr>
              <w:t xml:space="preserve">2.2. </w:t>
            </w:r>
            <w:r w:rsidRPr="00680AF4">
              <w:rPr>
                <w:rFonts w:ascii="Times New Roman" w:hAnsi="Times New Roman"/>
                <w:sz w:val="24"/>
                <w:szCs w:val="24"/>
              </w:rPr>
              <w:t>Цифровые измерительные системы; виртуальные стенды</w:t>
            </w:r>
          </w:p>
          <w:p w:rsidR="00680AF4" w:rsidRPr="00680AF4" w:rsidRDefault="00680AF4" w:rsidP="00680AF4">
            <w:pPr>
              <w:pStyle w:val="ListParagraph"/>
              <w:spacing w:after="0" w:line="240" w:lineRule="auto"/>
              <w:ind w:left="5"/>
              <w:jc w:val="both"/>
              <w:rPr>
                <w:rFonts w:ascii="Times New Roman" w:hAnsi="Times New Roman"/>
                <w:sz w:val="24"/>
                <w:szCs w:val="24"/>
              </w:rPr>
            </w:pPr>
            <w:r>
              <w:rPr>
                <w:rFonts w:ascii="Times New Roman" w:hAnsi="Times New Roman"/>
                <w:sz w:val="24"/>
                <w:szCs w:val="24"/>
              </w:rPr>
              <w:t xml:space="preserve">2.3. </w:t>
            </w:r>
            <w:r w:rsidRPr="00680AF4">
              <w:rPr>
                <w:rFonts w:ascii="Times New Roman" w:hAnsi="Times New Roman"/>
                <w:sz w:val="24"/>
                <w:szCs w:val="24"/>
              </w:rPr>
              <w:t>Новые технологии в области цифровой измерительной техники, датчиков и средств контроля</w:t>
            </w:r>
          </w:p>
        </w:tc>
        <w:tc>
          <w:tcPr>
            <w:tcW w:w="3119" w:type="dxa"/>
            <w:vMerge/>
          </w:tcPr>
          <w:p w:rsidR="00680AF4" w:rsidRPr="00E335C6" w:rsidRDefault="00680AF4" w:rsidP="00E335C6">
            <w:pPr>
              <w:pStyle w:val="ListParagraph"/>
              <w:spacing w:after="0" w:line="240" w:lineRule="auto"/>
              <w:ind w:left="0"/>
              <w:jc w:val="both"/>
              <w:rPr>
                <w:rFonts w:ascii="Times New Roman" w:hAnsi="Times New Roman"/>
                <w:sz w:val="20"/>
                <w:szCs w:val="20"/>
              </w:rPr>
            </w:pPr>
          </w:p>
        </w:tc>
      </w:tr>
      <w:tr w:rsidR="00680AF4" w:rsidRPr="003E76BA" w:rsidTr="00C717A3">
        <w:trPr>
          <w:trHeight w:val="1194"/>
        </w:trPr>
        <w:tc>
          <w:tcPr>
            <w:tcW w:w="6492" w:type="dxa"/>
          </w:tcPr>
          <w:p w:rsidR="00680AF4" w:rsidRPr="00680AF4" w:rsidRDefault="00680AF4" w:rsidP="00680AF4">
            <w:pPr>
              <w:pStyle w:val="ListParagraph"/>
              <w:spacing w:after="0" w:line="240" w:lineRule="auto"/>
              <w:ind w:left="5"/>
              <w:jc w:val="both"/>
              <w:rPr>
                <w:rFonts w:ascii="Times New Roman" w:hAnsi="Times New Roman"/>
                <w:sz w:val="24"/>
                <w:szCs w:val="24"/>
              </w:rPr>
            </w:pPr>
            <w:r w:rsidRPr="00680AF4">
              <w:rPr>
                <w:rFonts w:ascii="Times New Roman" w:hAnsi="Times New Roman"/>
                <w:sz w:val="24"/>
                <w:szCs w:val="24"/>
              </w:rPr>
              <w:t xml:space="preserve">Модуль 3. </w:t>
            </w:r>
          </w:p>
          <w:p w:rsidR="00680AF4" w:rsidRPr="00680AF4" w:rsidRDefault="00680AF4" w:rsidP="00680AF4">
            <w:pPr>
              <w:pStyle w:val="ListParagraph"/>
              <w:spacing w:after="0" w:line="240" w:lineRule="auto"/>
              <w:ind w:left="5"/>
              <w:jc w:val="both"/>
              <w:rPr>
                <w:rFonts w:ascii="Times New Roman" w:hAnsi="Times New Roman"/>
                <w:sz w:val="24"/>
                <w:szCs w:val="24"/>
              </w:rPr>
            </w:pPr>
            <w:r>
              <w:rPr>
                <w:rFonts w:ascii="Times New Roman" w:hAnsi="Times New Roman"/>
                <w:sz w:val="24"/>
                <w:szCs w:val="24"/>
              </w:rPr>
              <w:t xml:space="preserve">3.1. </w:t>
            </w:r>
            <w:r w:rsidRPr="00680AF4">
              <w:rPr>
                <w:rFonts w:ascii="Times New Roman" w:hAnsi="Times New Roman"/>
                <w:sz w:val="24"/>
                <w:szCs w:val="24"/>
              </w:rPr>
              <w:t>Планирование ресурсов предприятия (Enterprise Resource Planning, ERP)</w:t>
            </w:r>
          </w:p>
          <w:p w:rsidR="00680AF4" w:rsidRPr="00680AF4" w:rsidRDefault="00680AF4" w:rsidP="00680AF4">
            <w:pPr>
              <w:pStyle w:val="ListParagraph"/>
              <w:spacing w:after="0" w:line="240" w:lineRule="auto"/>
              <w:ind w:left="5"/>
              <w:jc w:val="both"/>
              <w:rPr>
                <w:rFonts w:ascii="Times New Roman" w:hAnsi="Times New Roman"/>
                <w:sz w:val="24"/>
                <w:szCs w:val="24"/>
              </w:rPr>
            </w:pPr>
            <w:r>
              <w:rPr>
                <w:rFonts w:ascii="Times New Roman" w:hAnsi="Times New Roman"/>
                <w:sz w:val="24"/>
                <w:szCs w:val="24"/>
              </w:rPr>
              <w:t xml:space="preserve">3.2. </w:t>
            </w:r>
            <w:r w:rsidRPr="00680AF4">
              <w:rPr>
                <w:rFonts w:ascii="Times New Roman" w:hAnsi="Times New Roman"/>
                <w:sz w:val="24"/>
                <w:szCs w:val="24"/>
              </w:rPr>
              <w:t>Системы управления производственными процессами (MES) и качеством (QMS).</w:t>
            </w:r>
          </w:p>
        </w:tc>
        <w:tc>
          <w:tcPr>
            <w:tcW w:w="3119" w:type="dxa"/>
            <w:vMerge/>
          </w:tcPr>
          <w:p w:rsidR="00680AF4" w:rsidRPr="00E335C6" w:rsidRDefault="00680AF4" w:rsidP="00E335C6">
            <w:pPr>
              <w:pStyle w:val="ListParagraph"/>
              <w:spacing w:after="0" w:line="240" w:lineRule="auto"/>
              <w:ind w:left="0"/>
              <w:jc w:val="both"/>
              <w:rPr>
                <w:rFonts w:ascii="Times New Roman" w:hAnsi="Times New Roman"/>
                <w:sz w:val="20"/>
                <w:szCs w:val="20"/>
              </w:rPr>
            </w:pPr>
          </w:p>
        </w:tc>
      </w:tr>
    </w:tbl>
    <w:p w:rsidR="002E2CF7" w:rsidRPr="003E76BA" w:rsidRDefault="002E2CF7" w:rsidP="002E2CF7">
      <w:pPr>
        <w:pStyle w:val="ListParagraph"/>
        <w:ind w:left="360"/>
        <w:rPr>
          <w:rFonts w:ascii="Times New Roman" w:hAnsi="Times New Roman"/>
          <w:b/>
          <w:sz w:val="24"/>
          <w:szCs w:val="24"/>
        </w:rPr>
      </w:pPr>
      <w:r w:rsidRPr="003E76BA">
        <w:rPr>
          <w:rFonts w:ascii="Times New Roman" w:hAnsi="Times New Roman"/>
          <w:b/>
          <w:sz w:val="24"/>
          <w:szCs w:val="24"/>
        </w:rPr>
        <w:t xml:space="preserve">9.3.Материально-технические условия реализации программы </w:t>
      </w:r>
    </w:p>
    <w:tbl>
      <w:tblPr>
        <w:tblW w:w="8221"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3"/>
        <w:gridCol w:w="1652"/>
        <w:gridCol w:w="3876"/>
      </w:tblGrid>
      <w:tr w:rsidR="00ED4609" w:rsidRPr="006728BD" w:rsidTr="00680AF4">
        <w:tc>
          <w:tcPr>
            <w:tcW w:w="2693" w:type="dxa"/>
            <w:shd w:val="clear" w:color="auto" w:fill="auto"/>
          </w:tcPr>
          <w:p w:rsidR="00ED4609" w:rsidRPr="006728BD" w:rsidRDefault="00ED4609" w:rsidP="00ED4609">
            <w:pPr>
              <w:shd w:val="clear" w:color="auto" w:fill="FFFFFF"/>
              <w:jc w:val="both"/>
            </w:pPr>
            <w:r w:rsidRPr="006728BD">
              <w:rPr>
                <w:bCs/>
                <w:color w:val="000000"/>
                <w:spacing w:val="-7"/>
              </w:rPr>
              <w:t>Наименование специализированных</w:t>
            </w:r>
            <w:r w:rsidRPr="006728BD">
              <w:t xml:space="preserve"> </w:t>
            </w:r>
            <w:r w:rsidRPr="006728BD">
              <w:rPr>
                <w:bCs/>
                <w:color w:val="000000"/>
                <w:spacing w:val="-10"/>
              </w:rPr>
              <w:t xml:space="preserve">аудиторий, </w:t>
            </w:r>
            <w:r w:rsidRPr="006728BD">
              <w:rPr>
                <w:bCs/>
                <w:color w:val="000000"/>
                <w:spacing w:val="-7"/>
              </w:rPr>
              <w:t>кабинетов, лабораторий</w:t>
            </w:r>
          </w:p>
        </w:tc>
        <w:tc>
          <w:tcPr>
            <w:tcW w:w="1652" w:type="dxa"/>
            <w:shd w:val="clear" w:color="auto" w:fill="auto"/>
          </w:tcPr>
          <w:p w:rsidR="00ED4609" w:rsidRPr="006728BD" w:rsidRDefault="00ED4609" w:rsidP="00ED4609">
            <w:pPr>
              <w:jc w:val="both"/>
            </w:pPr>
            <w:r w:rsidRPr="006728BD">
              <w:rPr>
                <w:bCs/>
                <w:color w:val="000000"/>
                <w:spacing w:val="-10"/>
              </w:rPr>
              <w:t xml:space="preserve">Вид </w:t>
            </w:r>
            <w:r w:rsidRPr="006728BD">
              <w:rPr>
                <w:bCs/>
                <w:color w:val="000000"/>
                <w:spacing w:val="-8"/>
              </w:rPr>
              <w:t>занятий</w:t>
            </w:r>
          </w:p>
        </w:tc>
        <w:tc>
          <w:tcPr>
            <w:tcW w:w="3876" w:type="dxa"/>
            <w:shd w:val="clear" w:color="auto" w:fill="auto"/>
          </w:tcPr>
          <w:p w:rsidR="00ED4609" w:rsidRPr="006728BD" w:rsidRDefault="00ED4609" w:rsidP="00ED4609">
            <w:pPr>
              <w:jc w:val="both"/>
            </w:pPr>
            <w:r w:rsidRPr="006728BD">
              <w:rPr>
                <w:bCs/>
                <w:color w:val="000000"/>
                <w:spacing w:val="-6"/>
              </w:rPr>
              <w:t xml:space="preserve">Наименование оборудования, </w:t>
            </w:r>
            <w:r w:rsidRPr="006728BD">
              <w:rPr>
                <w:bCs/>
                <w:color w:val="000000"/>
                <w:spacing w:val="-7"/>
              </w:rPr>
              <w:t>программного обеспечения</w:t>
            </w:r>
          </w:p>
        </w:tc>
      </w:tr>
      <w:tr w:rsidR="00ED4609" w:rsidRPr="006728BD" w:rsidTr="00680AF4">
        <w:tc>
          <w:tcPr>
            <w:tcW w:w="2693" w:type="dxa"/>
            <w:shd w:val="clear" w:color="auto" w:fill="auto"/>
          </w:tcPr>
          <w:p w:rsidR="00ED4609" w:rsidRPr="006728BD" w:rsidRDefault="00ED4609" w:rsidP="00ED4609">
            <w:pPr>
              <w:jc w:val="both"/>
            </w:pPr>
            <w:r>
              <w:t>Не требуется в виду дистанционной реализации программы</w:t>
            </w:r>
            <w:r w:rsidRPr="006728BD">
              <w:t xml:space="preserve"> </w:t>
            </w:r>
          </w:p>
        </w:tc>
        <w:tc>
          <w:tcPr>
            <w:tcW w:w="1652" w:type="dxa"/>
            <w:shd w:val="clear" w:color="auto" w:fill="auto"/>
          </w:tcPr>
          <w:p w:rsidR="00ED4609" w:rsidRPr="006728BD" w:rsidRDefault="00ED4609" w:rsidP="00ED4609">
            <w:pPr>
              <w:jc w:val="both"/>
            </w:pPr>
            <w:r w:rsidRPr="006728BD">
              <w:t>Лекции</w:t>
            </w:r>
            <w:r>
              <w:t>, практические занятия</w:t>
            </w:r>
          </w:p>
        </w:tc>
        <w:tc>
          <w:tcPr>
            <w:tcW w:w="3876" w:type="dxa"/>
            <w:shd w:val="clear" w:color="auto" w:fill="auto"/>
          </w:tcPr>
          <w:p w:rsidR="00ED4609" w:rsidRPr="006728BD" w:rsidRDefault="00ED4609" w:rsidP="00ED4609">
            <w:pPr>
              <w:shd w:val="clear" w:color="auto" w:fill="FFFFFF"/>
              <w:jc w:val="both"/>
            </w:pPr>
            <w:r w:rsidRPr="006728BD">
              <w:rPr>
                <w:bCs/>
                <w:color w:val="000000"/>
                <w:spacing w:val="-7"/>
              </w:rPr>
              <w:t>Компьютер</w:t>
            </w:r>
            <w:r w:rsidR="0064149B">
              <w:rPr>
                <w:bCs/>
                <w:color w:val="000000"/>
                <w:spacing w:val="-7"/>
              </w:rPr>
              <w:t xml:space="preserve"> с выходом в Интернет</w:t>
            </w:r>
            <w:r>
              <w:rPr>
                <w:bCs/>
                <w:color w:val="000000"/>
                <w:spacing w:val="-7"/>
              </w:rPr>
              <w:t>, телефон, планшет, источник бесперебойного питания, мышь, клавиатура</w:t>
            </w:r>
          </w:p>
        </w:tc>
      </w:tr>
    </w:tbl>
    <w:p w:rsidR="002C5577" w:rsidRDefault="002C5577" w:rsidP="00C717A3">
      <w:pPr>
        <w:pStyle w:val="ListParagraph"/>
        <w:ind w:left="0"/>
        <w:rPr>
          <w:rFonts w:ascii="Times New Roman" w:hAnsi="Times New Roman"/>
          <w:i/>
          <w:sz w:val="24"/>
          <w:szCs w:val="24"/>
        </w:rPr>
      </w:pPr>
    </w:p>
    <w:p w:rsidR="002A2602" w:rsidRPr="00D51331" w:rsidRDefault="00740B2F" w:rsidP="002A2602">
      <w:pPr>
        <w:jc w:val="center"/>
        <w:rPr>
          <w:b/>
          <w:sz w:val="28"/>
          <w:szCs w:val="28"/>
        </w:rPr>
      </w:pPr>
      <w:r>
        <w:rPr>
          <w:b/>
          <w:sz w:val="28"/>
          <w:szCs w:val="28"/>
        </w:rPr>
        <w:br w:type="page"/>
      </w:r>
      <w:r w:rsidR="002A2602" w:rsidRPr="00D51331">
        <w:rPr>
          <w:b/>
          <w:sz w:val="28"/>
          <w:szCs w:val="28"/>
        </w:rPr>
        <w:lastRenderedPageBreak/>
        <w:t>Федеральное государственное бюджетное образовательное учреждение высшего образования</w:t>
      </w:r>
    </w:p>
    <w:p w:rsidR="002A2602" w:rsidRPr="00D51331" w:rsidRDefault="002A2602" w:rsidP="002A2602">
      <w:pPr>
        <w:jc w:val="center"/>
        <w:rPr>
          <w:b/>
          <w:sz w:val="28"/>
          <w:szCs w:val="28"/>
        </w:rPr>
      </w:pPr>
      <w:r w:rsidRPr="00D51331">
        <w:rPr>
          <w:b/>
          <w:sz w:val="28"/>
          <w:szCs w:val="28"/>
        </w:rPr>
        <w:t>«УФИМСКИЙ ГОСУДАРСТВЕННЫЙ АВИАЦИОННЫЙ ТЕХНИЧЕСКИЙ УНИВЕРСИТЕТ»</w:t>
      </w:r>
    </w:p>
    <w:p w:rsidR="002A2602" w:rsidRPr="00D51331" w:rsidRDefault="002A2602" w:rsidP="002A2602">
      <w:pPr>
        <w:jc w:val="center"/>
        <w:rPr>
          <w:b/>
          <w:sz w:val="28"/>
          <w:szCs w:val="28"/>
        </w:rPr>
      </w:pPr>
    </w:p>
    <w:p w:rsidR="002A2602" w:rsidRPr="00D51331" w:rsidRDefault="002A2602" w:rsidP="002A2602">
      <w:pPr>
        <w:jc w:val="center"/>
        <w:rPr>
          <w:b/>
          <w:sz w:val="28"/>
          <w:szCs w:val="28"/>
        </w:rPr>
      </w:pPr>
      <w:r w:rsidRPr="00D51331">
        <w:rPr>
          <w:b/>
          <w:sz w:val="28"/>
          <w:szCs w:val="28"/>
        </w:rPr>
        <w:t>Центр дополнительного образования</w:t>
      </w:r>
    </w:p>
    <w:p w:rsidR="002A2602" w:rsidRPr="00D51331" w:rsidRDefault="002A2602" w:rsidP="002A2602">
      <w:pPr>
        <w:jc w:val="center"/>
        <w:rPr>
          <w:sz w:val="28"/>
          <w:szCs w:val="28"/>
          <w:lang w:val="en-US"/>
        </w:rPr>
      </w:pPr>
    </w:p>
    <w:tbl>
      <w:tblPr>
        <w:tblW w:w="9747" w:type="dxa"/>
        <w:tblLook w:val="01E0" w:firstRow="1" w:lastRow="1" w:firstColumn="1" w:lastColumn="1" w:noHBand="0" w:noVBand="0"/>
      </w:tblPr>
      <w:tblGrid>
        <w:gridCol w:w="4219"/>
        <w:gridCol w:w="1418"/>
        <w:gridCol w:w="4110"/>
      </w:tblGrid>
      <w:tr w:rsidR="002A2602" w:rsidRPr="00D51331" w:rsidTr="002A2602">
        <w:tc>
          <w:tcPr>
            <w:tcW w:w="4219" w:type="dxa"/>
            <w:shd w:val="clear" w:color="auto" w:fill="auto"/>
          </w:tcPr>
          <w:p w:rsidR="002A2602" w:rsidRPr="00D51331" w:rsidRDefault="002A2602" w:rsidP="002A2602">
            <w:pPr>
              <w:rPr>
                <w:sz w:val="28"/>
                <w:szCs w:val="28"/>
              </w:rPr>
            </w:pPr>
          </w:p>
        </w:tc>
        <w:tc>
          <w:tcPr>
            <w:tcW w:w="1418" w:type="dxa"/>
            <w:shd w:val="clear" w:color="auto" w:fill="auto"/>
          </w:tcPr>
          <w:p w:rsidR="002A2602" w:rsidRPr="00D51331" w:rsidRDefault="002A2602" w:rsidP="002A2602">
            <w:pPr>
              <w:rPr>
                <w:sz w:val="28"/>
                <w:szCs w:val="28"/>
              </w:rPr>
            </w:pPr>
          </w:p>
        </w:tc>
        <w:tc>
          <w:tcPr>
            <w:tcW w:w="4110" w:type="dxa"/>
            <w:shd w:val="clear" w:color="auto" w:fill="auto"/>
          </w:tcPr>
          <w:p w:rsidR="002A2602" w:rsidRPr="00D51331" w:rsidRDefault="002A2602" w:rsidP="002A2602">
            <w:pPr>
              <w:rPr>
                <w:sz w:val="28"/>
                <w:szCs w:val="28"/>
              </w:rPr>
            </w:pPr>
            <w:r w:rsidRPr="00D51331">
              <w:rPr>
                <w:sz w:val="28"/>
                <w:szCs w:val="28"/>
              </w:rPr>
              <w:t>«УТВЕРЖДАЮ»</w:t>
            </w:r>
          </w:p>
          <w:p w:rsidR="002A2602" w:rsidRPr="00D51331" w:rsidRDefault="002A2602" w:rsidP="002A2602">
            <w:pPr>
              <w:rPr>
                <w:sz w:val="28"/>
                <w:szCs w:val="28"/>
              </w:rPr>
            </w:pPr>
            <w:r w:rsidRPr="00D51331">
              <w:rPr>
                <w:sz w:val="28"/>
                <w:szCs w:val="28"/>
              </w:rPr>
              <w:t>Проректор</w:t>
            </w:r>
          </w:p>
          <w:p w:rsidR="002A2602" w:rsidRPr="00D51331" w:rsidRDefault="002A2602" w:rsidP="002A2602">
            <w:pPr>
              <w:rPr>
                <w:sz w:val="28"/>
                <w:szCs w:val="28"/>
              </w:rPr>
            </w:pPr>
            <w:r w:rsidRPr="00D51331">
              <w:rPr>
                <w:sz w:val="28"/>
                <w:szCs w:val="28"/>
              </w:rPr>
              <w:t>по учебной работе</w:t>
            </w:r>
          </w:p>
          <w:p w:rsidR="002A2602" w:rsidRPr="00D51331" w:rsidRDefault="002A2602" w:rsidP="002A2602">
            <w:pPr>
              <w:rPr>
                <w:sz w:val="28"/>
                <w:szCs w:val="28"/>
              </w:rPr>
            </w:pPr>
            <w:r w:rsidRPr="00D51331">
              <w:rPr>
                <w:sz w:val="28"/>
                <w:szCs w:val="28"/>
              </w:rPr>
              <w:t>___________А.А. Быбин</w:t>
            </w:r>
          </w:p>
          <w:p w:rsidR="002A2602" w:rsidRPr="00D51331" w:rsidRDefault="002A2602" w:rsidP="002A2602">
            <w:pPr>
              <w:rPr>
                <w:sz w:val="28"/>
                <w:szCs w:val="28"/>
              </w:rPr>
            </w:pPr>
            <w:r w:rsidRPr="00D51331">
              <w:rPr>
                <w:sz w:val="28"/>
                <w:szCs w:val="28"/>
              </w:rPr>
              <w:t>«____»_____________2020 г.</w:t>
            </w:r>
          </w:p>
        </w:tc>
      </w:tr>
    </w:tbl>
    <w:p w:rsidR="002A2602" w:rsidRDefault="002A2602" w:rsidP="002A2602">
      <w:pPr>
        <w:jc w:val="center"/>
        <w:rPr>
          <w:b/>
          <w:sz w:val="28"/>
          <w:szCs w:val="28"/>
        </w:rPr>
      </w:pPr>
    </w:p>
    <w:p w:rsidR="002A2602" w:rsidRDefault="002A2602" w:rsidP="002A2602">
      <w:pPr>
        <w:jc w:val="center"/>
        <w:rPr>
          <w:b/>
          <w:sz w:val="28"/>
          <w:szCs w:val="28"/>
        </w:rPr>
      </w:pPr>
    </w:p>
    <w:p w:rsidR="002A2602" w:rsidRDefault="002A2602" w:rsidP="002A2602">
      <w:pPr>
        <w:jc w:val="center"/>
        <w:rPr>
          <w:b/>
          <w:sz w:val="28"/>
          <w:szCs w:val="28"/>
        </w:rPr>
      </w:pPr>
    </w:p>
    <w:p w:rsidR="002A2602" w:rsidRDefault="002A2602" w:rsidP="002A2602">
      <w:pPr>
        <w:jc w:val="center"/>
        <w:rPr>
          <w:b/>
          <w:sz w:val="28"/>
          <w:szCs w:val="28"/>
        </w:rPr>
      </w:pPr>
    </w:p>
    <w:p w:rsidR="002A2602" w:rsidRDefault="002A2602" w:rsidP="002A2602">
      <w:pPr>
        <w:jc w:val="center"/>
        <w:rPr>
          <w:b/>
          <w:sz w:val="40"/>
          <w:szCs w:val="40"/>
        </w:rPr>
      </w:pPr>
      <w:r w:rsidRPr="00A5459F">
        <w:rPr>
          <w:b/>
          <w:sz w:val="40"/>
          <w:szCs w:val="40"/>
        </w:rPr>
        <w:t xml:space="preserve">ПАСПОРТ КОМПЕТЕНЦИИ </w:t>
      </w:r>
    </w:p>
    <w:p w:rsidR="002A2602" w:rsidRPr="00A5459F" w:rsidRDefault="002A2602" w:rsidP="002A2602">
      <w:pPr>
        <w:jc w:val="center"/>
        <w:rPr>
          <w:b/>
          <w:sz w:val="40"/>
          <w:szCs w:val="40"/>
        </w:rPr>
      </w:pPr>
    </w:p>
    <w:p w:rsidR="002A2602" w:rsidRDefault="002A2602" w:rsidP="002A2602">
      <w:pPr>
        <w:jc w:val="center"/>
        <w:rPr>
          <w:b/>
          <w:sz w:val="40"/>
          <w:szCs w:val="40"/>
        </w:rPr>
      </w:pPr>
      <w:r>
        <w:rPr>
          <w:b/>
          <w:sz w:val="40"/>
          <w:szCs w:val="40"/>
        </w:rPr>
        <w:t>«</w:t>
      </w:r>
      <w:r w:rsidRPr="00A5459F">
        <w:rPr>
          <w:b/>
          <w:sz w:val="40"/>
          <w:szCs w:val="40"/>
        </w:rPr>
        <w:t>Решение задач и критическое мышление в технологически насыщенной среде</w:t>
      </w:r>
      <w:r>
        <w:rPr>
          <w:b/>
          <w:sz w:val="40"/>
          <w:szCs w:val="40"/>
        </w:rPr>
        <w:t>»</w:t>
      </w:r>
    </w:p>
    <w:p w:rsidR="002A2602" w:rsidRPr="00A5459F" w:rsidRDefault="002A2602" w:rsidP="002A2602">
      <w:pPr>
        <w:jc w:val="center"/>
        <w:rPr>
          <w:b/>
          <w:sz w:val="40"/>
          <w:szCs w:val="40"/>
        </w:rPr>
      </w:pPr>
    </w:p>
    <w:p w:rsidR="002A2602" w:rsidRDefault="002A2602" w:rsidP="002A2602">
      <w:pPr>
        <w:jc w:val="center"/>
        <w:rPr>
          <w:b/>
          <w:sz w:val="40"/>
          <w:szCs w:val="40"/>
        </w:rPr>
      </w:pPr>
      <w:r w:rsidRPr="001D203B">
        <w:rPr>
          <w:b/>
          <w:sz w:val="40"/>
          <w:szCs w:val="40"/>
        </w:rPr>
        <w:t>Дополнительн</w:t>
      </w:r>
      <w:r>
        <w:rPr>
          <w:b/>
          <w:sz w:val="40"/>
          <w:szCs w:val="40"/>
        </w:rPr>
        <w:t>ой</w:t>
      </w:r>
      <w:r w:rsidRPr="001D203B">
        <w:rPr>
          <w:b/>
          <w:sz w:val="40"/>
          <w:szCs w:val="40"/>
        </w:rPr>
        <w:t xml:space="preserve"> профессиональн</w:t>
      </w:r>
      <w:r>
        <w:rPr>
          <w:b/>
          <w:sz w:val="40"/>
          <w:szCs w:val="40"/>
        </w:rPr>
        <w:t>ой программы</w:t>
      </w:r>
      <w:r w:rsidRPr="001D203B">
        <w:rPr>
          <w:b/>
          <w:sz w:val="40"/>
          <w:szCs w:val="40"/>
        </w:rPr>
        <w:t xml:space="preserve"> повышения квалификации для системы предоставления персональных цифровых сертификатов от государства на развитие у трудоспособного населения компетенций цифровой экономики</w:t>
      </w:r>
    </w:p>
    <w:p w:rsidR="002A2602" w:rsidRPr="00A5459F" w:rsidRDefault="002A2602" w:rsidP="002A2602">
      <w:pPr>
        <w:jc w:val="center"/>
        <w:rPr>
          <w:sz w:val="40"/>
          <w:szCs w:val="40"/>
        </w:rPr>
      </w:pPr>
    </w:p>
    <w:p w:rsidR="002A2602" w:rsidRPr="00A5459F" w:rsidRDefault="002A2602" w:rsidP="002A2602">
      <w:pPr>
        <w:jc w:val="center"/>
        <w:rPr>
          <w:rStyle w:val="a3"/>
          <w:bCs w:val="0"/>
          <w:iCs/>
          <w:sz w:val="40"/>
          <w:szCs w:val="40"/>
        </w:rPr>
      </w:pPr>
      <w:r w:rsidRPr="00A5459F">
        <w:rPr>
          <w:b/>
          <w:sz w:val="40"/>
          <w:szCs w:val="40"/>
        </w:rPr>
        <w:t>«Новые производственные технологии</w:t>
      </w:r>
      <w:r w:rsidRPr="00A5459F">
        <w:rPr>
          <w:rStyle w:val="a3"/>
          <w:bCs w:val="0"/>
          <w:iCs/>
          <w:sz w:val="40"/>
          <w:szCs w:val="40"/>
        </w:rPr>
        <w:t xml:space="preserve"> при цифровизации электроэнергетической отрасли»</w:t>
      </w:r>
    </w:p>
    <w:p w:rsidR="002A2602" w:rsidRPr="00A5459F" w:rsidRDefault="002A2602" w:rsidP="002A2602">
      <w:pPr>
        <w:jc w:val="center"/>
        <w:rPr>
          <w:rStyle w:val="a3"/>
          <w:bCs w:val="0"/>
          <w:iCs/>
          <w:sz w:val="40"/>
          <w:szCs w:val="40"/>
        </w:rPr>
      </w:pPr>
    </w:p>
    <w:p w:rsidR="002A2602" w:rsidRDefault="002A2602" w:rsidP="002A2602">
      <w:pPr>
        <w:jc w:val="center"/>
        <w:rPr>
          <w:rStyle w:val="a3"/>
          <w:bCs w:val="0"/>
          <w:iCs/>
          <w:sz w:val="28"/>
          <w:szCs w:val="28"/>
        </w:rPr>
      </w:pPr>
    </w:p>
    <w:p w:rsidR="002A2602" w:rsidRDefault="002A2602" w:rsidP="002A2602">
      <w:pPr>
        <w:jc w:val="center"/>
        <w:rPr>
          <w:rStyle w:val="a3"/>
          <w:bCs w:val="0"/>
          <w:iCs/>
          <w:sz w:val="28"/>
          <w:szCs w:val="28"/>
        </w:rPr>
      </w:pPr>
    </w:p>
    <w:p w:rsidR="002A2602" w:rsidRDefault="002A2602" w:rsidP="002A2602">
      <w:pPr>
        <w:jc w:val="center"/>
        <w:rPr>
          <w:rStyle w:val="a3"/>
          <w:bCs w:val="0"/>
          <w:iCs/>
          <w:sz w:val="28"/>
          <w:szCs w:val="28"/>
        </w:rPr>
      </w:pPr>
    </w:p>
    <w:p w:rsidR="002A2602" w:rsidRDefault="002A2602" w:rsidP="002A2602">
      <w:pPr>
        <w:jc w:val="center"/>
        <w:rPr>
          <w:rStyle w:val="a3"/>
          <w:bCs w:val="0"/>
          <w:iCs/>
          <w:sz w:val="28"/>
          <w:szCs w:val="28"/>
        </w:rPr>
      </w:pPr>
    </w:p>
    <w:p w:rsidR="002A2602" w:rsidRDefault="002A2602" w:rsidP="002A2602">
      <w:pPr>
        <w:jc w:val="center"/>
        <w:rPr>
          <w:rStyle w:val="a3"/>
          <w:bCs w:val="0"/>
          <w:iCs/>
          <w:sz w:val="28"/>
          <w:szCs w:val="28"/>
        </w:rPr>
      </w:pPr>
    </w:p>
    <w:p w:rsidR="002A2602" w:rsidRDefault="002A2602" w:rsidP="002A2602">
      <w:pPr>
        <w:jc w:val="center"/>
        <w:rPr>
          <w:rStyle w:val="a3"/>
          <w:bCs w:val="0"/>
          <w:iCs/>
          <w:sz w:val="28"/>
          <w:szCs w:val="28"/>
        </w:rPr>
      </w:pPr>
    </w:p>
    <w:p w:rsidR="002A2602" w:rsidRPr="00D51331" w:rsidRDefault="002A2602" w:rsidP="002A2602">
      <w:pPr>
        <w:jc w:val="center"/>
        <w:rPr>
          <w:sz w:val="28"/>
          <w:szCs w:val="28"/>
        </w:rPr>
      </w:pPr>
      <w:r w:rsidRPr="00D51331">
        <w:rPr>
          <w:sz w:val="28"/>
          <w:szCs w:val="28"/>
        </w:rPr>
        <w:t>Уфа 2020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2377"/>
        <w:gridCol w:w="2409"/>
        <w:gridCol w:w="4359"/>
      </w:tblGrid>
      <w:tr w:rsidR="00924BF9" w:rsidRPr="00271004" w:rsidTr="002A2602">
        <w:tc>
          <w:tcPr>
            <w:tcW w:w="425" w:type="dxa"/>
          </w:tcPr>
          <w:p w:rsidR="00924BF9" w:rsidRPr="00271004" w:rsidRDefault="00924BF9" w:rsidP="00EB43D6">
            <w:r w:rsidRPr="00271004">
              <w:lastRenderedPageBreak/>
              <w:t>1</w:t>
            </w:r>
          </w:p>
        </w:tc>
        <w:tc>
          <w:tcPr>
            <w:tcW w:w="2377" w:type="dxa"/>
          </w:tcPr>
          <w:p w:rsidR="00924BF9" w:rsidRPr="00271004" w:rsidRDefault="00924BF9" w:rsidP="00EB43D6">
            <w:pPr>
              <w:rPr>
                <w:b/>
              </w:rPr>
            </w:pPr>
            <w:r w:rsidRPr="00271004">
              <w:rPr>
                <w:b/>
              </w:rPr>
              <w:t>Наименование компетенции</w:t>
            </w:r>
          </w:p>
        </w:tc>
        <w:tc>
          <w:tcPr>
            <w:tcW w:w="6768" w:type="dxa"/>
            <w:gridSpan w:val="2"/>
          </w:tcPr>
          <w:p w:rsidR="00924BF9" w:rsidRPr="00271004" w:rsidRDefault="00924BF9" w:rsidP="00EB43D6">
            <w:r w:rsidRPr="00271004">
              <w:t>Решение задач и критическое мышление в технологически насыщенной среде</w:t>
            </w:r>
          </w:p>
        </w:tc>
      </w:tr>
      <w:tr w:rsidR="00924BF9" w:rsidRPr="00271004" w:rsidTr="002A2602">
        <w:tc>
          <w:tcPr>
            <w:tcW w:w="425" w:type="dxa"/>
          </w:tcPr>
          <w:p w:rsidR="00924BF9" w:rsidRPr="00271004" w:rsidRDefault="00924BF9" w:rsidP="00EB43D6">
            <w:r w:rsidRPr="00271004">
              <w:t>2</w:t>
            </w:r>
          </w:p>
        </w:tc>
        <w:tc>
          <w:tcPr>
            <w:tcW w:w="2377" w:type="dxa"/>
          </w:tcPr>
          <w:p w:rsidR="00924BF9" w:rsidRPr="00271004" w:rsidRDefault="00924BF9" w:rsidP="00EB43D6">
            <w:pPr>
              <w:rPr>
                <w:b/>
              </w:rPr>
            </w:pPr>
            <w:r w:rsidRPr="00271004">
              <w:rPr>
                <w:b/>
              </w:rPr>
              <w:t>Указание типа компетенции</w:t>
            </w:r>
          </w:p>
        </w:tc>
        <w:tc>
          <w:tcPr>
            <w:tcW w:w="6768" w:type="dxa"/>
            <w:gridSpan w:val="2"/>
          </w:tcPr>
          <w:p w:rsidR="00924BF9" w:rsidRPr="00271004" w:rsidRDefault="00924BF9" w:rsidP="00EB43D6">
            <w:r w:rsidRPr="00271004">
              <w:t>Профессиональная</w:t>
            </w:r>
          </w:p>
        </w:tc>
      </w:tr>
      <w:tr w:rsidR="00924BF9" w:rsidRPr="00271004" w:rsidTr="002A2602">
        <w:tc>
          <w:tcPr>
            <w:tcW w:w="425" w:type="dxa"/>
          </w:tcPr>
          <w:p w:rsidR="00924BF9" w:rsidRPr="00271004" w:rsidRDefault="00924BF9" w:rsidP="00EB43D6">
            <w:r w:rsidRPr="00271004">
              <w:t>3</w:t>
            </w:r>
          </w:p>
        </w:tc>
        <w:tc>
          <w:tcPr>
            <w:tcW w:w="2377" w:type="dxa"/>
          </w:tcPr>
          <w:p w:rsidR="00924BF9" w:rsidRPr="00271004" w:rsidRDefault="00924BF9" w:rsidP="00EB43D6">
            <w:pPr>
              <w:rPr>
                <w:b/>
              </w:rPr>
            </w:pPr>
            <w:r w:rsidRPr="00271004">
              <w:rPr>
                <w:b/>
              </w:rPr>
              <w:t>Определение, содержание и основные сущностные характеристики компетенции</w:t>
            </w:r>
          </w:p>
        </w:tc>
        <w:tc>
          <w:tcPr>
            <w:tcW w:w="6768" w:type="dxa"/>
            <w:gridSpan w:val="2"/>
          </w:tcPr>
          <w:p w:rsidR="00924BF9" w:rsidRPr="00042DB8" w:rsidRDefault="00924BF9" w:rsidP="00EB43D6">
            <w:pPr>
              <w:jc w:val="both"/>
              <w:rPr>
                <w:color w:val="000000"/>
              </w:rPr>
            </w:pPr>
            <w:r w:rsidRPr="00042DB8">
              <w:rPr>
                <w:color w:val="000000"/>
              </w:rPr>
              <w:t xml:space="preserve">Под компетенцией понимается способность </w:t>
            </w:r>
            <w:r w:rsidRPr="00042DB8">
              <w:t>решать задачи и применять критическое мышление в технологически насыщенной среде</w:t>
            </w:r>
          </w:p>
          <w:p w:rsidR="00924BF9" w:rsidRPr="00042DB8" w:rsidRDefault="00924BF9" w:rsidP="00EB43D6">
            <w:pPr>
              <w:jc w:val="both"/>
              <w:rPr>
                <w:color w:val="000000"/>
              </w:rPr>
            </w:pPr>
            <w:r w:rsidRPr="00042DB8">
              <w:rPr>
                <w:color w:val="000000"/>
              </w:rPr>
              <w:t>Слушатель должен:</w:t>
            </w:r>
          </w:p>
          <w:p w:rsidR="00924BF9" w:rsidRPr="00042DB8" w:rsidRDefault="00924BF9" w:rsidP="00EB43D6">
            <w:pPr>
              <w:jc w:val="both"/>
              <w:rPr>
                <w:b/>
                <w:color w:val="000000"/>
              </w:rPr>
            </w:pPr>
            <w:r w:rsidRPr="00042DB8">
              <w:rPr>
                <w:b/>
                <w:color w:val="000000"/>
              </w:rPr>
              <w:t>знать:</w:t>
            </w:r>
          </w:p>
          <w:p w:rsidR="00924BF9" w:rsidRPr="00042DB8" w:rsidRDefault="00924BF9" w:rsidP="00EB43D6">
            <w:pPr>
              <w:jc w:val="both"/>
              <w:rPr>
                <w:color w:val="000000"/>
              </w:rPr>
            </w:pPr>
            <w:r w:rsidRPr="00042DB8">
              <w:rPr>
                <w:color w:val="000000"/>
              </w:rPr>
              <w:t>- нормативно-правовые основы концепции программы «Цифровая экономика РФ»;</w:t>
            </w:r>
          </w:p>
          <w:p w:rsidR="00924BF9" w:rsidRPr="00042DB8" w:rsidRDefault="00924BF9" w:rsidP="00EB43D6">
            <w:pPr>
              <w:jc w:val="both"/>
              <w:rPr>
                <w:rFonts w:eastAsia="SimSun"/>
                <w:color w:val="000000"/>
              </w:rPr>
            </w:pPr>
            <w:r w:rsidRPr="00042DB8">
              <w:rPr>
                <w:rFonts w:eastAsia="SimSun"/>
                <w:color w:val="000000"/>
              </w:rPr>
              <w:t xml:space="preserve">- дорожную карту перехода от традиционного предприятия электроэнергетической отрасли к </w:t>
            </w:r>
            <w:proofErr w:type="gramStart"/>
            <w:r w:rsidRPr="00042DB8">
              <w:rPr>
                <w:rFonts w:eastAsia="SimSun"/>
                <w:color w:val="000000"/>
              </w:rPr>
              <w:t>цифровому</w:t>
            </w:r>
            <w:proofErr w:type="gramEnd"/>
            <w:r w:rsidRPr="00042DB8">
              <w:rPr>
                <w:rFonts w:eastAsia="SimSun"/>
                <w:color w:val="000000"/>
              </w:rPr>
              <w:t>;</w:t>
            </w:r>
          </w:p>
          <w:p w:rsidR="00924BF9" w:rsidRPr="00042DB8" w:rsidRDefault="00924BF9" w:rsidP="00EB43D6">
            <w:pPr>
              <w:jc w:val="both"/>
              <w:rPr>
                <w:rFonts w:eastAsia="SimSun"/>
                <w:color w:val="000000"/>
              </w:rPr>
            </w:pPr>
            <w:r w:rsidRPr="00042DB8">
              <w:rPr>
                <w:rFonts w:eastAsia="SimSun"/>
                <w:color w:val="000000"/>
              </w:rPr>
              <w:t xml:space="preserve">- </w:t>
            </w:r>
            <w:r w:rsidRPr="00042DB8">
              <w:rPr>
                <w:rFonts w:eastAsia="SimSun"/>
                <w:color w:val="000000"/>
                <w:lang w:val="en-US"/>
              </w:rPr>
              <w:t>CALS</w:t>
            </w:r>
            <w:r w:rsidRPr="00042DB8">
              <w:rPr>
                <w:rFonts w:eastAsia="SimSun"/>
                <w:color w:val="000000"/>
              </w:rPr>
              <w:t xml:space="preserve"> технологии, </w:t>
            </w:r>
            <w:r w:rsidRPr="00042DB8">
              <w:rPr>
                <w:rFonts w:eastAsia="SimSun"/>
                <w:i/>
                <w:color w:val="000000"/>
              </w:rPr>
              <w:t>IT</w:t>
            </w:r>
            <w:r w:rsidRPr="00042DB8">
              <w:rPr>
                <w:rFonts w:eastAsia="SimSun"/>
                <w:color w:val="000000"/>
              </w:rPr>
              <w:t>-архитектуру промышленного предприятия: управление жизненным циклом продукта, изделия (</w:t>
            </w:r>
            <w:r w:rsidRPr="00042DB8">
              <w:rPr>
                <w:rFonts w:eastAsia="SimSun"/>
                <w:i/>
                <w:color w:val="000000"/>
              </w:rPr>
              <w:t>Product Lifecycle Management, PLM</w:t>
            </w:r>
            <w:r w:rsidRPr="00042DB8">
              <w:rPr>
                <w:rFonts w:eastAsia="SimSun"/>
                <w:color w:val="000000"/>
              </w:rPr>
              <w:t>); планирование ресурсов предприятия (</w:t>
            </w:r>
            <w:r w:rsidRPr="00042DB8">
              <w:rPr>
                <w:rFonts w:eastAsia="SimSun"/>
                <w:i/>
                <w:color w:val="000000"/>
              </w:rPr>
              <w:t>Enterprise Resource Planning, ERP</w:t>
            </w:r>
            <w:r w:rsidRPr="00042DB8">
              <w:rPr>
                <w:rFonts w:eastAsia="SimSun"/>
                <w:color w:val="000000"/>
              </w:rPr>
              <w:t>); система управления производственными процессами (</w:t>
            </w:r>
            <w:r w:rsidRPr="00042DB8">
              <w:rPr>
                <w:rFonts w:eastAsia="SimSun"/>
                <w:i/>
                <w:color w:val="000000"/>
              </w:rPr>
              <w:t>Manufacturing execution system,MES</w:t>
            </w:r>
            <w:r w:rsidRPr="00042DB8">
              <w:rPr>
                <w:rFonts w:eastAsia="SimSun"/>
                <w:color w:val="000000"/>
              </w:rPr>
              <w:t>); система управления качеством (</w:t>
            </w:r>
            <w:r w:rsidRPr="00042DB8">
              <w:rPr>
                <w:rFonts w:eastAsia="SimSun"/>
                <w:i/>
                <w:color w:val="000000"/>
              </w:rPr>
              <w:t>Quality management system, QMS</w:t>
            </w:r>
            <w:r w:rsidRPr="00042DB8">
              <w:rPr>
                <w:rFonts w:eastAsia="SimSun"/>
                <w:color w:val="000000"/>
              </w:rPr>
              <w:t>)</w:t>
            </w:r>
          </w:p>
          <w:p w:rsidR="00924BF9" w:rsidRPr="00042DB8" w:rsidRDefault="00924BF9" w:rsidP="00EB43D6">
            <w:pPr>
              <w:rPr>
                <w:b/>
              </w:rPr>
            </w:pPr>
            <w:r w:rsidRPr="00042DB8">
              <w:rPr>
                <w:b/>
              </w:rPr>
              <w:t>уметь:</w:t>
            </w:r>
          </w:p>
          <w:p w:rsidR="00924BF9" w:rsidRPr="00042DB8" w:rsidRDefault="00924BF9" w:rsidP="00EB43D6">
            <w:pPr>
              <w:jc w:val="both"/>
              <w:rPr>
                <w:rFonts w:eastAsia="SimSun"/>
                <w:color w:val="000000"/>
              </w:rPr>
            </w:pPr>
            <w:r w:rsidRPr="00042DB8">
              <w:rPr>
                <w:rFonts w:eastAsia="SimSun"/>
                <w:color w:val="000000"/>
              </w:rPr>
              <w:t>- проводить 3-</w:t>
            </w:r>
            <w:r w:rsidRPr="00042DB8">
              <w:rPr>
                <w:rFonts w:eastAsia="SimSun"/>
                <w:color w:val="000000"/>
                <w:lang w:val="en-US"/>
              </w:rPr>
              <w:t>D</w:t>
            </w:r>
            <w:r w:rsidRPr="00042DB8">
              <w:rPr>
                <w:rFonts w:eastAsia="SimSun"/>
                <w:color w:val="000000"/>
              </w:rPr>
              <w:t xml:space="preserve"> моделирование электрооборудования электроэнергетической отрасли;</w:t>
            </w:r>
          </w:p>
          <w:p w:rsidR="00924BF9" w:rsidRPr="00042DB8" w:rsidRDefault="00924BF9" w:rsidP="00EB43D6">
            <w:pPr>
              <w:jc w:val="both"/>
              <w:rPr>
                <w:rFonts w:eastAsia="SimSun"/>
                <w:color w:val="000000"/>
              </w:rPr>
            </w:pPr>
            <w:r w:rsidRPr="00042DB8">
              <w:rPr>
                <w:rFonts w:eastAsia="SimSun"/>
                <w:color w:val="000000"/>
              </w:rPr>
              <w:t>- использовать Интернет вещей (</w:t>
            </w:r>
            <w:r w:rsidRPr="00042DB8">
              <w:rPr>
                <w:rFonts w:eastAsia="SimSun"/>
                <w:i/>
                <w:color w:val="000000"/>
              </w:rPr>
              <w:t>IoT</w:t>
            </w:r>
            <w:r w:rsidRPr="00042DB8">
              <w:rPr>
                <w:rFonts w:eastAsia="SimSun"/>
                <w:color w:val="000000"/>
              </w:rPr>
              <w:t>) для автоматизированных систем мониторинга и управления;</w:t>
            </w:r>
          </w:p>
          <w:p w:rsidR="00924BF9" w:rsidRPr="00042DB8" w:rsidRDefault="00924BF9" w:rsidP="00EB43D6">
            <w:pPr>
              <w:jc w:val="both"/>
              <w:rPr>
                <w:rFonts w:eastAsia="SimSun"/>
                <w:color w:val="000000"/>
              </w:rPr>
            </w:pPr>
            <w:r w:rsidRPr="00042DB8">
              <w:rPr>
                <w:rFonts w:eastAsia="SimSun"/>
                <w:color w:val="000000"/>
              </w:rPr>
              <w:t xml:space="preserve">- осуществлять выбор </w:t>
            </w:r>
            <w:r w:rsidRPr="00042DB8">
              <w:rPr>
                <w:rFonts w:eastAsia="SimSun"/>
                <w:i/>
                <w:color w:val="000000"/>
              </w:rPr>
              <w:t>IT</w:t>
            </w:r>
            <w:r w:rsidRPr="00042DB8">
              <w:rPr>
                <w:rFonts w:eastAsia="SimSun"/>
                <w:color w:val="000000"/>
              </w:rPr>
              <w:t>-архитектуры современного промышленного предприятия исходя из его потребностей;</w:t>
            </w:r>
          </w:p>
          <w:p w:rsidR="00924BF9" w:rsidRPr="00042DB8" w:rsidRDefault="00924BF9" w:rsidP="00EB43D6">
            <w:pPr>
              <w:rPr>
                <w:b/>
              </w:rPr>
            </w:pPr>
            <w:r w:rsidRPr="00042DB8">
              <w:rPr>
                <w:b/>
              </w:rPr>
              <w:t>владеть:</w:t>
            </w:r>
          </w:p>
          <w:p w:rsidR="00924BF9" w:rsidRPr="00042DB8" w:rsidRDefault="00924BF9" w:rsidP="00EB43D6">
            <w:pPr>
              <w:jc w:val="both"/>
              <w:rPr>
                <w:color w:val="000000"/>
              </w:rPr>
            </w:pPr>
            <w:r w:rsidRPr="00042DB8">
              <w:rPr>
                <w:color w:val="000000"/>
              </w:rPr>
              <w:t>- навыком формирования пакета технологий и продуктов, необходимых для цифровой трансформации предприятия электроэнергетической области;</w:t>
            </w:r>
          </w:p>
          <w:p w:rsidR="00924BF9" w:rsidRPr="00042DB8" w:rsidRDefault="00924BF9" w:rsidP="00EB43D6">
            <w:pPr>
              <w:jc w:val="both"/>
              <w:rPr>
                <w:rFonts w:eastAsia="SimSun"/>
                <w:color w:val="000000"/>
              </w:rPr>
            </w:pPr>
            <w:r w:rsidRPr="00042DB8">
              <w:rPr>
                <w:rFonts w:eastAsia="SimSun"/>
                <w:color w:val="000000"/>
              </w:rPr>
              <w:t>- навыком проводить 3-</w:t>
            </w:r>
            <w:r w:rsidRPr="00042DB8">
              <w:rPr>
                <w:rFonts w:eastAsia="SimSun"/>
                <w:color w:val="000000"/>
                <w:lang w:val="en-US"/>
              </w:rPr>
              <w:t>D</w:t>
            </w:r>
            <w:r w:rsidRPr="00042DB8">
              <w:rPr>
                <w:rFonts w:eastAsia="SimSun"/>
                <w:color w:val="000000"/>
              </w:rPr>
              <w:t xml:space="preserve"> моделирование электрооборудования электроэнергетической отрасли;</w:t>
            </w:r>
          </w:p>
          <w:p w:rsidR="00924BF9" w:rsidRPr="00042DB8" w:rsidRDefault="00924BF9" w:rsidP="00EB43D6">
            <w:pPr>
              <w:jc w:val="both"/>
              <w:rPr>
                <w:b/>
              </w:rPr>
            </w:pPr>
            <w:r w:rsidRPr="00042DB8">
              <w:rPr>
                <w:color w:val="000000"/>
              </w:rPr>
              <w:t>- навыком анализа и оптимизации жизненного цикла продукции.</w:t>
            </w:r>
          </w:p>
        </w:tc>
      </w:tr>
      <w:tr w:rsidR="00924BF9" w:rsidRPr="00271004" w:rsidTr="002A2602">
        <w:tc>
          <w:tcPr>
            <w:tcW w:w="425" w:type="dxa"/>
          </w:tcPr>
          <w:p w:rsidR="00924BF9" w:rsidRPr="00271004" w:rsidRDefault="00924BF9" w:rsidP="00EB43D6">
            <w:r w:rsidRPr="00271004">
              <w:t>4</w:t>
            </w:r>
          </w:p>
        </w:tc>
        <w:tc>
          <w:tcPr>
            <w:tcW w:w="2377" w:type="dxa"/>
          </w:tcPr>
          <w:p w:rsidR="00924BF9" w:rsidRPr="00271004" w:rsidRDefault="00924BF9" w:rsidP="00EB43D6">
            <w:pPr>
              <w:rPr>
                <w:b/>
              </w:rPr>
            </w:pPr>
            <w:r w:rsidRPr="00271004">
              <w:rPr>
                <w:b/>
              </w:rPr>
              <w:t>Дескриптор знаний, умений и навыков по уровням</w:t>
            </w:r>
          </w:p>
        </w:tc>
        <w:tc>
          <w:tcPr>
            <w:tcW w:w="2409" w:type="dxa"/>
          </w:tcPr>
          <w:p w:rsidR="00924BF9" w:rsidRPr="00271004" w:rsidRDefault="00924BF9" w:rsidP="00EB43D6">
            <w:pPr>
              <w:rPr>
                <w:b/>
              </w:rPr>
            </w:pPr>
            <w:r w:rsidRPr="00271004">
              <w:rPr>
                <w:b/>
              </w:rPr>
              <w:t xml:space="preserve">Уровни сформированности компетенции </w:t>
            </w:r>
            <w:proofErr w:type="gramStart"/>
            <w:r w:rsidRPr="00271004">
              <w:rPr>
                <w:b/>
              </w:rPr>
              <w:t>обучающегося</w:t>
            </w:r>
            <w:proofErr w:type="gramEnd"/>
          </w:p>
        </w:tc>
        <w:tc>
          <w:tcPr>
            <w:tcW w:w="4359" w:type="dxa"/>
          </w:tcPr>
          <w:p w:rsidR="00924BF9" w:rsidRPr="00271004" w:rsidRDefault="00924BF9" w:rsidP="00EB43D6">
            <w:pPr>
              <w:rPr>
                <w:b/>
              </w:rPr>
            </w:pPr>
            <w:r w:rsidRPr="00271004">
              <w:rPr>
                <w:b/>
              </w:rPr>
              <w:t>Индикаторы</w:t>
            </w:r>
          </w:p>
        </w:tc>
      </w:tr>
      <w:tr w:rsidR="00924BF9" w:rsidRPr="00271004" w:rsidTr="002A2602">
        <w:tc>
          <w:tcPr>
            <w:tcW w:w="425" w:type="dxa"/>
          </w:tcPr>
          <w:p w:rsidR="00924BF9" w:rsidRPr="00271004" w:rsidRDefault="00924BF9" w:rsidP="00EB43D6"/>
        </w:tc>
        <w:tc>
          <w:tcPr>
            <w:tcW w:w="2377" w:type="dxa"/>
          </w:tcPr>
          <w:p w:rsidR="00924BF9" w:rsidRPr="00271004" w:rsidRDefault="00924BF9" w:rsidP="00EB43D6">
            <w:pPr>
              <w:rPr>
                <w:b/>
              </w:rPr>
            </w:pPr>
          </w:p>
        </w:tc>
        <w:tc>
          <w:tcPr>
            <w:tcW w:w="2409" w:type="dxa"/>
          </w:tcPr>
          <w:p w:rsidR="00924BF9" w:rsidRPr="00271004" w:rsidRDefault="00924BF9" w:rsidP="00EB43D6">
            <w:pPr>
              <w:rPr>
                <w:b/>
              </w:rPr>
            </w:pPr>
            <w:r w:rsidRPr="00271004">
              <w:rPr>
                <w:b/>
              </w:rPr>
              <w:t>Начальный уровень</w:t>
            </w:r>
          </w:p>
        </w:tc>
        <w:tc>
          <w:tcPr>
            <w:tcW w:w="4359" w:type="dxa"/>
          </w:tcPr>
          <w:p w:rsidR="00924BF9" w:rsidRDefault="00924BF9" w:rsidP="00EB43D6">
            <w:pPr>
              <w:jc w:val="both"/>
              <w:rPr>
                <w:color w:val="000000"/>
              </w:rPr>
            </w:pPr>
            <w:r w:rsidRPr="0011620B">
              <w:rPr>
                <w:b/>
              </w:rPr>
              <w:t>знает:</w:t>
            </w:r>
            <w:r w:rsidRPr="00F5705C">
              <w:rPr>
                <w:color w:val="000000"/>
              </w:rPr>
              <w:t xml:space="preserve"> </w:t>
            </w:r>
          </w:p>
          <w:p w:rsidR="00924BF9" w:rsidRPr="00042DB8" w:rsidRDefault="00924BF9" w:rsidP="00EB43D6">
            <w:pPr>
              <w:jc w:val="both"/>
              <w:rPr>
                <w:color w:val="000000"/>
              </w:rPr>
            </w:pPr>
            <w:r w:rsidRPr="00042DB8">
              <w:rPr>
                <w:color w:val="000000"/>
              </w:rPr>
              <w:t xml:space="preserve">- </w:t>
            </w:r>
            <w:r>
              <w:rPr>
                <w:color w:val="000000"/>
              </w:rPr>
              <w:t xml:space="preserve">формулирует общее содержание </w:t>
            </w:r>
            <w:r w:rsidRPr="00042DB8">
              <w:rPr>
                <w:color w:val="000000"/>
              </w:rPr>
              <w:t>программы «Цифровая экономика РФ»;</w:t>
            </w:r>
          </w:p>
          <w:p w:rsidR="00924BF9" w:rsidRPr="00042DB8" w:rsidRDefault="00924BF9" w:rsidP="00EB43D6">
            <w:pPr>
              <w:jc w:val="both"/>
              <w:rPr>
                <w:rFonts w:eastAsia="SimSun"/>
                <w:color w:val="000000"/>
              </w:rPr>
            </w:pPr>
            <w:r w:rsidRPr="00042DB8">
              <w:rPr>
                <w:rFonts w:eastAsia="SimSun"/>
                <w:color w:val="000000"/>
              </w:rPr>
              <w:t xml:space="preserve">- </w:t>
            </w:r>
            <w:r>
              <w:rPr>
                <w:rFonts w:eastAsia="SimSun"/>
                <w:color w:val="000000"/>
              </w:rPr>
              <w:t xml:space="preserve">раскрывает общее содержание </w:t>
            </w:r>
            <w:r w:rsidRPr="00042DB8">
              <w:rPr>
                <w:rFonts w:eastAsia="SimSun"/>
                <w:color w:val="000000"/>
              </w:rPr>
              <w:t>дорожн</w:t>
            </w:r>
            <w:r>
              <w:rPr>
                <w:rFonts w:eastAsia="SimSun"/>
                <w:color w:val="000000"/>
              </w:rPr>
              <w:t>ой</w:t>
            </w:r>
            <w:r w:rsidRPr="00042DB8">
              <w:rPr>
                <w:rFonts w:eastAsia="SimSun"/>
                <w:color w:val="000000"/>
              </w:rPr>
              <w:t xml:space="preserve"> карт</w:t>
            </w:r>
            <w:r>
              <w:rPr>
                <w:rFonts w:eastAsia="SimSun"/>
                <w:color w:val="000000"/>
              </w:rPr>
              <w:t>ы</w:t>
            </w:r>
            <w:r w:rsidRPr="00042DB8">
              <w:rPr>
                <w:rFonts w:eastAsia="SimSun"/>
                <w:color w:val="000000"/>
              </w:rPr>
              <w:t xml:space="preserve"> перехода от традиционного предприятия электроэнергетической отрасли к </w:t>
            </w:r>
            <w:proofErr w:type="gramStart"/>
            <w:r w:rsidRPr="00042DB8">
              <w:rPr>
                <w:rFonts w:eastAsia="SimSun"/>
                <w:color w:val="000000"/>
              </w:rPr>
              <w:t>цифровому</w:t>
            </w:r>
            <w:proofErr w:type="gramEnd"/>
            <w:r w:rsidRPr="00042DB8">
              <w:rPr>
                <w:rFonts w:eastAsia="SimSun"/>
                <w:color w:val="000000"/>
              </w:rPr>
              <w:t>;</w:t>
            </w:r>
          </w:p>
          <w:p w:rsidR="00924BF9" w:rsidRPr="009F5611" w:rsidRDefault="00924BF9" w:rsidP="00EB43D6">
            <w:pPr>
              <w:rPr>
                <w:b/>
                <w:highlight w:val="yellow"/>
              </w:rPr>
            </w:pPr>
            <w:r w:rsidRPr="00042DB8">
              <w:rPr>
                <w:rFonts w:eastAsia="SimSun"/>
                <w:color w:val="000000"/>
              </w:rPr>
              <w:t xml:space="preserve">- </w:t>
            </w:r>
            <w:r>
              <w:rPr>
                <w:rFonts w:eastAsia="SimSun"/>
                <w:color w:val="000000"/>
              </w:rPr>
              <w:t xml:space="preserve">называет основные </w:t>
            </w:r>
            <w:r w:rsidRPr="00042DB8">
              <w:rPr>
                <w:rFonts w:eastAsia="SimSun"/>
                <w:color w:val="000000"/>
                <w:lang w:val="en-US"/>
              </w:rPr>
              <w:t>CALS</w:t>
            </w:r>
            <w:r w:rsidRPr="00042DB8">
              <w:rPr>
                <w:rFonts w:eastAsia="SimSun"/>
                <w:color w:val="000000"/>
              </w:rPr>
              <w:t xml:space="preserve"> технологии</w:t>
            </w:r>
            <w:r>
              <w:rPr>
                <w:rFonts w:eastAsia="SimSun"/>
                <w:color w:val="000000"/>
              </w:rPr>
              <w:t>.</w:t>
            </w:r>
          </w:p>
          <w:p w:rsidR="00924BF9" w:rsidRPr="001908AA" w:rsidRDefault="00924BF9" w:rsidP="00EB43D6">
            <w:pPr>
              <w:jc w:val="both"/>
              <w:rPr>
                <w:color w:val="000000"/>
              </w:rPr>
            </w:pPr>
            <w:r w:rsidRPr="001908AA">
              <w:rPr>
                <w:b/>
              </w:rPr>
              <w:t>умеет:</w:t>
            </w:r>
            <w:r w:rsidRPr="001908AA">
              <w:rPr>
                <w:color w:val="000000"/>
              </w:rPr>
              <w:t xml:space="preserve"> </w:t>
            </w:r>
          </w:p>
          <w:p w:rsidR="00924BF9" w:rsidRPr="001908AA" w:rsidRDefault="00924BF9" w:rsidP="00EB43D6">
            <w:pPr>
              <w:jc w:val="both"/>
              <w:rPr>
                <w:rFonts w:eastAsia="SimSun"/>
                <w:color w:val="000000"/>
              </w:rPr>
            </w:pPr>
            <w:r w:rsidRPr="001908AA">
              <w:rPr>
                <w:rFonts w:eastAsia="SimSun"/>
                <w:color w:val="000000"/>
              </w:rPr>
              <w:t xml:space="preserve">- использовать </w:t>
            </w:r>
            <w:r w:rsidRPr="004267E7">
              <w:rPr>
                <w:rFonts w:eastAsia="SimSun"/>
                <w:color w:val="000000"/>
              </w:rPr>
              <w:t>Интернет вещей (</w:t>
            </w:r>
            <w:r w:rsidRPr="004267E7">
              <w:rPr>
                <w:rFonts w:eastAsia="SimSun"/>
                <w:i/>
                <w:color w:val="000000"/>
              </w:rPr>
              <w:t>IoT</w:t>
            </w:r>
            <w:r w:rsidRPr="004267E7">
              <w:rPr>
                <w:rFonts w:eastAsia="SimSun"/>
                <w:color w:val="000000"/>
              </w:rPr>
              <w:t>),</w:t>
            </w:r>
            <w:r w:rsidRPr="001908AA">
              <w:rPr>
                <w:rFonts w:eastAsia="SimSun"/>
                <w:color w:val="000000"/>
              </w:rPr>
              <w:t xml:space="preserve"> 3-</w:t>
            </w:r>
            <w:r w:rsidRPr="001908AA">
              <w:rPr>
                <w:rFonts w:eastAsia="SimSun"/>
                <w:i/>
                <w:color w:val="000000"/>
                <w:lang w:val="en-US"/>
              </w:rPr>
              <w:t>D</w:t>
            </w:r>
            <w:r w:rsidRPr="001908AA">
              <w:rPr>
                <w:rFonts w:eastAsia="SimSun"/>
                <w:color w:val="000000"/>
              </w:rPr>
              <w:t xml:space="preserve"> моделирование электрооборудования электроэнергетической отрасли при </w:t>
            </w:r>
            <w:r w:rsidRPr="001908AA">
              <w:rPr>
                <w:rFonts w:eastAsia="SimSun"/>
                <w:color w:val="000000"/>
              </w:rPr>
              <w:lastRenderedPageBreak/>
              <w:t>решении типовых прикладных задач</w:t>
            </w:r>
            <w:r>
              <w:rPr>
                <w:rFonts w:eastAsia="SimSun"/>
                <w:color w:val="000000"/>
              </w:rPr>
              <w:t>.</w:t>
            </w:r>
          </w:p>
          <w:p w:rsidR="00924BF9" w:rsidRPr="004267E7" w:rsidRDefault="00924BF9" w:rsidP="00EB43D6">
            <w:pPr>
              <w:jc w:val="both"/>
              <w:rPr>
                <w:b/>
              </w:rPr>
            </w:pPr>
            <w:r w:rsidRPr="004267E7">
              <w:rPr>
                <w:b/>
              </w:rPr>
              <w:t>владеет:</w:t>
            </w:r>
          </w:p>
          <w:p w:rsidR="00924BF9" w:rsidRPr="004267E7" w:rsidRDefault="00924BF9" w:rsidP="00EB43D6">
            <w:pPr>
              <w:jc w:val="both"/>
              <w:rPr>
                <w:color w:val="000000"/>
                <w:highlight w:val="yellow"/>
              </w:rPr>
            </w:pPr>
            <w:r w:rsidRPr="004267E7">
              <w:rPr>
                <w:color w:val="000000"/>
              </w:rPr>
              <w:t xml:space="preserve"> - навыками поиска информации для  формирования пакета технологий и продуктов, необходимых для цифровой трансформации предприятия электроэнергетической области</w:t>
            </w:r>
          </w:p>
        </w:tc>
      </w:tr>
      <w:tr w:rsidR="00924BF9" w:rsidRPr="00271004" w:rsidTr="002A2602">
        <w:tc>
          <w:tcPr>
            <w:tcW w:w="425" w:type="dxa"/>
          </w:tcPr>
          <w:p w:rsidR="00924BF9" w:rsidRPr="00271004" w:rsidRDefault="00924BF9" w:rsidP="00EB43D6"/>
        </w:tc>
        <w:tc>
          <w:tcPr>
            <w:tcW w:w="2377" w:type="dxa"/>
          </w:tcPr>
          <w:p w:rsidR="00924BF9" w:rsidRPr="00271004" w:rsidRDefault="00924BF9" w:rsidP="00EB43D6">
            <w:pPr>
              <w:rPr>
                <w:b/>
              </w:rPr>
            </w:pPr>
          </w:p>
        </w:tc>
        <w:tc>
          <w:tcPr>
            <w:tcW w:w="2409" w:type="dxa"/>
          </w:tcPr>
          <w:p w:rsidR="00924BF9" w:rsidRPr="00271004" w:rsidRDefault="00924BF9" w:rsidP="00EB43D6">
            <w:pPr>
              <w:rPr>
                <w:b/>
              </w:rPr>
            </w:pPr>
            <w:r w:rsidRPr="00271004">
              <w:rPr>
                <w:b/>
              </w:rPr>
              <w:t>Базовый уровень</w:t>
            </w:r>
          </w:p>
        </w:tc>
        <w:tc>
          <w:tcPr>
            <w:tcW w:w="4359" w:type="dxa"/>
          </w:tcPr>
          <w:p w:rsidR="00924BF9" w:rsidRPr="004267E7" w:rsidRDefault="00924BF9" w:rsidP="00EB43D6">
            <w:pPr>
              <w:jc w:val="both"/>
              <w:rPr>
                <w:color w:val="000000"/>
              </w:rPr>
            </w:pPr>
            <w:r w:rsidRPr="004267E7">
              <w:rPr>
                <w:b/>
              </w:rPr>
              <w:t>знает:</w:t>
            </w:r>
            <w:r w:rsidRPr="004267E7">
              <w:rPr>
                <w:color w:val="000000"/>
              </w:rPr>
              <w:t xml:space="preserve"> </w:t>
            </w:r>
          </w:p>
          <w:p w:rsidR="00924BF9" w:rsidRPr="004267E7" w:rsidRDefault="00924BF9" w:rsidP="00EB43D6">
            <w:pPr>
              <w:jc w:val="both"/>
              <w:rPr>
                <w:color w:val="000000"/>
              </w:rPr>
            </w:pPr>
            <w:r w:rsidRPr="004267E7">
              <w:rPr>
                <w:color w:val="000000"/>
              </w:rPr>
              <w:t xml:space="preserve">- </w:t>
            </w:r>
            <w:r>
              <w:rPr>
                <w:color w:val="000000"/>
              </w:rPr>
              <w:t xml:space="preserve">называет </w:t>
            </w:r>
            <w:r w:rsidRPr="004267E7">
              <w:rPr>
                <w:color w:val="000000"/>
              </w:rPr>
              <w:t>условия реализации программы «Цифровая экономика РФ»;</w:t>
            </w:r>
          </w:p>
          <w:p w:rsidR="00924BF9" w:rsidRPr="004267E7" w:rsidRDefault="00924BF9" w:rsidP="00EB43D6">
            <w:pPr>
              <w:jc w:val="both"/>
              <w:rPr>
                <w:rFonts w:eastAsia="SimSun"/>
                <w:color w:val="000000"/>
              </w:rPr>
            </w:pPr>
            <w:r w:rsidRPr="004267E7">
              <w:rPr>
                <w:rFonts w:eastAsia="SimSun"/>
                <w:color w:val="000000"/>
              </w:rPr>
              <w:t xml:space="preserve">- называет этапы перехода от традиционного предприятия электроэнергетической отрасли к </w:t>
            </w:r>
            <w:proofErr w:type="gramStart"/>
            <w:r w:rsidRPr="004267E7">
              <w:rPr>
                <w:rFonts w:eastAsia="SimSun"/>
                <w:color w:val="000000"/>
              </w:rPr>
              <w:t>цифровому</w:t>
            </w:r>
            <w:proofErr w:type="gramEnd"/>
            <w:r w:rsidRPr="004267E7">
              <w:rPr>
                <w:rFonts w:eastAsia="SimSun"/>
                <w:color w:val="000000"/>
              </w:rPr>
              <w:t>;</w:t>
            </w:r>
          </w:p>
          <w:p w:rsidR="00924BF9" w:rsidRPr="00846A6E" w:rsidRDefault="00924BF9" w:rsidP="00EB43D6">
            <w:pPr>
              <w:jc w:val="both"/>
              <w:rPr>
                <w:b/>
              </w:rPr>
            </w:pPr>
            <w:r w:rsidRPr="00846A6E">
              <w:rPr>
                <w:rFonts w:eastAsia="SimSun"/>
                <w:color w:val="000000"/>
              </w:rPr>
              <w:t xml:space="preserve">- формулирует </w:t>
            </w:r>
            <w:r w:rsidRPr="00846A6E">
              <w:rPr>
                <w:color w:val="000000"/>
              </w:rPr>
              <w:t xml:space="preserve">область применения </w:t>
            </w:r>
            <w:r w:rsidRPr="00846A6E">
              <w:rPr>
                <w:rFonts w:eastAsia="SimSun"/>
                <w:color w:val="000000"/>
                <w:lang w:val="en-US"/>
              </w:rPr>
              <w:t>CALS</w:t>
            </w:r>
            <w:r w:rsidRPr="00846A6E">
              <w:rPr>
                <w:rFonts w:eastAsia="SimSun"/>
                <w:color w:val="000000"/>
              </w:rPr>
              <w:t xml:space="preserve"> технологий</w:t>
            </w:r>
          </w:p>
          <w:p w:rsidR="00924BF9" w:rsidRPr="00846A6E" w:rsidRDefault="00924BF9" w:rsidP="00EB43D6">
            <w:pPr>
              <w:jc w:val="both"/>
              <w:rPr>
                <w:color w:val="000000"/>
              </w:rPr>
            </w:pPr>
            <w:r w:rsidRPr="00846A6E">
              <w:rPr>
                <w:b/>
              </w:rPr>
              <w:t>умеет:</w:t>
            </w:r>
            <w:r w:rsidRPr="00846A6E">
              <w:rPr>
                <w:color w:val="000000"/>
              </w:rPr>
              <w:t xml:space="preserve"> </w:t>
            </w:r>
          </w:p>
          <w:p w:rsidR="00924BF9" w:rsidRPr="001908AA" w:rsidRDefault="00924BF9" w:rsidP="00EB43D6">
            <w:pPr>
              <w:jc w:val="both"/>
              <w:rPr>
                <w:rFonts w:eastAsia="SimSun"/>
                <w:color w:val="000000"/>
              </w:rPr>
            </w:pPr>
            <w:r w:rsidRPr="001908AA">
              <w:rPr>
                <w:rFonts w:eastAsia="SimSun"/>
                <w:color w:val="000000"/>
              </w:rPr>
              <w:t xml:space="preserve">- использовать </w:t>
            </w:r>
            <w:r w:rsidRPr="004267E7">
              <w:rPr>
                <w:rFonts w:eastAsia="SimSun"/>
                <w:color w:val="000000"/>
              </w:rPr>
              <w:t>Интернет вещей (</w:t>
            </w:r>
            <w:r w:rsidRPr="004267E7">
              <w:rPr>
                <w:rFonts w:eastAsia="SimSun"/>
                <w:i/>
                <w:color w:val="000000"/>
              </w:rPr>
              <w:t>IoT</w:t>
            </w:r>
            <w:r w:rsidRPr="004267E7">
              <w:rPr>
                <w:rFonts w:eastAsia="SimSun"/>
                <w:color w:val="000000"/>
              </w:rPr>
              <w:t>),</w:t>
            </w:r>
            <w:r w:rsidRPr="001908AA">
              <w:rPr>
                <w:rFonts w:eastAsia="SimSun"/>
                <w:color w:val="000000"/>
              </w:rPr>
              <w:t xml:space="preserve"> 3-</w:t>
            </w:r>
            <w:r w:rsidRPr="001908AA">
              <w:rPr>
                <w:rFonts w:eastAsia="SimSun"/>
                <w:i/>
                <w:color w:val="000000"/>
                <w:lang w:val="en-US"/>
              </w:rPr>
              <w:t>D</w:t>
            </w:r>
            <w:r w:rsidRPr="001908AA">
              <w:rPr>
                <w:rFonts w:eastAsia="SimSun"/>
                <w:color w:val="000000"/>
              </w:rPr>
              <w:t xml:space="preserve"> моделирование электрооборудования электроэнергетической отрасли при решении </w:t>
            </w:r>
            <w:r>
              <w:rPr>
                <w:rFonts w:eastAsia="SimSun"/>
                <w:color w:val="000000"/>
              </w:rPr>
              <w:t xml:space="preserve">большинства </w:t>
            </w:r>
            <w:r w:rsidRPr="001908AA">
              <w:rPr>
                <w:rFonts w:eastAsia="SimSun"/>
                <w:color w:val="000000"/>
              </w:rPr>
              <w:t>типовых прикладных задач</w:t>
            </w:r>
            <w:r>
              <w:rPr>
                <w:rFonts w:eastAsia="SimSun"/>
                <w:color w:val="000000"/>
              </w:rPr>
              <w:t>.</w:t>
            </w:r>
          </w:p>
          <w:p w:rsidR="00924BF9" w:rsidRPr="00846A6E" w:rsidRDefault="00924BF9" w:rsidP="00EB43D6">
            <w:pPr>
              <w:jc w:val="both"/>
              <w:rPr>
                <w:b/>
              </w:rPr>
            </w:pPr>
            <w:r w:rsidRPr="00846A6E">
              <w:rPr>
                <w:b/>
              </w:rPr>
              <w:t>владеет:</w:t>
            </w:r>
          </w:p>
          <w:p w:rsidR="00924BF9" w:rsidRPr="0011620B" w:rsidRDefault="00924BF9" w:rsidP="00EB43D6">
            <w:pPr>
              <w:jc w:val="both"/>
              <w:rPr>
                <w:highlight w:val="yellow"/>
              </w:rPr>
            </w:pPr>
            <w:r w:rsidRPr="00846A6E">
              <w:rPr>
                <w:color w:val="000000"/>
              </w:rPr>
              <w:t>- формирования пакета технологий и продуктов, применяемых на всем жизненном цикле продукции.</w:t>
            </w:r>
          </w:p>
        </w:tc>
      </w:tr>
      <w:tr w:rsidR="00924BF9" w:rsidRPr="00271004" w:rsidTr="002A2602">
        <w:tc>
          <w:tcPr>
            <w:tcW w:w="425" w:type="dxa"/>
          </w:tcPr>
          <w:p w:rsidR="00924BF9" w:rsidRPr="00271004" w:rsidRDefault="00924BF9" w:rsidP="00EB43D6"/>
        </w:tc>
        <w:tc>
          <w:tcPr>
            <w:tcW w:w="2377" w:type="dxa"/>
          </w:tcPr>
          <w:p w:rsidR="00924BF9" w:rsidRPr="00271004" w:rsidRDefault="00924BF9" w:rsidP="00EB43D6">
            <w:pPr>
              <w:rPr>
                <w:b/>
              </w:rPr>
            </w:pPr>
          </w:p>
        </w:tc>
        <w:tc>
          <w:tcPr>
            <w:tcW w:w="2409" w:type="dxa"/>
          </w:tcPr>
          <w:p w:rsidR="00924BF9" w:rsidRPr="00271004" w:rsidRDefault="00924BF9" w:rsidP="00EB43D6">
            <w:pPr>
              <w:rPr>
                <w:b/>
              </w:rPr>
            </w:pPr>
            <w:r w:rsidRPr="00271004">
              <w:rPr>
                <w:b/>
              </w:rPr>
              <w:t>Продвинутый уровень</w:t>
            </w:r>
          </w:p>
        </w:tc>
        <w:tc>
          <w:tcPr>
            <w:tcW w:w="4359" w:type="dxa"/>
          </w:tcPr>
          <w:p w:rsidR="00924BF9" w:rsidRPr="00846A6E" w:rsidRDefault="00924BF9" w:rsidP="00EB43D6">
            <w:pPr>
              <w:jc w:val="both"/>
              <w:rPr>
                <w:color w:val="000000"/>
              </w:rPr>
            </w:pPr>
            <w:r w:rsidRPr="00846A6E">
              <w:rPr>
                <w:b/>
              </w:rPr>
              <w:t>знает:</w:t>
            </w:r>
            <w:r w:rsidRPr="00846A6E">
              <w:rPr>
                <w:color w:val="000000"/>
              </w:rPr>
              <w:t xml:space="preserve"> </w:t>
            </w:r>
          </w:p>
          <w:p w:rsidR="00924BF9" w:rsidRPr="00846A6E" w:rsidRDefault="00924BF9" w:rsidP="00EB43D6">
            <w:pPr>
              <w:jc w:val="both"/>
              <w:rPr>
                <w:color w:val="000000"/>
              </w:rPr>
            </w:pPr>
            <w:r w:rsidRPr="00846A6E">
              <w:rPr>
                <w:color w:val="000000"/>
              </w:rPr>
              <w:t xml:space="preserve">- </w:t>
            </w:r>
            <w:r w:rsidRPr="00507CCD">
              <w:rPr>
                <w:rFonts w:eastAsia="SimSun"/>
                <w:color w:val="000000"/>
              </w:rPr>
              <w:t>формулирует области применения, структуру и условия реализации</w:t>
            </w:r>
            <w:r w:rsidRPr="00846A6E">
              <w:rPr>
                <w:color w:val="000000"/>
              </w:rPr>
              <w:t xml:space="preserve"> программы «Цифровая экономика РФ»;</w:t>
            </w:r>
          </w:p>
          <w:p w:rsidR="00924BF9" w:rsidRPr="00507CCD" w:rsidRDefault="00924BF9" w:rsidP="00EB43D6">
            <w:pPr>
              <w:jc w:val="both"/>
              <w:rPr>
                <w:rFonts w:eastAsia="SimSun"/>
                <w:color w:val="000000"/>
              </w:rPr>
            </w:pPr>
            <w:r w:rsidRPr="00507CCD">
              <w:rPr>
                <w:rFonts w:eastAsia="SimSun"/>
                <w:color w:val="000000"/>
              </w:rPr>
              <w:t xml:space="preserve">- формулирует области применения, структуру и условия реализации дорожной карты перехода от традиционного предприятия электроэнергетической отрасли к </w:t>
            </w:r>
            <w:proofErr w:type="gramStart"/>
            <w:r w:rsidRPr="00507CCD">
              <w:rPr>
                <w:rFonts w:eastAsia="SimSun"/>
                <w:color w:val="000000"/>
              </w:rPr>
              <w:t>цифровому</w:t>
            </w:r>
            <w:proofErr w:type="gramEnd"/>
            <w:r w:rsidRPr="00507CCD">
              <w:rPr>
                <w:rFonts w:eastAsia="SimSun"/>
                <w:color w:val="000000"/>
              </w:rPr>
              <w:t>;</w:t>
            </w:r>
          </w:p>
          <w:p w:rsidR="00924BF9" w:rsidRPr="00507CCD" w:rsidRDefault="00924BF9" w:rsidP="00EB43D6">
            <w:pPr>
              <w:rPr>
                <w:b/>
              </w:rPr>
            </w:pPr>
            <w:r w:rsidRPr="00507CCD">
              <w:rPr>
                <w:rFonts w:eastAsia="SimSun"/>
                <w:color w:val="000000"/>
              </w:rPr>
              <w:t xml:space="preserve">- формулирует области применения, структуру и принципы реализации </w:t>
            </w:r>
            <w:r w:rsidRPr="00507CCD">
              <w:rPr>
                <w:rFonts w:eastAsia="SimSun"/>
                <w:color w:val="000000"/>
                <w:lang w:val="en-US"/>
              </w:rPr>
              <w:t>CALS</w:t>
            </w:r>
            <w:r w:rsidRPr="00507CCD">
              <w:rPr>
                <w:rFonts w:eastAsia="SimSun"/>
                <w:color w:val="000000"/>
              </w:rPr>
              <w:t xml:space="preserve"> технологии, </w:t>
            </w:r>
            <w:r w:rsidRPr="00507CCD">
              <w:rPr>
                <w:rFonts w:eastAsia="SimSun"/>
                <w:i/>
                <w:color w:val="000000"/>
              </w:rPr>
              <w:t>IT</w:t>
            </w:r>
            <w:r w:rsidRPr="00507CCD">
              <w:rPr>
                <w:rFonts w:eastAsia="SimSun"/>
                <w:color w:val="000000"/>
              </w:rPr>
              <w:t>-архитектуру промышленного предприятия</w:t>
            </w:r>
          </w:p>
          <w:p w:rsidR="00924BF9" w:rsidRPr="00507CCD" w:rsidRDefault="00924BF9" w:rsidP="00EB43D6">
            <w:pPr>
              <w:jc w:val="both"/>
              <w:rPr>
                <w:color w:val="000000"/>
              </w:rPr>
            </w:pPr>
            <w:r w:rsidRPr="00507CCD">
              <w:rPr>
                <w:b/>
              </w:rPr>
              <w:t>умеет:</w:t>
            </w:r>
            <w:r w:rsidRPr="00507CCD">
              <w:rPr>
                <w:color w:val="000000"/>
              </w:rPr>
              <w:t xml:space="preserve"> </w:t>
            </w:r>
          </w:p>
          <w:p w:rsidR="00924BF9" w:rsidRPr="001908AA" w:rsidRDefault="00924BF9" w:rsidP="00EB43D6">
            <w:pPr>
              <w:jc w:val="both"/>
              <w:rPr>
                <w:rFonts w:eastAsia="SimSun"/>
                <w:color w:val="000000"/>
              </w:rPr>
            </w:pPr>
            <w:r w:rsidRPr="001908AA">
              <w:rPr>
                <w:rFonts w:eastAsia="SimSun"/>
                <w:color w:val="000000"/>
              </w:rPr>
              <w:t xml:space="preserve">- использовать </w:t>
            </w:r>
            <w:r w:rsidRPr="004267E7">
              <w:rPr>
                <w:rFonts w:eastAsia="SimSun"/>
                <w:color w:val="000000"/>
              </w:rPr>
              <w:t>Интернет вещей (</w:t>
            </w:r>
            <w:r w:rsidRPr="004267E7">
              <w:rPr>
                <w:rFonts w:eastAsia="SimSun"/>
                <w:i/>
                <w:color w:val="000000"/>
              </w:rPr>
              <w:t>IoT</w:t>
            </w:r>
            <w:r w:rsidRPr="004267E7">
              <w:rPr>
                <w:rFonts w:eastAsia="SimSun"/>
                <w:color w:val="000000"/>
              </w:rPr>
              <w:t>),</w:t>
            </w:r>
            <w:r w:rsidRPr="001908AA">
              <w:rPr>
                <w:rFonts w:eastAsia="SimSun"/>
                <w:color w:val="000000"/>
              </w:rPr>
              <w:t xml:space="preserve"> 3-</w:t>
            </w:r>
            <w:r w:rsidRPr="001908AA">
              <w:rPr>
                <w:rFonts w:eastAsia="SimSun"/>
                <w:i/>
                <w:color w:val="000000"/>
                <w:lang w:val="en-US"/>
              </w:rPr>
              <w:t>D</w:t>
            </w:r>
            <w:r w:rsidRPr="001908AA">
              <w:rPr>
                <w:rFonts w:eastAsia="SimSun"/>
                <w:color w:val="000000"/>
              </w:rPr>
              <w:t xml:space="preserve"> моделирование электрооборудования электроэнергетической отрасли при решении прикладных задач</w:t>
            </w:r>
            <w:r>
              <w:rPr>
                <w:rFonts w:eastAsia="SimSun"/>
                <w:color w:val="000000"/>
              </w:rPr>
              <w:t xml:space="preserve"> цифровизации электроэнергетической отрасли на всех этапах.</w:t>
            </w:r>
          </w:p>
          <w:p w:rsidR="00924BF9" w:rsidRPr="00507CCD" w:rsidRDefault="00924BF9" w:rsidP="00EB43D6">
            <w:pPr>
              <w:jc w:val="both"/>
              <w:rPr>
                <w:b/>
              </w:rPr>
            </w:pPr>
            <w:r w:rsidRPr="00507CCD">
              <w:rPr>
                <w:b/>
              </w:rPr>
              <w:t>владеет:</w:t>
            </w:r>
          </w:p>
          <w:p w:rsidR="00924BF9" w:rsidRPr="00507CCD" w:rsidRDefault="00924BF9" w:rsidP="00EB43D6">
            <w:pPr>
              <w:jc w:val="both"/>
              <w:rPr>
                <w:rFonts w:eastAsia="SimSun"/>
                <w:color w:val="000000"/>
              </w:rPr>
            </w:pPr>
            <w:r w:rsidRPr="00507CCD">
              <w:rPr>
                <w:color w:val="000000"/>
              </w:rPr>
              <w:t xml:space="preserve"> - методологией </w:t>
            </w:r>
            <w:r w:rsidRPr="00507CCD">
              <w:rPr>
                <w:rFonts w:eastAsia="SimSun"/>
                <w:color w:val="000000"/>
              </w:rPr>
              <w:t xml:space="preserve"> проведения 3-</w:t>
            </w:r>
            <w:r w:rsidRPr="00507CCD">
              <w:rPr>
                <w:rFonts w:eastAsia="SimSun"/>
                <w:color w:val="000000"/>
                <w:lang w:val="en-US"/>
              </w:rPr>
              <w:t>D</w:t>
            </w:r>
            <w:r w:rsidRPr="00507CCD">
              <w:rPr>
                <w:rFonts w:eastAsia="SimSun"/>
                <w:color w:val="000000"/>
              </w:rPr>
              <w:t xml:space="preserve"> моделирования электрооборудования электроэнергетической отрасли;</w:t>
            </w:r>
          </w:p>
          <w:p w:rsidR="00924BF9" w:rsidRPr="0011620B" w:rsidRDefault="00924BF9" w:rsidP="00EB43D6">
            <w:pPr>
              <w:rPr>
                <w:highlight w:val="yellow"/>
              </w:rPr>
            </w:pPr>
            <w:r w:rsidRPr="00507CCD">
              <w:rPr>
                <w:color w:val="000000"/>
              </w:rPr>
              <w:t xml:space="preserve">- методологией осуществления анализа </w:t>
            </w:r>
            <w:r w:rsidRPr="00507CCD">
              <w:rPr>
                <w:color w:val="000000"/>
              </w:rPr>
              <w:lastRenderedPageBreak/>
              <w:t>и оптимизации жизненного цикла продукции.</w:t>
            </w:r>
          </w:p>
        </w:tc>
      </w:tr>
      <w:tr w:rsidR="00924BF9" w:rsidRPr="00271004" w:rsidTr="002A2602">
        <w:tc>
          <w:tcPr>
            <w:tcW w:w="425" w:type="dxa"/>
          </w:tcPr>
          <w:p w:rsidR="00924BF9" w:rsidRPr="00271004" w:rsidRDefault="00924BF9" w:rsidP="00EB43D6"/>
        </w:tc>
        <w:tc>
          <w:tcPr>
            <w:tcW w:w="2377" w:type="dxa"/>
          </w:tcPr>
          <w:p w:rsidR="00924BF9" w:rsidRPr="00271004" w:rsidRDefault="00924BF9" w:rsidP="00EB43D6">
            <w:pPr>
              <w:rPr>
                <w:b/>
              </w:rPr>
            </w:pPr>
          </w:p>
        </w:tc>
        <w:tc>
          <w:tcPr>
            <w:tcW w:w="2409" w:type="dxa"/>
          </w:tcPr>
          <w:p w:rsidR="00924BF9" w:rsidRPr="00271004" w:rsidRDefault="00924BF9" w:rsidP="00EB43D6">
            <w:pPr>
              <w:rPr>
                <w:b/>
              </w:rPr>
            </w:pPr>
            <w:r w:rsidRPr="00271004">
              <w:rPr>
                <w:b/>
              </w:rPr>
              <w:t>Профессиональный уровень</w:t>
            </w:r>
          </w:p>
        </w:tc>
        <w:tc>
          <w:tcPr>
            <w:tcW w:w="4359" w:type="dxa"/>
          </w:tcPr>
          <w:p w:rsidR="00924BF9" w:rsidRPr="00053FE2" w:rsidRDefault="00924BF9" w:rsidP="00EB43D6">
            <w:pPr>
              <w:jc w:val="both"/>
              <w:rPr>
                <w:color w:val="000000"/>
              </w:rPr>
            </w:pPr>
            <w:r w:rsidRPr="00053FE2">
              <w:rPr>
                <w:b/>
              </w:rPr>
              <w:t>знает:</w:t>
            </w:r>
            <w:r w:rsidRPr="00053FE2">
              <w:rPr>
                <w:color w:val="000000"/>
              </w:rPr>
              <w:t xml:space="preserve"> </w:t>
            </w:r>
          </w:p>
          <w:p w:rsidR="00924BF9" w:rsidRPr="00053FE2" w:rsidRDefault="00924BF9" w:rsidP="00EB43D6">
            <w:pPr>
              <w:jc w:val="both"/>
              <w:rPr>
                <w:rFonts w:eastAsia="SimSun"/>
                <w:color w:val="000000"/>
              </w:rPr>
            </w:pPr>
            <w:r w:rsidRPr="00053FE2">
              <w:rPr>
                <w:color w:val="000000"/>
              </w:rPr>
              <w:t>- сопоставляет и обобщает нормативно-правовые акты, регулирующие деятельность, а также вопросы цифровой трансформации предприятий электроэнергетической отрасли</w:t>
            </w:r>
            <w:r w:rsidRPr="00053FE2">
              <w:rPr>
                <w:rFonts w:eastAsia="SimSun"/>
                <w:color w:val="000000"/>
              </w:rPr>
              <w:t>;</w:t>
            </w:r>
          </w:p>
          <w:p w:rsidR="00924BF9" w:rsidRPr="00507CCD" w:rsidRDefault="00924BF9" w:rsidP="00EB43D6">
            <w:pPr>
              <w:rPr>
                <w:b/>
              </w:rPr>
            </w:pPr>
            <w:r w:rsidRPr="00507CCD">
              <w:rPr>
                <w:rFonts w:eastAsia="SimSun"/>
                <w:color w:val="000000"/>
              </w:rPr>
              <w:t xml:space="preserve">- формулирует области применения, структуру и принципы реализации </w:t>
            </w:r>
            <w:r w:rsidRPr="00507CCD">
              <w:rPr>
                <w:rFonts w:eastAsia="SimSun"/>
                <w:color w:val="000000"/>
                <w:lang w:val="en-US"/>
              </w:rPr>
              <w:t>CALS</w:t>
            </w:r>
            <w:r w:rsidRPr="00507CCD">
              <w:rPr>
                <w:rFonts w:eastAsia="SimSun"/>
                <w:color w:val="000000"/>
              </w:rPr>
              <w:t xml:space="preserve"> технологии, </w:t>
            </w:r>
            <w:r w:rsidRPr="00507CCD">
              <w:rPr>
                <w:rFonts w:eastAsia="SimSun"/>
                <w:i/>
                <w:color w:val="000000"/>
              </w:rPr>
              <w:t>IT</w:t>
            </w:r>
            <w:r w:rsidRPr="00507CCD">
              <w:rPr>
                <w:rFonts w:eastAsia="SimSun"/>
                <w:color w:val="000000"/>
              </w:rPr>
              <w:t xml:space="preserve">-архитектуру </w:t>
            </w:r>
            <w:r>
              <w:rPr>
                <w:rFonts w:eastAsia="SimSun"/>
                <w:color w:val="000000"/>
              </w:rPr>
              <w:t xml:space="preserve">с учетом анализа структуры </w:t>
            </w:r>
            <w:r w:rsidRPr="00507CCD">
              <w:rPr>
                <w:rFonts w:eastAsia="SimSun"/>
                <w:color w:val="000000"/>
              </w:rPr>
              <w:t>промышленного предприятия</w:t>
            </w:r>
          </w:p>
          <w:p w:rsidR="00924BF9" w:rsidRPr="006604CE" w:rsidRDefault="00924BF9" w:rsidP="00EB43D6">
            <w:pPr>
              <w:jc w:val="both"/>
              <w:rPr>
                <w:color w:val="000000"/>
              </w:rPr>
            </w:pPr>
            <w:r w:rsidRPr="006604CE">
              <w:rPr>
                <w:b/>
              </w:rPr>
              <w:t>умеет:</w:t>
            </w:r>
            <w:r w:rsidRPr="006604CE">
              <w:rPr>
                <w:color w:val="000000"/>
              </w:rPr>
              <w:t xml:space="preserve"> </w:t>
            </w:r>
          </w:p>
          <w:p w:rsidR="00924BF9" w:rsidRPr="001908AA" w:rsidRDefault="00924BF9" w:rsidP="00EB43D6">
            <w:pPr>
              <w:jc w:val="both"/>
              <w:rPr>
                <w:rFonts w:eastAsia="SimSun"/>
                <w:color w:val="000000"/>
              </w:rPr>
            </w:pPr>
            <w:r w:rsidRPr="001908AA">
              <w:rPr>
                <w:rFonts w:eastAsia="SimSun"/>
                <w:color w:val="000000"/>
              </w:rPr>
              <w:t xml:space="preserve">- использовать </w:t>
            </w:r>
            <w:r w:rsidRPr="004267E7">
              <w:rPr>
                <w:rFonts w:eastAsia="SimSun"/>
                <w:color w:val="000000"/>
              </w:rPr>
              <w:t>Интернет вещей (</w:t>
            </w:r>
            <w:r w:rsidRPr="004267E7">
              <w:rPr>
                <w:rFonts w:eastAsia="SimSun"/>
                <w:i/>
                <w:color w:val="000000"/>
              </w:rPr>
              <w:t>IoT</w:t>
            </w:r>
            <w:r w:rsidRPr="004267E7">
              <w:rPr>
                <w:rFonts w:eastAsia="SimSun"/>
                <w:color w:val="000000"/>
              </w:rPr>
              <w:t>),</w:t>
            </w:r>
            <w:r w:rsidRPr="001908AA">
              <w:rPr>
                <w:rFonts w:eastAsia="SimSun"/>
                <w:color w:val="000000"/>
              </w:rPr>
              <w:t xml:space="preserve"> 3-</w:t>
            </w:r>
            <w:r w:rsidRPr="001908AA">
              <w:rPr>
                <w:rFonts w:eastAsia="SimSun"/>
                <w:i/>
                <w:color w:val="000000"/>
                <w:lang w:val="en-US"/>
              </w:rPr>
              <w:t>D</w:t>
            </w:r>
            <w:r w:rsidRPr="001908AA">
              <w:rPr>
                <w:rFonts w:eastAsia="SimSun"/>
                <w:color w:val="000000"/>
              </w:rPr>
              <w:t xml:space="preserve"> моделирование электрооборудования электроэнергетической отрасли при решении прикладных задач</w:t>
            </w:r>
            <w:r>
              <w:rPr>
                <w:rFonts w:eastAsia="SimSun"/>
                <w:color w:val="000000"/>
              </w:rPr>
              <w:t xml:space="preserve"> (в том числе нестандартных) цифровизации электроэнергетической отрасли на всех этапах.</w:t>
            </w:r>
          </w:p>
          <w:p w:rsidR="00924BF9" w:rsidRPr="006604CE" w:rsidRDefault="00924BF9" w:rsidP="00EB43D6">
            <w:pPr>
              <w:jc w:val="both"/>
              <w:rPr>
                <w:b/>
              </w:rPr>
            </w:pPr>
            <w:r w:rsidRPr="006604CE">
              <w:rPr>
                <w:b/>
              </w:rPr>
              <w:t>владеет:</w:t>
            </w:r>
          </w:p>
          <w:p w:rsidR="00924BF9" w:rsidRPr="0011620B" w:rsidRDefault="00924BF9" w:rsidP="00EB43D6">
            <w:pPr>
              <w:jc w:val="both"/>
              <w:rPr>
                <w:highlight w:val="yellow"/>
              </w:rPr>
            </w:pPr>
            <w:r w:rsidRPr="00507CCD">
              <w:rPr>
                <w:color w:val="000000"/>
              </w:rPr>
              <w:t xml:space="preserve">- методологией </w:t>
            </w:r>
            <w:r w:rsidRPr="00507CCD">
              <w:rPr>
                <w:rFonts w:eastAsia="SimSun"/>
                <w:color w:val="000000"/>
              </w:rPr>
              <w:t xml:space="preserve"> проведения 3-</w:t>
            </w:r>
            <w:r w:rsidRPr="00507CCD">
              <w:rPr>
                <w:rFonts w:eastAsia="SimSun"/>
                <w:color w:val="000000"/>
                <w:lang w:val="en-US"/>
              </w:rPr>
              <w:t>D</w:t>
            </w:r>
            <w:r w:rsidRPr="00507CCD">
              <w:rPr>
                <w:rFonts w:eastAsia="SimSun"/>
                <w:color w:val="000000"/>
              </w:rPr>
              <w:t xml:space="preserve"> моделирования </w:t>
            </w:r>
            <w:r>
              <w:rPr>
                <w:rFonts w:eastAsia="SimSun"/>
                <w:color w:val="000000"/>
              </w:rPr>
              <w:t xml:space="preserve">нового, не имеющего аналогов </w:t>
            </w:r>
            <w:r w:rsidRPr="00507CCD">
              <w:rPr>
                <w:rFonts w:eastAsia="SimSun"/>
                <w:color w:val="000000"/>
              </w:rPr>
              <w:t>электрооборудования электроэнергетической отрасли</w:t>
            </w:r>
            <w:r>
              <w:rPr>
                <w:rFonts w:eastAsia="SimSun"/>
                <w:color w:val="000000"/>
              </w:rPr>
              <w:t xml:space="preserve">, </w:t>
            </w:r>
            <w:r w:rsidRPr="00507CCD">
              <w:rPr>
                <w:color w:val="000000"/>
              </w:rPr>
              <w:t>осуществления анализа и оптимизации жизненного цикла продукции</w:t>
            </w:r>
            <w:r>
              <w:rPr>
                <w:color w:val="000000"/>
              </w:rPr>
              <w:t xml:space="preserve"> с применением передовых технологий</w:t>
            </w:r>
            <w:r w:rsidRPr="00507CCD">
              <w:rPr>
                <w:color w:val="000000"/>
              </w:rPr>
              <w:t>.</w:t>
            </w:r>
          </w:p>
        </w:tc>
      </w:tr>
      <w:tr w:rsidR="00924BF9" w:rsidRPr="00271004" w:rsidTr="002A2602">
        <w:tc>
          <w:tcPr>
            <w:tcW w:w="425" w:type="dxa"/>
          </w:tcPr>
          <w:p w:rsidR="00924BF9" w:rsidRPr="00271004" w:rsidRDefault="00924BF9" w:rsidP="00EB43D6">
            <w:r w:rsidRPr="00271004">
              <w:t>5</w:t>
            </w:r>
          </w:p>
        </w:tc>
        <w:tc>
          <w:tcPr>
            <w:tcW w:w="2377" w:type="dxa"/>
          </w:tcPr>
          <w:p w:rsidR="00924BF9" w:rsidRPr="00271004" w:rsidRDefault="00924BF9" w:rsidP="00EB43D6">
            <w:pPr>
              <w:rPr>
                <w:b/>
              </w:rPr>
            </w:pPr>
            <w:r w:rsidRPr="00271004">
              <w:rPr>
                <w:b/>
              </w:rPr>
              <w:t>Характеристика взаимосвязанности данной компетенции с другими компетенциями/ необходимость владения другими компетенциями для формирования данной компетенции</w:t>
            </w:r>
          </w:p>
        </w:tc>
        <w:tc>
          <w:tcPr>
            <w:tcW w:w="6768" w:type="dxa"/>
            <w:gridSpan w:val="2"/>
          </w:tcPr>
          <w:p w:rsidR="00924BF9" w:rsidRPr="00573B9C" w:rsidRDefault="00924BF9" w:rsidP="00EB43D6">
            <w:pPr>
              <w:jc w:val="both"/>
            </w:pPr>
            <w:r w:rsidRPr="00573B9C">
              <w:t>Способность принимать участие в проектировании объектов профессиональной деятельности в соответствии с техническим заданием и нормативно-технической документацией, соблюдая различные технические, энергоэффективные и</w:t>
            </w:r>
            <w:r>
              <w:t xml:space="preserve"> экологические требования </w:t>
            </w:r>
          </w:p>
          <w:p w:rsidR="00924BF9" w:rsidRPr="00271004" w:rsidRDefault="00924BF9" w:rsidP="00EB43D6">
            <w:pPr>
              <w:jc w:val="both"/>
            </w:pPr>
            <w:r w:rsidRPr="00573B9C">
              <w:t>Способность проводить обоснование проектных решений</w:t>
            </w:r>
          </w:p>
        </w:tc>
      </w:tr>
      <w:tr w:rsidR="00924BF9" w:rsidRPr="00271004" w:rsidTr="002A2602">
        <w:tc>
          <w:tcPr>
            <w:tcW w:w="425" w:type="dxa"/>
          </w:tcPr>
          <w:p w:rsidR="00924BF9" w:rsidRPr="00271004" w:rsidRDefault="00924BF9" w:rsidP="00EB43D6">
            <w:r w:rsidRPr="00271004">
              <w:t>6</w:t>
            </w:r>
          </w:p>
        </w:tc>
        <w:tc>
          <w:tcPr>
            <w:tcW w:w="2377" w:type="dxa"/>
          </w:tcPr>
          <w:p w:rsidR="00924BF9" w:rsidRPr="00271004" w:rsidRDefault="00924BF9" w:rsidP="00EB43D6">
            <w:pPr>
              <w:rPr>
                <w:b/>
              </w:rPr>
            </w:pPr>
            <w:r w:rsidRPr="00271004">
              <w:rPr>
                <w:b/>
              </w:rPr>
              <w:t>Средства и технологии оценки</w:t>
            </w:r>
          </w:p>
        </w:tc>
        <w:tc>
          <w:tcPr>
            <w:tcW w:w="6768" w:type="dxa"/>
            <w:gridSpan w:val="2"/>
          </w:tcPr>
          <w:p w:rsidR="00924BF9" w:rsidRPr="00271004" w:rsidRDefault="00924BF9" w:rsidP="00EB43D6">
            <w:r w:rsidRPr="00573B9C">
              <w:t xml:space="preserve">Тесты, практические задания </w:t>
            </w:r>
          </w:p>
        </w:tc>
      </w:tr>
    </w:tbl>
    <w:p w:rsidR="00924BF9" w:rsidRDefault="00924BF9" w:rsidP="00924BF9"/>
    <w:p w:rsidR="002A2602" w:rsidRPr="00D51331" w:rsidRDefault="002A2602" w:rsidP="002A2602">
      <w:pPr>
        <w:jc w:val="center"/>
        <w:rPr>
          <w:b/>
          <w:sz w:val="28"/>
          <w:szCs w:val="28"/>
        </w:rPr>
      </w:pPr>
      <w:r>
        <w:rPr>
          <w:b/>
          <w:sz w:val="28"/>
          <w:szCs w:val="28"/>
        </w:rPr>
        <w:br w:type="page"/>
      </w:r>
      <w:r w:rsidRPr="00D51331">
        <w:rPr>
          <w:b/>
          <w:sz w:val="28"/>
          <w:szCs w:val="28"/>
        </w:rPr>
        <w:lastRenderedPageBreak/>
        <w:t>Федеральное государственное бюджетное образовательное учреждение высшего образования</w:t>
      </w:r>
    </w:p>
    <w:p w:rsidR="002A2602" w:rsidRPr="00D51331" w:rsidRDefault="002A2602" w:rsidP="002A2602">
      <w:pPr>
        <w:jc w:val="center"/>
        <w:rPr>
          <w:b/>
          <w:sz w:val="28"/>
          <w:szCs w:val="28"/>
        </w:rPr>
      </w:pPr>
      <w:r w:rsidRPr="00D51331">
        <w:rPr>
          <w:b/>
          <w:sz w:val="28"/>
          <w:szCs w:val="28"/>
        </w:rPr>
        <w:t>«УФИМСКИЙ ГОСУДАРСТВЕННЫЙ АВИАЦИОННЫЙ ТЕХНИЧЕСКИЙ УНИВЕРСИТЕТ»</w:t>
      </w:r>
    </w:p>
    <w:p w:rsidR="002A2602" w:rsidRPr="00D51331" w:rsidRDefault="002A2602" w:rsidP="002A2602">
      <w:pPr>
        <w:jc w:val="center"/>
        <w:rPr>
          <w:b/>
          <w:sz w:val="28"/>
          <w:szCs w:val="28"/>
        </w:rPr>
      </w:pPr>
    </w:p>
    <w:p w:rsidR="002A2602" w:rsidRPr="00D51331" w:rsidRDefault="002A2602" w:rsidP="002A2602">
      <w:pPr>
        <w:jc w:val="center"/>
        <w:rPr>
          <w:b/>
          <w:sz w:val="28"/>
          <w:szCs w:val="28"/>
        </w:rPr>
      </w:pPr>
      <w:r w:rsidRPr="00D51331">
        <w:rPr>
          <w:b/>
          <w:sz w:val="28"/>
          <w:szCs w:val="28"/>
        </w:rPr>
        <w:t>Центр дополнительного образования</w:t>
      </w:r>
    </w:p>
    <w:p w:rsidR="002A2602" w:rsidRPr="00D51331" w:rsidRDefault="002A2602" w:rsidP="002A2602">
      <w:pPr>
        <w:jc w:val="center"/>
        <w:rPr>
          <w:sz w:val="28"/>
          <w:szCs w:val="28"/>
          <w:lang w:val="en-US"/>
        </w:rPr>
      </w:pPr>
    </w:p>
    <w:tbl>
      <w:tblPr>
        <w:tblW w:w="9747" w:type="dxa"/>
        <w:tblLook w:val="01E0" w:firstRow="1" w:lastRow="1" w:firstColumn="1" w:lastColumn="1" w:noHBand="0" w:noVBand="0"/>
      </w:tblPr>
      <w:tblGrid>
        <w:gridCol w:w="4219"/>
        <w:gridCol w:w="1418"/>
        <w:gridCol w:w="4110"/>
      </w:tblGrid>
      <w:tr w:rsidR="002A2602" w:rsidRPr="00D51331" w:rsidTr="002A2602">
        <w:tc>
          <w:tcPr>
            <w:tcW w:w="4219" w:type="dxa"/>
            <w:shd w:val="clear" w:color="auto" w:fill="auto"/>
          </w:tcPr>
          <w:p w:rsidR="002A2602" w:rsidRPr="00D51331" w:rsidRDefault="002A2602" w:rsidP="002A2602">
            <w:pPr>
              <w:rPr>
                <w:sz w:val="28"/>
                <w:szCs w:val="28"/>
              </w:rPr>
            </w:pPr>
          </w:p>
        </w:tc>
        <w:tc>
          <w:tcPr>
            <w:tcW w:w="1418" w:type="dxa"/>
            <w:shd w:val="clear" w:color="auto" w:fill="auto"/>
          </w:tcPr>
          <w:p w:rsidR="002A2602" w:rsidRPr="00D51331" w:rsidRDefault="002A2602" w:rsidP="002A2602">
            <w:pPr>
              <w:rPr>
                <w:sz w:val="28"/>
                <w:szCs w:val="28"/>
              </w:rPr>
            </w:pPr>
          </w:p>
        </w:tc>
        <w:tc>
          <w:tcPr>
            <w:tcW w:w="4110" w:type="dxa"/>
            <w:shd w:val="clear" w:color="auto" w:fill="auto"/>
          </w:tcPr>
          <w:p w:rsidR="002A2602" w:rsidRPr="00D51331" w:rsidRDefault="002A2602" w:rsidP="002A2602">
            <w:pPr>
              <w:rPr>
                <w:sz w:val="28"/>
                <w:szCs w:val="28"/>
              </w:rPr>
            </w:pPr>
            <w:r w:rsidRPr="00D51331">
              <w:rPr>
                <w:sz w:val="28"/>
                <w:szCs w:val="28"/>
              </w:rPr>
              <w:t>«УТВЕРЖДАЮ»</w:t>
            </w:r>
          </w:p>
          <w:p w:rsidR="002A2602" w:rsidRPr="00D51331" w:rsidRDefault="002A2602" w:rsidP="002A2602">
            <w:pPr>
              <w:rPr>
                <w:sz w:val="28"/>
                <w:szCs w:val="28"/>
              </w:rPr>
            </w:pPr>
            <w:r w:rsidRPr="00D51331">
              <w:rPr>
                <w:sz w:val="28"/>
                <w:szCs w:val="28"/>
              </w:rPr>
              <w:t>Проректор</w:t>
            </w:r>
          </w:p>
          <w:p w:rsidR="002A2602" w:rsidRPr="00D51331" w:rsidRDefault="002A2602" w:rsidP="002A2602">
            <w:pPr>
              <w:rPr>
                <w:sz w:val="28"/>
                <w:szCs w:val="28"/>
              </w:rPr>
            </w:pPr>
            <w:r w:rsidRPr="00D51331">
              <w:rPr>
                <w:sz w:val="28"/>
                <w:szCs w:val="28"/>
              </w:rPr>
              <w:t>по учебной работе</w:t>
            </w:r>
          </w:p>
          <w:p w:rsidR="002A2602" w:rsidRPr="00D51331" w:rsidRDefault="002A2602" w:rsidP="002A2602">
            <w:pPr>
              <w:rPr>
                <w:sz w:val="28"/>
                <w:szCs w:val="28"/>
              </w:rPr>
            </w:pPr>
            <w:r w:rsidRPr="00D51331">
              <w:rPr>
                <w:sz w:val="28"/>
                <w:szCs w:val="28"/>
              </w:rPr>
              <w:t>___________А.А. Быбин</w:t>
            </w:r>
          </w:p>
          <w:p w:rsidR="002A2602" w:rsidRPr="00D51331" w:rsidRDefault="002A2602" w:rsidP="002A2602">
            <w:pPr>
              <w:rPr>
                <w:sz w:val="28"/>
                <w:szCs w:val="28"/>
              </w:rPr>
            </w:pPr>
            <w:r w:rsidRPr="00D51331">
              <w:rPr>
                <w:sz w:val="28"/>
                <w:szCs w:val="28"/>
              </w:rPr>
              <w:t>«____»_____________2020 г.</w:t>
            </w:r>
          </w:p>
        </w:tc>
      </w:tr>
    </w:tbl>
    <w:p w:rsidR="002A2602" w:rsidRDefault="002A2602" w:rsidP="002A2602">
      <w:pPr>
        <w:jc w:val="center"/>
        <w:rPr>
          <w:b/>
          <w:sz w:val="28"/>
          <w:szCs w:val="28"/>
        </w:rPr>
      </w:pPr>
    </w:p>
    <w:p w:rsidR="002A2602" w:rsidRDefault="002A2602" w:rsidP="002A2602">
      <w:pPr>
        <w:jc w:val="center"/>
        <w:rPr>
          <w:b/>
          <w:sz w:val="28"/>
          <w:szCs w:val="28"/>
        </w:rPr>
      </w:pPr>
    </w:p>
    <w:p w:rsidR="002A2602" w:rsidRDefault="002A2602" w:rsidP="002A2602">
      <w:pPr>
        <w:jc w:val="center"/>
        <w:rPr>
          <w:b/>
          <w:sz w:val="28"/>
          <w:szCs w:val="28"/>
        </w:rPr>
      </w:pPr>
    </w:p>
    <w:p w:rsidR="002A2602" w:rsidRDefault="002A2602" w:rsidP="002A2602">
      <w:pPr>
        <w:jc w:val="center"/>
        <w:rPr>
          <w:b/>
          <w:sz w:val="28"/>
          <w:szCs w:val="28"/>
        </w:rPr>
      </w:pPr>
    </w:p>
    <w:p w:rsidR="002A2602" w:rsidRDefault="002A2602" w:rsidP="002A2602">
      <w:pPr>
        <w:jc w:val="center"/>
        <w:rPr>
          <w:b/>
          <w:sz w:val="40"/>
          <w:szCs w:val="40"/>
        </w:rPr>
      </w:pPr>
      <w:r>
        <w:rPr>
          <w:b/>
          <w:sz w:val="40"/>
          <w:szCs w:val="40"/>
        </w:rPr>
        <w:t>ПАСПОРТ КОМПЕТЕНЦИИ</w:t>
      </w:r>
    </w:p>
    <w:p w:rsidR="002A2602" w:rsidRPr="00386753" w:rsidRDefault="002A2602" w:rsidP="002A2602">
      <w:pPr>
        <w:jc w:val="center"/>
        <w:rPr>
          <w:b/>
          <w:sz w:val="40"/>
          <w:szCs w:val="40"/>
        </w:rPr>
      </w:pPr>
    </w:p>
    <w:p w:rsidR="002A2602" w:rsidRDefault="002A2602" w:rsidP="002A2602">
      <w:pPr>
        <w:jc w:val="center"/>
        <w:rPr>
          <w:b/>
          <w:sz w:val="40"/>
          <w:szCs w:val="40"/>
        </w:rPr>
      </w:pPr>
      <w:r>
        <w:rPr>
          <w:b/>
          <w:sz w:val="40"/>
          <w:szCs w:val="40"/>
        </w:rPr>
        <w:t>«</w:t>
      </w:r>
      <w:r w:rsidRPr="00386753">
        <w:rPr>
          <w:b/>
          <w:sz w:val="40"/>
          <w:szCs w:val="40"/>
        </w:rPr>
        <w:t>Управление информацией и данными</w:t>
      </w:r>
      <w:r>
        <w:rPr>
          <w:b/>
          <w:sz w:val="40"/>
          <w:szCs w:val="40"/>
        </w:rPr>
        <w:t>»</w:t>
      </w:r>
    </w:p>
    <w:p w:rsidR="002A2602" w:rsidRPr="00386753" w:rsidRDefault="002A2602" w:rsidP="002A2602">
      <w:pPr>
        <w:jc w:val="center"/>
        <w:rPr>
          <w:b/>
          <w:sz w:val="40"/>
          <w:szCs w:val="40"/>
        </w:rPr>
      </w:pPr>
    </w:p>
    <w:p w:rsidR="002A2602" w:rsidRDefault="002A2602" w:rsidP="002A2602">
      <w:pPr>
        <w:jc w:val="center"/>
        <w:rPr>
          <w:b/>
          <w:sz w:val="40"/>
          <w:szCs w:val="40"/>
        </w:rPr>
      </w:pPr>
      <w:r w:rsidRPr="001D203B">
        <w:rPr>
          <w:b/>
          <w:sz w:val="40"/>
          <w:szCs w:val="40"/>
        </w:rPr>
        <w:t>Дополнительн</w:t>
      </w:r>
      <w:r>
        <w:rPr>
          <w:b/>
          <w:sz w:val="40"/>
          <w:szCs w:val="40"/>
        </w:rPr>
        <w:t>ой</w:t>
      </w:r>
      <w:r w:rsidRPr="001D203B">
        <w:rPr>
          <w:b/>
          <w:sz w:val="40"/>
          <w:szCs w:val="40"/>
        </w:rPr>
        <w:t xml:space="preserve"> профессиональн</w:t>
      </w:r>
      <w:r>
        <w:rPr>
          <w:b/>
          <w:sz w:val="40"/>
          <w:szCs w:val="40"/>
        </w:rPr>
        <w:t>ой программы</w:t>
      </w:r>
      <w:r w:rsidRPr="001D203B">
        <w:rPr>
          <w:b/>
          <w:sz w:val="40"/>
          <w:szCs w:val="40"/>
        </w:rPr>
        <w:t xml:space="preserve"> повышения квалификации для системы предоставления персональных цифровых сертификатов от государства на развитие у трудоспособного населения компетенций цифровой экономики</w:t>
      </w:r>
    </w:p>
    <w:p w:rsidR="002A2602" w:rsidRPr="00D51331" w:rsidRDefault="002A2602" w:rsidP="002A2602">
      <w:pPr>
        <w:jc w:val="center"/>
        <w:rPr>
          <w:sz w:val="40"/>
          <w:szCs w:val="40"/>
        </w:rPr>
      </w:pPr>
    </w:p>
    <w:p w:rsidR="002A2602" w:rsidRPr="00D51331" w:rsidRDefault="002A2602" w:rsidP="002A2602">
      <w:pPr>
        <w:jc w:val="center"/>
        <w:rPr>
          <w:rStyle w:val="a3"/>
          <w:bCs w:val="0"/>
          <w:iCs/>
          <w:sz w:val="40"/>
          <w:szCs w:val="40"/>
        </w:rPr>
      </w:pPr>
      <w:r w:rsidRPr="00D51331">
        <w:rPr>
          <w:b/>
          <w:sz w:val="40"/>
          <w:szCs w:val="40"/>
        </w:rPr>
        <w:t>«Новые производственные технологии</w:t>
      </w:r>
      <w:r w:rsidRPr="00D51331">
        <w:rPr>
          <w:rStyle w:val="a3"/>
          <w:bCs w:val="0"/>
          <w:iCs/>
          <w:sz w:val="40"/>
          <w:szCs w:val="40"/>
        </w:rPr>
        <w:t xml:space="preserve"> при цифровизации электроэнергетической отрасли»</w:t>
      </w:r>
    </w:p>
    <w:p w:rsidR="002A2602" w:rsidRDefault="002A2602" w:rsidP="002A2602">
      <w:pPr>
        <w:jc w:val="center"/>
        <w:rPr>
          <w:rStyle w:val="a3"/>
          <w:bCs w:val="0"/>
          <w:iCs/>
          <w:sz w:val="28"/>
          <w:szCs w:val="28"/>
        </w:rPr>
      </w:pPr>
    </w:p>
    <w:p w:rsidR="002A2602" w:rsidRDefault="002A2602" w:rsidP="002A2602">
      <w:pPr>
        <w:jc w:val="center"/>
        <w:rPr>
          <w:rStyle w:val="a3"/>
          <w:bCs w:val="0"/>
          <w:iCs/>
          <w:sz w:val="28"/>
          <w:szCs w:val="28"/>
        </w:rPr>
      </w:pPr>
    </w:p>
    <w:p w:rsidR="002A2602" w:rsidRDefault="002A2602" w:rsidP="002A2602">
      <w:pPr>
        <w:jc w:val="center"/>
        <w:rPr>
          <w:rStyle w:val="a3"/>
          <w:bCs w:val="0"/>
          <w:iCs/>
          <w:sz w:val="28"/>
          <w:szCs w:val="28"/>
        </w:rPr>
      </w:pPr>
    </w:p>
    <w:p w:rsidR="002A2602" w:rsidRDefault="002A2602" w:rsidP="002A2602">
      <w:pPr>
        <w:jc w:val="center"/>
        <w:rPr>
          <w:rStyle w:val="a3"/>
          <w:bCs w:val="0"/>
          <w:iCs/>
          <w:sz w:val="28"/>
          <w:szCs w:val="28"/>
        </w:rPr>
      </w:pPr>
    </w:p>
    <w:p w:rsidR="002A2602" w:rsidRDefault="002A2602" w:rsidP="002A2602">
      <w:pPr>
        <w:jc w:val="center"/>
        <w:rPr>
          <w:rStyle w:val="a3"/>
          <w:bCs w:val="0"/>
          <w:iCs/>
          <w:sz w:val="28"/>
          <w:szCs w:val="28"/>
        </w:rPr>
      </w:pPr>
    </w:p>
    <w:p w:rsidR="002A2602" w:rsidRDefault="002A2602" w:rsidP="002A2602">
      <w:pPr>
        <w:jc w:val="center"/>
        <w:rPr>
          <w:rStyle w:val="a3"/>
          <w:bCs w:val="0"/>
          <w:iCs/>
          <w:sz w:val="28"/>
          <w:szCs w:val="28"/>
        </w:rPr>
      </w:pPr>
    </w:p>
    <w:p w:rsidR="002A2602" w:rsidRDefault="002A2602" w:rsidP="002A2602">
      <w:pPr>
        <w:jc w:val="center"/>
        <w:rPr>
          <w:rStyle w:val="a3"/>
          <w:bCs w:val="0"/>
          <w:iCs/>
          <w:sz w:val="28"/>
          <w:szCs w:val="28"/>
        </w:rPr>
      </w:pPr>
    </w:p>
    <w:p w:rsidR="002A2602" w:rsidRDefault="002A2602" w:rsidP="002A2602">
      <w:pPr>
        <w:jc w:val="center"/>
        <w:rPr>
          <w:rStyle w:val="a3"/>
          <w:bCs w:val="0"/>
          <w:iCs/>
          <w:sz w:val="28"/>
          <w:szCs w:val="28"/>
        </w:rPr>
      </w:pPr>
    </w:p>
    <w:p w:rsidR="002A2602" w:rsidRPr="00D51331" w:rsidRDefault="002A2602" w:rsidP="002A2602">
      <w:pPr>
        <w:jc w:val="center"/>
        <w:rPr>
          <w:sz w:val="28"/>
          <w:szCs w:val="28"/>
        </w:rPr>
      </w:pPr>
      <w:r w:rsidRPr="00D51331">
        <w:rPr>
          <w:sz w:val="28"/>
          <w:szCs w:val="28"/>
        </w:rPr>
        <w:t>Уфа 2020</w:t>
      </w:r>
    </w:p>
    <w:p w:rsidR="00924BF9" w:rsidRDefault="002A2602" w:rsidP="00924BF9">
      <w:pPr>
        <w:jc w:val="center"/>
        <w:rPr>
          <w:b/>
          <w:sz w:val="28"/>
          <w:szCs w:val="28"/>
        </w:rPr>
      </w:pPr>
      <w:r>
        <w:rPr>
          <w:b/>
          <w:sz w:val="28"/>
          <w:szCs w:val="28"/>
        </w:rPr>
        <w:br w:type="page"/>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
        <w:gridCol w:w="2749"/>
        <w:gridCol w:w="1774"/>
        <w:gridCol w:w="4463"/>
      </w:tblGrid>
      <w:tr w:rsidR="00924BF9" w:rsidRPr="00271004" w:rsidTr="00F753B1">
        <w:tc>
          <w:tcPr>
            <w:tcW w:w="336" w:type="dxa"/>
          </w:tcPr>
          <w:p w:rsidR="00924BF9" w:rsidRPr="00271004" w:rsidRDefault="00924BF9" w:rsidP="00EB43D6">
            <w:r w:rsidRPr="00271004">
              <w:lastRenderedPageBreak/>
              <w:t>1</w:t>
            </w:r>
          </w:p>
        </w:tc>
        <w:tc>
          <w:tcPr>
            <w:tcW w:w="2749" w:type="dxa"/>
          </w:tcPr>
          <w:p w:rsidR="00924BF9" w:rsidRPr="00271004" w:rsidRDefault="00924BF9" w:rsidP="00EB43D6">
            <w:pPr>
              <w:rPr>
                <w:b/>
              </w:rPr>
            </w:pPr>
            <w:r w:rsidRPr="00271004">
              <w:rPr>
                <w:b/>
              </w:rPr>
              <w:t>Наименование компетенции</w:t>
            </w:r>
          </w:p>
        </w:tc>
        <w:tc>
          <w:tcPr>
            <w:tcW w:w="6237" w:type="dxa"/>
            <w:gridSpan w:val="2"/>
          </w:tcPr>
          <w:p w:rsidR="00924BF9" w:rsidRPr="00271004" w:rsidRDefault="00924BF9" w:rsidP="00EB43D6">
            <w:r w:rsidRPr="00271004">
              <w:t>Управление информацией и данными</w:t>
            </w:r>
          </w:p>
        </w:tc>
      </w:tr>
      <w:tr w:rsidR="00924BF9" w:rsidRPr="00271004" w:rsidTr="00F753B1">
        <w:tc>
          <w:tcPr>
            <w:tcW w:w="336" w:type="dxa"/>
          </w:tcPr>
          <w:p w:rsidR="00924BF9" w:rsidRPr="00271004" w:rsidRDefault="00924BF9" w:rsidP="00EB43D6">
            <w:r w:rsidRPr="00271004">
              <w:t>2</w:t>
            </w:r>
          </w:p>
        </w:tc>
        <w:tc>
          <w:tcPr>
            <w:tcW w:w="2749" w:type="dxa"/>
          </w:tcPr>
          <w:p w:rsidR="00924BF9" w:rsidRPr="00271004" w:rsidRDefault="00924BF9" w:rsidP="00EB43D6">
            <w:pPr>
              <w:rPr>
                <w:b/>
              </w:rPr>
            </w:pPr>
            <w:r w:rsidRPr="00271004">
              <w:rPr>
                <w:b/>
              </w:rPr>
              <w:t>Указание типа компетенции</w:t>
            </w:r>
          </w:p>
        </w:tc>
        <w:tc>
          <w:tcPr>
            <w:tcW w:w="6237" w:type="dxa"/>
            <w:gridSpan w:val="2"/>
          </w:tcPr>
          <w:p w:rsidR="00924BF9" w:rsidRPr="00271004" w:rsidRDefault="00924BF9" w:rsidP="00EB43D6">
            <w:r w:rsidRPr="00271004">
              <w:t>Профессиональная</w:t>
            </w:r>
          </w:p>
        </w:tc>
      </w:tr>
      <w:tr w:rsidR="00924BF9" w:rsidRPr="00271004" w:rsidTr="00F753B1">
        <w:tc>
          <w:tcPr>
            <w:tcW w:w="336" w:type="dxa"/>
          </w:tcPr>
          <w:p w:rsidR="00924BF9" w:rsidRPr="00271004" w:rsidRDefault="00924BF9" w:rsidP="00EB43D6">
            <w:r w:rsidRPr="00271004">
              <w:t>3</w:t>
            </w:r>
          </w:p>
        </w:tc>
        <w:tc>
          <w:tcPr>
            <w:tcW w:w="2749" w:type="dxa"/>
          </w:tcPr>
          <w:p w:rsidR="00924BF9" w:rsidRPr="00271004" w:rsidRDefault="00924BF9" w:rsidP="00EB43D6">
            <w:pPr>
              <w:rPr>
                <w:b/>
              </w:rPr>
            </w:pPr>
            <w:r w:rsidRPr="00271004">
              <w:rPr>
                <w:b/>
              </w:rPr>
              <w:t>Определение, содержание и основные сущностные характеристики компетенции</w:t>
            </w:r>
          </w:p>
        </w:tc>
        <w:tc>
          <w:tcPr>
            <w:tcW w:w="6237" w:type="dxa"/>
            <w:gridSpan w:val="2"/>
          </w:tcPr>
          <w:p w:rsidR="00924BF9" w:rsidRPr="005A57D1" w:rsidRDefault="00924BF9" w:rsidP="00EB43D6">
            <w:pPr>
              <w:jc w:val="both"/>
              <w:rPr>
                <w:color w:val="000000"/>
              </w:rPr>
            </w:pPr>
            <w:r w:rsidRPr="005A57D1">
              <w:rPr>
                <w:color w:val="000000"/>
              </w:rPr>
              <w:t xml:space="preserve">Под компетенцией понимается способность </w:t>
            </w:r>
            <w:r w:rsidRPr="005A57D1">
              <w:t>управлять информацией и данными</w:t>
            </w:r>
          </w:p>
          <w:p w:rsidR="00924BF9" w:rsidRPr="005A57D1" w:rsidRDefault="00924BF9" w:rsidP="00EB43D6">
            <w:pPr>
              <w:jc w:val="both"/>
              <w:rPr>
                <w:color w:val="000000"/>
              </w:rPr>
            </w:pPr>
            <w:r w:rsidRPr="005A57D1">
              <w:rPr>
                <w:color w:val="000000"/>
              </w:rPr>
              <w:t>Слушатель должен:</w:t>
            </w:r>
          </w:p>
          <w:p w:rsidR="00924BF9" w:rsidRPr="005A57D1" w:rsidRDefault="00924BF9" w:rsidP="00EB43D6">
            <w:pPr>
              <w:tabs>
                <w:tab w:val="left" w:pos="3626"/>
              </w:tabs>
              <w:jc w:val="both"/>
              <w:rPr>
                <w:b/>
                <w:color w:val="000000"/>
              </w:rPr>
            </w:pPr>
            <w:r w:rsidRPr="005A57D1">
              <w:rPr>
                <w:b/>
                <w:color w:val="000000"/>
              </w:rPr>
              <w:t>знать:</w:t>
            </w:r>
            <w:r w:rsidRPr="005A57D1">
              <w:rPr>
                <w:b/>
                <w:color w:val="000000"/>
              </w:rPr>
              <w:tab/>
            </w:r>
          </w:p>
          <w:p w:rsidR="00924BF9" w:rsidRPr="009E5C42" w:rsidRDefault="00924BF9" w:rsidP="00924BF9">
            <w:pPr>
              <w:pStyle w:val="a8"/>
              <w:numPr>
                <w:ilvl w:val="0"/>
                <w:numId w:val="3"/>
              </w:numPr>
              <w:spacing w:after="0" w:line="240" w:lineRule="auto"/>
              <w:ind w:left="0" w:firstLine="0"/>
              <w:jc w:val="both"/>
              <w:rPr>
                <w:rFonts w:ascii="Times New Roman" w:eastAsia="SimSun" w:hAnsi="Times New Roman"/>
                <w:color w:val="000000"/>
                <w:sz w:val="24"/>
                <w:szCs w:val="24"/>
                <w:lang w:val="ru-RU"/>
              </w:rPr>
            </w:pPr>
            <w:r w:rsidRPr="009E5C42">
              <w:rPr>
                <w:rFonts w:ascii="Times New Roman" w:hAnsi="Times New Roman"/>
                <w:sz w:val="24"/>
                <w:szCs w:val="24"/>
                <w:lang w:val="ru-RU"/>
              </w:rPr>
              <w:t>основные принципы построения к</w:t>
            </w:r>
            <w:r w:rsidRPr="009E5C42">
              <w:rPr>
                <w:rFonts w:ascii="Times New Roman" w:eastAsia="SimSun" w:hAnsi="Times New Roman"/>
                <w:color w:val="000000"/>
                <w:sz w:val="24"/>
                <w:szCs w:val="24"/>
                <w:lang w:val="ru-RU"/>
              </w:rPr>
              <w:t xml:space="preserve">онцепции цифрового предприятия, в том числе </w:t>
            </w:r>
          </w:p>
          <w:p w:rsidR="00924BF9" w:rsidRPr="005A57D1" w:rsidRDefault="00924BF9" w:rsidP="00EB43D6">
            <w:pPr>
              <w:jc w:val="both"/>
              <w:rPr>
                <w:rFonts w:eastAsia="SimSun"/>
                <w:color w:val="000000"/>
              </w:rPr>
            </w:pPr>
            <w:r w:rsidRPr="005A57D1">
              <w:rPr>
                <w:rFonts w:eastAsia="SimSun"/>
                <w:color w:val="000000"/>
              </w:rPr>
              <w:t>- системы мониторинга электрооборудования электроэнергетической отрасли на базе цифровых технологий;</w:t>
            </w:r>
          </w:p>
          <w:p w:rsidR="00924BF9" w:rsidRPr="005A57D1" w:rsidRDefault="00924BF9" w:rsidP="00EB43D6">
            <w:pPr>
              <w:jc w:val="both"/>
              <w:rPr>
                <w:rFonts w:eastAsia="SimSun"/>
                <w:color w:val="000000"/>
              </w:rPr>
            </w:pPr>
            <w:r w:rsidRPr="005A57D1">
              <w:rPr>
                <w:rFonts w:eastAsia="SimSun"/>
                <w:color w:val="000000"/>
              </w:rPr>
              <w:t>- производственные технологии в области цифровой измерительной техники;</w:t>
            </w:r>
          </w:p>
          <w:p w:rsidR="00924BF9" w:rsidRPr="005A57D1" w:rsidRDefault="00924BF9" w:rsidP="00EB43D6">
            <w:pPr>
              <w:rPr>
                <w:rFonts w:eastAsia="SimSun"/>
              </w:rPr>
            </w:pPr>
            <w:r w:rsidRPr="005A57D1">
              <w:rPr>
                <w:rFonts w:eastAsia="SimSun"/>
                <w:color w:val="000000"/>
              </w:rPr>
              <w:t xml:space="preserve">- </w:t>
            </w:r>
            <w:r w:rsidRPr="005A57D1">
              <w:rPr>
                <w:rFonts w:eastAsia="SimSun"/>
              </w:rPr>
              <w:t>современные информационные и телекоммуникационные и сетевые технологии.</w:t>
            </w:r>
          </w:p>
          <w:p w:rsidR="00924BF9" w:rsidRPr="009E5C42" w:rsidRDefault="00924BF9" w:rsidP="00EB43D6">
            <w:pPr>
              <w:pStyle w:val="a8"/>
              <w:spacing w:after="0" w:line="240" w:lineRule="auto"/>
              <w:ind w:left="0"/>
              <w:jc w:val="both"/>
              <w:rPr>
                <w:rFonts w:ascii="Times New Roman" w:eastAsia="SimSun" w:hAnsi="Times New Roman"/>
                <w:color w:val="000000"/>
                <w:sz w:val="24"/>
                <w:szCs w:val="24"/>
                <w:lang w:val="ru-RU"/>
              </w:rPr>
            </w:pPr>
            <w:r w:rsidRPr="009E5C42">
              <w:rPr>
                <w:rFonts w:ascii="Times New Roman" w:eastAsia="SimSun" w:hAnsi="Times New Roman"/>
                <w:sz w:val="24"/>
                <w:szCs w:val="24"/>
                <w:lang w:val="ru-RU"/>
              </w:rPr>
              <w:t>- и</w:t>
            </w:r>
            <w:r w:rsidRPr="009E5C42">
              <w:rPr>
                <w:rFonts w:ascii="Times New Roman" w:eastAsia="SimSun" w:hAnsi="Times New Roman"/>
                <w:color w:val="000000"/>
                <w:sz w:val="24"/>
                <w:szCs w:val="24"/>
                <w:lang w:val="ru-RU"/>
              </w:rPr>
              <w:t xml:space="preserve">нформационные </w:t>
            </w:r>
            <w:proofErr w:type="gramStart"/>
            <w:r w:rsidRPr="009E5C42">
              <w:rPr>
                <w:rFonts w:ascii="Times New Roman" w:eastAsia="SimSun" w:hAnsi="Times New Roman"/>
                <w:color w:val="000000"/>
                <w:sz w:val="24"/>
                <w:szCs w:val="24"/>
                <w:lang w:val="ru-RU"/>
              </w:rPr>
              <w:t>технологии</w:t>
            </w:r>
            <w:proofErr w:type="gramEnd"/>
            <w:r w:rsidRPr="009E5C42">
              <w:rPr>
                <w:rFonts w:ascii="Times New Roman" w:eastAsia="SimSun" w:hAnsi="Times New Roman"/>
                <w:color w:val="000000"/>
                <w:sz w:val="24"/>
                <w:szCs w:val="24"/>
                <w:lang w:val="ru-RU"/>
              </w:rPr>
              <w:t xml:space="preserve"> используемые для создания цифрового предприятия</w:t>
            </w:r>
          </w:p>
          <w:p w:rsidR="00924BF9" w:rsidRPr="005A57D1" w:rsidRDefault="00924BF9" w:rsidP="00EB43D6">
            <w:pPr>
              <w:rPr>
                <w:b/>
              </w:rPr>
            </w:pPr>
            <w:r w:rsidRPr="005A57D1">
              <w:rPr>
                <w:b/>
              </w:rPr>
              <w:t>уметь:</w:t>
            </w:r>
          </w:p>
          <w:p w:rsidR="00924BF9" w:rsidRPr="005A57D1" w:rsidRDefault="00924BF9" w:rsidP="00EB43D6">
            <w:pPr>
              <w:pStyle w:val="Style5"/>
              <w:tabs>
                <w:tab w:val="left" w:pos="782"/>
                <w:tab w:val="left" w:pos="3254"/>
              </w:tabs>
              <w:spacing w:line="240" w:lineRule="auto"/>
              <w:ind w:firstLine="0"/>
              <w:rPr>
                <w:rFonts w:eastAsia="SimSun"/>
                <w:color w:val="000000"/>
              </w:rPr>
            </w:pPr>
            <w:r w:rsidRPr="005A57D1">
              <w:t>-</w:t>
            </w:r>
            <w:r w:rsidRPr="005A57D1">
              <w:rPr>
                <w:rFonts w:eastAsia="SimSun"/>
                <w:color w:val="000000"/>
              </w:rPr>
              <w:t xml:space="preserve"> разрабатывать цифровые модели прогнозов и планирования, предназначенных для оценки производства, процессов и проектирования (цифровой двойник, массивы данных (Big Data), искусственный интеллект (</w:t>
            </w:r>
            <w:r w:rsidRPr="005A57D1">
              <w:rPr>
                <w:rFonts w:eastAsia="SimSun"/>
                <w:color w:val="000000"/>
                <w:lang w:val="en-US"/>
              </w:rPr>
              <w:t>Artificial</w:t>
            </w:r>
            <w:r w:rsidRPr="005A57D1">
              <w:rPr>
                <w:rFonts w:eastAsia="SimSun"/>
                <w:color w:val="000000"/>
              </w:rPr>
              <w:t xml:space="preserve"> </w:t>
            </w:r>
            <w:r w:rsidRPr="005A57D1">
              <w:rPr>
                <w:rFonts w:eastAsia="SimSun"/>
                <w:color w:val="000000"/>
                <w:lang w:val="en-US"/>
              </w:rPr>
              <w:t>Intelligence</w:t>
            </w:r>
            <w:r w:rsidRPr="005A57D1">
              <w:rPr>
                <w:rFonts w:eastAsia="SimSun"/>
                <w:color w:val="000000"/>
              </w:rPr>
              <w:t>), машинное обучение (</w:t>
            </w:r>
            <w:r w:rsidRPr="005A57D1">
              <w:rPr>
                <w:rFonts w:eastAsia="SimSun"/>
                <w:color w:val="000000"/>
                <w:lang w:val="en-US"/>
              </w:rPr>
              <w:t>Machine</w:t>
            </w:r>
            <w:r w:rsidRPr="005A57D1">
              <w:rPr>
                <w:rFonts w:eastAsia="SimSun"/>
                <w:color w:val="000000"/>
              </w:rPr>
              <w:t xml:space="preserve"> </w:t>
            </w:r>
            <w:r w:rsidRPr="005A57D1">
              <w:rPr>
                <w:rFonts w:eastAsia="SimSun"/>
                <w:color w:val="000000"/>
                <w:lang w:val="en-US"/>
              </w:rPr>
              <w:t>Learning</w:t>
            </w:r>
            <w:r w:rsidRPr="005A57D1">
              <w:rPr>
                <w:rFonts w:eastAsia="SimSun"/>
                <w:color w:val="000000"/>
              </w:rPr>
              <w:t>);</w:t>
            </w:r>
          </w:p>
          <w:p w:rsidR="00924BF9" w:rsidRPr="005A57D1" w:rsidRDefault="00924BF9" w:rsidP="00EB43D6">
            <w:pPr>
              <w:pStyle w:val="Style5"/>
              <w:tabs>
                <w:tab w:val="left" w:pos="782"/>
                <w:tab w:val="left" w:pos="3254"/>
              </w:tabs>
              <w:spacing w:line="240" w:lineRule="auto"/>
              <w:ind w:firstLine="0"/>
              <w:rPr>
                <w:rFonts w:eastAsia="SimSun"/>
                <w:color w:val="000000"/>
              </w:rPr>
            </w:pPr>
            <w:r w:rsidRPr="005A57D1">
              <w:rPr>
                <w:rFonts w:eastAsia="SimSun"/>
                <w:color w:val="000000"/>
              </w:rPr>
              <w:t xml:space="preserve">- применять цифровые модели технологии в электроэнергетической отрасли, </w:t>
            </w:r>
          </w:p>
          <w:p w:rsidR="00924BF9" w:rsidRPr="005A57D1" w:rsidRDefault="00924BF9" w:rsidP="00EB43D6">
            <w:pPr>
              <w:rPr>
                <w:rFonts w:eastAsia="SimSun"/>
                <w:color w:val="000000"/>
              </w:rPr>
            </w:pPr>
            <w:r w:rsidRPr="005A57D1">
              <w:rPr>
                <w:rFonts w:eastAsia="SimSun"/>
                <w:color w:val="000000"/>
              </w:rPr>
              <w:t xml:space="preserve">- получать доступ, общаться, оценивать информацию безопасно и надлежащим образом с помощью цифровых технологий </w:t>
            </w:r>
          </w:p>
          <w:p w:rsidR="00924BF9" w:rsidRPr="005A57D1" w:rsidRDefault="00924BF9" w:rsidP="00EB43D6">
            <w:pPr>
              <w:rPr>
                <w:rFonts w:eastAsia="SimSun"/>
                <w:b/>
                <w:color w:val="000000"/>
              </w:rPr>
            </w:pPr>
            <w:r w:rsidRPr="005A57D1">
              <w:rPr>
                <w:rFonts w:eastAsia="SimSun"/>
                <w:b/>
                <w:color w:val="000000"/>
              </w:rPr>
              <w:t>владеть:</w:t>
            </w:r>
          </w:p>
          <w:p w:rsidR="00924BF9" w:rsidRPr="005A57D1" w:rsidRDefault="00924BF9" w:rsidP="00EB43D6">
            <w:pPr>
              <w:pStyle w:val="Style5"/>
              <w:tabs>
                <w:tab w:val="left" w:pos="782"/>
                <w:tab w:val="left" w:pos="3254"/>
              </w:tabs>
              <w:spacing w:line="240" w:lineRule="auto"/>
              <w:ind w:firstLine="0"/>
              <w:rPr>
                <w:rFonts w:eastAsia="SimSun"/>
                <w:color w:val="000000"/>
              </w:rPr>
            </w:pPr>
            <w:r w:rsidRPr="005A57D1">
              <w:rPr>
                <w:rFonts w:eastAsia="SimSun"/>
                <w:color w:val="000000"/>
              </w:rPr>
              <w:t xml:space="preserve">- навыками использования цифровых технологий в электроэнергетической отрасли </w:t>
            </w:r>
          </w:p>
          <w:p w:rsidR="00924BF9" w:rsidRPr="00DD3490" w:rsidRDefault="00924BF9" w:rsidP="00EB43D6">
            <w:pPr>
              <w:pStyle w:val="Style5"/>
              <w:tabs>
                <w:tab w:val="left" w:pos="782"/>
                <w:tab w:val="left" w:pos="3254"/>
              </w:tabs>
              <w:spacing w:line="240" w:lineRule="auto"/>
              <w:ind w:firstLine="0"/>
              <w:rPr>
                <w:b/>
              </w:rPr>
            </w:pPr>
            <w:r w:rsidRPr="005A57D1">
              <w:rPr>
                <w:rFonts w:eastAsia="SimSun"/>
                <w:color w:val="000000"/>
              </w:rPr>
              <w:t>- навыками поиска информации и общения в современном мире</w:t>
            </w:r>
          </w:p>
        </w:tc>
      </w:tr>
      <w:tr w:rsidR="00924BF9" w:rsidRPr="00271004" w:rsidTr="00F753B1">
        <w:tc>
          <w:tcPr>
            <w:tcW w:w="336" w:type="dxa"/>
          </w:tcPr>
          <w:p w:rsidR="00924BF9" w:rsidRPr="00271004" w:rsidRDefault="00924BF9" w:rsidP="00EB43D6">
            <w:r w:rsidRPr="00271004">
              <w:t>4</w:t>
            </w:r>
          </w:p>
        </w:tc>
        <w:tc>
          <w:tcPr>
            <w:tcW w:w="2749" w:type="dxa"/>
          </w:tcPr>
          <w:p w:rsidR="00924BF9" w:rsidRPr="00271004" w:rsidRDefault="00924BF9" w:rsidP="00EB43D6">
            <w:pPr>
              <w:rPr>
                <w:b/>
              </w:rPr>
            </w:pPr>
            <w:r w:rsidRPr="00271004">
              <w:rPr>
                <w:b/>
              </w:rPr>
              <w:t>Дескриптор знаний, умений и навыков по уровням</w:t>
            </w:r>
          </w:p>
        </w:tc>
        <w:tc>
          <w:tcPr>
            <w:tcW w:w="1774" w:type="dxa"/>
          </w:tcPr>
          <w:p w:rsidR="00924BF9" w:rsidRPr="00271004" w:rsidRDefault="00924BF9" w:rsidP="00EB43D6">
            <w:pPr>
              <w:rPr>
                <w:b/>
              </w:rPr>
            </w:pPr>
            <w:r w:rsidRPr="00271004">
              <w:rPr>
                <w:b/>
              </w:rPr>
              <w:t xml:space="preserve">Уровни сформированности компетенции </w:t>
            </w:r>
            <w:proofErr w:type="gramStart"/>
            <w:r w:rsidRPr="00271004">
              <w:rPr>
                <w:b/>
              </w:rPr>
              <w:t>обучающегося</w:t>
            </w:r>
            <w:proofErr w:type="gramEnd"/>
          </w:p>
        </w:tc>
        <w:tc>
          <w:tcPr>
            <w:tcW w:w="4463" w:type="dxa"/>
          </w:tcPr>
          <w:p w:rsidR="00924BF9" w:rsidRPr="00271004" w:rsidRDefault="00924BF9" w:rsidP="00EB43D6">
            <w:pPr>
              <w:rPr>
                <w:b/>
              </w:rPr>
            </w:pPr>
            <w:r w:rsidRPr="00271004">
              <w:rPr>
                <w:b/>
              </w:rPr>
              <w:t>Индикаторы</w:t>
            </w:r>
          </w:p>
        </w:tc>
      </w:tr>
      <w:tr w:rsidR="00924BF9" w:rsidRPr="00271004" w:rsidTr="00F753B1">
        <w:tc>
          <w:tcPr>
            <w:tcW w:w="336" w:type="dxa"/>
          </w:tcPr>
          <w:p w:rsidR="00924BF9" w:rsidRPr="00271004" w:rsidRDefault="00924BF9" w:rsidP="00EB43D6"/>
        </w:tc>
        <w:tc>
          <w:tcPr>
            <w:tcW w:w="2749" w:type="dxa"/>
          </w:tcPr>
          <w:p w:rsidR="00924BF9" w:rsidRPr="00705331" w:rsidRDefault="00924BF9" w:rsidP="002864C0">
            <w:pPr>
              <w:rPr>
                <w:bCs/>
              </w:rPr>
            </w:pPr>
            <w:r w:rsidRPr="002570AB">
              <w:rPr>
                <w:bCs/>
              </w:rPr>
              <w:t xml:space="preserve"> </w:t>
            </w:r>
          </w:p>
        </w:tc>
        <w:tc>
          <w:tcPr>
            <w:tcW w:w="1774" w:type="dxa"/>
          </w:tcPr>
          <w:p w:rsidR="00924BF9" w:rsidRPr="00271004" w:rsidRDefault="00924BF9" w:rsidP="00EB43D6">
            <w:pPr>
              <w:rPr>
                <w:b/>
              </w:rPr>
            </w:pPr>
            <w:r w:rsidRPr="00271004">
              <w:rPr>
                <w:b/>
              </w:rPr>
              <w:t>Начальный уровень</w:t>
            </w:r>
          </w:p>
        </w:tc>
        <w:tc>
          <w:tcPr>
            <w:tcW w:w="4463" w:type="dxa"/>
          </w:tcPr>
          <w:p w:rsidR="00924BF9" w:rsidRPr="00895D47" w:rsidRDefault="00924BF9" w:rsidP="00EB43D6">
            <w:pPr>
              <w:rPr>
                <w:b/>
              </w:rPr>
            </w:pPr>
            <w:r>
              <w:rPr>
                <w:b/>
              </w:rPr>
              <w:t>З</w:t>
            </w:r>
            <w:r w:rsidRPr="00895D47">
              <w:rPr>
                <w:b/>
              </w:rPr>
              <w:t>нает:</w:t>
            </w:r>
          </w:p>
          <w:p w:rsidR="00924BF9" w:rsidRPr="00895D47" w:rsidRDefault="00924BF9" w:rsidP="006F4140">
            <w:pPr>
              <w:jc w:val="both"/>
              <w:rPr>
                <w:bCs/>
              </w:rPr>
            </w:pPr>
            <w:r w:rsidRPr="00895D47">
              <w:rPr>
                <w:b/>
              </w:rPr>
              <w:t xml:space="preserve"> - </w:t>
            </w:r>
            <w:r w:rsidRPr="00895D47">
              <w:rPr>
                <w:bCs/>
              </w:rPr>
              <w:t xml:space="preserve">назначение и основные функции </w:t>
            </w:r>
            <w:proofErr w:type="gramStart"/>
            <w:r w:rsidRPr="00895D47">
              <w:rPr>
                <w:bCs/>
              </w:rPr>
              <w:t>передовых</w:t>
            </w:r>
            <w:proofErr w:type="gramEnd"/>
            <w:r w:rsidRPr="00895D47">
              <w:rPr>
                <w:bCs/>
              </w:rPr>
              <w:t xml:space="preserve"> производственные технологий, в том числе цифровые предприятия;</w:t>
            </w:r>
          </w:p>
          <w:p w:rsidR="00924BF9" w:rsidRPr="00895D47" w:rsidRDefault="00924BF9" w:rsidP="006F4140">
            <w:pPr>
              <w:jc w:val="both"/>
              <w:rPr>
                <w:bCs/>
              </w:rPr>
            </w:pPr>
            <w:r w:rsidRPr="00895D47">
              <w:rPr>
                <w:b/>
              </w:rPr>
              <w:t xml:space="preserve">- называет </w:t>
            </w:r>
            <w:r w:rsidRPr="00895D47">
              <w:rPr>
                <w:bCs/>
              </w:rPr>
              <w:t xml:space="preserve">виды контроля состояния оборудования, эффекты от внедрения систем мониторинга, имеет представление о наиболее востребованных данных, получаемых от </w:t>
            </w:r>
            <w:r w:rsidRPr="00895D47">
              <w:rPr>
                <w:bCs/>
              </w:rPr>
              <w:lastRenderedPageBreak/>
              <w:t>систем мониторинга силового электрооборудования;</w:t>
            </w:r>
          </w:p>
          <w:p w:rsidR="00924BF9" w:rsidRPr="00895D47" w:rsidRDefault="00924BF9" w:rsidP="006F4140">
            <w:pPr>
              <w:jc w:val="both"/>
              <w:rPr>
                <w:bCs/>
              </w:rPr>
            </w:pPr>
            <w:r w:rsidRPr="00895D47">
              <w:rPr>
                <w:b/>
              </w:rPr>
              <w:t>- называет</w:t>
            </w:r>
            <w:r w:rsidRPr="00895D47">
              <w:rPr>
                <w:bCs/>
              </w:rPr>
              <w:t xml:space="preserve"> основные понятия в области цифровых технологий.</w:t>
            </w:r>
          </w:p>
          <w:p w:rsidR="00924BF9" w:rsidRPr="00895D47" w:rsidRDefault="00924BF9" w:rsidP="006F4140">
            <w:pPr>
              <w:jc w:val="both"/>
            </w:pPr>
            <w:r>
              <w:rPr>
                <w:b/>
              </w:rPr>
              <w:t>У</w:t>
            </w:r>
            <w:r w:rsidRPr="00895D47">
              <w:rPr>
                <w:b/>
              </w:rPr>
              <w:t>меет:</w:t>
            </w:r>
            <w:r w:rsidRPr="00895D47">
              <w:t xml:space="preserve"> </w:t>
            </w:r>
          </w:p>
          <w:p w:rsidR="00924BF9" w:rsidRPr="00895D47" w:rsidRDefault="00924BF9" w:rsidP="006F4140">
            <w:pPr>
              <w:jc w:val="both"/>
            </w:pPr>
            <w:r w:rsidRPr="00895D47">
              <w:t>показывать основные направления технологических и организационных изменений работы в электроэнергетических организациях в условиях цифровизации;</w:t>
            </w:r>
          </w:p>
          <w:p w:rsidR="00924BF9" w:rsidRPr="00895D47" w:rsidRDefault="00924BF9" w:rsidP="006F4140">
            <w:pPr>
              <w:jc w:val="both"/>
            </w:pPr>
            <w:proofErr w:type="gramStart"/>
            <w:r w:rsidRPr="00895D47">
              <w:t>давать определения цифровым моделям (цифровой двойник, массивы данных (Big Data), искусственный интеллект (Artificial Intelligence), машинное обучение (Machine Learning)</w:t>
            </w:r>
            <w:r>
              <w:t>.</w:t>
            </w:r>
            <w:proofErr w:type="gramEnd"/>
          </w:p>
          <w:p w:rsidR="00924BF9" w:rsidRPr="00895D47" w:rsidRDefault="00924BF9" w:rsidP="006F4140">
            <w:pPr>
              <w:jc w:val="both"/>
            </w:pPr>
            <w:r>
              <w:rPr>
                <w:b/>
              </w:rPr>
              <w:t>В</w:t>
            </w:r>
            <w:r w:rsidRPr="00895D47">
              <w:rPr>
                <w:b/>
              </w:rPr>
              <w:t>ладеет:</w:t>
            </w:r>
            <w:r w:rsidRPr="00895D47">
              <w:t xml:space="preserve"> </w:t>
            </w:r>
          </w:p>
          <w:p w:rsidR="00924BF9" w:rsidRPr="00895D47" w:rsidRDefault="00924BF9" w:rsidP="006F4140">
            <w:pPr>
              <w:jc w:val="both"/>
              <w:rPr>
                <w:bCs/>
              </w:rPr>
            </w:pPr>
            <w:r w:rsidRPr="00895D47">
              <w:rPr>
                <w:bCs/>
              </w:rPr>
              <w:t xml:space="preserve">навыками поиска информации и общения </w:t>
            </w:r>
          </w:p>
        </w:tc>
      </w:tr>
      <w:tr w:rsidR="00924BF9" w:rsidRPr="00271004" w:rsidTr="00F753B1">
        <w:tc>
          <w:tcPr>
            <w:tcW w:w="336" w:type="dxa"/>
          </w:tcPr>
          <w:p w:rsidR="00924BF9" w:rsidRPr="00271004" w:rsidRDefault="00924BF9" w:rsidP="00EB43D6"/>
        </w:tc>
        <w:tc>
          <w:tcPr>
            <w:tcW w:w="2749" w:type="dxa"/>
          </w:tcPr>
          <w:p w:rsidR="00924BF9" w:rsidRPr="004736D4" w:rsidRDefault="00924BF9" w:rsidP="00EB43D6">
            <w:pPr>
              <w:rPr>
                <w:bCs/>
              </w:rPr>
            </w:pPr>
          </w:p>
        </w:tc>
        <w:tc>
          <w:tcPr>
            <w:tcW w:w="1774" w:type="dxa"/>
          </w:tcPr>
          <w:p w:rsidR="00924BF9" w:rsidRPr="00271004" w:rsidRDefault="00924BF9" w:rsidP="00EB43D6">
            <w:pPr>
              <w:rPr>
                <w:b/>
              </w:rPr>
            </w:pPr>
            <w:r w:rsidRPr="00271004">
              <w:rPr>
                <w:b/>
              </w:rPr>
              <w:t>Базовый уровень</w:t>
            </w:r>
          </w:p>
        </w:tc>
        <w:tc>
          <w:tcPr>
            <w:tcW w:w="4463" w:type="dxa"/>
          </w:tcPr>
          <w:p w:rsidR="00924BF9" w:rsidRPr="00895D47" w:rsidRDefault="00924BF9" w:rsidP="00EB43D6">
            <w:pPr>
              <w:rPr>
                <w:bCs/>
              </w:rPr>
            </w:pPr>
            <w:r w:rsidRPr="00895D47">
              <w:rPr>
                <w:b/>
              </w:rPr>
              <w:t>Знает:</w:t>
            </w:r>
            <w:r w:rsidRPr="00895D47">
              <w:rPr>
                <w:bCs/>
              </w:rPr>
              <w:t xml:space="preserve"> </w:t>
            </w:r>
          </w:p>
          <w:p w:rsidR="00924BF9" w:rsidRDefault="00924BF9" w:rsidP="00F753B1">
            <w:pPr>
              <w:jc w:val="both"/>
              <w:rPr>
                <w:bCs/>
              </w:rPr>
            </w:pPr>
            <w:r>
              <w:rPr>
                <w:bCs/>
              </w:rPr>
              <w:t xml:space="preserve">- </w:t>
            </w:r>
            <w:r w:rsidRPr="00895D47">
              <w:rPr>
                <w:bCs/>
              </w:rPr>
              <w:t>области применения и основные принципы построения концепции цифрового предприятия</w:t>
            </w:r>
            <w:r>
              <w:rPr>
                <w:bCs/>
              </w:rPr>
              <w:t>.</w:t>
            </w:r>
            <w:r w:rsidRPr="00895D47">
              <w:rPr>
                <w:bCs/>
              </w:rPr>
              <w:t xml:space="preserve"> </w:t>
            </w:r>
          </w:p>
          <w:p w:rsidR="00924BF9" w:rsidRPr="00895D47" w:rsidRDefault="00924BF9" w:rsidP="00F753B1">
            <w:pPr>
              <w:jc w:val="both"/>
              <w:rPr>
                <w:bCs/>
              </w:rPr>
            </w:pPr>
            <w:r w:rsidRPr="00895D47">
              <w:rPr>
                <w:b/>
              </w:rPr>
              <w:t>Умеет:</w:t>
            </w:r>
            <w:r w:rsidRPr="00895D47">
              <w:rPr>
                <w:bCs/>
              </w:rPr>
              <w:t xml:space="preserve"> </w:t>
            </w:r>
          </w:p>
          <w:p w:rsidR="00924BF9" w:rsidRPr="00895D47" w:rsidRDefault="00924BF9" w:rsidP="00F753B1">
            <w:pPr>
              <w:jc w:val="both"/>
              <w:rPr>
                <w:bCs/>
              </w:rPr>
            </w:pPr>
            <w:r w:rsidRPr="00895D47">
              <w:rPr>
                <w:bCs/>
              </w:rPr>
              <w:t>- проводить анализ различных цифровых моделей:</w:t>
            </w:r>
          </w:p>
          <w:p w:rsidR="005A1385" w:rsidRDefault="00924BF9" w:rsidP="00F753B1">
            <w:pPr>
              <w:jc w:val="both"/>
              <w:rPr>
                <w:bCs/>
              </w:rPr>
            </w:pPr>
            <w:r w:rsidRPr="00895D47">
              <w:rPr>
                <w:bCs/>
              </w:rPr>
              <w:t xml:space="preserve">решения на основе данных (Data Driven); использование больших данных (Big Data); области использование искусственного интеллекта (Artificial intelligence,); </w:t>
            </w:r>
          </w:p>
          <w:p w:rsidR="00924BF9" w:rsidRPr="00895D47" w:rsidRDefault="00924BF9" w:rsidP="00F753B1">
            <w:pPr>
              <w:jc w:val="both"/>
              <w:rPr>
                <w:bCs/>
              </w:rPr>
            </w:pPr>
            <w:r w:rsidRPr="00895D47">
              <w:rPr>
                <w:bCs/>
              </w:rPr>
              <w:t>- технологии дополненной реальности (Augmented reality);</w:t>
            </w:r>
          </w:p>
          <w:p w:rsidR="00924BF9" w:rsidRPr="00895D47" w:rsidRDefault="00924BF9" w:rsidP="00F753B1">
            <w:pPr>
              <w:jc w:val="both"/>
              <w:rPr>
                <w:bCs/>
              </w:rPr>
            </w:pPr>
            <w:r w:rsidRPr="00895D47">
              <w:rPr>
                <w:bCs/>
              </w:rPr>
              <w:t>- оценивать последовательность этапов создания цифрового предприятия</w:t>
            </w:r>
            <w:r>
              <w:rPr>
                <w:bCs/>
              </w:rPr>
              <w:t>.</w:t>
            </w:r>
          </w:p>
          <w:p w:rsidR="00924BF9" w:rsidRPr="00895D47" w:rsidRDefault="00924BF9" w:rsidP="00F753B1">
            <w:pPr>
              <w:jc w:val="both"/>
              <w:rPr>
                <w:b/>
              </w:rPr>
            </w:pPr>
            <w:r w:rsidRPr="00895D47">
              <w:rPr>
                <w:b/>
              </w:rPr>
              <w:t>Владеет:</w:t>
            </w:r>
          </w:p>
          <w:p w:rsidR="00924BF9" w:rsidRPr="00895D47" w:rsidRDefault="00924BF9" w:rsidP="00F753B1">
            <w:pPr>
              <w:jc w:val="both"/>
            </w:pPr>
            <w:r>
              <w:rPr>
                <w:bCs/>
              </w:rPr>
              <w:t xml:space="preserve">- </w:t>
            </w:r>
            <w:r w:rsidRPr="00895D47">
              <w:rPr>
                <w:bCs/>
              </w:rPr>
              <w:t>навыками использования цифровых технологий в электроэнергетической отрасли (большие данные, искусственный интеллект) при решении учебных задач</w:t>
            </w:r>
            <w:r>
              <w:rPr>
                <w:bCs/>
              </w:rPr>
              <w:t>.</w:t>
            </w:r>
          </w:p>
        </w:tc>
      </w:tr>
      <w:tr w:rsidR="00924BF9" w:rsidRPr="00271004" w:rsidTr="00F753B1">
        <w:tc>
          <w:tcPr>
            <w:tcW w:w="336" w:type="dxa"/>
          </w:tcPr>
          <w:p w:rsidR="00924BF9" w:rsidRPr="00271004" w:rsidRDefault="00924BF9" w:rsidP="00EB43D6"/>
        </w:tc>
        <w:tc>
          <w:tcPr>
            <w:tcW w:w="2749" w:type="dxa"/>
          </w:tcPr>
          <w:p w:rsidR="00924BF9" w:rsidRPr="009D5E76" w:rsidRDefault="00924BF9" w:rsidP="00EB43D6">
            <w:pPr>
              <w:rPr>
                <w:bCs/>
              </w:rPr>
            </w:pPr>
          </w:p>
        </w:tc>
        <w:tc>
          <w:tcPr>
            <w:tcW w:w="1774" w:type="dxa"/>
          </w:tcPr>
          <w:p w:rsidR="00924BF9" w:rsidRPr="00271004" w:rsidRDefault="00924BF9" w:rsidP="00EB43D6">
            <w:pPr>
              <w:rPr>
                <w:b/>
              </w:rPr>
            </w:pPr>
            <w:r w:rsidRPr="00271004">
              <w:rPr>
                <w:b/>
              </w:rPr>
              <w:t>Продвинутый уровень</w:t>
            </w:r>
          </w:p>
        </w:tc>
        <w:tc>
          <w:tcPr>
            <w:tcW w:w="4463" w:type="dxa"/>
          </w:tcPr>
          <w:p w:rsidR="00924BF9" w:rsidRPr="00895D47" w:rsidRDefault="00924BF9" w:rsidP="00F753B1">
            <w:pPr>
              <w:jc w:val="both"/>
              <w:rPr>
                <w:b/>
              </w:rPr>
            </w:pPr>
            <w:r w:rsidRPr="00895D47">
              <w:rPr>
                <w:b/>
              </w:rPr>
              <w:t xml:space="preserve">Знает: </w:t>
            </w:r>
          </w:p>
          <w:p w:rsidR="00924BF9" w:rsidRPr="00895D47" w:rsidRDefault="00924BF9" w:rsidP="00F753B1">
            <w:pPr>
              <w:jc w:val="both"/>
              <w:rPr>
                <w:bCs/>
              </w:rPr>
            </w:pPr>
            <w:r>
              <w:rPr>
                <w:bCs/>
              </w:rPr>
              <w:t xml:space="preserve">- </w:t>
            </w:r>
            <w:r w:rsidRPr="00895D47">
              <w:rPr>
                <w:bCs/>
              </w:rPr>
              <w:t>концепцию построения цифрового предприятия в электроэнергетической отрасли с использованием современных цифровых технологий.</w:t>
            </w:r>
          </w:p>
          <w:p w:rsidR="00924BF9" w:rsidRPr="00895D47" w:rsidRDefault="00924BF9" w:rsidP="00F753B1">
            <w:pPr>
              <w:jc w:val="both"/>
              <w:rPr>
                <w:bCs/>
              </w:rPr>
            </w:pPr>
            <w:r w:rsidRPr="00895D47">
              <w:rPr>
                <w:b/>
              </w:rPr>
              <w:t>Умеет</w:t>
            </w:r>
            <w:r w:rsidRPr="00895D47">
              <w:rPr>
                <w:bCs/>
              </w:rPr>
              <w:t>:</w:t>
            </w:r>
          </w:p>
          <w:p w:rsidR="00924BF9" w:rsidRPr="00895D47" w:rsidRDefault="00924BF9" w:rsidP="00F753B1">
            <w:pPr>
              <w:jc w:val="both"/>
              <w:rPr>
                <w:bCs/>
              </w:rPr>
            </w:pPr>
            <w:r w:rsidRPr="00895D47">
              <w:rPr>
                <w:bCs/>
              </w:rPr>
              <w:t>- показывать основные направления технологических и организационных изменений работы в электроэнергетических организациях для выявления новых способов цифрового управления процессами</w:t>
            </w:r>
            <w:r>
              <w:rPr>
                <w:bCs/>
              </w:rPr>
              <w:t>.</w:t>
            </w:r>
          </w:p>
          <w:p w:rsidR="00924BF9" w:rsidRPr="00895D47" w:rsidRDefault="00924BF9" w:rsidP="00F753B1">
            <w:pPr>
              <w:jc w:val="both"/>
              <w:rPr>
                <w:b/>
              </w:rPr>
            </w:pPr>
            <w:r w:rsidRPr="00895D47">
              <w:rPr>
                <w:b/>
              </w:rPr>
              <w:lastRenderedPageBreak/>
              <w:t xml:space="preserve">Владеет: </w:t>
            </w:r>
          </w:p>
          <w:p w:rsidR="00924BF9" w:rsidRPr="00895D47" w:rsidRDefault="00924BF9" w:rsidP="00F753B1">
            <w:pPr>
              <w:jc w:val="both"/>
              <w:rPr>
                <w:bCs/>
              </w:rPr>
            </w:pPr>
            <w:r>
              <w:rPr>
                <w:bCs/>
              </w:rPr>
              <w:t xml:space="preserve">- </w:t>
            </w:r>
            <w:r w:rsidRPr="00895D47">
              <w:rPr>
                <w:bCs/>
              </w:rPr>
              <w:t>методологией использования цифровых технологий в электроэнергетической отрасли (большие данные, искусственный интеллект) при решении прикладных задач.</w:t>
            </w:r>
          </w:p>
        </w:tc>
      </w:tr>
      <w:tr w:rsidR="00924BF9" w:rsidRPr="00271004" w:rsidTr="00F753B1">
        <w:tc>
          <w:tcPr>
            <w:tcW w:w="336" w:type="dxa"/>
          </w:tcPr>
          <w:p w:rsidR="00924BF9" w:rsidRPr="00271004" w:rsidRDefault="00924BF9" w:rsidP="00EB43D6"/>
        </w:tc>
        <w:tc>
          <w:tcPr>
            <w:tcW w:w="2749" w:type="dxa"/>
          </w:tcPr>
          <w:p w:rsidR="00924BF9" w:rsidRPr="009D5E76" w:rsidRDefault="00924BF9" w:rsidP="00EB43D6">
            <w:pPr>
              <w:rPr>
                <w:bCs/>
              </w:rPr>
            </w:pPr>
          </w:p>
        </w:tc>
        <w:tc>
          <w:tcPr>
            <w:tcW w:w="1774" w:type="dxa"/>
          </w:tcPr>
          <w:p w:rsidR="00924BF9" w:rsidRPr="00271004" w:rsidRDefault="00924BF9" w:rsidP="00EB43D6">
            <w:pPr>
              <w:rPr>
                <w:b/>
              </w:rPr>
            </w:pPr>
            <w:r w:rsidRPr="00271004">
              <w:rPr>
                <w:b/>
              </w:rPr>
              <w:t>Профессиональный уровень</w:t>
            </w:r>
          </w:p>
        </w:tc>
        <w:tc>
          <w:tcPr>
            <w:tcW w:w="4463" w:type="dxa"/>
          </w:tcPr>
          <w:p w:rsidR="00924BF9" w:rsidRPr="00895D47" w:rsidRDefault="00924BF9" w:rsidP="00F753B1">
            <w:pPr>
              <w:jc w:val="both"/>
              <w:rPr>
                <w:b/>
              </w:rPr>
            </w:pPr>
            <w:r>
              <w:rPr>
                <w:b/>
              </w:rPr>
              <w:t>З</w:t>
            </w:r>
            <w:r w:rsidRPr="00895D47">
              <w:rPr>
                <w:b/>
              </w:rPr>
              <w:t xml:space="preserve">нает: </w:t>
            </w:r>
          </w:p>
          <w:p w:rsidR="00924BF9" w:rsidRPr="00895D47" w:rsidRDefault="00924BF9" w:rsidP="00F753B1">
            <w:pPr>
              <w:jc w:val="both"/>
              <w:rPr>
                <w:bCs/>
              </w:rPr>
            </w:pPr>
            <w:r>
              <w:rPr>
                <w:bCs/>
              </w:rPr>
              <w:t xml:space="preserve">- </w:t>
            </w:r>
            <w:r w:rsidRPr="00895D47">
              <w:rPr>
                <w:bCs/>
              </w:rPr>
              <w:t>и предлагает новые идеи по внедрению элементов автоматизации и цифровизации технологических процесса на электроэнергетическом предприятии с учетом анализа внешних условий.</w:t>
            </w:r>
          </w:p>
          <w:p w:rsidR="00924BF9" w:rsidRPr="00895D47" w:rsidRDefault="00924BF9" w:rsidP="00F753B1">
            <w:pPr>
              <w:jc w:val="both"/>
              <w:rPr>
                <w:b/>
              </w:rPr>
            </w:pPr>
            <w:r>
              <w:rPr>
                <w:b/>
              </w:rPr>
              <w:t>У</w:t>
            </w:r>
            <w:r w:rsidRPr="00895D47">
              <w:rPr>
                <w:b/>
              </w:rPr>
              <w:t xml:space="preserve">меет: </w:t>
            </w:r>
          </w:p>
          <w:p w:rsidR="00924BF9" w:rsidRPr="00895D47" w:rsidRDefault="00924BF9" w:rsidP="00F753B1">
            <w:pPr>
              <w:jc w:val="both"/>
              <w:rPr>
                <w:bCs/>
              </w:rPr>
            </w:pPr>
            <w:r>
              <w:rPr>
                <w:bCs/>
              </w:rPr>
              <w:t xml:space="preserve">- </w:t>
            </w:r>
            <w:r w:rsidRPr="00895D47">
              <w:rPr>
                <w:bCs/>
              </w:rPr>
              <w:t>получать доступ, общаться, оценивать информацию безопасно и надлежащим образом с помощью цифровых технологий в ситуациях повышенной сложности.</w:t>
            </w:r>
          </w:p>
          <w:p w:rsidR="00924BF9" w:rsidRPr="00895D47" w:rsidRDefault="00924BF9" w:rsidP="00F753B1">
            <w:pPr>
              <w:jc w:val="both"/>
              <w:rPr>
                <w:b/>
              </w:rPr>
            </w:pPr>
            <w:r>
              <w:rPr>
                <w:b/>
              </w:rPr>
              <w:t>В</w:t>
            </w:r>
            <w:r w:rsidRPr="00895D47">
              <w:rPr>
                <w:b/>
              </w:rPr>
              <w:t>ладеет:</w:t>
            </w:r>
          </w:p>
          <w:p w:rsidR="00924BF9" w:rsidRPr="00895D47" w:rsidRDefault="00924BF9" w:rsidP="00F753B1">
            <w:pPr>
              <w:jc w:val="both"/>
              <w:rPr>
                <w:bCs/>
              </w:rPr>
            </w:pPr>
            <w:r>
              <w:rPr>
                <w:bCs/>
              </w:rPr>
              <w:t xml:space="preserve">- </w:t>
            </w:r>
            <w:r w:rsidRPr="00895D47">
              <w:rPr>
                <w:bCs/>
              </w:rPr>
              <w:t>навыками поиска информации и управления данными (с помощью цифровых технологий) в нестандартной ситуации.</w:t>
            </w:r>
          </w:p>
        </w:tc>
      </w:tr>
      <w:tr w:rsidR="00924BF9" w:rsidRPr="00271004" w:rsidTr="00F753B1">
        <w:tc>
          <w:tcPr>
            <w:tcW w:w="336" w:type="dxa"/>
          </w:tcPr>
          <w:p w:rsidR="00924BF9" w:rsidRPr="00271004" w:rsidRDefault="00924BF9" w:rsidP="00EB43D6">
            <w:r w:rsidRPr="00271004">
              <w:t>5</w:t>
            </w:r>
          </w:p>
        </w:tc>
        <w:tc>
          <w:tcPr>
            <w:tcW w:w="2749" w:type="dxa"/>
          </w:tcPr>
          <w:p w:rsidR="00924BF9" w:rsidRPr="009D5E76" w:rsidRDefault="00924BF9" w:rsidP="00EB43D6">
            <w:pPr>
              <w:rPr>
                <w:b/>
              </w:rPr>
            </w:pPr>
            <w:r w:rsidRPr="009D5E76">
              <w:rPr>
                <w:b/>
              </w:rPr>
              <w:t>Характеристика взаимосвязанности данной компетенции с другими компетенциями/ необходимость владения другими компетенциями для формирования данной компетенции</w:t>
            </w:r>
          </w:p>
        </w:tc>
        <w:tc>
          <w:tcPr>
            <w:tcW w:w="6237" w:type="dxa"/>
            <w:gridSpan w:val="2"/>
          </w:tcPr>
          <w:p w:rsidR="00924BF9" w:rsidRPr="00573B9C" w:rsidRDefault="00924BF9" w:rsidP="00EB43D6">
            <w:pPr>
              <w:jc w:val="both"/>
            </w:pPr>
            <w:r w:rsidRPr="00573B9C">
              <w:t>Способность принимать участие в проектировании объектов профессиональной деятельности в соответствии с техническим заданием и нормативно-технической документацией, соблюдая различные технические, энергоэффективные и</w:t>
            </w:r>
            <w:r>
              <w:t xml:space="preserve"> экологические требования </w:t>
            </w:r>
          </w:p>
          <w:p w:rsidR="00924BF9" w:rsidRPr="00271004" w:rsidRDefault="00924BF9" w:rsidP="00EB43D6">
            <w:pPr>
              <w:jc w:val="both"/>
            </w:pPr>
            <w:r w:rsidRPr="00573B9C">
              <w:t>Способность проводить обоснование проектных решений</w:t>
            </w:r>
          </w:p>
        </w:tc>
      </w:tr>
      <w:tr w:rsidR="00924BF9" w:rsidRPr="00271004" w:rsidTr="00F753B1">
        <w:tc>
          <w:tcPr>
            <w:tcW w:w="336" w:type="dxa"/>
          </w:tcPr>
          <w:p w:rsidR="00924BF9" w:rsidRPr="00271004" w:rsidRDefault="00924BF9" w:rsidP="00EB43D6">
            <w:r w:rsidRPr="00271004">
              <w:t>6</w:t>
            </w:r>
          </w:p>
        </w:tc>
        <w:tc>
          <w:tcPr>
            <w:tcW w:w="2749" w:type="dxa"/>
          </w:tcPr>
          <w:p w:rsidR="00924BF9" w:rsidRPr="009D5E76" w:rsidRDefault="00924BF9" w:rsidP="00EB43D6">
            <w:pPr>
              <w:rPr>
                <w:b/>
              </w:rPr>
            </w:pPr>
            <w:r w:rsidRPr="009D5E76">
              <w:rPr>
                <w:b/>
              </w:rPr>
              <w:t>Средства и технологии оценки</w:t>
            </w:r>
          </w:p>
        </w:tc>
        <w:tc>
          <w:tcPr>
            <w:tcW w:w="6237" w:type="dxa"/>
            <w:gridSpan w:val="2"/>
          </w:tcPr>
          <w:p w:rsidR="00924BF9" w:rsidRPr="00271004" w:rsidRDefault="00924BF9" w:rsidP="00EB43D6">
            <w:r w:rsidRPr="00573B9C">
              <w:t xml:space="preserve">Тесты, практические задания </w:t>
            </w:r>
          </w:p>
        </w:tc>
      </w:tr>
    </w:tbl>
    <w:p w:rsidR="00F753B1" w:rsidRDefault="00F753B1" w:rsidP="00381E79">
      <w:pPr>
        <w:jc w:val="center"/>
        <w:rPr>
          <w:b/>
          <w:sz w:val="28"/>
          <w:szCs w:val="28"/>
        </w:rPr>
      </w:pPr>
    </w:p>
    <w:p w:rsidR="00F753B1" w:rsidRPr="00D51331" w:rsidRDefault="00F753B1" w:rsidP="00F753B1">
      <w:pPr>
        <w:jc w:val="center"/>
        <w:rPr>
          <w:b/>
          <w:sz w:val="28"/>
          <w:szCs w:val="28"/>
        </w:rPr>
      </w:pPr>
      <w:r>
        <w:rPr>
          <w:b/>
          <w:sz w:val="28"/>
          <w:szCs w:val="28"/>
        </w:rPr>
        <w:br w:type="page"/>
      </w:r>
      <w:r w:rsidRPr="00D51331">
        <w:rPr>
          <w:b/>
          <w:sz w:val="28"/>
          <w:szCs w:val="28"/>
        </w:rPr>
        <w:lastRenderedPageBreak/>
        <w:t>Федеральное государственное бюджетное образовательное учреждение высшего образования</w:t>
      </w:r>
    </w:p>
    <w:p w:rsidR="00F753B1" w:rsidRPr="00D51331" w:rsidRDefault="00F753B1" w:rsidP="00F753B1">
      <w:pPr>
        <w:jc w:val="center"/>
        <w:rPr>
          <w:b/>
          <w:sz w:val="28"/>
          <w:szCs w:val="28"/>
        </w:rPr>
      </w:pPr>
      <w:r w:rsidRPr="00D51331">
        <w:rPr>
          <w:b/>
          <w:sz w:val="28"/>
          <w:szCs w:val="28"/>
        </w:rPr>
        <w:t>«УФИМСКИЙ ГОСУДАРСТВЕННЫЙ АВИАЦИОННЫЙ ТЕХНИЧЕСКИЙ УНИВЕРСИТЕТ»</w:t>
      </w:r>
    </w:p>
    <w:p w:rsidR="00F753B1" w:rsidRPr="00D51331" w:rsidRDefault="00F753B1" w:rsidP="00F753B1">
      <w:pPr>
        <w:jc w:val="center"/>
        <w:rPr>
          <w:b/>
          <w:sz w:val="28"/>
          <w:szCs w:val="28"/>
        </w:rPr>
      </w:pPr>
    </w:p>
    <w:p w:rsidR="00F753B1" w:rsidRPr="00D51331" w:rsidRDefault="00F753B1" w:rsidP="00F753B1">
      <w:pPr>
        <w:jc w:val="center"/>
        <w:rPr>
          <w:b/>
          <w:sz w:val="28"/>
          <w:szCs w:val="28"/>
        </w:rPr>
      </w:pPr>
      <w:r w:rsidRPr="00D51331">
        <w:rPr>
          <w:b/>
          <w:sz w:val="28"/>
          <w:szCs w:val="28"/>
        </w:rPr>
        <w:t>Центр дополнительного образования</w:t>
      </w:r>
    </w:p>
    <w:p w:rsidR="00F753B1" w:rsidRPr="00D51331" w:rsidRDefault="00F753B1" w:rsidP="00F753B1">
      <w:pPr>
        <w:jc w:val="center"/>
        <w:rPr>
          <w:sz w:val="28"/>
          <w:szCs w:val="28"/>
          <w:lang w:val="en-US"/>
        </w:rPr>
      </w:pPr>
    </w:p>
    <w:tbl>
      <w:tblPr>
        <w:tblW w:w="9747" w:type="dxa"/>
        <w:tblLook w:val="01E0" w:firstRow="1" w:lastRow="1" w:firstColumn="1" w:lastColumn="1" w:noHBand="0" w:noVBand="0"/>
      </w:tblPr>
      <w:tblGrid>
        <w:gridCol w:w="4219"/>
        <w:gridCol w:w="1418"/>
        <w:gridCol w:w="4110"/>
      </w:tblGrid>
      <w:tr w:rsidR="00F753B1" w:rsidRPr="00D51331" w:rsidTr="00F753B1">
        <w:tc>
          <w:tcPr>
            <w:tcW w:w="4219" w:type="dxa"/>
            <w:shd w:val="clear" w:color="auto" w:fill="auto"/>
          </w:tcPr>
          <w:p w:rsidR="00F753B1" w:rsidRPr="00D51331" w:rsidRDefault="00F753B1" w:rsidP="00F753B1">
            <w:pPr>
              <w:rPr>
                <w:sz w:val="28"/>
                <w:szCs w:val="28"/>
              </w:rPr>
            </w:pPr>
          </w:p>
        </w:tc>
        <w:tc>
          <w:tcPr>
            <w:tcW w:w="1418" w:type="dxa"/>
            <w:shd w:val="clear" w:color="auto" w:fill="auto"/>
          </w:tcPr>
          <w:p w:rsidR="00F753B1" w:rsidRPr="00D51331" w:rsidRDefault="00F753B1" w:rsidP="00F753B1">
            <w:pPr>
              <w:rPr>
                <w:sz w:val="28"/>
                <w:szCs w:val="28"/>
              </w:rPr>
            </w:pPr>
          </w:p>
        </w:tc>
        <w:tc>
          <w:tcPr>
            <w:tcW w:w="4110" w:type="dxa"/>
            <w:shd w:val="clear" w:color="auto" w:fill="auto"/>
          </w:tcPr>
          <w:p w:rsidR="00F753B1" w:rsidRPr="00D51331" w:rsidRDefault="00F753B1" w:rsidP="00F753B1">
            <w:pPr>
              <w:rPr>
                <w:sz w:val="28"/>
                <w:szCs w:val="28"/>
              </w:rPr>
            </w:pPr>
            <w:r w:rsidRPr="00D51331">
              <w:rPr>
                <w:sz w:val="28"/>
                <w:szCs w:val="28"/>
              </w:rPr>
              <w:t>«УТВЕРЖДАЮ»</w:t>
            </w:r>
          </w:p>
          <w:p w:rsidR="00F753B1" w:rsidRPr="00D51331" w:rsidRDefault="00F753B1" w:rsidP="00F753B1">
            <w:pPr>
              <w:rPr>
                <w:sz w:val="28"/>
                <w:szCs w:val="28"/>
              </w:rPr>
            </w:pPr>
            <w:r w:rsidRPr="00D51331">
              <w:rPr>
                <w:sz w:val="28"/>
                <w:szCs w:val="28"/>
              </w:rPr>
              <w:t>Проректор</w:t>
            </w:r>
          </w:p>
          <w:p w:rsidR="00F753B1" w:rsidRPr="00D51331" w:rsidRDefault="00F753B1" w:rsidP="00F753B1">
            <w:pPr>
              <w:rPr>
                <w:sz w:val="28"/>
                <w:szCs w:val="28"/>
              </w:rPr>
            </w:pPr>
            <w:r w:rsidRPr="00D51331">
              <w:rPr>
                <w:sz w:val="28"/>
                <w:szCs w:val="28"/>
              </w:rPr>
              <w:t>по учебной работе</w:t>
            </w:r>
          </w:p>
          <w:p w:rsidR="00F753B1" w:rsidRPr="00D51331" w:rsidRDefault="00F753B1" w:rsidP="00F753B1">
            <w:pPr>
              <w:rPr>
                <w:sz w:val="28"/>
                <w:szCs w:val="28"/>
              </w:rPr>
            </w:pPr>
            <w:r w:rsidRPr="00D51331">
              <w:rPr>
                <w:sz w:val="28"/>
                <w:szCs w:val="28"/>
              </w:rPr>
              <w:t>___________А.А. Быбин</w:t>
            </w:r>
          </w:p>
          <w:p w:rsidR="00F753B1" w:rsidRPr="00D51331" w:rsidRDefault="00F753B1" w:rsidP="00F753B1">
            <w:pPr>
              <w:rPr>
                <w:sz w:val="28"/>
                <w:szCs w:val="28"/>
              </w:rPr>
            </w:pPr>
            <w:r w:rsidRPr="00D51331">
              <w:rPr>
                <w:sz w:val="28"/>
                <w:szCs w:val="28"/>
              </w:rPr>
              <w:t>«____»_____________2020 г.</w:t>
            </w:r>
          </w:p>
        </w:tc>
      </w:tr>
    </w:tbl>
    <w:p w:rsidR="00F753B1" w:rsidRDefault="00F753B1" w:rsidP="00F753B1">
      <w:pPr>
        <w:jc w:val="center"/>
        <w:rPr>
          <w:b/>
          <w:sz w:val="28"/>
          <w:szCs w:val="28"/>
        </w:rPr>
      </w:pPr>
    </w:p>
    <w:p w:rsidR="00F753B1" w:rsidRDefault="00F753B1" w:rsidP="00F753B1">
      <w:pPr>
        <w:jc w:val="center"/>
        <w:rPr>
          <w:b/>
          <w:sz w:val="28"/>
          <w:szCs w:val="28"/>
        </w:rPr>
      </w:pPr>
    </w:p>
    <w:p w:rsidR="00F753B1" w:rsidRDefault="00F753B1" w:rsidP="00F753B1">
      <w:pPr>
        <w:jc w:val="center"/>
        <w:rPr>
          <w:b/>
          <w:sz w:val="40"/>
          <w:szCs w:val="40"/>
        </w:rPr>
      </w:pPr>
      <w:r>
        <w:rPr>
          <w:b/>
          <w:sz w:val="40"/>
          <w:szCs w:val="40"/>
        </w:rPr>
        <w:t>ПАСПОРТ КОМПЕТЕНЦИИ</w:t>
      </w:r>
    </w:p>
    <w:p w:rsidR="00F753B1" w:rsidRPr="00AE2882" w:rsidRDefault="00F753B1" w:rsidP="00F753B1">
      <w:pPr>
        <w:jc w:val="center"/>
        <w:rPr>
          <w:b/>
          <w:sz w:val="40"/>
          <w:szCs w:val="40"/>
        </w:rPr>
      </w:pPr>
    </w:p>
    <w:p w:rsidR="00F753B1" w:rsidRDefault="00F753B1" w:rsidP="00F753B1">
      <w:pPr>
        <w:jc w:val="center"/>
        <w:rPr>
          <w:b/>
          <w:sz w:val="40"/>
          <w:szCs w:val="40"/>
        </w:rPr>
      </w:pPr>
      <w:r>
        <w:rPr>
          <w:b/>
          <w:sz w:val="40"/>
          <w:szCs w:val="40"/>
        </w:rPr>
        <w:t>«</w:t>
      </w:r>
      <w:r w:rsidRPr="00AE2882">
        <w:rPr>
          <w:b/>
          <w:sz w:val="40"/>
          <w:szCs w:val="40"/>
        </w:rPr>
        <w:t>Разработка и анализ обобщенных вариантов решения проблемы</w:t>
      </w:r>
      <w:r>
        <w:rPr>
          <w:b/>
          <w:sz w:val="40"/>
          <w:szCs w:val="40"/>
        </w:rPr>
        <w:t>»</w:t>
      </w:r>
    </w:p>
    <w:p w:rsidR="00F753B1" w:rsidRPr="00AE2882" w:rsidRDefault="00F753B1" w:rsidP="00F753B1">
      <w:pPr>
        <w:jc w:val="center"/>
        <w:rPr>
          <w:b/>
          <w:sz w:val="40"/>
          <w:szCs w:val="40"/>
        </w:rPr>
      </w:pPr>
    </w:p>
    <w:p w:rsidR="00F753B1" w:rsidRDefault="00F753B1" w:rsidP="00F753B1">
      <w:pPr>
        <w:jc w:val="center"/>
        <w:rPr>
          <w:b/>
          <w:sz w:val="40"/>
          <w:szCs w:val="40"/>
        </w:rPr>
      </w:pPr>
      <w:r w:rsidRPr="001D203B">
        <w:rPr>
          <w:b/>
          <w:sz w:val="40"/>
          <w:szCs w:val="40"/>
        </w:rPr>
        <w:t>Дополнительн</w:t>
      </w:r>
      <w:r>
        <w:rPr>
          <w:b/>
          <w:sz w:val="40"/>
          <w:szCs w:val="40"/>
        </w:rPr>
        <w:t>ой</w:t>
      </w:r>
      <w:r w:rsidRPr="001D203B">
        <w:rPr>
          <w:b/>
          <w:sz w:val="40"/>
          <w:szCs w:val="40"/>
        </w:rPr>
        <w:t xml:space="preserve"> профессиональн</w:t>
      </w:r>
      <w:r>
        <w:rPr>
          <w:b/>
          <w:sz w:val="40"/>
          <w:szCs w:val="40"/>
        </w:rPr>
        <w:t>ой программы</w:t>
      </w:r>
      <w:r w:rsidRPr="001D203B">
        <w:rPr>
          <w:b/>
          <w:sz w:val="40"/>
          <w:szCs w:val="40"/>
        </w:rPr>
        <w:t xml:space="preserve"> повышения квалификации для системы предоставления персональных цифровых сертификатов от государства на развитие у трудоспособного населения компетенций цифровой экономики</w:t>
      </w:r>
    </w:p>
    <w:p w:rsidR="00F753B1" w:rsidRPr="001D203B" w:rsidRDefault="00F753B1" w:rsidP="00F753B1">
      <w:pPr>
        <w:jc w:val="center"/>
        <w:rPr>
          <w:b/>
          <w:sz w:val="40"/>
          <w:szCs w:val="40"/>
        </w:rPr>
      </w:pPr>
    </w:p>
    <w:p w:rsidR="00F753B1" w:rsidRPr="00D51331" w:rsidRDefault="00F753B1" w:rsidP="00F753B1">
      <w:pPr>
        <w:jc w:val="center"/>
        <w:rPr>
          <w:rStyle w:val="a3"/>
          <w:bCs w:val="0"/>
          <w:iCs/>
          <w:sz w:val="40"/>
          <w:szCs w:val="40"/>
        </w:rPr>
      </w:pPr>
      <w:r w:rsidRPr="00D51331">
        <w:rPr>
          <w:b/>
          <w:sz w:val="40"/>
          <w:szCs w:val="40"/>
        </w:rPr>
        <w:t xml:space="preserve"> «Новые производственные технологии</w:t>
      </w:r>
      <w:r w:rsidRPr="00D51331">
        <w:rPr>
          <w:rStyle w:val="a3"/>
          <w:bCs w:val="0"/>
          <w:iCs/>
          <w:sz w:val="40"/>
          <w:szCs w:val="40"/>
        </w:rPr>
        <w:t xml:space="preserve"> при цифровизации электроэнергетической отрасли»</w:t>
      </w:r>
    </w:p>
    <w:p w:rsidR="00F753B1" w:rsidRDefault="00F753B1" w:rsidP="00F753B1">
      <w:pPr>
        <w:jc w:val="center"/>
        <w:rPr>
          <w:rStyle w:val="a3"/>
          <w:bCs w:val="0"/>
          <w:iCs/>
          <w:sz w:val="28"/>
          <w:szCs w:val="28"/>
        </w:rPr>
      </w:pPr>
    </w:p>
    <w:p w:rsidR="00F753B1" w:rsidRDefault="00F753B1" w:rsidP="00F753B1">
      <w:pPr>
        <w:jc w:val="center"/>
        <w:rPr>
          <w:rStyle w:val="a3"/>
          <w:bCs w:val="0"/>
          <w:iCs/>
          <w:sz w:val="28"/>
          <w:szCs w:val="28"/>
        </w:rPr>
      </w:pPr>
    </w:p>
    <w:p w:rsidR="00F753B1" w:rsidRDefault="00F753B1" w:rsidP="00F753B1">
      <w:pPr>
        <w:jc w:val="center"/>
        <w:rPr>
          <w:rStyle w:val="a3"/>
          <w:bCs w:val="0"/>
          <w:iCs/>
          <w:sz w:val="28"/>
          <w:szCs w:val="28"/>
        </w:rPr>
      </w:pPr>
    </w:p>
    <w:p w:rsidR="00F753B1" w:rsidRDefault="00F753B1" w:rsidP="00F753B1">
      <w:pPr>
        <w:jc w:val="center"/>
        <w:rPr>
          <w:rStyle w:val="a3"/>
          <w:bCs w:val="0"/>
          <w:iCs/>
          <w:sz w:val="28"/>
          <w:szCs w:val="28"/>
        </w:rPr>
      </w:pPr>
    </w:p>
    <w:p w:rsidR="00F753B1" w:rsidRDefault="00F753B1" w:rsidP="00F753B1">
      <w:pPr>
        <w:jc w:val="center"/>
        <w:rPr>
          <w:rStyle w:val="a3"/>
          <w:bCs w:val="0"/>
          <w:iCs/>
          <w:sz w:val="28"/>
          <w:szCs w:val="28"/>
        </w:rPr>
      </w:pPr>
    </w:p>
    <w:p w:rsidR="00F753B1" w:rsidRDefault="00F753B1" w:rsidP="00F753B1">
      <w:pPr>
        <w:jc w:val="center"/>
        <w:rPr>
          <w:rStyle w:val="a3"/>
          <w:bCs w:val="0"/>
          <w:iCs/>
          <w:sz w:val="28"/>
          <w:szCs w:val="28"/>
        </w:rPr>
      </w:pPr>
    </w:p>
    <w:p w:rsidR="00F753B1" w:rsidRDefault="00F753B1" w:rsidP="00F753B1">
      <w:pPr>
        <w:jc w:val="center"/>
        <w:rPr>
          <w:rStyle w:val="a3"/>
          <w:bCs w:val="0"/>
          <w:iCs/>
          <w:sz w:val="28"/>
          <w:szCs w:val="28"/>
        </w:rPr>
      </w:pPr>
    </w:p>
    <w:p w:rsidR="00F753B1" w:rsidRDefault="00F753B1" w:rsidP="00F753B1">
      <w:pPr>
        <w:jc w:val="center"/>
        <w:rPr>
          <w:rStyle w:val="a3"/>
          <w:bCs w:val="0"/>
          <w:iCs/>
          <w:sz w:val="28"/>
          <w:szCs w:val="28"/>
        </w:rPr>
      </w:pPr>
    </w:p>
    <w:p w:rsidR="00F753B1" w:rsidRDefault="00F753B1" w:rsidP="00F753B1">
      <w:pPr>
        <w:jc w:val="center"/>
        <w:rPr>
          <w:rStyle w:val="a3"/>
          <w:bCs w:val="0"/>
          <w:iCs/>
          <w:sz w:val="28"/>
          <w:szCs w:val="28"/>
        </w:rPr>
      </w:pPr>
    </w:p>
    <w:p w:rsidR="00F753B1" w:rsidRDefault="00F753B1" w:rsidP="00F753B1">
      <w:pPr>
        <w:jc w:val="center"/>
        <w:rPr>
          <w:rStyle w:val="a3"/>
          <w:bCs w:val="0"/>
          <w:iCs/>
          <w:sz w:val="28"/>
          <w:szCs w:val="28"/>
        </w:rPr>
      </w:pPr>
    </w:p>
    <w:p w:rsidR="00F753B1" w:rsidRPr="00D51331" w:rsidRDefault="00F753B1" w:rsidP="00F753B1">
      <w:pPr>
        <w:jc w:val="center"/>
        <w:rPr>
          <w:sz w:val="28"/>
          <w:szCs w:val="28"/>
        </w:rPr>
      </w:pPr>
      <w:r w:rsidRPr="00D51331">
        <w:rPr>
          <w:sz w:val="28"/>
          <w:szCs w:val="28"/>
        </w:rPr>
        <w:t>Уфа 2020</w:t>
      </w:r>
    </w:p>
    <w:p w:rsidR="00381E79" w:rsidRPr="00874831" w:rsidRDefault="00381E79" w:rsidP="00381E79">
      <w:pPr>
        <w:jc w:val="cente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
        <w:gridCol w:w="2840"/>
        <w:gridCol w:w="2384"/>
        <w:gridCol w:w="3942"/>
      </w:tblGrid>
      <w:tr w:rsidR="00EB43D6" w:rsidRPr="00271004" w:rsidTr="00EB43D6">
        <w:tc>
          <w:tcPr>
            <w:tcW w:w="404" w:type="dxa"/>
          </w:tcPr>
          <w:p w:rsidR="00EB43D6" w:rsidRPr="00271004" w:rsidRDefault="00EB43D6" w:rsidP="00EB43D6">
            <w:r w:rsidRPr="00271004">
              <w:t>1</w:t>
            </w:r>
          </w:p>
        </w:tc>
        <w:tc>
          <w:tcPr>
            <w:tcW w:w="2840" w:type="dxa"/>
          </w:tcPr>
          <w:p w:rsidR="00EB43D6" w:rsidRPr="00271004" w:rsidRDefault="00EB43D6" w:rsidP="00EB43D6">
            <w:pPr>
              <w:rPr>
                <w:b/>
              </w:rPr>
            </w:pPr>
            <w:r w:rsidRPr="00271004">
              <w:rPr>
                <w:b/>
              </w:rPr>
              <w:t>Наименование компетенции</w:t>
            </w:r>
          </w:p>
        </w:tc>
        <w:tc>
          <w:tcPr>
            <w:tcW w:w="6326" w:type="dxa"/>
            <w:gridSpan w:val="2"/>
          </w:tcPr>
          <w:p w:rsidR="00EB43D6" w:rsidRPr="00271004" w:rsidRDefault="00EB43D6" w:rsidP="00EB43D6">
            <w:r>
              <w:t>Р</w:t>
            </w:r>
            <w:r w:rsidRPr="00400A05">
              <w:t>азработка и анализ обобщенных вариантов решения проблемы</w:t>
            </w:r>
          </w:p>
        </w:tc>
      </w:tr>
      <w:tr w:rsidR="00EB43D6" w:rsidRPr="00271004" w:rsidTr="00EB43D6">
        <w:tc>
          <w:tcPr>
            <w:tcW w:w="404" w:type="dxa"/>
          </w:tcPr>
          <w:p w:rsidR="00EB43D6" w:rsidRPr="00271004" w:rsidRDefault="00EB43D6" w:rsidP="00EB43D6">
            <w:r w:rsidRPr="00271004">
              <w:t>2</w:t>
            </w:r>
          </w:p>
        </w:tc>
        <w:tc>
          <w:tcPr>
            <w:tcW w:w="2840" w:type="dxa"/>
          </w:tcPr>
          <w:p w:rsidR="00EB43D6" w:rsidRPr="00271004" w:rsidRDefault="00EB43D6" w:rsidP="00EB43D6">
            <w:pPr>
              <w:rPr>
                <w:b/>
              </w:rPr>
            </w:pPr>
            <w:r w:rsidRPr="00271004">
              <w:rPr>
                <w:b/>
              </w:rPr>
              <w:t>Указание типа компетенции</w:t>
            </w:r>
          </w:p>
        </w:tc>
        <w:tc>
          <w:tcPr>
            <w:tcW w:w="6326" w:type="dxa"/>
            <w:gridSpan w:val="2"/>
          </w:tcPr>
          <w:p w:rsidR="00EB43D6" w:rsidRPr="00271004" w:rsidRDefault="00EB43D6" w:rsidP="00EB43D6">
            <w:r w:rsidRPr="00271004">
              <w:t>Профессиональная</w:t>
            </w:r>
          </w:p>
        </w:tc>
      </w:tr>
      <w:tr w:rsidR="00EB43D6" w:rsidRPr="00271004" w:rsidTr="00EB43D6">
        <w:tc>
          <w:tcPr>
            <w:tcW w:w="404" w:type="dxa"/>
          </w:tcPr>
          <w:p w:rsidR="00EB43D6" w:rsidRPr="00271004" w:rsidRDefault="00EB43D6" w:rsidP="00EB43D6">
            <w:r w:rsidRPr="00271004">
              <w:t>3</w:t>
            </w:r>
          </w:p>
        </w:tc>
        <w:tc>
          <w:tcPr>
            <w:tcW w:w="2840" w:type="dxa"/>
          </w:tcPr>
          <w:p w:rsidR="00EB43D6" w:rsidRPr="00271004" w:rsidRDefault="00EB43D6" w:rsidP="00EB43D6">
            <w:pPr>
              <w:rPr>
                <w:b/>
              </w:rPr>
            </w:pPr>
            <w:r w:rsidRPr="00271004">
              <w:rPr>
                <w:b/>
              </w:rPr>
              <w:t>Определение, содержание и основные сущностные характеристики компетенции</w:t>
            </w:r>
          </w:p>
        </w:tc>
        <w:tc>
          <w:tcPr>
            <w:tcW w:w="6326" w:type="dxa"/>
            <w:gridSpan w:val="2"/>
          </w:tcPr>
          <w:p w:rsidR="00EB43D6" w:rsidRPr="00DA3096" w:rsidRDefault="00EB43D6" w:rsidP="00EB43D6">
            <w:pPr>
              <w:jc w:val="both"/>
              <w:rPr>
                <w:color w:val="000000"/>
                <w:highlight w:val="yellow"/>
              </w:rPr>
            </w:pPr>
            <w:r w:rsidRPr="00430D1B">
              <w:rPr>
                <w:color w:val="000000"/>
              </w:rPr>
              <w:t xml:space="preserve">Под компетенцией понимается способность </w:t>
            </w:r>
            <w:r w:rsidRPr="00430D1B">
              <w:t>находить</w:t>
            </w:r>
            <w:r w:rsidRPr="00400A05">
              <w:t xml:space="preserve"> и анализ</w:t>
            </w:r>
            <w:r>
              <w:t>ировать</w:t>
            </w:r>
            <w:r w:rsidRPr="00400A05">
              <w:t xml:space="preserve"> обобщенны</w:t>
            </w:r>
            <w:r>
              <w:t>е</w:t>
            </w:r>
            <w:r w:rsidRPr="00400A05">
              <w:t xml:space="preserve"> вариант</w:t>
            </w:r>
            <w:r>
              <w:t>ы решения проблем, возникающих при цифровизации электроэнергетической отрасли</w:t>
            </w:r>
          </w:p>
          <w:p w:rsidR="00EB43D6" w:rsidRPr="00DA3096" w:rsidRDefault="00EB43D6" w:rsidP="00EB43D6">
            <w:pPr>
              <w:jc w:val="both"/>
              <w:rPr>
                <w:color w:val="000000"/>
              </w:rPr>
            </w:pPr>
            <w:r w:rsidRPr="00DA3096">
              <w:rPr>
                <w:color w:val="000000"/>
              </w:rPr>
              <w:t>Слушатель должен:</w:t>
            </w:r>
          </w:p>
          <w:p w:rsidR="00EB43D6" w:rsidRPr="00DA3096" w:rsidRDefault="00EB43D6" w:rsidP="00EB43D6">
            <w:pPr>
              <w:jc w:val="both"/>
              <w:rPr>
                <w:b/>
                <w:color w:val="000000"/>
              </w:rPr>
            </w:pPr>
            <w:r w:rsidRPr="00DA3096">
              <w:rPr>
                <w:b/>
                <w:color w:val="000000"/>
              </w:rPr>
              <w:t>знать:</w:t>
            </w:r>
          </w:p>
          <w:p w:rsidR="00EB43D6" w:rsidRPr="00CA2275" w:rsidRDefault="00EB43D6" w:rsidP="00EB43D6">
            <w:pPr>
              <w:jc w:val="both"/>
              <w:rPr>
                <w:rFonts w:eastAsia="SimSun"/>
                <w:color w:val="000000"/>
              </w:rPr>
            </w:pPr>
            <w:r w:rsidRPr="00CA2275">
              <w:rPr>
                <w:rFonts w:eastAsia="SimSun"/>
                <w:color w:val="000000"/>
              </w:rPr>
              <w:t>- характеристики цифровизации электроэнергетической отрасли;</w:t>
            </w:r>
          </w:p>
          <w:p w:rsidR="00EB43D6" w:rsidRPr="00CA2275" w:rsidRDefault="00EB43D6" w:rsidP="00EB43D6">
            <w:pPr>
              <w:jc w:val="both"/>
              <w:rPr>
                <w:rFonts w:eastAsia="SimSun"/>
                <w:color w:val="000000"/>
              </w:rPr>
            </w:pPr>
            <w:r>
              <w:rPr>
                <w:rFonts w:eastAsia="SimSun"/>
                <w:color w:val="000000"/>
              </w:rPr>
              <w:t xml:space="preserve">- </w:t>
            </w:r>
            <w:r w:rsidRPr="00CA2275">
              <w:rPr>
                <w:rFonts w:eastAsia="SimSun"/>
                <w:color w:val="000000"/>
              </w:rPr>
              <w:t>обязательные элементы, необходимые для создания сквозных процессов цифровизации электроэнергетической отрасли, технические и финансовые ограничения;</w:t>
            </w:r>
          </w:p>
          <w:p w:rsidR="00EB43D6" w:rsidRPr="00CA2275" w:rsidRDefault="00EB43D6" w:rsidP="00EB43D6">
            <w:pPr>
              <w:jc w:val="both"/>
              <w:rPr>
                <w:rFonts w:eastAsia="SimSun"/>
                <w:color w:val="000000"/>
              </w:rPr>
            </w:pPr>
            <w:proofErr w:type="gramStart"/>
            <w:r w:rsidRPr="00CA2275">
              <w:rPr>
                <w:rFonts w:eastAsia="SimSun"/>
                <w:color w:val="000000"/>
              </w:rPr>
              <w:t>- шесть этапов развития: информатизация, связанность, наглядность, проницаемость, предсказуемость/прогнозируемость, самокоррекция (самонастройка и адаптация к изменениям);</w:t>
            </w:r>
            <w:proofErr w:type="gramEnd"/>
          </w:p>
          <w:p w:rsidR="00EB43D6" w:rsidRPr="00B15DD9" w:rsidRDefault="00EB43D6" w:rsidP="00EB43D6">
            <w:pPr>
              <w:rPr>
                <w:b/>
              </w:rPr>
            </w:pPr>
            <w:r w:rsidRPr="00B15DD9">
              <w:rPr>
                <w:b/>
              </w:rPr>
              <w:t>уметь:</w:t>
            </w:r>
          </w:p>
          <w:p w:rsidR="00EB43D6" w:rsidRPr="00CA2275" w:rsidRDefault="00EB43D6" w:rsidP="00EB43D6">
            <w:pPr>
              <w:jc w:val="both"/>
              <w:rPr>
                <w:rFonts w:eastAsia="SimSun"/>
                <w:color w:val="000000"/>
              </w:rPr>
            </w:pPr>
            <w:r w:rsidRPr="00CA2275">
              <w:rPr>
                <w:rFonts w:eastAsia="SimSun"/>
                <w:color w:val="000000"/>
              </w:rPr>
              <w:t>- применять новые технологии в области цифровой измерительной техники, датчиков и средств контроля, новых источников питания.</w:t>
            </w:r>
          </w:p>
          <w:p w:rsidR="00EB43D6" w:rsidRPr="00CA2275" w:rsidRDefault="00EB43D6" w:rsidP="00EB43D6">
            <w:pPr>
              <w:jc w:val="both"/>
              <w:rPr>
                <w:color w:val="000000"/>
              </w:rPr>
            </w:pPr>
            <w:r w:rsidRPr="00CA2275">
              <w:rPr>
                <w:color w:val="000000"/>
              </w:rPr>
              <w:t xml:space="preserve">- определять последовательность процессов от технического задания до этапа тестирования систем и технологий; </w:t>
            </w:r>
          </w:p>
          <w:p w:rsidR="00EB43D6" w:rsidRPr="00CA2275" w:rsidRDefault="00EB43D6" w:rsidP="00EB43D6">
            <w:pPr>
              <w:jc w:val="both"/>
              <w:rPr>
                <w:color w:val="000000"/>
              </w:rPr>
            </w:pPr>
            <w:r w:rsidRPr="00CA2275">
              <w:rPr>
                <w:color w:val="000000"/>
              </w:rPr>
              <w:t xml:space="preserve">- выбирать варианты интеграции процессов; </w:t>
            </w:r>
          </w:p>
          <w:p w:rsidR="00EB43D6" w:rsidRPr="00DA3096" w:rsidRDefault="00EB43D6" w:rsidP="00EB43D6">
            <w:pPr>
              <w:rPr>
                <w:b/>
              </w:rPr>
            </w:pPr>
            <w:r>
              <w:rPr>
                <w:b/>
              </w:rPr>
              <w:t>в</w:t>
            </w:r>
            <w:r w:rsidRPr="00DA3096">
              <w:rPr>
                <w:b/>
              </w:rPr>
              <w:t>ладеть:</w:t>
            </w:r>
          </w:p>
          <w:p w:rsidR="00EB43D6" w:rsidRPr="00DA3096" w:rsidRDefault="00EB43D6" w:rsidP="00EB43D6">
            <w:pPr>
              <w:jc w:val="both"/>
              <w:rPr>
                <w:color w:val="000000"/>
                <w:highlight w:val="yellow"/>
              </w:rPr>
            </w:pPr>
            <w:r>
              <w:t>- навыками р</w:t>
            </w:r>
            <w:r w:rsidRPr="00400A05">
              <w:t>азработк</w:t>
            </w:r>
            <w:r>
              <w:t>и</w:t>
            </w:r>
            <w:r w:rsidRPr="00400A05">
              <w:t xml:space="preserve"> вариантов решения </w:t>
            </w:r>
            <w:r>
              <w:t>задач при цифровизации электроэнергетической отрасли</w:t>
            </w:r>
            <w:r w:rsidRPr="00400A05">
              <w:t xml:space="preserve"> и анализ</w:t>
            </w:r>
            <w:r>
              <w:t>а</w:t>
            </w:r>
            <w:r w:rsidRPr="00400A05">
              <w:t xml:space="preserve"> </w:t>
            </w:r>
            <w:r>
              <w:t>полученных результатов</w:t>
            </w:r>
          </w:p>
        </w:tc>
      </w:tr>
      <w:tr w:rsidR="00EB43D6" w:rsidRPr="00271004" w:rsidTr="00EB43D6">
        <w:tc>
          <w:tcPr>
            <w:tcW w:w="404" w:type="dxa"/>
          </w:tcPr>
          <w:p w:rsidR="00EB43D6" w:rsidRPr="00271004" w:rsidRDefault="00EB43D6" w:rsidP="00EB43D6">
            <w:r w:rsidRPr="00271004">
              <w:t>4</w:t>
            </w:r>
          </w:p>
        </w:tc>
        <w:tc>
          <w:tcPr>
            <w:tcW w:w="2840" w:type="dxa"/>
          </w:tcPr>
          <w:p w:rsidR="00EB43D6" w:rsidRPr="00271004" w:rsidRDefault="00EB43D6" w:rsidP="00EB43D6">
            <w:pPr>
              <w:rPr>
                <w:b/>
              </w:rPr>
            </w:pPr>
            <w:r w:rsidRPr="00271004">
              <w:rPr>
                <w:b/>
              </w:rPr>
              <w:t>Дескриптор знаний, умений и навыков по уровням</w:t>
            </w:r>
          </w:p>
        </w:tc>
        <w:tc>
          <w:tcPr>
            <w:tcW w:w="2384" w:type="dxa"/>
          </w:tcPr>
          <w:p w:rsidR="00EB43D6" w:rsidRPr="00DF1968" w:rsidRDefault="00EB43D6" w:rsidP="00EB43D6">
            <w:pPr>
              <w:rPr>
                <w:b/>
              </w:rPr>
            </w:pPr>
            <w:r w:rsidRPr="00DF1968">
              <w:rPr>
                <w:b/>
              </w:rPr>
              <w:t xml:space="preserve">Уровни сформированности компетенции </w:t>
            </w:r>
            <w:proofErr w:type="gramStart"/>
            <w:r w:rsidRPr="00DF1968">
              <w:rPr>
                <w:b/>
              </w:rPr>
              <w:t>обучающегося</w:t>
            </w:r>
            <w:proofErr w:type="gramEnd"/>
          </w:p>
        </w:tc>
        <w:tc>
          <w:tcPr>
            <w:tcW w:w="3942" w:type="dxa"/>
          </w:tcPr>
          <w:p w:rsidR="00EB43D6" w:rsidRPr="00DF1968" w:rsidRDefault="00EB43D6" w:rsidP="00EB43D6">
            <w:pPr>
              <w:rPr>
                <w:b/>
              </w:rPr>
            </w:pPr>
            <w:r w:rsidRPr="00DF1968">
              <w:rPr>
                <w:b/>
              </w:rPr>
              <w:t>Индикаторы</w:t>
            </w:r>
          </w:p>
        </w:tc>
      </w:tr>
      <w:tr w:rsidR="00EB43D6" w:rsidRPr="00271004" w:rsidTr="00EB43D6">
        <w:tc>
          <w:tcPr>
            <w:tcW w:w="404" w:type="dxa"/>
          </w:tcPr>
          <w:p w:rsidR="00EB43D6" w:rsidRPr="00271004" w:rsidRDefault="00EB43D6" w:rsidP="00EB43D6"/>
        </w:tc>
        <w:tc>
          <w:tcPr>
            <w:tcW w:w="2840" w:type="dxa"/>
          </w:tcPr>
          <w:p w:rsidR="00EB43D6" w:rsidRPr="00271004" w:rsidRDefault="00EB43D6" w:rsidP="00EB43D6">
            <w:pPr>
              <w:rPr>
                <w:b/>
              </w:rPr>
            </w:pPr>
          </w:p>
        </w:tc>
        <w:tc>
          <w:tcPr>
            <w:tcW w:w="2384" w:type="dxa"/>
          </w:tcPr>
          <w:p w:rsidR="00EB43D6" w:rsidRPr="00BE70BD" w:rsidRDefault="00EB43D6" w:rsidP="00EB43D6">
            <w:pPr>
              <w:rPr>
                <w:b/>
              </w:rPr>
            </w:pPr>
            <w:r w:rsidRPr="00BE70BD">
              <w:rPr>
                <w:b/>
              </w:rPr>
              <w:t>Начальный уровень</w:t>
            </w:r>
          </w:p>
        </w:tc>
        <w:tc>
          <w:tcPr>
            <w:tcW w:w="3942" w:type="dxa"/>
          </w:tcPr>
          <w:p w:rsidR="00EB43D6" w:rsidRPr="00BE70BD" w:rsidRDefault="00EB43D6" w:rsidP="00EB43D6">
            <w:pPr>
              <w:jc w:val="both"/>
              <w:rPr>
                <w:color w:val="000000"/>
              </w:rPr>
            </w:pPr>
            <w:r w:rsidRPr="00BE70BD">
              <w:rPr>
                <w:b/>
              </w:rPr>
              <w:t>знает:</w:t>
            </w:r>
            <w:r w:rsidRPr="00BE70BD">
              <w:rPr>
                <w:color w:val="000000"/>
              </w:rPr>
              <w:t xml:space="preserve"> </w:t>
            </w:r>
          </w:p>
          <w:p w:rsidR="00EB43D6" w:rsidRPr="00BE70BD" w:rsidRDefault="00EB43D6" w:rsidP="00EB43D6">
            <w:pPr>
              <w:jc w:val="both"/>
              <w:rPr>
                <w:rFonts w:eastAsia="SimSun"/>
                <w:color w:val="000000"/>
              </w:rPr>
            </w:pPr>
            <w:r w:rsidRPr="00BE70BD">
              <w:rPr>
                <w:rFonts w:eastAsia="SimSun"/>
                <w:color w:val="000000"/>
              </w:rPr>
              <w:t>- называет характеристики цифровизации электроэнергетической отрасли;</w:t>
            </w:r>
          </w:p>
          <w:p w:rsidR="00EB43D6" w:rsidRPr="00BE70BD" w:rsidRDefault="00EB43D6" w:rsidP="00EB43D6">
            <w:pPr>
              <w:jc w:val="both"/>
              <w:rPr>
                <w:rFonts w:eastAsia="SimSun"/>
                <w:color w:val="000000"/>
              </w:rPr>
            </w:pPr>
            <w:r w:rsidRPr="00BE70BD">
              <w:rPr>
                <w:rFonts w:eastAsia="SimSun"/>
                <w:color w:val="000000"/>
              </w:rPr>
              <w:t>- перечисляет обязательные элементы, необходимые для создания сквозных процессов цифровизации электроэнергетической отрасли</w:t>
            </w:r>
            <w:r>
              <w:rPr>
                <w:rFonts w:eastAsia="SimSun"/>
                <w:color w:val="000000"/>
              </w:rPr>
              <w:t>;</w:t>
            </w:r>
          </w:p>
          <w:p w:rsidR="00EB43D6" w:rsidRPr="00BE70BD" w:rsidRDefault="00EB43D6" w:rsidP="00EB43D6">
            <w:pPr>
              <w:jc w:val="both"/>
              <w:rPr>
                <w:rFonts w:eastAsia="SimSun"/>
                <w:color w:val="000000"/>
              </w:rPr>
            </w:pPr>
            <w:r w:rsidRPr="00BE70BD">
              <w:rPr>
                <w:rFonts w:eastAsia="SimSun"/>
                <w:color w:val="000000"/>
              </w:rPr>
              <w:t>- перечисляет шесть этапов развития: информатизация, связанность, наглядность, проницаемость, предсказуемость/прогнозируемость, самокоррекция (самонастройка и адаптация к изменениям);</w:t>
            </w:r>
          </w:p>
          <w:p w:rsidR="00EB43D6" w:rsidRPr="00BE70BD" w:rsidRDefault="00EB43D6" w:rsidP="00EB43D6">
            <w:pPr>
              <w:jc w:val="both"/>
              <w:rPr>
                <w:color w:val="000000"/>
              </w:rPr>
            </w:pPr>
            <w:r w:rsidRPr="00BE70BD">
              <w:rPr>
                <w:b/>
              </w:rPr>
              <w:lastRenderedPageBreak/>
              <w:t>умеет:</w:t>
            </w:r>
            <w:r w:rsidRPr="00BE70BD">
              <w:rPr>
                <w:color w:val="000000"/>
              </w:rPr>
              <w:t xml:space="preserve"> </w:t>
            </w:r>
          </w:p>
          <w:p w:rsidR="00EB43D6" w:rsidRPr="00BE70BD" w:rsidRDefault="00EB43D6" w:rsidP="00EB43D6">
            <w:pPr>
              <w:jc w:val="both"/>
              <w:rPr>
                <w:rFonts w:eastAsia="SimSun"/>
                <w:color w:val="000000"/>
              </w:rPr>
            </w:pPr>
            <w:r w:rsidRPr="00BE70BD">
              <w:rPr>
                <w:rFonts w:eastAsia="SimSun"/>
                <w:color w:val="000000"/>
              </w:rPr>
              <w:t>- использовать новые технологии в области цифровой измерительной техники, датчиков и средств контроля, новых источников питания при решении типовых прикладных задач.</w:t>
            </w:r>
          </w:p>
          <w:p w:rsidR="00EB43D6" w:rsidRPr="00BE70BD" w:rsidRDefault="00EB43D6" w:rsidP="00EB43D6">
            <w:pPr>
              <w:jc w:val="both"/>
              <w:rPr>
                <w:color w:val="000000"/>
              </w:rPr>
            </w:pPr>
            <w:r w:rsidRPr="00BE70BD">
              <w:rPr>
                <w:color w:val="000000"/>
              </w:rPr>
              <w:t>- определять последовательность процессов от технического задания до этапа тестирования систем и технологий</w:t>
            </w:r>
            <w:r w:rsidRPr="00BE70BD">
              <w:rPr>
                <w:rFonts w:eastAsia="SimSun"/>
                <w:color w:val="000000"/>
              </w:rPr>
              <w:t xml:space="preserve"> при решении типовых прикладных задач</w:t>
            </w:r>
            <w:r w:rsidRPr="00BE70BD">
              <w:rPr>
                <w:color w:val="000000"/>
              </w:rPr>
              <w:t xml:space="preserve">; </w:t>
            </w:r>
          </w:p>
          <w:p w:rsidR="00EB43D6" w:rsidRPr="00BE70BD" w:rsidRDefault="00EB43D6" w:rsidP="00EB43D6">
            <w:pPr>
              <w:jc w:val="both"/>
              <w:rPr>
                <w:color w:val="000000"/>
              </w:rPr>
            </w:pPr>
            <w:r w:rsidRPr="00BE70BD">
              <w:rPr>
                <w:color w:val="000000"/>
              </w:rPr>
              <w:t>- выбирать варианты интеграции процессов</w:t>
            </w:r>
            <w:r w:rsidRPr="00BE70BD">
              <w:rPr>
                <w:rFonts w:eastAsia="SimSun"/>
                <w:color w:val="000000"/>
              </w:rPr>
              <w:t xml:space="preserve"> при решении типовых прикладных задач</w:t>
            </w:r>
            <w:r w:rsidRPr="00BE70BD">
              <w:rPr>
                <w:color w:val="000000"/>
              </w:rPr>
              <w:t xml:space="preserve">; </w:t>
            </w:r>
          </w:p>
          <w:p w:rsidR="00EB43D6" w:rsidRPr="00BE70BD" w:rsidRDefault="00EB43D6" w:rsidP="00EB43D6">
            <w:pPr>
              <w:jc w:val="both"/>
              <w:rPr>
                <w:b/>
              </w:rPr>
            </w:pPr>
            <w:r w:rsidRPr="00BE70BD">
              <w:rPr>
                <w:b/>
              </w:rPr>
              <w:t>владеет:</w:t>
            </w:r>
          </w:p>
          <w:p w:rsidR="00EB43D6" w:rsidRPr="00BE70BD" w:rsidRDefault="00EB43D6" w:rsidP="00EB43D6">
            <w:pPr>
              <w:rPr>
                <w:b/>
              </w:rPr>
            </w:pPr>
            <w:r w:rsidRPr="00BE70BD">
              <w:rPr>
                <w:color w:val="000000"/>
              </w:rPr>
              <w:t xml:space="preserve"> </w:t>
            </w:r>
            <w:r w:rsidRPr="00BE70BD">
              <w:t xml:space="preserve">- навыками </w:t>
            </w:r>
            <w:r>
              <w:t>поиска</w:t>
            </w:r>
            <w:r w:rsidRPr="00BE70BD">
              <w:t xml:space="preserve"> вариантов решения </w:t>
            </w:r>
            <w:r>
              <w:t xml:space="preserve">типовых прикладных </w:t>
            </w:r>
            <w:r w:rsidRPr="00BE70BD">
              <w:t>задач при цифровизации электроэнергетической отрасли</w:t>
            </w:r>
            <w:r w:rsidRPr="00BE70BD">
              <w:rPr>
                <w:color w:val="000000"/>
              </w:rPr>
              <w:t>.</w:t>
            </w:r>
          </w:p>
        </w:tc>
      </w:tr>
      <w:tr w:rsidR="00EB43D6" w:rsidRPr="00271004" w:rsidTr="00EB43D6">
        <w:tc>
          <w:tcPr>
            <w:tcW w:w="404" w:type="dxa"/>
          </w:tcPr>
          <w:p w:rsidR="00EB43D6" w:rsidRPr="00271004" w:rsidRDefault="00EB43D6" w:rsidP="00EB43D6"/>
        </w:tc>
        <w:tc>
          <w:tcPr>
            <w:tcW w:w="2840" w:type="dxa"/>
          </w:tcPr>
          <w:p w:rsidR="00EB43D6" w:rsidRPr="00271004" w:rsidRDefault="00EB43D6" w:rsidP="00EB43D6">
            <w:pPr>
              <w:rPr>
                <w:b/>
              </w:rPr>
            </w:pPr>
          </w:p>
        </w:tc>
        <w:tc>
          <w:tcPr>
            <w:tcW w:w="2384" w:type="dxa"/>
          </w:tcPr>
          <w:p w:rsidR="00EB43D6" w:rsidRPr="00DA3096" w:rsidRDefault="00EB43D6" w:rsidP="00EB43D6">
            <w:pPr>
              <w:rPr>
                <w:b/>
                <w:highlight w:val="yellow"/>
              </w:rPr>
            </w:pPr>
            <w:r w:rsidRPr="00501500">
              <w:rPr>
                <w:b/>
              </w:rPr>
              <w:t>Базовый уровень</w:t>
            </w:r>
          </w:p>
        </w:tc>
        <w:tc>
          <w:tcPr>
            <w:tcW w:w="3942" w:type="dxa"/>
          </w:tcPr>
          <w:p w:rsidR="00EB43D6" w:rsidRPr="00501500" w:rsidRDefault="00EB43D6" w:rsidP="00EB43D6">
            <w:pPr>
              <w:jc w:val="both"/>
              <w:rPr>
                <w:color w:val="000000"/>
              </w:rPr>
            </w:pPr>
            <w:r w:rsidRPr="00501500">
              <w:rPr>
                <w:b/>
              </w:rPr>
              <w:t>знает:</w:t>
            </w:r>
            <w:r w:rsidRPr="00501500">
              <w:rPr>
                <w:color w:val="000000"/>
              </w:rPr>
              <w:t xml:space="preserve"> </w:t>
            </w:r>
          </w:p>
          <w:p w:rsidR="00EB43D6" w:rsidRPr="00BE70BD" w:rsidRDefault="00EB43D6" w:rsidP="00EB43D6">
            <w:pPr>
              <w:jc w:val="both"/>
              <w:rPr>
                <w:rFonts w:eastAsia="SimSun"/>
                <w:color w:val="000000"/>
              </w:rPr>
            </w:pPr>
            <w:r w:rsidRPr="00BE70BD">
              <w:rPr>
                <w:rFonts w:eastAsia="SimSun"/>
                <w:color w:val="000000"/>
              </w:rPr>
              <w:t xml:space="preserve">- </w:t>
            </w:r>
            <w:r>
              <w:rPr>
                <w:rFonts w:eastAsia="SimSun"/>
                <w:color w:val="000000"/>
              </w:rPr>
              <w:t>раскрывает значение</w:t>
            </w:r>
            <w:r w:rsidRPr="00BE70BD">
              <w:rPr>
                <w:rFonts w:eastAsia="SimSun"/>
                <w:color w:val="000000"/>
              </w:rPr>
              <w:t xml:space="preserve"> характеристик цифровизации электроэнергетической отрасли;</w:t>
            </w:r>
          </w:p>
          <w:p w:rsidR="00EB43D6" w:rsidRPr="00BE70BD" w:rsidRDefault="00EB43D6" w:rsidP="00EB43D6">
            <w:pPr>
              <w:jc w:val="both"/>
              <w:rPr>
                <w:rFonts w:eastAsia="SimSun"/>
                <w:color w:val="000000"/>
              </w:rPr>
            </w:pPr>
            <w:r w:rsidRPr="00BE70BD">
              <w:rPr>
                <w:rFonts w:eastAsia="SimSun"/>
                <w:color w:val="000000"/>
              </w:rPr>
              <w:t xml:space="preserve">- </w:t>
            </w:r>
            <w:r>
              <w:rPr>
                <w:rFonts w:eastAsia="SimSun"/>
                <w:color w:val="000000"/>
              </w:rPr>
              <w:t>раскрывает значение</w:t>
            </w:r>
            <w:r w:rsidRPr="00BE70BD">
              <w:rPr>
                <w:rFonts w:eastAsia="SimSun"/>
                <w:color w:val="000000"/>
              </w:rPr>
              <w:t xml:space="preserve"> обязательны</w:t>
            </w:r>
            <w:r>
              <w:rPr>
                <w:rFonts w:eastAsia="SimSun"/>
                <w:color w:val="000000"/>
              </w:rPr>
              <w:t>х</w:t>
            </w:r>
            <w:r w:rsidRPr="00BE70BD">
              <w:rPr>
                <w:rFonts w:eastAsia="SimSun"/>
                <w:color w:val="000000"/>
              </w:rPr>
              <w:t xml:space="preserve"> элемент</w:t>
            </w:r>
            <w:r>
              <w:rPr>
                <w:rFonts w:eastAsia="SimSun"/>
                <w:color w:val="000000"/>
              </w:rPr>
              <w:t>ов</w:t>
            </w:r>
            <w:r w:rsidRPr="00BE70BD">
              <w:rPr>
                <w:rFonts w:eastAsia="SimSun"/>
                <w:color w:val="000000"/>
              </w:rPr>
              <w:t>, необходимы</w:t>
            </w:r>
            <w:r>
              <w:rPr>
                <w:rFonts w:eastAsia="SimSun"/>
                <w:color w:val="000000"/>
              </w:rPr>
              <w:t>х</w:t>
            </w:r>
            <w:r w:rsidRPr="00BE70BD">
              <w:rPr>
                <w:rFonts w:eastAsia="SimSun"/>
                <w:color w:val="000000"/>
              </w:rPr>
              <w:t xml:space="preserve"> для создания сквозных процессов цифровизации электроэнергетической отрасли</w:t>
            </w:r>
            <w:r>
              <w:rPr>
                <w:rFonts w:eastAsia="SimSun"/>
                <w:color w:val="000000"/>
              </w:rPr>
              <w:t>;</w:t>
            </w:r>
          </w:p>
          <w:p w:rsidR="00EB43D6" w:rsidRPr="00BE70BD" w:rsidRDefault="00EB43D6" w:rsidP="00EB43D6">
            <w:pPr>
              <w:jc w:val="both"/>
              <w:rPr>
                <w:rFonts w:eastAsia="SimSun"/>
                <w:color w:val="000000"/>
              </w:rPr>
            </w:pPr>
            <w:r w:rsidRPr="00BE70BD">
              <w:rPr>
                <w:rFonts w:eastAsia="SimSun"/>
                <w:color w:val="000000"/>
              </w:rPr>
              <w:t xml:space="preserve">- </w:t>
            </w:r>
            <w:r>
              <w:rPr>
                <w:rFonts w:eastAsia="SimSun"/>
                <w:color w:val="000000"/>
              </w:rPr>
              <w:t>раскрывает значение</w:t>
            </w:r>
            <w:r w:rsidRPr="00BE70BD">
              <w:rPr>
                <w:rFonts w:eastAsia="SimSun"/>
                <w:color w:val="000000"/>
              </w:rPr>
              <w:t xml:space="preserve"> шест</w:t>
            </w:r>
            <w:r>
              <w:rPr>
                <w:rFonts w:eastAsia="SimSun"/>
                <w:color w:val="000000"/>
              </w:rPr>
              <w:t xml:space="preserve">и </w:t>
            </w:r>
            <w:r w:rsidRPr="00BE70BD">
              <w:rPr>
                <w:rFonts w:eastAsia="SimSun"/>
                <w:color w:val="000000"/>
              </w:rPr>
              <w:t>этапов развития: информатизация, связанность, наглядность, проницаемость, предсказуемость/прогнозируемость, самокоррекция (самонастройка и адаптация к изменениям);</w:t>
            </w:r>
          </w:p>
          <w:p w:rsidR="00EB43D6" w:rsidRPr="00BE70BD" w:rsidRDefault="00EB43D6" w:rsidP="00EB43D6">
            <w:pPr>
              <w:jc w:val="both"/>
              <w:rPr>
                <w:color w:val="000000"/>
              </w:rPr>
            </w:pPr>
            <w:r w:rsidRPr="00BE70BD">
              <w:rPr>
                <w:b/>
              </w:rPr>
              <w:t>умеет:</w:t>
            </w:r>
            <w:r w:rsidRPr="00BE70BD">
              <w:rPr>
                <w:color w:val="000000"/>
              </w:rPr>
              <w:t xml:space="preserve"> </w:t>
            </w:r>
          </w:p>
          <w:p w:rsidR="00EB43D6" w:rsidRPr="00BE70BD" w:rsidRDefault="00EB43D6" w:rsidP="00EB43D6">
            <w:pPr>
              <w:jc w:val="both"/>
              <w:rPr>
                <w:rFonts w:eastAsia="SimSun"/>
                <w:color w:val="000000"/>
              </w:rPr>
            </w:pPr>
            <w:r w:rsidRPr="00BE70BD">
              <w:rPr>
                <w:rFonts w:eastAsia="SimSun"/>
                <w:color w:val="000000"/>
              </w:rPr>
              <w:t>- применять новые технологии в области цифровой измерительной техники, датчиков и средств контроля, новых источников питания при решении большинства прикладных задач.</w:t>
            </w:r>
          </w:p>
          <w:p w:rsidR="00EB43D6" w:rsidRPr="00BE70BD" w:rsidRDefault="00EB43D6" w:rsidP="00EB43D6">
            <w:pPr>
              <w:jc w:val="both"/>
              <w:rPr>
                <w:color w:val="000000"/>
              </w:rPr>
            </w:pPr>
            <w:r w:rsidRPr="00BE70BD">
              <w:rPr>
                <w:color w:val="000000"/>
              </w:rPr>
              <w:t>- определять последовательность процессов от технического задания до этапа тестирования систем и технологий</w:t>
            </w:r>
            <w:r w:rsidRPr="00BE70BD">
              <w:rPr>
                <w:rFonts w:eastAsia="SimSun"/>
                <w:color w:val="000000"/>
              </w:rPr>
              <w:t xml:space="preserve"> при решении </w:t>
            </w:r>
            <w:r>
              <w:rPr>
                <w:rFonts w:eastAsia="SimSun"/>
                <w:color w:val="000000"/>
              </w:rPr>
              <w:t xml:space="preserve">большинства </w:t>
            </w:r>
            <w:r w:rsidRPr="00BE70BD">
              <w:rPr>
                <w:rFonts w:eastAsia="SimSun"/>
                <w:color w:val="000000"/>
              </w:rPr>
              <w:t>прикладных задач</w:t>
            </w:r>
            <w:r w:rsidRPr="00BE70BD">
              <w:rPr>
                <w:color w:val="000000"/>
              </w:rPr>
              <w:t xml:space="preserve">; </w:t>
            </w:r>
          </w:p>
          <w:p w:rsidR="00EB43D6" w:rsidRPr="00BE70BD" w:rsidRDefault="00EB43D6" w:rsidP="00EB43D6">
            <w:pPr>
              <w:jc w:val="both"/>
              <w:rPr>
                <w:color w:val="000000"/>
              </w:rPr>
            </w:pPr>
            <w:r w:rsidRPr="00BE70BD">
              <w:rPr>
                <w:color w:val="000000"/>
              </w:rPr>
              <w:t>- выбирать варианты интеграции процессов</w:t>
            </w:r>
            <w:r w:rsidRPr="00BE70BD">
              <w:rPr>
                <w:rFonts w:eastAsia="SimSun"/>
                <w:color w:val="000000"/>
              </w:rPr>
              <w:t xml:space="preserve"> при решении </w:t>
            </w:r>
            <w:r>
              <w:rPr>
                <w:rFonts w:eastAsia="SimSun"/>
                <w:color w:val="000000"/>
              </w:rPr>
              <w:t>большинства</w:t>
            </w:r>
            <w:r w:rsidRPr="00BE70BD">
              <w:rPr>
                <w:rFonts w:eastAsia="SimSun"/>
                <w:color w:val="000000"/>
              </w:rPr>
              <w:t xml:space="preserve"> прикладных задач</w:t>
            </w:r>
            <w:r w:rsidRPr="00BE70BD">
              <w:rPr>
                <w:color w:val="000000"/>
              </w:rPr>
              <w:t xml:space="preserve">; </w:t>
            </w:r>
          </w:p>
          <w:p w:rsidR="00EB43D6" w:rsidRPr="00501500" w:rsidRDefault="00EB43D6" w:rsidP="00EB43D6">
            <w:pPr>
              <w:jc w:val="both"/>
              <w:rPr>
                <w:b/>
              </w:rPr>
            </w:pPr>
            <w:r w:rsidRPr="00501500">
              <w:rPr>
                <w:b/>
              </w:rPr>
              <w:t>владеет:</w:t>
            </w:r>
          </w:p>
          <w:p w:rsidR="00EB43D6" w:rsidRPr="00DA3096" w:rsidRDefault="00EB43D6" w:rsidP="00EB43D6">
            <w:pPr>
              <w:rPr>
                <w:b/>
                <w:highlight w:val="yellow"/>
              </w:rPr>
            </w:pPr>
            <w:r w:rsidRPr="00501500">
              <w:rPr>
                <w:color w:val="000000"/>
              </w:rPr>
              <w:lastRenderedPageBreak/>
              <w:t xml:space="preserve"> </w:t>
            </w:r>
            <w:r w:rsidRPr="00501500">
              <w:t xml:space="preserve">- навыками </w:t>
            </w:r>
            <w:proofErr w:type="gramStart"/>
            <w:r w:rsidRPr="00501500">
              <w:t xml:space="preserve">разработки вариантов решения большинства </w:t>
            </w:r>
            <w:r>
              <w:t>прикладных</w:t>
            </w:r>
            <w:r w:rsidRPr="00501500">
              <w:t xml:space="preserve"> задач</w:t>
            </w:r>
            <w:proofErr w:type="gramEnd"/>
            <w:r w:rsidRPr="00501500">
              <w:t xml:space="preserve"> при цифровизации электроэнергетической отрасли </w:t>
            </w:r>
          </w:p>
        </w:tc>
      </w:tr>
      <w:tr w:rsidR="00EB43D6" w:rsidRPr="00271004" w:rsidTr="00EB43D6">
        <w:tc>
          <w:tcPr>
            <w:tcW w:w="404" w:type="dxa"/>
          </w:tcPr>
          <w:p w:rsidR="00EB43D6" w:rsidRPr="00271004" w:rsidRDefault="00EB43D6" w:rsidP="00EB43D6"/>
        </w:tc>
        <w:tc>
          <w:tcPr>
            <w:tcW w:w="2840" w:type="dxa"/>
          </w:tcPr>
          <w:p w:rsidR="00EB43D6" w:rsidRPr="00271004" w:rsidRDefault="00EB43D6" w:rsidP="00EB43D6">
            <w:pPr>
              <w:jc w:val="center"/>
              <w:rPr>
                <w:b/>
              </w:rPr>
            </w:pPr>
          </w:p>
        </w:tc>
        <w:tc>
          <w:tcPr>
            <w:tcW w:w="2384" w:type="dxa"/>
          </w:tcPr>
          <w:p w:rsidR="00EB43D6" w:rsidRPr="00DA3096" w:rsidRDefault="00EB43D6" w:rsidP="00EB43D6">
            <w:pPr>
              <w:rPr>
                <w:b/>
                <w:highlight w:val="yellow"/>
              </w:rPr>
            </w:pPr>
            <w:r w:rsidRPr="00353C91">
              <w:rPr>
                <w:b/>
              </w:rPr>
              <w:t>Продвинутый уровень</w:t>
            </w:r>
          </w:p>
        </w:tc>
        <w:tc>
          <w:tcPr>
            <w:tcW w:w="3942" w:type="dxa"/>
          </w:tcPr>
          <w:p w:rsidR="00EB43D6" w:rsidRPr="00353C91" w:rsidRDefault="00EB43D6" w:rsidP="00EB43D6">
            <w:pPr>
              <w:jc w:val="both"/>
              <w:rPr>
                <w:color w:val="000000"/>
              </w:rPr>
            </w:pPr>
            <w:r w:rsidRPr="00353C91">
              <w:rPr>
                <w:b/>
              </w:rPr>
              <w:t>знает:</w:t>
            </w:r>
            <w:r w:rsidRPr="00353C91">
              <w:rPr>
                <w:color w:val="000000"/>
              </w:rPr>
              <w:t xml:space="preserve"> </w:t>
            </w:r>
          </w:p>
          <w:p w:rsidR="00EB43D6" w:rsidRPr="00353C91" w:rsidRDefault="00EB43D6" w:rsidP="00EB43D6">
            <w:pPr>
              <w:jc w:val="both"/>
              <w:rPr>
                <w:rFonts w:eastAsia="SimSun"/>
                <w:color w:val="000000"/>
              </w:rPr>
            </w:pPr>
            <w:r w:rsidRPr="00353C91">
              <w:rPr>
                <w:rFonts w:eastAsia="SimSun"/>
                <w:color w:val="000000"/>
              </w:rPr>
              <w:t>- сопоставляет характеристики цифровизации электроэнергетической отрасли;</w:t>
            </w:r>
          </w:p>
          <w:p w:rsidR="00EB43D6" w:rsidRPr="00353C91" w:rsidRDefault="00EB43D6" w:rsidP="00EB43D6">
            <w:pPr>
              <w:jc w:val="both"/>
              <w:rPr>
                <w:rFonts w:eastAsia="SimSun"/>
                <w:color w:val="000000"/>
              </w:rPr>
            </w:pPr>
            <w:r w:rsidRPr="00353C91">
              <w:rPr>
                <w:rFonts w:eastAsia="SimSun"/>
                <w:color w:val="000000"/>
              </w:rPr>
              <w:t>- сопоставляет обязательны</w:t>
            </w:r>
            <w:r>
              <w:rPr>
                <w:rFonts w:eastAsia="SimSun"/>
                <w:color w:val="000000"/>
              </w:rPr>
              <w:t>е</w:t>
            </w:r>
            <w:r w:rsidRPr="00353C91">
              <w:rPr>
                <w:rFonts w:eastAsia="SimSun"/>
                <w:color w:val="000000"/>
              </w:rPr>
              <w:t xml:space="preserve"> элемент</w:t>
            </w:r>
            <w:r>
              <w:rPr>
                <w:rFonts w:eastAsia="SimSun"/>
                <w:color w:val="000000"/>
              </w:rPr>
              <w:t>ы</w:t>
            </w:r>
            <w:r w:rsidRPr="00353C91">
              <w:rPr>
                <w:rFonts w:eastAsia="SimSun"/>
                <w:color w:val="000000"/>
              </w:rPr>
              <w:t>, необходимы</w:t>
            </w:r>
            <w:r>
              <w:rPr>
                <w:rFonts w:eastAsia="SimSun"/>
                <w:color w:val="000000"/>
              </w:rPr>
              <w:t>е</w:t>
            </w:r>
            <w:r w:rsidRPr="00353C91">
              <w:rPr>
                <w:rFonts w:eastAsia="SimSun"/>
                <w:color w:val="000000"/>
              </w:rPr>
              <w:t xml:space="preserve"> для создания сквозных процессов цифровизации электроэнергетической отрасли, формулирует технические и финансовые ограничения;</w:t>
            </w:r>
          </w:p>
          <w:p w:rsidR="00EB43D6" w:rsidRPr="00501500" w:rsidRDefault="00EB43D6" w:rsidP="00EB43D6">
            <w:pPr>
              <w:jc w:val="both"/>
              <w:rPr>
                <w:rFonts w:eastAsia="SimSun"/>
                <w:color w:val="000000"/>
              </w:rPr>
            </w:pPr>
            <w:r w:rsidRPr="00353C91">
              <w:rPr>
                <w:rFonts w:eastAsia="SimSun"/>
                <w:color w:val="000000"/>
              </w:rPr>
              <w:t>- сопоставляет шесть этапов развития: информатизация, связанность, наглядность, проницаемость, предсказуемость/прогнозируемость, самокоррекция (самонастройка и адаптация к изменениям);</w:t>
            </w:r>
          </w:p>
          <w:p w:rsidR="00EB43D6" w:rsidRPr="00BE70BD" w:rsidRDefault="00EB43D6" w:rsidP="00EB43D6">
            <w:pPr>
              <w:jc w:val="both"/>
              <w:rPr>
                <w:color w:val="000000"/>
              </w:rPr>
            </w:pPr>
            <w:r w:rsidRPr="00BE70BD">
              <w:rPr>
                <w:b/>
              </w:rPr>
              <w:t>умеет:</w:t>
            </w:r>
            <w:r w:rsidRPr="00BE70BD">
              <w:rPr>
                <w:color w:val="000000"/>
              </w:rPr>
              <w:t xml:space="preserve"> </w:t>
            </w:r>
          </w:p>
          <w:p w:rsidR="00EB43D6" w:rsidRPr="00BE70BD" w:rsidRDefault="00EB43D6" w:rsidP="00EB43D6">
            <w:pPr>
              <w:jc w:val="both"/>
              <w:rPr>
                <w:rFonts w:eastAsia="SimSun"/>
                <w:color w:val="000000"/>
              </w:rPr>
            </w:pPr>
            <w:r w:rsidRPr="00BE70BD">
              <w:rPr>
                <w:rFonts w:eastAsia="SimSun"/>
                <w:color w:val="000000"/>
              </w:rPr>
              <w:t>- применять новые технологии в области цифровой измерительной техники, датчиков и средств контроля, новых источников питания при решении прикладных задач.</w:t>
            </w:r>
          </w:p>
          <w:p w:rsidR="00EB43D6" w:rsidRPr="00BE70BD" w:rsidRDefault="00EB43D6" w:rsidP="00EB43D6">
            <w:pPr>
              <w:jc w:val="both"/>
              <w:rPr>
                <w:color w:val="000000"/>
              </w:rPr>
            </w:pPr>
            <w:r w:rsidRPr="00BE70BD">
              <w:rPr>
                <w:color w:val="000000"/>
              </w:rPr>
              <w:t>- определять последовательность процессов от технического задания до этапа тестирования систем и технологий</w:t>
            </w:r>
            <w:r w:rsidRPr="00BE70BD">
              <w:rPr>
                <w:rFonts w:eastAsia="SimSun"/>
                <w:color w:val="000000"/>
              </w:rPr>
              <w:t xml:space="preserve"> при решении </w:t>
            </w:r>
            <w:r>
              <w:rPr>
                <w:rFonts w:eastAsia="SimSun"/>
                <w:color w:val="000000"/>
              </w:rPr>
              <w:t xml:space="preserve">большинства </w:t>
            </w:r>
            <w:r w:rsidRPr="00BE70BD">
              <w:rPr>
                <w:rFonts w:eastAsia="SimSun"/>
                <w:color w:val="000000"/>
              </w:rPr>
              <w:t>прикладных задач</w:t>
            </w:r>
            <w:r w:rsidRPr="00BE70BD">
              <w:rPr>
                <w:color w:val="000000"/>
              </w:rPr>
              <w:t xml:space="preserve">; </w:t>
            </w:r>
          </w:p>
          <w:p w:rsidR="00EB43D6" w:rsidRPr="00BE70BD" w:rsidRDefault="00EB43D6" w:rsidP="00EB43D6">
            <w:pPr>
              <w:jc w:val="both"/>
              <w:rPr>
                <w:color w:val="000000"/>
              </w:rPr>
            </w:pPr>
            <w:r w:rsidRPr="00BE70BD">
              <w:rPr>
                <w:color w:val="000000"/>
              </w:rPr>
              <w:t>- выбирать варианты интеграции процессов</w:t>
            </w:r>
            <w:r w:rsidRPr="00BE70BD">
              <w:rPr>
                <w:rFonts w:eastAsia="SimSun"/>
                <w:color w:val="000000"/>
              </w:rPr>
              <w:t xml:space="preserve"> при решении прикладных задач</w:t>
            </w:r>
            <w:r w:rsidRPr="00BE70BD">
              <w:rPr>
                <w:color w:val="000000"/>
              </w:rPr>
              <w:t xml:space="preserve">; </w:t>
            </w:r>
          </w:p>
          <w:p w:rsidR="00EB43D6" w:rsidRPr="00501500" w:rsidRDefault="00EB43D6" w:rsidP="00EB43D6">
            <w:pPr>
              <w:jc w:val="both"/>
              <w:rPr>
                <w:b/>
              </w:rPr>
            </w:pPr>
            <w:r w:rsidRPr="00501500">
              <w:rPr>
                <w:b/>
              </w:rPr>
              <w:t>владеет:</w:t>
            </w:r>
          </w:p>
          <w:p w:rsidR="00EB43D6" w:rsidRPr="00DA3096" w:rsidRDefault="00EB43D6" w:rsidP="00EB43D6">
            <w:pPr>
              <w:rPr>
                <w:b/>
                <w:highlight w:val="yellow"/>
              </w:rPr>
            </w:pPr>
            <w:r w:rsidRPr="00501500">
              <w:rPr>
                <w:color w:val="000000"/>
              </w:rPr>
              <w:t xml:space="preserve"> </w:t>
            </w:r>
            <w:r w:rsidRPr="00501500">
              <w:t xml:space="preserve">- навыками разработки вариантов решения </w:t>
            </w:r>
            <w:r>
              <w:t>прикладных</w:t>
            </w:r>
            <w:r w:rsidRPr="00501500">
              <w:t xml:space="preserve"> задач при цифровизации электроэнергетической отрасли и анализа полученных результатов</w:t>
            </w:r>
            <w:r w:rsidRPr="00501500">
              <w:rPr>
                <w:color w:val="000000"/>
              </w:rPr>
              <w:t>.</w:t>
            </w:r>
          </w:p>
        </w:tc>
      </w:tr>
      <w:tr w:rsidR="00EB43D6" w:rsidRPr="00271004" w:rsidTr="00EB43D6">
        <w:tc>
          <w:tcPr>
            <w:tcW w:w="404" w:type="dxa"/>
          </w:tcPr>
          <w:p w:rsidR="00EB43D6" w:rsidRPr="00271004" w:rsidRDefault="00EB43D6" w:rsidP="00EB43D6"/>
        </w:tc>
        <w:tc>
          <w:tcPr>
            <w:tcW w:w="2840" w:type="dxa"/>
          </w:tcPr>
          <w:p w:rsidR="00EB43D6" w:rsidRPr="00271004" w:rsidRDefault="00EB43D6" w:rsidP="00EB43D6">
            <w:pPr>
              <w:rPr>
                <w:b/>
              </w:rPr>
            </w:pPr>
          </w:p>
        </w:tc>
        <w:tc>
          <w:tcPr>
            <w:tcW w:w="2384" w:type="dxa"/>
          </w:tcPr>
          <w:p w:rsidR="00EB43D6" w:rsidRPr="00DA3096" w:rsidRDefault="00EB43D6" w:rsidP="00EB43D6">
            <w:pPr>
              <w:rPr>
                <w:b/>
                <w:highlight w:val="yellow"/>
              </w:rPr>
            </w:pPr>
            <w:r w:rsidRPr="00353C91">
              <w:rPr>
                <w:b/>
              </w:rPr>
              <w:t>Профессиональный уровень</w:t>
            </w:r>
          </w:p>
        </w:tc>
        <w:tc>
          <w:tcPr>
            <w:tcW w:w="3942" w:type="dxa"/>
          </w:tcPr>
          <w:p w:rsidR="00EB43D6" w:rsidRPr="00615C13" w:rsidRDefault="00EB43D6" w:rsidP="00EB43D6">
            <w:pPr>
              <w:jc w:val="both"/>
              <w:rPr>
                <w:color w:val="000000"/>
              </w:rPr>
            </w:pPr>
            <w:r w:rsidRPr="00615C13">
              <w:rPr>
                <w:b/>
              </w:rPr>
              <w:t>знает:</w:t>
            </w:r>
            <w:r w:rsidRPr="00615C13">
              <w:rPr>
                <w:color w:val="000000"/>
              </w:rPr>
              <w:t xml:space="preserve"> </w:t>
            </w:r>
          </w:p>
          <w:p w:rsidR="00EB43D6" w:rsidRPr="00615C13" w:rsidRDefault="00EB43D6" w:rsidP="00EB43D6">
            <w:pPr>
              <w:jc w:val="both"/>
              <w:rPr>
                <w:rFonts w:eastAsia="SimSun"/>
                <w:color w:val="000000"/>
              </w:rPr>
            </w:pPr>
            <w:r w:rsidRPr="00615C13">
              <w:rPr>
                <w:rFonts w:eastAsia="SimSun"/>
                <w:color w:val="000000"/>
              </w:rPr>
              <w:t>- сопоставляет и обобщает мировой и российский опыт цифровизации электроэнергетической отрасли;</w:t>
            </w:r>
          </w:p>
          <w:p w:rsidR="00EB43D6" w:rsidRPr="00615C13" w:rsidRDefault="00EB43D6" w:rsidP="00EB43D6">
            <w:pPr>
              <w:jc w:val="both"/>
              <w:rPr>
                <w:rFonts w:eastAsia="SimSun"/>
                <w:color w:val="000000"/>
              </w:rPr>
            </w:pPr>
            <w:r w:rsidRPr="00615C13">
              <w:rPr>
                <w:rFonts w:eastAsia="SimSun"/>
                <w:color w:val="000000"/>
              </w:rPr>
              <w:t xml:space="preserve">- сопоставляет и обобщает мировой и российский опыт создания сквозных процессов цифровизации электроэнергетической отрасли, формулирует технические и </w:t>
            </w:r>
            <w:r w:rsidRPr="00615C13">
              <w:rPr>
                <w:rFonts w:eastAsia="SimSun"/>
                <w:color w:val="000000"/>
              </w:rPr>
              <w:lastRenderedPageBreak/>
              <w:t>финансовые ограничения с учетом неопределенности и рисков</w:t>
            </w:r>
          </w:p>
          <w:p w:rsidR="00EB43D6" w:rsidRPr="0032040B" w:rsidRDefault="00EB43D6" w:rsidP="00EB43D6">
            <w:pPr>
              <w:jc w:val="both"/>
              <w:rPr>
                <w:color w:val="000000"/>
              </w:rPr>
            </w:pPr>
            <w:r w:rsidRPr="0032040B">
              <w:rPr>
                <w:b/>
              </w:rPr>
              <w:t>умеет:</w:t>
            </w:r>
            <w:r w:rsidRPr="0032040B">
              <w:rPr>
                <w:color w:val="000000"/>
              </w:rPr>
              <w:t xml:space="preserve"> </w:t>
            </w:r>
          </w:p>
          <w:p w:rsidR="00EB43D6" w:rsidRPr="0032040B" w:rsidRDefault="00EB43D6" w:rsidP="00EB43D6">
            <w:pPr>
              <w:jc w:val="both"/>
              <w:rPr>
                <w:rFonts w:eastAsia="SimSun"/>
                <w:color w:val="000000"/>
              </w:rPr>
            </w:pPr>
            <w:r w:rsidRPr="0032040B">
              <w:rPr>
                <w:rFonts w:eastAsia="SimSun"/>
                <w:color w:val="000000"/>
              </w:rPr>
              <w:t xml:space="preserve">- применять новые технологии в области цифровой измерительной техники, датчиков и средств контроля, новых источников питания при решении </w:t>
            </w:r>
            <w:r w:rsidRPr="0032040B">
              <w:t xml:space="preserve">прикладных </w:t>
            </w:r>
            <w:r w:rsidRPr="0032040B">
              <w:rPr>
                <w:rFonts w:eastAsia="SimSun"/>
                <w:color w:val="000000"/>
              </w:rPr>
              <w:t>задач с учетом неопределенности и рисков.</w:t>
            </w:r>
          </w:p>
          <w:p w:rsidR="00EB43D6" w:rsidRPr="0032040B" w:rsidRDefault="00EB43D6" w:rsidP="00EB43D6">
            <w:pPr>
              <w:jc w:val="both"/>
              <w:rPr>
                <w:color w:val="000000"/>
              </w:rPr>
            </w:pPr>
            <w:r w:rsidRPr="0032040B">
              <w:rPr>
                <w:color w:val="000000"/>
              </w:rPr>
              <w:t xml:space="preserve">- определять последовательность процессов от технического задания до этапа тестирования систем и технологий </w:t>
            </w:r>
            <w:r w:rsidRPr="0032040B">
              <w:rPr>
                <w:rFonts w:eastAsia="SimSun"/>
                <w:color w:val="000000"/>
              </w:rPr>
              <w:t xml:space="preserve">при решении </w:t>
            </w:r>
            <w:r w:rsidRPr="0032040B">
              <w:t xml:space="preserve">прикладных </w:t>
            </w:r>
            <w:r w:rsidRPr="0032040B">
              <w:rPr>
                <w:rFonts w:eastAsia="SimSun"/>
                <w:color w:val="000000"/>
              </w:rPr>
              <w:t>задач с учетом неопределенности и рисков</w:t>
            </w:r>
            <w:r w:rsidRPr="0032040B">
              <w:rPr>
                <w:color w:val="000000"/>
              </w:rPr>
              <w:t xml:space="preserve">; </w:t>
            </w:r>
          </w:p>
          <w:p w:rsidR="00EB43D6" w:rsidRPr="0032040B" w:rsidRDefault="00EB43D6" w:rsidP="00EB43D6">
            <w:pPr>
              <w:jc w:val="both"/>
              <w:rPr>
                <w:color w:val="000000"/>
              </w:rPr>
            </w:pPr>
            <w:r w:rsidRPr="0032040B">
              <w:rPr>
                <w:color w:val="000000"/>
              </w:rPr>
              <w:t xml:space="preserve">- выбирать варианты интеграции процессов </w:t>
            </w:r>
            <w:r w:rsidRPr="0032040B">
              <w:rPr>
                <w:rFonts w:eastAsia="SimSun"/>
                <w:color w:val="000000"/>
              </w:rPr>
              <w:t xml:space="preserve">при решении </w:t>
            </w:r>
            <w:r w:rsidRPr="0032040B">
              <w:t xml:space="preserve">прикладных </w:t>
            </w:r>
            <w:r w:rsidRPr="0032040B">
              <w:rPr>
                <w:rFonts w:eastAsia="SimSun"/>
                <w:color w:val="000000"/>
              </w:rPr>
              <w:t>задач с учетом неопределенности и рисков</w:t>
            </w:r>
            <w:r w:rsidRPr="0032040B">
              <w:rPr>
                <w:color w:val="000000"/>
              </w:rPr>
              <w:t xml:space="preserve">; </w:t>
            </w:r>
          </w:p>
          <w:p w:rsidR="00EB43D6" w:rsidRPr="0032040B" w:rsidRDefault="00EB43D6" w:rsidP="00EB43D6">
            <w:pPr>
              <w:jc w:val="both"/>
              <w:rPr>
                <w:b/>
              </w:rPr>
            </w:pPr>
            <w:r w:rsidRPr="0032040B">
              <w:rPr>
                <w:b/>
              </w:rPr>
              <w:t>владеет:</w:t>
            </w:r>
          </w:p>
          <w:p w:rsidR="00EB43D6" w:rsidRPr="00DA3096" w:rsidRDefault="00EB43D6" w:rsidP="0011786A">
            <w:pPr>
              <w:jc w:val="both"/>
              <w:rPr>
                <w:b/>
                <w:highlight w:val="yellow"/>
              </w:rPr>
            </w:pPr>
            <w:r w:rsidRPr="0032040B">
              <w:rPr>
                <w:color w:val="000000"/>
              </w:rPr>
              <w:t xml:space="preserve"> </w:t>
            </w:r>
            <w:r w:rsidRPr="0032040B">
              <w:t>- навыками разработки вариантов решения прикладных типовых и нестандартных задач при цифровизации электроэнергетической отрасли и анализа полученных результатов</w:t>
            </w:r>
            <w:r w:rsidRPr="0032040B">
              <w:rPr>
                <w:color w:val="000000"/>
              </w:rPr>
              <w:t>.</w:t>
            </w:r>
          </w:p>
        </w:tc>
      </w:tr>
      <w:tr w:rsidR="00EB43D6" w:rsidRPr="00271004" w:rsidTr="00EB43D6">
        <w:tc>
          <w:tcPr>
            <w:tcW w:w="404" w:type="dxa"/>
          </w:tcPr>
          <w:p w:rsidR="00EB43D6" w:rsidRPr="00271004" w:rsidRDefault="00EB43D6" w:rsidP="00EB43D6">
            <w:r w:rsidRPr="00271004">
              <w:lastRenderedPageBreak/>
              <w:t>5</w:t>
            </w:r>
          </w:p>
        </w:tc>
        <w:tc>
          <w:tcPr>
            <w:tcW w:w="2840" w:type="dxa"/>
          </w:tcPr>
          <w:p w:rsidR="00EB43D6" w:rsidRPr="00271004" w:rsidRDefault="00EB43D6" w:rsidP="00EB43D6">
            <w:pPr>
              <w:rPr>
                <w:b/>
              </w:rPr>
            </w:pPr>
            <w:r w:rsidRPr="00271004">
              <w:rPr>
                <w:b/>
              </w:rPr>
              <w:t>Характеристика взаимосвязанности данной компетенции с другими компетенциями/ необходимость владения другими компетенциями для формирования данной компетенции</w:t>
            </w:r>
          </w:p>
        </w:tc>
        <w:tc>
          <w:tcPr>
            <w:tcW w:w="6326" w:type="dxa"/>
            <w:gridSpan w:val="2"/>
          </w:tcPr>
          <w:p w:rsidR="00EB43D6" w:rsidRPr="00BA527D" w:rsidRDefault="00EB43D6" w:rsidP="00F753B1">
            <w:pPr>
              <w:jc w:val="both"/>
              <w:rPr>
                <w:color w:val="000000"/>
              </w:rPr>
            </w:pPr>
            <w:r w:rsidRPr="00BA527D">
              <w:rPr>
                <w:color w:val="000000"/>
              </w:rPr>
              <w:t>Способность принимать участие в проектировании объектов профессиональной деятельности в соответствии с техническим заданием и нормативно-технической документацией, соблюдая различные технические, энергоэффективные и экологические требования – ПК-3</w:t>
            </w:r>
          </w:p>
          <w:p w:rsidR="00EB43D6" w:rsidRPr="00BA527D" w:rsidRDefault="00EB43D6" w:rsidP="00F753B1">
            <w:pPr>
              <w:jc w:val="both"/>
              <w:rPr>
                <w:color w:val="000000"/>
              </w:rPr>
            </w:pPr>
          </w:p>
          <w:p w:rsidR="00EB43D6" w:rsidRPr="00BA527D" w:rsidRDefault="00EB43D6" w:rsidP="00F753B1">
            <w:pPr>
              <w:jc w:val="both"/>
              <w:rPr>
                <w:color w:val="000000"/>
              </w:rPr>
            </w:pPr>
            <w:r w:rsidRPr="00BA527D">
              <w:rPr>
                <w:color w:val="000000"/>
              </w:rPr>
              <w:t>Способность проводить обоснование проектных решений ПК-4</w:t>
            </w:r>
          </w:p>
        </w:tc>
      </w:tr>
      <w:tr w:rsidR="00EB43D6" w:rsidRPr="00271004" w:rsidTr="00EB43D6">
        <w:tc>
          <w:tcPr>
            <w:tcW w:w="404" w:type="dxa"/>
          </w:tcPr>
          <w:p w:rsidR="00EB43D6" w:rsidRPr="00271004" w:rsidRDefault="00EB43D6" w:rsidP="00EB43D6">
            <w:r w:rsidRPr="00271004">
              <w:t>6</w:t>
            </w:r>
          </w:p>
        </w:tc>
        <w:tc>
          <w:tcPr>
            <w:tcW w:w="2840" w:type="dxa"/>
          </w:tcPr>
          <w:p w:rsidR="00EB43D6" w:rsidRPr="00271004" w:rsidRDefault="00EB43D6" w:rsidP="00EB43D6">
            <w:pPr>
              <w:rPr>
                <w:b/>
              </w:rPr>
            </w:pPr>
            <w:r w:rsidRPr="00271004">
              <w:rPr>
                <w:b/>
              </w:rPr>
              <w:t>Средства и технологии оценки</w:t>
            </w:r>
          </w:p>
        </w:tc>
        <w:tc>
          <w:tcPr>
            <w:tcW w:w="6326" w:type="dxa"/>
            <w:gridSpan w:val="2"/>
          </w:tcPr>
          <w:p w:rsidR="00EB43D6" w:rsidRPr="00DA3096" w:rsidRDefault="00EB43D6" w:rsidP="00EB43D6">
            <w:pPr>
              <w:rPr>
                <w:highlight w:val="yellow"/>
              </w:rPr>
            </w:pPr>
            <w:r w:rsidRPr="00707D12">
              <w:t xml:space="preserve">Тесты, практические задания </w:t>
            </w:r>
          </w:p>
        </w:tc>
      </w:tr>
    </w:tbl>
    <w:p w:rsidR="002864C0" w:rsidRDefault="002864C0" w:rsidP="002C5577">
      <w:pPr>
        <w:pStyle w:val="ListParagraph"/>
        <w:jc w:val="center"/>
        <w:rPr>
          <w:rFonts w:ascii="Times New Roman" w:hAnsi="Times New Roman"/>
          <w:b/>
          <w:sz w:val="28"/>
          <w:szCs w:val="28"/>
        </w:rPr>
      </w:pPr>
    </w:p>
    <w:p w:rsidR="002C5577" w:rsidRDefault="002C5577" w:rsidP="002C5577">
      <w:pPr>
        <w:pStyle w:val="ListParagraph"/>
        <w:jc w:val="center"/>
        <w:rPr>
          <w:rFonts w:ascii="Times New Roman" w:hAnsi="Times New Roman"/>
          <w:b/>
          <w:sz w:val="28"/>
          <w:szCs w:val="28"/>
        </w:rPr>
        <w:sectPr w:rsidR="002C5577" w:rsidSect="002864C0">
          <w:pgSz w:w="11906" w:h="16838"/>
          <w:pgMar w:top="1134" w:right="851" w:bottom="1134" w:left="1701" w:header="709" w:footer="709" w:gutter="0"/>
          <w:cols w:space="708"/>
          <w:docGrid w:linePitch="360"/>
        </w:sectPr>
      </w:pPr>
    </w:p>
    <w:p w:rsidR="002C5577" w:rsidRPr="000C1A13" w:rsidRDefault="000C1A13" w:rsidP="002C5577">
      <w:pPr>
        <w:pStyle w:val="ListParagraph"/>
        <w:ind w:left="0"/>
        <w:jc w:val="center"/>
        <w:rPr>
          <w:rFonts w:ascii="Times New Roman" w:hAnsi="Times New Roman"/>
          <w:b/>
          <w:sz w:val="28"/>
          <w:szCs w:val="28"/>
        </w:rPr>
      </w:pPr>
      <w:r w:rsidRPr="000C1A13">
        <w:rPr>
          <w:rFonts w:ascii="Times New Roman" w:hAnsi="Times New Roman"/>
          <w:b/>
          <w:sz w:val="28"/>
          <w:szCs w:val="28"/>
        </w:rPr>
        <w:lastRenderedPageBreak/>
        <w:t>Рекомендаци</w:t>
      </w:r>
      <w:r w:rsidR="00C717A3">
        <w:rPr>
          <w:rFonts w:ascii="Times New Roman" w:hAnsi="Times New Roman"/>
          <w:b/>
          <w:sz w:val="28"/>
          <w:szCs w:val="28"/>
        </w:rPr>
        <w:t>и</w:t>
      </w:r>
      <w:r w:rsidRPr="000C1A13">
        <w:rPr>
          <w:rFonts w:ascii="Times New Roman" w:hAnsi="Times New Roman"/>
          <w:b/>
          <w:sz w:val="28"/>
          <w:szCs w:val="28"/>
        </w:rPr>
        <w:t xml:space="preserve"> </w:t>
      </w:r>
      <w:r w:rsidR="00C717A3">
        <w:rPr>
          <w:rFonts w:ascii="Times New Roman" w:hAnsi="Times New Roman"/>
          <w:b/>
          <w:sz w:val="28"/>
          <w:szCs w:val="28"/>
        </w:rPr>
        <w:t>по</w:t>
      </w:r>
      <w:r w:rsidRPr="000C1A13">
        <w:rPr>
          <w:rFonts w:ascii="Times New Roman" w:hAnsi="Times New Roman"/>
          <w:b/>
          <w:sz w:val="28"/>
          <w:szCs w:val="28"/>
        </w:rPr>
        <w:t xml:space="preserve"> программе от работодателей </w:t>
      </w:r>
    </w:p>
    <w:p w:rsidR="00C83BAA" w:rsidRDefault="00D84582" w:rsidP="002C5577">
      <w:pPr>
        <w:pStyle w:val="ListParagraph"/>
        <w:ind w:left="0"/>
        <w:jc w:val="center"/>
        <w:rPr>
          <w:rFonts w:ascii="Times New Roman" w:hAnsi="Times New Roman"/>
          <w:b/>
          <w:sz w:val="24"/>
          <w:szCs w:val="24"/>
        </w:rPr>
      </w:pPr>
      <w:r>
        <w:rPr>
          <w:rFonts w:ascii="Times New Roman" w:hAnsi="Times New Roman"/>
          <w:b/>
          <w:noProof/>
          <w:sz w:val="24"/>
          <w:szCs w:val="24"/>
          <w:lang w:eastAsia="ru-RU"/>
        </w:rPr>
        <w:drawing>
          <wp:inline distT="0" distB="0" distL="0" distR="0">
            <wp:extent cx="6257925" cy="8620125"/>
            <wp:effectExtent l="0" t="0" r="9525" b="9525"/>
            <wp:docPr id="75" name="Рисунок 75" descr="Письмо ПЦ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Письмо ПЦС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257925" cy="8620125"/>
                    </a:xfrm>
                    <a:prstGeom prst="rect">
                      <a:avLst/>
                    </a:prstGeom>
                    <a:noFill/>
                    <a:ln>
                      <a:noFill/>
                    </a:ln>
                  </pic:spPr>
                </pic:pic>
              </a:graphicData>
            </a:graphic>
          </wp:inline>
        </w:drawing>
      </w:r>
    </w:p>
    <w:p w:rsidR="00C83BAA" w:rsidRDefault="00C83BAA" w:rsidP="002C5577">
      <w:pPr>
        <w:pStyle w:val="ListParagraph"/>
        <w:ind w:left="0"/>
        <w:jc w:val="center"/>
        <w:rPr>
          <w:rFonts w:ascii="Times New Roman" w:hAnsi="Times New Roman"/>
          <w:b/>
          <w:sz w:val="24"/>
          <w:szCs w:val="24"/>
        </w:rPr>
      </w:pPr>
    </w:p>
    <w:p w:rsidR="00C83BAA" w:rsidRDefault="00D84582" w:rsidP="002C5577">
      <w:pPr>
        <w:pStyle w:val="ListParagraph"/>
        <w:ind w:left="0"/>
        <w:jc w:val="center"/>
        <w:rPr>
          <w:rFonts w:ascii="Times New Roman" w:hAnsi="Times New Roman"/>
          <w:b/>
          <w:sz w:val="24"/>
          <w:szCs w:val="24"/>
        </w:rPr>
      </w:pPr>
      <w:r>
        <w:rPr>
          <w:rFonts w:ascii="Times New Roman" w:hAnsi="Times New Roman"/>
          <w:b/>
          <w:noProof/>
          <w:sz w:val="24"/>
          <w:szCs w:val="24"/>
          <w:lang w:eastAsia="ru-RU"/>
        </w:rPr>
        <w:lastRenderedPageBreak/>
        <w:drawing>
          <wp:inline distT="0" distB="0" distL="0" distR="0">
            <wp:extent cx="6572250" cy="8915400"/>
            <wp:effectExtent l="0" t="0" r="0" b="0"/>
            <wp:docPr id="76" name="Рисунок 76" descr="Письмо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Письмо_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572250" cy="8915400"/>
                    </a:xfrm>
                    <a:prstGeom prst="rect">
                      <a:avLst/>
                    </a:prstGeom>
                    <a:noFill/>
                    <a:ln>
                      <a:noFill/>
                    </a:ln>
                  </pic:spPr>
                </pic:pic>
              </a:graphicData>
            </a:graphic>
          </wp:inline>
        </w:drawing>
      </w:r>
    </w:p>
    <w:p w:rsidR="007D01BE" w:rsidRPr="0012634E" w:rsidRDefault="00D84582" w:rsidP="0093431F">
      <w:pPr>
        <w:pStyle w:val="ListParagraph"/>
        <w:ind w:left="0"/>
        <w:jc w:val="center"/>
        <w:rPr>
          <w:rFonts w:ascii="Times New Roman" w:hAnsi="Times New Roman"/>
          <w:b/>
          <w:bCs/>
          <w:sz w:val="28"/>
          <w:szCs w:val="28"/>
        </w:rPr>
      </w:pPr>
      <w:r>
        <w:rPr>
          <w:rFonts w:ascii="Times New Roman" w:hAnsi="Times New Roman"/>
          <w:noProof/>
          <w:sz w:val="24"/>
          <w:szCs w:val="24"/>
          <w:lang w:eastAsia="ru-RU"/>
        </w:rPr>
        <w:lastRenderedPageBreak/>
        <w:drawing>
          <wp:inline distT="0" distB="0" distL="0" distR="0">
            <wp:extent cx="6315075" cy="9286875"/>
            <wp:effectExtent l="0" t="0" r="9525" b="9525"/>
            <wp:docPr id="77" name="Рисунок 77" descr="письмо в УГАТУ цифровизац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письмо в УГАТУ цифровизация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315075" cy="9286875"/>
                    </a:xfrm>
                    <a:prstGeom prst="rect">
                      <a:avLst/>
                    </a:prstGeom>
                    <a:noFill/>
                    <a:ln>
                      <a:noFill/>
                    </a:ln>
                  </pic:spPr>
                </pic:pic>
              </a:graphicData>
            </a:graphic>
          </wp:inline>
        </w:drawing>
      </w:r>
      <w:r w:rsidR="00C83BAA">
        <w:rPr>
          <w:rFonts w:ascii="Times New Roman" w:hAnsi="Times New Roman"/>
          <w:b/>
          <w:sz w:val="24"/>
          <w:szCs w:val="24"/>
        </w:rPr>
        <w:br w:type="page"/>
      </w:r>
      <w:r w:rsidR="0012634E" w:rsidRPr="0012634E">
        <w:rPr>
          <w:rFonts w:ascii="Times New Roman" w:hAnsi="Times New Roman"/>
          <w:b/>
          <w:sz w:val="28"/>
          <w:szCs w:val="28"/>
        </w:rPr>
        <w:lastRenderedPageBreak/>
        <w:t>Возможный с</w:t>
      </w:r>
      <w:r w:rsidR="007D01BE" w:rsidRPr="0012634E">
        <w:rPr>
          <w:rFonts w:ascii="Times New Roman" w:hAnsi="Times New Roman"/>
          <w:b/>
          <w:bCs/>
          <w:sz w:val="28"/>
          <w:szCs w:val="28"/>
        </w:rPr>
        <w:t>ценари</w:t>
      </w:r>
      <w:r w:rsidR="0012634E" w:rsidRPr="0012634E">
        <w:rPr>
          <w:rFonts w:ascii="Times New Roman" w:hAnsi="Times New Roman"/>
          <w:b/>
          <w:bCs/>
          <w:sz w:val="28"/>
          <w:szCs w:val="28"/>
        </w:rPr>
        <w:t>й</w:t>
      </w:r>
      <w:r w:rsidR="007D01BE" w:rsidRPr="0012634E">
        <w:rPr>
          <w:rFonts w:ascii="Times New Roman" w:hAnsi="Times New Roman"/>
          <w:b/>
          <w:bCs/>
          <w:sz w:val="28"/>
          <w:szCs w:val="28"/>
        </w:rPr>
        <w:t xml:space="preserve"> профессиональной траектории граждан</w:t>
      </w:r>
    </w:p>
    <w:p w:rsidR="007D01BE" w:rsidRPr="0012634E" w:rsidRDefault="007D01BE" w:rsidP="002C5577">
      <w:pPr>
        <w:pStyle w:val="ListParagraph"/>
        <w:ind w:left="0"/>
        <w:jc w:val="center"/>
        <w:rPr>
          <w:rFonts w:ascii="Times New Roman" w:hAnsi="Times New Roman"/>
          <w:b/>
          <w:bCs/>
          <w:sz w:val="28"/>
          <w:szCs w:val="28"/>
        </w:rPr>
      </w:pPr>
    </w:p>
    <w:p w:rsidR="007D01BE" w:rsidRPr="0012634E" w:rsidRDefault="007D01BE" w:rsidP="002C5577">
      <w:pPr>
        <w:pStyle w:val="ListParagraph"/>
        <w:ind w:left="0"/>
        <w:jc w:val="center"/>
        <w:rPr>
          <w:rFonts w:ascii="Times New Roman" w:hAnsi="Times New Roman"/>
          <w:b/>
          <w:bCs/>
          <w:sz w:val="28"/>
          <w:szCs w:val="28"/>
        </w:rPr>
      </w:pPr>
      <w:r w:rsidRPr="0012634E">
        <w:rPr>
          <w:rFonts w:ascii="Times New Roman" w:hAnsi="Times New Roman"/>
          <w:b/>
          <w:bCs/>
          <w:sz w:val="28"/>
          <w:szCs w:val="28"/>
        </w:rPr>
        <w:t>Цели получения персонального цифрового сертификата</w:t>
      </w:r>
    </w:p>
    <w:p w:rsidR="007D01BE" w:rsidRDefault="007D01BE" w:rsidP="002C5577">
      <w:pPr>
        <w:pStyle w:val="ListParagraph"/>
        <w:ind w:left="0"/>
        <w:jc w:val="center"/>
        <w:rPr>
          <w:rFonts w:ascii="Times New Roman" w:hAnsi="Times New Roman"/>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5"/>
        <w:gridCol w:w="4785"/>
      </w:tblGrid>
      <w:tr w:rsidR="007D01BE" w:rsidRPr="009E5C42" w:rsidTr="009E5C42">
        <w:tc>
          <w:tcPr>
            <w:tcW w:w="9570" w:type="dxa"/>
            <w:gridSpan w:val="2"/>
          </w:tcPr>
          <w:p w:rsidR="007D01BE" w:rsidRPr="0012634E" w:rsidRDefault="007D01BE" w:rsidP="009E5C42">
            <w:pPr>
              <w:pStyle w:val="ListParagraph"/>
              <w:ind w:left="0"/>
              <w:jc w:val="center"/>
              <w:rPr>
                <w:rFonts w:ascii="Times New Roman" w:hAnsi="Times New Roman"/>
                <w:b/>
                <w:sz w:val="28"/>
                <w:szCs w:val="28"/>
              </w:rPr>
            </w:pPr>
            <w:r w:rsidRPr="0012634E">
              <w:rPr>
                <w:rFonts w:ascii="Times New Roman" w:hAnsi="Times New Roman"/>
                <w:b/>
                <w:bCs/>
                <w:sz w:val="28"/>
                <w:szCs w:val="28"/>
              </w:rPr>
              <w:t>Развитие компетенций в текущей сфере занятости</w:t>
            </w:r>
          </w:p>
        </w:tc>
      </w:tr>
      <w:tr w:rsidR="007D01BE" w:rsidRPr="009E5C42" w:rsidTr="009E5C42">
        <w:tc>
          <w:tcPr>
            <w:tcW w:w="4785" w:type="dxa"/>
          </w:tcPr>
          <w:p w:rsidR="007D01BE" w:rsidRPr="0012634E" w:rsidRDefault="007D01BE" w:rsidP="007D01BE">
            <w:pPr>
              <w:pStyle w:val="Default"/>
              <w:rPr>
                <w:sz w:val="28"/>
                <w:szCs w:val="28"/>
              </w:rPr>
            </w:pPr>
            <w:proofErr w:type="gramStart"/>
            <w:r w:rsidRPr="0012634E">
              <w:rPr>
                <w:sz w:val="28"/>
                <w:szCs w:val="28"/>
              </w:rPr>
              <w:t>работающий</w:t>
            </w:r>
            <w:proofErr w:type="gramEnd"/>
            <w:r w:rsidRPr="0012634E">
              <w:rPr>
                <w:sz w:val="28"/>
                <w:szCs w:val="28"/>
              </w:rPr>
              <w:t xml:space="preserve"> по найму в организации, на предприятии </w:t>
            </w:r>
          </w:p>
        </w:tc>
        <w:tc>
          <w:tcPr>
            <w:tcW w:w="4785" w:type="dxa"/>
          </w:tcPr>
          <w:p w:rsidR="007D01BE" w:rsidRPr="0012634E" w:rsidRDefault="007D01BE" w:rsidP="007D01BE">
            <w:pPr>
              <w:pStyle w:val="Default"/>
              <w:rPr>
                <w:sz w:val="28"/>
                <w:szCs w:val="28"/>
              </w:rPr>
            </w:pPr>
            <w:r w:rsidRPr="0012634E">
              <w:rPr>
                <w:sz w:val="28"/>
                <w:szCs w:val="28"/>
              </w:rPr>
              <w:t xml:space="preserve">сохранение текущего рабочего места </w:t>
            </w:r>
          </w:p>
        </w:tc>
      </w:tr>
      <w:tr w:rsidR="007D01BE" w:rsidRPr="009E5C42" w:rsidTr="009E5C42">
        <w:tc>
          <w:tcPr>
            <w:tcW w:w="4785" w:type="dxa"/>
          </w:tcPr>
          <w:p w:rsidR="007D01BE" w:rsidRPr="0012634E" w:rsidRDefault="007D01BE" w:rsidP="007D01BE">
            <w:pPr>
              <w:pStyle w:val="Default"/>
              <w:rPr>
                <w:sz w:val="28"/>
                <w:szCs w:val="28"/>
              </w:rPr>
            </w:pPr>
            <w:proofErr w:type="gramStart"/>
            <w:r w:rsidRPr="0012634E">
              <w:rPr>
                <w:sz w:val="28"/>
                <w:szCs w:val="28"/>
              </w:rPr>
              <w:t>работающий</w:t>
            </w:r>
            <w:proofErr w:type="gramEnd"/>
            <w:r w:rsidRPr="0012634E">
              <w:rPr>
                <w:sz w:val="28"/>
                <w:szCs w:val="28"/>
              </w:rPr>
              <w:t xml:space="preserve"> по найму в организации, на предприятии </w:t>
            </w:r>
          </w:p>
        </w:tc>
        <w:tc>
          <w:tcPr>
            <w:tcW w:w="4785" w:type="dxa"/>
          </w:tcPr>
          <w:p w:rsidR="007D01BE" w:rsidRPr="0012634E" w:rsidRDefault="007D01BE" w:rsidP="007D01BE">
            <w:pPr>
              <w:pStyle w:val="Default"/>
              <w:rPr>
                <w:sz w:val="28"/>
                <w:szCs w:val="28"/>
              </w:rPr>
            </w:pPr>
            <w:r w:rsidRPr="0012634E">
              <w:rPr>
                <w:sz w:val="28"/>
                <w:szCs w:val="28"/>
              </w:rPr>
              <w:t xml:space="preserve">развитие профессиональных качеств </w:t>
            </w:r>
          </w:p>
        </w:tc>
      </w:tr>
      <w:tr w:rsidR="007D01BE" w:rsidRPr="009E5C42" w:rsidTr="009E5C42">
        <w:tc>
          <w:tcPr>
            <w:tcW w:w="4785" w:type="dxa"/>
          </w:tcPr>
          <w:p w:rsidR="007D01BE" w:rsidRPr="0012634E" w:rsidRDefault="007D01BE" w:rsidP="007D01BE">
            <w:pPr>
              <w:pStyle w:val="Default"/>
              <w:rPr>
                <w:sz w:val="28"/>
                <w:szCs w:val="28"/>
              </w:rPr>
            </w:pPr>
            <w:proofErr w:type="gramStart"/>
            <w:r w:rsidRPr="0012634E">
              <w:rPr>
                <w:sz w:val="28"/>
                <w:szCs w:val="28"/>
              </w:rPr>
              <w:t>работающий</w:t>
            </w:r>
            <w:proofErr w:type="gramEnd"/>
            <w:r w:rsidRPr="0012634E">
              <w:rPr>
                <w:sz w:val="28"/>
                <w:szCs w:val="28"/>
              </w:rPr>
              <w:t xml:space="preserve"> по найму в организации, на предприятии </w:t>
            </w:r>
          </w:p>
        </w:tc>
        <w:tc>
          <w:tcPr>
            <w:tcW w:w="4785" w:type="dxa"/>
          </w:tcPr>
          <w:p w:rsidR="007D01BE" w:rsidRPr="0012634E" w:rsidRDefault="007D01BE" w:rsidP="007D01BE">
            <w:pPr>
              <w:pStyle w:val="Default"/>
              <w:rPr>
                <w:sz w:val="28"/>
                <w:szCs w:val="28"/>
              </w:rPr>
            </w:pPr>
            <w:r w:rsidRPr="0012634E">
              <w:rPr>
                <w:sz w:val="28"/>
                <w:szCs w:val="28"/>
              </w:rPr>
              <w:t xml:space="preserve">повышение заработной платы </w:t>
            </w:r>
          </w:p>
        </w:tc>
      </w:tr>
      <w:tr w:rsidR="007D01BE" w:rsidRPr="009E5C42" w:rsidTr="009E5C42">
        <w:tc>
          <w:tcPr>
            <w:tcW w:w="4785" w:type="dxa"/>
          </w:tcPr>
          <w:p w:rsidR="007D01BE" w:rsidRPr="0012634E" w:rsidRDefault="007D01BE" w:rsidP="007D01BE">
            <w:pPr>
              <w:pStyle w:val="Default"/>
              <w:rPr>
                <w:sz w:val="28"/>
                <w:szCs w:val="28"/>
              </w:rPr>
            </w:pPr>
            <w:proofErr w:type="gramStart"/>
            <w:r w:rsidRPr="0012634E">
              <w:rPr>
                <w:sz w:val="28"/>
                <w:szCs w:val="28"/>
              </w:rPr>
              <w:t>работающий</w:t>
            </w:r>
            <w:proofErr w:type="gramEnd"/>
            <w:r w:rsidRPr="0012634E">
              <w:rPr>
                <w:sz w:val="28"/>
                <w:szCs w:val="28"/>
              </w:rPr>
              <w:t xml:space="preserve"> по найму в организации, на предприятии </w:t>
            </w:r>
          </w:p>
        </w:tc>
        <w:tc>
          <w:tcPr>
            <w:tcW w:w="4785" w:type="dxa"/>
          </w:tcPr>
          <w:p w:rsidR="007D01BE" w:rsidRPr="0012634E" w:rsidRDefault="007D01BE" w:rsidP="007D01BE">
            <w:pPr>
              <w:pStyle w:val="Default"/>
              <w:rPr>
                <w:sz w:val="28"/>
                <w:szCs w:val="28"/>
              </w:rPr>
            </w:pPr>
            <w:r w:rsidRPr="0012634E">
              <w:rPr>
                <w:sz w:val="28"/>
                <w:szCs w:val="28"/>
              </w:rPr>
              <w:t xml:space="preserve">смена работы без изменения сферы профессиональной деятельности </w:t>
            </w:r>
          </w:p>
        </w:tc>
      </w:tr>
      <w:tr w:rsidR="007D01BE" w:rsidRPr="009E5C42" w:rsidTr="009E5C42">
        <w:tc>
          <w:tcPr>
            <w:tcW w:w="4785" w:type="dxa"/>
          </w:tcPr>
          <w:p w:rsidR="007D01BE" w:rsidRPr="0012634E" w:rsidRDefault="007D01BE" w:rsidP="007D01BE">
            <w:pPr>
              <w:pStyle w:val="Default"/>
              <w:rPr>
                <w:sz w:val="28"/>
                <w:szCs w:val="28"/>
              </w:rPr>
            </w:pPr>
            <w:r w:rsidRPr="0012634E">
              <w:rPr>
                <w:sz w:val="28"/>
                <w:szCs w:val="28"/>
              </w:rPr>
              <w:t xml:space="preserve">временно отсутствующий на рабочем месте (декрет, отпуск по уходу за ребенком и др.) </w:t>
            </w:r>
          </w:p>
        </w:tc>
        <w:tc>
          <w:tcPr>
            <w:tcW w:w="4785" w:type="dxa"/>
          </w:tcPr>
          <w:p w:rsidR="007D01BE" w:rsidRPr="0012634E" w:rsidRDefault="007D01BE" w:rsidP="007D01BE">
            <w:pPr>
              <w:pStyle w:val="Default"/>
              <w:rPr>
                <w:sz w:val="28"/>
                <w:szCs w:val="28"/>
              </w:rPr>
            </w:pPr>
            <w:r w:rsidRPr="0012634E">
              <w:rPr>
                <w:sz w:val="28"/>
                <w:szCs w:val="28"/>
              </w:rPr>
              <w:t xml:space="preserve">повышение уровня дохода </w:t>
            </w:r>
          </w:p>
        </w:tc>
      </w:tr>
      <w:tr w:rsidR="007D01BE" w:rsidRPr="009E5C42" w:rsidTr="009E5C42">
        <w:tc>
          <w:tcPr>
            <w:tcW w:w="4785" w:type="dxa"/>
          </w:tcPr>
          <w:p w:rsidR="007D01BE" w:rsidRPr="0012634E" w:rsidRDefault="007D01BE" w:rsidP="007D01BE">
            <w:pPr>
              <w:pStyle w:val="Default"/>
              <w:rPr>
                <w:sz w:val="28"/>
                <w:szCs w:val="28"/>
              </w:rPr>
            </w:pPr>
            <w:r w:rsidRPr="0012634E">
              <w:rPr>
                <w:sz w:val="28"/>
                <w:szCs w:val="28"/>
              </w:rPr>
              <w:t xml:space="preserve">временно отсутствующий на рабочем месте (декрет, отпуск по уходу за ребенком и др.) </w:t>
            </w:r>
          </w:p>
        </w:tc>
        <w:tc>
          <w:tcPr>
            <w:tcW w:w="4785" w:type="dxa"/>
          </w:tcPr>
          <w:p w:rsidR="007D01BE" w:rsidRPr="0012634E" w:rsidRDefault="007D01BE" w:rsidP="007D01BE">
            <w:pPr>
              <w:pStyle w:val="Default"/>
              <w:rPr>
                <w:sz w:val="28"/>
                <w:szCs w:val="28"/>
              </w:rPr>
            </w:pPr>
            <w:r w:rsidRPr="0012634E">
              <w:rPr>
                <w:sz w:val="28"/>
                <w:szCs w:val="28"/>
              </w:rPr>
              <w:t xml:space="preserve">сохранение и развитие квалификации </w:t>
            </w:r>
          </w:p>
        </w:tc>
      </w:tr>
    </w:tbl>
    <w:p w:rsidR="002C333B" w:rsidRDefault="002C333B" w:rsidP="007D01BE">
      <w:pPr>
        <w:pStyle w:val="ListParagraph"/>
        <w:ind w:left="0"/>
        <w:jc w:val="center"/>
      </w:pPr>
    </w:p>
    <w:p w:rsidR="0093431F" w:rsidRDefault="0093431F" w:rsidP="007D01BE">
      <w:pPr>
        <w:pStyle w:val="ListParagraph"/>
        <w:ind w:left="0"/>
        <w:jc w:val="center"/>
      </w:pPr>
    </w:p>
    <w:p w:rsidR="004B7A2B" w:rsidRDefault="004B7A2B" w:rsidP="00310B5B">
      <w:pPr>
        <w:pStyle w:val="Default"/>
        <w:jc w:val="center"/>
        <w:rPr>
          <w:sz w:val="28"/>
          <w:szCs w:val="28"/>
        </w:rPr>
      </w:pPr>
      <w:r w:rsidRPr="004B7A2B">
        <w:rPr>
          <w:b/>
          <w:sz w:val="28"/>
          <w:szCs w:val="28"/>
        </w:rPr>
        <w:t>Дополнительная информация по программе</w:t>
      </w:r>
    </w:p>
    <w:p w:rsidR="004B7A2B" w:rsidRDefault="004B7A2B" w:rsidP="004B7A2B">
      <w:pPr>
        <w:pStyle w:val="Default"/>
        <w:jc w:val="both"/>
        <w:rPr>
          <w:sz w:val="28"/>
          <w:szCs w:val="28"/>
        </w:rPr>
      </w:pPr>
    </w:p>
    <w:p w:rsidR="0093431F" w:rsidRPr="0093431F" w:rsidRDefault="0093431F" w:rsidP="004B7A2B">
      <w:pPr>
        <w:pStyle w:val="Default"/>
        <w:jc w:val="both"/>
        <w:rPr>
          <w:sz w:val="28"/>
          <w:szCs w:val="28"/>
        </w:rPr>
      </w:pPr>
      <w:r w:rsidRPr="0093431F">
        <w:rPr>
          <w:sz w:val="28"/>
          <w:szCs w:val="28"/>
        </w:rPr>
        <w:t>Перечень областей, в которых реализуются программы повышения квалификации</w:t>
      </w:r>
      <w:r>
        <w:rPr>
          <w:sz w:val="28"/>
          <w:szCs w:val="28"/>
        </w:rPr>
        <w:t>: Новые производственные технологии</w:t>
      </w:r>
      <w:r w:rsidRPr="0093431F">
        <w:rPr>
          <w:sz w:val="28"/>
          <w:szCs w:val="28"/>
        </w:rPr>
        <w:t xml:space="preserve"> </w:t>
      </w:r>
    </w:p>
    <w:p w:rsidR="004B7A2B" w:rsidRDefault="004B7A2B" w:rsidP="0093431F">
      <w:pPr>
        <w:pStyle w:val="ListParagraph"/>
        <w:ind w:left="0"/>
        <w:rPr>
          <w:rFonts w:ascii="Times New Roman" w:hAnsi="Times New Roman"/>
          <w:sz w:val="28"/>
          <w:szCs w:val="28"/>
        </w:rPr>
      </w:pPr>
    </w:p>
    <w:p w:rsidR="0093431F" w:rsidRDefault="00223C26" w:rsidP="004B7A2B">
      <w:pPr>
        <w:pStyle w:val="ListParagraph"/>
        <w:ind w:left="0"/>
        <w:jc w:val="both"/>
        <w:rPr>
          <w:rFonts w:ascii="Times New Roman" w:hAnsi="Times New Roman"/>
          <w:sz w:val="28"/>
          <w:szCs w:val="28"/>
        </w:rPr>
      </w:pPr>
      <w:r>
        <w:rPr>
          <w:rFonts w:ascii="Times New Roman" w:hAnsi="Times New Roman"/>
          <w:sz w:val="28"/>
          <w:szCs w:val="28"/>
        </w:rPr>
        <w:t>При реализации программы организован сбор цифрового следа согласно списку</w:t>
      </w:r>
      <w:r w:rsidR="0093431F" w:rsidRPr="0093431F">
        <w:rPr>
          <w:rFonts w:ascii="Times New Roman" w:hAnsi="Times New Roman"/>
          <w:sz w:val="28"/>
          <w:szCs w:val="28"/>
        </w:rPr>
        <w:t xml:space="preserve"> элементов обязательного цифрового следа в рамках Конфигурации стандарта Цифрового Следа №1, рекомендованной для программ в рамках государственной системы стимулирующих выплат в виде персональных цифровых сертификатов от государства на формирование у трудоспособного населения компетенций цифровой экономики</w:t>
      </w:r>
      <w:r w:rsidR="004B7A2B">
        <w:rPr>
          <w:rFonts w:ascii="Times New Roman" w:hAnsi="Times New Roman"/>
          <w:sz w:val="28"/>
          <w:szCs w:val="28"/>
        </w:rPr>
        <w:t xml:space="preserve">: рефлексия, </w:t>
      </w:r>
      <w:r>
        <w:rPr>
          <w:rFonts w:ascii="Times New Roman" w:hAnsi="Times New Roman"/>
          <w:sz w:val="28"/>
          <w:szCs w:val="28"/>
        </w:rPr>
        <w:t>фиксация фактов деятельности обучающегося</w:t>
      </w:r>
      <w:r w:rsidR="00310B5B">
        <w:rPr>
          <w:rFonts w:ascii="Times New Roman" w:hAnsi="Times New Roman"/>
          <w:sz w:val="28"/>
          <w:szCs w:val="28"/>
        </w:rPr>
        <w:t>.</w:t>
      </w:r>
    </w:p>
    <w:p w:rsidR="00310B5B" w:rsidRDefault="00310B5B" w:rsidP="004B7A2B">
      <w:pPr>
        <w:pStyle w:val="ListParagraph"/>
        <w:ind w:left="0"/>
        <w:jc w:val="both"/>
        <w:rPr>
          <w:rFonts w:ascii="Times New Roman" w:hAnsi="Times New Roman"/>
          <w:sz w:val="28"/>
          <w:szCs w:val="28"/>
        </w:rPr>
      </w:pPr>
    </w:p>
    <w:p w:rsidR="007656C9" w:rsidRDefault="002C333B" w:rsidP="007656C9">
      <w:pPr>
        <w:jc w:val="center"/>
        <w:rPr>
          <w:b/>
          <w:sz w:val="28"/>
          <w:szCs w:val="28"/>
        </w:rPr>
      </w:pPr>
      <w:r>
        <w:br w:type="page"/>
      </w:r>
      <w:r w:rsidR="007656C9">
        <w:rPr>
          <w:b/>
          <w:sz w:val="28"/>
          <w:szCs w:val="28"/>
        </w:rPr>
        <w:lastRenderedPageBreak/>
        <w:t>Министерство науки и высшего образования РФ</w:t>
      </w:r>
    </w:p>
    <w:p w:rsidR="007656C9" w:rsidRPr="00A36DA8" w:rsidRDefault="007656C9" w:rsidP="007656C9">
      <w:pPr>
        <w:jc w:val="center"/>
        <w:rPr>
          <w:b/>
          <w:sz w:val="28"/>
          <w:szCs w:val="28"/>
        </w:rPr>
      </w:pPr>
      <w:r w:rsidRPr="00A36DA8">
        <w:rPr>
          <w:b/>
          <w:sz w:val="28"/>
          <w:szCs w:val="28"/>
        </w:rPr>
        <w:t>Федеральное государственное бюджетное образовательное учреждение высшего образования</w:t>
      </w:r>
    </w:p>
    <w:p w:rsidR="007656C9" w:rsidRPr="00A36DA8" w:rsidRDefault="007656C9" w:rsidP="007656C9">
      <w:pPr>
        <w:jc w:val="center"/>
        <w:rPr>
          <w:b/>
          <w:sz w:val="28"/>
          <w:szCs w:val="28"/>
        </w:rPr>
      </w:pPr>
      <w:r w:rsidRPr="00A36DA8">
        <w:rPr>
          <w:b/>
          <w:sz w:val="28"/>
          <w:szCs w:val="28"/>
        </w:rPr>
        <w:t>«УФИМСКИЙ ГОСУДАРСТВЕННЫЙ АВИАЦИОННЫЙ ТЕХНИЧЕСКИЙ УНИВЕРСИТЕТ»</w:t>
      </w:r>
    </w:p>
    <w:p w:rsidR="007656C9" w:rsidRPr="00A36DA8" w:rsidRDefault="007656C9" w:rsidP="007656C9">
      <w:pPr>
        <w:jc w:val="center"/>
        <w:rPr>
          <w:b/>
          <w:sz w:val="28"/>
          <w:szCs w:val="28"/>
        </w:rPr>
      </w:pPr>
    </w:p>
    <w:p w:rsidR="007656C9" w:rsidRPr="00A36DA8" w:rsidRDefault="007656C9" w:rsidP="007656C9">
      <w:pPr>
        <w:jc w:val="center"/>
        <w:rPr>
          <w:b/>
          <w:sz w:val="28"/>
          <w:szCs w:val="28"/>
        </w:rPr>
      </w:pPr>
      <w:r w:rsidRPr="00A36DA8">
        <w:rPr>
          <w:b/>
          <w:sz w:val="28"/>
          <w:szCs w:val="28"/>
        </w:rPr>
        <w:t>Центр дополнительного образования</w:t>
      </w:r>
    </w:p>
    <w:p w:rsidR="007656C9" w:rsidRPr="00A36DA8" w:rsidRDefault="007656C9" w:rsidP="007656C9">
      <w:pPr>
        <w:jc w:val="center"/>
        <w:rPr>
          <w:sz w:val="28"/>
          <w:szCs w:val="28"/>
          <w:lang w:val="en-US"/>
        </w:rPr>
      </w:pPr>
    </w:p>
    <w:p w:rsidR="007656C9" w:rsidRPr="00A36DA8" w:rsidRDefault="007656C9" w:rsidP="007656C9">
      <w:pPr>
        <w:jc w:val="center"/>
        <w:rPr>
          <w:sz w:val="28"/>
          <w:szCs w:val="28"/>
          <w:lang w:val="en-US"/>
        </w:rPr>
      </w:pPr>
    </w:p>
    <w:p w:rsidR="007656C9" w:rsidRPr="00A36DA8" w:rsidRDefault="007656C9" w:rsidP="007656C9">
      <w:pPr>
        <w:jc w:val="center"/>
        <w:rPr>
          <w:sz w:val="28"/>
          <w:szCs w:val="28"/>
        </w:rPr>
      </w:pPr>
    </w:p>
    <w:tbl>
      <w:tblPr>
        <w:tblW w:w="9747" w:type="dxa"/>
        <w:tblLook w:val="01E0" w:firstRow="1" w:lastRow="1" w:firstColumn="1" w:lastColumn="1" w:noHBand="0" w:noVBand="0"/>
      </w:tblPr>
      <w:tblGrid>
        <w:gridCol w:w="4219"/>
        <w:gridCol w:w="1418"/>
        <w:gridCol w:w="4110"/>
      </w:tblGrid>
      <w:tr w:rsidR="007656C9" w:rsidRPr="00A36DA8" w:rsidTr="00D81E4A">
        <w:tc>
          <w:tcPr>
            <w:tcW w:w="4219" w:type="dxa"/>
            <w:shd w:val="clear" w:color="auto" w:fill="auto"/>
          </w:tcPr>
          <w:p w:rsidR="007656C9" w:rsidRPr="00A36DA8" w:rsidRDefault="007656C9" w:rsidP="00D81E4A">
            <w:pPr>
              <w:rPr>
                <w:sz w:val="28"/>
                <w:szCs w:val="28"/>
              </w:rPr>
            </w:pPr>
          </w:p>
        </w:tc>
        <w:tc>
          <w:tcPr>
            <w:tcW w:w="1418" w:type="dxa"/>
            <w:shd w:val="clear" w:color="auto" w:fill="auto"/>
          </w:tcPr>
          <w:p w:rsidR="007656C9" w:rsidRPr="00A36DA8" w:rsidRDefault="007656C9" w:rsidP="00D81E4A">
            <w:pPr>
              <w:rPr>
                <w:sz w:val="28"/>
                <w:szCs w:val="28"/>
              </w:rPr>
            </w:pPr>
          </w:p>
        </w:tc>
        <w:tc>
          <w:tcPr>
            <w:tcW w:w="4110" w:type="dxa"/>
            <w:shd w:val="clear" w:color="auto" w:fill="auto"/>
          </w:tcPr>
          <w:p w:rsidR="007656C9" w:rsidRPr="00A36DA8" w:rsidRDefault="007656C9" w:rsidP="00D81E4A">
            <w:pPr>
              <w:rPr>
                <w:sz w:val="28"/>
                <w:szCs w:val="28"/>
              </w:rPr>
            </w:pPr>
            <w:r w:rsidRPr="00A36DA8">
              <w:rPr>
                <w:sz w:val="28"/>
                <w:szCs w:val="28"/>
              </w:rPr>
              <w:t>«УТВЕРЖДАЮ»</w:t>
            </w:r>
          </w:p>
          <w:p w:rsidR="007656C9" w:rsidRPr="00A36DA8" w:rsidRDefault="007656C9" w:rsidP="00D81E4A">
            <w:pPr>
              <w:rPr>
                <w:sz w:val="28"/>
                <w:szCs w:val="28"/>
              </w:rPr>
            </w:pPr>
            <w:r w:rsidRPr="00A36DA8">
              <w:rPr>
                <w:sz w:val="28"/>
                <w:szCs w:val="28"/>
              </w:rPr>
              <w:t>Проректор</w:t>
            </w:r>
          </w:p>
          <w:p w:rsidR="007656C9" w:rsidRPr="00A36DA8" w:rsidRDefault="007656C9" w:rsidP="00D81E4A">
            <w:pPr>
              <w:rPr>
                <w:sz w:val="28"/>
                <w:szCs w:val="28"/>
              </w:rPr>
            </w:pPr>
            <w:r w:rsidRPr="00A36DA8">
              <w:rPr>
                <w:sz w:val="28"/>
                <w:szCs w:val="28"/>
              </w:rPr>
              <w:t>по учебно</w:t>
            </w:r>
            <w:r>
              <w:rPr>
                <w:sz w:val="28"/>
                <w:szCs w:val="28"/>
              </w:rPr>
              <w:t>й</w:t>
            </w:r>
            <w:r w:rsidRPr="00A36DA8">
              <w:rPr>
                <w:sz w:val="28"/>
                <w:szCs w:val="28"/>
              </w:rPr>
              <w:t xml:space="preserve"> работе</w:t>
            </w:r>
          </w:p>
          <w:p w:rsidR="007656C9" w:rsidRPr="00A36DA8" w:rsidRDefault="007656C9" w:rsidP="00D81E4A">
            <w:pPr>
              <w:rPr>
                <w:sz w:val="28"/>
                <w:szCs w:val="28"/>
              </w:rPr>
            </w:pPr>
            <w:r w:rsidRPr="00A36DA8">
              <w:rPr>
                <w:sz w:val="28"/>
                <w:szCs w:val="28"/>
              </w:rPr>
              <w:t>___________</w:t>
            </w:r>
            <w:r>
              <w:rPr>
                <w:sz w:val="28"/>
                <w:szCs w:val="28"/>
              </w:rPr>
              <w:t>А.А. Быбин</w:t>
            </w:r>
          </w:p>
          <w:p w:rsidR="007656C9" w:rsidRPr="00A36DA8" w:rsidRDefault="007656C9" w:rsidP="00D81E4A">
            <w:pPr>
              <w:rPr>
                <w:sz w:val="28"/>
                <w:szCs w:val="28"/>
              </w:rPr>
            </w:pPr>
            <w:r w:rsidRPr="00A36DA8">
              <w:rPr>
                <w:sz w:val="28"/>
                <w:szCs w:val="28"/>
              </w:rPr>
              <w:t>«____»_____________20</w:t>
            </w:r>
            <w:r>
              <w:rPr>
                <w:sz w:val="28"/>
                <w:szCs w:val="28"/>
              </w:rPr>
              <w:t>20</w:t>
            </w:r>
            <w:r w:rsidRPr="00A36DA8">
              <w:rPr>
                <w:sz w:val="28"/>
                <w:szCs w:val="28"/>
              </w:rPr>
              <w:t> г.</w:t>
            </w:r>
          </w:p>
        </w:tc>
      </w:tr>
    </w:tbl>
    <w:p w:rsidR="007656C9" w:rsidRPr="00A36DA8" w:rsidRDefault="007656C9" w:rsidP="007656C9">
      <w:pPr>
        <w:rPr>
          <w:sz w:val="28"/>
          <w:szCs w:val="28"/>
        </w:rPr>
      </w:pPr>
    </w:p>
    <w:p w:rsidR="007656C9" w:rsidRPr="00A36DA8" w:rsidRDefault="007656C9" w:rsidP="007656C9">
      <w:pPr>
        <w:rPr>
          <w:sz w:val="28"/>
          <w:szCs w:val="28"/>
        </w:rPr>
      </w:pPr>
    </w:p>
    <w:p w:rsidR="007656C9" w:rsidRPr="003305A5" w:rsidRDefault="007656C9" w:rsidP="007656C9">
      <w:pPr>
        <w:jc w:val="center"/>
        <w:rPr>
          <w:b/>
          <w:sz w:val="36"/>
          <w:szCs w:val="36"/>
        </w:rPr>
      </w:pPr>
      <w:r w:rsidRPr="003305A5">
        <w:rPr>
          <w:b/>
          <w:sz w:val="36"/>
          <w:szCs w:val="36"/>
        </w:rPr>
        <w:t>Дополнительная профессиональная программа повышения квалификации для системы предоставления персональных цифровых сертификатов от государства на развитие у трудоспособного населения компетенций цифровой экономики</w:t>
      </w:r>
    </w:p>
    <w:p w:rsidR="007656C9" w:rsidRPr="00A36DA8" w:rsidRDefault="007656C9" w:rsidP="007656C9">
      <w:pPr>
        <w:jc w:val="center"/>
        <w:rPr>
          <w:b/>
          <w:sz w:val="32"/>
          <w:szCs w:val="32"/>
        </w:rPr>
      </w:pPr>
    </w:p>
    <w:p w:rsidR="007656C9" w:rsidRPr="00CB7067" w:rsidRDefault="007656C9" w:rsidP="007656C9">
      <w:pPr>
        <w:contextualSpacing/>
        <w:jc w:val="center"/>
        <w:rPr>
          <w:b/>
          <w:sz w:val="40"/>
          <w:szCs w:val="40"/>
        </w:rPr>
      </w:pPr>
      <w:r w:rsidRPr="00CB7067">
        <w:rPr>
          <w:b/>
          <w:sz w:val="40"/>
          <w:szCs w:val="40"/>
        </w:rPr>
        <w:t>«</w:t>
      </w:r>
      <w:r>
        <w:rPr>
          <w:b/>
          <w:sz w:val="40"/>
          <w:szCs w:val="40"/>
        </w:rPr>
        <w:t>Новые производственные технологии</w:t>
      </w:r>
      <w:r>
        <w:rPr>
          <w:rStyle w:val="a3"/>
          <w:bCs w:val="0"/>
          <w:iCs/>
          <w:sz w:val="40"/>
          <w:szCs w:val="40"/>
        </w:rPr>
        <w:t xml:space="preserve"> при цифровизации электроэнергетической отрасли</w:t>
      </w:r>
      <w:r w:rsidRPr="00CB7067">
        <w:rPr>
          <w:b/>
          <w:sz w:val="40"/>
          <w:szCs w:val="40"/>
        </w:rPr>
        <w:t xml:space="preserve">» </w:t>
      </w:r>
    </w:p>
    <w:p w:rsidR="007656C9" w:rsidRPr="00CB7067" w:rsidRDefault="007656C9" w:rsidP="007656C9">
      <w:pPr>
        <w:contextualSpacing/>
        <w:jc w:val="center"/>
        <w:rPr>
          <w:b/>
          <w:bCs/>
          <w:sz w:val="40"/>
          <w:szCs w:val="40"/>
        </w:rPr>
      </w:pPr>
    </w:p>
    <w:p w:rsidR="007656C9" w:rsidRPr="00485C12" w:rsidRDefault="007656C9" w:rsidP="007656C9">
      <w:pPr>
        <w:jc w:val="center"/>
        <w:rPr>
          <w:b/>
          <w:sz w:val="36"/>
          <w:szCs w:val="36"/>
        </w:rPr>
      </w:pPr>
      <w:r w:rsidRPr="009530C3">
        <w:rPr>
          <w:b/>
          <w:sz w:val="36"/>
          <w:szCs w:val="36"/>
        </w:rPr>
        <w:t xml:space="preserve">72 </w:t>
      </w:r>
      <w:proofErr w:type="gramStart"/>
      <w:r w:rsidRPr="009530C3">
        <w:rPr>
          <w:b/>
          <w:sz w:val="36"/>
          <w:szCs w:val="36"/>
        </w:rPr>
        <w:t>академических</w:t>
      </w:r>
      <w:proofErr w:type="gramEnd"/>
      <w:r w:rsidRPr="009530C3">
        <w:rPr>
          <w:b/>
          <w:sz w:val="36"/>
          <w:szCs w:val="36"/>
        </w:rPr>
        <w:t xml:space="preserve"> часа</w:t>
      </w:r>
    </w:p>
    <w:p w:rsidR="007656C9" w:rsidRPr="00A36DA8" w:rsidRDefault="007656C9" w:rsidP="007656C9">
      <w:pPr>
        <w:jc w:val="center"/>
        <w:rPr>
          <w:sz w:val="28"/>
          <w:szCs w:val="28"/>
        </w:rPr>
      </w:pPr>
    </w:p>
    <w:p w:rsidR="007656C9" w:rsidRPr="00A36DA8" w:rsidRDefault="007656C9" w:rsidP="007656C9">
      <w:pPr>
        <w:jc w:val="center"/>
        <w:rPr>
          <w:sz w:val="28"/>
          <w:szCs w:val="28"/>
        </w:rPr>
      </w:pPr>
    </w:p>
    <w:p w:rsidR="007656C9" w:rsidRPr="00A36DA8" w:rsidRDefault="007656C9" w:rsidP="007656C9">
      <w:pPr>
        <w:jc w:val="center"/>
        <w:rPr>
          <w:sz w:val="28"/>
          <w:szCs w:val="28"/>
        </w:rPr>
      </w:pPr>
    </w:p>
    <w:p w:rsidR="007656C9" w:rsidRPr="00A36DA8" w:rsidRDefault="007656C9" w:rsidP="007656C9">
      <w:pPr>
        <w:jc w:val="center"/>
        <w:rPr>
          <w:sz w:val="28"/>
          <w:szCs w:val="28"/>
        </w:rPr>
      </w:pPr>
    </w:p>
    <w:p w:rsidR="007656C9" w:rsidRPr="00A36DA8" w:rsidRDefault="007656C9" w:rsidP="007656C9">
      <w:pPr>
        <w:jc w:val="center"/>
        <w:rPr>
          <w:sz w:val="28"/>
          <w:szCs w:val="28"/>
        </w:rPr>
      </w:pPr>
    </w:p>
    <w:p w:rsidR="007656C9" w:rsidRPr="00A36DA8" w:rsidRDefault="007656C9" w:rsidP="007656C9">
      <w:pPr>
        <w:jc w:val="center"/>
        <w:rPr>
          <w:sz w:val="28"/>
          <w:szCs w:val="28"/>
        </w:rPr>
      </w:pPr>
    </w:p>
    <w:p w:rsidR="007656C9" w:rsidRPr="00A36DA8" w:rsidRDefault="007656C9" w:rsidP="007656C9">
      <w:pPr>
        <w:jc w:val="center"/>
        <w:rPr>
          <w:sz w:val="28"/>
          <w:szCs w:val="28"/>
        </w:rPr>
      </w:pPr>
      <w:r w:rsidRPr="00A36DA8">
        <w:rPr>
          <w:sz w:val="28"/>
          <w:szCs w:val="28"/>
        </w:rPr>
        <w:t>Уфа, 20</w:t>
      </w:r>
      <w:r>
        <w:rPr>
          <w:sz w:val="28"/>
          <w:szCs w:val="28"/>
        </w:rPr>
        <w:t>20</w:t>
      </w:r>
    </w:p>
    <w:p w:rsidR="007656C9" w:rsidRPr="00A36DA8" w:rsidRDefault="007656C9" w:rsidP="007656C9">
      <w:pPr>
        <w:shd w:val="clear" w:color="auto" w:fill="FFFFFF"/>
        <w:rPr>
          <w:color w:val="313131"/>
          <w:spacing w:val="-5"/>
          <w:sz w:val="28"/>
          <w:szCs w:val="28"/>
        </w:rPr>
      </w:pPr>
    </w:p>
    <w:p w:rsidR="007656C9" w:rsidRPr="00A36DA8" w:rsidRDefault="007656C9" w:rsidP="007656C9">
      <w:pPr>
        <w:shd w:val="clear" w:color="auto" w:fill="FFFFFF"/>
        <w:jc w:val="center"/>
        <w:rPr>
          <w:color w:val="313131"/>
          <w:spacing w:val="-5"/>
          <w:sz w:val="28"/>
          <w:szCs w:val="28"/>
        </w:rPr>
      </w:pPr>
    </w:p>
    <w:p w:rsidR="007656C9" w:rsidRPr="00A36DA8" w:rsidRDefault="007656C9" w:rsidP="007656C9">
      <w:pPr>
        <w:shd w:val="clear" w:color="auto" w:fill="FFFFFF"/>
        <w:jc w:val="both"/>
        <w:rPr>
          <w:color w:val="313131"/>
          <w:spacing w:val="-5"/>
          <w:sz w:val="28"/>
          <w:szCs w:val="28"/>
        </w:rPr>
      </w:pPr>
    </w:p>
    <w:p w:rsidR="002C333B" w:rsidRPr="00A36DA8" w:rsidRDefault="002C333B" w:rsidP="005B04E3">
      <w:pPr>
        <w:shd w:val="clear" w:color="auto" w:fill="FFFFFF"/>
        <w:ind w:firstLine="709"/>
        <w:jc w:val="center"/>
        <w:rPr>
          <w:b/>
          <w:bCs/>
          <w:color w:val="000000"/>
          <w:spacing w:val="-9"/>
          <w:sz w:val="28"/>
          <w:szCs w:val="28"/>
        </w:rPr>
      </w:pPr>
      <w:bookmarkStart w:id="0" w:name="_GoBack"/>
      <w:bookmarkEnd w:id="0"/>
      <w:r>
        <w:br w:type="page"/>
      </w:r>
      <w:r w:rsidRPr="00A36DA8">
        <w:rPr>
          <w:b/>
          <w:sz w:val="28"/>
          <w:szCs w:val="28"/>
        </w:rPr>
        <w:lastRenderedPageBreak/>
        <w:t xml:space="preserve">1. </w:t>
      </w:r>
      <w:r w:rsidRPr="00A36DA8">
        <w:rPr>
          <w:b/>
          <w:bCs/>
          <w:color w:val="000000"/>
          <w:spacing w:val="-9"/>
          <w:sz w:val="28"/>
          <w:szCs w:val="28"/>
        </w:rPr>
        <w:t xml:space="preserve">Цель </w:t>
      </w:r>
      <w:r w:rsidRPr="00A36DA8">
        <w:rPr>
          <w:b/>
          <w:sz w:val="28"/>
          <w:szCs w:val="28"/>
        </w:rPr>
        <w:t>реализации</w:t>
      </w:r>
      <w:r w:rsidRPr="00A36DA8">
        <w:rPr>
          <w:b/>
          <w:bCs/>
          <w:color w:val="000000"/>
          <w:spacing w:val="-9"/>
          <w:sz w:val="28"/>
          <w:szCs w:val="28"/>
        </w:rPr>
        <w:t xml:space="preserve"> </w:t>
      </w:r>
      <w:r>
        <w:rPr>
          <w:b/>
          <w:bCs/>
          <w:color w:val="000000"/>
          <w:spacing w:val="-9"/>
          <w:sz w:val="28"/>
          <w:szCs w:val="28"/>
        </w:rPr>
        <w:t xml:space="preserve">и актуальность </w:t>
      </w:r>
      <w:r w:rsidRPr="00A36DA8">
        <w:rPr>
          <w:b/>
          <w:bCs/>
          <w:color w:val="000000"/>
          <w:spacing w:val="-9"/>
          <w:sz w:val="28"/>
          <w:szCs w:val="28"/>
        </w:rPr>
        <w:t>программы</w:t>
      </w:r>
    </w:p>
    <w:p w:rsidR="002C333B" w:rsidRPr="00A36DA8" w:rsidRDefault="002C333B" w:rsidP="002C333B">
      <w:pPr>
        <w:shd w:val="clear" w:color="auto" w:fill="FFFFFF"/>
        <w:ind w:firstLine="709"/>
        <w:jc w:val="both"/>
        <w:rPr>
          <w:b/>
          <w:bCs/>
          <w:color w:val="000000"/>
          <w:spacing w:val="-9"/>
          <w:sz w:val="28"/>
          <w:szCs w:val="28"/>
        </w:rPr>
      </w:pPr>
    </w:p>
    <w:p w:rsidR="002C333B" w:rsidRDefault="002C333B" w:rsidP="002C333B">
      <w:pPr>
        <w:ind w:firstLine="709"/>
        <w:contextualSpacing/>
        <w:jc w:val="both"/>
        <w:rPr>
          <w:sz w:val="28"/>
          <w:szCs w:val="28"/>
        </w:rPr>
      </w:pPr>
      <w:r w:rsidRPr="00951013">
        <w:rPr>
          <w:b/>
          <w:sz w:val="28"/>
          <w:szCs w:val="28"/>
        </w:rPr>
        <w:t>Актуальность программы</w:t>
      </w:r>
      <w:r>
        <w:rPr>
          <w:sz w:val="28"/>
          <w:szCs w:val="28"/>
        </w:rPr>
        <w:t xml:space="preserve">. </w:t>
      </w:r>
      <w:r w:rsidRPr="00951013">
        <w:rPr>
          <w:sz w:val="28"/>
          <w:szCs w:val="28"/>
        </w:rPr>
        <w:t xml:space="preserve">Новые экономические и технологические условия требуют создания и реализации подходов по содействию гражданам в освоении ключевых компетенций цифровой экономики, обеспечении массовой цифровой грамотности и персонализации процесса образования. В этой связи становится актуальным развитие и совершенствование востребованных в цифровой экономике компетенций, в частности </w:t>
      </w:r>
      <w:r>
        <w:rPr>
          <w:sz w:val="28"/>
          <w:szCs w:val="28"/>
        </w:rPr>
        <w:t>новых технологий при цифровизации электроэнергетической отрасли</w:t>
      </w:r>
      <w:r w:rsidRPr="00951013">
        <w:rPr>
          <w:sz w:val="28"/>
          <w:szCs w:val="28"/>
        </w:rPr>
        <w:t>.</w:t>
      </w:r>
    </w:p>
    <w:p w:rsidR="002C333B" w:rsidRDefault="002C333B" w:rsidP="002C333B">
      <w:pPr>
        <w:ind w:firstLine="709"/>
        <w:contextualSpacing/>
        <w:jc w:val="both"/>
        <w:rPr>
          <w:sz w:val="28"/>
          <w:szCs w:val="28"/>
        </w:rPr>
      </w:pPr>
      <w:r w:rsidRPr="00951013">
        <w:rPr>
          <w:sz w:val="28"/>
          <w:szCs w:val="28"/>
        </w:rPr>
        <w:t>Необходимость в повышении квалификации по данной программе связана также с требованием периодического обновления теоретических и практических знаний специалистов в связи с повышением требований к уровню квалификации и необходимостью освоения современных методов решения профессиональных задач</w:t>
      </w:r>
      <w:r>
        <w:rPr>
          <w:sz w:val="28"/>
          <w:szCs w:val="28"/>
        </w:rPr>
        <w:t>.</w:t>
      </w:r>
    </w:p>
    <w:p w:rsidR="00817C9D" w:rsidRPr="00951013" w:rsidRDefault="00817C9D" w:rsidP="002C333B">
      <w:pPr>
        <w:ind w:firstLine="709"/>
        <w:contextualSpacing/>
        <w:jc w:val="both"/>
        <w:rPr>
          <w:sz w:val="28"/>
          <w:szCs w:val="28"/>
        </w:rPr>
      </w:pPr>
      <w:r w:rsidRPr="00102288">
        <w:rPr>
          <w:sz w:val="28"/>
          <w:szCs w:val="28"/>
        </w:rPr>
        <w:t xml:space="preserve">Образовательная программа соотвествует Федеральному закону от 29 декабря </w:t>
      </w:r>
      <w:smartTag w:uri="urn:schemas-microsoft-com:office:smarttags" w:element="metricconverter">
        <w:smartTagPr>
          <w:attr w:name="ProductID" w:val="2012 г"/>
        </w:smartTagPr>
        <w:r w:rsidRPr="00102288">
          <w:rPr>
            <w:sz w:val="28"/>
            <w:szCs w:val="28"/>
          </w:rPr>
          <w:t>2012 г</w:t>
        </w:r>
      </w:smartTag>
      <w:r w:rsidRPr="00102288">
        <w:rPr>
          <w:sz w:val="28"/>
          <w:szCs w:val="28"/>
        </w:rPr>
        <w:t xml:space="preserve">. № 273-ФЗ «Об образовании в Российской Федерации»; приказу Министерства образования и науки Российской Федерации от 1 июля </w:t>
      </w:r>
      <w:smartTag w:uri="urn:schemas-microsoft-com:office:smarttags" w:element="metricconverter">
        <w:smartTagPr>
          <w:attr w:name="ProductID" w:val="2013 г"/>
        </w:smartTagPr>
        <w:r w:rsidRPr="00102288">
          <w:rPr>
            <w:sz w:val="28"/>
            <w:szCs w:val="28"/>
          </w:rPr>
          <w:t>2013 г</w:t>
        </w:r>
      </w:smartTag>
      <w:r w:rsidRPr="00102288">
        <w:rPr>
          <w:sz w:val="28"/>
          <w:szCs w:val="28"/>
        </w:rPr>
        <w:t xml:space="preserve">. № 499 «Об утверждении Порядка организации и осуществления образовательной деятельности по дополнительным профессиональным программам»; приказу Министерства образования и науки Российской Федерации от 23 августа </w:t>
      </w:r>
      <w:smartTag w:uri="urn:schemas-microsoft-com:office:smarttags" w:element="metricconverter">
        <w:smartTagPr>
          <w:attr w:name="ProductID" w:val="2017 г"/>
        </w:smartTagPr>
        <w:r w:rsidRPr="00102288">
          <w:rPr>
            <w:sz w:val="28"/>
            <w:szCs w:val="28"/>
          </w:rPr>
          <w:t>2017 г</w:t>
        </w:r>
      </w:smartTag>
      <w:r w:rsidRPr="00102288">
        <w:rPr>
          <w:sz w:val="28"/>
          <w:szCs w:val="28"/>
        </w:rPr>
        <w:t>. № 816 «Об утверждении Порядка применения организациями, осуществляющими образовательную деятельность, электронного обучения, дистанционных образовательных технологий при реализации образовательных программ»</w:t>
      </w:r>
      <w:r>
        <w:rPr>
          <w:sz w:val="28"/>
          <w:szCs w:val="28"/>
        </w:rPr>
        <w:t>.</w:t>
      </w:r>
    </w:p>
    <w:p w:rsidR="002C333B" w:rsidRDefault="002C333B" w:rsidP="002C333B">
      <w:pPr>
        <w:ind w:firstLine="709"/>
        <w:contextualSpacing/>
        <w:jc w:val="both"/>
        <w:rPr>
          <w:bCs/>
          <w:iCs/>
          <w:color w:val="000000"/>
          <w:spacing w:val="-6"/>
          <w:sz w:val="28"/>
          <w:szCs w:val="28"/>
        </w:rPr>
      </w:pPr>
      <w:r w:rsidRPr="003F4BEB">
        <w:rPr>
          <w:b/>
          <w:sz w:val="28"/>
          <w:szCs w:val="28"/>
        </w:rPr>
        <w:t>Цель программы.</w:t>
      </w:r>
      <w:r>
        <w:rPr>
          <w:sz w:val="28"/>
          <w:szCs w:val="28"/>
        </w:rPr>
        <w:t xml:space="preserve"> </w:t>
      </w:r>
      <w:r w:rsidRPr="003974E9">
        <w:rPr>
          <w:sz w:val="28"/>
          <w:szCs w:val="28"/>
        </w:rPr>
        <w:t>Целью дополнительной профессиональной программы повышения квалификации для системы предоставления персональных цифровых сертификатов от государства на развитие у трудоспособного населения компетенций цифровой экономики</w:t>
      </w:r>
      <w:r w:rsidRPr="003974E9">
        <w:rPr>
          <w:rStyle w:val="a3"/>
          <w:b w:val="0"/>
          <w:bCs w:val="0"/>
          <w:iCs/>
          <w:sz w:val="28"/>
          <w:szCs w:val="28"/>
        </w:rPr>
        <w:t xml:space="preserve"> (далее – программа)</w:t>
      </w:r>
      <w:r w:rsidRPr="003974E9">
        <w:rPr>
          <w:rStyle w:val="a3"/>
          <w:bCs w:val="0"/>
          <w:i/>
          <w:iCs/>
          <w:sz w:val="28"/>
          <w:szCs w:val="28"/>
        </w:rPr>
        <w:t xml:space="preserve"> </w:t>
      </w:r>
      <w:r w:rsidRPr="003974E9">
        <w:rPr>
          <w:sz w:val="28"/>
          <w:szCs w:val="28"/>
        </w:rPr>
        <w:t>является формирование у слушателей программы компетенций решения задач и критического мышления в технологически насыщенной среде; управления информацией и данными; разработки и анализа обобщенных вариантов решения проблемы, в том числе получение системы базовых знаний и практических умений в области новых производственных технологий при цифровизации электроэнергетической отрасли</w:t>
      </w:r>
      <w:r w:rsidRPr="003974E9">
        <w:rPr>
          <w:bCs/>
          <w:iCs/>
          <w:color w:val="000000"/>
          <w:spacing w:val="-6"/>
          <w:sz w:val="28"/>
          <w:szCs w:val="28"/>
        </w:rPr>
        <w:t>.</w:t>
      </w:r>
    </w:p>
    <w:p w:rsidR="002C333B" w:rsidRPr="003974E9" w:rsidRDefault="002C333B" w:rsidP="002C333B">
      <w:pPr>
        <w:ind w:firstLine="709"/>
        <w:contextualSpacing/>
        <w:jc w:val="both"/>
        <w:rPr>
          <w:bCs/>
          <w:iCs/>
          <w:color w:val="000000"/>
          <w:spacing w:val="-6"/>
          <w:sz w:val="28"/>
          <w:szCs w:val="28"/>
        </w:rPr>
      </w:pPr>
    </w:p>
    <w:p w:rsidR="002C333B" w:rsidRPr="00A36DA8" w:rsidRDefault="002C333B" w:rsidP="002C333B">
      <w:pPr>
        <w:ind w:firstLine="709"/>
        <w:jc w:val="both"/>
        <w:rPr>
          <w:b/>
          <w:sz w:val="28"/>
          <w:szCs w:val="28"/>
        </w:rPr>
      </w:pPr>
      <w:r w:rsidRPr="00A36DA8">
        <w:rPr>
          <w:b/>
          <w:sz w:val="28"/>
          <w:szCs w:val="28"/>
        </w:rPr>
        <w:t xml:space="preserve">2. Планируемые результаты обучения </w:t>
      </w:r>
    </w:p>
    <w:p w:rsidR="002C333B" w:rsidRPr="00A36DA8" w:rsidRDefault="002C333B" w:rsidP="002C333B">
      <w:pPr>
        <w:ind w:firstLine="709"/>
        <w:jc w:val="both"/>
        <w:rPr>
          <w:b/>
          <w:sz w:val="28"/>
          <w:szCs w:val="28"/>
        </w:rPr>
      </w:pPr>
    </w:p>
    <w:p w:rsidR="002C333B" w:rsidRPr="001228D8" w:rsidRDefault="002C333B" w:rsidP="002C333B">
      <w:pPr>
        <w:shd w:val="clear" w:color="auto" w:fill="FFFFFF"/>
        <w:ind w:firstLine="720"/>
        <w:jc w:val="both"/>
        <w:rPr>
          <w:b/>
          <w:iCs/>
          <w:color w:val="000000"/>
          <w:spacing w:val="-7"/>
          <w:sz w:val="28"/>
          <w:szCs w:val="28"/>
        </w:rPr>
      </w:pPr>
      <w:r w:rsidRPr="001228D8">
        <w:rPr>
          <w:b/>
          <w:iCs/>
          <w:color w:val="000000"/>
          <w:spacing w:val="-7"/>
          <w:sz w:val="28"/>
          <w:szCs w:val="28"/>
        </w:rPr>
        <w:t xml:space="preserve">2.1. </w:t>
      </w:r>
      <w:r>
        <w:rPr>
          <w:b/>
          <w:iCs/>
          <w:color w:val="000000"/>
          <w:spacing w:val="-7"/>
          <w:sz w:val="28"/>
          <w:szCs w:val="28"/>
        </w:rPr>
        <w:t xml:space="preserve">Характеристика новых </w:t>
      </w:r>
      <w:r w:rsidRPr="001228D8">
        <w:rPr>
          <w:b/>
          <w:iCs/>
          <w:color w:val="000000"/>
          <w:spacing w:val="-7"/>
          <w:sz w:val="28"/>
          <w:szCs w:val="28"/>
        </w:rPr>
        <w:t>компетенций</w:t>
      </w:r>
      <w:r>
        <w:rPr>
          <w:b/>
          <w:iCs/>
          <w:color w:val="000000"/>
          <w:spacing w:val="-7"/>
          <w:sz w:val="28"/>
          <w:szCs w:val="28"/>
        </w:rPr>
        <w:t>,</w:t>
      </w:r>
      <w:r w:rsidRPr="001228D8">
        <w:rPr>
          <w:b/>
          <w:iCs/>
          <w:color w:val="000000"/>
          <w:spacing w:val="-7"/>
          <w:sz w:val="28"/>
          <w:szCs w:val="28"/>
        </w:rPr>
        <w:t xml:space="preserve"> формируемых в результате </w:t>
      </w:r>
      <w:r>
        <w:rPr>
          <w:b/>
          <w:iCs/>
          <w:color w:val="000000"/>
          <w:spacing w:val="-7"/>
          <w:sz w:val="28"/>
          <w:szCs w:val="28"/>
        </w:rPr>
        <w:t xml:space="preserve">освоения </w:t>
      </w:r>
      <w:r w:rsidRPr="001228D8">
        <w:rPr>
          <w:b/>
          <w:iCs/>
          <w:color w:val="000000"/>
          <w:spacing w:val="-7"/>
          <w:sz w:val="28"/>
          <w:szCs w:val="28"/>
        </w:rPr>
        <w:t>программы</w:t>
      </w:r>
    </w:p>
    <w:p w:rsidR="002C333B" w:rsidRDefault="002C333B" w:rsidP="002C333B">
      <w:pPr>
        <w:shd w:val="clear" w:color="auto" w:fill="FFFFFF"/>
        <w:ind w:firstLine="720"/>
        <w:jc w:val="both"/>
        <w:rPr>
          <w:bCs/>
          <w:iCs/>
          <w:color w:val="000000"/>
          <w:spacing w:val="-6"/>
          <w:sz w:val="28"/>
          <w:szCs w:val="28"/>
        </w:rPr>
      </w:pPr>
      <w:r w:rsidRPr="009530C3">
        <w:rPr>
          <w:iCs/>
          <w:color w:val="000000"/>
          <w:spacing w:val="-7"/>
          <w:sz w:val="28"/>
          <w:szCs w:val="28"/>
        </w:rPr>
        <w:t xml:space="preserve">В результате освоения программы слушатель должен приобрести знания и </w:t>
      </w:r>
      <w:r w:rsidRPr="009530C3">
        <w:rPr>
          <w:iCs/>
          <w:color w:val="000000"/>
          <w:spacing w:val="-9"/>
          <w:sz w:val="28"/>
          <w:szCs w:val="28"/>
        </w:rPr>
        <w:t xml:space="preserve">умения, необходимые для освоения </w:t>
      </w:r>
      <w:r w:rsidRPr="009530C3">
        <w:rPr>
          <w:sz w:val="28"/>
          <w:szCs w:val="28"/>
        </w:rPr>
        <w:t>компетенций: решения задач и критического мышления в технологически насыщенной среде; управления информацией и данными; разработки и анализа обобщенных вариантов решения проблемы в области новых производственных технологий при цифровизации электроэнергетической отрасли</w:t>
      </w:r>
      <w:r w:rsidRPr="009530C3">
        <w:rPr>
          <w:bCs/>
          <w:iCs/>
          <w:color w:val="000000"/>
          <w:spacing w:val="-6"/>
          <w:sz w:val="28"/>
          <w:szCs w:val="28"/>
        </w:rPr>
        <w:t>.</w:t>
      </w:r>
    </w:p>
    <w:p w:rsidR="002C333B" w:rsidRPr="009530C3" w:rsidRDefault="002C333B" w:rsidP="002C333B">
      <w:pPr>
        <w:shd w:val="clear" w:color="auto" w:fill="FFFFFF"/>
        <w:ind w:firstLine="720"/>
        <w:jc w:val="both"/>
        <w:rPr>
          <w:bCs/>
          <w:iCs/>
          <w:color w:val="000000"/>
          <w:spacing w:val="-6"/>
          <w:sz w:val="28"/>
          <w:szCs w:val="28"/>
        </w:rPr>
      </w:pPr>
      <w:r w:rsidRPr="009530C3">
        <w:rPr>
          <w:bCs/>
          <w:iCs/>
          <w:color w:val="000000"/>
          <w:spacing w:val="-6"/>
          <w:sz w:val="28"/>
          <w:szCs w:val="28"/>
        </w:rPr>
        <w:lastRenderedPageBreak/>
        <w:t>Таблица 1.– Характеристика новых компетенций, формируемых в результате освоения программы</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8"/>
        <w:gridCol w:w="2675"/>
        <w:gridCol w:w="2410"/>
        <w:gridCol w:w="2552"/>
      </w:tblGrid>
      <w:tr w:rsidR="002C333B" w:rsidRPr="002C333B" w:rsidTr="002C333B">
        <w:tc>
          <w:tcPr>
            <w:tcW w:w="2428" w:type="dxa"/>
            <w:shd w:val="clear" w:color="auto" w:fill="auto"/>
          </w:tcPr>
          <w:p w:rsidR="002C333B" w:rsidRPr="002C333B" w:rsidRDefault="002C333B" w:rsidP="002C333B">
            <w:pPr>
              <w:jc w:val="both"/>
              <w:rPr>
                <w:bCs/>
                <w:iCs/>
                <w:color w:val="000000"/>
                <w:spacing w:val="-6"/>
                <w:sz w:val="20"/>
                <w:szCs w:val="20"/>
              </w:rPr>
            </w:pPr>
            <w:r w:rsidRPr="002C333B">
              <w:rPr>
                <w:bCs/>
                <w:iCs/>
                <w:color w:val="000000"/>
                <w:spacing w:val="-6"/>
                <w:sz w:val="20"/>
                <w:szCs w:val="20"/>
              </w:rPr>
              <w:t>Ключевые компетенции цифровой экономики</w:t>
            </w:r>
          </w:p>
        </w:tc>
        <w:tc>
          <w:tcPr>
            <w:tcW w:w="2675" w:type="dxa"/>
            <w:shd w:val="clear" w:color="auto" w:fill="auto"/>
          </w:tcPr>
          <w:p w:rsidR="002C333B" w:rsidRPr="002C333B" w:rsidRDefault="002C333B" w:rsidP="002C333B">
            <w:pPr>
              <w:jc w:val="center"/>
              <w:rPr>
                <w:bCs/>
                <w:iCs/>
                <w:color w:val="000000"/>
                <w:spacing w:val="-6"/>
                <w:sz w:val="20"/>
                <w:szCs w:val="20"/>
              </w:rPr>
            </w:pPr>
            <w:r w:rsidRPr="002C333B">
              <w:rPr>
                <w:bCs/>
                <w:iCs/>
                <w:color w:val="000000"/>
                <w:spacing w:val="-6"/>
                <w:sz w:val="20"/>
                <w:szCs w:val="20"/>
              </w:rPr>
              <w:t>Слушатель программы должен знать</w:t>
            </w:r>
          </w:p>
        </w:tc>
        <w:tc>
          <w:tcPr>
            <w:tcW w:w="2410" w:type="dxa"/>
            <w:shd w:val="clear" w:color="auto" w:fill="auto"/>
          </w:tcPr>
          <w:p w:rsidR="002C333B" w:rsidRPr="002C333B" w:rsidRDefault="002C333B" w:rsidP="002C333B">
            <w:pPr>
              <w:jc w:val="center"/>
              <w:rPr>
                <w:bCs/>
                <w:iCs/>
                <w:color w:val="000000"/>
                <w:spacing w:val="-6"/>
                <w:sz w:val="20"/>
                <w:szCs w:val="20"/>
              </w:rPr>
            </w:pPr>
            <w:r w:rsidRPr="002C333B">
              <w:rPr>
                <w:bCs/>
                <w:iCs/>
                <w:color w:val="000000"/>
                <w:spacing w:val="-6"/>
                <w:sz w:val="20"/>
                <w:szCs w:val="20"/>
              </w:rPr>
              <w:t>Слушатель программы должен уметь</w:t>
            </w:r>
          </w:p>
        </w:tc>
        <w:tc>
          <w:tcPr>
            <w:tcW w:w="2552" w:type="dxa"/>
            <w:shd w:val="clear" w:color="auto" w:fill="auto"/>
          </w:tcPr>
          <w:p w:rsidR="002C333B" w:rsidRPr="002C333B" w:rsidRDefault="002C333B" w:rsidP="002C333B">
            <w:pPr>
              <w:jc w:val="center"/>
              <w:rPr>
                <w:bCs/>
                <w:iCs/>
                <w:color w:val="000000"/>
                <w:spacing w:val="-6"/>
                <w:sz w:val="20"/>
                <w:szCs w:val="20"/>
              </w:rPr>
            </w:pPr>
            <w:r w:rsidRPr="002C333B">
              <w:rPr>
                <w:bCs/>
                <w:iCs/>
                <w:color w:val="000000"/>
                <w:spacing w:val="-6"/>
                <w:sz w:val="20"/>
                <w:szCs w:val="20"/>
              </w:rPr>
              <w:t xml:space="preserve">Слушатель программы должен владеть </w:t>
            </w:r>
          </w:p>
        </w:tc>
      </w:tr>
      <w:tr w:rsidR="002C333B" w:rsidRPr="002C333B" w:rsidTr="002C333B">
        <w:tc>
          <w:tcPr>
            <w:tcW w:w="2428" w:type="dxa"/>
            <w:shd w:val="clear" w:color="auto" w:fill="auto"/>
          </w:tcPr>
          <w:p w:rsidR="002C333B" w:rsidRPr="002C333B" w:rsidRDefault="002C333B" w:rsidP="002C333B">
            <w:pPr>
              <w:jc w:val="both"/>
              <w:rPr>
                <w:bCs/>
                <w:iCs/>
                <w:color w:val="000000"/>
                <w:spacing w:val="-6"/>
                <w:sz w:val="20"/>
                <w:szCs w:val="20"/>
              </w:rPr>
            </w:pPr>
            <w:r w:rsidRPr="002C333B">
              <w:rPr>
                <w:sz w:val="20"/>
                <w:szCs w:val="20"/>
              </w:rPr>
              <w:t>Компетенция 1. Решение задач и критическое мышление в технологически насыщенной среде</w:t>
            </w:r>
          </w:p>
        </w:tc>
        <w:tc>
          <w:tcPr>
            <w:tcW w:w="2675" w:type="dxa"/>
            <w:shd w:val="clear" w:color="auto" w:fill="auto"/>
          </w:tcPr>
          <w:p w:rsidR="002C333B" w:rsidRPr="002C333B" w:rsidRDefault="002C333B" w:rsidP="002C333B">
            <w:pPr>
              <w:jc w:val="both"/>
              <w:rPr>
                <w:color w:val="000000"/>
                <w:sz w:val="20"/>
                <w:szCs w:val="20"/>
              </w:rPr>
            </w:pPr>
            <w:r w:rsidRPr="002C333B">
              <w:rPr>
                <w:color w:val="000000"/>
                <w:sz w:val="20"/>
                <w:szCs w:val="20"/>
              </w:rPr>
              <w:t>- нормативно-правовые основы концепции программы «Цифровая экономика РФ»;</w:t>
            </w:r>
          </w:p>
          <w:p w:rsidR="002C333B" w:rsidRPr="002C333B" w:rsidRDefault="002C333B" w:rsidP="002C333B">
            <w:pPr>
              <w:jc w:val="both"/>
              <w:rPr>
                <w:rFonts w:eastAsia="SimSun"/>
                <w:color w:val="000000"/>
                <w:sz w:val="20"/>
                <w:szCs w:val="20"/>
              </w:rPr>
            </w:pPr>
            <w:r w:rsidRPr="002C333B">
              <w:rPr>
                <w:rFonts w:eastAsia="SimSun"/>
                <w:color w:val="000000"/>
                <w:sz w:val="20"/>
                <w:szCs w:val="20"/>
              </w:rPr>
              <w:t xml:space="preserve">- дорожную карту перехода от традиционного предприятия электроэнергетической отрасли к </w:t>
            </w:r>
            <w:proofErr w:type="gramStart"/>
            <w:r w:rsidRPr="002C333B">
              <w:rPr>
                <w:rFonts w:eastAsia="SimSun"/>
                <w:color w:val="000000"/>
                <w:sz w:val="20"/>
                <w:szCs w:val="20"/>
              </w:rPr>
              <w:t>цифровому</w:t>
            </w:r>
            <w:proofErr w:type="gramEnd"/>
            <w:r w:rsidRPr="002C333B">
              <w:rPr>
                <w:rFonts w:eastAsia="SimSun"/>
                <w:color w:val="000000"/>
                <w:sz w:val="20"/>
                <w:szCs w:val="20"/>
              </w:rPr>
              <w:t>;</w:t>
            </w:r>
          </w:p>
          <w:p w:rsidR="002C333B" w:rsidRPr="002C333B" w:rsidRDefault="002C333B" w:rsidP="002C333B">
            <w:pPr>
              <w:jc w:val="both"/>
              <w:rPr>
                <w:bCs/>
                <w:iCs/>
                <w:color w:val="000000"/>
                <w:spacing w:val="-6"/>
                <w:sz w:val="20"/>
                <w:szCs w:val="20"/>
              </w:rPr>
            </w:pPr>
            <w:r w:rsidRPr="002C333B">
              <w:rPr>
                <w:rFonts w:eastAsia="SimSun"/>
                <w:color w:val="000000"/>
                <w:sz w:val="20"/>
                <w:szCs w:val="20"/>
              </w:rPr>
              <w:t xml:space="preserve">- </w:t>
            </w:r>
            <w:r w:rsidRPr="002C333B">
              <w:rPr>
                <w:rFonts w:eastAsia="SimSun"/>
                <w:color w:val="000000"/>
                <w:sz w:val="20"/>
                <w:szCs w:val="20"/>
                <w:lang w:val="en-US"/>
              </w:rPr>
              <w:t>CALS</w:t>
            </w:r>
            <w:r w:rsidRPr="002C333B">
              <w:rPr>
                <w:rFonts w:eastAsia="SimSun"/>
                <w:color w:val="000000"/>
                <w:sz w:val="20"/>
                <w:szCs w:val="20"/>
              </w:rPr>
              <w:t xml:space="preserve"> технологии, </w:t>
            </w:r>
            <w:r w:rsidRPr="002C333B">
              <w:rPr>
                <w:rFonts w:eastAsia="SimSun"/>
                <w:i/>
                <w:color w:val="000000"/>
                <w:sz w:val="20"/>
                <w:szCs w:val="20"/>
              </w:rPr>
              <w:t>IT</w:t>
            </w:r>
            <w:r w:rsidRPr="002C333B">
              <w:rPr>
                <w:rFonts w:eastAsia="SimSun"/>
                <w:color w:val="000000"/>
                <w:sz w:val="20"/>
                <w:szCs w:val="20"/>
              </w:rPr>
              <w:t>-архитектуру промышленного предприятия: управление жизненным циклом продукта, изделия (</w:t>
            </w:r>
            <w:r w:rsidRPr="002C333B">
              <w:rPr>
                <w:rFonts w:eastAsia="SimSun"/>
                <w:i/>
                <w:color w:val="000000"/>
                <w:sz w:val="20"/>
                <w:szCs w:val="20"/>
              </w:rPr>
              <w:t>Product Lifecycle Management, PLM</w:t>
            </w:r>
            <w:r w:rsidRPr="002C333B">
              <w:rPr>
                <w:rFonts w:eastAsia="SimSun"/>
                <w:color w:val="000000"/>
                <w:sz w:val="20"/>
                <w:szCs w:val="20"/>
              </w:rPr>
              <w:t>); планирование ресурсов предприятия (</w:t>
            </w:r>
            <w:r w:rsidRPr="002C333B">
              <w:rPr>
                <w:rFonts w:eastAsia="SimSun"/>
                <w:i/>
                <w:color w:val="000000"/>
                <w:sz w:val="20"/>
                <w:szCs w:val="20"/>
              </w:rPr>
              <w:t>Enterprise Resource Planning, ERP</w:t>
            </w:r>
            <w:r w:rsidRPr="002C333B">
              <w:rPr>
                <w:rFonts w:eastAsia="SimSun"/>
                <w:color w:val="000000"/>
                <w:sz w:val="20"/>
                <w:szCs w:val="20"/>
              </w:rPr>
              <w:t>); система управления производственными процессами (</w:t>
            </w:r>
            <w:r w:rsidRPr="002C333B">
              <w:rPr>
                <w:rFonts w:eastAsia="SimSun"/>
                <w:i/>
                <w:color w:val="000000"/>
                <w:sz w:val="20"/>
                <w:szCs w:val="20"/>
              </w:rPr>
              <w:t>Manufacturing execution system,MES</w:t>
            </w:r>
            <w:r w:rsidRPr="002C333B">
              <w:rPr>
                <w:rFonts w:eastAsia="SimSun"/>
                <w:color w:val="000000"/>
                <w:sz w:val="20"/>
                <w:szCs w:val="20"/>
              </w:rPr>
              <w:t>); система управления качеством (</w:t>
            </w:r>
            <w:r w:rsidRPr="002C333B">
              <w:rPr>
                <w:rFonts w:eastAsia="SimSun"/>
                <w:i/>
                <w:color w:val="000000"/>
                <w:sz w:val="20"/>
                <w:szCs w:val="20"/>
              </w:rPr>
              <w:t>Quality management system, QMS</w:t>
            </w:r>
            <w:r w:rsidRPr="002C333B">
              <w:rPr>
                <w:rFonts w:eastAsia="SimSun"/>
                <w:color w:val="000000"/>
                <w:sz w:val="20"/>
                <w:szCs w:val="20"/>
              </w:rPr>
              <w:t>)</w:t>
            </w:r>
          </w:p>
        </w:tc>
        <w:tc>
          <w:tcPr>
            <w:tcW w:w="2410" w:type="dxa"/>
            <w:shd w:val="clear" w:color="auto" w:fill="auto"/>
          </w:tcPr>
          <w:p w:rsidR="002C333B" w:rsidRPr="002C333B" w:rsidRDefault="002C333B" w:rsidP="002C333B">
            <w:pPr>
              <w:jc w:val="both"/>
              <w:rPr>
                <w:rFonts w:eastAsia="SimSun"/>
                <w:color w:val="000000"/>
                <w:sz w:val="20"/>
                <w:szCs w:val="20"/>
              </w:rPr>
            </w:pPr>
            <w:r w:rsidRPr="002C333B">
              <w:rPr>
                <w:rFonts w:eastAsia="SimSun"/>
                <w:color w:val="000000"/>
                <w:sz w:val="20"/>
                <w:szCs w:val="20"/>
              </w:rPr>
              <w:t>- проводить 3-</w:t>
            </w:r>
            <w:r w:rsidRPr="002C333B">
              <w:rPr>
                <w:rFonts w:eastAsia="SimSun"/>
                <w:color w:val="000000"/>
                <w:sz w:val="20"/>
                <w:szCs w:val="20"/>
                <w:lang w:val="en-US"/>
              </w:rPr>
              <w:t>D</w:t>
            </w:r>
            <w:r w:rsidRPr="002C333B">
              <w:rPr>
                <w:rFonts w:eastAsia="SimSun"/>
                <w:color w:val="000000"/>
                <w:sz w:val="20"/>
                <w:szCs w:val="20"/>
              </w:rPr>
              <w:t xml:space="preserve"> моделирование электрооборудования электроэнергетической отрасли;</w:t>
            </w:r>
          </w:p>
          <w:p w:rsidR="002C333B" w:rsidRPr="002C333B" w:rsidRDefault="002C333B" w:rsidP="002C333B">
            <w:pPr>
              <w:jc w:val="both"/>
              <w:rPr>
                <w:rFonts w:eastAsia="SimSun"/>
                <w:color w:val="000000"/>
                <w:sz w:val="20"/>
                <w:szCs w:val="20"/>
              </w:rPr>
            </w:pPr>
            <w:r w:rsidRPr="002C333B">
              <w:rPr>
                <w:rFonts w:eastAsia="SimSun"/>
                <w:color w:val="000000"/>
                <w:sz w:val="20"/>
                <w:szCs w:val="20"/>
              </w:rPr>
              <w:t>- использовать Интернет вещей (</w:t>
            </w:r>
            <w:r w:rsidRPr="002C333B">
              <w:rPr>
                <w:rFonts w:eastAsia="SimSun"/>
                <w:i/>
                <w:color w:val="000000"/>
                <w:sz w:val="20"/>
                <w:szCs w:val="20"/>
              </w:rPr>
              <w:t>IoT</w:t>
            </w:r>
            <w:r w:rsidRPr="002C333B">
              <w:rPr>
                <w:rFonts w:eastAsia="SimSun"/>
                <w:color w:val="000000"/>
                <w:sz w:val="20"/>
                <w:szCs w:val="20"/>
              </w:rPr>
              <w:t>) для автоматизированных систем мониторинга и управления;</w:t>
            </w:r>
          </w:p>
          <w:p w:rsidR="002C333B" w:rsidRPr="002C333B" w:rsidRDefault="002C333B" w:rsidP="002C333B">
            <w:pPr>
              <w:jc w:val="both"/>
              <w:rPr>
                <w:rFonts w:eastAsia="SimSun"/>
                <w:color w:val="000000"/>
                <w:sz w:val="20"/>
                <w:szCs w:val="20"/>
              </w:rPr>
            </w:pPr>
            <w:r w:rsidRPr="002C333B">
              <w:rPr>
                <w:rFonts w:eastAsia="SimSun"/>
                <w:color w:val="000000"/>
                <w:sz w:val="20"/>
                <w:szCs w:val="20"/>
              </w:rPr>
              <w:t xml:space="preserve">- осуществлять выбор </w:t>
            </w:r>
            <w:r w:rsidRPr="002C333B">
              <w:rPr>
                <w:rFonts w:eastAsia="SimSun"/>
                <w:i/>
                <w:color w:val="000000"/>
                <w:sz w:val="20"/>
                <w:szCs w:val="20"/>
              </w:rPr>
              <w:t>IT</w:t>
            </w:r>
            <w:r w:rsidRPr="002C333B">
              <w:rPr>
                <w:rFonts w:eastAsia="SimSun"/>
                <w:color w:val="000000"/>
                <w:sz w:val="20"/>
                <w:szCs w:val="20"/>
              </w:rPr>
              <w:t>-архитектуры современного промышленного предприятия исходя из его потребностей</w:t>
            </w:r>
          </w:p>
        </w:tc>
        <w:tc>
          <w:tcPr>
            <w:tcW w:w="2552" w:type="dxa"/>
            <w:shd w:val="clear" w:color="auto" w:fill="auto"/>
          </w:tcPr>
          <w:p w:rsidR="002C333B" w:rsidRPr="002C333B" w:rsidRDefault="002C333B" w:rsidP="002C333B">
            <w:pPr>
              <w:jc w:val="both"/>
              <w:rPr>
                <w:color w:val="000000"/>
                <w:sz w:val="20"/>
                <w:szCs w:val="20"/>
              </w:rPr>
            </w:pPr>
            <w:r w:rsidRPr="002C333B">
              <w:rPr>
                <w:color w:val="000000"/>
                <w:sz w:val="20"/>
                <w:szCs w:val="20"/>
              </w:rPr>
              <w:t>- навыком формирования пакета технологий и продуктов, необходимых для цифровой трансформации предприятия электроэнергетической о</w:t>
            </w:r>
            <w:r w:rsidR="00051979">
              <w:rPr>
                <w:color w:val="000000"/>
                <w:sz w:val="20"/>
                <w:szCs w:val="20"/>
              </w:rPr>
              <w:t>трасли</w:t>
            </w:r>
            <w:r w:rsidRPr="002C333B">
              <w:rPr>
                <w:color w:val="000000"/>
                <w:sz w:val="20"/>
                <w:szCs w:val="20"/>
              </w:rPr>
              <w:t>;</w:t>
            </w:r>
          </w:p>
          <w:p w:rsidR="002C333B" w:rsidRPr="002C333B" w:rsidRDefault="002C333B" w:rsidP="002C333B">
            <w:pPr>
              <w:jc w:val="both"/>
              <w:rPr>
                <w:rFonts w:eastAsia="SimSun"/>
                <w:color w:val="000000"/>
                <w:sz w:val="20"/>
                <w:szCs w:val="20"/>
              </w:rPr>
            </w:pPr>
            <w:r w:rsidRPr="002C333B">
              <w:rPr>
                <w:rFonts w:eastAsia="SimSun"/>
                <w:color w:val="000000"/>
                <w:sz w:val="20"/>
                <w:szCs w:val="20"/>
              </w:rPr>
              <w:t>- навыком проводить 3-</w:t>
            </w:r>
            <w:r w:rsidRPr="002C333B">
              <w:rPr>
                <w:rFonts w:eastAsia="SimSun"/>
                <w:color w:val="000000"/>
                <w:sz w:val="20"/>
                <w:szCs w:val="20"/>
                <w:lang w:val="en-US"/>
              </w:rPr>
              <w:t>D</w:t>
            </w:r>
            <w:r w:rsidRPr="002C333B">
              <w:rPr>
                <w:rFonts w:eastAsia="SimSun"/>
                <w:color w:val="000000"/>
                <w:sz w:val="20"/>
                <w:szCs w:val="20"/>
              </w:rPr>
              <w:t xml:space="preserve"> моделирование электрооборудования электроэнергетической отрасли;</w:t>
            </w:r>
          </w:p>
          <w:p w:rsidR="002C333B" w:rsidRPr="002C333B" w:rsidRDefault="002C333B" w:rsidP="002C333B">
            <w:pPr>
              <w:jc w:val="both"/>
              <w:rPr>
                <w:color w:val="000000"/>
                <w:sz w:val="20"/>
                <w:szCs w:val="20"/>
              </w:rPr>
            </w:pPr>
            <w:r w:rsidRPr="002C333B">
              <w:rPr>
                <w:color w:val="000000"/>
                <w:sz w:val="20"/>
                <w:szCs w:val="20"/>
              </w:rPr>
              <w:t>- навыком анализа и оптимизации жизненного цикла продукции.</w:t>
            </w:r>
          </w:p>
        </w:tc>
      </w:tr>
      <w:tr w:rsidR="002C333B" w:rsidRPr="002C333B" w:rsidTr="002C333B">
        <w:tc>
          <w:tcPr>
            <w:tcW w:w="2428" w:type="dxa"/>
            <w:shd w:val="clear" w:color="auto" w:fill="auto"/>
          </w:tcPr>
          <w:p w:rsidR="002C333B" w:rsidRPr="002C333B" w:rsidRDefault="002C333B" w:rsidP="002C333B">
            <w:pPr>
              <w:jc w:val="both"/>
              <w:rPr>
                <w:bCs/>
                <w:iCs/>
                <w:color w:val="000000"/>
                <w:spacing w:val="-6"/>
                <w:sz w:val="20"/>
                <w:szCs w:val="20"/>
              </w:rPr>
            </w:pPr>
            <w:r w:rsidRPr="002C333B">
              <w:rPr>
                <w:sz w:val="20"/>
                <w:szCs w:val="20"/>
              </w:rPr>
              <w:t>Компетенция 2. Управление информацией и данными</w:t>
            </w:r>
          </w:p>
        </w:tc>
        <w:tc>
          <w:tcPr>
            <w:tcW w:w="2675" w:type="dxa"/>
            <w:shd w:val="clear" w:color="auto" w:fill="auto"/>
          </w:tcPr>
          <w:p w:rsidR="002C333B" w:rsidRPr="002C333B" w:rsidRDefault="002C333B" w:rsidP="002C333B">
            <w:pPr>
              <w:pStyle w:val="a8"/>
              <w:numPr>
                <w:ilvl w:val="0"/>
                <w:numId w:val="3"/>
              </w:numPr>
              <w:spacing w:after="0" w:line="240" w:lineRule="auto"/>
              <w:ind w:left="0" w:firstLine="0"/>
              <w:jc w:val="both"/>
              <w:rPr>
                <w:rFonts w:ascii="Times New Roman" w:eastAsia="SimSun" w:hAnsi="Times New Roman"/>
                <w:color w:val="000000"/>
                <w:sz w:val="20"/>
                <w:szCs w:val="20"/>
              </w:rPr>
            </w:pPr>
            <w:r w:rsidRPr="002C333B">
              <w:rPr>
                <w:rFonts w:ascii="Times New Roman" w:hAnsi="Times New Roman"/>
                <w:sz w:val="20"/>
                <w:szCs w:val="20"/>
              </w:rPr>
              <w:t>основные принципы построения к</w:t>
            </w:r>
            <w:r w:rsidRPr="002C333B">
              <w:rPr>
                <w:rFonts w:ascii="Times New Roman" w:eastAsia="SimSun" w:hAnsi="Times New Roman"/>
                <w:color w:val="000000"/>
                <w:sz w:val="20"/>
                <w:szCs w:val="20"/>
              </w:rPr>
              <w:t xml:space="preserve">онцепции цифрового предприятия, в том числе </w:t>
            </w:r>
          </w:p>
          <w:p w:rsidR="002C333B" w:rsidRPr="002C333B" w:rsidRDefault="002C333B" w:rsidP="002C333B">
            <w:pPr>
              <w:jc w:val="both"/>
              <w:rPr>
                <w:rFonts w:eastAsia="SimSun"/>
                <w:color w:val="000000"/>
                <w:sz w:val="20"/>
                <w:szCs w:val="20"/>
              </w:rPr>
            </w:pPr>
            <w:r w:rsidRPr="002C333B">
              <w:rPr>
                <w:rFonts w:eastAsia="SimSun"/>
                <w:color w:val="000000"/>
                <w:sz w:val="20"/>
                <w:szCs w:val="20"/>
              </w:rPr>
              <w:t>- системы мониторинга электрооборудования электроэнергетической отрасли на базе цифровых технологий;</w:t>
            </w:r>
          </w:p>
          <w:p w:rsidR="002C333B" w:rsidRPr="002C333B" w:rsidRDefault="002C333B" w:rsidP="002C333B">
            <w:pPr>
              <w:jc w:val="both"/>
              <w:rPr>
                <w:rFonts w:eastAsia="SimSun"/>
                <w:color w:val="000000"/>
                <w:sz w:val="20"/>
                <w:szCs w:val="20"/>
              </w:rPr>
            </w:pPr>
            <w:r w:rsidRPr="002C333B">
              <w:rPr>
                <w:rFonts w:eastAsia="SimSun"/>
                <w:color w:val="000000"/>
                <w:sz w:val="20"/>
                <w:szCs w:val="20"/>
              </w:rPr>
              <w:t>- производственные технологии в области цифровой измерительной техники;</w:t>
            </w:r>
          </w:p>
          <w:p w:rsidR="002C333B" w:rsidRPr="002C333B" w:rsidRDefault="002C333B" w:rsidP="002C333B">
            <w:pPr>
              <w:rPr>
                <w:rFonts w:eastAsia="SimSun"/>
                <w:sz w:val="20"/>
                <w:szCs w:val="20"/>
              </w:rPr>
            </w:pPr>
            <w:r w:rsidRPr="002C333B">
              <w:rPr>
                <w:rFonts w:eastAsia="SimSun"/>
                <w:color w:val="000000"/>
                <w:sz w:val="20"/>
                <w:szCs w:val="20"/>
              </w:rPr>
              <w:t xml:space="preserve">- </w:t>
            </w:r>
            <w:r w:rsidRPr="002C333B">
              <w:rPr>
                <w:rFonts w:eastAsia="SimSun"/>
                <w:sz w:val="20"/>
                <w:szCs w:val="20"/>
              </w:rPr>
              <w:t>современные информационные и телекоммуникационные и сетевые технологии.</w:t>
            </w:r>
          </w:p>
          <w:p w:rsidR="002C333B" w:rsidRPr="002C333B" w:rsidRDefault="002C333B" w:rsidP="002C333B">
            <w:pPr>
              <w:pStyle w:val="a8"/>
              <w:spacing w:after="0" w:line="240" w:lineRule="auto"/>
              <w:ind w:left="0"/>
              <w:jc w:val="both"/>
              <w:rPr>
                <w:rFonts w:ascii="Times New Roman" w:eastAsia="SimSun" w:hAnsi="Times New Roman"/>
                <w:color w:val="000000"/>
                <w:sz w:val="20"/>
                <w:szCs w:val="20"/>
              </w:rPr>
            </w:pPr>
            <w:r w:rsidRPr="002C333B">
              <w:rPr>
                <w:rFonts w:ascii="Times New Roman" w:eastAsia="SimSun" w:hAnsi="Times New Roman"/>
                <w:sz w:val="20"/>
                <w:szCs w:val="20"/>
              </w:rPr>
              <w:t>- и</w:t>
            </w:r>
            <w:r w:rsidRPr="002C333B">
              <w:rPr>
                <w:rFonts w:ascii="Times New Roman" w:eastAsia="SimSun" w:hAnsi="Times New Roman"/>
                <w:color w:val="000000"/>
                <w:sz w:val="20"/>
                <w:szCs w:val="20"/>
              </w:rPr>
              <w:t>нформационные технологии используемые для создания цифрового предприятия</w:t>
            </w:r>
          </w:p>
          <w:p w:rsidR="002C333B" w:rsidRPr="002C333B" w:rsidRDefault="002C333B" w:rsidP="002C333B">
            <w:pPr>
              <w:jc w:val="both"/>
              <w:rPr>
                <w:bCs/>
                <w:iCs/>
                <w:color w:val="000000"/>
                <w:spacing w:val="-6"/>
                <w:sz w:val="20"/>
                <w:szCs w:val="20"/>
              </w:rPr>
            </w:pPr>
          </w:p>
        </w:tc>
        <w:tc>
          <w:tcPr>
            <w:tcW w:w="2410" w:type="dxa"/>
            <w:shd w:val="clear" w:color="auto" w:fill="auto"/>
          </w:tcPr>
          <w:p w:rsidR="002C333B" w:rsidRPr="002C333B" w:rsidRDefault="002C333B" w:rsidP="002C333B">
            <w:pPr>
              <w:pStyle w:val="Style5"/>
              <w:tabs>
                <w:tab w:val="left" w:pos="782"/>
                <w:tab w:val="left" w:pos="3254"/>
              </w:tabs>
              <w:spacing w:line="240" w:lineRule="auto"/>
              <w:ind w:firstLine="0"/>
              <w:rPr>
                <w:rFonts w:eastAsia="SimSun"/>
                <w:color w:val="000000"/>
                <w:sz w:val="20"/>
                <w:szCs w:val="20"/>
              </w:rPr>
            </w:pPr>
            <w:r w:rsidRPr="002C333B">
              <w:rPr>
                <w:sz w:val="20"/>
                <w:szCs w:val="20"/>
              </w:rPr>
              <w:t>-</w:t>
            </w:r>
            <w:r w:rsidRPr="002C333B">
              <w:rPr>
                <w:rFonts w:eastAsia="SimSun"/>
                <w:color w:val="000000"/>
                <w:sz w:val="20"/>
                <w:szCs w:val="20"/>
              </w:rPr>
              <w:t xml:space="preserve"> разрабатывать цифровые модели прогнозов и планирования, предназначенных для оценки производства, процессов и проектирования (цифровой двойник, массивы данных (Big Data), искусственный интеллект (</w:t>
            </w:r>
            <w:r w:rsidRPr="002C333B">
              <w:rPr>
                <w:rFonts w:eastAsia="SimSun"/>
                <w:color w:val="000000"/>
                <w:sz w:val="20"/>
                <w:szCs w:val="20"/>
                <w:lang w:val="en-US"/>
              </w:rPr>
              <w:t>Artificial</w:t>
            </w:r>
            <w:r w:rsidRPr="002C333B">
              <w:rPr>
                <w:rFonts w:eastAsia="SimSun"/>
                <w:color w:val="000000"/>
                <w:sz w:val="20"/>
                <w:szCs w:val="20"/>
              </w:rPr>
              <w:t xml:space="preserve"> </w:t>
            </w:r>
            <w:r w:rsidRPr="002C333B">
              <w:rPr>
                <w:rFonts w:eastAsia="SimSun"/>
                <w:color w:val="000000"/>
                <w:sz w:val="20"/>
                <w:szCs w:val="20"/>
                <w:lang w:val="en-US"/>
              </w:rPr>
              <w:t>Intelligence</w:t>
            </w:r>
            <w:r w:rsidRPr="002C333B">
              <w:rPr>
                <w:rFonts w:eastAsia="SimSun"/>
                <w:color w:val="000000"/>
                <w:sz w:val="20"/>
                <w:szCs w:val="20"/>
              </w:rPr>
              <w:t>), машинное обучение (</w:t>
            </w:r>
            <w:r w:rsidRPr="002C333B">
              <w:rPr>
                <w:rFonts w:eastAsia="SimSun"/>
                <w:color w:val="000000"/>
                <w:sz w:val="20"/>
                <w:szCs w:val="20"/>
                <w:lang w:val="en-US"/>
              </w:rPr>
              <w:t>Machine</w:t>
            </w:r>
            <w:r w:rsidRPr="002C333B">
              <w:rPr>
                <w:rFonts w:eastAsia="SimSun"/>
                <w:color w:val="000000"/>
                <w:sz w:val="20"/>
                <w:szCs w:val="20"/>
              </w:rPr>
              <w:t xml:space="preserve"> </w:t>
            </w:r>
            <w:r w:rsidRPr="002C333B">
              <w:rPr>
                <w:rFonts w:eastAsia="SimSun"/>
                <w:color w:val="000000"/>
                <w:sz w:val="20"/>
                <w:szCs w:val="20"/>
                <w:lang w:val="en-US"/>
              </w:rPr>
              <w:t>Learning</w:t>
            </w:r>
            <w:r w:rsidRPr="002C333B">
              <w:rPr>
                <w:rFonts w:eastAsia="SimSun"/>
                <w:color w:val="000000"/>
                <w:sz w:val="20"/>
                <w:szCs w:val="20"/>
              </w:rPr>
              <w:t>);</w:t>
            </w:r>
          </w:p>
          <w:p w:rsidR="002C333B" w:rsidRPr="002C333B" w:rsidRDefault="002C333B" w:rsidP="002C333B">
            <w:pPr>
              <w:pStyle w:val="Style5"/>
              <w:tabs>
                <w:tab w:val="left" w:pos="782"/>
                <w:tab w:val="left" w:pos="3254"/>
              </w:tabs>
              <w:spacing w:line="240" w:lineRule="auto"/>
              <w:ind w:firstLine="0"/>
              <w:rPr>
                <w:rFonts w:eastAsia="SimSun"/>
                <w:color w:val="000000"/>
                <w:sz w:val="20"/>
                <w:szCs w:val="20"/>
              </w:rPr>
            </w:pPr>
            <w:r w:rsidRPr="002C333B">
              <w:rPr>
                <w:rFonts w:eastAsia="SimSun"/>
                <w:color w:val="000000"/>
                <w:sz w:val="20"/>
                <w:szCs w:val="20"/>
              </w:rPr>
              <w:t xml:space="preserve">- применять цифровые модели технологии в электроэнергетической отрасли, </w:t>
            </w:r>
          </w:p>
          <w:p w:rsidR="002C333B" w:rsidRPr="002C333B" w:rsidRDefault="002C333B" w:rsidP="002C333B">
            <w:pPr>
              <w:rPr>
                <w:bCs/>
                <w:iCs/>
                <w:color w:val="000000"/>
                <w:spacing w:val="-6"/>
                <w:sz w:val="20"/>
                <w:szCs w:val="20"/>
              </w:rPr>
            </w:pPr>
            <w:r w:rsidRPr="002C333B">
              <w:rPr>
                <w:rFonts w:eastAsia="SimSun"/>
                <w:color w:val="000000"/>
                <w:sz w:val="20"/>
                <w:szCs w:val="20"/>
              </w:rPr>
              <w:t xml:space="preserve">- получать доступ, общаться, оценивать информацию безопасно и надлежащим образом с помощью цифровых технологий </w:t>
            </w:r>
          </w:p>
        </w:tc>
        <w:tc>
          <w:tcPr>
            <w:tcW w:w="2552" w:type="dxa"/>
            <w:shd w:val="clear" w:color="auto" w:fill="auto"/>
          </w:tcPr>
          <w:p w:rsidR="002C333B" w:rsidRPr="002C333B" w:rsidRDefault="002C333B" w:rsidP="002C333B">
            <w:pPr>
              <w:pStyle w:val="Style5"/>
              <w:tabs>
                <w:tab w:val="left" w:pos="782"/>
                <w:tab w:val="left" w:pos="3254"/>
              </w:tabs>
              <w:spacing w:line="240" w:lineRule="auto"/>
              <w:ind w:firstLine="0"/>
              <w:rPr>
                <w:rFonts w:eastAsia="SimSun"/>
                <w:color w:val="000000"/>
                <w:sz w:val="20"/>
                <w:szCs w:val="20"/>
              </w:rPr>
            </w:pPr>
            <w:r w:rsidRPr="002C333B">
              <w:rPr>
                <w:rFonts w:eastAsia="SimSun"/>
                <w:color w:val="000000"/>
                <w:sz w:val="20"/>
                <w:szCs w:val="20"/>
              </w:rPr>
              <w:t xml:space="preserve">- навыками использования цифровых технологий в электроэнергетической отрасли </w:t>
            </w:r>
          </w:p>
          <w:p w:rsidR="002C333B" w:rsidRPr="002C333B" w:rsidRDefault="002C333B" w:rsidP="002C333B">
            <w:pPr>
              <w:pStyle w:val="Style5"/>
              <w:tabs>
                <w:tab w:val="left" w:pos="782"/>
                <w:tab w:val="left" w:pos="3254"/>
              </w:tabs>
              <w:spacing w:line="240" w:lineRule="auto"/>
              <w:ind w:firstLine="0"/>
              <w:rPr>
                <w:sz w:val="20"/>
                <w:szCs w:val="20"/>
              </w:rPr>
            </w:pPr>
            <w:r w:rsidRPr="002C333B">
              <w:rPr>
                <w:rFonts w:eastAsia="SimSun"/>
                <w:color w:val="000000"/>
                <w:sz w:val="20"/>
                <w:szCs w:val="20"/>
              </w:rPr>
              <w:t>- навыками поиска информации и общения в современном мире</w:t>
            </w:r>
            <w:r w:rsidRPr="002C333B">
              <w:rPr>
                <w:sz w:val="20"/>
                <w:szCs w:val="20"/>
              </w:rPr>
              <w:t xml:space="preserve"> </w:t>
            </w:r>
          </w:p>
        </w:tc>
      </w:tr>
      <w:tr w:rsidR="002C333B" w:rsidRPr="002C333B" w:rsidTr="002C333B">
        <w:tc>
          <w:tcPr>
            <w:tcW w:w="2428" w:type="dxa"/>
            <w:shd w:val="clear" w:color="auto" w:fill="auto"/>
          </w:tcPr>
          <w:p w:rsidR="002C333B" w:rsidRPr="002C333B" w:rsidRDefault="002C333B" w:rsidP="002C333B">
            <w:pPr>
              <w:jc w:val="both"/>
              <w:rPr>
                <w:sz w:val="20"/>
                <w:szCs w:val="20"/>
              </w:rPr>
            </w:pPr>
            <w:r w:rsidRPr="002C333B">
              <w:rPr>
                <w:sz w:val="20"/>
                <w:szCs w:val="20"/>
              </w:rPr>
              <w:t>Компетенция 3 Разработка и анализ обобщенных вариантов решения проблемы</w:t>
            </w:r>
          </w:p>
        </w:tc>
        <w:tc>
          <w:tcPr>
            <w:tcW w:w="2675" w:type="dxa"/>
            <w:shd w:val="clear" w:color="auto" w:fill="auto"/>
          </w:tcPr>
          <w:p w:rsidR="002C333B" w:rsidRPr="002C333B" w:rsidRDefault="002C333B" w:rsidP="002C333B">
            <w:pPr>
              <w:jc w:val="both"/>
              <w:rPr>
                <w:rFonts w:eastAsia="SimSun"/>
                <w:color w:val="000000"/>
                <w:sz w:val="20"/>
                <w:szCs w:val="20"/>
              </w:rPr>
            </w:pPr>
            <w:r w:rsidRPr="002C333B">
              <w:rPr>
                <w:rFonts w:eastAsia="SimSun"/>
                <w:color w:val="000000"/>
                <w:sz w:val="20"/>
                <w:szCs w:val="20"/>
              </w:rPr>
              <w:t>- характеристики цифровизации электроэнергетической отрасли;</w:t>
            </w:r>
          </w:p>
          <w:p w:rsidR="002C333B" w:rsidRPr="002C333B" w:rsidRDefault="002C333B" w:rsidP="002C333B">
            <w:pPr>
              <w:jc w:val="both"/>
              <w:rPr>
                <w:rFonts w:eastAsia="SimSun"/>
                <w:color w:val="000000"/>
                <w:sz w:val="20"/>
                <w:szCs w:val="20"/>
              </w:rPr>
            </w:pPr>
            <w:r w:rsidRPr="002C333B">
              <w:rPr>
                <w:rFonts w:eastAsia="SimSun"/>
                <w:color w:val="000000"/>
                <w:sz w:val="20"/>
                <w:szCs w:val="20"/>
              </w:rPr>
              <w:t xml:space="preserve">- обязательные элементы, необходимые для создания сквозных процессов </w:t>
            </w:r>
            <w:r w:rsidRPr="002C333B">
              <w:rPr>
                <w:rFonts w:eastAsia="SimSun"/>
                <w:color w:val="000000"/>
                <w:sz w:val="20"/>
                <w:szCs w:val="20"/>
              </w:rPr>
              <w:lastRenderedPageBreak/>
              <w:t>цифровизации электроэнергетической отрасли, технические и финансовые ограничения;</w:t>
            </w:r>
          </w:p>
          <w:p w:rsidR="002C333B" w:rsidRPr="002C333B" w:rsidRDefault="002C333B" w:rsidP="002C333B">
            <w:pPr>
              <w:jc w:val="both"/>
              <w:rPr>
                <w:sz w:val="20"/>
                <w:szCs w:val="20"/>
              </w:rPr>
            </w:pPr>
            <w:proofErr w:type="gramStart"/>
            <w:r w:rsidRPr="002C333B">
              <w:rPr>
                <w:rFonts w:eastAsia="SimSun"/>
                <w:color w:val="000000"/>
                <w:sz w:val="20"/>
                <w:szCs w:val="20"/>
              </w:rPr>
              <w:t>- шесть этапов развития: информатизация, связанность, наглядность, проницаемость, предсказуемость/прогнозируемость, самокоррекция (самонастройка и адаптация к изменениям)</w:t>
            </w:r>
            <w:proofErr w:type="gramEnd"/>
          </w:p>
        </w:tc>
        <w:tc>
          <w:tcPr>
            <w:tcW w:w="2410" w:type="dxa"/>
            <w:shd w:val="clear" w:color="auto" w:fill="auto"/>
          </w:tcPr>
          <w:p w:rsidR="002C333B" w:rsidRPr="002C333B" w:rsidRDefault="002C333B" w:rsidP="002C333B">
            <w:pPr>
              <w:jc w:val="both"/>
              <w:rPr>
                <w:rFonts w:eastAsia="SimSun"/>
                <w:color w:val="000000"/>
                <w:sz w:val="20"/>
                <w:szCs w:val="20"/>
              </w:rPr>
            </w:pPr>
            <w:r w:rsidRPr="002C333B">
              <w:rPr>
                <w:rFonts w:eastAsia="SimSun"/>
                <w:color w:val="000000"/>
                <w:sz w:val="20"/>
                <w:szCs w:val="20"/>
              </w:rPr>
              <w:lastRenderedPageBreak/>
              <w:t>- применять новые технологии в области цифровой измерительной техники, датчиков и средств контроля, новых источников питания.</w:t>
            </w:r>
          </w:p>
          <w:p w:rsidR="002C333B" w:rsidRPr="002C333B" w:rsidRDefault="002C333B" w:rsidP="002C333B">
            <w:pPr>
              <w:jc w:val="both"/>
              <w:rPr>
                <w:color w:val="000000"/>
                <w:sz w:val="20"/>
                <w:szCs w:val="20"/>
              </w:rPr>
            </w:pPr>
            <w:r w:rsidRPr="002C333B">
              <w:rPr>
                <w:color w:val="000000"/>
                <w:sz w:val="20"/>
                <w:szCs w:val="20"/>
              </w:rPr>
              <w:t xml:space="preserve">- определять </w:t>
            </w:r>
            <w:r w:rsidRPr="002C333B">
              <w:rPr>
                <w:color w:val="000000"/>
                <w:sz w:val="20"/>
                <w:szCs w:val="20"/>
              </w:rPr>
              <w:lastRenderedPageBreak/>
              <w:t xml:space="preserve">последовательность процессов от технического задания до этапа тестирования систем и технологий; </w:t>
            </w:r>
          </w:p>
          <w:p w:rsidR="002C333B" w:rsidRPr="002C333B" w:rsidRDefault="002C333B" w:rsidP="002C333B">
            <w:pPr>
              <w:pStyle w:val="Style5"/>
              <w:tabs>
                <w:tab w:val="left" w:pos="782"/>
                <w:tab w:val="left" w:pos="3254"/>
              </w:tabs>
              <w:spacing w:line="240" w:lineRule="auto"/>
              <w:ind w:firstLine="0"/>
              <w:rPr>
                <w:sz w:val="20"/>
                <w:szCs w:val="20"/>
              </w:rPr>
            </w:pPr>
            <w:r w:rsidRPr="002C333B">
              <w:rPr>
                <w:color w:val="000000"/>
                <w:sz w:val="20"/>
                <w:szCs w:val="20"/>
              </w:rPr>
              <w:t>- выбирать варианты интеграции процессов</w:t>
            </w:r>
          </w:p>
        </w:tc>
        <w:tc>
          <w:tcPr>
            <w:tcW w:w="2552" w:type="dxa"/>
            <w:shd w:val="clear" w:color="auto" w:fill="auto"/>
          </w:tcPr>
          <w:p w:rsidR="002C333B" w:rsidRPr="002C333B" w:rsidRDefault="002C333B" w:rsidP="002C333B">
            <w:pPr>
              <w:pStyle w:val="Style5"/>
              <w:tabs>
                <w:tab w:val="left" w:pos="782"/>
                <w:tab w:val="left" w:pos="3254"/>
              </w:tabs>
              <w:spacing w:line="240" w:lineRule="auto"/>
              <w:ind w:firstLine="0"/>
              <w:rPr>
                <w:rFonts w:eastAsia="SimSun"/>
                <w:color w:val="000000"/>
                <w:sz w:val="20"/>
                <w:szCs w:val="20"/>
              </w:rPr>
            </w:pPr>
            <w:r w:rsidRPr="002C333B">
              <w:rPr>
                <w:sz w:val="20"/>
                <w:szCs w:val="20"/>
              </w:rPr>
              <w:lastRenderedPageBreak/>
              <w:t>- навыками разработки вариантов решения задач при цифровизации электроэнергетической отрасли и анализа полученных результатов</w:t>
            </w:r>
          </w:p>
        </w:tc>
      </w:tr>
    </w:tbl>
    <w:p w:rsidR="002C333B" w:rsidRPr="002C333B" w:rsidRDefault="002C333B" w:rsidP="002C333B">
      <w:pPr>
        <w:shd w:val="clear" w:color="auto" w:fill="FFFFFF"/>
        <w:ind w:firstLine="720"/>
        <w:jc w:val="both"/>
        <w:rPr>
          <w:bCs/>
          <w:iCs/>
          <w:color w:val="000000"/>
          <w:spacing w:val="-6"/>
          <w:sz w:val="20"/>
          <w:szCs w:val="20"/>
        </w:rPr>
      </w:pPr>
      <w:r w:rsidRPr="002C333B">
        <w:rPr>
          <w:bCs/>
          <w:iCs/>
          <w:color w:val="000000"/>
          <w:spacing w:val="-6"/>
          <w:sz w:val="20"/>
          <w:szCs w:val="20"/>
        </w:rPr>
        <w:lastRenderedPageBreak/>
        <w:t xml:space="preserve">Таблица 2. – Формируемые компетенции по модулям программы </w:t>
      </w:r>
    </w:p>
    <w:tbl>
      <w:tblPr>
        <w:tblW w:w="10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2700"/>
        <w:gridCol w:w="4258"/>
      </w:tblGrid>
      <w:tr w:rsidR="002C333B" w:rsidRPr="002C333B" w:rsidTr="002C333B">
        <w:tc>
          <w:tcPr>
            <w:tcW w:w="3078" w:type="dxa"/>
          </w:tcPr>
          <w:p w:rsidR="002C333B" w:rsidRPr="002C333B" w:rsidRDefault="002C333B" w:rsidP="002C333B">
            <w:pPr>
              <w:jc w:val="center"/>
              <w:rPr>
                <w:b/>
                <w:color w:val="000000"/>
                <w:spacing w:val="-9"/>
                <w:sz w:val="20"/>
                <w:szCs w:val="20"/>
              </w:rPr>
            </w:pPr>
            <w:r w:rsidRPr="002C333B">
              <w:rPr>
                <w:b/>
                <w:color w:val="000000"/>
                <w:spacing w:val="-9"/>
                <w:sz w:val="20"/>
                <w:szCs w:val="20"/>
              </w:rPr>
              <w:t>Наименование модуля программы</w:t>
            </w:r>
          </w:p>
        </w:tc>
        <w:tc>
          <w:tcPr>
            <w:tcW w:w="2700" w:type="dxa"/>
          </w:tcPr>
          <w:p w:rsidR="002C333B" w:rsidRPr="002C333B" w:rsidRDefault="002C333B" w:rsidP="002C333B">
            <w:pPr>
              <w:jc w:val="center"/>
              <w:rPr>
                <w:b/>
                <w:color w:val="000000"/>
                <w:spacing w:val="-9"/>
                <w:sz w:val="20"/>
                <w:szCs w:val="20"/>
              </w:rPr>
            </w:pPr>
            <w:r w:rsidRPr="002C333B">
              <w:rPr>
                <w:b/>
                <w:color w:val="000000"/>
                <w:spacing w:val="-9"/>
                <w:sz w:val="20"/>
                <w:szCs w:val="20"/>
              </w:rPr>
              <w:t>Формируемые компетенции по модулям программы</w:t>
            </w:r>
          </w:p>
        </w:tc>
        <w:tc>
          <w:tcPr>
            <w:tcW w:w="4258" w:type="dxa"/>
          </w:tcPr>
          <w:p w:rsidR="002C333B" w:rsidRPr="002C333B" w:rsidRDefault="002C333B" w:rsidP="002C333B">
            <w:pPr>
              <w:jc w:val="center"/>
              <w:rPr>
                <w:b/>
                <w:color w:val="000000"/>
                <w:spacing w:val="-9"/>
                <w:sz w:val="20"/>
                <w:szCs w:val="20"/>
              </w:rPr>
            </w:pPr>
            <w:r w:rsidRPr="002C333B">
              <w:rPr>
                <w:b/>
                <w:color w:val="000000"/>
                <w:spacing w:val="-9"/>
                <w:sz w:val="20"/>
                <w:szCs w:val="20"/>
              </w:rPr>
              <w:t>Результаты обучения</w:t>
            </w:r>
          </w:p>
        </w:tc>
      </w:tr>
      <w:tr w:rsidR="002C333B" w:rsidRPr="002C333B" w:rsidTr="002C333B">
        <w:tc>
          <w:tcPr>
            <w:tcW w:w="3078" w:type="dxa"/>
            <w:vMerge w:val="restart"/>
          </w:tcPr>
          <w:p w:rsidR="002C333B" w:rsidRPr="002C333B" w:rsidRDefault="002C333B" w:rsidP="002C333B">
            <w:pPr>
              <w:jc w:val="both"/>
              <w:rPr>
                <w:b/>
                <w:color w:val="000000"/>
                <w:spacing w:val="-9"/>
                <w:sz w:val="20"/>
                <w:szCs w:val="20"/>
              </w:rPr>
            </w:pPr>
            <w:r w:rsidRPr="002C333B">
              <w:rPr>
                <w:rFonts w:eastAsia="SimSun"/>
                <w:b/>
                <w:bCs/>
                <w:color w:val="000000"/>
                <w:sz w:val="20"/>
                <w:szCs w:val="20"/>
              </w:rPr>
              <w:t>Модуль 1. Современные модели и концепции образа цифрового предприятия и цифровая трансформация предприятий электроэнергетической отрасли</w:t>
            </w:r>
          </w:p>
        </w:tc>
        <w:tc>
          <w:tcPr>
            <w:tcW w:w="2700" w:type="dxa"/>
          </w:tcPr>
          <w:p w:rsidR="002C333B" w:rsidRPr="002C333B" w:rsidRDefault="002C333B" w:rsidP="002C333B">
            <w:pPr>
              <w:jc w:val="both"/>
              <w:rPr>
                <w:b/>
                <w:color w:val="000000"/>
                <w:spacing w:val="-9"/>
                <w:sz w:val="20"/>
                <w:szCs w:val="20"/>
              </w:rPr>
            </w:pPr>
            <w:r w:rsidRPr="002C333B">
              <w:rPr>
                <w:sz w:val="20"/>
                <w:szCs w:val="20"/>
              </w:rPr>
              <w:t>Решение задач и критическое мышление в технологически насыщенной среде</w:t>
            </w:r>
          </w:p>
        </w:tc>
        <w:tc>
          <w:tcPr>
            <w:tcW w:w="4258" w:type="dxa"/>
          </w:tcPr>
          <w:p w:rsidR="002C333B" w:rsidRPr="002C333B" w:rsidRDefault="002C333B" w:rsidP="002C333B">
            <w:pPr>
              <w:jc w:val="both"/>
              <w:rPr>
                <w:color w:val="000000"/>
                <w:sz w:val="20"/>
                <w:szCs w:val="20"/>
              </w:rPr>
            </w:pPr>
            <w:r w:rsidRPr="002C333B">
              <w:rPr>
                <w:color w:val="000000"/>
                <w:sz w:val="20"/>
                <w:szCs w:val="20"/>
              </w:rPr>
              <w:t>Знать:</w:t>
            </w:r>
          </w:p>
          <w:p w:rsidR="002C333B" w:rsidRPr="002C333B" w:rsidRDefault="002C333B" w:rsidP="002C333B">
            <w:pPr>
              <w:jc w:val="both"/>
              <w:rPr>
                <w:color w:val="000000"/>
                <w:sz w:val="20"/>
                <w:szCs w:val="20"/>
              </w:rPr>
            </w:pPr>
            <w:r w:rsidRPr="002C333B">
              <w:rPr>
                <w:color w:val="000000"/>
                <w:sz w:val="20"/>
                <w:szCs w:val="20"/>
              </w:rPr>
              <w:t>- нормативно-правовые основы концепции программы «Цифровая экономика РФ»</w:t>
            </w:r>
          </w:p>
          <w:p w:rsidR="002C333B" w:rsidRPr="002C333B" w:rsidRDefault="002C333B" w:rsidP="002C333B">
            <w:pPr>
              <w:jc w:val="both"/>
              <w:rPr>
                <w:rFonts w:eastAsia="SimSun"/>
                <w:color w:val="000000"/>
                <w:sz w:val="20"/>
                <w:szCs w:val="20"/>
              </w:rPr>
            </w:pPr>
            <w:r w:rsidRPr="002C333B">
              <w:rPr>
                <w:rFonts w:eastAsia="SimSun"/>
                <w:color w:val="000000"/>
                <w:sz w:val="20"/>
                <w:szCs w:val="20"/>
              </w:rPr>
              <w:t xml:space="preserve">- дорожную карту перехода от традиционного предприятия электроэнергетической отрасли к </w:t>
            </w:r>
            <w:proofErr w:type="gramStart"/>
            <w:r w:rsidRPr="002C333B">
              <w:rPr>
                <w:rFonts w:eastAsia="SimSun"/>
                <w:color w:val="000000"/>
                <w:sz w:val="20"/>
                <w:szCs w:val="20"/>
              </w:rPr>
              <w:t>цифровому</w:t>
            </w:r>
            <w:proofErr w:type="gramEnd"/>
            <w:r w:rsidRPr="002C333B">
              <w:rPr>
                <w:rFonts w:eastAsia="SimSun"/>
                <w:color w:val="000000"/>
                <w:sz w:val="20"/>
                <w:szCs w:val="20"/>
              </w:rPr>
              <w:t>.</w:t>
            </w:r>
          </w:p>
          <w:p w:rsidR="002C333B" w:rsidRPr="002C333B" w:rsidRDefault="002C333B" w:rsidP="002C333B">
            <w:pPr>
              <w:jc w:val="both"/>
              <w:rPr>
                <w:rFonts w:eastAsia="SimSun"/>
                <w:color w:val="000000"/>
                <w:sz w:val="20"/>
                <w:szCs w:val="20"/>
              </w:rPr>
            </w:pPr>
            <w:r w:rsidRPr="002C333B">
              <w:rPr>
                <w:rFonts w:eastAsia="SimSun"/>
                <w:color w:val="000000"/>
                <w:sz w:val="20"/>
                <w:szCs w:val="20"/>
              </w:rPr>
              <w:t xml:space="preserve">Уметь: </w:t>
            </w:r>
          </w:p>
          <w:p w:rsidR="002C333B" w:rsidRPr="002C333B" w:rsidRDefault="002C333B" w:rsidP="002C333B">
            <w:pPr>
              <w:jc w:val="both"/>
              <w:rPr>
                <w:rFonts w:eastAsia="SimSun"/>
                <w:color w:val="000000"/>
                <w:sz w:val="20"/>
                <w:szCs w:val="20"/>
              </w:rPr>
            </w:pPr>
            <w:r w:rsidRPr="002C333B">
              <w:rPr>
                <w:rFonts w:eastAsia="SimSun"/>
                <w:color w:val="000000"/>
                <w:sz w:val="20"/>
                <w:szCs w:val="20"/>
              </w:rPr>
              <w:t>- использовать Интернет вещей (</w:t>
            </w:r>
            <w:r w:rsidRPr="002C333B">
              <w:rPr>
                <w:rFonts w:eastAsia="SimSun"/>
                <w:i/>
                <w:color w:val="000000"/>
                <w:sz w:val="20"/>
                <w:szCs w:val="20"/>
              </w:rPr>
              <w:t>IoT</w:t>
            </w:r>
            <w:r w:rsidRPr="002C333B">
              <w:rPr>
                <w:rFonts w:eastAsia="SimSun"/>
                <w:color w:val="000000"/>
                <w:sz w:val="20"/>
                <w:szCs w:val="20"/>
              </w:rPr>
              <w:t>) для автоматизированных систем мониторинга и управления;</w:t>
            </w:r>
          </w:p>
          <w:p w:rsidR="002C333B" w:rsidRPr="002C333B" w:rsidRDefault="002C333B" w:rsidP="002C333B">
            <w:pPr>
              <w:jc w:val="both"/>
              <w:rPr>
                <w:rFonts w:eastAsia="SimSun"/>
                <w:color w:val="000000"/>
                <w:sz w:val="20"/>
                <w:szCs w:val="20"/>
              </w:rPr>
            </w:pPr>
            <w:r w:rsidRPr="002C333B">
              <w:rPr>
                <w:rFonts w:eastAsia="SimSun"/>
                <w:color w:val="000000"/>
                <w:sz w:val="20"/>
                <w:szCs w:val="20"/>
              </w:rPr>
              <w:t>Владеть:</w:t>
            </w:r>
          </w:p>
          <w:p w:rsidR="002C333B" w:rsidRPr="002C333B" w:rsidRDefault="002C333B" w:rsidP="002C333B">
            <w:pPr>
              <w:jc w:val="both"/>
              <w:rPr>
                <w:color w:val="000000"/>
                <w:sz w:val="20"/>
                <w:szCs w:val="20"/>
              </w:rPr>
            </w:pPr>
            <w:r w:rsidRPr="002C333B">
              <w:rPr>
                <w:color w:val="000000"/>
                <w:sz w:val="20"/>
                <w:szCs w:val="20"/>
              </w:rPr>
              <w:t>- навыком формирования пакета технологий и продуктов, необходимых для цифровой трансформации предприятия электроэнергетической области;</w:t>
            </w:r>
          </w:p>
        </w:tc>
      </w:tr>
      <w:tr w:rsidR="002C333B" w:rsidRPr="002C333B" w:rsidTr="002C333B">
        <w:tc>
          <w:tcPr>
            <w:tcW w:w="3078" w:type="dxa"/>
            <w:vMerge/>
          </w:tcPr>
          <w:p w:rsidR="002C333B" w:rsidRPr="002C333B" w:rsidRDefault="002C333B" w:rsidP="002C333B">
            <w:pPr>
              <w:jc w:val="both"/>
              <w:rPr>
                <w:rFonts w:eastAsia="SimSun"/>
                <w:b/>
                <w:bCs/>
                <w:color w:val="000000"/>
                <w:sz w:val="20"/>
                <w:szCs w:val="20"/>
              </w:rPr>
            </w:pPr>
          </w:p>
        </w:tc>
        <w:tc>
          <w:tcPr>
            <w:tcW w:w="2700" w:type="dxa"/>
          </w:tcPr>
          <w:p w:rsidR="002C333B" w:rsidRPr="002C333B" w:rsidRDefault="002C333B" w:rsidP="002C333B">
            <w:pPr>
              <w:jc w:val="both"/>
              <w:rPr>
                <w:b/>
                <w:color w:val="000000"/>
                <w:spacing w:val="-9"/>
                <w:sz w:val="20"/>
                <w:szCs w:val="20"/>
              </w:rPr>
            </w:pPr>
            <w:r w:rsidRPr="002C333B">
              <w:rPr>
                <w:sz w:val="20"/>
                <w:szCs w:val="20"/>
              </w:rPr>
              <w:t>Управление информацией и данными</w:t>
            </w:r>
          </w:p>
        </w:tc>
        <w:tc>
          <w:tcPr>
            <w:tcW w:w="4258" w:type="dxa"/>
          </w:tcPr>
          <w:p w:rsidR="002C333B" w:rsidRPr="002C333B" w:rsidRDefault="002C333B" w:rsidP="002C333B">
            <w:pPr>
              <w:jc w:val="both"/>
              <w:rPr>
                <w:color w:val="000000"/>
                <w:spacing w:val="-9"/>
                <w:sz w:val="20"/>
                <w:szCs w:val="20"/>
              </w:rPr>
            </w:pPr>
            <w:r w:rsidRPr="002C333B">
              <w:rPr>
                <w:color w:val="000000"/>
                <w:spacing w:val="-9"/>
                <w:sz w:val="20"/>
                <w:szCs w:val="20"/>
              </w:rPr>
              <w:t>Знать:</w:t>
            </w:r>
          </w:p>
          <w:p w:rsidR="002C333B" w:rsidRPr="002C333B" w:rsidRDefault="002C333B" w:rsidP="002C333B">
            <w:pPr>
              <w:jc w:val="both"/>
              <w:rPr>
                <w:rFonts w:eastAsia="SimSun"/>
                <w:color w:val="000000"/>
                <w:sz w:val="20"/>
                <w:szCs w:val="20"/>
              </w:rPr>
            </w:pPr>
            <w:r w:rsidRPr="002C333B">
              <w:rPr>
                <w:color w:val="000000"/>
                <w:spacing w:val="-9"/>
                <w:sz w:val="20"/>
                <w:szCs w:val="20"/>
              </w:rPr>
              <w:t xml:space="preserve">- </w:t>
            </w:r>
            <w:r w:rsidRPr="002C333B">
              <w:rPr>
                <w:sz w:val="20"/>
                <w:szCs w:val="20"/>
              </w:rPr>
              <w:t>основные принципы построения к</w:t>
            </w:r>
            <w:r w:rsidRPr="002C333B">
              <w:rPr>
                <w:rFonts w:eastAsia="SimSun"/>
                <w:color w:val="000000"/>
                <w:sz w:val="20"/>
                <w:szCs w:val="20"/>
              </w:rPr>
              <w:t>онцепции цифрового предприятия</w:t>
            </w:r>
          </w:p>
          <w:p w:rsidR="002C333B" w:rsidRPr="002C333B" w:rsidRDefault="002C333B" w:rsidP="002C333B">
            <w:pPr>
              <w:jc w:val="both"/>
              <w:rPr>
                <w:rFonts w:eastAsia="SimSun"/>
                <w:color w:val="000000"/>
                <w:sz w:val="20"/>
                <w:szCs w:val="20"/>
              </w:rPr>
            </w:pPr>
            <w:r w:rsidRPr="002C333B">
              <w:rPr>
                <w:rFonts w:eastAsia="SimSun"/>
                <w:color w:val="000000"/>
                <w:sz w:val="20"/>
                <w:szCs w:val="20"/>
              </w:rPr>
              <w:t xml:space="preserve">Уметь </w:t>
            </w:r>
          </w:p>
          <w:p w:rsidR="002C333B" w:rsidRPr="002C333B" w:rsidRDefault="002C333B" w:rsidP="002C333B">
            <w:pPr>
              <w:jc w:val="both"/>
              <w:rPr>
                <w:rFonts w:eastAsia="SimSun"/>
                <w:color w:val="000000"/>
                <w:sz w:val="20"/>
                <w:szCs w:val="20"/>
              </w:rPr>
            </w:pPr>
            <w:r w:rsidRPr="002C333B">
              <w:rPr>
                <w:sz w:val="20"/>
                <w:szCs w:val="20"/>
              </w:rPr>
              <w:t>-</w:t>
            </w:r>
            <w:r w:rsidRPr="002C333B">
              <w:rPr>
                <w:rFonts w:eastAsia="SimSun"/>
                <w:color w:val="000000"/>
                <w:sz w:val="20"/>
                <w:szCs w:val="20"/>
              </w:rPr>
              <w:t xml:space="preserve"> разрабатывать цифровые модели прогнозов и планирования, предназначенных для оценки производства, процессов и проектирования (цифровой двойник, массивы данных (Big Data), искусственный интеллект (</w:t>
            </w:r>
            <w:r w:rsidRPr="002C333B">
              <w:rPr>
                <w:rFonts w:eastAsia="SimSun"/>
                <w:color w:val="000000"/>
                <w:sz w:val="20"/>
                <w:szCs w:val="20"/>
                <w:lang w:val="en-US"/>
              </w:rPr>
              <w:t>Artificial</w:t>
            </w:r>
            <w:r w:rsidRPr="002C333B">
              <w:rPr>
                <w:rFonts w:eastAsia="SimSun"/>
                <w:color w:val="000000"/>
                <w:sz w:val="20"/>
                <w:szCs w:val="20"/>
              </w:rPr>
              <w:t xml:space="preserve"> </w:t>
            </w:r>
            <w:r w:rsidRPr="002C333B">
              <w:rPr>
                <w:rFonts w:eastAsia="SimSun"/>
                <w:color w:val="000000"/>
                <w:sz w:val="20"/>
                <w:szCs w:val="20"/>
                <w:lang w:val="en-US"/>
              </w:rPr>
              <w:t>Intelligence</w:t>
            </w:r>
            <w:r w:rsidRPr="002C333B">
              <w:rPr>
                <w:rFonts w:eastAsia="SimSun"/>
                <w:color w:val="000000"/>
                <w:sz w:val="20"/>
                <w:szCs w:val="20"/>
              </w:rPr>
              <w:t>), машинное обучение (</w:t>
            </w:r>
            <w:r w:rsidRPr="002C333B">
              <w:rPr>
                <w:rFonts w:eastAsia="SimSun"/>
                <w:color w:val="000000"/>
                <w:sz w:val="20"/>
                <w:szCs w:val="20"/>
                <w:lang w:val="en-US"/>
              </w:rPr>
              <w:t>Machine</w:t>
            </w:r>
            <w:r w:rsidRPr="002C333B">
              <w:rPr>
                <w:rFonts w:eastAsia="SimSun"/>
                <w:color w:val="000000"/>
                <w:sz w:val="20"/>
                <w:szCs w:val="20"/>
              </w:rPr>
              <w:t xml:space="preserve"> </w:t>
            </w:r>
            <w:r w:rsidRPr="002C333B">
              <w:rPr>
                <w:rFonts w:eastAsia="SimSun"/>
                <w:color w:val="000000"/>
                <w:sz w:val="20"/>
                <w:szCs w:val="20"/>
                <w:lang w:val="en-US"/>
              </w:rPr>
              <w:t>Learning</w:t>
            </w:r>
            <w:r w:rsidRPr="002C333B">
              <w:rPr>
                <w:rFonts w:eastAsia="SimSun"/>
                <w:color w:val="000000"/>
                <w:sz w:val="20"/>
                <w:szCs w:val="20"/>
              </w:rPr>
              <w:t>);</w:t>
            </w:r>
          </w:p>
        </w:tc>
      </w:tr>
      <w:tr w:rsidR="002C333B" w:rsidRPr="002C333B" w:rsidTr="002C333B">
        <w:tc>
          <w:tcPr>
            <w:tcW w:w="3078" w:type="dxa"/>
            <w:vMerge/>
          </w:tcPr>
          <w:p w:rsidR="002C333B" w:rsidRPr="002C333B" w:rsidRDefault="002C333B" w:rsidP="002C333B">
            <w:pPr>
              <w:jc w:val="both"/>
              <w:rPr>
                <w:rFonts w:eastAsia="SimSun"/>
                <w:b/>
                <w:bCs/>
                <w:color w:val="000000"/>
                <w:sz w:val="20"/>
                <w:szCs w:val="20"/>
              </w:rPr>
            </w:pPr>
          </w:p>
        </w:tc>
        <w:tc>
          <w:tcPr>
            <w:tcW w:w="2700" w:type="dxa"/>
          </w:tcPr>
          <w:p w:rsidR="002C333B" w:rsidRPr="002C333B" w:rsidRDefault="002C333B" w:rsidP="002C333B">
            <w:pPr>
              <w:jc w:val="both"/>
              <w:rPr>
                <w:sz w:val="20"/>
                <w:szCs w:val="20"/>
              </w:rPr>
            </w:pPr>
            <w:r w:rsidRPr="002C333B">
              <w:rPr>
                <w:sz w:val="20"/>
                <w:szCs w:val="20"/>
              </w:rPr>
              <w:t>Разработка и анализ обобщенных вариантов решения проблемы</w:t>
            </w:r>
          </w:p>
        </w:tc>
        <w:tc>
          <w:tcPr>
            <w:tcW w:w="4258" w:type="dxa"/>
          </w:tcPr>
          <w:p w:rsidR="002C333B" w:rsidRPr="002C333B" w:rsidRDefault="002C333B" w:rsidP="002C333B">
            <w:pPr>
              <w:jc w:val="both"/>
              <w:rPr>
                <w:rFonts w:eastAsia="SimSun"/>
                <w:color w:val="000000"/>
                <w:sz w:val="20"/>
                <w:szCs w:val="20"/>
              </w:rPr>
            </w:pPr>
            <w:r w:rsidRPr="002C333B">
              <w:rPr>
                <w:rFonts w:eastAsia="SimSun"/>
                <w:color w:val="000000"/>
                <w:sz w:val="20"/>
                <w:szCs w:val="20"/>
              </w:rPr>
              <w:t>Знать</w:t>
            </w:r>
          </w:p>
          <w:p w:rsidR="002C333B" w:rsidRPr="002C333B" w:rsidRDefault="002C333B" w:rsidP="002C333B">
            <w:pPr>
              <w:jc w:val="both"/>
              <w:rPr>
                <w:rFonts w:eastAsia="SimSun"/>
                <w:color w:val="000000"/>
                <w:sz w:val="20"/>
                <w:szCs w:val="20"/>
              </w:rPr>
            </w:pPr>
            <w:proofErr w:type="gramStart"/>
            <w:r w:rsidRPr="002C333B">
              <w:rPr>
                <w:rFonts w:eastAsia="SimSun"/>
                <w:color w:val="000000"/>
                <w:sz w:val="20"/>
                <w:szCs w:val="20"/>
              </w:rPr>
              <w:t>- шесть этапов развития: информатизация, связанность, наглядность, проницаемость, предсказуемость/прогнозируемость, самокоррекция (самонастройка и адаптация к изменениям)</w:t>
            </w:r>
            <w:proofErr w:type="gramEnd"/>
          </w:p>
          <w:p w:rsidR="002C333B" w:rsidRPr="002C333B" w:rsidRDefault="002C333B" w:rsidP="002C333B">
            <w:pPr>
              <w:jc w:val="both"/>
              <w:rPr>
                <w:rFonts w:eastAsia="SimSun"/>
                <w:color w:val="000000"/>
                <w:sz w:val="20"/>
                <w:szCs w:val="20"/>
              </w:rPr>
            </w:pPr>
            <w:r w:rsidRPr="002C333B">
              <w:rPr>
                <w:rFonts w:eastAsia="SimSun"/>
                <w:color w:val="000000"/>
                <w:sz w:val="20"/>
                <w:szCs w:val="20"/>
              </w:rPr>
              <w:t xml:space="preserve">Уметь </w:t>
            </w:r>
          </w:p>
          <w:p w:rsidR="002C333B" w:rsidRPr="002C333B" w:rsidRDefault="002C333B" w:rsidP="002C333B">
            <w:pPr>
              <w:jc w:val="both"/>
              <w:rPr>
                <w:color w:val="000000"/>
                <w:spacing w:val="-9"/>
                <w:sz w:val="20"/>
                <w:szCs w:val="20"/>
              </w:rPr>
            </w:pPr>
            <w:r w:rsidRPr="002C333B">
              <w:rPr>
                <w:rFonts w:eastAsia="SimSun"/>
                <w:color w:val="000000"/>
                <w:sz w:val="20"/>
                <w:szCs w:val="20"/>
              </w:rPr>
              <w:t xml:space="preserve">- </w:t>
            </w:r>
            <w:r w:rsidRPr="002C333B">
              <w:rPr>
                <w:color w:val="000000"/>
                <w:sz w:val="20"/>
                <w:szCs w:val="20"/>
              </w:rPr>
              <w:t>определять последовательность процессов от технического задания до этапа тестирования систем и технологий</w:t>
            </w:r>
          </w:p>
        </w:tc>
      </w:tr>
      <w:tr w:rsidR="002C333B" w:rsidRPr="002C333B" w:rsidTr="002C333B">
        <w:tc>
          <w:tcPr>
            <w:tcW w:w="3078" w:type="dxa"/>
            <w:vMerge w:val="restart"/>
          </w:tcPr>
          <w:p w:rsidR="002C333B" w:rsidRPr="002C333B" w:rsidRDefault="002C333B" w:rsidP="002C333B">
            <w:pPr>
              <w:jc w:val="both"/>
              <w:rPr>
                <w:b/>
                <w:color w:val="000000"/>
                <w:spacing w:val="-9"/>
                <w:sz w:val="20"/>
                <w:szCs w:val="20"/>
              </w:rPr>
            </w:pPr>
            <w:r w:rsidRPr="002C333B">
              <w:rPr>
                <w:rFonts w:eastAsia="SimSun"/>
                <w:b/>
                <w:bCs/>
                <w:color w:val="000000"/>
                <w:sz w:val="20"/>
                <w:szCs w:val="20"/>
              </w:rPr>
              <w:t>Модуль 2. Новые производственные технологии при цифровизации электроэнергетической области, в том числе новые и портативные источники энергии</w:t>
            </w:r>
          </w:p>
        </w:tc>
        <w:tc>
          <w:tcPr>
            <w:tcW w:w="2700" w:type="dxa"/>
          </w:tcPr>
          <w:p w:rsidR="002C333B" w:rsidRPr="002C333B" w:rsidRDefault="002C333B" w:rsidP="002C333B">
            <w:pPr>
              <w:jc w:val="both"/>
              <w:rPr>
                <w:b/>
                <w:color w:val="000000"/>
                <w:spacing w:val="-9"/>
                <w:sz w:val="20"/>
                <w:szCs w:val="20"/>
              </w:rPr>
            </w:pPr>
            <w:r w:rsidRPr="002C333B">
              <w:rPr>
                <w:sz w:val="20"/>
                <w:szCs w:val="20"/>
              </w:rPr>
              <w:t>Решение задач и критическое мышление в технологически насыщенной среде</w:t>
            </w:r>
          </w:p>
        </w:tc>
        <w:tc>
          <w:tcPr>
            <w:tcW w:w="4258" w:type="dxa"/>
          </w:tcPr>
          <w:p w:rsidR="002C333B" w:rsidRPr="002C333B" w:rsidRDefault="002C333B" w:rsidP="002C333B">
            <w:pPr>
              <w:jc w:val="both"/>
              <w:rPr>
                <w:rFonts w:eastAsia="SimSun"/>
                <w:color w:val="000000"/>
                <w:sz w:val="20"/>
                <w:szCs w:val="20"/>
              </w:rPr>
            </w:pPr>
            <w:r w:rsidRPr="002C333B">
              <w:rPr>
                <w:rFonts w:eastAsia="SimSun"/>
                <w:color w:val="000000"/>
                <w:sz w:val="20"/>
                <w:szCs w:val="20"/>
              </w:rPr>
              <w:t xml:space="preserve">Уметь: </w:t>
            </w:r>
          </w:p>
          <w:p w:rsidR="002C333B" w:rsidRPr="002C333B" w:rsidRDefault="002C333B" w:rsidP="002C333B">
            <w:pPr>
              <w:jc w:val="both"/>
              <w:rPr>
                <w:rFonts w:eastAsia="SimSun"/>
                <w:color w:val="000000"/>
                <w:sz w:val="20"/>
                <w:szCs w:val="20"/>
              </w:rPr>
            </w:pPr>
            <w:r w:rsidRPr="002C333B">
              <w:rPr>
                <w:rFonts w:eastAsia="SimSun"/>
                <w:color w:val="000000"/>
                <w:sz w:val="20"/>
                <w:szCs w:val="20"/>
              </w:rPr>
              <w:t>проводить 3-</w:t>
            </w:r>
            <w:r w:rsidRPr="002C333B">
              <w:rPr>
                <w:rFonts w:eastAsia="SimSun"/>
                <w:color w:val="000000"/>
                <w:sz w:val="20"/>
                <w:szCs w:val="20"/>
                <w:lang w:val="en-US"/>
              </w:rPr>
              <w:t>D</w:t>
            </w:r>
            <w:r w:rsidRPr="002C333B">
              <w:rPr>
                <w:rFonts w:eastAsia="SimSun"/>
                <w:color w:val="000000"/>
                <w:sz w:val="20"/>
                <w:szCs w:val="20"/>
              </w:rPr>
              <w:t xml:space="preserve"> моделирование электрооборудования электроэнергетической отрасли;</w:t>
            </w:r>
          </w:p>
          <w:p w:rsidR="002C333B" w:rsidRPr="002C333B" w:rsidRDefault="002C333B" w:rsidP="002C333B">
            <w:pPr>
              <w:jc w:val="both"/>
              <w:rPr>
                <w:rFonts w:eastAsia="SimSun"/>
                <w:color w:val="000000"/>
                <w:sz w:val="20"/>
                <w:szCs w:val="20"/>
              </w:rPr>
            </w:pPr>
            <w:proofErr w:type="gramStart"/>
            <w:r w:rsidRPr="002C333B">
              <w:rPr>
                <w:rFonts w:eastAsia="SimSun"/>
                <w:color w:val="000000"/>
                <w:sz w:val="20"/>
                <w:szCs w:val="20"/>
              </w:rPr>
              <w:t>Владеть навыком проводить</w:t>
            </w:r>
            <w:proofErr w:type="gramEnd"/>
            <w:r w:rsidRPr="002C333B">
              <w:rPr>
                <w:rFonts w:eastAsia="SimSun"/>
                <w:color w:val="000000"/>
                <w:sz w:val="20"/>
                <w:szCs w:val="20"/>
              </w:rPr>
              <w:t xml:space="preserve"> 3-</w:t>
            </w:r>
            <w:r w:rsidRPr="002C333B">
              <w:rPr>
                <w:rFonts w:eastAsia="SimSun"/>
                <w:color w:val="000000"/>
                <w:sz w:val="20"/>
                <w:szCs w:val="20"/>
                <w:lang w:val="en-US"/>
              </w:rPr>
              <w:t>D</w:t>
            </w:r>
            <w:r w:rsidRPr="002C333B">
              <w:rPr>
                <w:rFonts w:eastAsia="SimSun"/>
                <w:color w:val="000000"/>
                <w:sz w:val="20"/>
                <w:szCs w:val="20"/>
              </w:rPr>
              <w:t xml:space="preserve"> моделирование электрооборудования электроэнергетической отрасли</w:t>
            </w:r>
          </w:p>
        </w:tc>
      </w:tr>
      <w:tr w:rsidR="002C333B" w:rsidRPr="002C333B" w:rsidTr="002C333B">
        <w:tc>
          <w:tcPr>
            <w:tcW w:w="3078" w:type="dxa"/>
            <w:vMerge/>
          </w:tcPr>
          <w:p w:rsidR="002C333B" w:rsidRPr="002C333B" w:rsidRDefault="002C333B" w:rsidP="002C333B">
            <w:pPr>
              <w:jc w:val="both"/>
              <w:rPr>
                <w:rFonts w:eastAsia="SimSun"/>
                <w:b/>
                <w:bCs/>
                <w:color w:val="000000"/>
                <w:sz w:val="20"/>
                <w:szCs w:val="20"/>
              </w:rPr>
            </w:pPr>
          </w:p>
        </w:tc>
        <w:tc>
          <w:tcPr>
            <w:tcW w:w="2700" w:type="dxa"/>
          </w:tcPr>
          <w:p w:rsidR="002C333B" w:rsidRPr="002C333B" w:rsidRDefault="002C333B" w:rsidP="002C333B">
            <w:pPr>
              <w:jc w:val="both"/>
              <w:rPr>
                <w:b/>
                <w:color w:val="000000"/>
                <w:spacing w:val="-9"/>
                <w:sz w:val="20"/>
                <w:szCs w:val="20"/>
              </w:rPr>
            </w:pPr>
            <w:r w:rsidRPr="002C333B">
              <w:rPr>
                <w:sz w:val="20"/>
                <w:szCs w:val="20"/>
              </w:rPr>
              <w:t>Управление информацией и данными</w:t>
            </w:r>
          </w:p>
        </w:tc>
        <w:tc>
          <w:tcPr>
            <w:tcW w:w="4258" w:type="dxa"/>
          </w:tcPr>
          <w:p w:rsidR="002C333B" w:rsidRPr="002C333B" w:rsidRDefault="002C333B" w:rsidP="002C333B">
            <w:pPr>
              <w:jc w:val="both"/>
              <w:rPr>
                <w:color w:val="000000"/>
                <w:spacing w:val="-9"/>
                <w:sz w:val="20"/>
                <w:szCs w:val="20"/>
              </w:rPr>
            </w:pPr>
            <w:r w:rsidRPr="002C333B">
              <w:rPr>
                <w:color w:val="000000"/>
                <w:spacing w:val="-9"/>
                <w:sz w:val="20"/>
                <w:szCs w:val="20"/>
              </w:rPr>
              <w:t>Знать:</w:t>
            </w:r>
          </w:p>
          <w:p w:rsidR="002C333B" w:rsidRPr="002C333B" w:rsidRDefault="002C333B" w:rsidP="002C333B">
            <w:pPr>
              <w:jc w:val="both"/>
              <w:rPr>
                <w:rFonts w:eastAsia="SimSun"/>
                <w:color w:val="000000"/>
                <w:sz w:val="20"/>
                <w:szCs w:val="20"/>
              </w:rPr>
            </w:pPr>
            <w:r w:rsidRPr="002C333B">
              <w:rPr>
                <w:rFonts w:eastAsia="SimSun"/>
                <w:color w:val="000000"/>
                <w:sz w:val="20"/>
                <w:szCs w:val="20"/>
              </w:rPr>
              <w:t>системы мониторинга электрооборудования электроэнергетической отрасли на базе цифровых технологий;</w:t>
            </w:r>
          </w:p>
          <w:p w:rsidR="002C333B" w:rsidRPr="002C333B" w:rsidRDefault="002C333B" w:rsidP="002C333B">
            <w:pPr>
              <w:jc w:val="both"/>
              <w:rPr>
                <w:rFonts w:eastAsia="SimSun"/>
                <w:color w:val="000000"/>
                <w:sz w:val="20"/>
                <w:szCs w:val="20"/>
              </w:rPr>
            </w:pPr>
            <w:r w:rsidRPr="002C333B">
              <w:rPr>
                <w:rFonts w:eastAsia="SimSun"/>
                <w:color w:val="000000"/>
                <w:sz w:val="20"/>
                <w:szCs w:val="20"/>
              </w:rPr>
              <w:lastRenderedPageBreak/>
              <w:t>- производственные технологии в области цифровой измерительной техники;</w:t>
            </w:r>
          </w:p>
          <w:p w:rsidR="002C333B" w:rsidRPr="002C333B" w:rsidRDefault="002C333B" w:rsidP="002C333B">
            <w:pPr>
              <w:rPr>
                <w:rFonts w:eastAsia="SimSun"/>
                <w:sz w:val="20"/>
                <w:szCs w:val="20"/>
              </w:rPr>
            </w:pPr>
            <w:r w:rsidRPr="002C333B">
              <w:rPr>
                <w:rFonts w:eastAsia="SimSun"/>
                <w:color w:val="000000"/>
                <w:sz w:val="20"/>
                <w:szCs w:val="20"/>
              </w:rPr>
              <w:t xml:space="preserve">- </w:t>
            </w:r>
            <w:r w:rsidRPr="002C333B">
              <w:rPr>
                <w:rFonts w:eastAsia="SimSun"/>
                <w:sz w:val="20"/>
                <w:szCs w:val="20"/>
              </w:rPr>
              <w:t>современные информационные и телекоммуникационные и сетевые технологии.</w:t>
            </w:r>
          </w:p>
          <w:p w:rsidR="002C333B" w:rsidRPr="002C333B" w:rsidRDefault="002C333B" w:rsidP="002C333B">
            <w:pPr>
              <w:rPr>
                <w:rFonts w:eastAsia="SimSun"/>
                <w:sz w:val="20"/>
                <w:szCs w:val="20"/>
              </w:rPr>
            </w:pPr>
            <w:r w:rsidRPr="002C333B">
              <w:rPr>
                <w:rFonts w:eastAsia="SimSun"/>
                <w:sz w:val="20"/>
                <w:szCs w:val="20"/>
              </w:rPr>
              <w:t>Уметь:</w:t>
            </w:r>
          </w:p>
          <w:p w:rsidR="002C333B" w:rsidRPr="002C333B" w:rsidRDefault="002C333B" w:rsidP="002C333B">
            <w:pPr>
              <w:rPr>
                <w:rFonts w:eastAsia="SimSun"/>
                <w:color w:val="000000"/>
                <w:sz w:val="20"/>
                <w:szCs w:val="20"/>
              </w:rPr>
            </w:pPr>
            <w:r w:rsidRPr="002C333B">
              <w:rPr>
                <w:rFonts w:eastAsia="SimSun"/>
                <w:color w:val="000000"/>
                <w:sz w:val="20"/>
                <w:szCs w:val="20"/>
              </w:rPr>
              <w:t>- применять цифровые модели технологии в электроэнергетической отрасли</w:t>
            </w:r>
          </w:p>
          <w:p w:rsidR="002C333B" w:rsidRPr="002C333B" w:rsidRDefault="002C333B" w:rsidP="002C333B">
            <w:pPr>
              <w:rPr>
                <w:rFonts w:eastAsia="SimSun"/>
                <w:color w:val="000000"/>
                <w:sz w:val="20"/>
                <w:szCs w:val="20"/>
              </w:rPr>
            </w:pPr>
            <w:r w:rsidRPr="002C333B">
              <w:rPr>
                <w:rFonts w:eastAsia="SimSun"/>
                <w:color w:val="000000"/>
                <w:sz w:val="20"/>
                <w:szCs w:val="20"/>
              </w:rPr>
              <w:t>Владеть:</w:t>
            </w:r>
          </w:p>
          <w:p w:rsidR="002C333B" w:rsidRPr="002C333B" w:rsidRDefault="002C333B" w:rsidP="002C333B">
            <w:pPr>
              <w:rPr>
                <w:rFonts w:eastAsia="SimSun"/>
                <w:color w:val="000000"/>
                <w:sz w:val="20"/>
                <w:szCs w:val="20"/>
              </w:rPr>
            </w:pPr>
            <w:r w:rsidRPr="002C333B">
              <w:rPr>
                <w:rFonts w:eastAsia="SimSun"/>
                <w:color w:val="000000"/>
                <w:sz w:val="20"/>
                <w:szCs w:val="20"/>
              </w:rPr>
              <w:t>- навыками использования цифровых технологий в электроэнергетической отрасли</w:t>
            </w:r>
          </w:p>
        </w:tc>
      </w:tr>
      <w:tr w:rsidR="002C333B" w:rsidRPr="002C333B" w:rsidTr="002C333B">
        <w:tc>
          <w:tcPr>
            <w:tcW w:w="3078" w:type="dxa"/>
            <w:vMerge/>
          </w:tcPr>
          <w:p w:rsidR="002C333B" w:rsidRPr="002C333B" w:rsidRDefault="002C333B" w:rsidP="002C333B">
            <w:pPr>
              <w:jc w:val="both"/>
              <w:rPr>
                <w:rFonts w:eastAsia="SimSun"/>
                <w:b/>
                <w:bCs/>
                <w:color w:val="000000"/>
                <w:sz w:val="20"/>
                <w:szCs w:val="20"/>
              </w:rPr>
            </w:pPr>
          </w:p>
        </w:tc>
        <w:tc>
          <w:tcPr>
            <w:tcW w:w="2700" w:type="dxa"/>
          </w:tcPr>
          <w:p w:rsidR="002C333B" w:rsidRPr="002C333B" w:rsidRDefault="002C333B" w:rsidP="002C333B">
            <w:pPr>
              <w:jc w:val="both"/>
              <w:rPr>
                <w:sz w:val="20"/>
                <w:szCs w:val="20"/>
              </w:rPr>
            </w:pPr>
            <w:r w:rsidRPr="002C333B">
              <w:rPr>
                <w:sz w:val="20"/>
                <w:szCs w:val="20"/>
              </w:rPr>
              <w:t>Разработка и анализ обобщенных вариантов решения проблемы</w:t>
            </w:r>
          </w:p>
        </w:tc>
        <w:tc>
          <w:tcPr>
            <w:tcW w:w="4258" w:type="dxa"/>
          </w:tcPr>
          <w:p w:rsidR="002C333B" w:rsidRPr="002C333B" w:rsidRDefault="002C333B" w:rsidP="002C333B">
            <w:pPr>
              <w:jc w:val="both"/>
              <w:rPr>
                <w:rFonts w:eastAsia="SimSun"/>
                <w:color w:val="000000"/>
                <w:sz w:val="20"/>
                <w:szCs w:val="20"/>
              </w:rPr>
            </w:pPr>
            <w:r w:rsidRPr="002C333B">
              <w:rPr>
                <w:rFonts w:eastAsia="SimSun"/>
                <w:color w:val="000000"/>
                <w:sz w:val="20"/>
                <w:szCs w:val="20"/>
              </w:rPr>
              <w:t xml:space="preserve">Знать: </w:t>
            </w:r>
          </w:p>
          <w:p w:rsidR="002C333B" w:rsidRPr="002C333B" w:rsidRDefault="002C333B" w:rsidP="002C333B">
            <w:pPr>
              <w:jc w:val="both"/>
              <w:rPr>
                <w:rFonts w:eastAsia="SimSun"/>
                <w:color w:val="000000"/>
                <w:sz w:val="20"/>
                <w:szCs w:val="20"/>
              </w:rPr>
            </w:pPr>
            <w:r w:rsidRPr="002C333B">
              <w:rPr>
                <w:rFonts w:eastAsia="SimSun"/>
                <w:color w:val="000000"/>
                <w:sz w:val="20"/>
                <w:szCs w:val="20"/>
              </w:rPr>
              <w:t>- характеристики цифровизации электроэнергетической области;</w:t>
            </w:r>
          </w:p>
          <w:p w:rsidR="002C333B" w:rsidRPr="002C333B" w:rsidRDefault="002C333B" w:rsidP="002C333B">
            <w:pPr>
              <w:jc w:val="both"/>
              <w:rPr>
                <w:rFonts w:eastAsia="SimSun"/>
                <w:color w:val="000000"/>
                <w:sz w:val="20"/>
                <w:szCs w:val="20"/>
              </w:rPr>
            </w:pPr>
            <w:r w:rsidRPr="002C333B">
              <w:rPr>
                <w:rFonts w:eastAsia="SimSun"/>
                <w:color w:val="000000"/>
                <w:sz w:val="20"/>
                <w:szCs w:val="20"/>
              </w:rPr>
              <w:t>- обязательные элементы, необходимые для создания сквозных процессов цифровизации электроэнергетической отрасли, технические и финансовые ограничения</w:t>
            </w:r>
          </w:p>
          <w:p w:rsidR="002C333B" w:rsidRPr="002C333B" w:rsidRDefault="002C333B" w:rsidP="002C333B">
            <w:pPr>
              <w:jc w:val="both"/>
              <w:rPr>
                <w:color w:val="000000"/>
                <w:spacing w:val="-9"/>
                <w:sz w:val="20"/>
                <w:szCs w:val="20"/>
              </w:rPr>
            </w:pPr>
            <w:r w:rsidRPr="002C333B">
              <w:rPr>
                <w:color w:val="000000"/>
                <w:spacing w:val="-9"/>
                <w:sz w:val="20"/>
                <w:szCs w:val="20"/>
              </w:rPr>
              <w:t>Уметь:</w:t>
            </w:r>
          </w:p>
          <w:p w:rsidR="002C333B" w:rsidRPr="002C333B" w:rsidRDefault="002C333B" w:rsidP="002C333B">
            <w:pPr>
              <w:jc w:val="both"/>
              <w:rPr>
                <w:color w:val="000000"/>
                <w:spacing w:val="-9"/>
                <w:sz w:val="20"/>
                <w:szCs w:val="20"/>
              </w:rPr>
            </w:pPr>
            <w:r w:rsidRPr="002C333B">
              <w:rPr>
                <w:rFonts w:eastAsia="SimSun"/>
                <w:color w:val="000000"/>
                <w:sz w:val="20"/>
                <w:szCs w:val="20"/>
              </w:rPr>
              <w:t>- применять новые технологии в области цифровой измерительной техники, датчиков и средств контроля, новых источников питания.</w:t>
            </w:r>
          </w:p>
        </w:tc>
      </w:tr>
      <w:tr w:rsidR="002C333B" w:rsidRPr="002C333B" w:rsidTr="002C333B">
        <w:tc>
          <w:tcPr>
            <w:tcW w:w="3078" w:type="dxa"/>
            <w:vMerge w:val="restart"/>
          </w:tcPr>
          <w:p w:rsidR="002C333B" w:rsidRPr="002C333B" w:rsidRDefault="002C333B" w:rsidP="002C333B">
            <w:pPr>
              <w:jc w:val="both"/>
              <w:rPr>
                <w:b/>
                <w:color w:val="000000"/>
                <w:spacing w:val="-9"/>
                <w:sz w:val="20"/>
                <w:szCs w:val="20"/>
              </w:rPr>
            </w:pPr>
            <w:r w:rsidRPr="002C333B">
              <w:rPr>
                <w:rFonts w:eastAsia="SimSun"/>
                <w:b/>
                <w:bCs/>
                <w:color w:val="000000"/>
                <w:sz w:val="20"/>
                <w:szCs w:val="20"/>
              </w:rPr>
              <w:t xml:space="preserve">Модуль 3. </w:t>
            </w:r>
            <w:r w:rsidRPr="002C333B">
              <w:rPr>
                <w:rFonts w:eastAsia="SimSun"/>
                <w:b/>
                <w:bCs/>
                <w:i/>
                <w:color w:val="000000"/>
                <w:sz w:val="20"/>
                <w:szCs w:val="20"/>
                <w:lang w:val="en-US"/>
              </w:rPr>
              <w:t>CALS</w:t>
            </w:r>
            <w:r w:rsidRPr="002C333B">
              <w:rPr>
                <w:rFonts w:eastAsia="SimSun"/>
                <w:b/>
                <w:bCs/>
                <w:color w:val="000000"/>
                <w:sz w:val="20"/>
                <w:szCs w:val="20"/>
              </w:rPr>
              <w:t xml:space="preserve"> технологии при формировании критического мышления субъекта электроэнергетической области и определение текущей готовности электроэнергетической области внедрению новых технологий при цифровизации на уровне процессов и программной среды</w:t>
            </w:r>
          </w:p>
        </w:tc>
        <w:tc>
          <w:tcPr>
            <w:tcW w:w="2700" w:type="dxa"/>
          </w:tcPr>
          <w:p w:rsidR="002C333B" w:rsidRPr="002C333B" w:rsidRDefault="002C333B" w:rsidP="002C333B">
            <w:pPr>
              <w:jc w:val="both"/>
              <w:rPr>
                <w:b/>
                <w:color w:val="000000"/>
                <w:spacing w:val="-9"/>
                <w:sz w:val="20"/>
                <w:szCs w:val="20"/>
              </w:rPr>
            </w:pPr>
            <w:r w:rsidRPr="002C333B">
              <w:rPr>
                <w:sz w:val="20"/>
                <w:szCs w:val="20"/>
              </w:rPr>
              <w:t>Решение задач и критическое мышление в технологически насыщенной среде</w:t>
            </w:r>
          </w:p>
        </w:tc>
        <w:tc>
          <w:tcPr>
            <w:tcW w:w="4258" w:type="dxa"/>
          </w:tcPr>
          <w:p w:rsidR="002C333B" w:rsidRPr="002C333B" w:rsidRDefault="002C333B" w:rsidP="002C333B">
            <w:pPr>
              <w:jc w:val="both"/>
              <w:rPr>
                <w:color w:val="000000"/>
                <w:spacing w:val="-9"/>
                <w:sz w:val="20"/>
                <w:szCs w:val="20"/>
              </w:rPr>
            </w:pPr>
            <w:r w:rsidRPr="002C333B">
              <w:rPr>
                <w:color w:val="000000"/>
                <w:spacing w:val="-9"/>
                <w:sz w:val="20"/>
                <w:szCs w:val="20"/>
              </w:rPr>
              <w:t>Знать:</w:t>
            </w:r>
          </w:p>
          <w:p w:rsidR="002C333B" w:rsidRPr="002C333B" w:rsidRDefault="002C333B" w:rsidP="002C333B">
            <w:pPr>
              <w:jc w:val="both"/>
              <w:rPr>
                <w:rFonts w:eastAsia="SimSun"/>
                <w:color w:val="000000"/>
                <w:sz w:val="20"/>
                <w:szCs w:val="20"/>
              </w:rPr>
            </w:pPr>
            <w:r w:rsidRPr="002C333B">
              <w:rPr>
                <w:rFonts w:eastAsia="SimSun"/>
                <w:color w:val="000000"/>
                <w:sz w:val="20"/>
                <w:szCs w:val="20"/>
                <w:lang w:val="en-US"/>
              </w:rPr>
              <w:t>CALS</w:t>
            </w:r>
            <w:r w:rsidRPr="002C333B">
              <w:rPr>
                <w:rFonts w:eastAsia="SimSun"/>
                <w:color w:val="000000"/>
                <w:sz w:val="20"/>
                <w:szCs w:val="20"/>
              </w:rPr>
              <w:t xml:space="preserve"> технологии, </w:t>
            </w:r>
            <w:r w:rsidRPr="002C333B">
              <w:rPr>
                <w:rFonts w:eastAsia="SimSun"/>
                <w:i/>
                <w:color w:val="000000"/>
                <w:sz w:val="20"/>
                <w:szCs w:val="20"/>
              </w:rPr>
              <w:t>IT</w:t>
            </w:r>
            <w:r w:rsidRPr="002C333B">
              <w:rPr>
                <w:rFonts w:eastAsia="SimSun"/>
                <w:color w:val="000000"/>
                <w:sz w:val="20"/>
                <w:szCs w:val="20"/>
              </w:rPr>
              <w:t>-архитектуру промышленного предприятия: управление жизненным циклом продукта, изделия (</w:t>
            </w:r>
            <w:r w:rsidRPr="002C333B">
              <w:rPr>
                <w:rFonts w:eastAsia="SimSun"/>
                <w:i/>
                <w:color w:val="000000"/>
                <w:sz w:val="20"/>
                <w:szCs w:val="20"/>
              </w:rPr>
              <w:t>Product Lifecycle Management, PLM</w:t>
            </w:r>
            <w:r w:rsidRPr="002C333B">
              <w:rPr>
                <w:rFonts w:eastAsia="SimSun"/>
                <w:color w:val="000000"/>
                <w:sz w:val="20"/>
                <w:szCs w:val="20"/>
              </w:rPr>
              <w:t>); планирование ресурсов предприятия (</w:t>
            </w:r>
            <w:smartTag w:uri="urn:schemas-microsoft-com:office:smarttags" w:element="place">
              <w:smartTag w:uri="urn:schemas-microsoft-com:office:smarttags" w:element="City">
                <w:r w:rsidRPr="002C333B">
                  <w:rPr>
                    <w:rFonts w:eastAsia="SimSun"/>
                    <w:i/>
                    <w:color w:val="000000"/>
                    <w:sz w:val="20"/>
                    <w:szCs w:val="20"/>
                  </w:rPr>
                  <w:t>Enterprise</w:t>
                </w:r>
              </w:smartTag>
            </w:smartTag>
            <w:r w:rsidRPr="002C333B">
              <w:rPr>
                <w:rFonts w:eastAsia="SimSun"/>
                <w:i/>
                <w:color w:val="000000"/>
                <w:sz w:val="20"/>
                <w:szCs w:val="20"/>
              </w:rPr>
              <w:t xml:space="preserve"> Resource Planning, ERP</w:t>
            </w:r>
            <w:r w:rsidRPr="002C333B">
              <w:rPr>
                <w:rFonts w:eastAsia="SimSun"/>
                <w:color w:val="000000"/>
                <w:sz w:val="20"/>
                <w:szCs w:val="20"/>
              </w:rPr>
              <w:t>); система управления производственными процессами (</w:t>
            </w:r>
            <w:r w:rsidRPr="002C333B">
              <w:rPr>
                <w:rFonts w:eastAsia="SimSun"/>
                <w:i/>
                <w:color w:val="000000"/>
                <w:sz w:val="20"/>
                <w:szCs w:val="20"/>
              </w:rPr>
              <w:t>Manufacturing execution system,MES</w:t>
            </w:r>
            <w:r w:rsidRPr="002C333B">
              <w:rPr>
                <w:rFonts w:eastAsia="SimSun"/>
                <w:color w:val="000000"/>
                <w:sz w:val="20"/>
                <w:szCs w:val="20"/>
              </w:rPr>
              <w:t>); система управления качеством (</w:t>
            </w:r>
            <w:r w:rsidRPr="002C333B">
              <w:rPr>
                <w:rFonts w:eastAsia="SimSun"/>
                <w:i/>
                <w:color w:val="000000"/>
                <w:sz w:val="20"/>
                <w:szCs w:val="20"/>
              </w:rPr>
              <w:t>Quality management system, QMS</w:t>
            </w:r>
            <w:r w:rsidRPr="002C333B">
              <w:rPr>
                <w:rFonts w:eastAsia="SimSun"/>
                <w:color w:val="000000"/>
                <w:sz w:val="20"/>
                <w:szCs w:val="20"/>
              </w:rPr>
              <w:t>).</w:t>
            </w:r>
          </w:p>
          <w:p w:rsidR="002C333B" w:rsidRPr="002C333B" w:rsidRDefault="002C333B" w:rsidP="002C333B">
            <w:pPr>
              <w:jc w:val="both"/>
              <w:rPr>
                <w:rFonts w:eastAsia="SimSun"/>
                <w:color w:val="000000"/>
                <w:sz w:val="20"/>
                <w:szCs w:val="20"/>
              </w:rPr>
            </w:pPr>
            <w:r w:rsidRPr="002C333B">
              <w:rPr>
                <w:rFonts w:eastAsia="SimSun"/>
                <w:color w:val="000000"/>
                <w:sz w:val="20"/>
                <w:szCs w:val="20"/>
              </w:rPr>
              <w:t>Уметь:</w:t>
            </w:r>
          </w:p>
          <w:p w:rsidR="002C333B" w:rsidRPr="002C333B" w:rsidRDefault="002C333B" w:rsidP="002C333B">
            <w:pPr>
              <w:jc w:val="both"/>
              <w:rPr>
                <w:rFonts w:eastAsia="SimSun"/>
                <w:color w:val="000000"/>
                <w:sz w:val="20"/>
                <w:szCs w:val="20"/>
              </w:rPr>
            </w:pPr>
            <w:r w:rsidRPr="002C333B">
              <w:rPr>
                <w:rFonts w:eastAsia="SimSun"/>
                <w:color w:val="000000"/>
                <w:sz w:val="20"/>
                <w:szCs w:val="20"/>
              </w:rPr>
              <w:t xml:space="preserve">- осуществлять выбор </w:t>
            </w:r>
            <w:r w:rsidRPr="002C333B">
              <w:rPr>
                <w:rFonts w:eastAsia="SimSun"/>
                <w:i/>
                <w:color w:val="000000"/>
                <w:sz w:val="20"/>
                <w:szCs w:val="20"/>
              </w:rPr>
              <w:t>IT</w:t>
            </w:r>
            <w:r w:rsidRPr="002C333B">
              <w:rPr>
                <w:rFonts w:eastAsia="SimSun"/>
                <w:color w:val="000000"/>
                <w:sz w:val="20"/>
                <w:szCs w:val="20"/>
              </w:rPr>
              <w:t>-архитектуры современного промышленного предприятия исходя из его потребностей</w:t>
            </w:r>
          </w:p>
          <w:p w:rsidR="002C333B" w:rsidRPr="002C333B" w:rsidRDefault="002C333B" w:rsidP="002C333B">
            <w:pPr>
              <w:jc w:val="both"/>
              <w:rPr>
                <w:rFonts w:eastAsia="SimSun"/>
                <w:color w:val="000000"/>
                <w:sz w:val="20"/>
                <w:szCs w:val="20"/>
              </w:rPr>
            </w:pPr>
            <w:r w:rsidRPr="002C333B">
              <w:rPr>
                <w:rFonts w:eastAsia="SimSun"/>
                <w:color w:val="000000"/>
                <w:sz w:val="20"/>
                <w:szCs w:val="20"/>
              </w:rPr>
              <w:t>Владеть:</w:t>
            </w:r>
          </w:p>
          <w:p w:rsidR="002C333B" w:rsidRPr="002C333B" w:rsidRDefault="002C333B" w:rsidP="002C333B">
            <w:pPr>
              <w:jc w:val="both"/>
              <w:rPr>
                <w:rFonts w:eastAsia="SimSun"/>
                <w:color w:val="000000"/>
                <w:sz w:val="20"/>
                <w:szCs w:val="20"/>
              </w:rPr>
            </w:pPr>
            <w:r w:rsidRPr="002C333B">
              <w:rPr>
                <w:color w:val="000000"/>
                <w:sz w:val="20"/>
                <w:szCs w:val="20"/>
              </w:rPr>
              <w:t>- навыком анализа и оптимизации жизненного цикла продукции.</w:t>
            </w:r>
          </w:p>
        </w:tc>
      </w:tr>
      <w:tr w:rsidR="002C333B" w:rsidRPr="002C333B" w:rsidTr="002C333B">
        <w:tc>
          <w:tcPr>
            <w:tcW w:w="3078" w:type="dxa"/>
            <w:vMerge/>
          </w:tcPr>
          <w:p w:rsidR="002C333B" w:rsidRPr="002C333B" w:rsidRDefault="002C333B" w:rsidP="002C333B">
            <w:pPr>
              <w:jc w:val="both"/>
              <w:rPr>
                <w:rFonts w:eastAsia="SimSun"/>
                <w:b/>
                <w:bCs/>
                <w:color w:val="000000"/>
                <w:sz w:val="20"/>
                <w:szCs w:val="20"/>
              </w:rPr>
            </w:pPr>
          </w:p>
        </w:tc>
        <w:tc>
          <w:tcPr>
            <w:tcW w:w="2700" w:type="dxa"/>
          </w:tcPr>
          <w:p w:rsidR="002C333B" w:rsidRPr="002C333B" w:rsidRDefault="002C333B" w:rsidP="002C333B">
            <w:pPr>
              <w:jc w:val="both"/>
              <w:rPr>
                <w:b/>
                <w:color w:val="000000"/>
                <w:spacing w:val="-9"/>
                <w:sz w:val="20"/>
                <w:szCs w:val="20"/>
              </w:rPr>
            </w:pPr>
            <w:r w:rsidRPr="002C333B">
              <w:rPr>
                <w:sz w:val="20"/>
                <w:szCs w:val="20"/>
              </w:rPr>
              <w:t>Управление информацией и данными</w:t>
            </w:r>
          </w:p>
        </w:tc>
        <w:tc>
          <w:tcPr>
            <w:tcW w:w="4258" w:type="dxa"/>
          </w:tcPr>
          <w:p w:rsidR="002C333B" w:rsidRPr="002C333B" w:rsidRDefault="002C333B" w:rsidP="002C333B">
            <w:pPr>
              <w:jc w:val="both"/>
              <w:rPr>
                <w:color w:val="000000"/>
                <w:spacing w:val="-9"/>
                <w:sz w:val="20"/>
                <w:szCs w:val="20"/>
              </w:rPr>
            </w:pPr>
            <w:r w:rsidRPr="002C333B">
              <w:rPr>
                <w:color w:val="000000"/>
                <w:spacing w:val="-9"/>
                <w:sz w:val="20"/>
                <w:szCs w:val="20"/>
              </w:rPr>
              <w:t>Знать:</w:t>
            </w:r>
          </w:p>
          <w:p w:rsidR="002C333B" w:rsidRPr="002C333B" w:rsidRDefault="002C333B" w:rsidP="002C333B">
            <w:pPr>
              <w:jc w:val="both"/>
              <w:rPr>
                <w:color w:val="000000"/>
                <w:spacing w:val="-9"/>
                <w:sz w:val="20"/>
                <w:szCs w:val="20"/>
              </w:rPr>
            </w:pPr>
            <w:r w:rsidRPr="002C333B">
              <w:rPr>
                <w:rFonts w:eastAsia="SimSun"/>
                <w:sz w:val="20"/>
                <w:szCs w:val="20"/>
              </w:rPr>
              <w:t>- и</w:t>
            </w:r>
            <w:r w:rsidRPr="002C333B">
              <w:rPr>
                <w:rFonts w:eastAsia="SimSun"/>
                <w:color w:val="000000"/>
                <w:sz w:val="20"/>
                <w:szCs w:val="20"/>
              </w:rPr>
              <w:t xml:space="preserve">нформационные </w:t>
            </w:r>
            <w:proofErr w:type="gramStart"/>
            <w:r w:rsidRPr="002C333B">
              <w:rPr>
                <w:rFonts w:eastAsia="SimSun"/>
                <w:color w:val="000000"/>
                <w:sz w:val="20"/>
                <w:szCs w:val="20"/>
              </w:rPr>
              <w:t>технологии</w:t>
            </w:r>
            <w:proofErr w:type="gramEnd"/>
            <w:r w:rsidRPr="002C333B">
              <w:rPr>
                <w:rFonts w:eastAsia="SimSun"/>
                <w:color w:val="000000"/>
                <w:sz w:val="20"/>
                <w:szCs w:val="20"/>
              </w:rPr>
              <w:t xml:space="preserve"> используемые для создания цифрового предприятия</w:t>
            </w:r>
            <w:r w:rsidRPr="002C333B">
              <w:rPr>
                <w:color w:val="000000"/>
                <w:spacing w:val="-9"/>
                <w:sz w:val="20"/>
                <w:szCs w:val="20"/>
              </w:rPr>
              <w:t xml:space="preserve"> </w:t>
            </w:r>
          </w:p>
          <w:p w:rsidR="002C333B" w:rsidRPr="002C333B" w:rsidRDefault="002C333B" w:rsidP="002C333B">
            <w:pPr>
              <w:jc w:val="both"/>
              <w:rPr>
                <w:color w:val="000000"/>
                <w:spacing w:val="-9"/>
                <w:sz w:val="20"/>
                <w:szCs w:val="20"/>
              </w:rPr>
            </w:pPr>
            <w:r w:rsidRPr="002C333B">
              <w:rPr>
                <w:color w:val="000000"/>
                <w:spacing w:val="-9"/>
                <w:sz w:val="20"/>
                <w:szCs w:val="20"/>
              </w:rPr>
              <w:t xml:space="preserve">Уметь: </w:t>
            </w:r>
          </w:p>
          <w:p w:rsidR="002C333B" w:rsidRPr="002C333B" w:rsidRDefault="002C333B" w:rsidP="002C333B">
            <w:pPr>
              <w:jc w:val="both"/>
              <w:rPr>
                <w:rFonts w:eastAsia="SimSun"/>
                <w:color w:val="000000"/>
                <w:sz w:val="20"/>
                <w:szCs w:val="20"/>
              </w:rPr>
            </w:pPr>
            <w:r w:rsidRPr="002C333B">
              <w:rPr>
                <w:rFonts w:eastAsia="SimSun"/>
                <w:color w:val="000000"/>
                <w:sz w:val="20"/>
                <w:szCs w:val="20"/>
              </w:rPr>
              <w:t xml:space="preserve">- получать доступ, общаться, оценивать информацию безопасно и надлежащим образом с помощью цифровых технологий </w:t>
            </w:r>
          </w:p>
          <w:p w:rsidR="002C333B" w:rsidRPr="002C333B" w:rsidRDefault="002C333B" w:rsidP="002C333B">
            <w:pPr>
              <w:jc w:val="both"/>
              <w:rPr>
                <w:rFonts w:eastAsia="SimSun"/>
                <w:color w:val="000000"/>
                <w:sz w:val="20"/>
                <w:szCs w:val="20"/>
              </w:rPr>
            </w:pPr>
            <w:r w:rsidRPr="002C333B">
              <w:rPr>
                <w:rFonts w:eastAsia="SimSun"/>
                <w:color w:val="000000"/>
                <w:sz w:val="20"/>
                <w:szCs w:val="20"/>
              </w:rPr>
              <w:t>Владеть:</w:t>
            </w:r>
          </w:p>
          <w:p w:rsidR="002C333B" w:rsidRPr="002C333B" w:rsidRDefault="002C333B" w:rsidP="002C333B">
            <w:pPr>
              <w:jc w:val="both"/>
              <w:rPr>
                <w:b/>
                <w:color w:val="000000"/>
                <w:spacing w:val="-9"/>
                <w:sz w:val="20"/>
                <w:szCs w:val="20"/>
              </w:rPr>
            </w:pPr>
            <w:r w:rsidRPr="002C333B">
              <w:rPr>
                <w:rFonts w:eastAsia="SimSun"/>
                <w:color w:val="000000"/>
                <w:sz w:val="20"/>
                <w:szCs w:val="20"/>
              </w:rPr>
              <w:t>- навыками поиска информации и общения в современном мире</w:t>
            </w:r>
          </w:p>
        </w:tc>
      </w:tr>
      <w:tr w:rsidR="002C333B" w:rsidRPr="002C333B" w:rsidTr="002C333B">
        <w:tc>
          <w:tcPr>
            <w:tcW w:w="3078" w:type="dxa"/>
            <w:vMerge/>
          </w:tcPr>
          <w:p w:rsidR="002C333B" w:rsidRPr="002C333B" w:rsidRDefault="002C333B" w:rsidP="002C333B">
            <w:pPr>
              <w:jc w:val="both"/>
              <w:rPr>
                <w:rFonts w:eastAsia="SimSun"/>
                <w:b/>
                <w:bCs/>
                <w:color w:val="000000"/>
                <w:sz w:val="20"/>
                <w:szCs w:val="20"/>
              </w:rPr>
            </w:pPr>
          </w:p>
        </w:tc>
        <w:tc>
          <w:tcPr>
            <w:tcW w:w="2700" w:type="dxa"/>
          </w:tcPr>
          <w:p w:rsidR="002C333B" w:rsidRPr="002C333B" w:rsidRDefault="002C333B" w:rsidP="002C333B">
            <w:pPr>
              <w:jc w:val="both"/>
              <w:rPr>
                <w:sz w:val="20"/>
                <w:szCs w:val="20"/>
              </w:rPr>
            </w:pPr>
            <w:r w:rsidRPr="002C333B">
              <w:rPr>
                <w:sz w:val="20"/>
                <w:szCs w:val="20"/>
              </w:rPr>
              <w:t>Разработка и анализ обобщенных вариантов решения проблемы</w:t>
            </w:r>
          </w:p>
        </w:tc>
        <w:tc>
          <w:tcPr>
            <w:tcW w:w="4258" w:type="dxa"/>
          </w:tcPr>
          <w:p w:rsidR="002C333B" w:rsidRPr="002C333B" w:rsidRDefault="002C333B" w:rsidP="002C333B">
            <w:pPr>
              <w:jc w:val="both"/>
              <w:rPr>
                <w:rFonts w:eastAsia="SimSun"/>
                <w:color w:val="000000"/>
                <w:sz w:val="20"/>
                <w:szCs w:val="20"/>
              </w:rPr>
            </w:pPr>
            <w:r w:rsidRPr="002C333B">
              <w:rPr>
                <w:rFonts w:eastAsia="SimSun"/>
                <w:color w:val="000000"/>
                <w:sz w:val="20"/>
                <w:szCs w:val="20"/>
              </w:rPr>
              <w:t>Уметь:</w:t>
            </w:r>
          </w:p>
          <w:p w:rsidR="002C333B" w:rsidRPr="002C333B" w:rsidRDefault="002C333B" w:rsidP="002C333B">
            <w:pPr>
              <w:jc w:val="both"/>
              <w:rPr>
                <w:rFonts w:eastAsia="SimSun"/>
                <w:color w:val="000000"/>
                <w:sz w:val="20"/>
                <w:szCs w:val="20"/>
              </w:rPr>
            </w:pPr>
            <w:r w:rsidRPr="002C333B">
              <w:rPr>
                <w:color w:val="000000"/>
                <w:sz w:val="20"/>
                <w:szCs w:val="20"/>
              </w:rPr>
              <w:t>- выбирать варианты интеграции процессов.</w:t>
            </w:r>
          </w:p>
          <w:p w:rsidR="002C333B" w:rsidRPr="002C333B" w:rsidRDefault="002C333B" w:rsidP="002C333B">
            <w:pPr>
              <w:jc w:val="both"/>
              <w:rPr>
                <w:rFonts w:eastAsia="SimSun"/>
                <w:color w:val="000000"/>
                <w:sz w:val="20"/>
                <w:szCs w:val="20"/>
              </w:rPr>
            </w:pPr>
            <w:r w:rsidRPr="002C333B">
              <w:rPr>
                <w:rFonts w:eastAsia="SimSun"/>
                <w:color w:val="000000"/>
                <w:sz w:val="20"/>
                <w:szCs w:val="20"/>
              </w:rPr>
              <w:t>Владеть:</w:t>
            </w:r>
          </w:p>
          <w:p w:rsidR="002C333B" w:rsidRPr="002C333B" w:rsidRDefault="002C333B" w:rsidP="002C333B">
            <w:pPr>
              <w:jc w:val="both"/>
              <w:rPr>
                <w:color w:val="000000"/>
                <w:spacing w:val="-9"/>
                <w:sz w:val="20"/>
                <w:szCs w:val="20"/>
              </w:rPr>
            </w:pPr>
            <w:r w:rsidRPr="002C333B">
              <w:rPr>
                <w:sz w:val="20"/>
                <w:szCs w:val="20"/>
              </w:rPr>
              <w:t>- навыками разработки вариантов решения задач при цифровизации электроэнергетической отрасли и анализа полученных результатов.</w:t>
            </w:r>
          </w:p>
        </w:tc>
      </w:tr>
    </w:tbl>
    <w:p w:rsidR="002C333B" w:rsidRDefault="002C333B" w:rsidP="002C333B">
      <w:pPr>
        <w:ind w:firstLine="709"/>
        <w:jc w:val="both"/>
        <w:rPr>
          <w:color w:val="000000"/>
          <w:spacing w:val="-9"/>
          <w:sz w:val="28"/>
          <w:szCs w:val="28"/>
        </w:rPr>
      </w:pPr>
      <w:r w:rsidRPr="009530C3">
        <w:rPr>
          <w:color w:val="000000"/>
          <w:spacing w:val="-9"/>
          <w:sz w:val="28"/>
          <w:szCs w:val="28"/>
        </w:rPr>
        <w:t>При условии прохождения программы слушателем</w:t>
      </w:r>
      <w:r>
        <w:rPr>
          <w:color w:val="000000"/>
          <w:spacing w:val="-9"/>
          <w:sz w:val="28"/>
          <w:szCs w:val="28"/>
        </w:rPr>
        <w:t>, имеющим профессиональные компетенции по направлению подготовки 13.03.02 Электроэнергетика и электротехника (уровень бакалавра) в результате освоения программы он может усовершенствовать имеющиеся профессиональные компетенции согласно таблице 3.</w:t>
      </w:r>
    </w:p>
    <w:p w:rsidR="002C333B" w:rsidRDefault="002C333B" w:rsidP="002C333B">
      <w:pPr>
        <w:ind w:firstLine="709"/>
        <w:jc w:val="both"/>
        <w:rPr>
          <w:b/>
          <w:sz w:val="28"/>
          <w:szCs w:val="28"/>
        </w:rPr>
      </w:pPr>
      <w:r w:rsidRPr="007D0D94">
        <w:rPr>
          <w:color w:val="000000"/>
          <w:spacing w:val="-9"/>
          <w:sz w:val="28"/>
          <w:szCs w:val="28"/>
        </w:rPr>
        <w:lastRenderedPageBreak/>
        <w:t xml:space="preserve">Таблица 3. </w:t>
      </w:r>
      <w:r>
        <w:rPr>
          <w:color w:val="000000"/>
          <w:spacing w:val="-9"/>
          <w:sz w:val="28"/>
          <w:szCs w:val="28"/>
        </w:rPr>
        <w:t xml:space="preserve">– </w:t>
      </w:r>
      <w:r w:rsidRPr="007D0D94">
        <w:rPr>
          <w:sz w:val="28"/>
          <w:szCs w:val="28"/>
        </w:rPr>
        <w:t xml:space="preserve">Совершенствование имеющихся профессиональных компетенций в рамках </w:t>
      </w:r>
      <w:r>
        <w:rPr>
          <w:sz w:val="28"/>
          <w:szCs w:val="28"/>
        </w:rPr>
        <w:t xml:space="preserve">освоения </w:t>
      </w:r>
      <w:r w:rsidRPr="007D0D94">
        <w:rPr>
          <w:sz w:val="28"/>
          <w:szCs w:val="28"/>
        </w:rPr>
        <w:t>программ</w:t>
      </w:r>
      <w:r>
        <w:rPr>
          <w:sz w:val="28"/>
          <w:szCs w:val="28"/>
        </w:rPr>
        <w:t>ы</w:t>
      </w:r>
    </w:p>
    <w:tbl>
      <w:tblPr>
        <w:tblW w:w="1006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2693"/>
        <w:gridCol w:w="2552"/>
      </w:tblGrid>
      <w:tr w:rsidR="002C333B" w:rsidRPr="00996387" w:rsidTr="002C333B">
        <w:tc>
          <w:tcPr>
            <w:tcW w:w="1560" w:type="dxa"/>
          </w:tcPr>
          <w:p w:rsidR="002C333B" w:rsidRPr="00AF1842" w:rsidRDefault="002C333B" w:rsidP="002C333B">
            <w:r w:rsidRPr="00AF1842">
              <w:t xml:space="preserve">ФГОС ВО </w:t>
            </w:r>
          </w:p>
        </w:tc>
        <w:tc>
          <w:tcPr>
            <w:tcW w:w="1701" w:type="dxa"/>
          </w:tcPr>
          <w:p w:rsidR="002C333B" w:rsidRPr="00AF1842" w:rsidRDefault="002C333B" w:rsidP="002C333B">
            <w:r w:rsidRPr="00AF1842">
              <w:t xml:space="preserve">Виды деятельности </w:t>
            </w:r>
          </w:p>
        </w:tc>
        <w:tc>
          <w:tcPr>
            <w:tcW w:w="1559" w:type="dxa"/>
          </w:tcPr>
          <w:p w:rsidR="002C333B" w:rsidRPr="00AF1842" w:rsidRDefault="002C333B" w:rsidP="002C333B">
            <w:r w:rsidRPr="00AF1842">
              <w:t xml:space="preserve">Профессиональные компетенции </w:t>
            </w:r>
          </w:p>
        </w:tc>
        <w:tc>
          <w:tcPr>
            <w:tcW w:w="2693" w:type="dxa"/>
          </w:tcPr>
          <w:p w:rsidR="002C333B" w:rsidRPr="00AF1842" w:rsidRDefault="002C333B" w:rsidP="002C333B">
            <w:r w:rsidRPr="00AF1842">
              <w:t>Предшествующие результаты обучения</w:t>
            </w:r>
          </w:p>
        </w:tc>
        <w:tc>
          <w:tcPr>
            <w:tcW w:w="2552" w:type="dxa"/>
          </w:tcPr>
          <w:p w:rsidR="002C333B" w:rsidRPr="00AF1842" w:rsidRDefault="002C333B" w:rsidP="002C333B">
            <w:r>
              <w:t xml:space="preserve">Формируемые в процессе </w:t>
            </w:r>
            <w:proofErr w:type="gramStart"/>
            <w:r>
              <w:t>обучения по программе</w:t>
            </w:r>
            <w:proofErr w:type="gramEnd"/>
            <w:r>
              <w:t xml:space="preserve"> знания умения и навыки</w:t>
            </w:r>
          </w:p>
        </w:tc>
      </w:tr>
      <w:tr w:rsidR="002C333B" w:rsidRPr="00996387" w:rsidTr="002C333B">
        <w:tc>
          <w:tcPr>
            <w:tcW w:w="1560" w:type="dxa"/>
            <w:vMerge w:val="restart"/>
          </w:tcPr>
          <w:p w:rsidR="002C333B" w:rsidRPr="00AF1842" w:rsidRDefault="002C333B" w:rsidP="002C333B">
            <w:pPr>
              <w:ind w:firstLine="3436"/>
              <w:jc w:val="both"/>
              <w:rPr>
                <w:b/>
              </w:rPr>
            </w:pPr>
            <w:r w:rsidRPr="00AF1842">
              <w:t xml:space="preserve">ФФГОС </w:t>
            </w:r>
            <w:proofErr w:type="gramStart"/>
            <w:r w:rsidRPr="00AF1842">
              <w:t>ВО</w:t>
            </w:r>
            <w:proofErr w:type="gramEnd"/>
            <w:r w:rsidRPr="00AF1842">
              <w:t xml:space="preserve"> </w:t>
            </w:r>
            <w:proofErr w:type="gramStart"/>
            <w:r w:rsidRPr="00AF1842">
              <w:t>по</w:t>
            </w:r>
            <w:proofErr w:type="gramEnd"/>
            <w:r w:rsidRPr="00AF1842">
              <w:t xml:space="preserve"> направлению подготовки 13.03.02 Электроэнергетика и электротехника (уровень бакалавра)</w:t>
            </w:r>
          </w:p>
        </w:tc>
        <w:tc>
          <w:tcPr>
            <w:tcW w:w="1701" w:type="dxa"/>
            <w:vMerge w:val="restart"/>
          </w:tcPr>
          <w:p w:rsidR="002C333B" w:rsidRPr="00AF1842" w:rsidRDefault="002C333B" w:rsidP="002C333B">
            <w:pPr>
              <w:jc w:val="center"/>
            </w:pPr>
            <w:r w:rsidRPr="00AF1842">
              <w:t>проектно-конструкторская</w:t>
            </w:r>
          </w:p>
        </w:tc>
        <w:tc>
          <w:tcPr>
            <w:tcW w:w="1559" w:type="dxa"/>
          </w:tcPr>
          <w:p w:rsidR="002C333B" w:rsidRPr="00AF1842" w:rsidRDefault="002C333B" w:rsidP="002C333B">
            <w:pPr>
              <w:jc w:val="both"/>
              <w:rPr>
                <w:b/>
              </w:rPr>
            </w:pPr>
            <w:r w:rsidRPr="00AF1842">
              <w:t xml:space="preserve">способностью принимать участие в проектировании объектов профессиональной деятельности в соответствии с техническим заданием и нормативно-технической документацией, соблюдая различные технические, энергоэффективные и экологические требования – ПК-3 </w:t>
            </w:r>
          </w:p>
        </w:tc>
        <w:tc>
          <w:tcPr>
            <w:tcW w:w="2693" w:type="dxa"/>
          </w:tcPr>
          <w:p w:rsidR="002C333B" w:rsidRPr="00AF1842" w:rsidRDefault="002C333B" w:rsidP="002C333B">
            <w:pPr>
              <w:rPr>
                <w:b/>
              </w:rPr>
            </w:pPr>
            <w:r w:rsidRPr="00AF1842">
              <w:rPr>
                <w:b/>
              </w:rPr>
              <w:t>Знать</w:t>
            </w:r>
          </w:p>
          <w:p w:rsidR="002C333B" w:rsidRPr="00AF1842" w:rsidRDefault="002C333B" w:rsidP="002C333B">
            <w:r w:rsidRPr="00AF1842">
              <w:t xml:space="preserve">способы анализа качества продукции принципы и методы рациональной организации производственных и управленческих процессов </w:t>
            </w:r>
            <w:r>
              <w:t>в электроэнергетической отрасли</w:t>
            </w:r>
          </w:p>
          <w:p w:rsidR="002C333B" w:rsidRPr="00AF1842" w:rsidRDefault="002C333B" w:rsidP="002C333B">
            <w:pPr>
              <w:rPr>
                <w:b/>
              </w:rPr>
            </w:pPr>
            <w:r w:rsidRPr="00AF1842">
              <w:rPr>
                <w:b/>
              </w:rPr>
              <w:t>Уметь</w:t>
            </w:r>
          </w:p>
          <w:p w:rsidR="002C333B" w:rsidRPr="00AF1842" w:rsidRDefault="002C333B" w:rsidP="002C333B">
            <w:r w:rsidRPr="00AF1842">
              <w:t xml:space="preserve">выбирать рациональные технологические процессы производства продукции отрасли, эффективное </w:t>
            </w:r>
            <w:r>
              <w:t>электро</w:t>
            </w:r>
            <w:r w:rsidRPr="00AF1842">
              <w:t>оборудование</w:t>
            </w:r>
            <w:r>
              <w:t xml:space="preserve"> электроэнергетической отрасли</w:t>
            </w:r>
          </w:p>
          <w:p w:rsidR="002C333B" w:rsidRPr="00AF1842" w:rsidRDefault="002C333B" w:rsidP="002C333B">
            <w:pPr>
              <w:rPr>
                <w:b/>
              </w:rPr>
            </w:pPr>
            <w:r w:rsidRPr="00AF1842">
              <w:rPr>
                <w:b/>
              </w:rPr>
              <w:t>Владеть</w:t>
            </w:r>
          </w:p>
          <w:p w:rsidR="002C333B" w:rsidRPr="00AF1842" w:rsidRDefault="002C333B" w:rsidP="002C333B">
            <w:r w:rsidRPr="00AF1842">
              <w:t xml:space="preserve">навыками устранения возникающих неисправностей при эксплуатации оборудования </w:t>
            </w:r>
            <w:r>
              <w:t>электроэнергетических систем</w:t>
            </w:r>
          </w:p>
          <w:p w:rsidR="002C333B" w:rsidRPr="00AF1842" w:rsidRDefault="002C333B" w:rsidP="002C333B">
            <w:pPr>
              <w:jc w:val="both"/>
              <w:rPr>
                <w:b/>
              </w:rPr>
            </w:pPr>
          </w:p>
        </w:tc>
        <w:tc>
          <w:tcPr>
            <w:tcW w:w="2552" w:type="dxa"/>
          </w:tcPr>
          <w:p w:rsidR="002C333B" w:rsidRPr="00AF1842" w:rsidRDefault="002C333B" w:rsidP="002C333B">
            <w:pPr>
              <w:jc w:val="both"/>
            </w:pPr>
            <w:r w:rsidRPr="00AF1842">
              <w:rPr>
                <w:b/>
              </w:rPr>
              <w:t xml:space="preserve">Знать </w:t>
            </w:r>
            <w:r w:rsidRPr="00AF1842">
              <w:t xml:space="preserve">основы рациональной организации производственных процессов на цифровом предприятии; </w:t>
            </w:r>
          </w:p>
          <w:p w:rsidR="002C333B" w:rsidRPr="00AF1842" w:rsidRDefault="002C333B" w:rsidP="002C333B">
            <w:pPr>
              <w:jc w:val="both"/>
            </w:pPr>
            <w:r w:rsidRPr="00AF1842">
              <w:t>- теоретические аспекты внедрения цифровых технологий и основы цифровизации в электроэнергетической отрасли</w:t>
            </w:r>
          </w:p>
          <w:p w:rsidR="002C333B" w:rsidRPr="00AF1842" w:rsidRDefault="002C333B" w:rsidP="002C333B">
            <w:pPr>
              <w:jc w:val="both"/>
              <w:rPr>
                <w:b/>
              </w:rPr>
            </w:pPr>
            <w:r w:rsidRPr="00AF1842">
              <w:rPr>
                <w:b/>
              </w:rPr>
              <w:t>Уметь</w:t>
            </w:r>
          </w:p>
          <w:p w:rsidR="002C333B" w:rsidRPr="00AF1842" w:rsidRDefault="002C333B" w:rsidP="002C333B">
            <w:pPr>
              <w:jc w:val="both"/>
            </w:pPr>
            <w:r w:rsidRPr="00AF1842">
              <w:t xml:space="preserve">выбирать рациональные  технологии цифровизации электроэнергетической отрасли </w:t>
            </w:r>
          </w:p>
          <w:p w:rsidR="002C333B" w:rsidRPr="00AF1842" w:rsidRDefault="002C333B" w:rsidP="002C333B">
            <w:pPr>
              <w:jc w:val="both"/>
              <w:rPr>
                <w:b/>
              </w:rPr>
            </w:pPr>
            <w:r w:rsidRPr="00AF1842">
              <w:rPr>
                <w:b/>
              </w:rPr>
              <w:t>Владеть</w:t>
            </w:r>
          </w:p>
          <w:p w:rsidR="002C333B" w:rsidRPr="00AF1842" w:rsidRDefault="002C333B" w:rsidP="002C333B">
            <w:pPr>
              <w:jc w:val="both"/>
            </w:pPr>
            <w:r w:rsidRPr="00AF1842">
              <w:t>навыками, необходимыми для подготовки и проведения организационных мероприятий по использованию новых производственных технологий цифровизации при цифровой трансформации электроэнергетической отрасли</w:t>
            </w:r>
          </w:p>
        </w:tc>
      </w:tr>
      <w:tr w:rsidR="002C333B" w:rsidRPr="00996387" w:rsidTr="002C333B">
        <w:tc>
          <w:tcPr>
            <w:tcW w:w="1560" w:type="dxa"/>
            <w:vMerge/>
          </w:tcPr>
          <w:p w:rsidR="002C333B" w:rsidRPr="007D0D94" w:rsidRDefault="002C333B" w:rsidP="002C333B">
            <w:pPr>
              <w:jc w:val="both"/>
            </w:pPr>
          </w:p>
        </w:tc>
        <w:tc>
          <w:tcPr>
            <w:tcW w:w="1701" w:type="dxa"/>
            <w:vMerge/>
          </w:tcPr>
          <w:p w:rsidR="002C333B" w:rsidRPr="007D0D94" w:rsidRDefault="002C333B" w:rsidP="002C333B">
            <w:pPr>
              <w:jc w:val="both"/>
            </w:pPr>
          </w:p>
        </w:tc>
        <w:tc>
          <w:tcPr>
            <w:tcW w:w="1559" w:type="dxa"/>
          </w:tcPr>
          <w:p w:rsidR="002C333B" w:rsidRPr="00AF1842" w:rsidRDefault="002C333B" w:rsidP="002C333B">
            <w:pPr>
              <w:jc w:val="both"/>
            </w:pPr>
            <w:r w:rsidRPr="00AF1842">
              <w:t>Способность проводить обоснование проектных решений ПК-4</w:t>
            </w:r>
          </w:p>
        </w:tc>
        <w:tc>
          <w:tcPr>
            <w:tcW w:w="2693" w:type="dxa"/>
          </w:tcPr>
          <w:p w:rsidR="002C333B" w:rsidRPr="00AF1842" w:rsidRDefault="002C333B" w:rsidP="002C333B">
            <w:pPr>
              <w:jc w:val="both"/>
              <w:rPr>
                <w:b/>
              </w:rPr>
            </w:pPr>
            <w:r w:rsidRPr="00AF1842">
              <w:rPr>
                <w:b/>
              </w:rPr>
              <w:t>Знать</w:t>
            </w:r>
          </w:p>
          <w:p w:rsidR="002C333B" w:rsidRDefault="002C333B" w:rsidP="002C333B">
            <w:pPr>
              <w:jc w:val="both"/>
            </w:pPr>
            <w:r w:rsidRPr="00AF1842">
              <w:t xml:space="preserve">- методы и средства контроля качества продукции, правила проведения контроля, испытаний и приемки продукции; </w:t>
            </w:r>
          </w:p>
          <w:p w:rsidR="002C333B" w:rsidRPr="00AF1842" w:rsidRDefault="002C333B" w:rsidP="002C333B">
            <w:pPr>
              <w:jc w:val="both"/>
            </w:pPr>
            <w:r w:rsidRPr="00AF1842">
              <w:t xml:space="preserve">- организацию и техническую базу метрологического </w:t>
            </w:r>
            <w:r w:rsidRPr="00AF1842">
              <w:lastRenderedPageBreak/>
              <w:t xml:space="preserve">обеспечения </w:t>
            </w:r>
            <w:r>
              <w:t>предприятий электроэнергетической отрасли</w:t>
            </w:r>
            <w:r w:rsidRPr="00AF1842">
              <w:t xml:space="preserve">, </w:t>
            </w:r>
          </w:p>
          <w:p w:rsidR="002C333B" w:rsidRDefault="002C333B" w:rsidP="002C333B">
            <w:pPr>
              <w:jc w:val="both"/>
            </w:pPr>
            <w:r w:rsidRPr="00AF1842">
              <w:t>- методы и средства поверки (калибровки) средств измерений, методики выполнения измерений;</w:t>
            </w:r>
          </w:p>
          <w:p w:rsidR="002C333B" w:rsidRPr="00AF1842" w:rsidRDefault="002C333B" w:rsidP="002C333B">
            <w:pPr>
              <w:jc w:val="both"/>
            </w:pPr>
            <w:r w:rsidRPr="00AF1842">
              <w:rPr>
                <w:b/>
              </w:rPr>
              <w:t>уметь</w:t>
            </w:r>
          </w:p>
          <w:p w:rsidR="002C333B" w:rsidRPr="00AF1842" w:rsidRDefault="002C333B" w:rsidP="002C333B">
            <w:pPr>
              <w:jc w:val="both"/>
            </w:pPr>
            <w:r w:rsidRPr="00AF1842">
              <w:t>применять: контрольно-измерительную технику для контроля качества продукции и метрологического обеспечения продукции</w:t>
            </w:r>
          </w:p>
          <w:p w:rsidR="002C333B" w:rsidRPr="00AF1842" w:rsidRDefault="002C333B" w:rsidP="002C333B">
            <w:pPr>
              <w:jc w:val="both"/>
              <w:rPr>
                <w:b/>
              </w:rPr>
            </w:pPr>
            <w:r w:rsidRPr="00AF1842">
              <w:rPr>
                <w:b/>
              </w:rPr>
              <w:t>владеть</w:t>
            </w:r>
          </w:p>
          <w:p w:rsidR="002C333B" w:rsidRPr="00AF1842" w:rsidRDefault="002C333B" w:rsidP="002C333B">
            <w:pPr>
              <w:jc w:val="both"/>
            </w:pPr>
            <w:r w:rsidRPr="00AF1842">
              <w:t>навыками работы на контрольно-измерительном и испытательном оборудовании</w:t>
            </w:r>
          </w:p>
        </w:tc>
        <w:tc>
          <w:tcPr>
            <w:tcW w:w="2552" w:type="dxa"/>
          </w:tcPr>
          <w:p w:rsidR="002C333B" w:rsidRPr="00AF1842" w:rsidRDefault="002C333B" w:rsidP="002C333B">
            <w:pPr>
              <w:jc w:val="both"/>
              <w:rPr>
                <w:b/>
              </w:rPr>
            </w:pPr>
            <w:proofErr w:type="gramStart"/>
            <w:r w:rsidRPr="00AF1842">
              <w:rPr>
                <w:b/>
              </w:rPr>
              <w:lastRenderedPageBreak/>
              <w:t xml:space="preserve">Знать </w:t>
            </w:r>
            <w:r w:rsidRPr="00AF1842">
              <w:t>законодательную и нормативно-методической базу в области цифровизации электроэнергетической отрасли;</w:t>
            </w:r>
            <w:proofErr w:type="gramEnd"/>
          </w:p>
          <w:p w:rsidR="002C333B" w:rsidRPr="00AF1842" w:rsidRDefault="002C333B" w:rsidP="002C333B">
            <w:pPr>
              <w:jc w:val="both"/>
            </w:pPr>
            <w:r w:rsidRPr="00AF1842">
              <w:rPr>
                <w:rFonts w:eastAsia="SimSun"/>
                <w:i/>
                <w:color w:val="000000"/>
              </w:rPr>
              <w:t>IT</w:t>
            </w:r>
            <w:r w:rsidRPr="00AF1842">
              <w:rPr>
                <w:rFonts w:eastAsia="SimSun"/>
                <w:color w:val="000000"/>
              </w:rPr>
              <w:t xml:space="preserve">-архитектуру промышленного </w:t>
            </w:r>
            <w:r w:rsidRPr="00AF1842">
              <w:rPr>
                <w:rFonts w:eastAsia="SimSun"/>
                <w:color w:val="000000"/>
              </w:rPr>
              <w:lastRenderedPageBreak/>
              <w:t>предприятия</w:t>
            </w:r>
            <w:r w:rsidRPr="00AF1842">
              <w:t xml:space="preserve">; </w:t>
            </w:r>
          </w:p>
          <w:p w:rsidR="002C333B" w:rsidRPr="00AF1842" w:rsidRDefault="002C333B" w:rsidP="002C333B">
            <w:pPr>
              <w:jc w:val="both"/>
            </w:pPr>
            <w:r w:rsidRPr="00AF1842">
              <w:t xml:space="preserve">основное оборудование, принципы и показатели качества его функционирования в условиях цифровой трансформации электроэнергетической отрасли </w:t>
            </w:r>
          </w:p>
          <w:p w:rsidR="002C333B" w:rsidRPr="00AF1842" w:rsidRDefault="002C333B" w:rsidP="002C333B">
            <w:pPr>
              <w:jc w:val="both"/>
              <w:rPr>
                <w:b/>
              </w:rPr>
            </w:pPr>
            <w:r w:rsidRPr="00AF1842">
              <w:rPr>
                <w:b/>
              </w:rPr>
              <w:t>уметь</w:t>
            </w:r>
          </w:p>
          <w:p w:rsidR="002C333B" w:rsidRPr="00AF1842" w:rsidRDefault="002C333B" w:rsidP="002C333B">
            <w:pPr>
              <w:jc w:val="both"/>
            </w:pPr>
            <w:r w:rsidRPr="00AF1842">
              <w:t>- выполнять анализ технологических процессов и оборудования с целью внедрения новых технологий</w:t>
            </w:r>
          </w:p>
          <w:p w:rsidR="002C333B" w:rsidRPr="00AF1842" w:rsidRDefault="002C333B" w:rsidP="002C333B">
            <w:pPr>
              <w:jc w:val="both"/>
              <w:rPr>
                <w:b/>
              </w:rPr>
            </w:pPr>
            <w:r w:rsidRPr="00AF1842">
              <w:rPr>
                <w:b/>
              </w:rPr>
              <w:t>владеть</w:t>
            </w:r>
          </w:p>
          <w:p w:rsidR="002C333B" w:rsidRPr="00AF1842" w:rsidRDefault="002C333B" w:rsidP="002C333B">
            <w:pPr>
              <w:jc w:val="both"/>
              <w:rPr>
                <w:b/>
              </w:rPr>
            </w:pPr>
            <w:r w:rsidRPr="00AF1842">
              <w:t xml:space="preserve">навыками </w:t>
            </w:r>
            <w:r w:rsidRPr="00AF1842">
              <w:rPr>
                <w:rFonts w:eastAsia="SimSun"/>
                <w:color w:val="000000"/>
              </w:rPr>
              <w:t>3-</w:t>
            </w:r>
            <w:r w:rsidRPr="00AF1842">
              <w:rPr>
                <w:rFonts w:eastAsia="SimSun"/>
                <w:color w:val="000000"/>
                <w:lang w:val="en-US"/>
              </w:rPr>
              <w:t>D</w:t>
            </w:r>
            <w:r w:rsidRPr="00AF1842">
              <w:rPr>
                <w:rFonts w:eastAsia="SimSun"/>
                <w:color w:val="000000"/>
              </w:rPr>
              <w:t xml:space="preserve"> моделирования электрооборудования электроэнергетической отрасли</w:t>
            </w:r>
          </w:p>
        </w:tc>
      </w:tr>
    </w:tbl>
    <w:p w:rsidR="0066667D" w:rsidRDefault="0066667D" w:rsidP="0066667D">
      <w:pPr>
        <w:ind w:firstLine="709"/>
        <w:contextualSpacing/>
        <w:jc w:val="both"/>
        <w:rPr>
          <w:b/>
          <w:color w:val="000000"/>
          <w:spacing w:val="-9"/>
          <w:sz w:val="28"/>
          <w:szCs w:val="28"/>
        </w:rPr>
      </w:pPr>
    </w:p>
    <w:p w:rsidR="0066667D" w:rsidRPr="00170121" w:rsidRDefault="0066667D" w:rsidP="0066667D">
      <w:pPr>
        <w:ind w:firstLine="709"/>
        <w:contextualSpacing/>
        <w:jc w:val="both"/>
        <w:rPr>
          <w:b/>
          <w:bCs/>
          <w:iCs/>
          <w:color w:val="000000"/>
          <w:spacing w:val="-6"/>
        </w:rPr>
      </w:pPr>
      <w:r>
        <w:rPr>
          <w:b/>
          <w:color w:val="000000"/>
          <w:spacing w:val="-9"/>
          <w:sz w:val="28"/>
          <w:szCs w:val="28"/>
        </w:rPr>
        <w:t>2.2. Знания, умения, навыки</w:t>
      </w:r>
    </w:p>
    <w:p w:rsidR="0066667D" w:rsidRPr="00170121" w:rsidRDefault="0066667D" w:rsidP="0066667D">
      <w:pPr>
        <w:rPr>
          <w:b/>
        </w:rPr>
      </w:pPr>
    </w:p>
    <w:p w:rsidR="0066667D" w:rsidRPr="00153B3A" w:rsidRDefault="0066667D" w:rsidP="0066667D">
      <w:pPr>
        <w:ind w:firstLine="709"/>
        <w:rPr>
          <w:b/>
          <w:sz w:val="28"/>
          <w:szCs w:val="28"/>
        </w:rPr>
      </w:pPr>
      <w:r w:rsidRPr="00153B3A">
        <w:rPr>
          <w:b/>
          <w:sz w:val="28"/>
          <w:szCs w:val="28"/>
        </w:rPr>
        <w:t>Знание (осведомленность в областях)</w:t>
      </w:r>
    </w:p>
    <w:p w:rsidR="0066667D" w:rsidRPr="00153B3A" w:rsidRDefault="0066667D" w:rsidP="0066667D">
      <w:pPr>
        <w:ind w:firstLine="709"/>
        <w:jc w:val="both"/>
        <w:rPr>
          <w:rFonts w:eastAsia="SimSun"/>
          <w:color w:val="000000"/>
          <w:sz w:val="28"/>
          <w:szCs w:val="28"/>
        </w:rPr>
      </w:pPr>
      <w:r w:rsidRPr="00153B3A">
        <w:rPr>
          <w:color w:val="000000"/>
          <w:sz w:val="28"/>
          <w:szCs w:val="28"/>
        </w:rPr>
        <w:t xml:space="preserve">Знание нормативно-правовых основ концепции программы «Цифровая экономика РФ» и </w:t>
      </w:r>
      <w:r w:rsidRPr="00153B3A">
        <w:rPr>
          <w:rFonts w:eastAsia="SimSun"/>
          <w:color w:val="000000"/>
          <w:sz w:val="28"/>
          <w:szCs w:val="28"/>
        </w:rPr>
        <w:t>характеристик цифровизации электроэнергетической отрасли</w:t>
      </w:r>
    </w:p>
    <w:p w:rsidR="0066667D" w:rsidRPr="00153B3A" w:rsidRDefault="0066667D" w:rsidP="0066667D">
      <w:pPr>
        <w:ind w:firstLine="709"/>
        <w:jc w:val="both"/>
        <w:rPr>
          <w:rFonts w:eastAsia="SimSun"/>
          <w:color w:val="000000"/>
          <w:sz w:val="28"/>
          <w:szCs w:val="28"/>
        </w:rPr>
      </w:pPr>
      <w:r w:rsidRPr="00153B3A">
        <w:rPr>
          <w:rFonts w:eastAsia="SimSun"/>
          <w:color w:val="000000"/>
          <w:sz w:val="28"/>
          <w:szCs w:val="28"/>
        </w:rPr>
        <w:t>Знание обязательных элементов, необходимых для создания сквозных процессов цифровизации электроэнергетической отрасли, технических и финансовых ограничений</w:t>
      </w:r>
    </w:p>
    <w:p w:rsidR="0066667D" w:rsidRPr="00153B3A" w:rsidRDefault="0066667D" w:rsidP="0066667D">
      <w:pPr>
        <w:ind w:firstLine="709"/>
        <w:jc w:val="both"/>
        <w:rPr>
          <w:rFonts w:eastAsia="SimSun"/>
          <w:color w:val="000000"/>
          <w:sz w:val="28"/>
          <w:szCs w:val="28"/>
        </w:rPr>
      </w:pPr>
      <w:r w:rsidRPr="00153B3A">
        <w:rPr>
          <w:rFonts w:eastAsia="SimSun"/>
          <w:color w:val="000000"/>
          <w:sz w:val="28"/>
          <w:szCs w:val="28"/>
        </w:rPr>
        <w:t xml:space="preserve">Знание дорожной карты перехода от традиционного предприятия электроэнергетической отрасли к </w:t>
      </w:r>
      <w:proofErr w:type="gramStart"/>
      <w:r w:rsidRPr="00153B3A">
        <w:rPr>
          <w:rFonts w:eastAsia="SimSun"/>
          <w:color w:val="000000"/>
          <w:sz w:val="28"/>
          <w:szCs w:val="28"/>
        </w:rPr>
        <w:t>цифровому</w:t>
      </w:r>
      <w:proofErr w:type="gramEnd"/>
    </w:p>
    <w:p w:rsidR="0066667D" w:rsidRPr="00153B3A" w:rsidRDefault="0066667D" w:rsidP="0066667D">
      <w:pPr>
        <w:ind w:firstLine="709"/>
        <w:jc w:val="both"/>
        <w:rPr>
          <w:rFonts w:eastAsia="SimSun"/>
          <w:color w:val="000000"/>
          <w:sz w:val="28"/>
          <w:szCs w:val="28"/>
        </w:rPr>
      </w:pPr>
      <w:r w:rsidRPr="00153B3A">
        <w:rPr>
          <w:rFonts w:eastAsia="SimSun"/>
          <w:color w:val="000000"/>
          <w:sz w:val="28"/>
          <w:szCs w:val="28"/>
        </w:rPr>
        <w:t>Знание шести этапов развития: информатизация, связанность, наглядность, проницаемость, предсказуемость/прогнозируемость, самокоррекция (самонастройка и адаптация к изменениям)</w:t>
      </w:r>
    </w:p>
    <w:p w:rsidR="0066667D" w:rsidRPr="00153B3A" w:rsidRDefault="0066667D" w:rsidP="0066667D">
      <w:pPr>
        <w:ind w:firstLine="709"/>
        <w:jc w:val="both"/>
        <w:rPr>
          <w:rFonts w:eastAsia="SimSun"/>
          <w:color w:val="000000"/>
          <w:sz w:val="28"/>
          <w:szCs w:val="28"/>
        </w:rPr>
      </w:pPr>
      <w:r w:rsidRPr="00153B3A">
        <w:rPr>
          <w:rFonts w:eastAsia="SimSun"/>
          <w:color w:val="000000"/>
          <w:sz w:val="28"/>
          <w:szCs w:val="28"/>
        </w:rPr>
        <w:t xml:space="preserve">Знание </w:t>
      </w:r>
      <w:r w:rsidRPr="00153B3A">
        <w:rPr>
          <w:rFonts w:eastAsia="SimSun"/>
          <w:color w:val="000000"/>
          <w:sz w:val="28"/>
          <w:szCs w:val="28"/>
          <w:lang w:val="en-US"/>
        </w:rPr>
        <w:t>CALS</w:t>
      </w:r>
      <w:r w:rsidRPr="00153B3A">
        <w:rPr>
          <w:rFonts w:eastAsia="SimSun"/>
          <w:color w:val="000000"/>
          <w:sz w:val="28"/>
          <w:szCs w:val="28"/>
        </w:rPr>
        <w:t xml:space="preserve"> технологий и </w:t>
      </w:r>
      <w:r w:rsidRPr="00153B3A">
        <w:rPr>
          <w:rFonts w:eastAsia="SimSun"/>
          <w:i/>
          <w:color w:val="000000"/>
          <w:sz w:val="28"/>
          <w:szCs w:val="28"/>
        </w:rPr>
        <w:t>IT</w:t>
      </w:r>
      <w:r w:rsidRPr="00153B3A">
        <w:rPr>
          <w:rFonts w:eastAsia="SimSun"/>
          <w:color w:val="000000"/>
          <w:sz w:val="28"/>
          <w:szCs w:val="28"/>
        </w:rPr>
        <w:t>-архитектуры промышленного предприятия: управление жизненным циклом продукта, изделия (</w:t>
      </w:r>
      <w:r w:rsidRPr="00153B3A">
        <w:rPr>
          <w:rFonts w:eastAsia="SimSun"/>
          <w:i/>
          <w:color w:val="000000"/>
          <w:sz w:val="28"/>
          <w:szCs w:val="28"/>
        </w:rPr>
        <w:t>PLM</w:t>
      </w:r>
      <w:r w:rsidRPr="00153B3A">
        <w:rPr>
          <w:rFonts w:eastAsia="SimSun"/>
          <w:color w:val="000000"/>
          <w:sz w:val="28"/>
          <w:szCs w:val="28"/>
        </w:rPr>
        <w:t>); планирование ресурсов предприятия (</w:t>
      </w:r>
      <w:r w:rsidRPr="00153B3A">
        <w:rPr>
          <w:rFonts w:eastAsia="SimSun"/>
          <w:i/>
          <w:color w:val="000000"/>
          <w:sz w:val="28"/>
          <w:szCs w:val="28"/>
        </w:rPr>
        <w:t>ERP</w:t>
      </w:r>
      <w:r w:rsidRPr="00153B3A">
        <w:rPr>
          <w:rFonts w:eastAsia="SimSun"/>
          <w:color w:val="000000"/>
          <w:sz w:val="28"/>
          <w:szCs w:val="28"/>
        </w:rPr>
        <w:t>); система управления производственными процессами (</w:t>
      </w:r>
      <w:r w:rsidRPr="00153B3A">
        <w:rPr>
          <w:rFonts w:eastAsia="SimSun"/>
          <w:i/>
          <w:color w:val="000000"/>
          <w:sz w:val="28"/>
          <w:szCs w:val="28"/>
        </w:rPr>
        <w:t>MES</w:t>
      </w:r>
      <w:r w:rsidRPr="00153B3A">
        <w:rPr>
          <w:rFonts w:eastAsia="SimSun"/>
          <w:color w:val="000000"/>
          <w:sz w:val="28"/>
          <w:szCs w:val="28"/>
        </w:rPr>
        <w:t>); система управления качеством (</w:t>
      </w:r>
      <w:r w:rsidRPr="00153B3A">
        <w:rPr>
          <w:rFonts w:eastAsia="SimSun"/>
          <w:i/>
          <w:color w:val="000000"/>
          <w:sz w:val="28"/>
          <w:szCs w:val="28"/>
        </w:rPr>
        <w:t>QMS</w:t>
      </w:r>
      <w:r w:rsidRPr="00153B3A">
        <w:rPr>
          <w:rFonts w:eastAsia="SimSun"/>
          <w:color w:val="000000"/>
          <w:sz w:val="28"/>
          <w:szCs w:val="28"/>
        </w:rPr>
        <w:t xml:space="preserve">). </w:t>
      </w:r>
    </w:p>
    <w:p w:rsidR="0066667D" w:rsidRPr="00153B3A" w:rsidRDefault="0066667D" w:rsidP="0066667D">
      <w:pPr>
        <w:ind w:firstLine="709"/>
        <w:jc w:val="both"/>
        <w:rPr>
          <w:rFonts w:eastAsia="SimSun"/>
          <w:color w:val="000000"/>
          <w:sz w:val="28"/>
          <w:szCs w:val="28"/>
        </w:rPr>
      </w:pPr>
      <w:r w:rsidRPr="00153B3A">
        <w:rPr>
          <w:rFonts w:eastAsia="SimSun"/>
          <w:color w:val="000000"/>
          <w:sz w:val="28"/>
          <w:szCs w:val="28"/>
        </w:rPr>
        <w:t xml:space="preserve">Осведомленность в области реализации </w:t>
      </w:r>
      <w:r w:rsidRPr="00153B3A">
        <w:rPr>
          <w:sz w:val="28"/>
          <w:szCs w:val="28"/>
        </w:rPr>
        <w:t>к</w:t>
      </w:r>
      <w:r w:rsidRPr="00153B3A">
        <w:rPr>
          <w:rFonts w:eastAsia="SimSun"/>
          <w:color w:val="000000"/>
          <w:sz w:val="28"/>
          <w:szCs w:val="28"/>
        </w:rPr>
        <w:t xml:space="preserve">онцепции образа цифрового предприятия на примере немецкой модели Индустрия 4.0, в области применения и использования технологий цифрового предприятия: решения </w:t>
      </w:r>
      <w:r w:rsidRPr="00153B3A">
        <w:rPr>
          <w:rFonts w:eastAsia="SimSun"/>
          <w:color w:val="000000"/>
          <w:sz w:val="28"/>
          <w:szCs w:val="28"/>
        </w:rPr>
        <w:lastRenderedPageBreak/>
        <w:t xml:space="preserve">на основе данных; использования больших данных; использования искусственного интеллекта и технологий дополненной реальности. </w:t>
      </w:r>
    </w:p>
    <w:p w:rsidR="0066667D" w:rsidRPr="00153B3A" w:rsidRDefault="0066667D" w:rsidP="0066667D">
      <w:pPr>
        <w:ind w:firstLine="709"/>
        <w:jc w:val="both"/>
        <w:rPr>
          <w:rFonts w:eastAsia="SimSun"/>
          <w:color w:val="000000"/>
          <w:sz w:val="28"/>
          <w:szCs w:val="28"/>
        </w:rPr>
      </w:pPr>
      <w:r w:rsidRPr="00153B3A">
        <w:rPr>
          <w:rFonts w:eastAsia="SimSun"/>
          <w:color w:val="000000"/>
          <w:sz w:val="28"/>
          <w:szCs w:val="28"/>
        </w:rPr>
        <w:t>Знание системы мониторинга электрооборудования электроэнергетической отрасли на базе цифровых технологий, в том числе цифровые измерительные системы; виртуальные стенды</w:t>
      </w:r>
    </w:p>
    <w:p w:rsidR="0066667D" w:rsidRPr="00153B3A" w:rsidRDefault="0066667D" w:rsidP="0066667D">
      <w:pPr>
        <w:ind w:firstLine="709"/>
        <w:jc w:val="both"/>
        <w:rPr>
          <w:rFonts w:eastAsia="SimSun"/>
          <w:color w:val="000000"/>
          <w:sz w:val="28"/>
          <w:szCs w:val="28"/>
        </w:rPr>
      </w:pPr>
      <w:r w:rsidRPr="00153B3A">
        <w:rPr>
          <w:rFonts w:eastAsia="SimSun"/>
          <w:color w:val="000000"/>
          <w:sz w:val="28"/>
          <w:szCs w:val="28"/>
        </w:rPr>
        <w:t>Осведомленность в области новых производственных технологий</w:t>
      </w:r>
    </w:p>
    <w:p w:rsidR="0066667D" w:rsidRPr="00153B3A" w:rsidRDefault="0066667D" w:rsidP="0066667D">
      <w:pPr>
        <w:ind w:firstLine="709"/>
        <w:jc w:val="both"/>
        <w:rPr>
          <w:b/>
          <w:sz w:val="28"/>
          <w:szCs w:val="28"/>
        </w:rPr>
      </w:pPr>
      <w:r w:rsidRPr="00153B3A">
        <w:rPr>
          <w:rFonts w:eastAsia="SimSun"/>
          <w:color w:val="000000"/>
          <w:sz w:val="28"/>
          <w:szCs w:val="28"/>
        </w:rPr>
        <w:t xml:space="preserve">Осведомленность в области цифровой измерительной техники, датчиков и средств контроля; </w:t>
      </w:r>
      <w:r w:rsidRPr="00153B3A">
        <w:rPr>
          <w:rFonts w:eastAsia="SimSun"/>
          <w:sz w:val="28"/>
          <w:szCs w:val="28"/>
        </w:rPr>
        <w:t>современных информационных и телекоммуникационных и сетевых технологий; спутниковых каналов связи; беспроводных и оптических сетей.</w:t>
      </w:r>
    </w:p>
    <w:p w:rsidR="0066667D" w:rsidRPr="00153B3A" w:rsidRDefault="0066667D" w:rsidP="0066667D">
      <w:pPr>
        <w:ind w:firstLine="709"/>
        <w:rPr>
          <w:b/>
          <w:sz w:val="28"/>
          <w:szCs w:val="28"/>
        </w:rPr>
      </w:pPr>
      <w:r w:rsidRPr="00153B3A">
        <w:rPr>
          <w:b/>
          <w:sz w:val="28"/>
          <w:szCs w:val="28"/>
        </w:rPr>
        <w:t>Умение (способность к деятельности)</w:t>
      </w:r>
    </w:p>
    <w:p w:rsidR="0066667D" w:rsidRPr="00153B3A" w:rsidRDefault="0066667D" w:rsidP="0066667D">
      <w:pPr>
        <w:ind w:firstLine="709"/>
        <w:jc w:val="both"/>
        <w:rPr>
          <w:color w:val="000000"/>
          <w:sz w:val="28"/>
          <w:szCs w:val="28"/>
        </w:rPr>
      </w:pPr>
      <w:r w:rsidRPr="00153B3A">
        <w:rPr>
          <w:color w:val="000000"/>
          <w:sz w:val="28"/>
          <w:szCs w:val="28"/>
        </w:rPr>
        <w:t xml:space="preserve">Способностью определять последовательность процессов от технического задания до этапа тестирования систем и технологий. </w:t>
      </w:r>
    </w:p>
    <w:p w:rsidR="0066667D" w:rsidRPr="00153B3A" w:rsidRDefault="0066667D" w:rsidP="0066667D">
      <w:pPr>
        <w:ind w:firstLine="709"/>
        <w:jc w:val="both"/>
        <w:rPr>
          <w:color w:val="000000"/>
          <w:sz w:val="28"/>
          <w:szCs w:val="28"/>
        </w:rPr>
      </w:pPr>
      <w:r w:rsidRPr="00153B3A">
        <w:rPr>
          <w:color w:val="000000"/>
          <w:sz w:val="28"/>
          <w:szCs w:val="28"/>
        </w:rPr>
        <w:t>Способностью выбирать варианты интеграции процессов.</w:t>
      </w:r>
    </w:p>
    <w:p w:rsidR="0066667D" w:rsidRPr="00153B3A" w:rsidRDefault="0066667D" w:rsidP="0066667D">
      <w:pPr>
        <w:ind w:firstLine="709"/>
        <w:jc w:val="both"/>
        <w:rPr>
          <w:rFonts w:eastAsia="SimSun"/>
          <w:color w:val="000000"/>
          <w:sz w:val="28"/>
          <w:szCs w:val="28"/>
        </w:rPr>
      </w:pPr>
      <w:r w:rsidRPr="00153B3A">
        <w:rPr>
          <w:rFonts w:eastAsia="SimSun"/>
          <w:color w:val="000000"/>
          <w:sz w:val="28"/>
          <w:szCs w:val="28"/>
        </w:rPr>
        <w:t>Способностью использовать Интернет вещей (</w:t>
      </w:r>
      <w:r w:rsidRPr="00153B3A">
        <w:rPr>
          <w:rFonts w:eastAsia="SimSun"/>
          <w:i/>
          <w:color w:val="000000"/>
          <w:sz w:val="28"/>
          <w:szCs w:val="28"/>
        </w:rPr>
        <w:t>IoT</w:t>
      </w:r>
      <w:r w:rsidRPr="00153B3A">
        <w:rPr>
          <w:rFonts w:eastAsia="SimSun"/>
          <w:color w:val="000000"/>
          <w:sz w:val="28"/>
          <w:szCs w:val="28"/>
        </w:rPr>
        <w:t>) для автоматизированных систем мониторинга и управления;</w:t>
      </w:r>
    </w:p>
    <w:p w:rsidR="0066667D" w:rsidRPr="00153B3A" w:rsidRDefault="0066667D" w:rsidP="0066667D">
      <w:pPr>
        <w:ind w:firstLine="709"/>
        <w:jc w:val="both"/>
        <w:rPr>
          <w:rFonts w:eastAsia="SimSun"/>
          <w:color w:val="000000"/>
          <w:sz w:val="28"/>
          <w:szCs w:val="28"/>
        </w:rPr>
      </w:pPr>
      <w:r w:rsidRPr="00153B3A">
        <w:rPr>
          <w:rFonts w:eastAsia="SimSun"/>
          <w:color w:val="000000"/>
          <w:sz w:val="28"/>
          <w:szCs w:val="28"/>
        </w:rPr>
        <w:t>Уметь применять новые технологии в области цифровой измерительной техники, датчиков и средств контроля, новых источников питания.</w:t>
      </w:r>
    </w:p>
    <w:p w:rsidR="0066667D" w:rsidRPr="00153B3A" w:rsidRDefault="0066667D" w:rsidP="0066667D">
      <w:pPr>
        <w:pStyle w:val="Style5"/>
        <w:tabs>
          <w:tab w:val="left" w:pos="782"/>
          <w:tab w:val="left" w:pos="3254"/>
        </w:tabs>
        <w:spacing w:line="240" w:lineRule="auto"/>
        <w:ind w:firstLine="709"/>
        <w:rPr>
          <w:rFonts w:eastAsia="SimSun"/>
          <w:color w:val="000000"/>
          <w:sz w:val="28"/>
          <w:szCs w:val="28"/>
        </w:rPr>
      </w:pPr>
      <w:r w:rsidRPr="00153B3A">
        <w:rPr>
          <w:sz w:val="28"/>
          <w:szCs w:val="28"/>
        </w:rPr>
        <w:t>Уметь применять основы к</w:t>
      </w:r>
      <w:r w:rsidRPr="00153B3A">
        <w:rPr>
          <w:rFonts w:eastAsia="SimSun"/>
          <w:color w:val="000000"/>
          <w:sz w:val="28"/>
          <w:szCs w:val="28"/>
        </w:rPr>
        <w:t xml:space="preserve">онцепции образа цифрового предприятия на примере немецкой модели Индустрия 4.0 и модели и цифровые технологии </w:t>
      </w:r>
    </w:p>
    <w:p w:rsidR="0066667D" w:rsidRPr="00153B3A" w:rsidRDefault="0066667D" w:rsidP="0066667D">
      <w:pPr>
        <w:pStyle w:val="Style5"/>
        <w:tabs>
          <w:tab w:val="left" w:pos="782"/>
          <w:tab w:val="left" w:pos="3254"/>
        </w:tabs>
        <w:spacing w:line="240" w:lineRule="auto"/>
        <w:ind w:firstLine="709"/>
        <w:rPr>
          <w:rFonts w:eastAsia="SimSun"/>
          <w:color w:val="000000"/>
          <w:sz w:val="28"/>
          <w:szCs w:val="28"/>
        </w:rPr>
      </w:pPr>
      <w:r w:rsidRPr="00153B3A">
        <w:rPr>
          <w:rFonts w:eastAsia="SimSun"/>
          <w:color w:val="000000"/>
          <w:sz w:val="28"/>
          <w:szCs w:val="28"/>
        </w:rPr>
        <w:t>Уметь использовать перспективные технологии цифрового предприятия: решения на основе данных; использования больших данных; использования искусственного интеллекта (</w:t>
      </w:r>
      <w:r w:rsidRPr="00153B3A">
        <w:rPr>
          <w:rFonts w:eastAsia="SimSun"/>
          <w:i/>
          <w:color w:val="000000"/>
          <w:sz w:val="28"/>
          <w:szCs w:val="28"/>
        </w:rPr>
        <w:t>AI</w:t>
      </w:r>
      <w:r w:rsidRPr="00153B3A">
        <w:rPr>
          <w:rFonts w:eastAsia="SimSun"/>
          <w:color w:val="000000"/>
          <w:sz w:val="28"/>
          <w:szCs w:val="28"/>
        </w:rPr>
        <w:t>); технологии дополненной реальности (</w:t>
      </w:r>
      <w:r w:rsidRPr="00153B3A">
        <w:rPr>
          <w:rFonts w:eastAsia="SimSun"/>
          <w:i/>
          <w:color w:val="000000"/>
          <w:sz w:val="28"/>
          <w:szCs w:val="28"/>
        </w:rPr>
        <w:t>AR</w:t>
      </w:r>
      <w:r w:rsidRPr="00153B3A">
        <w:rPr>
          <w:rFonts w:eastAsia="SimSun"/>
          <w:color w:val="000000"/>
          <w:sz w:val="28"/>
          <w:szCs w:val="28"/>
        </w:rPr>
        <w:t>); использования предиктивной аналитики и машинного обучения (</w:t>
      </w:r>
      <w:r w:rsidRPr="00153B3A">
        <w:rPr>
          <w:rFonts w:eastAsia="SimSun"/>
          <w:i/>
          <w:color w:val="000000"/>
          <w:sz w:val="28"/>
          <w:szCs w:val="28"/>
        </w:rPr>
        <w:t>ML</w:t>
      </w:r>
      <w:r w:rsidRPr="00153B3A">
        <w:rPr>
          <w:rFonts w:eastAsia="SimSun"/>
          <w:color w:val="000000"/>
          <w:sz w:val="28"/>
          <w:szCs w:val="28"/>
        </w:rPr>
        <w:t>)</w:t>
      </w:r>
    </w:p>
    <w:p w:rsidR="0066667D" w:rsidRPr="00153B3A" w:rsidRDefault="0066667D" w:rsidP="0066667D">
      <w:pPr>
        <w:ind w:firstLine="709"/>
        <w:jc w:val="both"/>
        <w:rPr>
          <w:rFonts w:eastAsia="SimSun"/>
          <w:color w:val="000000"/>
          <w:sz w:val="28"/>
          <w:szCs w:val="28"/>
        </w:rPr>
      </w:pPr>
      <w:r w:rsidRPr="00153B3A">
        <w:rPr>
          <w:bCs/>
          <w:iCs/>
          <w:color w:val="000000"/>
          <w:spacing w:val="-6"/>
          <w:sz w:val="28"/>
          <w:szCs w:val="28"/>
        </w:rPr>
        <w:t xml:space="preserve">Способностью оценивать </w:t>
      </w:r>
      <w:r w:rsidRPr="00153B3A">
        <w:rPr>
          <w:rFonts w:eastAsia="SimSun"/>
          <w:color w:val="000000"/>
          <w:sz w:val="28"/>
          <w:szCs w:val="28"/>
        </w:rPr>
        <w:t>прогнозируемые последствия</w:t>
      </w:r>
      <w:proofErr w:type="gramStart"/>
      <w:r w:rsidRPr="00153B3A">
        <w:rPr>
          <w:rFonts w:eastAsia="SimSun"/>
          <w:color w:val="000000"/>
          <w:sz w:val="28"/>
          <w:szCs w:val="28"/>
        </w:rPr>
        <w:t>.</w:t>
      </w:r>
      <w:proofErr w:type="gramEnd"/>
      <w:r w:rsidRPr="00153B3A">
        <w:rPr>
          <w:rFonts w:eastAsia="SimSun"/>
          <w:color w:val="000000"/>
          <w:sz w:val="28"/>
          <w:szCs w:val="28"/>
        </w:rPr>
        <w:t xml:space="preserve"> </w:t>
      </w:r>
      <w:proofErr w:type="gramStart"/>
      <w:r w:rsidRPr="00153B3A">
        <w:rPr>
          <w:rFonts w:eastAsia="SimSun"/>
          <w:color w:val="000000"/>
          <w:sz w:val="28"/>
          <w:szCs w:val="28"/>
        </w:rPr>
        <w:t>с</w:t>
      </w:r>
      <w:proofErr w:type="gramEnd"/>
      <w:r w:rsidRPr="00153B3A">
        <w:rPr>
          <w:rFonts w:eastAsia="SimSun"/>
          <w:color w:val="000000"/>
          <w:sz w:val="28"/>
          <w:szCs w:val="28"/>
        </w:rPr>
        <w:t>оздания цифрового предприятия</w:t>
      </w:r>
    </w:p>
    <w:p w:rsidR="0066667D" w:rsidRPr="00153B3A" w:rsidRDefault="0066667D" w:rsidP="0066667D">
      <w:pPr>
        <w:ind w:firstLine="709"/>
        <w:rPr>
          <w:b/>
          <w:sz w:val="28"/>
          <w:szCs w:val="28"/>
        </w:rPr>
      </w:pPr>
      <w:r w:rsidRPr="00153B3A">
        <w:rPr>
          <w:b/>
          <w:sz w:val="28"/>
          <w:szCs w:val="28"/>
        </w:rPr>
        <w:t>Навыки (использование конкретных инструментов)</w:t>
      </w:r>
    </w:p>
    <w:p w:rsidR="0066667D" w:rsidRPr="00153B3A" w:rsidRDefault="0066667D" w:rsidP="0066667D">
      <w:pPr>
        <w:ind w:firstLine="709"/>
        <w:jc w:val="both"/>
        <w:rPr>
          <w:color w:val="000000"/>
          <w:sz w:val="28"/>
          <w:szCs w:val="28"/>
        </w:rPr>
      </w:pPr>
      <w:r w:rsidRPr="00153B3A">
        <w:rPr>
          <w:color w:val="000000"/>
          <w:sz w:val="28"/>
          <w:szCs w:val="28"/>
        </w:rPr>
        <w:t xml:space="preserve">Навыком формирования пакета технологий и продуктов, необходимых для цифровой трансформации предприятия электроэнергетической отрасли </w:t>
      </w:r>
    </w:p>
    <w:p w:rsidR="0066667D" w:rsidRPr="00153B3A" w:rsidRDefault="0066667D" w:rsidP="0066667D">
      <w:pPr>
        <w:ind w:firstLine="709"/>
        <w:rPr>
          <w:rFonts w:eastAsia="SimSun"/>
          <w:color w:val="000000"/>
          <w:sz w:val="28"/>
          <w:szCs w:val="28"/>
        </w:rPr>
      </w:pPr>
      <w:r w:rsidRPr="00153B3A">
        <w:rPr>
          <w:rFonts w:eastAsia="SimSun"/>
          <w:color w:val="000000"/>
          <w:sz w:val="28"/>
          <w:szCs w:val="28"/>
        </w:rPr>
        <w:t>Использование конкретных инструментов 3-</w:t>
      </w:r>
      <w:r w:rsidRPr="00153B3A">
        <w:rPr>
          <w:rFonts w:eastAsia="SimSun"/>
          <w:color w:val="000000"/>
          <w:sz w:val="28"/>
          <w:szCs w:val="28"/>
          <w:lang w:val="en-US"/>
        </w:rPr>
        <w:t>D</w:t>
      </w:r>
      <w:r w:rsidRPr="00153B3A">
        <w:rPr>
          <w:rFonts w:eastAsia="SimSun"/>
          <w:color w:val="000000"/>
          <w:sz w:val="28"/>
          <w:szCs w:val="28"/>
        </w:rPr>
        <w:t xml:space="preserve"> моделирования электрооборудования электроэнергетической отрасли;</w:t>
      </w:r>
    </w:p>
    <w:p w:rsidR="0066667D" w:rsidRPr="00153B3A" w:rsidRDefault="0066667D" w:rsidP="0066667D">
      <w:pPr>
        <w:pStyle w:val="Style5"/>
        <w:tabs>
          <w:tab w:val="left" w:pos="782"/>
          <w:tab w:val="left" w:pos="3254"/>
        </w:tabs>
        <w:spacing w:line="240" w:lineRule="auto"/>
        <w:ind w:firstLine="709"/>
        <w:rPr>
          <w:rFonts w:eastAsia="SimSun"/>
          <w:color w:val="000000"/>
          <w:sz w:val="28"/>
          <w:szCs w:val="28"/>
        </w:rPr>
      </w:pPr>
      <w:r w:rsidRPr="00153B3A">
        <w:rPr>
          <w:rFonts w:eastAsia="SimSun"/>
          <w:color w:val="000000"/>
          <w:sz w:val="28"/>
          <w:szCs w:val="28"/>
        </w:rPr>
        <w:t xml:space="preserve">Использования технологий цифрового предприятия: концепция образа цифрового предприятия на примере немецкой модели Индустрия 4.0. </w:t>
      </w:r>
    </w:p>
    <w:p w:rsidR="0066667D" w:rsidRPr="00153B3A" w:rsidRDefault="0066667D" w:rsidP="0066667D">
      <w:pPr>
        <w:pStyle w:val="Style5"/>
        <w:tabs>
          <w:tab w:val="left" w:pos="782"/>
          <w:tab w:val="left" w:pos="3254"/>
        </w:tabs>
        <w:spacing w:line="240" w:lineRule="auto"/>
        <w:ind w:firstLine="709"/>
        <w:rPr>
          <w:rFonts w:eastAsia="SimSun"/>
          <w:color w:val="000000"/>
          <w:sz w:val="28"/>
          <w:szCs w:val="28"/>
        </w:rPr>
      </w:pPr>
      <w:r w:rsidRPr="00153B3A">
        <w:rPr>
          <w:rFonts w:eastAsia="SimSun"/>
          <w:color w:val="000000"/>
          <w:sz w:val="28"/>
          <w:szCs w:val="28"/>
        </w:rPr>
        <w:t>Использования технологии дополненной реальности (</w:t>
      </w:r>
      <w:r w:rsidRPr="00153B3A">
        <w:rPr>
          <w:rFonts w:eastAsia="SimSun"/>
          <w:i/>
          <w:color w:val="000000"/>
          <w:sz w:val="28"/>
          <w:szCs w:val="28"/>
        </w:rPr>
        <w:t>AR</w:t>
      </w:r>
      <w:r w:rsidRPr="00153B3A">
        <w:rPr>
          <w:rFonts w:eastAsia="SimSun"/>
          <w:color w:val="000000"/>
          <w:sz w:val="28"/>
          <w:szCs w:val="28"/>
        </w:rPr>
        <w:t>) в новых производственных технологиях;</w:t>
      </w:r>
    </w:p>
    <w:p w:rsidR="0066667D" w:rsidRPr="00153B3A" w:rsidRDefault="0066667D" w:rsidP="0066667D">
      <w:pPr>
        <w:pStyle w:val="Style5"/>
        <w:tabs>
          <w:tab w:val="left" w:pos="782"/>
          <w:tab w:val="left" w:pos="3254"/>
        </w:tabs>
        <w:spacing w:line="240" w:lineRule="auto"/>
        <w:ind w:firstLine="709"/>
        <w:rPr>
          <w:rFonts w:eastAsia="SimSun"/>
          <w:color w:val="000000"/>
          <w:sz w:val="28"/>
          <w:szCs w:val="28"/>
        </w:rPr>
      </w:pPr>
      <w:r w:rsidRPr="00153B3A">
        <w:rPr>
          <w:rFonts w:eastAsia="SimSun"/>
          <w:color w:val="000000"/>
          <w:sz w:val="28"/>
          <w:szCs w:val="28"/>
        </w:rPr>
        <w:t>Использования цифровых технологий в электроэнергетической отрасли (большие данные, искусственный интеллект).</w:t>
      </w:r>
    </w:p>
    <w:p w:rsidR="002C333B" w:rsidRDefault="002C333B" w:rsidP="002C333B">
      <w:pPr>
        <w:ind w:firstLine="709"/>
        <w:jc w:val="both"/>
        <w:rPr>
          <w:b/>
          <w:color w:val="000000"/>
          <w:spacing w:val="-9"/>
          <w:sz w:val="28"/>
          <w:szCs w:val="28"/>
        </w:rPr>
      </w:pPr>
    </w:p>
    <w:p w:rsidR="002C333B" w:rsidRDefault="002C333B" w:rsidP="002C333B">
      <w:pPr>
        <w:ind w:firstLine="709"/>
        <w:jc w:val="both"/>
        <w:rPr>
          <w:b/>
          <w:color w:val="000000"/>
          <w:spacing w:val="-9"/>
          <w:sz w:val="28"/>
          <w:szCs w:val="28"/>
        </w:rPr>
      </w:pPr>
      <w:r>
        <w:rPr>
          <w:b/>
          <w:color w:val="000000"/>
          <w:spacing w:val="-9"/>
          <w:sz w:val="28"/>
          <w:szCs w:val="28"/>
        </w:rPr>
        <w:t>2.3. Характеристика новой квалификации и связанных с ней видов профессиональной деятельности и трудовых функций</w:t>
      </w:r>
    </w:p>
    <w:p w:rsidR="002C333B" w:rsidRDefault="002C333B" w:rsidP="002C333B">
      <w:pPr>
        <w:ind w:firstLine="709"/>
        <w:jc w:val="both"/>
        <w:rPr>
          <w:b/>
          <w:color w:val="000000"/>
          <w:spacing w:val="-9"/>
          <w:sz w:val="28"/>
          <w:szCs w:val="28"/>
        </w:rPr>
      </w:pPr>
    </w:p>
    <w:p w:rsidR="002C333B" w:rsidRDefault="002C333B" w:rsidP="002C333B">
      <w:pPr>
        <w:ind w:firstLine="709"/>
        <w:jc w:val="both"/>
        <w:rPr>
          <w:b/>
          <w:sz w:val="28"/>
          <w:szCs w:val="28"/>
        </w:rPr>
      </w:pPr>
      <w:proofErr w:type="gramStart"/>
      <w:r w:rsidRPr="007722AC">
        <w:rPr>
          <w:sz w:val="28"/>
          <w:szCs w:val="28"/>
        </w:rPr>
        <w:t xml:space="preserve">Программа повышения квалификации направлена на совершенствование компетенций «Решение задач и критическое мышление в </w:t>
      </w:r>
      <w:r w:rsidRPr="007722AC">
        <w:rPr>
          <w:sz w:val="28"/>
          <w:szCs w:val="28"/>
        </w:rPr>
        <w:lastRenderedPageBreak/>
        <w:t>технологически насыщенной среде»</w:t>
      </w:r>
      <w:r>
        <w:rPr>
          <w:sz w:val="28"/>
          <w:szCs w:val="28"/>
        </w:rPr>
        <w:t xml:space="preserve">, </w:t>
      </w:r>
      <w:r w:rsidRPr="007722AC">
        <w:rPr>
          <w:sz w:val="28"/>
          <w:szCs w:val="28"/>
        </w:rPr>
        <w:t>«Управление информацией и данными»</w:t>
      </w:r>
      <w:r>
        <w:rPr>
          <w:sz w:val="28"/>
          <w:szCs w:val="28"/>
        </w:rPr>
        <w:t xml:space="preserve"> и </w:t>
      </w:r>
      <w:r w:rsidRPr="009530C3">
        <w:rPr>
          <w:sz w:val="28"/>
          <w:szCs w:val="28"/>
        </w:rPr>
        <w:t>«Разработка и анализ обобщенных вариантов решения проблемы» в соответствии с обобщённой трудовой функцией Документационное сопровождение</w:t>
      </w:r>
      <w:r w:rsidRPr="007722AC">
        <w:rPr>
          <w:sz w:val="28"/>
          <w:szCs w:val="28"/>
        </w:rPr>
        <w:t xml:space="preserve"> деятельности по техническому обслуживанию и ремонту оборудования подстанции (Обслуживание оборудования подстанций электрических сетей ПС-20.032).</w:t>
      </w:r>
      <w:proofErr w:type="gramEnd"/>
      <w:r w:rsidRPr="007722AC">
        <w:rPr>
          <w:sz w:val="28"/>
          <w:szCs w:val="28"/>
        </w:rPr>
        <w:t xml:space="preserve"> Полученные знания позволят </w:t>
      </w:r>
      <w:r>
        <w:rPr>
          <w:sz w:val="28"/>
          <w:szCs w:val="28"/>
        </w:rPr>
        <w:t xml:space="preserve">слушателям программы </w:t>
      </w:r>
      <w:r w:rsidRPr="007722AC">
        <w:rPr>
          <w:sz w:val="28"/>
          <w:szCs w:val="28"/>
        </w:rPr>
        <w:t>более эффективно проводить документационное сопровождение деятельности по техническому обслуживанию и ремонту оборудования подстанции с учетом новых технологий в рамках цифровизации электроэнергетической отрасли.</w:t>
      </w:r>
    </w:p>
    <w:p w:rsidR="002C333B" w:rsidRDefault="002C333B" w:rsidP="002C333B">
      <w:pPr>
        <w:ind w:firstLine="709"/>
        <w:jc w:val="both"/>
        <w:rPr>
          <w:b/>
          <w:color w:val="000000"/>
          <w:spacing w:val="-9"/>
          <w:sz w:val="28"/>
          <w:szCs w:val="28"/>
        </w:rPr>
      </w:pPr>
    </w:p>
    <w:p w:rsidR="002C333B" w:rsidRDefault="002C333B" w:rsidP="002C333B">
      <w:pPr>
        <w:ind w:firstLine="709"/>
        <w:jc w:val="both"/>
        <w:rPr>
          <w:b/>
          <w:color w:val="000000"/>
          <w:spacing w:val="-9"/>
          <w:sz w:val="28"/>
          <w:szCs w:val="28"/>
        </w:rPr>
      </w:pPr>
      <w:r w:rsidRPr="00A36DA8">
        <w:rPr>
          <w:b/>
          <w:color w:val="000000"/>
          <w:spacing w:val="-9"/>
          <w:sz w:val="28"/>
          <w:szCs w:val="28"/>
        </w:rPr>
        <w:t>3. Содержание программы</w:t>
      </w:r>
    </w:p>
    <w:p w:rsidR="002C333B" w:rsidRPr="008B6E96" w:rsidRDefault="002C333B" w:rsidP="002C333B">
      <w:pPr>
        <w:ind w:firstLine="709"/>
        <w:rPr>
          <w:sz w:val="28"/>
          <w:szCs w:val="28"/>
        </w:rPr>
      </w:pPr>
    </w:p>
    <w:p w:rsidR="002C333B" w:rsidRDefault="002C333B" w:rsidP="002C333B">
      <w:pPr>
        <w:shd w:val="clear" w:color="auto" w:fill="FFFFFF"/>
        <w:ind w:firstLine="709"/>
        <w:rPr>
          <w:b/>
          <w:color w:val="000000"/>
          <w:spacing w:val="-6"/>
          <w:sz w:val="28"/>
          <w:szCs w:val="28"/>
        </w:rPr>
      </w:pPr>
      <w:r w:rsidRPr="00A36DA8">
        <w:rPr>
          <w:b/>
          <w:color w:val="000000"/>
          <w:spacing w:val="-6"/>
          <w:sz w:val="28"/>
          <w:szCs w:val="28"/>
        </w:rPr>
        <w:t>3.1. Учебн</w:t>
      </w:r>
      <w:r>
        <w:rPr>
          <w:b/>
          <w:color w:val="000000"/>
          <w:spacing w:val="-6"/>
          <w:sz w:val="28"/>
          <w:szCs w:val="28"/>
        </w:rPr>
        <w:t>о-тематический план программы</w:t>
      </w:r>
    </w:p>
    <w:p w:rsidR="002C333B" w:rsidRDefault="002C333B" w:rsidP="002C333B">
      <w:pPr>
        <w:shd w:val="clear" w:color="auto" w:fill="FFFFFF"/>
        <w:ind w:firstLine="709"/>
        <w:rPr>
          <w:b/>
          <w:color w:val="000000"/>
          <w:spacing w:val="-6"/>
        </w:rPr>
      </w:pP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11"/>
        <w:gridCol w:w="1134"/>
        <w:gridCol w:w="1559"/>
        <w:gridCol w:w="1417"/>
        <w:gridCol w:w="1134"/>
      </w:tblGrid>
      <w:tr w:rsidR="002C333B" w:rsidRPr="004015E3" w:rsidTr="002C333B">
        <w:trPr>
          <w:trHeight w:val="215"/>
        </w:trPr>
        <w:tc>
          <w:tcPr>
            <w:tcW w:w="4111" w:type="dxa"/>
            <w:vMerge w:val="restart"/>
          </w:tcPr>
          <w:p w:rsidR="002C333B" w:rsidRPr="004015E3" w:rsidRDefault="002C333B" w:rsidP="002C333B">
            <w:pPr>
              <w:pStyle w:val="Style5"/>
              <w:tabs>
                <w:tab w:val="left" w:pos="782"/>
                <w:tab w:val="left" w:pos="3254"/>
              </w:tabs>
              <w:jc w:val="center"/>
              <w:rPr>
                <w:rStyle w:val="FontStyle21"/>
                <w:b w:val="0"/>
                <w:bCs/>
                <w:i w:val="0"/>
                <w:iCs/>
                <w:sz w:val="20"/>
                <w:szCs w:val="20"/>
              </w:rPr>
            </w:pPr>
            <w:r w:rsidRPr="004015E3">
              <w:rPr>
                <w:rStyle w:val="FontStyle21"/>
                <w:b w:val="0"/>
                <w:bCs/>
                <w:i w:val="0"/>
                <w:iCs/>
                <w:sz w:val="20"/>
                <w:szCs w:val="20"/>
              </w:rPr>
              <w:t>Наименование модулей и их тем</w:t>
            </w:r>
          </w:p>
        </w:tc>
        <w:tc>
          <w:tcPr>
            <w:tcW w:w="1134" w:type="dxa"/>
            <w:vMerge w:val="restart"/>
          </w:tcPr>
          <w:p w:rsidR="002C333B" w:rsidRPr="004015E3" w:rsidRDefault="002C333B" w:rsidP="002C333B">
            <w:pPr>
              <w:pStyle w:val="Style5"/>
              <w:tabs>
                <w:tab w:val="left" w:pos="782"/>
                <w:tab w:val="left" w:pos="3254"/>
              </w:tabs>
              <w:ind w:firstLine="0"/>
              <w:rPr>
                <w:rStyle w:val="FontStyle21"/>
                <w:b w:val="0"/>
                <w:bCs/>
                <w:i w:val="0"/>
                <w:iCs/>
                <w:sz w:val="20"/>
                <w:szCs w:val="20"/>
              </w:rPr>
            </w:pPr>
            <w:r w:rsidRPr="004015E3">
              <w:rPr>
                <w:rStyle w:val="FontStyle21"/>
                <w:b w:val="0"/>
                <w:bCs/>
                <w:i w:val="0"/>
                <w:iCs/>
                <w:sz w:val="20"/>
                <w:szCs w:val="20"/>
              </w:rPr>
              <w:t>Всего, ак</w:t>
            </w:r>
            <w:proofErr w:type="gramStart"/>
            <w:r w:rsidRPr="004015E3">
              <w:rPr>
                <w:rStyle w:val="FontStyle21"/>
                <w:b w:val="0"/>
                <w:bCs/>
                <w:i w:val="0"/>
                <w:iCs/>
                <w:sz w:val="20"/>
                <w:szCs w:val="20"/>
              </w:rPr>
              <w:t>.ч</w:t>
            </w:r>
            <w:proofErr w:type="gramEnd"/>
            <w:r w:rsidRPr="004015E3">
              <w:rPr>
                <w:rStyle w:val="FontStyle21"/>
                <w:b w:val="0"/>
                <w:bCs/>
                <w:i w:val="0"/>
                <w:iCs/>
                <w:sz w:val="20"/>
                <w:szCs w:val="20"/>
              </w:rPr>
              <w:t>ас</w:t>
            </w:r>
          </w:p>
        </w:tc>
        <w:tc>
          <w:tcPr>
            <w:tcW w:w="2976" w:type="dxa"/>
            <w:gridSpan w:val="2"/>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Виды учебных занятий</w:t>
            </w:r>
          </w:p>
        </w:tc>
        <w:tc>
          <w:tcPr>
            <w:tcW w:w="1134" w:type="dxa"/>
            <w:vMerge w:val="restart"/>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Pr>
                <w:rStyle w:val="FontStyle21"/>
                <w:b w:val="0"/>
                <w:bCs/>
                <w:i w:val="0"/>
                <w:iCs/>
                <w:sz w:val="20"/>
                <w:szCs w:val="20"/>
              </w:rPr>
              <w:t>Формы контроля</w:t>
            </w:r>
          </w:p>
        </w:tc>
      </w:tr>
      <w:tr w:rsidR="002C333B" w:rsidRPr="004015E3" w:rsidTr="002C333B">
        <w:trPr>
          <w:trHeight w:val="215"/>
        </w:trPr>
        <w:tc>
          <w:tcPr>
            <w:tcW w:w="4111" w:type="dxa"/>
            <w:vMerge/>
          </w:tcPr>
          <w:p w:rsidR="002C333B" w:rsidRPr="004015E3" w:rsidRDefault="002C333B" w:rsidP="002C333B">
            <w:pPr>
              <w:pStyle w:val="Style5"/>
              <w:widowControl/>
              <w:tabs>
                <w:tab w:val="left" w:pos="782"/>
                <w:tab w:val="left" w:pos="3254"/>
              </w:tabs>
              <w:spacing w:line="240" w:lineRule="auto"/>
              <w:ind w:firstLine="0"/>
              <w:jc w:val="center"/>
              <w:rPr>
                <w:rFonts w:eastAsia="SimSun"/>
                <w:bCs/>
                <w:color w:val="000000"/>
                <w:sz w:val="20"/>
                <w:szCs w:val="20"/>
              </w:rPr>
            </w:pPr>
          </w:p>
        </w:tc>
        <w:tc>
          <w:tcPr>
            <w:tcW w:w="1134" w:type="dxa"/>
            <w:vMerge/>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p>
        </w:tc>
        <w:tc>
          <w:tcPr>
            <w:tcW w:w="1559"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Лекционные занятия, ак</w:t>
            </w:r>
            <w:proofErr w:type="gramStart"/>
            <w:r w:rsidRPr="004015E3">
              <w:rPr>
                <w:rStyle w:val="FontStyle21"/>
                <w:b w:val="0"/>
                <w:bCs/>
                <w:i w:val="0"/>
                <w:iCs/>
                <w:sz w:val="20"/>
                <w:szCs w:val="20"/>
              </w:rPr>
              <w:t>.ч</w:t>
            </w:r>
            <w:proofErr w:type="gramEnd"/>
            <w:r w:rsidRPr="004015E3">
              <w:rPr>
                <w:rStyle w:val="FontStyle21"/>
                <w:b w:val="0"/>
                <w:bCs/>
                <w:i w:val="0"/>
                <w:iCs/>
                <w:sz w:val="20"/>
                <w:szCs w:val="20"/>
              </w:rPr>
              <w:t>ас</w:t>
            </w:r>
          </w:p>
        </w:tc>
        <w:tc>
          <w:tcPr>
            <w:tcW w:w="1417"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Практические занятия, ак. час</w:t>
            </w:r>
          </w:p>
        </w:tc>
        <w:tc>
          <w:tcPr>
            <w:tcW w:w="1134" w:type="dxa"/>
            <w:vMerge/>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p>
        </w:tc>
      </w:tr>
      <w:tr w:rsidR="002C333B" w:rsidRPr="004015E3" w:rsidTr="002C333B">
        <w:trPr>
          <w:trHeight w:val="831"/>
        </w:trPr>
        <w:tc>
          <w:tcPr>
            <w:tcW w:w="4111" w:type="dxa"/>
          </w:tcPr>
          <w:p w:rsidR="002C333B" w:rsidRPr="004015E3" w:rsidRDefault="002C333B" w:rsidP="002C333B">
            <w:pPr>
              <w:pStyle w:val="Style5"/>
              <w:widowControl/>
              <w:tabs>
                <w:tab w:val="left" w:pos="782"/>
                <w:tab w:val="left" w:pos="3254"/>
              </w:tabs>
              <w:spacing w:line="240" w:lineRule="auto"/>
              <w:ind w:firstLine="0"/>
              <w:rPr>
                <w:rStyle w:val="FontStyle21"/>
                <w:bCs/>
                <w:i w:val="0"/>
                <w:iCs/>
                <w:sz w:val="20"/>
                <w:szCs w:val="20"/>
              </w:rPr>
            </w:pPr>
            <w:r w:rsidRPr="004015E3">
              <w:rPr>
                <w:rFonts w:eastAsia="SimSun"/>
                <w:b/>
                <w:bCs/>
                <w:color w:val="000000"/>
                <w:sz w:val="20"/>
                <w:szCs w:val="20"/>
              </w:rPr>
              <w:t>Модуль 1. Современные модели и концепции образа цифрового предприятия и цифровая трансформация предприятий электроэнергетической отрасли</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36</w:t>
            </w:r>
          </w:p>
        </w:tc>
        <w:tc>
          <w:tcPr>
            <w:tcW w:w="1559"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20</w:t>
            </w:r>
          </w:p>
        </w:tc>
        <w:tc>
          <w:tcPr>
            <w:tcW w:w="1417"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16</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тестирование</w:t>
            </w:r>
          </w:p>
        </w:tc>
      </w:tr>
      <w:tr w:rsidR="002C333B" w:rsidRPr="004015E3" w:rsidTr="002C333B">
        <w:trPr>
          <w:trHeight w:val="983"/>
        </w:trPr>
        <w:tc>
          <w:tcPr>
            <w:tcW w:w="4111" w:type="dxa"/>
          </w:tcPr>
          <w:p w:rsidR="002C333B" w:rsidRPr="004015E3" w:rsidRDefault="002C333B" w:rsidP="002C333B">
            <w:pPr>
              <w:pStyle w:val="Style5"/>
              <w:widowControl/>
              <w:tabs>
                <w:tab w:val="left" w:pos="782"/>
                <w:tab w:val="left" w:pos="3254"/>
              </w:tabs>
              <w:spacing w:line="240" w:lineRule="auto"/>
              <w:ind w:firstLine="0"/>
              <w:rPr>
                <w:rStyle w:val="FontStyle21"/>
                <w:b w:val="0"/>
                <w:bCs/>
                <w:i w:val="0"/>
                <w:iCs/>
                <w:sz w:val="20"/>
                <w:szCs w:val="20"/>
              </w:rPr>
            </w:pPr>
            <w:r w:rsidRPr="004015E3">
              <w:rPr>
                <w:rStyle w:val="FontStyle21"/>
                <w:b w:val="0"/>
                <w:bCs/>
                <w:i w:val="0"/>
                <w:iCs/>
                <w:sz w:val="20"/>
                <w:szCs w:val="20"/>
              </w:rPr>
              <w:t xml:space="preserve">1.1. Стандартизация и нормативно-правовая база в области цифровизации и ее влияние на формирование критического мышления в технологически насыщенной среде. </w:t>
            </w:r>
            <w:r w:rsidRPr="004015E3">
              <w:rPr>
                <w:color w:val="000000"/>
                <w:sz w:val="20"/>
                <w:szCs w:val="20"/>
              </w:rPr>
              <w:t xml:space="preserve">Нормативно-правовые основы концепции программы «Цифровая экономика РФ». </w:t>
            </w:r>
            <w:proofErr w:type="gramStart"/>
            <w:r w:rsidRPr="004015E3">
              <w:rPr>
                <w:color w:val="000000"/>
                <w:sz w:val="20"/>
                <w:szCs w:val="20"/>
              </w:rPr>
              <w:t>Распоряжение Правительства РФ от 28.07.2017 № 1632-Р) в области реализации цифровых систем и технологий в электроэнергетической области.</w:t>
            </w:r>
            <w:proofErr w:type="gramEnd"/>
            <w:r w:rsidRPr="004015E3">
              <w:rPr>
                <w:color w:val="000000"/>
                <w:sz w:val="20"/>
                <w:szCs w:val="20"/>
              </w:rPr>
              <w:t xml:space="preserve"> Основные этапы реализации федерального проекта «Цифровая промышленность» (Указ Президента РФ № 204 от 07.05.2018). </w:t>
            </w:r>
            <w:r w:rsidRPr="004015E3">
              <w:rPr>
                <w:rFonts w:eastAsia="SimSun"/>
                <w:color w:val="000000"/>
                <w:sz w:val="20"/>
                <w:szCs w:val="20"/>
              </w:rPr>
              <w:t xml:space="preserve">Дорожная карта перехода от традиционного предприятия электроэнергетической отрасли к </w:t>
            </w:r>
            <w:proofErr w:type="gramStart"/>
            <w:r w:rsidRPr="004015E3">
              <w:rPr>
                <w:rFonts w:eastAsia="SimSun"/>
                <w:color w:val="000000"/>
                <w:sz w:val="20"/>
                <w:szCs w:val="20"/>
              </w:rPr>
              <w:t>цифровому</w:t>
            </w:r>
            <w:proofErr w:type="gramEnd"/>
            <w:r w:rsidRPr="004015E3">
              <w:rPr>
                <w:rFonts w:eastAsia="SimSun"/>
                <w:color w:val="000000"/>
                <w:sz w:val="20"/>
                <w:szCs w:val="20"/>
              </w:rPr>
              <w:t>.</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6</w:t>
            </w:r>
          </w:p>
        </w:tc>
        <w:tc>
          <w:tcPr>
            <w:tcW w:w="1559"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 xml:space="preserve">6 </w:t>
            </w:r>
          </w:p>
        </w:tc>
        <w:tc>
          <w:tcPr>
            <w:tcW w:w="1417"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тестирование</w:t>
            </w:r>
          </w:p>
        </w:tc>
      </w:tr>
      <w:tr w:rsidR="002C333B" w:rsidRPr="004015E3" w:rsidTr="002C333B">
        <w:trPr>
          <w:trHeight w:val="1585"/>
        </w:trPr>
        <w:tc>
          <w:tcPr>
            <w:tcW w:w="4111" w:type="dxa"/>
          </w:tcPr>
          <w:p w:rsidR="002C333B" w:rsidRPr="004015E3" w:rsidRDefault="002C333B" w:rsidP="002C333B">
            <w:pPr>
              <w:pStyle w:val="Style5"/>
              <w:widowControl/>
              <w:tabs>
                <w:tab w:val="left" w:pos="782"/>
                <w:tab w:val="left" w:pos="3254"/>
              </w:tabs>
              <w:spacing w:line="240" w:lineRule="auto"/>
              <w:ind w:firstLine="0"/>
              <w:rPr>
                <w:rStyle w:val="FontStyle21"/>
                <w:b w:val="0"/>
                <w:bCs/>
                <w:i w:val="0"/>
                <w:iCs/>
                <w:sz w:val="20"/>
                <w:szCs w:val="20"/>
              </w:rPr>
            </w:pPr>
            <w:r w:rsidRPr="004015E3">
              <w:rPr>
                <w:rFonts w:eastAsia="SimSun"/>
                <w:color w:val="000000"/>
                <w:sz w:val="20"/>
                <w:szCs w:val="20"/>
              </w:rPr>
              <w:t>1.2. Создание цифрового предприятия. Концепция образа цифрового предприятия на примере немецкой модели Индустрия 4.0. Технологии дополненной реальности (</w:t>
            </w:r>
            <w:r w:rsidRPr="004015E3">
              <w:rPr>
                <w:rFonts w:eastAsia="SimSun"/>
                <w:i/>
                <w:color w:val="000000"/>
                <w:sz w:val="20"/>
                <w:szCs w:val="20"/>
              </w:rPr>
              <w:t>Augmented reality, AR</w:t>
            </w:r>
            <w:r w:rsidRPr="004015E3">
              <w:rPr>
                <w:rFonts w:eastAsia="SimSun"/>
                <w:color w:val="000000"/>
                <w:sz w:val="20"/>
                <w:szCs w:val="20"/>
              </w:rPr>
              <w:t>) в новых производственных технологиях. Преддиктивная аналитика отказов. Цифровые диагностические системы. Цифровые технологии в электроэнергетической области (большие данные, искусственный интеллект).</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6</w:t>
            </w:r>
          </w:p>
        </w:tc>
        <w:tc>
          <w:tcPr>
            <w:tcW w:w="1559"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4</w:t>
            </w:r>
          </w:p>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p>
        </w:tc>
        <w:tc>
          <w:tcPr>
            <w:tcW w:w="1417"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tc>
        <w:tc>
          <w:tcPr>
            <w:tcW w:w="1134" w:type="dxa"/>
          </w:tcPr>
          <w:p w:rsidR="002C333B"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Тестирование</w:t>
            </w:r>
          </w:p>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Pr>
                <w:rStyle w:val="FontStyle21"/>
                <w:b w:val="0"/>
                <w:bCs/>
                <w:i w:val="0"/>
                <w:iCs/>
                <w:sz w:val="20"/>
                <w:szCs w:val="20"/>
              </w:rPr>
              <w:t>Проверка индивидуальных заданий</w:t>
            </w:r>
          </w:p>
        </w:tc>
      </w:tr>
      <w:tr w:rsidR="002C333B" w:rsidRPr="004015E3" w:rsidTr="002C333B">
        <w:trPr>
          <w:trHeight w:val="1354"/>
        </w:trPr>
        <w:tc>
          <w:tcPr>
            <w:tcW w:w="4111" w:type="dxa"/>
          </w:tcPr>
          <w:p w:rsidR="002C333B" w:rsidRPr="004015E3" w:rsidRDefault="002C333B" w:rsidP="002C333B">
            <w:pPr>
              <w:pStyle w:val="Style5"/>
              <w:widowControl/>
              <w:tabs>
                <w:tab w:val="left" w:pos="782"/>
                <w:tab w:val="left" w:pos="3254"/>
              </w:tabs>
              <w:spacing w:line="240" w:lineRule="auto"/>
              <w:ind w:firstLine="0"/>
              <w:rPr>
                <w:rStyle w:val="FontStyle21"/>
                <w:b w:val="0"/>
                <w:bCs/>
                <w:i w:val="0"/>
                <w:iCs/>
                <w:sz w:val="20"/>
                <w:szCs w:val="20"/>
              </w:rPr>
            </w:pPr>
            <w:r w:rsidRPr="004015E3">
              <w:rPr>
                <w:rStyle w:val="FontStyle21"/>
                <w:b w:val="0"/>
                <w:bCs/>
                <w:i w:val="0"/>
                <w:iCs/>
                <w:sz w:val="20"/>
                <w:szCs w:val="20"/>
              </w:rPr>
              <w:t xml:space="preserve">1.3. </w:t>
            </w:r>
            <w:r w:rsidRPr="004015E3">
              <w:rPr>
                <w:rFonts w:eastAsia="SimSun"/>
                <w:color w:val="000000"/>
                <w:sz w:val="20"/>
                <w:szCs w:val="20"/>
              </w:rPr>
              <w:t xml:space="preserve">Обязательные элементы, необходимые для создания сквозных процессов цифровизации. Ограничения при цифровизации электроэнергетической отрасли. </w:t>
            </w:r>
            <w:proofErr w:type="gramStart"/>
            <w:r w:rsidRPr="004015E3">
              <w:rPr>
                <w:rFonts w:eastAsia="SimSun"/>
                <w:color w:val="000000"/>
                <w:sz w:val="20"/>
                <w:szCs w:val="20"/>
              </w:rPr>
              <w:t xml:space="preserve">Шесть этапов развития: информатизация, связанность, наглядность, </w:t>
            </w:r>
            <w:r w:rsidRPr="004015E3">
              <w:rPr>
                <w:rFonts w:eastAsia="SimSun"/>
                <w:color w:val="000000"/>
                <w:sz w:val="20"/>
                <w:szCs w:val="20"/>
              </w:rPr>
              <w:lastRenderedPageBreak/>
              <w:t>проницаемость, предсказуемость/прогнозируемость, самокоррекция (самонастройка и адаптация к изменениям)</w:t>
            </w:r>
            <w:proofErr w:type="gramEnd"/>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lastRenderedPageBreak/>
              <w:t>2</w:t>
            </w:r>
          </w:p>
        </w:tc>
        <w:tc>
          <w:tcPr>
            <w:tcW w:w="1559"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p>
        </w:tc>
        <w:tc>
          <w:tcPr>
            <w:tcW w:w="1417"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тестирование</w:t>
            </w:r>
          </w:p>
        </w:tc>
      </w:tr>
      <w:tr w:rsidR="002C333B" w:rsidRPr="004015E3" w:rsidTr="002C333B">
        <w:trPr>
          <w:trHeight w:val="286"/>
        </w:trPr>
        <w:tc>
          <w:tcPr>
            <w:tcW w:w="4111" w:type="dxa"/>
          </w:tcPr>
          <w:p w:rsidR="002C333B" w:rsidRPr="004015E3" w:rsidRDefault="002C333B" w:rsidP="002C333B">
            <w:pPr>
              <w:pStyle w:val="Style5"/>
              <w:widowControl/>
              <w:tabs>
                <w:tab w:val="left" w:pos="782"/>
                <w:tab w:val="left" w:pos="3254"/>
              </w:tabs>
              <w:spacing w:line="240" w:lineRule="auto"/>
              <w:ind w:firstLine="0"/>
              <w:rPr>
                <w:rStyle w:val="FontStyle21"/>
                <w:b w:val="0"/>
                <w:i w:val="0"/>
                <w:color w:val="000000"/>
                <w:sz w:val="20"/>
                <w:szCs w:val="20"/>
              </w:rPr>
            </w:pPr>
            <w:r w:rsidRPr="004015E3">
              <w:rPr>
                <w:rStyle w:val="FontStyle21"/>
                <w:b w:val="0"/>
                <w:bCs/>
                <w:i w:val="0"/>
                <w:iCs/>
                <w:sz w:val="20"/>
                <w:szCs w:val="20"/>
              </w:rPr>
              <w:lastRenderedPageBreak/>
              <w:t xml:space="preserve">1.4. </w:t>
            </w:r>
            <w:r w:rsidRPr="004015E3">
              <w:rPr>
                <w:color w:val="000000"/>
                <w:sz w:val="20"/>
                <w:szCs w:val="20"/>
              </w:rPr>
              <w:t>Этапы реализации проектов по цифровизации электроэнергетической отрасли. Определение последовательности процессов от технического задания до этапа тестирования систем и технологий в электроэнергетике; варианты интеграции процессов; обеспечение безопасности. Формирование пакета технологий и продуктов, необходимых для преобразования. Цифровые подстанции.</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22</w:t>
            </w:r>
          </w:p>
        </w:tc>
        <w:tc>
          <w:tcPr>
            <w:tcW w:w="1559"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8</w:t>
            </w:r>
          </w:p>
        </w:tc>
        <w:tc>
          <w:tcPr>
            <w:tcW w:w="1417"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14</w:t>
            </w:r>
          </w:p>
        </w:tc>
        <w:tc>
          <w:tcPr>
            <w:tcW w:w="1134" w:type="dxa"/>
          </w:tcPr>
          <w:p w:rsidR="002C333B"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тестирование</w:t>
            </w:r>
            <w:r>
              <w:rPr>
                <w:rStyle w:val="FontStyle21"/>
                <w:b w:val="0"/>
                <w:bCs/>
                <w:i w:val="0"/>
                <w:iCs/>
                <w:sz w:val="20"/>
                <w:szCs w:val="20"/>
              </w:rPr>
              <w:t>,</w:t>
            </w:r>
          </w:p>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Pr>
                <w:rStyle w:val="FontStyle21"/>
                <w:b w:val="0"/>
                <w:bCs/>
                <w:i w:val="0"/>
                <w:iCs/>
                <w:sz w:val="20"/>
                <w:szCs w:val="20"/>
              </w:rPr>
              <w:t>Проверка индивидуальных заданий</w:t>
            </w:r>
          </w:p>
        </w:tc>
      </w:tr>
      <w:tr w:rsidR="002C333B" w:rsidRPr="004015E3" w:rsidTr="002C333B">
        <w:trPr>
          <w:trHeight w:val="845"/>
        </w:trPr>
        <w:tc>
          <w:tcPr>
            <w:tcW w:w="4111" w:type="dxa"/>
          </w:tcPr>
          <w:p w:rsidR="002C333B" w:rsidRPr="004015E3" w:rsidRDefault="002C333B" w:rsidP="002C333B">
            <w:pPr>
              <w:pStyle w:val="Style5"/>
              <w:widowControl/>
              <w:tabs>
                <w:tab w:val="left" w:pos="782"/>
                <w:tab w:val="left" w:pos="3254"/>
              </w:tabs>
              <w:spacing w:line="240" w:lineRule="auto"/>
              <w:ind w:firstLine="0"/>
              <w:rPr>
                <w:rStyle w:val="FontStyle21"/>
                <w:b w:val="0"/>
                <w:bCs/>
                <w:i w:val="0"/>
                <w:iCs/>
                <w:sz w:val="20"/>
                <w:szCs w:val="20"/>
              </w:rPr>
            </w:pPr>
            <w:r w:rsidRPr="004015E3">
              <w:rPr>
                <w:rFonts w:eastAsia="SimSun"/>
                <w:b/>
                <w:bCs/>
                <w:color w:val="000000"/>
                <w:sz w:val="20"/>
                <w:szCs w:val="20"/>
              </w:rPr>
              <w:t>Модуль 2. Новые производственные технологии при цифровизации электроэнергетической отрасли, в том числе новые и портативные источники энергии</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18</w:t>
            </w:r>
          </w:p>
        </w:tc>
        <w:tc>
          <w:tcPr>
            <w:tcW w:w="1559"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8</w:t>
            </w:r>
          </w:p>
        </w:tc>
        <w:tc>
          <w:tcPr>
            <w:tcW w:w="1417"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10</w:t>
            </w:r>
          </w:p>
        </w:tc>
        <w:tc>
          <w:tcPr>
            <w:tcW w:w="1134" w:type="dxa"/>
          </w:tcPr>
          <w:p w:rsidR="002C333B"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Тестирование</w:t>
            </w:r>
          </w:p>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r>
              <w:rPr>
                <w:rStyle w:val="FontStyle21"/>
                <w:b w:val="0"/>
                <w:bCs/>
                <w:i w:val="0"/>
                <w:iCs/>
                <w:sz w:val="20"/>
                <w:szCs w:val="20"/>
              </w:rPr>
              <w:t>Проверка индивидуальных заданий</w:t>
            </w:r>
          </w:p>
        </w:tc>
      </w:tr>
      <w:tr w:rsidR="002C333B" w:rsidRPr="004015E3" w:rsidTr="002C333B">
        <w:trPr>
          <w:trHeight w:val="507"/>
        </w:trPr>
        <w:tc>
          <w:tcPr>
            <w:tcW w:w="4111" w:type="dxa"/>
          </w:tcPr>
          <w:p w:rsidR="002C333B" w:rsidRPr="004015E3" w:rsidRDefault="002C333B" w:rsidP="002C333B">
            <w:pPr>
              <w:pStyle w:val="Style5"/>
              <w:widowControl/>
              <w:tabs>
                <w:tab w:val="left" w:pos="782"/>
                <w:tab w:val="left" w:pos="3254"/>
              </w:tabs>
              <w:spacing w:line="240" w:lineRule="auto"/>
              <w:ind w:firstLine="0"/>
              <w:rPr>
                <w:rFonts w:eastAsia="SimSun"/>
                <w:b/>
                <w:bCs/>
                <w:color w:val="000000"/>
                <w:sz w:val="20"/>
                <w:szCs w:val="20"/>
              </w:rPr>
            </w:pPr>
            <w:r w:rsidRPr="004015E3">
              <w:rPr>
                <w:rFonts w:eastAsia="SimSun"/>
                <w:color w:val="000000"/>
                <w:sz w:val="20"/>
                <w:szCs w:val="20"/>
              </w:rPr>
              <w:t xml:space="preserve">2.1. Использование Интернета вещей (IoT) </w:t>
            </w:r>
            <w:r w:rsidRPr="004015E3">
              <w:rPr>
                <w:sz w:val="20"/>
                <w:szCs w:val="20"/>
              </w:rPr>
              <w:t>в электроэнергетической отрасли</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4</w:t>
            </w:r>
          </w:p>
        </w:tc>
        <w:tc>
          <w:tcPr>
            <w:tcW w:w="1559"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tc>
        <w:tc>
          <w:tcPr>
            <w:tcW w:w="1417"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tc>
        <w:tc>
          <w:tcPr>
            <w:tcW w:w="1134" w:type="dxa"/>
          </w:tcPr>
          <w:p w:rsidR="002C333B"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Тестирование</w:t>
            </w:r>
          </w:p>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Pr>
                <w:rStyle w:val="FontStyle21"/>
                <w:b w:val="0"/>
                <w:bCs/>
                <w:i w:val="0"/>
                <w:iCs/>
                <w:sz w:val="20"/>
                <w:szCs w:val="20"/>
              </w:rPr>
              <w:t>Проверка индивидуальных заданий</w:t>
            </w:r>
          </w:p>
        </w:tc>
      </w:tr>
      <w:tr w:rsidR="002C333B" w:rsidRPr="004015E3" w:rsidTr="002C333B">
        <w:trPr>
          <w:trHeight w:val="497"/>
        </w:trPr>
        <w:tc>
          <w:tcPr>
            <w:tcW w:w="4111" w:type="dxa"/>
          </w:tcPr>
          <w:p w:rsidR="002C333B" w:rsidRPr="004015E3" w:rsidRDefault="002C333B" w:rsidP="002C333B">
            <w:pPr>
              <w:pStyle w:val="Style5"/>
              <w:widowControl/>
              <w:tabs>
                <w:tab w:val="left" w:pos="782"/>
                <w:tab w:val="left" w:pos="3254"/>
              </w:tabs>
              <w:spacing w:line="240" w:lineRule="auto"/>
              <w:ind w:firstLine="0"/>
              <w:rPr>
                <w:rFonts w:eastAsia="SimSun"/>
                <w:b/>
                <w:bCs/>
                <w:color w:val="000000"/>
                <w:sz w:val="20"/>
                <w:szCs w:val="20"/>
              </w:rPr>
            </w:pPr>
            <w:r w:rsidRPr="004015E3">
              <w:rPr>
                <w:rFonts w:eastAsia="SimSun"/>
                <w:color w:val="000000"/>
                <w:sz w:val="20"/>
                <w:szCs w:val="20"/>
              </w:rPr>
              <w:t>2.2. 3-</w:t>
            </w:r>
            <w:r w:rsidRPr="004015E3">
              <w:rPr>
                <w:rFonts w:eastAsia="SimSun"/>
                <w:i/>
                <w:color w:val="000000"/>
                <w:sz w:val="20"/>
                <w:szCs w:val="20"/>
                <w:lang w:val="en-US"/>
              </w:rPr>
              <w:t>D</w:t>
            </w:r>
            <w:r w:rsidRPr="004015E3">
              <w:rPr>
                <w:rFonts w:eastAsia="SimSun"/>
                <w:color w:val="000000"/>
                <w:sz w:val="20"/>
                <w:szCs w:val="20"/>
              </w:rPr>
              <w:t xml:space="preserve"> моделирование при автоматизированном проектировании электрооборудования электроэнергетической отрасли</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4</w:t>
            </w:r>
          </w:p>
        </w:tc>
        <w:tc>
          <w:tcPr>
            <w:tcW w:w="1559"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p>
        </w:tc>
        <w:tc>
          <w:tcPr>
            <w:tcW w:w="1417"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tc>
        <w:tc>
          <w:tcPr>
            <w:tcW w:w="1134" w:type="dxa"/>
          </w:tcPr>
          <w:p w:rsidR="002C333B"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Тестирование</w:t>
            </w:r>
          </w:p>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Pr>
                <w:rStyle w:val="FontStyle21"/>
                <w:b w:val="0"/>
                <w:bCs/>
                <w:i w:val="0"/>
                <w:iCs/>
                <w:sz w:val="20"/>
                <w:szCs w:val="20"/>
              </w:rPr>
              <w:t>Проверка индивидуальных заданий</w:t>
            </w:r>
          </w:p>
        </w:tc>
      </w:tr>
      <w:tr w:rsidR="002C333B" w:rsidRPr="004015E3" w:rsidTr="002C333B">
        <w:trPr>
          <w:trHeight w:val="1528"/>
        </w:trPr>
        <w:tc>
          <w:tcPr>
            <w:tcW w:w="4111" w:type="dxa"/>
          </w:tcPr>
          <w:p w:rsidR="002C333B" w:rsidRPr="004015E3" w:rsidRDefault="002C333B" w:rsidP="002C333B">
            <w:pPr>
              <w:pStyle w:val="Style5"/>
              <w:widowControl/>
              <w:tabs>
                <w:tab w:val="left" w:pos="782"/>
                <w:tab w:val="left" w:pos="3254"/>
              </w:tabs>
              <w:spacing w:line="240" w:lineRule="auto"/>
              <w:ind w:firstLine="0"/>
              <w:rPr>
                <w:rFonts w:eastAsia="SimSun"/>
                <w:color w:val="000000"/>
                <w:sz w:val="20"/>
                <w:szCs w:val="20"/>
              </w:rPr>
            </w:pPr>
            <w:r w:rsidRPr="004015E3">
              <w:rPr>
                <w:rFonts w:eastAsia="SimSun"/>
                <w:color w:val="000000"/>
                <w:sz w:val="20"/>
                <w:szCs w:val="20"/>
              </w:rPr>
              <w:t>2.3. Современные информационные и телекоммуникационные и сетевые технологии; спутниковые каналы связи; беспроводные и оптические сети. Системы мониторинга промышленного оборудования на базе цифровых технологий, в том числе цифровые измерительные системы; виртуальные стенды. Новые технологии в области цифровой измерительной техники, датчиков и средств контроля</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8</w:t>
            </w:r>
          </w:p>
        </w:tc>
        <w:tc>
          <w:tcPr>
            <w:tcW w:w="1559"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4</w:t>
            </w:r>
          </w:p>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p>
        </w:tc>
        <w:tc>
          <w:tcPr>
            <w:tcW w:w="1417"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4</w:t>
            </w:r>
          </w:p>
        </w:tc>
        <w:tc>
          <w:tcPr>
            <w:tcW w:w="1134" w:type="dxa"/>
          </w:tcPr>
          <w:p w:rsidR="002C333B"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Тестирование</w:t>
            </w:r>
          </w:p>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Pr>
                <w:rStyle w:val="FontStyle21"/>
                <w:b w:val="0"/>
                <w:bCs/>
                <w:i w:val="0"/>
                <w:iCs/>
                <w:sz w:val="20"/>
                <w:szCs w:val="20"/>
              </w:rPr>
              <w:t>Проверка индивидуальных заданий</w:t>
            </w:r>
          </w:p>
        </w:tc>
      </w:tr>
      <w:tr w:rsidR="002C333B" w:rsidRPr="004015E3" w:rsidTr="002C333B">
        <w:trPr>
          <w:trHeight w:val="330"/>
        </w:trPr>
        <w:tc>
          <w:tcPr>
            <w:tcW w:w="4111" w:type="dxa"/>
          </w:tcPr>
          <w:p w:rsidR="002C333B" w:rsidRPr="004015E3" w:rsidRDefault="002C333B" w:rsidP="002C333B">
            <w:pPr>
              <w:pStyle w:val="Style5"/>
              <w:widowControl/>
              <w:tabs>
                <w:tab w:val="left" w:pos="782"/>
                <w:tab w:val="left" w:pos="3254"/>
              </w:tabs>
              <w:spacing w:line="240" w:lineRule="auto"/>
              <w:ind w:firstLine="0"/>
              <w:rPr>
                <w:rFonts w:eastAsia="SimSun"/>
                <w:color w:val="000000"/>
                <w:sz w:val="20"/>
                <w:szCs w:val="20"/>
              </w:rPr>
            </w:pPr>
            <w:r w:rsidRPr="004015E3">
              <w:rPr>
                <w:rFonts w:eastAsia="SimSun"/>
                <w:color w:val="000000"/>
                <w:sz w:val="20"/>
                <w:szCs w:val="20"/>
              </w:rPr>
              <w:t>2.4. Новые и портативные источники энергии</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tc>
        <w:tc>
          <w:tcPr>
            <w:tcW w:w="1559"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w:t>
            </w:r>
          </w:p>
        </w:tc>
        <w:tc>
          <w:tcPr>
            <w:tcW w:w="1417"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2</w:t>
            </w:r>
          </w:p>
        </w:tc>
        <w:tc>
          <w:tcPr>
            <w:tcW w:w="1134" w:type="dxa"/>
          </w:tcPr>
          <w:p w:rsidR="002C333B"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Тестирование</w:t>
            </w:r>
          </w:p>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Pr>
                <w:rStyle w:val="FontStyle21"/>
                <w:b w:val="0"/>
                <w:bCs/>
                <w:i w:val="0"/>
                <w:iCs/>
                <w:sz w:val="20"/>
                <w:szCs w:val="20"/>
              </w:rPr>
              <w:t>Проверка индивидуальных заданий</w:t>
            </w:r>
          </w:p>
        </w:tc>
      </w:tr>
      <w:tr w:rsidR="002C333B" w:rsidRPr="004015E3" w:rsidTr="002C333B">
        <w:trPr>
          <w:trHeight w:val="1133"/>
        </w:trPr>
        <w:tc>
          <w:tcPr>
            <w:tcW w:w="4111" w:type="dxa"/>
          </w:tcPr>
          <w:p w:rsidR="002C333B" w:rsidRPr="004015E3" w:rsidRDefault="002C333B" w:rsidP="002C333B">
            <w:pPr>
              <w:pStyle w:val="Style5"/>
              <w:widowControl/>
              <w:tabs>
                <w:tab w:val="left" w:pos="782"/>
                <w:tab w:val="left" w:pos="3254"/>
              </w:tabs>
              <w:spacing w:line="240" w:lineRule="auto"/>
              <w:ind w:firstLine="0"/>
              <w:rPr>
                <w:rFonts w:eastAsia="SimSun"/>
                <w:color w:val="000000"/>
                <w:sz w:val="20"/>
                <w:szCs w:val="20"/>
              </w:rPr>
            </w:pPr>
            <w:r w:rsidRPr="004015E3">
              <w:rPr>
                <w:rFonts w:eastAsia="SimSun"/>
                <w:b/>
                <w:bCs/>
                <w:color w:val="000000"/>
                <w:sz w:val="20"/>
                <w:szCs w:val="20"/>
              </w:rPr>
              <w:t xml:space="preserve">Модуль 3. </w:t>
            </w:r>
            <w:r w:rsidRPr="004015E3">
              <w:rPr>
                <w:rFonts w:eastAsia="SimSun"/>
                <w:b/>
                <w:bCs/>
                <w:color w:val="000000"/>
                <w:sz w:val="20"/>
                <w:szCs w:val="20"/>
                <w:lang w:val="en-US"/>
              </w:rPr>
              <w:t>CALS</w:t>
            </w:r>
            <w:r w:rsidRPr="004015E3">
              <w:rPr>
                <w:rFonts w:eastAsia="SimSun"/>
                <w:b/>
                <w:bCs/>
                <w:color w:val="000000"/>
                <w:sz w:val="20"/>
                <w:szCs w:val="20"/>
              </w:rPr>
              <w:t xml:space="preserve"> технологии при формировании критического мышления субъекта электроэнергетической области и определение текущей готовности электроэнергетической отрасли внедрению новых технологий при цифровизации на уровне процессов и программной среды</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16</w:t>
            </w:r>
          </w:p>
        </w:tc>
        <w:tc>
          <w:tcPr>
            <w:tcW w:w="1559"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6</w:t>
            </w:r>
          </w:p>
        </w:tc>
        <w:tc>
          <w:tcPr>
            <w:tcW w:w="1417"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10</w:t>
            </w:r>
          </w:p>
        </w:tc>
        <w:tc>
          <w:tcPr>
            <w:tcW w:w="1134" w:type="dxa"/>
          </w:tcPr>
          <w:p w:rsidR="002C333B"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Тестирование</w:t>
            </w:r>
          </w:p>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r>
              <w:rPr>
                <w:rStyle w:val="FontStyle21"/>
                <w:b w:val="0"/>
                <w:bCs/>
                <w:i w:val="0"/>
                <w:iCs/>
                <w:sz w:val="20"/>
                <w:szCs w:val="20"/>
              </w:rPr>
              <w:t>Проверка индивидуальных заданий</w:t>
            </w:r>
          </w:p>
        </w:tc>
      </w:tr>
      <w:tr w:rsidR="002C333B" w:rsidRPr="004015E3" w:rsidTr="002C333B">
        <w:trPr>
          <w:trHeight w:val="1980"/>
        </w:trPr>
        <w:tc>
          <w:tcPr>
            <w:tcW w:w="4111" w:type="dxa"/>
          </w:tcPr>
          <w:p w:rsidR="002C333B" w:rsidRPr="004015E3" w:rsidRDefault="002C333B" w:rsidP="002C333B">
            <w:pPr>
              <w:pStyle w:val="Style5"/>
              <w:widowControl/>
              <w:tabs>
                <w:tab w:val="left" w:pos="782"/>
                <w:tab w:val="left" w:pos="3254"/>
              </w:tabs>
              <w:spacing w:line="240" w:lineRule="auto"/>
              <w:ind w:firstLine="0"/>
              <w:rPr>
                <w:rFonts w:eastAsia="SimSun"/>
                <w:color w:val="000000"/>
                <w:sz w:val="20"/>
                <w:szCs w:val="20"/>
              </w:rPr>
            </w:pPr>
            <w:r w:rsidRPr="004015E3">
              <w:rPr>
                <w:rFonts w:eastAsia="SimSun"/>
                <w:color w:val="000000"/>
                <w:sz w:val="20"/>
                <w:szCs w:val="20"/>
              </w:rPr>
              <w:lastRenderedPageBreak/>
              <w:t xml:space="preserve">3.1. </w:t>
            </w:r>
            <w:r w:rsidRPr="004015E3">
              <w:rPr>
                <w:rFonts w:eastAsia="SimSun"/>
                <w:bCs/>
                <w:i/>
                <w:color w:val="000000"/>
                <w:sz w:val="20"/>
                <w:szCs w:val="20"/>
                <w:lang w:val="en-US"/>
              </w:rPr>
              <w:t>CALS</w:t>
            </w:r>
            <w:r w:rsidRPr="004015E3">
              <w:rPr>
                <w:rFonts w:eastAsia="SimSun"/>
                <w:bCs/>
                <w:color w:val="000000"/>
                <w:sz w:val="20"/>
                <w:szCs w:val="20"/>
              </w:rPr>
              <w:t xml:space="preserve"> технологии при формировании критического мышления субъекта электроэнергетической отрасли</w:t>
            </w:r>
            <w:r w:rsidRPr="004015E3">
              <w:rPr>
                <w:rFonts w:eastAsia="SimSun"/>
                <w:color w:val="000000"/>
                <w:sz w:val="20"/>
                <w:szCs w:val="20"/>
              </w:rPr>
              <w:t>. IT-архитектура предприятия электроэнергетической отрасли: управление жизненным циклом продукта, изделия (</w:t>
            </w:r>
            <w:r w:rsidRPr="004015E3">
              <w:rPr>
                <w:rFonts w:eastAsia="SimSun"/>
                <w:i/>
                <w:color w:val="000000"/>
                <w:sz w:val="20"/>
                <w:szCs w:val="20"/>
              </w:rPr>
              <w:t>Product Lifecycle Management, PLM</w:t>
            </w:r>
            <w:r w:rsidRPr="004015E3">
              <w:rPr>
                <w:rFonts w:eastAsia="SimSun"/>
                <w:color w:val="000000"/>
                <w:sz w:val="20"/>
                <w:szCs w:val="20"/>
              </w:rPr>
              <w:t>); планированиие ресурсов предприятия (</w:t>
            </w:r>
            <w:r w:rsidRPr="004015E3">
              <w:rPr>
                <w:rFonts w:eastAsia="SimSun"/>
                <w:i/>
                <w:color w:val="000000"/>
                <w:sz w:val="20"/>
                <w:szCs w:val="20"/>
              </w:rPr>
              <w:t>Enterprise Resource Planning, ERP</w:t>
            </w:r>
            <w:r w:rsidRPr="004015E3">
              <w:rPr>
                <w:rFonts w:eastAsia="SimSun"/>
                <w:color w:val="000000"/>
                <w:sz w:val="20"/>
                <w:szCs w:val="20"/>
              </w:rPr>
              <w:t>); система управления производственными процессами в электроэнергетической отрасли (</w:t>
            </w:r>
            <w:r w:rsidRPr="004015E3">
              <w:rPr>
                <w:rFonts w:eastAsia="SimSun"/>
                <w:i/>
                <w:color w:val="000000"/>
                <w:sz w:val="20"/>
                <w:szCs w:val="20"/>
              </w:rPr>
              <w:t>Manufacturing execution system, MES</w:t>
            </w:r>
            <w:r w:rsidRPr="004015E3">
              <w:rPr>
                <w:rFonts w:eastAsia="SimSun"/>
                <w:color w:val="000000"/>
                <w:sz w:val="20"/>
                <w:szCs w:val="20"/>
              </w:rPr>
              <w:t>); система управления качеством (</w:t>
            </w:r>
            <w:r w:rsidRPr="004015E3">
              <w:rPr>
                <w:rFonts w:eastAsia="SimSun"/>
                <w:i/>
                <w:color w:val="000000"/>
                <w:sz w:val="20"/>
                <w:szCs w:val="20"/>
              </w:rPr>
              <w:t>Quality management system, QMS</w:t>
            </w:r>
            <w:r w:rsidRPr="004015E3">
              <w:rPr>
                <w:rFonts w:eastAsia="SimSun"/>
                <w:color w:val="000000"/>
                <w:sz w:val="20"/>
                <w:szCs w:val="20"/>
              </w:rPr>
              <w:t>)</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16</w:t>
            </w:r>
          </w:p>
        </w:tc>
        <w:tc>
          <w:tcPr>
            <w:tcW w:w="1559"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6</w:t>
            </w:r>
          </w:p>
        </w:tc>
        <w:tc>
          <w:tcPr>
            <w:tcW w:w="1417" w:type="dxa"/>
          </w:tcPr>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10</w:t>
            </w:r>
          </w:p>
        </w:tc>
        <w:tc>
          <w:tcPr>
            <w:tcW w:w="1134" w:type="dxa"/>
          </w:tcPr>
          <w:p w:rsidR="002C333B"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sidRPr="004015E3">
              <w:rPr>
                <w:rStyle w:val="FontStyle21"/>
                <w:b w:val="0"/>
                <w:bCs/>
                <w:i w:val="0"/>
                <w:iCs/>
                <w:sz w:val="20"/>
                <w:szCs w:val="20"/>
              </w:rPr>
              <w:t>Тестирование</w:t>
            </w:r>
          </w:p>
          <w:p w:rsidR="002C333B" w:rsidRPr="004015E3" w:rsidRDefault="002C333B" w:rsidP="002C333B">
            <w:pPr>
              <w:pStyle w:val="Style5"/>
              <w:widowControl/>
              <w:tabs>
                <w:tab w:val="left" w:pos="782"/>
                <w:tab w:val="left" w:pos="3254"/>
              </w:tabs>
              <w:spacing w:line="240" w:lineRule="auto"/>
              <w:ind w:firstLine="0"/>
              <w:jc w:val="center"/>
              <w:rPr>
                <w:rStyle w:val="FontStyle21"/>
                <w:b w:val="0"/>
                <w:bCs/>
                <w:i w:val="0"/>
                <w:iCs/>
                <w:sz w:val="20"/>
                <w:szCs w:val="20"/>
              </w:rPr>
            </w:pPr>
            <w:r>
              <w:rPr>
                <w:rStyle w:val="FontStyle21"/>
                <w:b w:val="0"/>
                <w:bCs/>
                <w:i w:val="0"/>
                <w:iCs/>
                <w:sz w:val="20"/>
                <w:szCs w:val="20"/>
              </w:rPr>
              <w:t>Проверка индивидуальных заданий</w:t>
            </w:r>
          </w:p>
        </w:tc>
      </w:tr>
      <w:tr w:rsidR="002C333B" w:rsidRPr="004015E3" w:rsidTr="002C333B">
        <w:trPr>
          <w:trHeight w:val="160"/>
        </w:trPr>
        <w:tc>
          <w:tcPr>
            <w:tcW w:w="4111" w:type="dxa"/>
          </w:tcPr>
          <w:p w:rsidR="002C333B" w:rsidRPr="004015E3" w:rsidRDefault="002C333B" w:rsidP="002C333B">
            <w:pPr>
              <w:pStyle w:val="Style5"/>
              <w:widowControl/>
              <w:tabs>
                <w:tab w:val="left" w:pos="782"/>
                <w:tab w:val="left" w:pos="3254"/>
              </w:tabs>
              <w:spacing w:line="240" w:lineRule="auto"/>
              <w:ind w:firstLine="0"/>
              <w:jc w:val="center"/>
              <w:rPr>
                <w:rFonts w:eastAsia="SimSun"/>
                <w:b/>
                <w:color w:val="000000"/>
                <w:sz w:val="20"/>
                <w:szCs w:val="20"/>
              </w:rPr>
            </w:pPr>
            <w:r w:rsidRPr="004015E3">
              <w:rPr>
                <w:rFonts w:eastAsia="SimSun"/>
                <w:b/>
                <w:color w:val="000000"/>
                <w:sz w:val="20"/>
                <w:szCs w:val="20"/>
              </w:rPr>
              <w:t>Итого</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70</w:t>
            </w:r>
          </w:p>
        </w:tc>
        <w:tc>
          <w:tcPr>
            <w:tcW w:w="1559"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34</w:t>
            </w:r>
          </w:p>
        </w:tc>
        <w:tc>
          <w:tcPr>
            <w:tcW w:w="1417"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36</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p>
        </w:tc>
      </w:tr>
      <w:tr w:rsidR="002C333B" w:rsidRPr="004015E3" w:rsidTr="002C333B">
        <w:trPr>
          <w:trHeight w:val="171"/>
        </w:trPr>
        <w:tc>
          <w:tcPr>
            <w:tcW w:w="4111" w:type="dxa"/>
          </w:tcPr>
          <w:p w:rsidR="002C333B" w:rsidRPr="004015E3" w:rsidRDefault="002C333B" w:rsidP="002C333B">
            <w:pPr>
              <w:pStyle w:val="Style5"/>
              <w:widowControl/>
              <w:tabs>
                <w:tab w:val="left" w:pos="782"/>
                <w:tab w:val="left" w:pos="3254"/>
              </w:tabs>
              <w:spacing w:line="240" w:lineRule="auto"/>
              <w:ind w:firstLine="0"/>
              <w:jc w:val="center"/>
              <w:rPr>
                <w:rFonts w:eastAsia="SimSun"/>
                <w:b/>
                <w:bCs/>
                <w:color w:val="000000"/>
                <w:sz w:val="20"/>
                <w:szCs w:val="20"/>
              </w:rPr>
            </w:pPr>
            <w:r w:rsidRPr="004015E3">
              <w:rPr>
                <w:rFonts w:eastAsia="SimSun"/>
                <w:b/>
                <w:bCs/>
                <w:color w:val="000000"/>
                <w:sz w:val="20"/>
                <w:szCs w:val="20"/>
              </w:rPr>
              <w:t>Итоговая аттестация</w:t>
            </w:r>
            <w:r>
              <w:rPr>
                <w:rFonts w:eastAsia="SimSun"/>
                <w:b/>
                <w:bCs/>
                <w:color w:val="000000"/>
                <w:sz w:val="20"/>
                <w:szCs w:val="20"/>
              </w:rPr>
              <w:t xml:space="preserve"> (зачет)</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2</w:t>
            </w:r>
          </w:p>
        </w:tc>
        <w:tc>
          <w:tcPr>
            <w:tcW w:w="1559"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p>
        </w:tc>
        <w:tc>
          <w:tcPr>
            <w:tcW w:w="1417"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p>
        </w:tc>
      </w:tr>
      <w:tr w:rsidR="002C333B" w:rsidRPr="004015E3" w:rsidTr="002C333B">
        <w:trPr>
          <w:trHeight w:val="160"/>
        </w:trPr>
        <w:tc>
          <w:tcPr>
            <w:tcW w:w="4111" w:type="dxa"/>
          </w:tcPr>
          <w:p w:rsidR="002C333B" w:rsidRPr="004015E3" w:rsidRDefault="002C333B" w:rsidP="002C333B">
            <w:pPr>
              <w:pStyle w:val="Style5"/>
              <w:widowControl/>
              <w:tabs>
                <w:tab w:val="left" w:pos="782"/>
                <w:tab w:val="left" w:pos="3254"/>
              </w:tabs>
              <w:spacing w:line="240" w:lineRule="auto"/>
              <w:ind w:firstLine="0"/>
              <w:jc w:val="center"/>
              <w:rPr>
                <w:rFonts w:eastAsia="SimSun"/>
                <w:b/>
                <w:bCs/>
                <w:color w:val="000000"/>
                <w:sz w:val="20"/>
                <w:szCs w:val="20"/>
              </w:rPr>
            </w:pPr>
            <w:r w:rsidRPr="004015E3">
              <w:rPr>
                <w:rFonts w:eastAsia="SimSun"/>
                <w:b/>
                <w:bCs/>
                <w:color w:val="000000"/>
                <w:sz w:val="20"/>
                <w:szCs w:val="20"/>
              </w:rPr>
              <w:t>Всего по программе</w:t>
            </w: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r w:rsidRPr="004015E3">
              <w:rPr>
                <w:rStyle w:val="FontStyle21"/>
                <w:bCs/>
                <w:i w:val="0"/>
                <w:iCs/>
                <w:sz w:val="20"/>
                <w:szCs w:val="20"/>
              </w:rPr>
              <w:t>72</w:t>
            </w:r>
          </w:p>
        </w:tc>
        <w:tc>
          <w:tcPr>
            <w:tcW w:w="1559"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p>
        </w:tc>
        <w:tc>
          <w:tcPr>
            <w:tcW w:w="1417"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p>
        </w:tc>
        <w:tc>
          <w:tcPr>
            <w:tcW w:w="1134" w:type="dxa"/>
          </w:tcPr>
          <w:p w:rsidR="002C333B" w:rsidRPr="004015E3" w:rsidRDefault="002C333B" w:rsidP="002C333B">
            <w:pPr>
              <w:pStyle w:val="Style5"/>
              <w:widowControl/>
              <w:tabs>
                <w:tab w:val="left" w:pos="782"/>
                <w:tab w:val="left" w:pos="3254"/>
              </w:tabs>
              <w:spacing w:line="240" w:lineRule="auto"/>
              <w:ind w:firstLine="0"/>
              <w:jc w:val="center"/>
              <w:rPr>
                <w:rStyle w:val="FontStyle21"/>
                <w:bCs/>
                <w:i w:val="0"/>
                <w:iCs/>
                <w:sz w:val="20"/>
                <w:szCs w:val="20"/>
              </w:rPr>
            </w:pPr>
          </w:p>
        </w:tc>
      </w:tr>
    </w:tbl>
    <w:p w:rsidR="002C333B" w:rsidRDefault="002C333B" w:rsidP="002C333B">
      <w:pPr>
        <w:shd w:val="clear" w:color="auto" w:fill="FFFFFF"/>
        <w:ind w:firstLine="709"/>
        <w:rPr>
          <w:b/>
          <w:color w:val="000000"/>
          <w:spacing w:val="-6"/>
        </w:rPr>
      </w:pPr>
    </w:p>
    <w:p w:rsidR="002C333B" w:rsidRDefault="002C333B" w:rsidP="002C333B">
      <w:pPr>
        <w:shd w:val="clear" w:color="auto" w:fill="FFFFFF"/>
        <w:ind w:firstLine="709"/>
        <w:jc w:val="both"/>
        <w:rPr>
          <w:b/>
          <w:bCs/>
          <w:color w:val="000000"/>
          <w:spacing w:val="-3"/>
          <w:sz w:val="28"/>
          <w:szCs w:val="28"/>
        </w:rPr>
      </w:pPr>
      <w:r>
        <w:rPr>
          <w:b/>
          <w:bCs/>
          <w:color w:val="000000"/>
          <w:spacing w:val="-3"/>
          <w:sz w:val="28"/>
          <w:szCs w:val="28"/>
        </w:rPr>
        <w:t>3.2</w:t>
      </w:r>
      <w:r w:rsidRPr="00A36DA8">
        <w:rPr>
          <w:b/>
          <w:bCs/>
          <w:color w:val="000000"/>
          <w:spacing w:val="-3"/>
          <w:sz w:val="28"/>
          <w:szCs w:val="28"/>
        </w:rPr>
        <w:t>. Дисциплинарное содержание программы</w:t>
      </w:r>
    </w:p>
    <w:p w:rsidR="0066667D" w:rsidRDefault="0066667D" w:rsidP="002C333B">
      <w:pPr>
        <w:shd w:val="clear" w:color="auto" w:fill="FFFFFF"/>
        <w:ind w:firstLine="709"/>
        <w:jc w:val="both"/>
        <w:rPr>
          <w:b/>
          <w:bCs/>
          <w:color w:val="000000"/>
          <w:spacing w:val="-3"/>
          <w:sz w:val="28"/>
          <w:szCs w:val="28"/>
        </w:rPr>
      </w:pPr>
    </w:p>
    <w:p w:rsidR="002C333B" w:rsidRPr="009530C3" w:rsidRDefault="002C333B" w:rsidP="002C333B">
      <w:pPr>
        <w:ind w:firstLine="709"/>
        <w:jc w:val="both"/>
        <w:rPr>
          <w:b/>
          <w:sz w:val="28"/>
          <w:szCs w:val="28"/>
        </w:rPr>
      </w:pPr>
      <w:r w:rsidRPr="009530C3">
        <w:rPr>
          <w:b/>
          <w:sz w:val="28"/>
          <w:szCs w:val="28"/>
        </w:rPr>
        <w:t>Модуль 1. Современные модели и концепции образа цифрового предприятия и цифровая трансформация предприятий электроэнергетической отрасли (36 часов, лекционные занятия 20 часов, практические занятия 16 часов)</w:t>
      </w:r>
    </w:p>
    <w:p w:rsidR="002C333B" w:rsidRPr="009530C3" w:rsidRDefault="002C333B" w:rsidP="002C333B">
      <w:pPr>
        <w:ind w:firstLine="709"/>
        <w:jc w:val="both"/>
        <w:rPr>
          <w:b/>
          <w:sz w:val="28"/>
          <w:szCs w:val="28"/>
        </w:rPr>
      </w:pPr>
      <w:r w:rsidRPr="009530C3">
        <w:rPr>
          <w:b/>
          <w:sz w:val="28"/>
          <w:szCs w:val="28"/>
        </w:rPr>
        <w:t xml:space="preserve">1.1. Стандартизация и нормативно-правовая база в области цифровизации и ее влияние на формирование критического мышления в технологически насыщенной среде. Нормативно-правовые основы концепции программы «Цифровая экономика РФ». </w:t>
      </w:r>
      <w:proofErr w:type="gramStart"/>
      <w:r w:rsidRPr="009530C3">
        <w:rPr>
          <w:b/>
          <w:sz w:val="28"/>
          <w:szCs w:val="28"/>
        </w:rPr>
        <w:t>Распоряжение Правительства РФ от 28.07.2017 № 1632-Р) в области реализации цифровых систем и технологий в электроэнергетической области.</w:t>
      </w:r>
      <w:proofErr w:type="gramEnd"/>
      <w:r w:rsidRPr="009530C3">
        <w:rPr>
          <w:b/>
          <w:sz w:val="28"/>
          <w:szCs w:val="28"/>
        </w:rPr>
        <w:t xml:space="preserve"> Основные этапы реализации федерального проекта «Цифровая промышленность» (Указ Президента РФ № 204 от 07.05.2018). Дорожная карта перехода от традиционного предприятия электроэнергетической отрасли к </w:t>
      </w:r>
      <w:proofErr w:type="gramStart"/>
      <w:r w:rsidRPr="009530C3">
        <w:rPr>
          <w:b/>
          <w:sz w:val="28"/>
          <w:szCs w:val="28"/>
        </w:rPr>
        <w:t>цифровому</w:t>
      </w:r>
      <w:proofErr w:type="gramEnd"/>
      <w:r w:rsidRPr="009530C3">
        <w:rPr>
          <w:b/>
          <w:color w:val="000000"/>
          <w:sz w:val="28"/>
          <w:szCs w:val="28"/>
        </w:rPr>
        <w:t xml:space="preserve"> (лекционные занятия 6 часов).</w:t>
      </w:r>
    </w:p>
    <w:p w:rsidR="002C333B" w:rsidRPr="009530C3" w:rsidRDefault="002C333B" w:rsidP="002C333B">
      <w:pPr>
        <w:ind w:firstLine="709"/>
        <w:jc w:val="both"/>
        <w:rPr>
          <w:b/>
          <w:sz w:val="28"/>
          <w:szCs w:val="28"/>
        </w:rPr>
      </w:pPr>
      <w:r w:rsidRPr="009530C3">
        <w:rPr>
          <w:b/>
          <w:sz w:val="28"/>
          <w:szCs w:val="28"/>
        </w:rPr>
        <w:t>Лекция 1</w:t>
      </w:r>
      <w:r w:rsidRPr="009530C3">
        <w:rPr>
          <w:sz w:val="28"/>
          <w:szCs w:val="28"/>
        </w:rPr>
        <w:t xml:space="preserve"> </w:t>
      </w:r>
      <w:r w:rsidRPr="009530C3">
        <w:rPr>
          <w:b/>
          <w:sz w:val="28"/>
          <w:szCs w:val="28"/>
        </w:rPr>
        <w:t xml:space="preserve">(2 часа) </w:t>
      </w:r>
      <w:r w:rsidRPr="009530C3">
        <w:rPr>
          <w:sz w:val="28"/>
          <w:szCs w:val="28"/>
        </w:rPr>
        <w:t>Российская Федерация на глобальном цифровом рынке.</w:t>
      </w:r>
    </w:p>
    <w:p w:rsidR="002C333B" w:rsidRPr="009530C3" w:rsidRDefault="002C333B" w:rsidP="002C333B">
      <w:pPr>
        <w:ind w:firstLine="709"/>
        <w:jc w:val="both"/>
        <w:rPr>
          <w:b/>
          <w:sz w:val="28"/>
          <w:szCs w:val="28"/>
        </w:rPr>
      </w:pPr>
      <w:r w:rsidRPr="009530C3">
        <w:rPr>
          <w:b/>
          <w:sz w:val="28"/>
          <w:szCs w:val="28"/>
        </w:rPr>
        <w:t>Лекция 2</w:t>
      </w:r>
      <w:r w:rsidRPr="009530C3">
        <w:rPr>
          <w:sz w:val="28"/>
          <w:szCs w:val="28"/>
        </w:rPr>
        <w:t xml:space="preserve"> </w:t>
      </w:r>
      <w:r w:rsidRPr="009530C3">
        <w:rPr>
          <w:b/>
          <w:sz w:val="28"/>
          <w:szCs w:val="28"/>
        </w:rPr>
        <w:t xml:space="preserve">(2 часа) </w:t>
      </w:r>
      <w:r w:rsidRPr="009530C3">
        <w:rPr>
          <w:sz w:val="28"/>
          <w:szCs w:val="28"/>
        </w:rPr>
        <w:t>Основные этапы реализации федерального проекта «Цифровая промышленность» (Указ Президента РФ № 204 от 07.05.2018).</w:t>
      </w:r>
    </w:p>
    <w:p w:rsidR="002C333B" w:rsidRPr="009530C3" w:rsidRDefault="002C333B" w:rsidP="002C333B">
      <w:pPr>
        <w:ind w:firstLine="709"/>
        <w:jc w:val="both"/>
        <w:rPr>
          <w:b/>
          <w:sz w:val="28"/>
          <w:szCs w:val="28"/>
        </w:rPr>
      </w:pPr>
      <w:r w:rsidRPr="009530C3">
        <w:rPr>
          <w:b/>
          <w:sz w:val="28"/>
          <w:szCs w:val="28"/>
        </w:rPr>
        <w:t>Лекция 3</w:t>
      </w:r>
      <w:r w:rsidRPr="009530C3">
        <w:rPr>
          <w:sz w:val="28"/>
          <w:szCs w:val="28"/>
        </w:rPr>
        <w:t xml:space="preserve"> </w:t>
      </w:r>
      <w:r w:rsidRPr="009530C3">
        <w:rPr>
          <w:b/>
          <w:sz w:val="28"/>
          <w:szCs w:val="28"/>
        </w:rPr>
        <w:t xml:space="preserve">(2 часа) </w:t>
      </w:r>
      <w:r w:rsidRPr="009530C3">
        <w:rPr>
          <w:color w:val="000000"/>
          <w:sz w:val="28"/>
          <w:szCs w:val="28"/>
        </w:rPr>
        <w:t>К вопросу Стратегии развития информационного общества в Российской Федерации на 2017–2030 годы</w:t>
      </w:r>
    </w:p>
    <w:p w:rsidR="002C333B" w:rsidRPr="009530C3" w:rsidRDefault="002C333B" w:rsidP="002C333B">
      <w:pPr>
        <w:ind w:firstLine="709"/>
        <w:jc w:val="both"/>
        <w:rPr>
          <w:rFonts w:eastAsia="SimSun"/>
          <w:b/>
          <w:color w:val="000000"/>
          <w:sz w:val="28"/>
          <w:szCs w:val="28"/>
        </w:rPr>
      </w:pPr>
      <w:r w:rsidRPr="009530C3">
        <w:rPr>
          <w:rFonts w:eastAsia="SimSun"/>
          <w:b/>
          <w:color w:val="000000"/>
          <w:sz w:val="28"/>
          <w:szCs w:val="28"/>
        </w:rPr>
        <w:t>1.2. Создание цифрового предприятия. Концепция образа цифрового предприятия на примере немецкой модели Индустрия 4.0. Технологии дополненной реальности (</w:t>
      </w:r>
      <w:r w:rsidRPr="009530C3">
        <w:rPr>
          <w:rFonts w:eastAsia="SimSun"/>
          <w:b/>
          <w:i/>
          <w:color w:val="000000"/>
          <w:sz w:val="28"/>
          <w:szCs w:val="28"/>
        </w:rPr>
        <w:t>Augmented reality, AR</w:t>
      </w:r>
      <w:r w:rsidRPr="009530C3">
        <w:rPr>
          <w:rFonts w:eastAsia="SimSun"/>
          <w:b/>
          <w:color w:val="000000"/>
          <w:sz w:val="28"/>
          <w:szCs w:val="28"/>
        </w:rPr>
        <w:t>) в новых производственных технологиях. Преддиктивная аналитика отказов. Цифровые диагностические системы. Цифровые технологии в электроэнергетической отрасли (большие данные, искусственный интеллект) (6 часов, лекционное занятие – 4 часа, практическое занятие 2 часа).</w:t>
      </w:r>
    </w:p>
    <w:p w:rsidR="002C333B" w:rsidRPr="009530C3" w:rsidRDefault="002C333B" w:rsidP="002C333B">
      <w:pPr>
        <w:ind w:firstLine="709"/>
        <w:jc w:val="both"/>
        <w:rPr>
          <w:sz w:val="28"/>
          <w:szCs w:val="28"/>
        </w:rPr>
      </w:pPr>
      <w:r w:rsidRPr="009530C3">
        <w:rPr>
          <w:b/>
          <w:sz w:val="28"/>
          <w:szCs w:val="28"/>
        </w:rPr>
        <w:t>Лекция 1</w:t>
      </w:r>
      <w:r w:rsidRPr="009530C3">
        <w:rPr>
          <w:sz w:val="28"/>
          <w:szCs w:val="28"/>
        </w:rPr>
        <w:t xml:space="preserve"> </w:t>
      </w:r>
      <w:r w:rsidRPr="009530C3">
        <w:rPr>
          <w:b/>
          <w:sz w:val="28"/>
          <w:szCs w:val="28"/>
        </w:rPr>
        <w:t xml:space="preserve">(2 часа) </w:t>
      </w:r>
      <w:r w:rsidRPr="009530C3">
        <w:rPr>
          <w:rFonts w:eastAsia="SimSun"/>
          <w:color w:val="000000"/>
          <w:sz w:val="28"/>
          <w:szCs w:val="28"/>
        </w:rPr>
        <w:t>Создание цифрового предприятия. Концепция образа цифрового предприятия на примере немецкой модели Индустрия 4.0.</w:t>
      </w:r>
    </w:p>
    <w:p w:rsidR="002C333B" w:rsidRPr="009530C3" w:rsidRDefault="002C333B" w:rsidP="002C333B">
      <w:pPr>
        <w:ind w:firstLine="709"/>
        <w:jc w:val="both"/>
        <w:rPr>
          <w:sz w:val="28"/>
          <w:szCs w:val="28"/>
        </w:rPr>
      </w:pPr>
      <w:r w:rsidRPr="009530C3">
        <w:rPr>
          <w:b/>
          <w:sz w:val="28"/>
          <w:szCs w:val="28"/>
        </w:rPr>
        <w:lastRenderedPageBreak/>
        <w:t>Лекция 2</w:t>
      </w:r>
      <w:r w:rsidRPr="009530C3">
        <w:rPr>
          <w:sz w:val="28"/>
          <w:szCs w:val="28"/>
        </w:rPr>
        <w:t xml:space="preserve"> </w:t>
      </w:r>
      <w:r w:rsidRPr="009530C3">
        <w:rPr>
          <w:b/>
          <w:sz w:val="28"/>
          <w:szCs w:val="28"/>
        </w:rPr>
        <w:t xml:space="preserve">(2 часа) </w:t>
      </w:r>
      <w:r w:rsidRPr="009530C3">
        <w:rPr>
          <w:rFonts w:eastAsia="SimSun"/>
          <w:color w:val="000000"/>
          <w:sz w:val="28"/>
          <w:szCs w:val="28"/>
        </w:rPr>
        <w:t>Цифровые диагностические системы</w:t>
      </w:r>
    </w:p>
    <w:p w:rsidR="002C333B" w:rsidRPr="009530C3" w:rsidRDefault="002C333B" w:rsidP="002C333B">
      <w:pPr>
        <w:ind w:firstLine="709"/>
        <w:jc w:val="both"/>
        <w:rPr>
          <w:rFonts w:eastAsia="SimSun"/>
          <w:color w:val="000000"/>
          <w:sz w:val="28"/>
          <w:szCs w:val="28"/>
        </w:rPr>
      </w:pPr>
      <w:r w:rsidRPr="009530C3">
        <w:rPr>
          <w:b/>
          <w:sz w:val="28"/>
          <w:szCs w:val="28"/>
        </w:rPr>
        <w:t>Практика 1</w:t>
      </w:r>
      <w:r w:rsidRPr="009530C3">
        <w:rPr>
          <w:sz w:val="28"/>
          <w:szCs w:val="28"/>
        </w:rPr>
        <w:t xml:space="preserve"> </w:t>
      </w:r>
      <w:r w:rsidRPr="009530C3">
        <w:rPr>
          <w:b/>
          <w:sz w:val="28"/>
          <w:szCs w:val="28"/>
        </w:rPr>
        <w:t xml:space="preserve">(2 часа). </w:t>
      </w:r>
      <w:r w:rsidRPr="009530C3">
        <w:rPr>
          <w:rFonts w:eastAsia="SimSun"/>
          <w:color w:val="000000"/>
          <w:sz w:val="28"/>
          <w:szCs w:val="28"/>
        </w:rPr>
        <w:t>Технологии виртуальной и дополненной реальности.</w:t>
      </w:r>
    </w:p>
    <w:p w:rsidR="002C333B" w:rsidRPr="009530C3" w:rsidRDefault="002C333B" w:rsidP="002C333B">
      <w:pPr>
        <w:ind w:firstLine="709"/>
        <w:jc w:val="both"/>
        <w:rPr>
          <w:rFonts w:eastAsia="SimSun"/>
          <w:b/>
          <w:color w:val="000000"/>
          <w:sz w:val="28"/>
          <w:szCs w:val="28"/>
        </w:rPr>
      </w:pPr>
      <w:r w:rsidRPr="009530C3">
        <w:rPr>
          <w:rFonts w:eastAsia="SimSun"/>
          <w:b/>
          <w:color w:val="000000"/>
          <w:sz w:val="28"/>
          <w:szCs w:val="28"/>
        </w:rPr>
        <w:t xml:space="preserve">1.3. Обязательные элементы, необходимые для создания сквозных процессов цифровизации. Ограничения при цифровизации электроэнергетической отрасли. </w:t>
      </w:r>
      <w:proofErr w:type="gramStart"/>
      <w:r w:rsidRPr="009530C3">
        <w:rPr>
          <w:rFonts w:eastAsia="SimSun"/>
          <w:b/>
          <w:color w:val="000000"/>
          <w:sz w:val="28"/>
          <w:szCs w:val="28"/>
        </w:rPr>
        <w:t>Шесть этапов развития: информатизация, связанность, наглядность, проницаемость, предсказуемость/прогнозируемость, самокоррекция (самонастройка и адаптация к изменениям) (лекционные занятия 2 часа).</w:t>
      </w:r>
      <w:proofErr w:type="gramEnd"/>
    </w:p>
    <w:p w:rsidR="002C333B" w:rsidRPr="009530C3" w:rsidRDefault="002C333B" w:rsidP="002C333B">
      <w:pPr>
        <w:ind w:firstLine="709"/>
        <w:jc w:val="both"/>
        <w:rPr>
          <w:sz w:val="28"/>
          <w:szCs w:val="28"/>
        </w:rPr>
      </w:pPr>
      <w:r w:rsidRPr="009530C3">
        <w:rPr>
          <w:b/>
          <w:sz w:val="28"/>
          <w:szCs w:val="28"/>
        </w:rPr>
        <w:t>Лекция 1</w:t>
      </w:r>
      <w:r w:rsidRPr="009530C3">
        <w:rPr>
          <w:sz w:val="28"/>
          <w:szCs w:val="28"/>
        </w:rPr>
        <w:t xml:space="preserve"> </w:t>
      </w:r>
      <w:r w:rsidRPr="009530C3">
        <w:rPr>
          <w:b/>
          <w:sz w:val="28"/>
          <w:szCs w:val="28"/>
        </w:rPr>
        <w:t xml:space="preserve">(2 часа) </w:t>
      </w:r>
      <w:r w:rsidRPr="009530C3">
        <w:rPr>
          <w:rFonts w:eastAsia="SimSun"/>
          <w:color w:val="000000"/>
          <w:sz w:val="28"/>
          <w:szCs w:val="28"/>
        </w:rPr>
        <w:t xml:space="preserve">Обязательные элементы, необходимые для создания сквозных процессов цифровизации. Ограничения при цифровизации электроэнергетической отрасли. </w:t>
      </w:r>
      <w:proofErr w:type="gramStart"/>
      <w:r w:rsidRPr="009530C3">
        <w:rPr>
          <w:rFonts w:eastAsia="SimSun"/>
          <w:color w:val="000000"/>
          <w:sz w:val="28"/>
          <w:szCs w:val="28"/>
        </w:rPr>
        <w:t>Шесть этапов развития: информатизация, связанность, наглядность, проницаемость, предсказуемость/прогнозируемость, самокоррекция (самонастройка и адаптация к изменениям).</w:t>
      </w:r>
      <w:proofErr w:type="gramEnd"/>
    </w:p>
    <w:p w:rsidR="002C333B" w:rsidRPr="009530C3" w:rsidRDefault="002C333B" w:rsidP="002C333B">
      <w:pPr>
        <w:ind w:firstLine="709"/>
        <w:jc w:val="both"/>
        <w:rPr>
          <w:color w:val="000000"/>
          <w:sz w:val="28"/>
          <w:szCs w:val="28"/>
        </w:rPr>
      </w:pPr>
      <w:r w:rsidRPr="009530C3">
        <w:rPr>
          <w:b/>
          <w:color w:val="000000"/>
          <w:sz w:val="28"/>
          <w:szCs w:val="28"/>
        </w:rPr>
        <w:t>1.4. Этапы реализации проектов по цифровизации электроэнергетической отрасли. Определение последовательности процессов от технического задания до этапа тестирования систем и технологий в электроэнергетике; варианты интеграции процессов; обеспечение безопасности. Формирование пакета технологий и продуктов, необходимых для преобразования. Цифровые подстанции</w:t>
      </w:r>
      <w:r w:rsidRPr="009530C3">
        <w:rPr>
          <w:rFonts w:eastAsia="SimSun"/>
          <w:b/>
          <w:color w:val="000000"/>
          <w:sz w:val="28"/>
          <w:szCs w:val="28"/>
        </w:rPr>
        <w:t xml:space="preserve"> </w:t>
      </w:r>
      <w:r w:rsidRPr="009530C3">
        <w:rPr>
          <w:b/>
          <w:sz w:val="28"/>
          <w:szCs w:val="28"/>
        </w:rPr>
        <w:t>(22 часа, лекционные занятия 8 часов, практические занятия 14 часов)</w:t>
      </w:r>
      <w:r w:rsidRPr="009530C3">
        <w:rPr>
          <w:rFonts w:eastAsia="SimSun"/>
          <w:color w:val="000000"/>
          <w:sz w:val="28"/>
          <w:szCs w:val="28"/>
        </w:rPr>
        <w:t>.</w:t>
      </w:r>
    </w:p>
    <w:p w:rsidR="002C333B" w:rsidRPr="009530C3" w:rsidRDefault="002C333B" w:rsidP="002C333B">
      <w:pPr>
        <w:ind w:firstLine="709"/>
        <w:jc w:val="both"/>
        <w:rPr>
          <w:sz w:val="28"/>
          <w:szCs w:val="28"/>
        </w:rPr>
      </w:pPr>
      <w:r w:rsidRPr="009530C3">
        <w:rPr>
          <w:b/>
          <w:sz w:val="28"/>
          <w:szCs w:val="28"/>
        </w:rPr>
        <w:t>Лекция 1 (2 часа)</w:t>
      </w:r>
      <w:r w:rsidRPr="009530C3">
        <w:rPr>
          <w:sz w:val="28"/>
          <w:szCs w:val="28"/>
        </w:rPr>
        <w:t> Обеспечение безопасности при реализации проектов по цифровизации электроэнергетической отрасли.</w:t>
      </w:r>
    </w:p>
    <w:p w:rsidR="002C333B" w:rsidRPr="009530C3" w:rsidRDefault="002C333B" w:rsidP="002C333B">
      <w:pPr>
        <w:ind w:firstLine="709"/>
        <w:jc w:val="both"/>
        <w:rPr>
          <w:sz w:val="28"/>
          <w:szCs w:val="28"/>
        </w:rPr>
      </w:pPr>
      <w:r w:rsidRPr="009530C3">
        <w:rPr>
          <w:b/>
          <w:sz w:val="28"/>
          <w:szCs w:val="28"/>
        </w:rPr>
        <w:t>Лекция 2 (2 часа)</w:t>
      </w:r>
      <w:r w:rsidRPr="009530C3">
        <w:rPr>
          <w:sz w:val="28"/>
          <w:szCs w:val="28"/>
        </w:rPr>
        <w:t> Интеллектуальные сети Smart Grid.</w:t>
      </w:r>
    </w:p>
    <w:p w:rsidR="002C333B" w:rsidRPr="009530C3" w:rsidRDefault="002C333B" w:rsidP="002C333B">
      <w:pPr>
        <w:ind w:firstLine="709"/>
        <w:jc w:val="both"/>
        <w:rPr>
          <w:sz w:val="28"/>
          <w:szCs w:val="28"/>
        </w:rPr>
      </w:pPr>
      <w:r w:rsidRPr="009530C3">
        <w:rPr>
          <w:b/>
          <w:sz w:val="28"/>
          <w:szCs w:val="28"/>
        </w:rPr>
        <w:t>Лекция 3 (2 часа)</w:t>
      </w:r>
      <w:r w:rsidRPr="009530C3">
        <w:rPr>
          <w:sz w:val="28"/>
          <w:szCs w:val="28"/>
        </w:rPr>
        <w:t> Цифровые протоколы передачи данных.</w:t>
      </w:r>
    </w:p>
    <w:p w:rsidR="002C333B" w:rsidRPr="009530C3" w:rsidRDefault="002C333B" w:rsidP="002C333B">
      <w:pPr>
        <w:ind w:firstLine="709"/>
        <w:jc w:val="both"/>
        <w:rPr>
          <w:sz w:val="28"/>
          <w:szCs w:val="28"/>
        </w:rPr>
      </w:pPr>
      <w:r w:rsidRPr="009530C3">
        <w:rPr>
          <w:b/>
          <w:sz w:val="28"/>
          <w:szCs w:val="28"/>
        </w:rPr>
        <w:t>Лекция 4 (2 часа)</w:t>
      </w:r>
      <w:r w:rsidRPr="009530C3">
        <w:rPr>
          <w:sz w:val="28"/>
          <w:szCs w:val="28"/>
        </w:rPr>
        <w:t> Распределенная энергетика: этапы реализации проектов по цифровизации, варианты интеграции, пилотные проекты.</w:t>
      </w:r>
    </w:p>
    <w:p w:rsidR="002C333B" w:rsidRPr="001414FE" w:rsidRDefault="002C333B" w:rsidP="002C333B">
      <w:pPr>
        <w:ind w:firstLine="709"/>
        <w:jc w:val="both"/>
        <w:rPr>
          <w:sz w:val="28"/>
          <w:szCs w:val="28"/>
        </w:rPr>
      </w:pPr>
      <w:r w:rsidRPr="009530C3">
        <w:rPr>
          <w:b/>
          <w:sz w:val="28"/>
          <w:szCs w:val="28"/>
        </w:rPr>
        <w:t>Практика 1 (2 часа) </w:t>
      </w:r>
      <w:r w:rsidRPr="001414FE">
        <w:rPr>
          <w:sz w:val="28"/>
          <w:szCs w:val="28"/>
        </w:rPr>
        <w:t>Выбор тарифа на электроэнергию.</w:t>
      </w:r>
    </w:p>
    <w:p w:rsidR="002C333B" w:rsidRPr="001414FE" w:rsidRDefault="002C333B" w:rsidP="002C333B">
      <w:pPr>
        <w:ind w:firstLine="709"/>
        <w:jc w:val="both"/>
        <w:rPr>
          <w:sz w:val="28"/>
          <w:szCs w:val="28"/>
        </w:rPr>
      </w:pPr>
      <w:r w:rsidRPr="001414FE">
        <w:rPr>
          <w:b/>
          <w:sz w:val="28"/>
          <w:szCs w:val="28"/>
        </w:rPr>
        <w:t>Практика 2 (2 часа)</w:t>
      </w:r>
      <w:r w:rsidRPr="001414FE">
        <w:rPr>
          <w:sz w:val="28"/>
          <w:szCs w:val="28"/>
        </w:rPr>
        <w:t xml:space="preserve"> Определение </w:t>
      </w:r>
      <w:proofErr w:type="gramStart"/>
      <w:r w:rsidRPr="001414FE">
        <w:rPr>
          <w:sz w:val="28"/>
          <w:szCs w:val="28"/>
        </w:rPr>
        <w:t>места расположения источника электроэнергии распределенной генерации</w:t>
      </w:r>
      <w:proofErr w:type="gramEnd"/>
      <w:r w:rsidRPr="001414FE">
        <w:rPr>
          <w:sz w:val="28"/>
          <w:szCs w:val="28"/>
        </w:rPr>
        <w:t xml:space="preserve"> с точки зрения энергоэффективности.</w:t>
      </w:r>
    </w:p>
    <w:p w:rsidR="002C333B" w:rsidRPr="001414FE" w:rsidRDefault="002C333B" w:rsidP="002C333B">
      <w:pPr>
        <w:ind w:firstLine="709"/>
        <w:jc w:val="both"/>
        <w:rPr>
          <w:sz w:val="28"/>
          <w:szCs w:val="28"/>
        </w:rPr>
      </w:pPr>
      <w:r w:rsidRPr="001414FE">
        <w:rPr>
          <w:b/>
          <w:sz w:val="28"/>
          <w:szCs w:val="28"/>
        </w:rPr>
        <w:t>Практика 3 (2 часа)</w:t>
      </w:r>
      <w:r w:rsidRPr="001414FE">
        <w:rPr>
          <w:sz w:val="28"/>
          <w:szCs w:val="28"/>
        </w:rPr>
        <w:t xml:space="preserve"> Выбор емкости аккумуляторной установки накопления электроэнергии для повышения эффективности </w:t>
      </w:r>
      <w:proofErr w:type="gramStart"/>
      <w:r w:rsidRPr="001414FE">
        <w:rPr>
          <w:sz w:val="28"/>
          <w:szCs w:val="28"/>
        </w:rPr>
        <w:t>работы</w:t>
      </w:r>
      <w:proofErr w:type="gramEnd"/>
      <w:r w:rsidRPr="001414FE">
        <w:rPr>
          <w:sz w:val="28"/>
          <w:szCs w:val="28"/>
        </w:rPr>
        <w:t xml:space="preserve"> генерирующей установки с прерывистой генерацией.</w:t>
      </w:r>
    </w:p>
    <w:p w:rsidR="002C333B" w:rsidRPr="00AB5404" w:rsidRDefault="002C333B" w:rsidP="002C333B">
      <w:pPr>
        <w:ind w:firstLine="709"/>
        <w:jc w:val="both"/>
        <w:rPr>
          <w:sz w:val="28"/>
          <w:szCs w:val="28"/>
        </w:rPr>
      </w:pPr>
      <w:r w:rsidRPr="00AB5404">
        <w:rPr>
          <w:b/>
          <w:sz w:val="28"/>
          <w:szCs w:val="28"/>
        </w:rPr>
        <w:t>Практика 4 (2 часа)</w:t>
      </w:r>
      <w:r w:rsidRPr="00AB5404">
        <w:rPr>
          <w:sz w:val="28"/>
          <w:szCs w:val="28"/>
        </w:rPr>
        <w:t> Выбор компенсирующих устройств в сетях, как элемент Smart Grid, для повышения уровня напряжения в конце ЛЭП.</w:t>
      </w:r>
    </w:p>
    <w:p w:rsidR="002C333B" w:rsidRPr="00AB5404" w:rsidRDefault="002C333B" w:rsidP="002C333B">
      <w:pPr>
        <w:ind w:firstLine="709"/>
        <w:jc w:val="both"/>
        <w:rPr>
          <w:sz w:val="28"/>
          <w:szCs w:val="28"/>
        </w:rPr>
      </w:pPr>
      <w:r w:rsidRPr="00AB5404">
        <w:rPr>
          <w:b/>
          <w:sz w:val="28"/>
          <w:szCs w:val="28"/>
        </w:rPr>
        <w:t>Практика 5 (2 часа)</w:t>
      </w:r>
      <w:r w:rsidRPr="00AB5404">
        <w:rPr>
          <w:sz w:val="28"/>
          <w:szCs w:val="28"/>
        </w:rPr>
        <w:t xml:space="preserve"> Выбор компенсирующих устройств в сетях, как элемента </w:t>
      </w:r>
      <w:r w:rsidRPr="00AB5404">
        <w:rPr>
          <w:i/>
          <w:sz w:val="28"/>
          <w:szCs w:val="28"/>
        </w:rPr>
        <w:t>Smart Grid</w:t>
      </w:r>
      <w:r w:rsidRPr="00AB5404">
        <w:rPr>
          <w:sz w:val="28"/>
          <w:szCs w:val="28"/>
        </w:rPr>
        <w:t>, для повышения пропускной способности ЛЭП.</w:t>
      </w:r>
    </w:p>
    <w:p w:rsidR="002C333B" w:rsidRPr="009530C3" w:rsidRDefault="002C333B" w:rsidP="002C333B">
      <w:pPr>
        <w:ind w:firstLine="709"/>
        <w:jc w:val="both"/>
        <w:rPr>
          <w:sz w:val="28"/>
          <w:szCs w:val="28"/>
        </w:rPr>
      </w:pPr>
      <w:r w:rsidRPr="00AB5404">
        <w:rPr>
          <w:b/>
          <w:sz w:val="28"/>
          <w:szCs w:val="28"/>
        </w:rPr>
        <w:t>Практика 6 (2 часа)</w:t>
      </w:r>
      <w:r w:rsidRPr="00AB5404">
        <w:rPr>
          <w:sz w:val="28"/>
          <w:szCs w:val="28"/>
        </w:rPr>
        <w:t> Снижение расходов на электроотопление в «Умном доме».</w:t>
      </w:r>
    </w:p>
    <w:p w:rsidR="002C333B" w:rsidRPr="009530C3" w:rsidRDefault="002C333B" w:rsidP="002C333B">
      <w:pPr>
        <w:ind w:firstLine="709"/>
        <w:jc w:val="both"/>
        <w:rPr>
          <w:sz w:val="28"/>
          <w:szCs w:val="28"/>
        </w:rPr>
      </w:pPr>
      <w:r w:rsidRPr="009530C3">
        <w:rPr>
          <w:b/>
          <w:sz w:val="28"/>
          <w:szCs w:val="28"/>
        </w:rPr>
        <w:t>Практика 7 (2 часа) </w:t>
      </w:r>
      <w:r w:rsidRPr="009530C3">
        <w:rPr>
          <w:sz w:val="28"/>
          <w:szCs w:val="28"/>
        </w:rPr>
        <w:t>Графики нагрузок объектов системы электроснабжения.</w:t>
      </w:r>
    </w:p>
    <w:p w:rsidR="002C333B" w:rsidRPr="009530C3" w:rsidRDefault="0066667D" w:rsidP="002C333B">
      <w:pPr>
        <w:ind w:firstLine="709"/>
        <w:jc w:val="both"/>
        <w:rPr>
          <w:rFonts w:eastAsia="SimSun"/>
          <w:b/>
          <w:bCs/>
          <w:color w:val="000000"/>
          <w:sz w:val="28"/>
          <w:szCs w:val="28"/>
        </w:rPr>
      </w:pPr>
      <w:r>
        <w:rPr>
          <w:b/>
          <w:color w:val="000000"/>
          <w:sz w:val="28"/>
          <w:szCs w:val="28"/>
        </w:rPr>
        <w:br w:type="page"/>
      </w:r>
      <w:r w:rsidR="002C333B" w:rsidRPr="009530C3">
        <w:rPr>
          <w:b/>
          <w:color w:val="000000"/>
          <w:sz w:val="28"/>
          <w:szCs w:val="28"/>
        </w:rPr>
        <w:lastRenderedPageBreak/>
        <w:t>Модуль 2. Новые производственные технологии при цифровизации электроэнергетической отрасли, в том числе новые и портативные источники энергии</w:t>
      </w:r>
      <w:r w:rsidR="002C333B" w:rsidRPr="009530C3">
        <w:rPr>
          <w:rFonts w:eastAsia="SimSun"/>
          <w:b/>
          <w:color w:val="000000"/>
          <w:sz w:val="28"/>
          <w:szCs w:val="28"/>
        </w:rPr>
        <w:t xml:space="preserve"> </w:t>
      </w:r>
      <w:r w:rsidR="002C333B" w:rsidRPr="009530C3">
        <w:rPr>
          <w:b/>
          <w:sz w:val="28"/>
          <w:szCs w:val="28"/>
        </w:rPr>
        <w:t>(18 часов, лекционные занятия 8 часов, практические занятия 10 часов)</w:t>
      </w:r>
    </w:p>
    <w:p w:rsidR="002C333B" w:rsidRPr="009530C3" w:rsidRDefault="002C333B" w:rsidP="002C333B">
      <w:pPr>
        <w:ind w:firstLine="709"/>
        <w:jc w:val="both"/>
        <w:rPr>
          <w:b/>
          <w:color w:val="000000"/>
          <w:sz w:val="28"/>
          <w:szCs w:val="28"/>
        </w:rPr>
      </w:pPr>
      <w:r w:rsidRPr="009530C3">
        <w:rPr>
          <w:rFonts w:eastAsia="SimSun"/>
          <w:b/>
          <w:bCs/>
          <w:color w:val="000000"/>
          <w:sz w:val="28"/>
          <w:szCs w:val="28"/>
        </w:rPr>
        <w:t xml:space="preserve">2.1. </w:t>
      </w:r>
      <w:r w:rsidRPr="009530C3">
        <w:rPr>
          <w:rFonts w:eastAsia="SimSun"/>
          <w:b/>
          <w:color w:val="000000"/>
          <w:sz w:val="28"/>
          <w:szCs w:val="28"/>
        </w:rPr>
        <w:t>Использование Интернета вещей (IoT) в электроэнергетической отрасли</w:t>
      </w:r>
      <w:r w:rsidRPr="009530C3">
        <w:rPr>
          <w:sz w:val="28"/>
          <w:szCs w:val="28"/>
        </w:rPr>
        <w:t xml:space="preserve"> </w:t>
      </w:r>
      <w:r w:rsidRPr="009530C3">
        <w:rPr>
          <w:b/>
          <w:sz w:val="28"/>
          <w:szCs w:val="28"/>
        </w:rPr>
        <w:t>(4 часа, лекционные занятия 2 часа, практические занятия 2 часа)</w:t>
      </w:r>
    </w:p>
    <w:p w:rsidR="002C333B" w:rsidRPr="009530C3" w:rsidRDefault="002C333B" w:rsidP="002C333B">
      <w:pPr>
        <w:ind w:firstLine="709"/>
        <w:jc w:val="both"/>
        <w:rPr>
          <w:rFonts w:eastAsia="SimSun"/>
          <w:color w:val="000000"/>
          <w:sz w:val="28"/>
          <w:szCs w:val="28"/>
        </w:rPr>
      </w:pPr>
      <w:r w:rsidRPr="009530C3">
        <w:rPr>
          <w:b/>
          <w:sz w:val="28"/>
          <w:szCs w:val="28"/>
        </w:rPr>
        <w:t>Лекция 1</w:t>
      </w:r>
      <w:r w:rsidRPr="009530C3">
        <w:rPr>
          <w:sz w:val="28"/>
          <w:szCs w:val="28"/>
        </w:rPr>
        <w:t xml:space="preserve"> </w:t>
      </w:r>
      <w:r w:rsidRPr="009530C3">
        <w:rPr>
          <w:b/>
          <w:sz w:val="28"/>
          <w:szCs w:val="28"/>
        </w:rPr>
        <w:t xml:space="preserve">(2 часа) </w:t>
      </w:r>
      <w:r w:rsidRPr="009530C3">
        <w:rPr>
          <w:rFonts w:eastAsia="SimSun"/>
          <w:color w:val="000000"/>
          <w:sz w:val="28"/>
          <w:szCs w:val="28"/>
        </w:rPr>
        <w:t>Использование Интернета вещей (IoT) в электроэнергетической отрасли.</w:t>
      </w:r>
    </w:p>
    <w:p w:rsidR="002C333B" w:rsidRPr="009530C3" w:rsidRDefault="002C333B" w:rsidP="002C333B">
      <w:pPr>
        <w:ind w:firstLine="709"/>
        <w:jc w:val="both"/>
        <w:rPr>
          <w:rFonts w:eastAsia="SimSun"/>
          <w:color w:val="000000"/>
          <w:sz w:val="28"/>
          <w:szCs w:val="28"/>
        </w:rPr>
      </w:pPr>
      <w:r w:rsidRPr="009530C3">
        <w:rPr>
          <w:b/>
          <w:sz w:val="28"/>
          <w:szCs w:val="28"/>
        </w:rPr>
        <w:t>Практика 1</w:t>
      </w:r>
      <w:r w:rsidRPr="009530C3">
        <w:rPr>
          <w:sz w:val="28"/>
          <w:szCs w:val="28"/>
        </w:rPr>
        <w:t xml:space="preserve"> </w:t>
      </w:r>
      <w:r w:rsidRPr="009530C3">
        <w:rPr>
          <w:b/>
          <w:sz w:val="28"/>
          <w:szCs w:val="28"/>
        </w:rPr>
        <w:t>(2 часа).</w:t>
      </w:r>
      <w:r w:rsidRPr="009530C3">
        <w:rPr>
          <w:sz w:val="28"/>
          <w:szCs w:val="28"/>
        </w:rPr>
        <w:t xml:space="preserve"> Перспективные производственные решения в электроэнергетике.</w:t>
      </w:r>
    </w:p>
    <w:p w:rsidR="002C333B" w:rsidRPr="009530C3" w:rsidRDefault="002C333B" w:rsidP="002C333B">
      <w:pPr>
        <w:ind w:firstLine="709"/>
        <w:jc w:val="both"/>
        <w:rPr>
          <w:b/>
          <w:sz w:val="28"/>
          <w:szCs w:val="28"/>
        </w:rPr>
      </w:pPr>
      <w:r w:rsidRPr="009530C3">
        <w:rPr>
          <w:b/>
          <w:sz w:val="28"/>
          <w:szCs w:val="28"/>
        </w:rPr>
        <w:t xml:space="preserve">2.2. </w:t>
      </w:r>
      <w:r w:rsidRPr="009530C3">
        <w:rPr>
          <w:rFonts w:eastAsia="SimSun"/>
          <w:b/>
          <w:color w:val="000000"/>
          <w:sz w:val="28"/>
          <w:szCs w:val="28"/>
        </w:rPr>
        <w:t>3-</w:t>
      </w:r>
      <w:r w:rsidRPr="009530C3">
        <w:rPr>
          <w:rFonts w:eastAsia="SimSun"/>
          <w:b/>
          <w:i/>
          <w:color w:val="000000"/>
          <w:sz w:val="28"/>
          <w:szCs w:val="28"/>
          <w:lang w:val="en-US"/>
        </w:rPr>
        <w:t>D</w:t>
      </w:r>
      <w:r w:rsidRPr="009530C3">
        <w:rPr>
          <w:rFonts w:eastAsia="SimSun"/>
          <w:b/>
          <w:color w:val="000000"/>
          <w:sz w:val="28"/>
          <w:szCs w:val="28"/>
        </w:rPr>
        <w:t xml:space="preserve"> моделирование при автоматизированном проектировании электрооборудования электроэнергетической отрасли</w:t>
      </w:r>
      <w:r w:rsidRPr="009530C3">
        <w:rPr>
          <w:b/>
          <w:sz w:val="28"/>
          <w:szCs w:val="28"/>
        </w:rPr>
        <w:t xml:space="preserve"> (4 часа, лекционные занятия 2 часа, практические занятия 2 часа)</w:t>
      </w:r>
    </w:p>
    <w:p w:rsidR="002C333B" w:rsidRPr="009530C3" w:rsidRDefault="002C333B" w:rsidP="002C333B">
      <w:pPr>
        <w:ind w:firstLine="709"/>
        <w:jc w:val="both"/>
        <w:rPr>
          <w:sz w:val="28"/>
          <w:szCs w:val="28"/>
        </w:rPr>
      </w:pPr>
      <w:r w:rsidRPr="009530C3">
        <w:rPr>
          <w:b/>
          <w:sz w:val="28"/>
          <w:szCs w:val="28"/>
        </w:rPr>
        <w:t>Лекция 1 (2 часа)</w:t>
      </w:r>
      <w:r w:rsidRPr="009530C3">
        <w:rPr>
          <w:sz w:val="28"/>
          <w:szCs w:val="28"/>
        </w:rPr>
        <w:t xml:space="preserve"> 3-</w:t>
      </w:r>
      <w:r w:rsidRPr="009530C3">
        <w:rPr>
          <w:i/>
          <w:sz w:val="28"/>
          <w:szCs w:val="28"/>
          <w:lang w:val="en-US"/>
        </w:rPr>
        <w:t>D</w:t>
      </w:r>
      <w:r w:rsidRPr="009530C3">
        <w:rPr>
          <w:sz w:val="28"/>
          <w:szCs w:val="28"/>
        </w:rPr>
        <w:t xml:space="preserve"> моделирование при автоматизированном проектировании электрооборудования электроэнергетической отрасли.</w:t>
      </w:r>
    </w:p>
    <w:p w:rsidR="002C333B" w:rsidRPr="009530C3" w:rsidRDefault="002C333B" w:rsidP="002C333B">
      <w:pPr>
        <w:ind w:firstLine="709"/>
        <w:jc w:val="both"/>
        <w:rPr>
          <w:sz w:val="28"/>
          <w:szCs w:val="28"/>
        </w:rPr>
      </w:pPr>
      <w:r w:rsidRPr="009530C3">
        <w:rPr>
          <w:b/>
          <w:sz w:val="28"/>
          <w:szCs w:val="28"/>
        </w:rPr>
        <w:t>Практика 1 (2 часа)</w:t>
      </w:r>
      <w:r w:rsidRPr="009530C3">
        <w:rPr>
          <w:sz w:val="28"/>
          <w:szCs w:val="28"/>
        </w:rPr>
        <w:t>. Применение математических методов для расчета и оптимизации режима электрической сети</w:t>
      </w:r>
    </w:p>
    <w:p w:rsidR="002C333B" w:rsidRPr="009530C3" w:rsidRDefault="002C333B" w:rsidP="002C333B">
      <w:pPr>
        <w:ind w:firstLine="709"/>
        <w:jc w:val="both"/>
        <w:rPr>
          <w:b/>
          <w:color w:val="000000"/>
          <w:spacing w:val="-6"/>
          <w:sz w:val="28"/>
          <w:szCs w:val="28"/>
        </w:rPr>
      </w:pPr>
      <w:r w:rsidRPr="009530C3">
        <w:rPr>
          <w:rFonts w:eastAsia="SimSun"/>
          <w:b/>
          <w:color w:val="000000"/>
          <w:spacing w:val="-6"/>
          <w:sz w:val="28"/>
          <w:szCs w:val="28"/>
        </w:rPr>
        <w:t xml:space="preserve">2.3. </w:t>
      </w:r>
      <w:r w:rsidRPr="009530C3">
        <w:rPr>
          <w:rFonts w:eastAsia="SimSun"/>
          <w:b/>
          <w:color w:val="000000"/>
          <w:sz w:val="28"/>
          <w:szCs w:val="28"/>
        </w:rPr>
        <w:t>Современные информационные и телекоммуникационные и сетевые технологии; спутниковые каналы связи; беспроводные и оптические сети. Системы мониторинга промышленного оборудования на базе цифровых технологий, в том числе цифровые измерительные системы; виртуальные стенды. Новые технологии в области цифровой измерительной техники, датчиков и средств контроля</w:t>
      </w:r>
      <w:r w:rsidRPr="009530C3">
        <w:rPr>
          <w:spacing w:val="-6"/>
          <w:sz w:val="28"/>
          <w:szCs w:val="28"/>
        </w:rPr>
        <w:t xml:space="preserve"> (</w:t>
      </w:r>
      <w:r w:rsidRPr="009530C3">
        <w:rPr>
          <w:b/>
          <w:sz w:val="28"/>
          <w:szCs w:val="28"/>
        </w:rPr>
        <w:t>8 часов, лекционные занятия 4 часа, практические занятия 4 часа)</w:t>
      </w:r>
    </w:p>
    <w:p w:rsidR="002C333B" w:rsidRPr="009530C3" w:rsidRDefault="002C333B" w:rsidP="002C333B">
      <w:pPr>
        <w:shd w:val="clear" w:color="auto" w:fill="FFFFFF"/>
        <w:jc w:val="both"/>
        <w:rPr>
          <w:rFonts w:ascii="Arial" w:hAnsi="Arial" w:cs="Arial"/>
          <w:color w:val="333333"/>
          <w:sz w:val="28"/>
          <w:szCs w:val="28"/>
        </w:rPr>
      </w:pPr>
      <w:r w:rsidRPr="009530C3">
        <w:rPr>
          <w:b/>
          <w:sz w:val="28"/>
          <w:szCs w:val="28"/>
        </w:rPr>
        <w:t>Лекция 1</w:t>
      </w:r>
      <w:r w:rsidRPr="009530C3">
        <w:rPr>
          <w:sz w:val="28"/>
          <w:szCs w:val="28"/>
        </w:rPr>
        <w:t xml:space="preserve"> </w:t>
      </w:r>
      <w:r w:rsidRPr="009530C3">
        <w:rPr>
          <w:b/>
          <w:sz w:val="28"/>
          <w:szCs w:val="28"/>
        </w:rPr>
        <w:t xml:space="preserve">(2 часа) </w:t>
      </w:r>
      <w:r w:rsidRPr="009530C3">
        <w:rPr>
          <w:color w:val="000000"/>
          <w:sz w:val="28"/>
          <w:szCs w:val="28"/>
        </w:rPr>
        <w:t>Цифровые измерительные системы; виртуальные стенды.</w:t>
      </w:r>
    </w:p>
    <w:p w:rsidR="002C333B" w:rsidRPr="009530C3" w:rsidRDefault="002C333B" w:rsidP="002C333B">
      <w:pPr>
        <w:ind w:firstLine="709"/>
        <w:jc w:val="both"/>
        <w:rPr>
          <w:b/>
          <w:sz w:val="28"/>
          <w:szCs w:val="28"/>
        </w:rPr>
      </w:pPr>
      <w:r w:rsidRPr="009530C3">
        <w:rPr>
          <w:b/>
          <w:sz w:val="28"/>
          <w:szCs w:val="28"/>
        </w:rPr>
        <w:t>Лекция 2</w:t>
      </w:r>
      <w:r w:rsidRPr="009530C3">
        <w:rPr>
          <w:sz w:val="28"/>
          <w:szCs w:val="28"/>
        </w:rPr>
        <w:t xml:space="preserve"> </w:t>
      </w:r>
      <w:r w:rsidRPr="009530C3">
        <w:rPr>
          <w:b/>
          <w:sz w:val="28"/>
          <w:szCs w:val="28"/>
        </w:rPr>
        <w:t xml:space="preserve">(2 часа) </w:t>
      </w:r>
      <w:r w:rsidRPr="009530C3">
        <w:rPr>
          <w:color w:val="000000"/>
          <w:sz w:val="28"/>
          <w:szCs w:val="28"/>
        </w:rPr>
        <w:t>Новые технологии в области цифровой измерительной техники, датчиков и средств контроля.</w:t>
      </w:r>
    </w:p>
    <w:p w:rsidR="002C333B" w:rsidRPr="009530C3" w:rsidRDefault="002C333B" w:rsidP="002C333B">
      <w:pPr>
        <w:ind w:firstLine="709"/>
        <w:jc w:val="both"/>
        <w:rPr>
          <w:rFonts w:eastAsia="SimSun"/>
          <w:color w:val="000000"/>
          <w:sz w:val="28"/>
          <w:szCs w:val="28"/>
        </w:rPr>
      </w:pPr>
      <w:r w:rsidRPr="009530C3">
        <w:rPr>
          <w:rFonts w:eastAsia="SimSun"/>
          <w:b/>
          <w:color w:val="000000"/>
          <w:sz w:val="28"/>
          <w:szCs w:val="28"/>
        </w:rPr>
        <w:t>Практика 1</w:t>
      </w:r>
      <w:r w:rsidRPr="009530C3">
        <w:rPr>
          <w:rFonts w:eastAsia="SimSun"/>
          <w:color w:val="000000"/>
          <w:sz w:val="28"/>
          <w:szCs w:val="28"/>
        </w:rPr>
        <w:t xml:space="preserve"> </w:t>
      </w:r>
      <w:r w:rsidRPr="009530C3">
        <w:rPr>
          <w:b/>
          <w:sz w:val="28"/>
          <w:szCs w:val="28"/>
        </w:rPr>
        <w:t xml:space="preserve">(2 часа) </w:t>
      </w:r>
      <w:r w:rsidRPr="009530C3">
        <w:rPr>
          <w:rFonts w:eastAsia="SimSun"/>
          <w:color w:val="000000"/>
          <w:sz w:val="28"/>
          <w:szCs w:val="28"/>
        </w:rPr>
        <w:t>Системы мониторинга промышленного оборудования на базе цифровых технологий.</w:t>
      </w:r>
    </w:p>
    <w:p w:rsidR="002C333B" w:rsidRPr="009530C3" w:rsidRDefault="002C333B" w:rsidP="002C333B">
      <w:pPr>
        <w:ind w:firstLine="709"/>
        <w:jc w:val="both"/>
        <w:rPr>
          <w:rFonts w:eastAsia="SimSun"/>
          <w:color w:val="000000"/>
          <w:sz w:val="28"/>
          <w:szCs w:val="28"/>
        </w:rPr>
      </w:pPr>
      <w:r w:rsidRPr="009530C3">
        <w:rPr>
          <w:rFonts w:eastAsia="SimSun"/>
          <w:b/>
          <w:color w:val="000000"/>
          <w:sz w:val="28"/>
          <w:szCs w:val="28"/>
        </w:rPr>
        <w:t>Практика 2</w:t>
      </w:r>
      <w:r w:rsidRPr="009530C3">
        <w:rPr>
          <w:rFonts w:eastAsia="SimSun"/>
          <w:color w:val="000000"/>
          <w:sz w:val="28"/>
          <w:szCs w:val="28"/>
        </w:rPr>
        <w:t xml:space="preserve"> </w:t>
      </w:r>
      <w:r w:rsidRPr="009530C3">
        <w:rPr>
          <w:b/>
          <w:sz w:val="28"/>
          <w:szCs w:val="28"/>
        </w:rPr>
        <w:t xml:space="preserve">(2 часа) </w:t>
      </w:r>
      <w:r w:rsidRPr="009530C3">
        <w:rPr>
          <w:rFonts w:eastAsia="SimSun"/>
          <w:color w:val="000000"/>
          <w:sz w:val="28"/>
          <w:szCs w:val="28"/>
        </w:rPr>
        <w:t>Цифровые измерительные системы.</w:t>
      </w:r>
    </w:p>
    <w:p w:rsidR="002C333B" w:rsidRPr="009530C3" w:rsidRDefault="002C333B" w:rsidP="002C333B">
      <w:pPr>
        <w:ind w:firstLine="709"/>
        <w:jc w:val="both"/>
        <w:rPr>
          <w:sz w:val="28"/>
          <w:szCs w:val="28"/>
        </w:rPr>
      </w:pPr>
      <w:r w:rsidRPr="009530C3">
        <w:rPr>
          <w:rFonts w:eastAsia="SimSun"/>
          <w:b/>
          <w:color w:val="000000"/>
          <w:sz w:val="28"/>
          <w:szCs w:val="28"/>
        </w:rPr>
        <w:t>2.4. Новые и портативные источники энергии (</w:t>
      </w:r>
      <w:r w:rsidRPr="009530C3">
        <w:rPr>
          <w:b/>
          <w:sz w:val="28"/>
          <w:szCs w:val="28"/>
        </w:rPr>
        <w:t>практические занятия 2 часа)</w:t>
      </w:r>
    </w:p>
    <w:p w:rsidR="002C333B" w:rsidRPr="009530C3" w:rsidRDefault="002C333B" w:rsidP="002C333B">
      <w:pPr>
        <w:ind w:firstLine="709"/>
        <w:jc w:val="both"/>
        <w:rPr>
          <w:b/>
          <w:color w:val="000000"/>
          <w:sz w:val="28"/>
          <w:szCs w:val="28"/>
        </w:rPr>
      </w:pPr>
      <w:r w:rsidRPr="009530C3">
        <w:rPr>
          <w:b/>
          <w:sz w:val="28"/>
          <w:szCs w:val="28"/>
        </w:rPr>
        <w:t>Практика 1</w:t>
      </w:r>
      <w:r w:rsidRPr="009530C3">
        <w:rPr>
          <w:sz w:val="28"/>
          <w:szCs w:val="28"/>
        </w:rPr>
        <w:t xml:space="preserve"> </w:t>
      </w:r>
      <w:r w:rsidRPr="009530C3">
        <w:rPr>
          <w:b/>
          <w:sz w:val="28"/>
          <w:szCs w:val="28"/>
        </w:rPr>
        <w:t xml:space="preserve">(2 часа) </w:t>
      </w:r>
      <w:r w:rsidRPr="009530C3">
        <w:rPr>
          <w:rFonts w:eastAsia="SimSun"/>
          <w:color w:val="000000"/>
          <w:sz w:val="28"/>
          <w:szCs w:val="28"/>
        </w:rPr>
        <w:t>Новые и портативные источники энергии.</w:t>
      </w:r>
    </w:p>
    <w:p w:rsidR="002C333B" w:rsidRPr="009530C3" w:rsidRDefault="002C333B" w:rsidP="002C333B">
      <w:pPr>
        <w:ind w:firstLine="709"/>
        <w:jc w:val="both"/>
        <w:rPr>
          <w:rFonts w:eastAsia="SimSun"/>
          <w:bCs/>
          <w:color w:val="000000"/>
          <w:sz w:val="28"/>
          <w:szCs w:val="28"/>
        </w:rPr>
      </w:pPr>
      <w:r w:rsidRPr="009530C3">
        <w:rPr>
          <w:rFonts w:eastAsia="SimSun"/>
          <w:b/>
          <w:color w:val="000000"/>
          <w:sz w:val="28"/>
          <w:szCs w:val="28"/>
        </w:rPr>
        <w:t>Модуль 3. CALS технологии при формировании критического мышления субъекта электроэнергетической отрасли и определение текущей готовности электроэнергетической области внедрению новых технологий при цифровизации на уровне процессов и программной среды</w:t>
      </w:r>
      <w:r w:rsidRPr="009530C3">
        <w:rPr>
          <w:rFonts w:eastAsia="SimSun"/>
          <w:b/>
          <w:bCs/>
          <w:color w:val="000000"/>
          <w:sz w:val="28"/>
          <w:szCs w:val="28"/>
        </w:rPr>
        <w:t xml:space="preserve"> (</w:t>
      </w:r>
      <w:r w:rsidRPr="009530C3">
        <w:rPr>
          <w:b/>
          <w:sz w:val="28"/>
          <w:szCs w:val="28"/>
        </w:rPr>
        <w:t>16 часов, лекционные занятия 6 часов, практические занятия 10 часов)</w:t>
      </w:r>
    </w:p>
    <w:p w:rsidR="002C333B" w:rsidRPr="009530C3" w:rsidRDefault="002C333B" w:rsidP="002C333B">
      <w:pPr>
        <w:ind w:firstLine="709"/>
        <w:jc w:val="both"/>
        <w:rPr>
          <w:sz w:val="28"/>
          <w:szCs w:val="28"/>
        </w:rPr>
      </w:pPr>
      <w:r w:rsidRPr="009530C3">
        <w:rPr>
          <w:b/>
          <w:sz w:val="28"/>
          <w:szCs w:val="28"/>
        </w:rPr>
        <w:t>Лекция 1</w:t>
      </w:r>
      <w:r w:rsidRPr="009530C3">
        <w:rPr>
          <w:sz w:val="28"/>
          <w:szCs w:val="28"/>
        </w:rPr>
        <w:t xml:space="preserve"> </w:t>
      </w:r>
      <w:r w:rsidRPr="009530C3">
        <w:rPr>
          <w:b/>
          <w:sz w:val="28"/>
          <w:szCs w:val="28"/>
        </w:rPr>
        <w:t xml:space="preserve">(2 часа) </w:t>
      </w:r>
      <w:r w:rsidRPr="009530C3">
        <w:rPr>
          <w:sz w:val="28"/>
          <w:szCs w:val="28"/>
          <w:shd w:val="clear" w:color="auto" w:fill="FFFFFF"/>
        </w:rPr>
        <w:t>Планирование ресурсов предприятия (Enterprise Resource Planning, ERP)</w:t>
      </w:r>
      <w:r w:rsidRPr="009530C3">
        <w:rPr>
          <w:sz w:val="28"/>
          <w:szCs w:val="28"/>
        </w:rPr>
        <w:t xml:space="preserve">. </w:t>
      </w:r>
    </w:p>
    <w:p w:rsidR="002C333B" w:rsidRPr="009530C3" w:rsidRDefault="002C333B" w:rsidP="002C333B">
      <w:pPr>
        <w:ind w:firstLine="709"/>
        <w:jc w:val="both"/>
        <w:rPr>
          <w:rFonts w:eastAsia="SimSun"/>
          <w:sz w:val="28"/>
          <w:szCs w:val="28"/>
        </w:rPr>
      </w:pPr>
      <w:r w:rsidRPr="009530C3">
        <w:rPr>
          <w:b/>
          <w:sz w:val="28"/>
          <w:szCs w:val="28"/>
        </w:rPr>
        <w:t>Лекция 2</w:t>
      </w:r>
      <w:r w:rsidRPr="009530C3">
        <w:rPr>
          <w:sz w:val="28"/>
          <w:szCs w:val="28"/>
        </w:rPr>
        <w:t xml:space="preserve"> </w:t>
      </w:r>
      <w:r w:rsidRPr="009530C3">
        <w:rPr>
          <w:b/>
          <w:sz w:val="28"/>
          <w:szCs w:val="28"/>
        </w:rPr>
        <w:t xml:space="preserve">(2 часа) </w:t>
      </w:r>
      <w:r w:rsidRPr="009530C3">
        <w:rPr>
          <w:sz w:val="28"/>
          <w:szCs w:val="28"/>
          <w:shd w:val="clear" w:color="auto" w:fill="FFFFFF"/>
        </w:rPr>
        <w:t>Система управления производственными процессами (</w:t>
      </w:r>
      <w:r w:rsidRPr="009530C3">
        <w:rPr>
          <w:i/>
          <w:sz w:val="28"/>
          <w:szCs w:val="28"/>
          <w:shd w:val="clear" w:color="auto" w:fill="FFFFFF"/>
        </w:rPr>
        <w:t>Manufacturing execution system, MES</w:t>
      </w:r>
      <w:r w:rsidRPr="009530C3">
        <w:rPr>
          <w:sz w:val="28"/>
          <w:szCs w:val="28"/>
          <w:shd w:val="clear" w:color="auto" w:fill="FFFFFF"/>
        </w:rPr>
        <w:t>); система управления качеством (</w:t>
      </w:r>
      <w:r w:rsidRPr="009530C3">
        <w:rPr>
          <w:i/>
          <w:sz w:val="28"/>
          <w:szCs w:val="28"/>
          <w:shd w:val="clear" w:color="auto" w:fill="FFFFFF"/>
        </w:rPr>
        <w:t>Quality management system, QMS</w:t>
      </w:r>
      <w:r w:rsidRPr="009530C3">
        <w:rPr>
          <w:sz w:val="28"/>
          <w:szCs w:val="28"/>
          <w:shd w:val="clear" w:color="auto" w:fill="FFFFFF"/>
        </w:rPr>
        <w:t>)</w:t>
      </w:r>
      <w:r w:rsidRPr="009530C3">
        <w:rPr>
          <w:sz w:val="28"/>
          <w:szCs w:val="28"/>
        </w:rPr>
        <w:t xml:space="preserve">. </w:t>
      </w:r>
    </w:p>
    <w:p w:rsidR="002C333B" w:rsidRPr="009530C3" w:rsidRDefault="002C333B" w:rsidP="002C333B">
      <w:pPr>
        <w:ind w:firstLine="709"/>
        <w:jc w:val="both"/>
        <w:rPr>
          <w:sz w:val="28"/>
          <w:szCs w:val="28"/>
        </w:rPr>
      </w:pPr>
      <w:r w:rsidRPr="009530C3">
        <w:rPr>
          <w:b/>
          <w:sz w:val="28"/>
          <w:szCs w:val="28"/>
        </w:rPr>
        <w:lastRenderedPageBreak/>
        <w:t>Лекция 3</w:t>
      </w:r>
      <w:r w:rsidRPr="009530C3">
        <w:rPr>
          <w:sz w:val="28"/>
          <w:szCs w:val="28"/>
        </w:rPr>
        <w:t xml:space="preserve"> </w:t>
      </w:r>
      <w:r w:rsidRPr="009530C3">
        <w:rPr>
          <w:b/>
          <w:sz w:val="28"/>
          <w:szCs w:val="28"/>
        </w:rPr>
        <w:t xml:space="preserve">(2 часа) </w:t>
      </w:r>
      <w:r w:rsidRPr="009530C3">
        <w:rPr>
          <w:sz w:val="28"/>
          <w:szCs w:val="28"/>
          <w:shd w:val="clear" w:color="auto" w:fill="FFFFFF"/>
        </w:rPr>
        <w:t xml:space="preserve">Концепция развития </w:t>
      </w:r>
      <w:r w:rsidRPr="009530C3">
        <w:rPr>
          <w:i/>
          <w:sz w:val="28"/>
          <w:szCs w:val="28"/>
          <w:shd w:val="clear" w:color="auto" w:fill="FFFFFF"/>
        </w:rPr>
        <w:t>CALS</w:t>
      </w:r>
      <w:r w:rsidRPr="009530C3">
        <w:rPr>
          <w:sz w:val="28"/>
          <w:szCs w:val="28"/>
          <w:shd w:val="clear" w:color="auto" w:fill="FFFFFF"/>
        </w:rPr>
        <w:t>-технологий в промышленности России</w:t>
      </w:r>
      <w:r w:rsidRPr="009530C3">
        <w:rPr>
          <w:sz w:val="28"/>
          <w:szCs w:val="28"/>
        </w:rPr>
        <w:t xml:space="preserve">. </w:t>
      </w:r>
    </w:p>
    <w:p w:rsidR="002C333B" w:rsidRPr="009530C3" w:rsidRDefault="002C333B" w:rsidP="002C333B">
      <w:pPr>
        <w:ind w:firstLine="709"/>
        <w:jc w:val="both"/>
        <w:rPr>
          <w:sz w:val="28"/>
          <w:szCs w:val="28"/>
        </w:rPr>
      </w:pPr>
      <w:r w:rsidRPr="009530C3">
        <w:rPr>
          <w:b/>
          <w:sz w:val="28"/>
          <w:szCs w:val="28"/>
        </w:rPr>
        <w:t>Практика 1</w:t>
      </w:r>
      <w:r w:rsidRPr="009530C3">
        <w:rPr>
          <w:sz w:val="28"/>
          <w:szCs w:val="28"/>
        </w:rPr>
        <w:t xml:space="preserve"> </w:t>
      </w:r>
      <w:r w:rsidRPr="009530C3">
        <w:rPr>
          <w:b/>
          <w:sz w:val="28"/>
          <w:szCs w:val="28"/>
        </w:rPr>
        <w:t xml:space="preserve">(2 часа) </w:t>
      </w:r>
      <w:r w:rsidRPr="009530C3">
        <w:rPr>
          <w:sz w:val="28"/>
          <w:szCs w:val="28"/>
          <w:shd w:val="clear" w:color="auto" w:fill="FFFFFF"/>
        </w:rPr>
        <w:t>IT-архитектура промышленного предприятия: управление жизненным циклом продукта, изделия (</w:t>
      </w:r>
      <w:r w:rsidRPr="009530C3">
        <w:rPr>
          <w:i/>
          <w:sz w:val="28"/>
          <w:szCs w:val="28"/>
          <w:shd w:val="clear" w:color="auto" w:fill="FFFFFF"/>
        </w:rPr>
        <w:t>Product Lifecycle Management, PLM</w:t>
      </w:r>
      <w:r w:rsidRPr="009530C3">
        <w:rPr>
          <w:sz w:val="28"/>
          <w:szCs w:val="28"/>
          <w:shd w:val="clear" w:color="auto" w:fill="FFFFFF"/>
        </w:rPr>
        <w:t>)</w:t>
      </w:r>
      <w:r w:rsidRPr="009530C3">
        <w:rPr>
          <w:sz w:val="28"/>
          <w:szCs w:val="28"/>
        </w:rPr>
        <w:t xml:space="preserve">. </w:t>
      </w:r>
    </w:p>
    <w:p w:rsidR="002C333B" w:rsidRPr="009530C3" w:rsidRDefault="002C333B" w:rsidP="002C333B">
      <w:pPr>
        <w:ind w:firstLine="709"/>
        <w:jc w:val="both"/>
        <w:rPr>
          <w:b/>
          <w:sz w:val="28"/>
          <w:szCs w:val="28"/>
        </w:rPr>
      </w:pPr>
      <w:r w:rsidRPr="009530C3">
        <w:rPr>
          <w:b/>
          <w:sz w:val="28"/>
          <w:szCs w:val="28"/>
        </w:rPr>
        <w:t xml:space="preserve">Практика 2 (2 часа) </w:t>
      </w:r>
      <w:r w:rsidRPr="009530C3">
        <w:rPr>
          <w:bCs/>
          <w:sz w:val="28"/>
          <w:szCs w:val="28"/>
        </w:rPr>
        <w:t>Планирование и подготовка производства (</w:t>
      </w:r>
      <w:r w:rsidRPr="009530C3">
        <w:rPr>
          <w:bCs/>
          <w:i/>
          <w:sz w:val="28"/>
          <w:szCs w:val="28"/>
        </w:rPr>
        <w:t>MES</w:t>
      </w:r>
      <w:r w:rsidRPr="009530C3">
        <w:rPr>
          <w:bCs/>
          <w:sz w:val="28"/>
          <w:szCs w:val="28"/>
        </w:rPr>
        <w:t xml:space="preserve">, </w:t>
      </w:r>
      <w:r w:rsidRPr="009530C3">
        <w:rPr>
          <w:bCs/>
          <w:i/>
          <w:sz w:val="28"/>
          <w:szCs w:val="28"/>
        </w:rPr>
        <w:t>PDM</w:t>
      </w:r>
      <w:r w:rsidRPr="009530C3">
        <w:rPr>
          <w:bCs/>
          <w:sz w:val="28"/>
          <w:szCs w:val="28"/>
        </w:rPr>
        <w:t>).</w:t>
      </w:r>
      <w:r w:rsidRPr="009530C3">
        <w:rPr>
          <w:bCs/>
          <w:color w:val="000000"/>
          <w:sz w:val="28"/>
          <w:szCs w:val="28"/>
        </w:rPr>
        <w:t xml:space="preserve"> Закупка материалов и комплектующих (</w:t>
      </w:r>
      <w:r w:rsidRPr="009530C3">
        <w:rPr>
          <w:bCs/>
          <w:i/>
          <w:color w:val="000000"/>
          <w:sz w:val="28"/>
          <w:szCs w:val="28"/>
        </w:rPr>
        <w:t>SCM</w:t>
      </w:r>
      <w:r w:rsidRPr="009530C3">
        <w:rPr>
          <w:bCs/>
          <w:color w:val="000000"/>
          <w:sz w:val="28"/>
          <w:szCs w:val="28"/>
        </w:rPr>
        <w:t xml:space="preserve">, </w:t>
      </w:r>
      <w:r w:rsidRPr="009530C3">
        <w:rPr>
          <w:bCs/>
          <w:i/>
          <w:color w:val="000000"/>
          <w:sz w:val="28"/>
          <w:szCs w:val="28"/>
        </w:rPr>
        <w:t>PDM</w:t>
      </w:r>
      <w:r w:rsidRPr="009530C3">
        <w:rPr>
          <w:bCs/>
          <w:color w:val="000000"/>
          <w:sz w:val="28"/>
          <w:szCs w:val="28"/>
        </w:rPr>
        <w:t>)</w:t>
      </w:r>
      <w:r>
        <w:rPr>
          <w:bCs/>
          <w:color w:val="000000"/>
          <w:sz w:val="28"/>
          <w:szCs w:val="28"/>
        </w:rPr>
        <w:t>.</w:t>
      </w:r>
    </w:p>
    <w:p w:rsidR="002C333B" w:rsidRPr="001414FE" w:rsidRDefault="002C333B" w:rsidP="002C333B">
      <w:pPr>
        <w:ind w:firstLine="709"/>
        <w:jc w:val="both"/>
        <w:rPr>
          <w:b/>
          <w:sz w:val="28"/>
          <w:szCs w:val="28"/>
        </w:rPr>
      </w:pPr>
      <w:r w:rsidRPr="001414FE">
        <w:rPr>
          <w:b/>
          <w:sz w:val="28"/>
          <w:szCs w:val="28"/>
        </w:rPr>
        <w:t xml:space="preserve">Практика 3 (2 часа) </w:t>
      </w:r>
      <w:r w:rsidRPr="001414FE">
        <w:rPr>
          <w:bCs/>
          <w:sz w:val="28"/>
          <w:szCs w:val="28"/>
        </w:rPr>
        <w:t xml:space="preserve">Производство или предоставление услуг </w:t>
      </w:r>
      <w:r w:rsidRPr="001414FE">
        <w:rPr>
          <w:sz w:val="28"/>
          <w:szCs w:val="28"/>
          <w:shd w:val="clear" w:color="auto" w:fill="FFFFFF"/>
        </w:rPr>
        <w:t>(АСУП,</w:t>
      </w:r>
      <w:r w:rsidRPr="001414FE">
        <w:rPr>
          <w:shd w:val="clear" w:color="auto" w:fill="FFFFFF"/>
        </w:rPr>
        <w:t xml:space="preserve"> </w:t>
      </w:r>
      <w:r w:rsidRPr="001414FE">
        <w:rPr>
          <w:sz w:val="28"/>
          <w:szCs w:val="28"/>
          <w:shd w:val="clear" w:color="auto" w:fill="FFFFFF"/>
        </w:rPr>
        <w:t>АСУТП, ERP, MRP, MRP II, SCM MES, PDM)</w:t>
      </w:r>
      <w:r>
        <w:rPr>
          <w:sz w:val="28"/>
          <w:szCs w:val="28"/>
          <w:shd w:val="clear" w:color="auto" w:fill="FFFFFF"/>
        </w:rPr>
        <w:t>.</w:t>
      </w:r>
    </w:p>
    <w:p w:rsidR="002C333B" w:rsidRPr="009530C3" w:rsidRDefault="002C333B" w:rsidP="002C333B">
      <w:pPr>
        <w:ind w:firstLine="709"/>
        <w:jc w:val="both"/>
        <w:rPr>
          <w:b/>
          <w:sz w:val="28"/>
          <w:szCs w:val="28"/>
        </w:rPr>
      </w:pPr>
      <w:r w:rsidRPr="001414FE">
        <w:rPr>
          <w:b/>
          <w:sz w:val="28"/>
          <w:szCs w:val="28"/>
        </w:rPr>
        <w:t xml:space="preserve">Практика 4 (2 часа) </w:t>
      </w:r>
      <w:r w:rsidRPr="001414FE">
        <w:rPr>
          <w:bCs/>
          <w:sz w:val="28"/>
          <w:szCs w:val="28"/>
        </w:rPr>
        <w:t>Упаковка и хранение (</w:t>
      </w:r>
      <w:r w:rsidRPr="001414FE">
        <w:rPr>
          <w:bCs/>
          <w:i/>
          <w:sz w:val="28"/>
          <w:szCs w:val="28"/>
        </w:rPr>
        <w:t>WMS</w:t>
      </w:r>
      <w:r w:rsidRPr="001414FE">
        <w:rPr>
          <w:bCs/>
          <w:sz w:val="28"/>
          <w:szCs w:val="28"/>
        </w:rPr>
        <w:t>,</w:t>
      </w:r>
      <w:r w:rsidRPr="009530C3">
        <w:rPr>
          <w:bCs/>
          <w:color w:val="000000"/>
          <w:sz w:val="28"/>
          <w:szCs w:val="28"/>
        </w:rPr>
        <w:t xml:space="preserve"> </w:t>
      </w:r>
      <w:r w:rsidRPr="009530C3">
        <w:rPr>
          <w:bCs/>
          <w:i/>
          <w:color w:val="000000"/>
          <w:sz w:val="28"/>
          <w:szCs w:val="28"/>
        </w:rPr>
        <w:t>P</w:t>
      </w:r>
      <w:r w:rsidRPr="009530C3">
        <w:rPr>
          <w:bCs/>
          <w:i/>
          <w:color w:val="000000"/>
          <w:sz w:val="28"/>
          <w:szCs w:val="28"/>
          <w:lang w:val="en-US"/>
        </w:rPr>
        <w:t>d</w:t>
      </w:r>
      <w:r w:rsidRPr="009530C3">
        <w:rPr>
          <w:bCs/>
          <w:i/>
          <w:color w:val="000000"/>
          <w:sz w:val="28"/>
          <w:szCs w:val="28"/>
        </w:rPr>
        <w:t>M</w:t>
      </w:r>
      <w:r w:rsidRPr="009530C3">
        <w:rPr>
          <w:bCs/>
          <w:color w:val="000000"/>
          <w:sz w:val="28"/>
          <w:szCs w:val="28"/>
        </w:rPr>
        <w:t>)</w:t>
      </w:r>
      <w:r>
        <w:rPr>
          <w:bCs/>
          <w:color w:val="000000"/>
          <w:sz w:val="28"/>
          <w:szCs w:val="28"/>
        </w:rPr>
        <w:t>.</w:t>
      </w:r>
    </w:p>
    <w:p w:rsidR="002C333B" w:rsidRDefault="002C333B" w:rsidP="002C333B">
      <w:pPr>
        <w:ind w:firstLine="709"/>
        <w:jc w:val="both"/>
        <w:rPr>
          <w:bCs/>
          <w:color w:val="000000"/>
          <w:sz w:val="28"/>
          <w:szCs w:val="28"/>
        </w:rPr>
      </w:pPr>
      <w:r w:rsidRPr="009530C3">
        <w:rPr>
          <w:b/>
          <w:sz w:val="28"/>
          <w:szCs w:val="28"/>
        </w:rPr>
        <w:t xml:space="preserve">Практика 5 (2 часа) </w:t>
      </w:r>
      <w:r w:rsidRPr="009530C3">
        <w:rPr>
          <w:bCs/>
          <w:color w:val="000000"/>
          <w:sz w:val="28"/>
          <w:szCs w:val="28"/>
        </w:rPr>
        <w:t>Реализация (</w:t>
      </w:r>
      <w:r w:rsidRPr="009530C3">
        <w:rPr>
          <w:bCs/>
          <w:i/>
          <w:color w:val="000000"/>
          <w:sz w:val="28"/>
          <w:szCs w:val="28"/>
        </w:rPr>
        <w:t>CRM</w:t>
      </w:r>
      <w:r w:rsidRPr="009530C3">
        <w:rPr>
          <w:bCs/>
          <w:color w:val="000000"/>
          <w:sz w:val="28"/>
          <w:szCs w:val="28"/>
        </w:rPr>
        <w:t xml:space="preserve">, </w:t>
      </w:r>
      <w:r w:rsidRPr="009530C3">
        <w:rPr>
          <w:bCs/>
          <w:i/>
          <w:color w:val="000000"/>
          <w:sz w:val="28"/>
          <w:szCs w:val="28"/>
        </w:rPr>
        <w:t>PDM</w:t>
      </w:r>
      <w:r w:rsidRPr="009530C3">
        <w:rPr>
          <w:bCs/>
          <w:color w:val="000000"/>
          <w:sz w:val="28"/>
          <w:szCs w:val="28"/>
        </w:rPr>
        <w:t>)</w:t>
      </w:r>
      <w:r>
        <w:rPr>
          <w:bCs/>
          <w:color w:val="000000"/>
          <w:sz w:val="28"/>
          <w:szCs w:val="28"/>
        </w:rPr>
        <w:t>.</w:t>
      </w:r>
    </w:p>
    <w:p w:rsidR="002C333B" w:rsidRDefault="002C333B" w:rsidP="002C333B">
      <w:pPr>
        <w:ind w:firstLine="709"/>
        <w:jc w:val="both"/>
        <w:rPr>
          <w:bCs/>
          <w:color w:val="000000"/>
          <w:sz w:val="28"/>
          <w:szCs w:val="28"/>
        </w:rPr>
      </w:pPr>
    </w:p>
    <w:p w:rsidR="002C333B" w:rsidRDefault="002C333B" w:rsidP="002C333B">
      <w:pPr>
        <w:ind w:firstLine="709"/>
        <w:jc w:val="both"/>
        <w:rPr>
          <w:b/>
          <w:sz w:val="28"/>
        </w:rPr>
      </w:pPr>
      <w:r w:rsidRPr="005300F0">
        <w:rPr>
          <w:b/>
          <w:sz w:val="28"/>
        </w:rPr>
        <w:t xml:space="preserve">3.3. </w:t>
      </w:r>
      <w:r>
        <w:rPr>
          <w:b/>
          <w:sz w:val="28"/>
        </w:rPr>
        <w:t xml:space="preserve">Тестирование по программе </w:t>
      </w:r>
    </w:p>
    <w:p w:rsidR="002C333B" w:rsidRDefault="002C333B" w:rsidP="002C333B">
      <w:pPr>
        <w:ind w:firstLine="709"/>
        <w:jc w:val="both"/>
        <w:rPr>
          <w:b/>
          <w:sz w:val="28"/>
        </w:rPr>
      </w:pPr>
    </w:p>
    <w:p w:rsidR="002C333B" w:rsidRDefault="002C333B" w:rsidP="002C333B">
      <w:pPr>
        <w:ind w:firstLine="709"/>
        <w:jc w:val="both"/>
        <w:rPr>
          <w:b/>
          <w:sz w:val="28"/>
        </w:rPr>
      </w:pPr>
      <w:r>
        <w:rPr>
          <w:b/>
          <w:sz w:val="28"/>
        </w:rPr>
        <w:t>3.3.1 Примерные вопросы входного, промежуточного и выходного тестирования по модулям</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1"/>
        <w:gridCol w:w="2649"/>
        <w:gridCol w:w="3470"/>
        <w:gridCol w:w="2951"/>
      </w:tblGrid>
      <w:tr w:rsidR="002C333B" w:rsidRPr="00D84BA5" w:rsidTr="002C333B">
        <w:tc>
          <w:tcPr>
            <w:tcW w:w="837" w:type="dxa"/>
          </w:tcPr>
          <w:p w:rsidR="002C333B" w:rsidRPr="00155879" w:rsidRDefault="002C333B" w:rsidP="002C333B">
            <w:pPr>
              <w:jc w:val="both"/>
            </w:pPr>
            <w:r w:rsidRPr="00155879">
              <w:t>№ модуля</w:t>
            </w:r>
          </w:p>
        </w:tc>
        <w:tc>
          <w:tcPr>
            <w:tcW w:w="2673" w:type="dxa"/>
          </w:tcPr>
          <w:p w:rsidR="002C333B" w:rsidRPr="00155879" w:rsidRDefault="002C333B" w:rsidP="002C333B">
            <w:pPr>
              <w:jc w:val="both"/>
            </w:pPr>
            <w:r w:rsidRPr="00155879">
              <w:t>Вопросы входного тестирования</w:t>
            </w:r>
          </w:p>
        </w:tc>
        <w:tc>
          <w:tcPr>
            <w:tcW w:w="3544" w:type="dxa"/>
          </w:tcPr>
          <w:p w:rsidR="002C333B" w:rsidRPr="00155879" w:rsidRDefault="002C333B" w:rsidP="002C333B">
            <w:pPr>
              <w:jc w:val="both"/>
            </w:pPr>
            <w:r w:rsidRPr="00155879">
              <w:t>Вопросы промежуточного тестирования</w:t>
            </w:r>
          </w:p>
        </w:tc>
        <w:tc>
          <w:tcPr>
            <w:tcW w:w="2977" w:type="dxa"/>
          </w:tcPr>
          <w:p w:rsidR="002C333B" w:rsidRPr="00155879" w:rsidRDefault="002C333B" w:rsidP="002C333B">
            <w:pPr>
              <w:jc w:val="both"/>
            </w:pPr>
            <w:r w:rsidRPr="00155879">
              <w:t>Вопросы итогового тестирования</w:t>
            </w:r>
          </w:p>
        </w:tc>
      </w:tr>
      <w:tr w:rsidR="002C333B" w:rsidRPr="00FE7EF8" w:rsidTr="002C333B">
        <w:tc>
          <w:tcPr>
            <w:tcW w:w="837" w:type="dxa"/>
          </w:tcPr>
          <w:p w:rsidR="002C333B" w:rsidRPr="00155879" w:rsidRDefault="002C333B" w:rsidP="002C333B">
            <w:pPr>
              <w:jc w:val="both"/>
              <w:rPr>
                <w:b/>
              </w:rPr>
            </w:pPr>
            <w:r>
              <w:rPr>
                <w:b/>
              </w:rPr>
              <w:t>1</w:t>
            </w:r>
          </w:p>
        </w:tc>
        <w:tc>
          <w:tcPr>
            <w:tcW w:w="2673" w:type="dxa"/>
          </w:tcPr>
          <w:p w:rsidR="002C333B" w:rsidRPr="002C333B" w:rsidRDefault="002C333B" w:rsidP="002C333B">
            <w:pPr>
              <w:ind w:firstLine="14"/>
              <w:jc w:val="both"/>
              <w:rPr>
                <w:sz w:val="20"/>
                <w:szCs w:val="20"/>
              </w:rPr>
            </w:pPr>
            <w:r w:rsidRPr="002C333B">
              <w:rPr>
                <w:sz w:val="20"/>
                <w:szCs w:val="20"/>
              </w:rPr>
              <w:t>1. Цифровая экономика - это</w:t>
            </w:r>
          </w:p>
          <w:p w:rsidR="002C333B" w:rsidRPr="002C333B" w:rsidRDefault="002C333B" w:rsidP="002C333B">
            <w:pPr>
              <w:ind w:firstLine="14"/>
              <w:jc w:val="both"/>
              <w:rPr>
                <w:sz w:val="20"/>
                <w:szCs w:val="20"/>
              </w:rPr>
            </w:pPr>
            <w:r w:rsidRPr="002C333B">
              <w:rPr>
                <w:sz w:val="20"/>
                <w:szCs w:val="20"/>
              </w:rPr>
              <w:t xml:space="preserve">А. Хозяйственная деятельность, в которой ключевым фактором производства являются данные в цифровом виде. </w:t>
            </w:r>
          </w:p>
          <w:p w:rsidR="002C333B" w:rsidRPr="002C333B" w:rsidRDefault="002C333B" w:rsidP="002C333B">
            <w:pPr>
              <w:ind w:firstLine="14"/>
              <w:jc w:val="both"/>
              <w:rPr>
                <w:sz w:val="20"/>
                <w:szCs w:val="20"/>
              </w:rPr>
            </w:pPr>
            <w:proofErr w:type="gramStart"/>
            <w:r w:rsidRPr="002C333B">
              <w:rPr>
                <w:sz w:val="20"/>
                <w:szCs w:val="20"/>
              </w:rPr>
              <w:t>Б Программное обеспечение и сервис, сертифицированные на соответствие требованиям к информационной безопасности</w:t>
            </w:r>
            <w:proofErr w:type="gramEnd"/>
          </w:p>
          <w:p w:rsidR="002C333B" w:rsidRPr="002C333B" w:rsidRDefault="002C333B" w:rsidP="002C333B">
            <w:pPr>
              <w:ind w:firstLine="14"/>
              <w:jc w:val="both"/>
              <w:rPr>
                <w:sz w:val="20"/>
                <w:szCs w:val="20"/>
              </w:rPr>
            </w:pPr>
            <w:r w:rsidRPr="002C333B">
              <w:rPr>
                <w:sz w:val="20"/>
                <w:szCs w:val="20"/>
              </w:rPr>
              <w:t>В. Совокупность документов и сведений в электронной форме, доступ к которым предоставляется с использованием сети «Интернет».</w:t>
            </w:r>
          </w:p>
          <w:p w:rsidR="002C333B" w:rsidRPr="002C333B" w:rsidRDefault="002C333B" w:rsidP="002C333B">
            <w:pPr>
              <w:ind w:firstLine="14"/>
              <w:jc w:val="both"/>
              <w:rPr>
                <w:sz w:val="20"/>
                <w:szCs w:val="20"/>
              </w:rPr>
            </w:pPr>
            <w:r w:rsidRPr="002C333B">
              <w:rPr>
                <w:sz w:val="20"/>
                <w:szCs w:val="20"/>
              </w:rPr>
              <w:t>2. Сроки реализации национального проекта Цифровая экономика.</w:t>
            </w:r>
          </w:p>
          <w:p w:rsidR="002C333B" w:rsidRPr="002C333B" w:rsidRDefault="002C333B" w:rsidP="002C333B">
            <w:pPr>
              <w:ind w:firstLine="14"/>
              <w:jc w:val="both"/>
              <w:rPr>
                <w:sz w:val="20"/>
                <w:szCs w:val="20"/>
              </w:rPr>
            </w:pPr>
            <w:r w:rsidRPr="002C333B">
              <w:rPr>
                <w:sz w:val="20"/>
                <w:szCs w:val="20"/>
              </w:rPr>
              <w:t>А. 01.10.2018 – 31.12.2024;</w:t>
            </w:r>
          </w:p>
          <w:p w:rsidR="002C333B" w:rsidRPr="002C333B" w:rsidRDefault="002C333B" w:rsidP="002C333B">
            <w:pPr>
              <w:ind w:firstLine="14"/>
              <w:jc w:val="both"/>
              <w:rPr>
                <w:sz w:val="20"/>
                <w:szCs w:val="20"/>
              </w:rPr>
            </w:pPr>
            <w:r w:rsidRPr="002C333B">
              <w:rPr>
                <w:sz w:val="20"/>
                <w:szCs w:val="20"/>
              </w:rPr>
              <w:t>Б. Проект бессрочный.</w:t>
            </w:r>
          </w:p>
          <w:p w:rsidR="002C333B" w:rsidRPr="002C333B" w:rsidRDefault="002C333B" w:rsidP="002C333B">
            <w:pPr>
              <w:ind w:firstLine="14"/>
              <w:jc w:val="both"/>
              <w:rPr>
                <w:sz w:val="20"/>
                <w:szCs w:val="20"/>
              </w:rPr>
            </w:pPr>
            <w:r w:rsidRPr="002C333B">
              <w:rPr>
                <w:sz w:val="20"/>
                <w:szCs w:val="20"/>
              </w:rPr>
              <w:t>В. 01.10.2018 – 31.12.2028.</w:t>
            </w:r>
          </w:p>
          <w:p w:rsidR="002C333B" w:rsidRPr="002C333B" w:rsidRDefault="002C333B" w:rsidP="002C333B">
            <w:pPr>
              <w:shd w:val="clear" w:color="auto" w:fill="FFFFFF"/>
              <w:ind w:firstLine="14"/>
              <w:jc w:val="both"/>
              <w:textAlignment w:val="baseline"/>
              <w:rPr>
                <w:bCs/>
                <w:color w:val="000000"/>
                <w:sz w:val="20"/>
                <w:szCs w:val="20"/>
              </w:rPr>
            </w:pPr>
            <w:r w:rsidRPr="002C333B">
              <w:rPr>
                <w:bCs/>
                <w:color w:val="000000"/>
                <w:sz w:val="20"/>
                <w:szCs w:val="20"/>
              </w:rPr>
              <w:t>3. Выберите технологию цифровизации электроэнергетической отрасли</w:t>
            </w:r>
          </w:p>
          <w:p w:rsidR="002C333B" w:rsidRPr="002C333B" w:rsidRDefault="002C333B" w:rsidP="002C333B">
            <w:pPr>
              <w:pStyle w:val="ListParagraph1"/>
              <w:shd w:val="clear" w:color="auto" w:fill="FFFFFF"/>
              <w:spacing w:after="0" w:line="240" w:lineRule="auto"/>
              <w:ind w:left="0" w:firstLine="14"/>
              <w:contextualSpacing/>
              <w:jc w:val="both"/>
              <w:textAlignment w:val="baseline"/>
              <w:rPr>
                <w:rFonts w:ascii="Times New Roman" w:hAnsi="Times New Roman"/>
                <w:color w:val="000000"/>
                <w:sz w:val="20"/>
                <w:szCs w:val="20"/>
                <w:lang w:eastAsia="ru-RU"/>
              </w:rPr>
            </w:pPr>
            <w:r w:rsidRPr="002C333B">
              <w:rPr>
                <w:rFonts w:ascii="Times New Roman" w:hAnsi="Times New Roman"/>
                <w:color w:val="000000"/>
                <w:sz w:val="20"/>
                <w:szCs w:val="20"/>
                <w:lang w:eastAsia="ru-RU"/>
              </w:rPr>
              <w:t>А: Роботы на производстве</w:t>
            </w:r>
          </w:p>
          <w:p w:rsidR="002C333B" w:rsidRPr="002C333B" w:rsidRDefault="002C333B" w:rsidP="002C333B">
            <w:pPr>
              <w:pStyle w:val="ListParagraph1"/>
              <w:shd w:val="clear" w:color="auto" w:fill="FFFFFF"/>
              <w:spacing w:after="0" w:line="240" w:lineRule="auto"/>
              <w:ind w:left="0" w:firstLine="14"/>
              <w:contextualSpacing/>
              <w:jc w:val="both"/>
              <w:textAlignment w:val="baseline"/>
              <w:rPr>
                <w:rFonts w:ascii="Times New Roman" w:hAnsi="Times New Roman"/>
                <w:color w:val="000000"/>
                <w:sz w:val="20"/>
                <w:szCs w:val="20"/>
                <w:lang w:eastAsia="ru-RU"/>
              </w:rPr>
            </w:pPr>
            <w:proofErr w:type="gramStart"/>
            <w:r w:rsidRPr="002C333B">
              <w:rPr>
                <w:rFonts w:ascii="Times New Roman" w:hAnsi="Times New Roman"/>
                <w:color w:val="000000"/>
                <w:sz w:val="20"/>
                <w:szCs w:val="20"/>
                <w:lang w:eastAsia="ru-RU"/>
              </w:rPr>
              <w:t>Б</w:t>
            </w:r>
            <w:proofErr w:type="gramEnd"/>
            <w:r w:rsidRPr="002C333B">
              <w:rPr>
                <w:rFonts w:ascii="Times New Roman" w:hAnsi="Times New Roman"/>
                <w:color w:val="000000"/>
                <w:sz w:val="20"/>
                <w:szCs w:val="20"/>
                <w:lang w:eastAsia="ru-RU"/>
              </w:rPr>
              <w:t>: Интернет вещей</w:t>
            </w:r>
          </w:p>
          <w:p w:rsidR="002C333B" w:rsidRPr="002C333B" w:rsidRDefault="002C333B" w:rsidP="002C333B">
            <w:pPr>
              <w:pStyle w:val="ListParagraph1"/>
              <w:shd w:val="clear" w:color="auto" w:fill="FFFFFF"/>
              <w:spacing w:after="0" w:line="240" w:lineRule="auto"/>
              <w:ind w:left="0" w:firstLine="14"/>
              <w:contextualSpacing/>
              <w:jc w:val="both"/>
              <w:textAlignment w:val="baseline"/>
              <w:rPr>
                <w:rFonts w:ascii="Times New Roman" w:hAnsi="Times New Roman"/>
                <w:color w:val="000000"/>
                <w:sz w:val="20"/>
                <w:szCs w:val="20"/>
                <w:lang w:eastAsia="ru-RU"/>
              </w:rPr>
            </w:pPr>
            <w:r w:rsidRPr="002C333B">
              <w:rPr>
                <w:rFonts w:ascii="Times New Roman" w:hAnsi="Times New Roman"/>
                <w:color w:val="000000"/>
                <w:sz w:val="20"/>
                <w:szCs w:val="20"/>
                <w:lang w:eastAsia="ru-RU"/>
              </w:rPr>
              <w:t>В: Промышленный термоядерный синтез</w:t>
            </w:r>
          </w:p>
          <w:p w:rsidR="002C333B" w:rsidRPr="002C333B" w:rsidRDefault="002C333B" w:rsidP="002C333B">
            <w:pPr>
              <w:ind w:firstLine="14"/>
              <w:jc w:val="both"/>
              <w:rPr>
                <w:color w:val="000000"/>
                <w:sz w:val="20"/>
                <w:szCs w:val="20"/>
              </w:rPr>
            </w:pPr>
            <w:r w:rsidRPr="002C333B">
              <w:rPr>
                <w:color w:val="000000"/>
                <w:sz w:val="20"/>
                <w:szCs w:val="20"/>
              </w:rPr>
              <w:t>Г: Механизация производства</w:t>
            </w:r>
          </w:p>
          <w:p w:rsidR="002C333B" w:rsidRPr="002C333B" w:rsidRDefault="002C333B" w:rsidP="002C333B">
            <w:pPr>
              <w:ind w:firstLine="14"/>
              <w:jc w:val="both"/>
              <w:rPr>
                <w:sz w:val="20"/>
                <w:szCs w:val="20"/>
              </w:rPr>
            </w:pPr>
            <w:r w:rsidRPr="002C333B">
              <w:rPr>
                <w:sz w:val="20"/>
                <w:szCs w:val="20"/>
              </w:rPr>
              <w:t>4. Частным случаем интернета вещей является M2M. Что такое M2M?</w:t>
            </w:r>
          </w:p>
          <w:p w:rsidR="002C333B" w:rsidRPr="002C333B" w:rsidRDefault="002C333B" w:rsidP="002C333B">
            <w:pPr>
              <w:ind w:firstLine="14"/>
              <w:jc w:val="both"/>
              <w:rPr>
                <w:sz w:val="20"/>
                <w:szCs w:val="20"/>
              </w:rPr>
            </w:pPr>
            <w:r w:rsidRPr="002C333B">
              <w:rPr>
                <w:sz w:val="20"/>
                <w:szCs w:val="20"/>
              </w:rPr>
              <w:lastRenderedPageBreak/>
              <w:t>А. Маркетинг и менеджмент</w:t>
            </w:r>
          </w:p>
          <w:p w:rsidR="002C333B" w:rsidRPr="002C333B" w:rsidRDefault="002C333B" w:rsidP="002C333B">
            <w:pPr>
              <w:ind w:firstLine="14"/>
              <w:jc w:val="both"/>
              <w:rPr>
                <w:sz w:val="20"/>
                <w:szCs w:val="20"/>
              </w:rPr>
            </w:pPr>
            <w:r w:rsidRPr="002C333B">
              <w:rPr>
                <w:sz w:val="20"/>
                <w:szCs w:val="20"/>
              </w:rPr>
              <w:t>Б. Межмашинное взаимодействие</w:t>
            </w:r>
          </w:p>
          <w:p w:rsidR="002C333B" w:rsidRPr="002C333B" w:rsidRDefault="002C333B" w:rsidP="002C333B">
            <w:pPr>
              <w:ind w:firstLine="14"/>
              <w:jc w:val="both"/>
              <w:rPr>
                <w:sz w:val="20"/>
                <w:szCs w:val="20"/>
              </w:rPr>
            </w:pPr>
            <w:r w:rsidRPr="002C333B">
              <w:rPr>
                <w:sz w:val="20"/>
                <w:szCs w:val="20"/>
              </w:rPr>
              <w:t>В. Мониторинг машин</w:t>
            </w:r>
          </w:p>
        </w:tc>
        <w:tc>
          <w:tcPr>
            <w:tcW w:w="3544" w:type="dxa"/>
          </w:tcPr>
          <w:p w:rsidR="002C333B" w:rsidRPr="002C333B" w:rsidRDefault="002C333B" w:rsidP="002C333B">
            <w:pPr>
              <w:jc w:val="both"/>
              <w:rPr>
                <w:sz w:val="20"/>
                <w:szCs w:val="20"/>
              </w:rPr>
            </w:pPr>
            <w:r w:rsidRPr="002C333B">
              <w:rPr>
                <w:sz w:val="20"/>
                <w:szCs w:val="20"/>
              </w:rPr>
              <w:lastRenderedPageBreak/>
              <w:t>1.1 Цель формирования информационного пространства, основанного на знаниях</w:t>
            </w:r>
          </w:p>
          <w:p w:rsidR="002C333B" w:rsidRPr="002C333B" w:rsidRDefault="002C333B" w:rsidP="002C333B">
            <w:pPr>
              <w:jc w:val="both"/>
              <w:rPr>
                <w:sz w:val="20"/>
                <w:szCs w:val="20"/>
              </w:rPr>
            </w:pPr>
            <w:r w:rsidRPr="002C333B">
              <w:rPr>
                <w:sz w:val="20"/>
                <w:szCs w:val="20"/>
              </w:rPr>
              <w:t xml:space="preserve">А.  формирование информационного пространства с учетом потребностей граждан и общества в получении качественных и достоверных сведений. </w:t>
            </w:r>
          </w:p>
          <w:p w:rsidR="002C333B" w:rsidRPr="002C333B" w:rsidRDefault="002C333B" w:rsidP="002C333B">
            <w:pPr>
              <w:jc w:val="both"/>
              <w:rPr>
                <w:sz w:val="20"/>
                <w:szCs w:val="20"/>
              </w:rPr>
            </w:pPr>
            <w:proofErr w:type="gramStart"/>
            <w:r w:rsidRPr="002C333B">
              <w:rPr>
                <w:sz w:val="20"/>
                <w:szCs w:val="20"/>
              </w:rPr>
              <w:t>Б</w:t>
            </w:r>
            <w:proofErr w:type="gramEnd"/>
            <w:r w:rsidRPr="002C333B">
              <w:rPr>
                <w:sz w:val="20"/>
                <w:szCs w:val="20"/>
              </w:rPr>
              <w:t xml:space="preserve"> формирование хозяйственной деятельности, в которой ключевым фактором производства являются данные в цифровом виде</w:t>
            </w:r>
          </w:p>
          <w:p w:rsidR="002C333B" w:rsidRPr="002C333B" w:rsidRDefault="002C333B" w:rsidP="002C333B">
            <w:pPr>
              <w:jc w:val="both"/>
              <w:rPr>
                <w:sz w:val="20"/>
                <w:szCs w:val="20"/>
              </w:rPr>
            </w:pPr>
            <w:r w:rsidRPr="002C333B">
              <w:rPr>
                <w:sz w:val="20"/>
                <w:szCs w:val="20"/>
              </w:rPr>
              <w:t>В. формирование  документов и сведений в электронной форме, доступ к которым предоставляется с использованием сети «Интернет».</w:t>
            </w:r>
          </w:p>
          <w:p w:rsidR="002C333B" w:rsidRPr="002C333B" w:rsidRDefault="002C333B" w:rsidP="002C333B">
            <w:pPr>
              <w:jc w:val="both"/>
              <w:rPr>
                <w:sz w:val="20"/>
                <w:szCs w:val="20"/>
              </w:rPr>
            </w:pPr>
            <w:r w:rsidRPr="002C333B">
              <w:rPr>
                <w:sz w:val="20"/>
                <w:szCs w:val="20"/>
              </w:rPr>
              <w:t xml:space="preserve">1.2. Целью развития информационной и коммуникационной инфраструктуры Российской Федерации является </w:t>
            </w:r>
          </w:p>
          <w:p w:rsidR="002C333B" w:rsidRPr="002C333B" w:rsidRDefault="002C333B" w:rsidP="002C333B">
            <w:pPr>
              <w:jc w:val="both"/>
              <w:rPr>
                <w:sz w:val="20"/>
                <w:szCs w:val="20"/>
              </w:rPr>
            </w:pPr>
            <w:r w:rsidRPr="002C333B">
              <w:rPr>
                <w:sz w:val="20"/>
                <w:szCs w:val="20"/>
              </w:rPr>
              <w:t xml:space="preserve">А. обеспечение свободного доступа граждан и организаций, органов государственной власти Российской Федерации, органов местного самоуправления к информации на всех этапах ее создания и распространения </w:t>
            </w:r>
          </w:p>
          <w:p w:rsidR="002C333B" w:rsidRPr="002C333B" w:rsidRDefault="002C333B" w:rsidP="002C333B">
            <w:pPr>
              <w:jc w:val="both"/>
              <w:rPr>
                <w:sz w:val="20"/>
                <w:szCs w:val="20"/>
              </w:rPr>
            </w:pPr>
            <w:r w:rsidRPr="002C333B">
              <w:rPr>
                <w:sz w:val="20"/>
                <w:szCs w:val="20"/>
              </w:rPr>
              <w:t>Б. насыщение рынка доступными, качественными и легальными медиапродуктами и сервисами российского производства;</w:t>
            </w:r>
          </w:p>
          <w:p w:rsidR="002C333B" w:rsidRPr="002C333B" w:rsidRDefault="002C333B" w:rsidP="002C333B">
            <w:pPr>
              <w:jc w:val="both"/>
              <w:rPr>
                <w:sz w:val="20"/>
                <w:szCs w:val="20"/>
              </w:rPr>
            </w:pPr>
            <w:r w:rsidRPr="002C333B">
              <w:rPr>
                <w:sz w:val="20"/>
                <w:szCs w:val="20"/>
              </w:rPr>
              <w:t>В. Распространение традиционных средств информации (ради</w:t>
            </w:r>
            <w:proofErr w:type="gramStart"/>
            <w:r w:rsidRPr="002C333B">
              <w:rPr>
                <w:sz w:val="20"/>
                <w:szCs w:val="20"/>
              </w:rPr>
              <w:t>о-</w:t>
            </w:r>
            <w:proofErr w:type="gramEnd"/>
            <w:r w:rsidRPr="002C333B">
              <w:rPr>
                <w:sz w:val="20"/>
                <w:szCs w:val="20"/>
              </w:rPr>
              <w:t>,телевещание, печатные средства массовой информации, библиотеки.</w:t>
            </w:r>
          </w:p>
          <w:p w:rsidR="002C333B" w:rsidRPr="002C333B" w:rsidRDefault="002C333B" w:rsidP="002C333B">
            <w:pPr>
              <w:jc w:val="both"/>
              <w:rPr>
                <w:sz w:val="20"/>
                <w:szCs w:val="20"/>
              </w:rPr>
            </w:pPr>
            <w:r w:rsidRPr="002C333B">
              <w:rPr>
                <w:sz w:val="20"/>
                <w:szCs w:val="20"/>
              </w:rPr>
              <w:t xml:space="preserve">1.3. Формирование новой технологической основы для развития экономики и социальной </w:t>
            </w:r>
            <w:r w:rsidRPr="002C333B">
              <w:rPr>
                <w:sz w:val="20"/>
                <w:szCs w:val="20"/>
              </w:rPr>
              <w:lastRenderedPageBreak/>
              <w:t xml:space="preserve">сферы направлено </w:t>
            </w:r>
            <w:proofErr w:type="gramStart"/>
            <w:r w:rsidRPr="002C333B">
              <w:rPr>
                <w:sz w:val="20"/>
                <w:szCs w:val="20"/>
              </w:rPr>
              <w:t>на</w:t>
            </w:r>
            <w:proofErr w:type="gramEnd"/>
            <w:r w:rsidRPr="002C333B">
              <w:rPr>
                <w:sz w:val="20"/>
                <w:szCs w:val="20"/>
              </w:rPr>
              <w:t xml:space="preserve"> </w:t>
            </w:r>
          </w:p>
          <w:p w:rsidR="002C333B" w:rsidRPr="002C333B" w:rsidRDefault="002C333B" w:rsidP="002C333B">
            <w:pPr>
              <w:jc w:val="both"/>
              <w:rPr>
                <w:sz w:val="20"/>
                <w:szCs w:val="20"/>
              </w:rPr>
            </w:pPr>
            <w:r w:rsidRPr="002C333B">
              <w:rPr>
                <w:sz w:val="20"/>
                <w:szCs w:val="20"/>
              </w:rPr>
              <w:t>А. повышение качества жизни граждан</w:t>
            </w:r>
          </w:p>
          <w:p w:rsidR="002C333B" w:rsidRPr="002C333B" w:rsidRDefault="002C333B" w:rsidP="002C333B">
            <w:pPr>
              <w:jc w:val="both"/>
              <w:rPr>
                <w:sz w:val="20"/>
                <w:szCs w:val="20"/>
              </w:rPr>
            </w:pPr>
            <w:r w:rsidRPr="002C333B">
              <w:rPr>
                <w:sz w:val="20"/>
                <w:szCs w:val="20"/>
              </w:rPr>
              <w:t>Б. развитие партнерства организаций</w:t>
            </w:r>
          </w:p>
          <w:p w:rsidR="002C333B" w:rsidRPr="002C333B" w:rsidRDefault="002C333B" w:rsidP="002C333B">
            <w:pPr>
              <w:jc w:val="both"/>
              <w:rPr>
                <w:sz w:val="20"/>
                <w:szCs w:val="20"/>
              </w:rPr>
            </w:pPr>
            <w:r w:rsidRPr="002C333B">
              <w:rPr>
                <w:sz w:val="20"/>
                <w:szCs w:val="20"/>
              </w:rPr>
              <w:t xml:space="preserve">В. развитие хозяйственной деятельности, </w:t>
            </w:r>
          </w:p>
          <w:p w:rsidR="002C333B" w:rsidRPr="002C333B" w:rsidRDefault="002C333B" w:rsidP="002C333B">
            <w:pPr>
              <w:jc w:val="both"/>
              <w:rPr>
                <w:sz w:val="20"/>
                <w:szCs w:val="20"/>
              </w:rPr>
            </w:pPr>
            <w:r w:rsidRPr="002C333B">
              <w:rPr>
                <w:sz w:val="20"/>
                <w:szCs w:val="20"/>
              </w:rPr>
              <w:t xml:space="preserve">1.4. Отечественные информационные и коммуникационные технологии направлены </w:t>
            </w:r>
          </w:p>
          <w:p w:rsidR="002C333B" w:rsidRPr="002C333B" w:rsidRDefault="002C333B" w:rsidP="002C333B">
            <w:pPr>
              <w:jc w:val="both"/>
              <w:rPr>
                <w:sz w:val="20"/>
                <w:szCs w:val="20"/>
              </w:rPr>
            </w:pPr>
            <w:r w:rsidRPr="002C333B">
              <w:rPr>
                <w:sz w:val="20"/>
                <w:szCs w:val="20"/>
              </w:rPr>
              <w:t xml:space="preserve">А. на повышение производительности труда и эффективности производства </w:t>
            </w:r>
          </w:p>
          <w:p w:rsidR="002C333B" w:rsidRPr="002C333B" w:rsidRDefault="002C333B" w:rsidP="002C333B">
            <w:pPr>
              <w:jc w:val="both"/>
              <w:rPr>
                <w:sz w:val="20"/>
                <w:szCs w:val="20"/>
              </w:rPr>
            </w:pPr>
            <w:r w:rsidRPr="002C333B">
              <w:rPr>
                <w:sz w:val="20"/>
                <w:szCs w:val="20"/>
              </w:rPr>
              <w:t xml:space="preserve">Б. на сертификацию программного обеспечения и сервиса, </w:t>
            </w:r>
          </w:p>
          <w:p w:rsidR="002C333B" w:rsidRPr="002C333B" w:rsidRDefault="002C333B" w:rsidP="002C333B">
            <w:pPr>
              <w:jc w:val="both"/>
              <w:rPr>
                <w:sz w:val="20"/>
                <w:szCs w:val="20"/>
              </w:rPr>
            </w:pPr>
            <w:r w:rsidRPr="002C333B">
              <w:rPr>
                <w:sz w:val="20"/>
                <w:szCs w:val="20"/>
              </w:rPr>
              <w:t>В. на доступ к использованию сети «Интернет».</w:t>
            </w:r>
          </w:p>
          <w:p w:rsidR="002C333B" w:rsidRPr="002C333B" w:rsidRDefault="002C333B" w:rsidP="002C333B">
            <w:pPr>
              <w:jc w:val="both"/>
              <w:rPr>
                <w:sz w:val="20"/>
                <w:szCs w:val="20"/>
              </w:rPr>
            </w:pPr>
            <w:r w:rsidRPr="002C333B">
              <w:rPr>
                <w:sz w:val="20"/>
                <w:szCs w:val="20"/>
              </w:rPr>
              <w:t>1.5. Основными задачами применения информационных и коммуникационных технологий</w:t>
            </w:r>
          </w:p>
          <w:p w:rsidR="002C333B" w:rsidRPr="002C333B" w:rsidRDefault="002C333B" w:rsidP="002C333B">
            <w:pPr>
              <w:jc w:val="both"/>
              <w:rPr>
                <w:sz w:val="20"/>
                <w:szCs w:val="20"/>
              </w:rPr>
            </w:pPr>
            <w:r w:rsidRPr="002C333B">
              <w:rPr>
                <w:sz w:val="20"/>
                <w:szCs w:val="20"/>
              </w:rPr>
              <w:t xml:space="preserve">для развития социальной сферы являются – </w:t>
            </w:r>
          </w:p>
          <w:p w:rsidR="002C333B" w:rsidRPr="002C333B" w:rsidRDefault="002C333B" w:rsidP="002C333B">
            <w:pPr>
              <w:jc w:val="both"/>
              <w:rPr>
                <w:sz w:val="20"/>
                <w:szCs w:val="20"/>
              </w:rPr>
            </w:pPr>
            <w:r w:rsidRPr="002C333B">
              <w:rPr>
                <w:sz w:val="20"/>
                <w:szCs w:val="20"/>
              </w:rPr>
              <w:t>А. создание платформ</w:t>
            </w:r>
            <w:r w:rsidRPr="002C333B">
              <w:rPr>
                <w:b/>
                <w:sz w:val="20"/>
                <w:szCs w:val="20"/>
              </w:rPr>
              <w:t xml:space="preserve"> </w:t>
            </w:r>
            <w:r w:rsidRPr="002C333B">
              <w:rPr>
                <w:sz w:val="20"/>
                <w:szCs w:val="20"/>
              </w:rPr>
              <w:t>дистанционного обучения, обеспечение безопасности проведения финансовых услуг</w:t>
            </w:r>
          </w:p>
          <w:p w:rsidR="002C333B" w:rsidRPr="002C333B" w:rsidRDefault="002C333B" w:rsidP="002C333B">
            <w:pPr>
              <w:jc w:val="both"/>
              <w:rPr>
                <w:sz w:val="20"/>
                <w:szCs w:val="20"/>
              </w:rPr>
            </w:pPr>
            <w:r w:rsidRPr="002C333B">
              <w:rPr>
                <w:sz w:val="20"/>
                <w:szCs w:val="20"/>
              </w:rPr>
              <w:t>Б. создание электронных копий высокого качества и единого формата</w:t>
            </w:r>
          </w:p>
          <w:p w:rsidR="002C333B" w:rsidRPr="002C333B" w:rsidRDefault="002C333B" w:rsidP="002C333B">
            <w:pPr>
              <w:jc w:val="both"/>
              <w:rPr>
                <w:sz w:val="20"/>
                <w:szCs w:val="20"/>
              </w:rPr>
            </w:pPr>
            <w:r w:rsidRPr="002C333B">
              <w:rPr>
                <w:sz w:val="20"/>
                <w:szCs w:val="20"/>
              </w:rPr>
              <w:t>В. эффективное информационное взаимодействие людей.</w:t>
            </w:r>
          </w:p>
        </w:tc>
        <w:tc>
          <w:tcPr>
            <w:tcW w:w="2977" w:type="dxa"/>
          </w:tcPr>
          <w:p w:rsidR="002C333B" w:rsidRPr="002C333B" w:rsidRDefault="002C333B" w:rsidP="002C333B">
            <w:pPr>
              <w:pStyle w:val="a5"/>
              <w:shd w:val="clear" w:color="auto" w:fill="FFFFFF"/>
              <w:spacing w:before="0" w:beforeAutospacing="0" w:after="0" w:afterAutospacing="0"/>
              <w:rPr>
                <w:sz w:val="20"/>
                <w:szCs w:val="20"/>
              </w:rPr>
            </w:pPr>
            <w:r w:rsidRPr="002C333B">
              <w:rPr>
                <w:sz w:val="20"/>
                <w:szCs w:val="20"/>
              </w:rPr>
              <w:lastRenderedPageBreak/>
              <w:t>1.1. Основные недостатки индустрии 4.0:</w:t>
            </w:r>
          </w:p>
          <w:p w:rsidR="002C333B" w:rsidRPr="002C333B" w:rsidRDefault="002C333B" w:rsidP="002C333B">
            <w:pPr>
              <w:pStyle w:val="a5"/>
              <w:numPr>
                <w:ilvl w:val="1"/>
                <w:numId w:val="6"/>
              </w:numPr>
              <w:shd w:val="clear" w:color="auto" w:fill="FFFFFF"/>
              <w:spacing w:before="0" w:beforeAutospacing="0" w:after="0" w:afterAutospacing="0"/>
              <w:ind w:left="0" w:firstLine="0"/>
              <w:rPr>
                <w:sz w:val="20"/>
                <w:szCs w:val="20"/>
              </w:rPr>
            </w:pPr>
            <w:r w:rsidRPr="002C333B">
              <w:rPr>
                <w:sz w:val="20"/>
                <w:szCs w:val="20"/>
              </w:rPr>
              <w:t>Отсутствие общих платформ и языков работы машин</w:t>
            </w:r>
          </w:p>
          <w:p w:rsidR="002C333B" w:rsidRPr="002C333B" w:rsidRDefault="002C333B" w:rsidP="002C333B">
            <w:pPr>
              <w:pStyle w:val="a5"/>
              <w:shd w:val="clear" w:color="auto" w:fill="FFFFFF"/>
              <w:spacing w:before="0" w:beforeAutospacing="0" w:after="0" w:afterAutospacing="0"/>
              <w:rPr>
                <w:sz w:val="20"/>
                <w:szCs w:val="20"/>
              </w:rPr>
            </w:pPr>
            <w:r w:rsidRPr="002C333B">
              <w:rPr>
                <w:sz w:val="20"/>
                <w:szCs w:val="20"/>
              </w:rPr>
              <w:t>Б. Необходимость создания безопасных сетей</w:t>
            </w:r>
          </w:p>
          <w:p w:rsidR="002C333B" w:rsidRPr="002C333B" w:rsidRDefault="002C333B" w:rsidP="002C333B">
            <w:pPr>
              <w:pStyle w:val="a5"/>
              <w:numPr>
                <w:ilvl w:val="1"/>
                <w:numId w:val="6"/>
              </w:numPr>
              <w:shd w:val="clear" w:color="auto" w:fill="FFFFFF"/>
              <w:spacing w:before="0" w:beforeAutospacing="0" w:after="0" w:afterAutospacing="0"/>
              <w:ind w:left="0" w:firstLine="0"/>
              <w:rPr>
                <w:sz w:val="20"/>
                <w:szCs w:val="20"/>
              </w:rPr>
            </w:pPr>
            <w:r w:rsidRPr="002C333B">
              <w:rPr>
                <w:sz w:val="20"/>
                <w:szCs w:val="20"/>
              </w:rPr>
              <w:t>Уменьшение рабочих мест для человечества</w:t>
            </w:r>
          </w:p>
          <w:p w:rsidR="002C333B" w:rsidRPr="002C333B" w:rsidRDefault="002C333B" w:rsidP="002C333B">
            <w:pPr>
              <w:pStyle w:val="a5"/>
              <w:shd w:val="clear" w:color="auto" w:fill="FFFFFF"/>
              <w:spacing w:before="0" w:beforeAutospacing="0" w:after="0" w:afterAutospacing="0"/>
              <w:rPr>
                <w:sz w:val="20"/>
                <w:szCs w:val="20"/>
              </w:rPr>
            </w:pPr>
            <w:r w:rsidRPr="002C333B">
              <w:rPr>
                <w:sz w:val="20"/>
                <w:szCs w:val="20"/>
              </w:rPr>
              <w:t>Г. Все вышеперечисленные</w:t>
            </w:r>
          </w:p>
          <w:p w:rsidR="002C333B" w:rsidRPr="002C333B" w:rsidRDefault="002C333B" w:rsidP="002C333B">
            <w:pPr>
              <w:pStyle w:val="ListParagraph1"/>
              <w:spacing w:after="0" w:line="240" w:lineRule="auto"/>
              <w:ind w:left="0"/>
              <w:jc w:val="both"/>
              <w:rPr>
                <w:rFonts w:ascii="Times New Roman" w:hAnsi="Times New Roman"/>
                <w:sz w:val="20"/>
                <w:szCs w:val="20"/>
              </w:rPr>
            </w:pPr>
            <w:r w:rsidRPr="002C333B">
              <w:rPr>
                <w:rFonts w:ascii="Times New Roman" w:hAnsi="Times New Roman"/>
                <w:sz w:val="20"/>
                <w:szCs w:val="20"/>
              </w:rPr>
              <w:t>1.2. Конкретным примером цифровых технологий в современном промышленном мире можно считать:</w:t>
            </w:r>
          </w:p>
          <w:p w:rsidR="002C333B" w:rsidRPr="002C333B" w:rsidRDefault="002C333B" w:rsidP="002C333B">
            <w:pPr>
              <w:pStyle w:val="ListParagraph1"/>
              <w:spacing w:after="0" w:line="240" w:lineRule="auto"/>
              <w:ind w:left="0"/>
              <w:contextualSpacing/>
              <w:jc w:val="both"/>
              <w:rPr>
                <w:rFonts w:ascii="Times New Roman" w:hAnsi="Times New Roman"/>
                <w:sz w:val="20"/>
                <w:szCs w:val="20"/>
              </w:rPr>
            </w:pPr>
            <w:r w:rsidRPr="002C333B">
              <w:rPr>
                <w:rFonts w:ascii="Times New Roman" w:hAnsi="Times New Roman"/>
                <w:sz w:val="20"/>
                <w:szCs w:val="20"/>
              </w:rPr>
              <w:t>Системы экстренного реагирования, т.е. средства навигации и связи, для мониторинга машины после ее производства.</w:t>
            </w:r>
          </w:p>
          <w:p w:rsidR="002C333B" w:rsidRPr="002C333B" w:rsidRDefault="002C333B" w:rsidP="002C333B">
            <w:pPr>
              <w:jc w:val="both"/>
              <w:rPr>
                <w:sz w:val="20"/>
                <w:szCs w:val="20"/>
              </w:rPr>
            </w:pPr>
            <w:r w:rsidRPr="002C333B">
              <w:rPr>
                <w:sz w:val="20"/>
                <w:szCs w:val="20"/>
              </w:rPr>
              <w:t xml:space="preserve">3D-печать, </w:t>
            </w:r>
            <w:proofErr w:type="gramStart"/>
            <w:r w:rsidRPr="002C333B">
              <w:rPr>
                <w:sz w:val="20"/>
                <w:szCs w:val="20"/>
              </w:rPr>
              <w:t>позволяющая</w:t>
            </w:r>
            <w:proofErr w:type="gramEnd"/>
            <w:r w:rsidRPr="002C333B">
              <w:rPr>
                <w:sz w:val="20"/>
                <w:szCs w:val="20"/>
              </w:rPr>
              <w:t xml:space="preserve"> воссоздать за счет киберфизических систем, цифровую копию любого изделия;</w:t>
            </w:r>
          </w:p>
          <w:p w:rsidR="002C333B" w:rsidRPr="002C333B" w:rsidRDefault="002C333B" w:rsidP="002C333B">
            <w:pPr>
              <w:jc w:val="both"/>
              <w:rPr>
                <w:sz w:val="20"/>
                <w:szCs w:val="20"/>
              </w:rPr>
            </w:pPr>
            <w:r w:rsidRPr="002C333B">
              <w:rPr>
                <w:sz w:val="20"/>
                <w:szCs w:val="20"/>
              </w:rPr>
              <w:t>Программно-аппаратные комплексы, например, системы IoT для автоматического контроля над качеством продукции и повышения безопасности производства.</w:t>
            </w:r>
          </w:p>
          <w:p w:rsidR="002C333B" w:rsidRPr="002C333B" w:rsidRDefault="002C333B" w:rsidP="002C333B">
            <w:pPr>
              <w:jc w:val="both"/>
              <w:rPr>
                <w:sz w:val="20"/>
                <w:szCs w:val="20"/>
              </w:rPr>
            </w:pPr>
            <w:r w:rsidRPr="002C333B">
              <w:rPr>
                <w:sz w:val="20"/>
                <w:szCs w:val="20"/>
              </w:rPr>
              <w:t>Все вышеперечисленные</w:t>
            </w:r>
          </w:p>
          <w:p w:rsidR="002C333B" w:rsidRPr="002C333B" w:rsidRDefault="002C333B" w:rsidP="002C333B">
            <w:pPr>
              <w:pStyle w:val="ListParagraph1"/>
              <w:spacing w:after="0" w:line="240" w:lineRule="auto"/>
              <w:ind w:left="0"/>
              <w:jc w:val="both"/>
              <w:rPr>
                <w:rFonts w:ascii="Times New Roman" w:hAnsi="Times New Roman"/>
                <w:sz w:val="20"/>
                <w:szCs w:val="20"/>
              </w:rPr>
            </w:pPr>
            <w:r w:rsidRPr="002C333B">
              <w:rPr>
                <w:rFonts w:ascii="Times New Roman" w:hAnsi="Times New Roman"/>
                <w:sz w:val="20"/>
                <w:szCs w:val="20"/>
              </w:rPr>
              <w:t>1.3. Машинное обучение это:</w:t>
            </w:r>
          </w:p>
          <w:p w:rsidR="002C333B" w:rsidRPr="002C333B" w:rsidRDefault="002C333B" w:rsidP="002C333B">
            <w:pPr>
              <w:pStyle w:val="ListParagraph1"/>
              <w:numPr>
                <w:ilvl w:val="0"/>
                <w:numId w:val="11"/>
              </w:numPr>
              <w:spacing w:after="0" w:line="240" w:lineRule="auto"/>
              <w:ind w:left="0" w:firstLine="34"/>
              <w:contextualSpacing/>
              <w:jc w:val="both"/>
              <w:rPr>
                <w:rFonts w:ascii="Times New Roman" w:hAnsi="Times New Roman"/>
                <w:sz w:val="20"/>
                <w:szCs w:val="20"/>
              </w:rPr>
            </w:pPr>
            <w:r w:rsidRPr="002C333B">
              <w:rPr>
                <w:rFonts w:ascii="Times New Roman" w:hAnsi="Times New Roman"/>
                <w:sz w:val="20"/>
                <w:szCs w:val="20"/>
              </w:rPr>
              <w:t xml:space="preserve">это способ программирования, при котором машина сама формирует алгоритм на основании модели, заданной ей человеком, и загруженных в </w:t>
            </w:r>
            <w:r w:rsidRPr="002C333B">
              <w:rPr>
                <w:rFonts w:ascii="Times New Roman" w:hAnsi="Times New Roman"/>
                <w:sz w:val="20"/>
                <w:szCs w:val="20"/>
              </w:rPr>
              <w:lastRenderedPageBreak/>
              <w:t>нее данных</w:t>
            </w:r>
          </w:p>
          <w:p w:rsidR="002C333B" w:rsidRPr="002C333B" w:rsidRDefault="002C333B" w:rsidP="002C333B">
            <w:pPr>
              <w:pStyle w:val="ListParagraph1"/>
              <w:spacing w:after="0" w:line="240" w:lineRule="auto"/>
              <w:ind w:left="0" w:firstLine="34"/>
              <w:jc w:val="both"/>
              <w:rPr>
                <w:rFonts w:ascii="Times New Roman" w:hAnsi="Times New Roman"/>
                <w:sz w:val="20"/>
                <w:szCs w:val="20"/>
              </w:rPr>
            </w:pPr>
            <w:r w:rsidRPr="002C333B">
              <w:rPr>
                <w:rFonts w:ascii="Times New Roman" w:hAnsi="Times New Roman"/>
                <w:sz w:val="20"/>
                <w:szCs w:val="20"/>
              </w:rPr>
              <w:t>Б. Подходит в первую очередь под задачи работы с данными - классификация, кластеризация, регрессия и т.п. Применяют для прогнозирования, сегментации клиентов и так далее</w:t>
            </w:r>
          </w:p>
          <w:p w:rsidR="002C333B" w:rsidRPr="002C333B" w:rsidRDefault="002C333B" w:rsidP="002C333B">
            <w:pPr>
              <w:pStyle w:val="ListParagraph1"/>
              <w:numPr>
                <w:ilvl w:val="0"/>
                <w:numId w:val="11"/>
              </w:numPr>
              <w:spacing w:after="0" w:line="240" w:lineRule="auto"/>
              <w:ind w:left="0" w:firstLine="34"/>
              <w:contextualSpacing/>
              <w:jc w:val="both"/>
              <w:rPr>
                <w:rFonts w:ascii="Times New Roman" w:hAnsi="Times New Roman"/>
                <w:sz w:val="20"/>
                <w:szCs w:val="20"/>
              </w:rPr>
            </w:pPr>
            <w:r w:rsidRPr="002C333B">
              <w:rPr>
                <w:rFonts w:ascii="Times New Roman" w:hAnsi="Times New Roman"/>
                <w:sz w:val="20"/>
                <w:szCs w:val="20"/>
              </w:rPr>
              <w:t>применяются там, где нужны распознавание или генерация изображений и видео, сложные алгоритмы управления или принятия решений, машинный перевод и подобные сложные задачи</w:t>
            </w:r>
          </w:p>
          <w:p w:rsidR="002C333B" w:rsidRPr="002C333B" w:rsidRDefault="002C333B" w:rsidP="002C333B">
            <w:pPr>
              <w:pStyle w:val="ListParagraph1"/>
              <w:spacing w:after="0" w:line="240" w:lineRule="auto"/>
              <w:ind w:left="0"/>
              <w:jc w:val="both"/>
              <w:rPr>
                <w:rFonts w:ascii="Times New Roman" w:hAnsi="Times New Roman"/>
                <w:sz w:val="20"/>
                <w:szCs w:val="20"/>
              </w:rPr>
            </w:pPr>
            <w:r w:rsidRPr="002C333B">
              <w:rPr>
                <w:rFonts w:ascii="Times New Roman" w:hAnsi="Times New Roman"/>
                <w:sz w:val="20"/>
                <w:szCs w:val="20"/>
              </w:rPr>
              <w:t>1.4. Цифровой двойник это</w:t>
            </w:r>
          </w:p>
          <w:p w:rsidR="002C333B" w:rsidRPr="002C333B" w:rsidRDefault="002C333B" w:rsidP="002C333B">
            <w:pPr>
              <w:pStyle w:val="ListParagraph1"/>
              <w:numPr>
                <w:ilvl w:val="0"/>
                <w:numId w:val="12"/>
              </w:numPr>
              <w:spacing w:after="0" w:line="240" w:lineRule="auto"/>
              <w:ind w:left="0" w:firstLine="0"/>
              <w:contextualSpacing/>
              <w:jc w:val="both"/>
              <w:rPr>
                <w:rFonts w:ascii="Times New Roman" w:hAnsi="Times New Roman"/>
                <w:sz w:val="20"/>
                <w:szCs w:val="20"/>
              </w:rPr>
            </w:pPr>
            <w:r w:rsidRPr="002C333B">
              <w:rPr>
                <w:rFonts w:ascii="Times New Roman" w:hAnsi="Times New Roman"/>
                <w:sz w:val="20"/>
                <w:szCs w:val="20"/>
              </w:rPr>
              <w:t xml:space="preserve">это виртуальная </w:t>
            </w:r>
            <w:hyperlink r:id="rId172" w:history="1">
              <w:r w:rsidRPr="002C333B">
                <w:rPr>
                  <w:rFonts w:ascii="Times New Roman" w:hAnsi="Times New Roman"/>
                  <w:sz w:val="20"/>
                  <w:szCs w:val="20"/>
                </w:rPr>
                <w:t>модель</w:t>
              </w:r>
            </w:hyperlink>
            <w:r w:rsidRPr="002C333B">
              <w:rPr>
                <w:rFonts w:ascii="Times New Roman" w:hAnsi="Times New Roman"/>
                <w:sz w:val="20"/>
                <w:szCs w:val="20"/>
              </w:rPr>
              <w:t xml:space="preserve"> (прототип) существующего в реальности предмета: детали, устройства или технологического процесса.</w:t>
            </w:r>
          </w:p>
          <w:p w:rsidR="002C333B" w:rsidRPr="002C333B" w:rsidRDefault="002C333B" w:rsidP="002C333B">
            <w:pPr>
              <w:pStyle w:val="ListParagraph1"/>
              <w:spacing w:after="0" w:line="240" w:lineRule="auto"/>
              <w:ind w:left="0"/>
              <w:jc w:val="both"/>
              <w:rPr>
                <w:rFonts w:ascii="Times New Roman" w:hAnsi="Times New Roman"/>
                <w:sz w:val="20"/>
                <w:szCs w:val="20"/>
              </w:rPr>
            </w:pPr>
            <w:r w:rsidRPr="002C333B">
              <w:rPr>
                <w:rFonts w:ascii="Times New Roman" w:hAnsi="Times New Roman"/>
                <w:sz w:val="20"/>
                <w:szCs w:val="20"/>
              </w:rPr>
              <w:t>Б. это различные технологические и научные решения и методы, которые помогают сделать программы по подобию интеллекта человека.</w:t>
            </w:r>
          </w:p>
          <w:p w:rsidR="002C333B" w:rsidRPr="002C333B" w:rsidRDefault="002C333B" w:rsidP="002C333B">
            <w:pPr>
              <w:pStyle w:val="ListParagraph1"/>
              <w:numPr>
                <w:ilvl w:val="0"/>
                <w:numId w:val="12"/>
              </w:numPr>
              <w:spacing w:after="0" w:line="240" w:lineRule="auto"/>
              <w:ind w:left="0" w:firstLine="0"/>
              <w:contextualSpacing/>
              <w:jc w:val="both"/>
              <w:rPr>
                <w:rFonts w:ascii="Times New Roman" w:hAnsi="Times New Roman"/>
                <w:sz w:val="20"/>
                <w:szCs w:val="20"/>
              </w:rPr>
            </w:pPr>
            <w:proofErr w:type="gramStart"/>
            <w:r w:rsidRPr="002C333B">
              <w:rPr>
                <w:rFonts w:ascii="Times New Roman" w:hAnsi="Times New Roman"/>
                <w:sz w:val="20"/>
                <w:szCs w:val="20"/>
              </w:rPr>
              <w:t>д</w:t>
            </w:r>
            <w:proofErr w:type="gramEnd"/>
            <w:r w:rsidRPr="002C333B">
              <w:rPr>
                <w:rFonts w:ascii="Times New Roman" w:hAnsi="Times New Roman"/>
                <w:sz w:val="20"/>
                <w:szCs w:val="20"/>
              </w:rPr>
              <w:t>войник характеризует физический объект, прототипом которого он является, и содержит информацию, необходимую для описания и создания физической версии объекта.</w:t>
            </w:r>
          </w:p>
          <w:p w:rsidR="002C333B" w:rsidRPr="002C333B" w:rsidRDefault="002C333B" w:rsidP="002C333B">
            <w:pPr>
              <w:pStyle w:val="ListParagraph1"/>
              <w:spacing w:after="0" w:line="240" w:lineRule="auto"/>
              <w:ind w:left="0"/>
              <w:jc w:val="both"/>
              <w:rPr>
                <w:rFonts w:ascii="Times New Roman" w:hAnsi="Times New Roman"/>
                <w:sz w:val="20"/>
                <w:szCs w:val="20"/>
              </w:rPr>
            </w:pPr>
            <w:r w:rsidRPr="002C333B">
              <w:rPr>
                <w:rFonts w:ascii="Times New Roman" w:hAnsi="Times New Roman"/>
                <w:sz w:val="20"/>
                <w:szCs w:val="20"/>
              </w:rPr>
              <w:t>Г. двойники описывают конкретный физический объект, с которым двойник остается связанным на протяжении всего срока службы.</w:t>
            </w:r>
          </w:p>
          <w:p w:rsidR="002C333B" w:rsidRPr="002C333B" w:rsidRDefault="002C333B" w:rsidP="002C333B">
            <w:pPr>
              <w:jc w:val="both"/>
              <w:rPr>
                <w:sz w:val="20"/>
                <w:szCs w:val="20"/>
              </w:rPr>
            </w:pPr>
            <w:r w:rsidRPr="002C333B">
              <w:rPr>
                <w:sz w:val="20"/>
                <w:szCs w:val="20"/>
              </w:rPr>
              <w:t xml:space="preserve">1.5. Назовите и поясните сквозные технологии цифровой экономики </w:t>
            </w:r>
          </w:p>
          <w:p w:rsidR="002C333B" w:rsidRPr="002C333B" w:rsidRDefault="002C333B" w:rsidP="002C333B">
            <w:pPr>
              <w:jc w:val="both"/>
              <w:rPr>
                <w:sz w:val="20"/>
                <w:szCs w:val="20"/>
              </w:rPr>
            </w:pPr>
            <w:r w:rsidRPr="002C333B">
              <w:rPr>
                <w:sz w:val="20"/>
                <w:szCs w:val="20"/>
              </w:rPr>
              <w:t>1.6. Как называется система управления взаимоотношениями с клиентами?</w:t>
            </w:r>
          </w:p>
          <w:p w:rsidR="002C333B" w:rsidRPr="002C333B" w:rsidRDefault="002C333B" w:rsidP="002C333B">
            <w:pPr>
              <w:rPr>
                <w:sz w:val="20"/>
                <w:szCs w:val="20"/>
                <w:lang w:val="en-US"/>
              </w:rPr>
            </w:pPr>
            <w:r w:rsidRPr="002C333B">
              <w:rPr>
                <w:sz w:val="20"/>
                <w:szCs w:val="20"/>
              </w:rPr>
              <w:t>А</w:t>
            </w:r>
            <w:r w:rsidRPr="002C333B">
              <w:rPr>
                <w:sz w:val="20"/>
                <w:szCs w:val="20"/>
                <w:lang w:val="en-US"/>
              </w:rPr>
              <w:t>) customer relationship management</w:t>
            </w:r>
          </w:p>
          <w:p w:rsidR="002C333B" w:rsidRPr="002C333B" w:rsidRDefault="002C333B" w:rsidP="002C333B">
            <w:pPr>
              <w:rPr>
                <w:sz w:val="20"/>
                <w:szCs w:val="20"/>
                <w:lang w:val="en-US"/>
              </w:rPr>
            </w:pPr>
            <w:r w:rsidRPr="002C333B">
              <w:rPr>
                <w:sz w:val="20"/>
                <w:szCs w:val="20"/>
              </w:rPr>
              <w:t>Б</w:t>
            </w:r>
            <w:r w:rsidRPr="002C333B">
              <w:rPr>
                <w:sz w:val="20"/>
                <w:szCs w:val="20"/>
                <w:lang w:val="en-US"/>
              </w:rPr>
              <w:t>) enterprise resource planning</w:t>
            </w:r>
          </w:p>
        </w:tc>
      </w:tr>
      <w:tr w:rsidR="002C333B" w:rsidRPr="00155879" w:rsidTr="002C333B">
        <w:tc>
          <w:tcPr>
            <w:tcW w:w="837" w:type="dxa"/>
          </w:tcPr>
          <w:p w:rsidR="002C333B" w:rsidRPr="00155879" w:rsidRDefault="002C333B" w:rsidP="002C333B">
            <w:pPr>
              <w:jc w:val="both"/>
              <w:rPr>
                <w:b/>
              </w:rPr>
            </w:pPr>
            <w:r>
              <w:rPr>
                <w:b/>
              </w:rPr>
              <w:lastRenderedPageBreak/>
              <w:t>2</w:t>
            </w:r>
          </w:p>
        </w:tc>
        <w:tc>
          <w:tcPr>
            <w:tcW w:w="2673" w:type="dxa"/>
          </w:tcPr>
          <w:p w:rsidR="002C333B" w:rsidRPr="002C333B" w:rsidRDefault="002C333B" w:rsidP="002C333B">
            <w:pPr>
              <w:ind w:firstLine="14"/>
              <w:rPr>
                <w:sz w:val="20"/>
                <w:szCs w:val="20"/>
              </w:rPr>
            </w:pPr>
            <w:r w:rsidRPr="002C333B">
              <w:rPr>
                <w:sz w:val="20"/>
                <w:szCs w:val="20"/>
              </w:rPr>
              <w:t xml:space="preserve">1. </w:t>
            </w:r>
            <w:r w:rsidRPr="002C333B">
              <w:rPr>
                <w:sz w:val="20"/>
                <w:szCs w:val="20"/>
                <w:lang w:val="en-US"/>
              </w:rPr>
              <w:t>Smart</w:t>
            </w:r>
            <w:r w:rsidRPr="002C333B">
              <w:rPr>
                <w:sz w:val="20"/>
                <w:szCs w:val="20"/>
              </w:rPr>
              <w:t>-счетчики – это:</w:t>
            </w:r>
          </w:p>
          <w:p w:rsidR="002C333B" w:rsidRPr="002C333B" w:rsidRDefault="002C333B" w:rsidP="002C333B">
            <w:pPr>
              <w:ind w:firstLine="14"/>
              <w:rPr>
                <w:sz w:val="20"/>
                <w:szCs w:val="20"/>
              </w:rPr>
            </w:pPr>
            <w:r w:rsidRPr="002C333B">
              <w:rPr>
                <w:sz w:val="20"/>
                <w:szCs w:val="20"/>
              </w:rPr>
              <w:t>А. разновидность усовершенствованных приборов учета</w:t>
            </w:r>
          </w:p>
          <w:p w:rsidR="002C333B" w:rsidRPr="002C333B" w:rsidRDefault="002C333B" w:rsidP="002C333B">
            <w:pPr>
              <w:ind w:firstLine="14"/>
              <w:rPr>
                <w:sz w:val="20"/>
                <w:szCs w:val="20"/>
              </w:rPr>
            </w:pPr>
            <w:r w:rsidRPr="002C333B">
              <w:rPr>
                <w:sz w:val="20"/>
                <w:szCs w:val="20"/>
              </w:rPr>
              <w:t>Б. счетчик физической активности</w:t>
            </w:r>
          </w:p>
          <w:p w:rsidR="002C333B" w:rsidRPr="002C333B" w:rsidRDefault="002C333B" w:rsidP="002C333B">
            <w:pPr>
              <w:ind w:firstLine="14"/>
              <w:jc w:val="both"/>
              <w:rPr>
                <w:sz w:val="20"/>
                <w:szCs w:val="20"/>
              </w:rPr>
            </w:pPr>
            <w:r w:rsidRPr="002C333B">
              <w:rPr>
                <w:sz w:val="20"/>
                <w:szCs w:val="20"/>
              </w:rPr>
              <w:t>В. устройство считывания информации</w:t>
            </w:r>
          </w:p>
          <w:p w:rsidR="002C333B" w:rsidRPr="002C333B" w:rsidRDefault="002C333B" w:rsidP="002C333B">
            <w:pPr>
              <w:ind w:firstLine="14"/>
              <w:jc w:val="both"/>
              <w:rPr>
                <w:sz w:val="20"/>
                <w:szCs w:val="20"/>
              </w:rPr>
            </w:pPr>
            <w:r w:rsidRPr="002C333B">
              <w:rPr>
                <w:sz w:val="20"/>
                <w:szCs w:val="20"/>
              </w:rPr>
              <w:t xml:space="preserve">2. </w:t>
            </w:r>
            <w:proofErr w:type="gramStart"/>
            <w:r w:rsidRPr="002C333B">
              <w:rPr>
                <w:sz w:val="20"/>
                <w:szCs w:val="20"/>
              </w:rPr>
              <w:t>Какой регион планеты обеспечит существенный рост спроса на электроэнергию в ближайшие 20 лет?</w:t>
            </w:r>
            <w:proofErr w:type="gramEnd"/>
          </w:p>
          <w:p w:rsidR="002C333B" w:rsidRPr="002C333B" w:rsidRDefault="002C333B" w:rsidP="002C333B">
            <w:pPr>
              <w:ind w:firstLine="14"/>
              <w:rPr>
                <w:sz w:val="20"/>
                <w:szCs w:val="20"/>
              </w:rPr>
            </w:pPr>
            <w:r w:rsidRPr="002C333B">
              <w:rPr>
                <w:sz w:val="20"/>
                <w:szCs w:val="20"/>
              </w:rPr>
              <w:lastRenderedPageBreak/>
              <w:t>а. Северная Америка</w:t>
            </w:r>
          </w:p>
          <w:p w:rsidR="002C333B" w:rsidRPr="002C333B" w:rsidRDefault="002C333B" w:rsidP="002C333B">
            <w:pPr>
              <w:ind w:firstLine="14"/>
              <w:rPr>
                <w:sz w:val="20"/>
                <w:szCs w:val="20"/>
              </w:rPr>
            </w:pPr>
            <w:proofErr w:type="gramStart"/>
            <w:r w:rsidRPr="002C333B">
              <w:rPr>
                <w:sz w:val="20"/>
                <w:szCs w:val="20"/>
              </w:rPr>
              <w:t>б</w:t>
            </w:r>
            <w:proofErr w:type="gramEnd"/>
            <w:r w:rsidRPr="002C333B">
              <w:rPr>
                <w:sz w:val="20"/>
                <w:szCs w:val="20"/>
              </w:rPr>
              <w:t>. Европа</w:t>
            </w:r>
          </w:p>
          <w:p w:rsidR="002C333B" w:rsidRPr="002C333B" w:rsidRDefault="002C333B" w:rsidP="002C333B">
            <w:pPr>
              <w:ind w:firstLine="14"/>
              <w:jc w:val="both"/>
              <w:rPr>
                <w:sz w:val="20"/>
                <w:szCs w:val="20"/>
              </w:rPr>
            </w:pPr>
            <w:r w:rsidRPr="002C333B">
              <w:rPr>
                <w:sz w:val="20"/>
                <w:szCs w:val="20"/>
              </w:rPr>
              <w:t>в. Развивающиеся страны Азии</w:t>
            </w:r>
          </w:p>
          <w:p w:rsidR="002C333B" w:rsidRPr="002C333B" w:rsidRDefault="002C333B" w:rsidP="002C333B">
            <w:pPr>
              <w:ind w:firstLine="14"/>
              <w:jc w:val="both"/>
              <w:rPr>
                <w:sz w:val="20"/>
                <w:szCs w:val="20"/>
              </w:rPr>
            </w:pPr>
            <w:r w:rsidRPr="002C333B">
              <w:rPr>
                <w:sz w:val="20"/>
                <w:szCs w:val="20"/>
              </w:rPr>
              <w:t>3. Что понимают под исправным состоянием объекта</w:t>
            </w:r>
          </w:p>
          <w:p w:rsidR="002C333B" w:rsidRPr="002C333B" w:rsidRDefault="002C333B" w:rsidP="002C333B">
            <w:pPr>
              <w:ind w:firstLine="14"/>
              <w:jc w:val="both"/>
              <w:rPr>
                <w:sz w:val="20"/>
                <w:szCs w:val="20"/>
              </w:rPr>
            </w:pPr>
            <w:r w:rsidRPr="002C333B">
              <w:rPr>
                <w:sz w:val="20"/>
                <w:szCs w:val="20"/>
              </w:rPr>
              <w:t>А</w:t>
            </w:r>
            <w:proofErr w:type="gramStart"/>
            <w:r w:rsidRPr="002C333B">
              <w:rPr>
                <w:sz w:val="20"/>
                <w:szCs w:val="20"/>
              </w:rPr>
              <w:t xml:space="preserve"> К</w:t>
            </w:r>
            <w:proofErr w:type="gramEnd"/>
            <w:r w:rsidRPr="002C333B">
              <w:rPr>
                <w:sz w:val="20"/>
                <w:szCs w:val="20"/>
              </w:rPr>
              <w:t>огда он соответствует хотя одному требованию нормативно-технической документации</w:t>
            </w:r>
          </w:p>
          <w:p w:rsidR="002C333B" w:rsidRPr="002C333B" w:rsidRDefault="002C333B" w:rsidP="002C333B">
            <w:pPr>
              <w:ind w:firstLine="14"/>
              <w:jc w:val="both"/>
              <w:rPr>
                <w:sz w:val="20"/>
                <w:szCs w:val="20"/>
              </w:rPr>
            </w:pPr>
            <w:r w:rsidRPr="002C333B">
              <w:rPr>
                <w:sz w:val="20"/>
                <w:szCs w:val="20"/>
              </w:rPr>
              <w:t>Б</w:t>
            </w:r>
            <w:proofErr w:type="gramStart"/>
            <w:r w:rsidRPr="002C333B">
              <w:rPr>
                <w:sz w:val="20"/>
                <w:szCs w:val="20"/>
              </w:rPr>
              <w:t xml:space="preserve"> К</w:t>
            </w:r>
            <w:proofErr w:type="gramEnd"/>
            <w:r w:rsidRPr="002C333B">
              <w:rPr>
                <w:sz w:val="20"/>
                <w:szCs w:val="20"/>
              </w:rPr>
              <w:t>огда он соответствует всем требованиям нормативно-технической документации</w:t>
            </w:r>
          </w:p>
          <w:p w:rsidR="002C333B" w:rsidRPr="002C333B" w:rsidRDefault="002C333B" w:rsidP="002C333B">
            <w:pPr>
              <w:ind w:firstLine="14"/>
              <w:jc w:val="both"/>
              <w:rPr>
                <w:sz w:val="20"/>
                <w:szCs w:val="20"/>
              </w:rPr>
            </w:pPr>
            <w:r w:rsidRPr="002C333B">
              <w:rPr>
                <w:sz w:val="20"/>
                <w:szCs w:val="20"/>
              </w:rPr>
              <w:t>В</w:t>
            </w:r>
            <w:proofErr w:type="gramStart"/>
            <w:r w:rsidRPr="002C333B">
              <w:rPr>
                <w:sz w:val="20"/>
                <w:szCs w:val="20"/>
              </w:rPr>
              <w:t xml:space="preserve"> К</w:t>
            </w:r>
            <w:proofErr w:type="gramEnd"/>
            <w:r w:rsidRPr="002C333B">
              <w:rPr>
                <w:sz w:val="20"/>
                <w:szCs w:val="20"/>
              </w:rPr>
              <w:t>огда он соответствует требованиям нормативно-технической документации, характеризующим его способность выполнять заданные функции</w:t>
            </w:r>
          </w:p>
          <w:p w:rsidR="002C333B" w:rsidRPr="002C333B" w:rsidRDefault="002C333B" w:rsidP="002C333B">
            <w:pPr>
              <w:ind w:firstLine="14"/>
              <w:jc w:val="both"/>
              <w:rPr>
                <w:sz w:val="20"/>
                <w:szCs w:val="20"/>
              </w:rPr>
            </w:pPr>
            <w:r w:rsidRPr="002C333B">
              <w:rPr>
                <w:sz w:val="20"/>
                <w:szCs w:val="20"/>
              </w:rPr>
              <w:t xml:space="preserve">4. Туманные вычисления – это </w:t>
            </w:r>
          </w:p>
          <w:p w:rsidR="002C333B" w:rsidRPr="002C333B" w:rsidRDefault="002C333B" w:rsidP="002C333B">
            <w:pPr>
              <w:ind w:firstLine="14"/>
              <w:jc w:val="both"/>
              <w:rPr>
                <w:sz w:val="20"/>
                <w:szCs w:val="20"/>
              </w:rPr>
            </w:pPr>
            <w:proofErr w:type="gramStart"/>
            <w:r w:rsidRPr="002C333B">
              <w:rPr>
                <w:sz w:val="20"/>
                <w:szCs w:val="20"/>
              </w:rPr>
              <w:t>А. Информационно-технологическая модель системного уровня для расширения облачных функций хранения, вычисления и сетевого взаимодействия, в которой обработка данных осуществляется на конечном оборудовании (компьютеры, мобильные устройства, датчики, смарт-узлы и другое) в сети, а не в облаке</w:t>
            </w:r>
            <w:proofErr w:type="gramEnd"/>
          </w:p>
          <w:p w:rsidR="002C333B" w:rsidRPr="002C333B" w:rsidRDefault="002C333B" w:rsidP="002C333B">
            <w:pPr>
              <w:ind w:firstLine="14"/>
              <w:jc w:val="both"/>
              <w:rPr>
                <w:sz w:val="20"/>
                <w:szCs w:val="20"/>
              </w:rPr>
            </w:pPr>
            <w:proofErr w:type="gramStart"/>
            <w:r w:rsidRPr="002C333B">
              <w:rPr>
                <w:sz w:val="20"/>
                <w:szCs w:val="20"/>
              </w:rPr>
              <w:t>Б. Программное обеспечение и сервис, сертифицированные на соответствие требованиям к информационной безопасности.</w:t>
            </w:r>
            <w:proofErr w:type="gramEnd"/>
          </w:p>
          <w:p w:rsidR="002C333B" w:rsidRPr="002C333B" w:rsidRDefault="002C333B" w:rsidP="002C333B">
            <w:pPr>
              <w:ind w:firstLine="14"/>
              <w:jc w:val="both"/>
              <w:rPr>
                <w:b/>
                <w:sz w:val="20"/>
                <w:szCs w:val="20"/>
              </w:rPr>
            </w:pPr>
            <w:r w:rsidRPr="002C333B">
              <w:rPr>
                <w:sz w:val="20"/>
                <w:szCs w:val="20"/>
              </w:rPr>
              <w:t>В. Совокупность документов и сведений в электронной форме, доступ к которым предоставляется с использованием сети «Интернет».</w:t>
            </w:r>
          </w:p>
        </w:tc>
        <w:tc>
          <w:tcPr>
            <w:tcW w:w="3544" w:type="dxa"/>
          </w:tcPr>
          <w:p w:rsidR="002C333B" w:rsidRPr="002C333B" w:rsidRDefault="002C333B" w:rsidP="002C333B">
            <w:pPr>
              <w:jc w:val="both"/>
              <w:rPr>
                <w:sz w:val="20"/>
                <w:szCs w:val="20"/>
              </w:rPr>
            </w:pPr>
            <w:r w:rsidRPr="002C333B">
              <w:rPr>
                <w:sz w:val="20"/>
                <w:szCs w:val="20"/>
              </w:rPr>
              <w:lastRenderedPageBreak/>
              <w:t>2.1 Цифровая диагностическая система определяет изменение технического состояния в режиме</w:t>
            </w:r>
          </w:p>
          <w:p w:rsidR="002C333B" w:rsidRPr="002C333B" w:rsidRDefault="002C333B" w:rsidP="002C333B">
            <w:pPr>
              <w:jc w:val="both"/>
              <w:rPr>
                <w:sz w:val="20"/>
                <w:szCs w:val="20"/>
              </w:rPr>
            </w:pPr>
            <w:r w:rsidRPr="002C333B">
              <w:rPr>
                <w:sz w:val="20"/>
                <w:szCs w:val="20"/>
              </w:rPr>
              <w:t>А онлайн</w:t>
            </w:r>
          </w:p>
          <w:p w:rsidR="002C333B" w:rsidRPr="002C333B" w:rsidRDefault="002C333B" w:rsidP="002C333B">
            <w:pPr>
              <w:jc w:val="both"/>
              <w:rPr>
                <w:sz w:val="20"/>
                <w:szCs w:val="20"/>
              </w:rPr>
            </w:pPr>
            <w:proofErr w:type="gramStart"/>
            <w:r w:rsidRPr="002C333B">
              <w:rPr>
                <w:sz w:val="20"/>
                <w:szCs w:val="20"/>
              </w:rPr>
              <w:t>Б</w:t>
            </w:r>
            <w:proofErr w:type="gramEnd"/>
            <w:r w:rsidRPr="002C333B">
              <w:rPr>
                <w:sz w:val="20"/>
                <w:szCs w:val="20"/>
              </w:rPr>
              <w:t xml:space="preserve"> офлайн</w:t>
            </w:r>
          </w:p>
          <w:p w:rsidR="002C333B" w:rsidRPr="002C333B" w:rsidRDefault="002C333B" w:rsidP="002C333B">
            <w:pPr>
              <w:jc w:val="both"/>
              <w:rPr>
                <w:sz w:val="20"/>
                <w:szCs w:val="20"/>
              </w:rPr>
            </w:pPr>
            <w:r w:rsidRPr="002C333B">
              <w:rPr>
                <w:sz w:val="20"/>
                <w:szCs w:val="20"/>
              </w:rPr>
              <w:t>В оба ответа верны</w:t>
            </w:r>
          </w:p>
          <w:p w:rsidR="002C333B" w:rsidRPr="002C333B" w:rsidRDefault="002C333B" w:rsidP="002C333B">
            <w:pPr>
              <w:jc w:val="both"/>
              <w:rPr>
                <w:sz w:val="20"/>
                <w:szCs w:val="20"/>
              </w:rPr>
            </w:pPr>
            <w:r w:rsidRPr="002C333B">
              <w:rPr>
                <w:sz w:val="20"/>
                <w:szCs w:val="20"/>
              </w:rPr>
              <w:t>2.2</w:t>
            </w:r>
            <w:proofErr w:type="gramStart"/>
            <w:r w:rsidRPr="002C333B">
              <w:rPr>
                <w:b/>
                <w:sz w:val="20"/>
                <w:szCs w:val="20"/>
              </w:rPr>
              <w:t xml:space="preserve"> </w:t>
            </w:r>
            <w:r w:rsidRPr="002C333B">
              <w:rPr>
                <w:sz w:val="20"/>
                <w:szCs w:val="20"/>
              </w:rPr>
              <w:t>Д</w:t>
            </w:r>
            <w:proofErr w:type="gramEnd"/>
            <w:r w:rsidRPr="002C333B">
              <w:rPr>
                <w:sz w:val="20"/>
                <w:szCs w:val="20"/>
              </w:rPr>
              <w:t>ля объекта мониторинга программно-технического комплекса «ПРАНА» создается:</w:t>
            </w:r>
          </w:p>
          <w:p w:rsidR="002C333B" w:rsidRPr="002C333B" w:rsidRDefault="002C333B" w:rsidP="002C333B">
            <w:pPr>
              <w:jc w:val="both"/>
              <w:rPr>
                <w:sz w:val="20"/>
                <w:szCs w:val="20"/>
              </w:rPr>
            </w:pPr>
            <w:r w:rsidRPr="002C333B">
              <w:rPr>
                <w:sz w:val="20"/>
                <w:szCs w:val="20"/>
              </w:rPr>
              <w:t>А математическая модель</w:t>
            </w:r>
          </w:p>
          <w:p w:rsidR="002C333B" w:rsidRPr="002C333B" w:rsidRDefault="002C333B" w:rsidP="002C333B">
            <w:pPr>
              <w:jc w:val="both"/>
              <w:rPr>
                <w:sz w:val="20"/>
                <w:szCs w:val="20"/>
              </w:rPr>
            </w:pPr>
            <w:proofErr w:type="gramStart"/>
            <w:r w:rsidRPr="002C333B">
              <w:rPr>
                <w:sz w:val="20"/>
                <w:szCs w:val="20"/>
              </w:rPr>
              <w:t>Б</w:t>
            </w:r>
            <w:proofErr w:type="gramEnd"/>
            <w:r w:rsidRPr="002C333B">
              <w:rPr>
                <w:sz w:val="20"/>
                <w:szCs w:val="20"/>
              </w:rPr>
              <w:t xml:space="preserve"> эмпирическая модель</w:t>
            </w:r>
          </w:p>
          <w:p w:rsidR="002C333B" w:rsidRPr="002C333B" w:rsidRDefault="002C333B" w:rsidP="002C333B">
            <w:pPr>
              <w:jc w:val="both"/>
              <w:rPr>
                <w:sz w:val="20"/>
                <w:szCs w:val="20"/>
              </w:rPr>
            </w:pPr>
            <w:proofErr w:type="gramStart"/>
            <w:r w:rsidRPr="002C333B">
              <w:rPr>
                <w:sz w:val="20"/>
                <w:szCs w:val="20"/>
              </w:rPr>
              <w:t>В физическая модель</w:t>
            </w:r>
            <w:proofErr w:type="gramEnd"/>
          </w:p>
          <w:p w:rsidR="002C333B" w:rsidRPr="002C333B" w:rsidRDefault="002C333B" w:rsidP="002C333B">
            <w:pPr>
              <w:jc w:val="both"/>
              <w:rPr>
                <w:sz w:val="20"/>
                <w:szCs w:val="20"/>
              </w:rPr>
            </w:pPr>
            <w:r w:rsidRPr="002C333B">
              <w:rPr>
                <w:sz w:val="20"/>
                <w:szCs w:val="20"/>
              </w:rPr>
              <w:t>2.3. К функциям программно-</w:t>
            </w:r>
            <w:r w:rsidRPr="002C333B">
              <w:rPr>
                <w:sz w:val="20"/>
                <w:szCs w:val="20"/>
              </w:rPr>
              <w:lastRenderedPageBreak/>
              <w:t>технического комплекса «ПРАНА» относятся</w:t>
            </w:r>
          </w:p>
          <w:p w:rsidR="002C333B" w:rsidRPr="002C333B" w:rsidRDefault="002C333B" w:rsidP="002C333B">
            <w:pPr>
              <w:jc w:val="both"/>
              <w:rPr>
                <w:sz w:val="20"/>
                <w:szCs w:val="20"/>
              </w:rPr>
            </w:pPr>
            <w:r w:rsidRPr="002C333B">
              <w:rPr>
                <w:sz w:val="20"/>
                <w:szCs w:val="20"/>
              </w:rPr>
              <w:t>А Прогноз ресурса узлов и деталей электрооборудовани</w:t>
            </w:r>
          </w:p>
          <w:p w:rsidR="002C333B" w:rsidRPr="002C333B" w:rsidRDefault="002C333B" w:rsidP="002C333B">
            <w:pPr>
              <w:jc w:val="both"/>
              <w:rPr>
                <w:sz w:val="20"/>
                <w:szCs w:val="20"/>
              </w:rPr>
            </w:pPr>
            <w:proofErr w:type="gramStart"/>
            <w:r w:rsidRPr="002C333B">
              <w:rPr>
                <w:sz w:val="20"/>
                <w:szCs w:val="20"/>
              </w:rPr>
              <w:t>Б</w:t>
            </w:r>
            <w:proofErr w:type="gramEnd"/>
            <w:r w:rsidRPr="002C333B">
              <w:rPr>
                <w:sz w:val="20"/>
                <w:szCs w:val="20"/>
              </w:rPr>
              <w:t xml:space="preserve"> Выделение опасных режимов электрооборудования</w:t>
            </w:r>
          </w:p>
          <w:p w:rsidR="002C333B" w:rsidRPr="002C333B" w:rsidRDefault="002C333B" w:rsidP="002C333B">
            <w:pPr>
              <w:jc w:val="both"/>
              <w:rPr>
                <w:sz w:val="20"/>
                <w:szCs w:val="20"/>
              </w:rPr>
            </w:pPr>
            <w:r w:rsidRPr="002C333B">
              <w:rPr>
                <w:sz w:val="20"/>
                <w:szCs w:val="20"/>
              </w:rPr>
              <w:t>В</w:t>
            </w:r>
            <w:proofErr w:type="gramStart"/>
            <w:r w:rsidRPr="002C333B">
              <w:rPr>
                <w:sz w:val="20"/>
                <w:szCs w:val="20"/>
              </w:rPr>
              <w:t xml:space="preserve"> О</w:t>
            </w:r>
            <w:proofErr w:type="gramEnd"/>
            <w:r w:rsidRPr="002C333B">
              <w:rPr>
                <w:sz w:val="20"/>
                <w:szCs w:val="20"/>
              </w:rPr>
              <w:t>ба ответа верны</w:t>
            </w:r>
          </w:p>
          <w:p w:rsidR="002C333B" w:rsidRPr="002C333B" w:rsidRDefault="002C333B" w:rsidP="002C333B">
            <w:pPr>
              <w:jc w:val="both"/>
              <w:rPr>
                <w:sz w:val="20"/>
                <w:szCs w:val="20"/>
              </w:rPr>
            </w:pPr>
            <w:r w:rsidRPr="002C333B">
              <w:rPr>
                <w:sz w:val="20"/>
                <w:szCs w:val="20"/>
              </w:rPr>
              <w:t>2.4. Система интеллектуальной диагностики предиктивного анализа</w:t>
            </w:r>
          </w:p>
          <w:p w:rsidR="002C333B" w:rsidRPr="002C333B" w:rsidRDefault="002C333B" w:rsidP="002C333B">
            <w:pPr>
              <w:jc w:val="both"/>
              <w:rPr>
                <w:sz w:val="20"/>
                <w:szCs w:val="20"/>
              </w:rPr>
            </w:pPr>
            <w:r w:rsidRPr="002C333B">
              <w:rPr>
                <w:sz w:val="20"/>
                <w:szCs w:val="20"/>
              </w:rPr>
              <w:t>А</w:t>
            </w:r>
            <w:proofErr w:type="gramStart"/>
            <w:r w:rsidRPr="002C333B">
              <w:rPr>
                <w:sz w:val="20"/>
                <w:szCs w:val="20"/>
              </w:rPr>
              <w:t xml:space="preserve"> С</w:t>
            </w:r>
            <w:proofErr w:type="gramEnd"/>
            <w:r w:rsidRPr="002C333B">
              <w:rPr>
                <w:sz w:val="20"/>
                <w:szCs w:val="20"/>
              </w:rPr>
              <w:t>нижает затраты на ремонт оборудования на 30%</w:t>
            </w:r>
          </w:p>
          <w:p w:rsidR="002C333B" w:rsidRPr="002C333B" w:rsidRDefault="002C333B" w:rsidP="002C333B">
            <w:pPr>
              <w:jc w:val="both"/>
              <w:rPr>
                <w:sz w:val="20"/>
                <w:szCs w:val="20"/>
              </w:rPr>
            </w:pPr>
            <w:r w:rsidRPr="002C333B">
              <w:rPr>
                <w:sz w:val="20"/>
                <w:szCs w:val="20"/>
              </w:rPr>
              <w:t>Б</w:t>
            </w:r>
            <w:proofErr w:type="gramStart"/>
            <w:r w:rsidRPr="002C333B">
              <w:rPr>
                <w:sz w:val="20"/>
                <w:szCs w:val="20"/>
              </w:rPr>
              <w:t xml:space="preserve"> И</w:t>
            </w:r>
            <w:proofErr w:type="gramEnd"/>
            <w:r w:rsidRPr="002C333B">
              <w:rPr>
                <w:sz w:val="20"/>
                <w:szCs w:val="20"/>
              </w:rPr>
              <w:t>збавляет на 100 % Заказчика от затрат на ТО и ремонт</w:t>
            </w:r>
          </w:p>
          <w:p w:rsidR="002C333B" w:rsidRPr="002C333B" w:rsidRDefault="002C333B" w:rsidP="002C333B">
            <w:pPr>
              <w:jc w:val="both"/>
              <w:rPr>
                <w:sz w:val="20"/>
                <w:szCs w:val="20"/>
              </w:rPr>
            </w:pPr>
            <w:r w:rsidRPr="002C333B">
              <w:rPr>
                <w:sz w:val="20"/>
                <w:szCs w:val="20"/>
              </w:rPr>
              <w:t xml:space="preserve">2.5. Основная задача </w:t>
            </w:r>
            <w:r w:rsidRPr="002C333B">
              <w:rPr>
                <w:sz w:val="20"/>
                <w:szCs w:val="20"/>
                <w:lang w:val="en-US"/>
              </w:rPr>
              <w:t>Clover</w:t>
            </w:r>
            <w:r w:rsidRPr="002C333B">
              <w:rPr>
                <w:sz w:val="20"/>
                <w:szCs w:val="20"/>
              </w:rPr>
              <w:t xml:space="preserve"> </w:t>
            </w:r>
            <w:r w:rsidRPr="002C333B">
              <w:rPr>
                <w:sz w:val="20"/>
                <w:szCs w:val="20"/>
                <w:lang w:val="en-US"/>
              </w:rPr>
              <w:t>PMM</w:t>
            </w:r>
          </w:p>
          <w:p w:rsidR="002C333B" w:rsidRPr="002C333B" w:rsidRDefault="002C333B" w:rsidP="002C333B">
            <w:pPr>
              <w:jc w:val="both"/>
              <w:rPr>
                <w:sz w:val="20"/>
                <w:szCs w:val="20"/>
              </w:rPr>
            </w:pPr>
            <w:r w:rsidRPr="002C333B">
              <w:rPr>
                <w:sz w:val="20"/>
                <w:szCs w:val="20"/>
              </w:rPr>
              <w:t>А Правильное функционирование программы мониторнига</w:t>
            </w:r>
          </w:p>
          <w:p w:rsidR="002C333B" w:rsidRPr="002C333B" w:rsidRDefault="002C333B" w:rsidP="002C333B">
            <w:pPr>
              <w:jc w:val="both"/>
              <w:rPr>
                <w:sz w:val="20"/>
                <w:szCs w:val="20"/>
              </w:rPr>
            </w:pPr>
            <w:proofErr w:type="gramStart"/>
            <w:r w:rsidRPr="002C333B">
              <w:rPr>
                <w:sz w:val="20"/>
                <w:szCs w:val="20"/>
              </w:rPr>
              <w:t>Б</w:t>
            </w:r>
            <w:proofErr w:type="gramEnd"/>
            <w:r w:rsidRPr="002C333B">
              <w:rPr>
                <w:sz w:val="20"/>
                <w:szCs w:val="20"/>
              </w:rPr>
              <w:t xml:space="preserve"> Правильное функционирование программы эксплуатации</w:t>
            </w:r>
          </w:p>
          <w:p w:rsidR="002C333B" w:rsidRPr="002C333B" w:rsidRDefault="002C333B" w:rsidP="002C333B">
            <w:pPr>
              <w:jc w:val="both"/>
              <w:rPr>
                <w:sz w:val="20"/>
                <w:szCs w:val="20"/>
              </w:rPr>
            </w:pPr>
            <w:r w:rsidRPr="002C333B">
              <w:rPr>
                <w:sz w:val="20"/>
                <w:szCs w:val="20"/>
              </w:rPr>
              <w:t>В Правильное функционирование программы ремонтов</w:t>
            </w:r>
          </w:p>
          <w:p w:rsidR="002C333B" w:rsidRPr="002C333B" w:rsidRDefault="002C333B" w:rsidP="002C333B">
            <w:pPr>
              <w:jc w:val="both"/>
              <w:rPr>
                <w:bCs/>
                <w:color w:val="000000"/>
                <w:sz w:val="20"/>
                <w:szCs w:val="20"/>
                <w:lang w:val="en-US"/>
              </w:rPr>
            </w:pPr>
            <w:r w:rsidRPr="002C333B">
              <w:rPr>
                <w:sz w:val="20"/>
                <w:szCs w:val="20"/>
                <w:lang w:val="en-US"/>
              </w:rPr>
              <w:t xml:space="preserve">2.6. </w:t>
            </w:r>
            <w:r w:rsidRPr="002C333B">
              <w:rPr>
                <w:sz w:val="20"/>
                <w:szCs w:val="20"/>
              </w:rPr>
              <w:t>Основные</w:t>
            </w:r>
            <w:r w:rsidRPr="002C333B">
              <w:rPr>
                <w:sz w:val="20"/>
                <w:szCs w:val="20"/>
                <w:lang w:val="en-US"/>
              </w:rPr>
              <w:t xml:space="preserve"> </w:t>
            </w:r>
            <w:r w:rsidRPr="002C333B">
              <w:rPr>
                <w:sz w:val="20"/>
                <w:szCs w:val="20"/>
              </w:rPr>
              <w:t>особенности</w:t>
            </w:r>
            <w:r w:rsidRPr="002C333B">
              <w:rPr>
                <w:sz w:val="20"/>
                <w:szCs w:val="20"/>
                <w:lang w:val="en-US"/>
              </w:rPr>
              <w:t xml:space="preserve"> </w:t>
            </w:r>
            <w:r w:rsidRPr="002C333B">
              <w:rPr>
                <w:bCs/>
                <w:color w:val="000000"/>
                <w:sz w:val="20"/>
                <w:szCs w:val="20"/>
                <w:lang w:val="en-US"/>
              </w:rPr>
              <w:t>Clover PMM (Predictive Maintenance &amp; Monitoring)</w:t>
            </w:r>
          </w:p>
          <w:p w:rsidR="002C333B" w:rsidRPr="002C333B" w:rsidRDefault="002C333B" w:rsidP="002C333B">
            <w:pPr>
              <w:jc w:val="both"/>
              <w:rPr>
                <w:sz w:val="20"/>
                <w:szCs w:val="20"/>
              </w:rPr>
            </w:pPr>
            <w:r w:rsidRPr="002C333B">
              <w:rPr>
                <w:sz w:val="20"/>
                <w:szCs w:val="20"/>
              </w:rPr>
              <w:t xml:space="preserve">А </w:t>
            </w:r>
            <w:r w:rsidRPr="002C333B">
              <w:rPr>
                <w:bCs/>
                <w:color w:val="000000"/>
                <w:sz w:val="20"/>
                <w:szCs w:val="20"/>
              </w:rPr>
              <w:t>Функции реального времени</w:t>
            </w:r>
          </w:p>
          <w:p w:rsidR="002C333B" w:rsidRPr="002C333B" w:rsidRDefault="002C333B" w:rsidP="002C333B">
            <w:pPr>
              <w:jc w:val="both"/>
              <w:rPr>
                <w:sz w:val="20"/>
                <w:szCs w:val="20"/>
              </w:rPr>
            </w:pPr>
            <w:proofErr w:type="gramStart"/>
            <w:r w:rsidRPr="002C333B">
              <w:rPr>
                <w:sz w:val="20"/>
                <w:szCs w:val="20"/>
              </w:rPr>
              <w:t>Б</w:t>
            </w:r>
            <w:proofErr w:type="gramEnd"/>
            <w:r w:rsidRPr="002C333B">
              <w:rPr>
                <w:sz w:val="20"/>
                <w:szCs w:val="20"/>
              </w:rPr>
              <w:t xml:space="preserve"> </w:t>
            </w:r>
            <w:r w:rsidRPr="002C333B">
              <w:rPr>
                <w:bCs/>
                <w:color w:val="000000"/>
                <w:sz w:val="20"/>
                <w:szCs w:val="20"/>
              </w:rPr>
              <w:t>Открытая архитектура и интеграция данных</w:t>
            </w:r>
          </w:p>
          <w:p w:rsidR="002C333B" w:rsidRPr="002C333B" w:rsidRDefault="002C333B" w:rsidP="002C333B">
            <w:pPr>
              <w:jc w:val="both"/>
              <w:rPr>
                <w:sz w:val="20"/>
                <w:szCs w:val="20"/>
              </w:rPr>
            </w:pPr>
            <w:proofErr w:type="gramStart"/>
            <w:r w:rsidRPr="002C333B">
              <w:rPr>
                <w:sz w:val="20"/>
                <w:szCs w:val="20"/>
              </w:rPr>
              <w:t>В</w:t>
            </w:r>
            <w:proofErr w:type="gramEnd"/>
            <w:r w:rsidRPr="002C333B">
              <w:rPr>
                <w:sz w:val="20"/>
                <w:szCs w:val="20"/>
              </w:rPr>
              <w:t xml:space="preserve"> все ответы верны</w:t>
            </w:r>
          </w:p>
          <w:p w:rsidR="002C333B" w:rsidRPr="002C333B" w:rsidRDefault="002C333B" w:rsidP="002C333B">
            <w:pPr>
              <w:jc w:val="both"/>
              <w:rPr>
                <w:bCs/>
                <w:color w:val="000000"/>
                <w:sz w:val="20"/>
                <w:szCs w:val="20"/>
              </w:rPr>
            </w:pPr>
            <w:r w:rsidRPr="002C333B">
              <w:rPr>
                <w:sz w:val="20"/>
                <w:szCs w:val="20"/>
              </w:rPr>
              <w:t xml:space="preserve">2.7. Выбор метода обслуживания для системы </w:t>
            </w:r>
            <w:r w:rsidRPr="002C333B">
              <w:rPr>
                <w:bCs/>
                <w:color w:val="000000"/>
                <w:sz w:val="20"/>
                <w:szCs w:val="20"/>
                <w:lang w:val="en-US"/>
              </w:rPr>
              <w:t>Clover</w:t>
            </w:r>
            <w:r w:rsidRPr="002C333B">
              <w:rPr>
                <w:bCs/>
                <w:color w:val="000000"/>
                <w:sz w:val="20"/>
                <w:szCs w:val="20"/>
              </w:rPr>
              <w:t xml:space="preserve"> </w:t>
            </w:r>
            <w:r w:rsidRPr="002C333B">
              <w:rPr>
                <w:bCs/>
                <w:color w:val="000000"/>
                <w:sz w:val="20"/>
                <w:szCs w:val="20"/>
                <w:lang w:val="en-US"/>
              </w:rPr>
              <w:t>PMM</w:t>
            </w:r>
            <w:r w:rsidRPr="002C333B">
              <w:rPr>
                <w:bCs/>
                <w:color w:val="000000"/>
                <w:sz w:val="20"/>
                <w:szCs w:val="20"/>
              </w:rPr>
              <w:t xml:space="preserve"> (</w:t>
            </w:r>
            <w:r w:rsidRPr="002C333B">
              <w:rPr>
                <w:bCs/>
                <w:color w:val="000000"/>
                <w:sz w:val="20"/>
                <w:szCs w:val="20"/>
                <w:lang w:val="en-US"/>
              </w:rPr>
              <w:t>Predictive</w:t>
            </w:r>
            <w:r w:rsidRPr="002C333B">
              <w:rPr>
                <w:bCs/>
                <w:color w:val="000000"/>
                <w:sz w:val="20"/>
                <w:szCs w:val="20"/>
              </w:rPr>
              <w:t xml:space="preserve"> </w:t>
            </w:r>
            <w:r w:rsidRPr="002C333B">
              <w:rPr>
                <w:bCs/>
                <w:color w:val="000000"/>
                <w:sz w:val="20"/>
                <w:szCs w:val="20"/>
                <w:lang w:val="en-US"/>
              </w:rPr>
              <w:t>Maintenance</w:t>
            </w:r>
            <w:r w:rsidRPr="002C333B">
              <w:rPr>
                <w:bCs/>
                <w:color w:val="000000"/>
                <w:sz w:val="20"/>
                <w:szCs w:val="20"/>
              </w:rPr>
              <w:t xml:space="preserve"> &amp; </w:t>
            </w:r>
            <w:r w:rsidRPr="002C333B">
              <w:rPr>
                <w:bCs/>
                <w:color w:val="000000"/>
                <w:sz w:val="20"/>
                <w:szCs w:val="20"/>
                <w:lang w:val="en-US"/>
              </w:rPr>
              <w:t>Monitoring</w:t>
            </w:r>
            <w:r w:rsidRPr="002C333B">
              <w:rPr>
                <w:bCs/>
                <w:color w:val="000000"/>
                <w:sz w:val="20"/>
                <w:szCs w:val="20"/>
              </w:rPr>
              <w:t>)</w:t>
            </w:r>
          </w:p>
          <w:p w:rsidR="002C333B" w:rsidRPr="002C333B" w:rsidRDefault="002C333B" w:rsidP="002C333B">
            <w:pPr>
              <w:jc w:val="both"/>
              <w:rPr>
                <w:sz w:val="20"/>
                <w:szCs w:val="20"/>
              </w:rPr>
            </w:pPr>
            <w:r w:rsidRPr="002C333B">
              <w:rPr>
                <w:sz w:val="20"/>
                <w:szCs w:val="20"/>
              </w:rPr>
              <w:t>А</w:t>
            </w:r>
            <w:proofErr w:type="gramStart"/>
            <w:r w:rsidRPr="002C333B">
              <w:rPr>
                <w:sz w:val="20"/>
                <w:szCs w:val="20"/>
              </w:rPr>
              <w:t xml:space="preserve"> Б</w:t>
            </w:r>
            <w:proofErr w:type="gramEnd"/>
            <w:r w:rsidRPr="002C333B">
              <w:rPr>
                <w:sz w:val="20"/>
                <w:szCs w:val="20"/>
              </w:rPr>
              <w:t>удет различным даже для однотипного оборудования</w:t>
            </w:r>
          </w:p>
          <w:p w:rsidR="002C333B" w:rsidRPr="002C333B" w:rsidRDefault="002C333B" w:rsidP="002C333B">
            <w:pPr>
              <w:jc w:val="both"/>
              <w:rPr>
                <w:sz w:val="20"/>
                <w:szCs w:val="20"/>
              </w:rPr>
            </w:pPr>
            <w:r w:rsidRPr="002C333B">
              <w:rPr>
                <w:sz w:val="20"/>
                <w:szCs w:val="20"/>
              </w:rPr>
              <w:t>Б</w:t>
            </w:r>
            <w:proofErr w:type="gramStart"/>
            <w:r w:rsidRPr="002C333B">
              <w:rPr>
                <w:sz w:val="20"/>
                <w:szCs w:val="20"/>
              </w:rPr>
              <w:t xml:space="preserve"> Б</w:t>
            </w:r>
            <w:proofErr w:type="gramEnd"/>
            <w:r w:rsidRPr="002C333B">
              <w:rPr>
                <w:sz w:val="20"/>
                <w:szCs w:val="20"/>
              </w:rPr>
              <w:t>удет одинаковым для однотипного оборудования</w:t>
            </w:r>
          </w:p>
          <w:p w:rsidR="002C333B" w:rsidRPr="002C333B" w:rsidRDefault="002C333B" w:rsidP="002C333B">
            <w:pPr>
              <w:jc w:val="both"/>
              <w:rPr>
                <w:sz w:val="20"/>
                <w:szCs w:val="20"/>
              </w:rPr>
            </w:pPr>
            <w:r w:rsidRPr="002C333B">
              <w:rPr>
                <w:sz w:val="20"/>
                <w:szCs w:val="20"/>
              </w:rPr>
              <w:t>В</w:t>
            </w:r>
            <w:proofErr w:type="gramStart"/>
            <w:r w:rsidRPr="002C333B">
              <w:rPr>
                <w:sz w:val="20"/>
                <w:szCs w:val="20"/>
              </w:rPr>
              <w:t xml:space="preserve"> Н</w:t>
            </w:r>
            <w:proofErr w:type="gramEnd"/>
            <w:r w:rsidRPr="002C333B">
              <w:rPr>
                <w:sz w:val="20"/>
                <w:szCs w:val="20"/>
              </w:rPr>
              <w:t>е будет зависеть от критичности той или иной единицы</w:t>
            </w:r>
          </w:p>
          <w:p w:rsidR="002C333B" w:rsidRPr="002C333B" w:rsidRDefault="002C333B" w:rsidP="002C333B">
            <w:pPr>
              <w:jc w:val="both"/>
              <w:rPr>
                <w:sz w:val="20"/>
                <w:szCs w:val="20"/>
              </w:rPr>
            </w:pPr>
            <w:r w:rsidRPr="002C333B">
              <w:rPr>
                <w:sz w:val="20"/>
                <w:szCs w:val="20"/>
              </w:rPr>
              <w:t xml:space="preserve">2.8 Платформа предиктивной аналитики </w:t>
            </w:r>
            <w:r w:rsidRPr="002C333B">
              <w:rPr>
                <w:sz w:val="20"/>
                <w:szCs w:val="20"/>
                <w:lang w:val="en-US"/>
              </w:rPr>
              <w:t>PRiSM</w:t>
            </w:r>
            <w:r w:rsidRPr="002C333B">
              <w:rPr>
                <w:sz w:val="20"/>
                <w:szCs w:val="20"/>
              </w:rPr>
              <w:t xml:space="preserve"> это</w:t>
            </w:r>
          </w:p>
          <w:p w:rsidR="002C333B" w:rsidRPr="002C333B" w:rsidRDefault="002C333B" w:rsidP="002C333B">
            <w:pPr>
              <w:jc w:val="both"/>
              <w:rPr>
                <w:sz w:val="20"/>
                <w:szCs w:val="20"/>
              </w:rPr>
            </w:pPr>
            <w:r w:rsidRPr="002C333B">
              <w:rPr>
                <w:sz w:val="20"/>
                <w:szCs w:val="20"/>
              </w:rPr>
              <w:t>А программное обеспечение</w:t>
            </w:r>
          </w:p>
          <w:p w:rsidR="002C333B" w:rsidRPr="002C333B" w:rsidRDefault="002C333B" w:rsidP="002C333B">
            <w:pPr>
              <w:jc w:val="both"/>
              <w:rPr>
                <w:sz w:val="20"/>
                <w:szCs w:val="20"/>
              </w:rPr>
            </w:pPr>
            <w:proofErr w:type="gramStart"/>
            <w:r w:rsidRPr="002C333B">
              <w:rPr>
                <w:sz w:val="20"/>
                <w:szCs w:val="20"/>
              </w:rPr>
              <w:t>Б</w:t>
            </w:r>
            <w:proofErr w:type="gramEnd"/>
            <w:r w:rsidRPr="002C333B">
              <w:rPr>
                <w:sz w:val="20"/>
                <w:szCs w:val="20"/>
              </w:rPr>
              <w:t xml:space="preserve"> стенд для испытаний</w:t>
            </w:r>
          </w:p>
          <w:p w:rsidR="002C333B" w:rsidRPr="002C333B" w:rsidRDefault="002C333B" w:rsidP="002C333B">
            <w:pPr>
              <w:jc w:val="both"/>
              <w:rPr>
                <w:sz w:val="20"/>
                <w:szCs w:val="20"/>
              </w:rPr>
            </w:pPr>
            <w:r w:rsidRPr="002C333B">
              <w:rPr>
                <w:sz w:val="20"/>
                <w:szCs w:val="20"/>
              </w:rPr>
              <w:t>В виртуальный стенд</w:t>
            </w:r>
          </w:p>
          <w:p w:rsidR="002C333B" w:rsidRPr="002C333B" w:rsidRDefault="002C333B" w:rsidP="002C333B">
            <w:pPr>
              <w:jc w:val="both"/>
              <w:rPr>
                <w:sz w:val="20"/>
                <w:szCs w:val="20"/>
              </w:rPr>
            </w:pPr>
            <w:r w:rsidRPr="002C333B">
              <w:rPr>
                <w:sz w:val="20"/>
                <w:szCs w:val="20"/>
              </w:rPr>
              <w:br w:type="page"/>
              <w:t xml:space="preserve">2.9. Платформа предиктивной аналитики </w:t>
            </w:r>
            <w:r w:rsidRPr="002C333B">
              <w:rPr>
                <w:sz w:val="20"/>
                <w:szCs w:val="20"/>
                <w:lang w:val="en-US"/>
              </w:rPr>
              <w:t>PRiS</w:t>
            </w:r>
            <w:r w:rsidRPr="002C333B">
              <w:rPr>
                <w:sz w:val="20"/>
                <w:szCs w:val="20"/>
              </w:rPr>
              <w:t xml:space="preserve"> позволяет использовать</w:t>
            </w:r>
          </w:p>
          <w:p w:rsidR="002C333B" w:rsidRPr="002C333B" w:rsidRDefault="002C333B" w:rsidP="002C333B">
            <w:pPr>
              <w:jc w:val="both"/>
              <w:rPr>
                <w:sz w:val="20"/>
                <w:szCs w:val="20"/>
              </w:rPr>
            </w:pPr>
            <w:r w:rsidRPr="002C333B">
              <w:rPr>
                <w:sz w:val="20"/>
                <w:szCs w:val="20"/>
              </w:rPr>
              <w:t>А облачное решение</w:t>
            </w:r>
          </w:p>
          <w:p w:rsidR="002C333B" w:rsidRPr="002C333B" w:rsidRDefault="002C333B" w:rsidP="002C333B">
            <w:pPr>
              <w:jc w:val="both"/>
              <w:rPr>
                <w:sz w:val="20"/>
                <w:szCs w:val="20"/>
              </w:rPr>
            </w:pPr>
            <w:r w:rsidRPr="002C333B">
              <w:rPr>
                <w:sz w:val="20"/>
                <w:szCs w:val="20"/>
              </w:rPr>
              <w:t xml:space="preserve">Б локально </w:t>
            </w:r>
            <w:proofErr w:type="gramStart"/>
            <w:r w:rsidRPr="002C333B">
              <w:rPr>
                <w:sz w:val="20"/>
                <w:szCs w:val="20"/>
              </w:rPr>
              <w:t>установленное</w:t>
            </w:r>
            <w:proofErr w:type="gramEnd"/>
            <w:r w:rsidRPr="002C333B">
              <w:rPr>
                <w:sz w:val="20"/>
                <w:szCs w:val="20"/>
              </w:rPr>
              <w:t xml:space="preserve"> ПО</w:t>
            </w:r>
          </w:p>
          <w:p w:rsidR="002C333B" w:rsidRPr="002C333B" w:rsidRDefault="002C333B" w:rsidP="002C333B">
            <w:pPr>
              <w:jc w:val="both"/>
              <w:rPr>
                <w:sz w:val="20"/>
                <w:szCs w:val="20"/>
              </w:rPr>
            </w:pPr>
            <w:proofErr w:type="gramStart"/>
            <w:r w:rsidRPr="002C333B">
              <w:rPr>
                <w:sz w:val="20"/>
                <w:szCs w:val="20"/>
              </w:rPr>
              <w:t>В</w:t>
            </w:r>
            <w:proofErr w:type="gramEnd"/>
            <w:r w:rsidRPr="002C333B">
              <w:rPr>
                <w:sz w:val="20"/>
                <w:szCs w:val="20"/>
              </w:rPr>
              <w:t xml:space="preserve"> все</w:t>
            </w:r>
            <w:r w:rsidRPr="002C333B">
              <w:rPr>
                <w:b/>
                <w:sz w:val="20"/>
                <w:szCs w:val="20"/>
              </w:rPr>
              <w:t xml:space="preserve"> </w:t>
            </w:r>
            <w:r w:rsidRPr="002C333B">
              <w:rPr>
                <w:sz w:val="20"/>
                <w:szCs w:val="20"/>
              </w:rPr>
              <w:t>вышеперечисленные варианты</w:t>
            </w:r>
          </w:p>
          <w:p w:rsidR="002C333B" w:rsidRPr="002C333B" w:rsidRDefault="002C333B" w:rsidP="002C333B">
            <w:pPr>
              <w:jc w:val="both"/>
              <w:rPr>
                <w:sz w:val="20"/>
                <w:szCs w:val="20"/>
              </w:rPr>
            </w:pPr>
            <w:r w:rsidRPr="002C333B">
              <w:rPr>
                <w:sz w:val="20"/>
                <w:szCs w:val="20"/>
              </w:rPr>
              <w:t>2.10. Основная задача современных технологий</w:t>
            </w:r>
          </w:p>
          <w:p w:rsidR="002C333B" w:rsidRPr="002C333B" w:rsidRDefault="002C333B" w:rsidP="002C333B">
            <w:pPr>
              <w:jc w:val="both"/>
              <w:rPr>
                <w:sz w:val="20"/>
                <w:szCs w:val="20"/>
              </w:rPr>
            </w:pPr>
            <w:r w:rsidRPr="002C333B">
              <w:rPr>
                <w:sz w:val="20"/>
                <w:szCs w:val="20"/>
              </w:rPr>
              <w:t>А</w:t>
            </w:r>
            <w:proofErr w:type="gramStart"/>
            <w:r w:rsidRPr="002C333B">
              <w:rPr>
                <w:sz w:val="20"/>
                <w:szCs w:val="20"/>
              </w:rPr>
              <w:t xml:space="preserve"> С</w:t>
            </w:r>
            <w:proofErr w:type="gramEnd"/>
            <w:r w:rsidRPr="002C333B">
              <w:rPr>
                <w:sz w:val="20"/>
                <w:szCs w:val="20"/>
              </w:rPr>
              <w:t>низить стоимость систем</w:t>
            </w:r>
          </w:p>
          <w:p w:rsidR="002C333B" w:rsidRPr="002C333B" w:rsidRDefault="002C333B" w:rsidP="002C333B">
            <w:pPr>
              <w:jc w:val="both"/>
              <w:rPr>
                <w:sz w:val="20"/>
                <w:szCs w:val="20"/>
              </w:rPr>
            </w:pPr>
            <w:r w:rsidRPr="002C333B">
              <w:rPr>
                <w:sz w:val="20"/>
                <w:szCs w:val="20"/>
              </w:rPr>
              <w:t>Б</w:t>
            </w:r>
            <w:proofErr w:type="gramStart"/>
            <w:r w:rsidRPr="002C333B">
              <w:rPr>
                <w:sz w:val="20"/>
                <w:szCs w:val="20"/>
              </w:rPr>
              <w:t xml:space="preserve"> П</w:t>
            </w:r>
            <w:proofErr w:type="gramEnd"/>
            <w:r w:rsidRPr="002C333B">
              <w:rPr>
                <w:sz w:val="20"/>
                <w:szCs w:val="20"/>
              </w:rPr>
              <w:t>овысить надежность систем</w:t>
            </w:r>
          </w:p>
          <w:p w:rsidR="002C333B" w:rsidRPr="002C333B" w:rsidRDefault="002C333B" w:rsidP="002C333B">
            <w:pPr>
              <w:jc w:val="both"/>
              <w:rPr>
                <w:sz w:val="20"/>
                <w:szCs w:val="20"/>
              </w:rPr>
            </w:pPr>
            <w:r w:rsidRPr="002C333B">
              <w:rPr>
                <w:sz w:val="20"/>
                <w:szCs w:val="20"/>
              </w:rPr>
              <w:t>В</w:t>
            </w:r>
            <w:proofErr w:type="gramStart"/>
            <w:r w:rsidRPr="002C333B">
              <w:rPr>
                <w:sz w:val="20"/>
                <w:szCs w:val="20"/>
              </w:rPr>
              <w:t xml:space="preserve"> У</w:t>
            </w:r>
            <w:proofErr w:type="gramEnd"/>
            <w:r w:rsidRPr="002C333B">
              <w:rPr>
                <w:sz w:val="20"/>
                <w:szCs w:val="20"/>
              </w:rPr>
              <w:t>величить быстродействие систем</w:t>
            </w:r>
          </w:p>
        </w:tc>
        <w:tc>
          <w:tcPr>
            <w:tcW w:w="2977" w:type="dxa"/>
          </w:tcPr>
          <w:p w:rsidR="002C333B" w:rsidRPr="002C333B" w:rsidRDefault="002C333B" w:rsidP="002C333B">
            <w:pPr>
              <w:pStyle w:val="ListParagraph1"/>
              <w:spacing w:after="0" w:line="240" w:lineRule="auto"/>
              <w:ind w:left="0"/>
              <w:jc w:val="both"/>
              <w:rPr>
                <w:rFonts w:ascii="Times New Roman" w:hAnsi="Times New Roman"/>
                <w:sz w:val="20"/>
                <w:szCs w:val="20"/>
              </w:rPr>
            </w:pPr>
            <w:r w:rsidRPr="002C333B">
              <w:rPr>
                <w:rFonts w:ascii="Times New Roman" w:hAnsi="Times New Roman"/>
                <w:sz w:val="20"/>
                <w:szCs w:val="20"/>
              </w:rPr>
              <w:lastRenderedPageBreak/>
              <w:t>2.1</w:t>
            </w:r>
            <w:r w:rsidRPr="002C333B">
              <w:rPr>
                <w:rFonts w:ascii="Times New Roman" w:hAnsi="Times New Roman"/>
                <w:b/>
                <w:sz w:val="20"/>
                <w:szCs w:val="20"/>
              </w:rPr>
              <w:t xml:space="preserve"> </w:t>
            </w:r>
            <w:r w:rsidRPr="002C333B">
              <w:rPr>
                <w:rFonts w:ascii="Times New Roman" w:hAnsi="Times New Roman"/>
                <w:sz w:val="20"/>
                <w:szCs w:val="20"/>
              </w:rPr>
              <w:t>Применение интеллектуальных систем при оптимизации производства позволяет:</w:t>
            </w:r>
          </w:p>
          <w:p w:rsidR="002C333B" w:rsidRPr="002C333B" w:rsidRDefault="002C333B" w:rsidP="002C333B">
            <w:pPr>
              <w:pStyle w:val="ListParagraph1"/>
              <w:spacing w:after="0" w:line="240" w:lineRule="auto"/>
              <w:ind w:left="0" w:firstLine="14"/>
              <w:contextualSpacing/>
              <w:jc w:val="both"/>
              <w:rPr>
                <w:rFonts w:ascii="Times New Roman" w:hAnsi="Times New Roman"/>
                <w:sz w:val="20"/>
                <w:szCs w:val="20"/>
              </w:rPr>
            </w:pPr>
            <w:r w:rsidRPr="002C333B">
              <w:rPr>
                <w:rFonts w:ascii="Times New Roman" w:hAnsi="Times New Roman"/>
                <w:sz w:val="20"/>
                <w:szCs w:val="20"/>
              </w:rPr>
              <w:t xml:space="preserve">А. Проанализировать состояние технологического процесса в реальном времени, спрогнозировать дальнейшее протекание процесса, определить уровень оптимальности и, при необходимости, изменить управляющие параметры или </w:t>
            </w:r>
            <w:r w:rsidRPr="002C333B">
              <w:rPr>
                <w:rFonts w:ascii="Times New Roman" w:hAnsi="Times New Roman"/>
                <w:sz w:val="20"/>
                <w:szCs w:val="20"/>
              </w:rPr>
              <w:lastRenderedPageBreak/>
              <w:t>дать рекомендации диспетчеру</w:t>
            </w:r>
          </w:p>
          <w:p w:rsidR="002C333B" w:rsidRPr="002C333B" w:rsidRDefault="002C333B" w:rsidP="002C333B">
            <w:pPr>
              <w:pStyle w:val="ListParagraph1"/>
              <w:spacing w:after="0" w:line="240" w:lineRule="auto"/>
              <w:ind w:left="0" w:firstLine="14"/>
              <w:rPr>
                <w:rFonts w:ascii="Times New Roman" w:hAnsi="Times New Roman"/>
                <w:sz w:val="20"/>
                <w:szCs w:val="20"/>
              </w:rPr>
            </w:pPr>
            <w:r w:rsidRPr="002C333B">
              <w:rPr>
                <w:rFonts w:ascii="Times New Roman" w:hAnsi="Times New Roman"/>
                <w:sz w:val="20"/>
                <w:szCs w:val="20"/>
              </w:rPr>
              <w:t>Б. Уменьшить конкуренцию</w:t>
            </w:r>
          </w:p>
          <w:p w:rsidR="002C333B" w:rsidRPr="002C333B" w:rsidRDefault="002C333B" w:rsidP="002C333B">
            <w:pPr>
              <w:pStyle w:val="ListParagraph1"/>
              <w:spacing w:after="0" w:line="240" w:lineRule="auto"/>
              <w:ind w:left="0" w:firstLine="14"/>
              <w:contextualSpacing/>
              <w:jc w:val="both"/>
              <w:rPr>
                <w:rFonts w:ascii="Times New Roman" w:hAnsi="Times New Roman"/>
                <w:sz w:val="20"/>
                <w:szCs w:val="20"/>
              </w:rPr>
            </w:pPr>
            <w:r w:rsidRPr="002C333B">
              <w:rPr>
                <w:rFonts w:ascii="Times New Roman" w:hAnsi="Times New Roman"/>
                <w:sz w:val="20"/>
                <w:szCs w:val="20"/>
              </w:rPr>
              <w:t>В. Позволяет находить и избегать риски утечек и мошенничества, прежде чем они реализуются</w:t>
            </w:r>
          </w:p>
          <w:p w:rsidR="002C333B" w:rsidRPr="002C333B" w:rsidRDefault="002C333B" w:rsidP="002C333B">
            <w:pPr>
              <w:pStyle w:val="ListParagraph1"/>
              <w:spacing w:after="0" w:line="240" w:lineRule="auto"/>
              <w:ind w:left="0" w:firstLine="14"/>
              <w:jc w:val="both"/>
              <w:rPr>
                <w:rFonts w:ascii="Times New Roman" w:hAnsi="Times New Roman"/>
                <w:sz w:val="20"/>
                <w:szCs w:val="20"/>
              </w:rPr>
            </w:pPr>
            <w:r w:rsidRPr="002C333B">
              <w:rPr>
                <w:rFonts w:ascii="Times New Roman" w:hAnsi="Times New Roman"/>
                <w:sz w:val="20"/>
                <w:szCs w:val="20"/>
              </w:rPr>
              <w:t>Г. Все вышеперечисленное</w:t>
            </w:r>
          </w:p>
          <w:p w:rsidR="002C333B" w:rsidRPr="002C333B" w:rsidRDefault="002C333B" w:rsidP="002C333B">
            <w:pPr>
              <w:pStyle w:val="ListParagraph1"/>
              <w:spacing w:after="0" w:line="240" w:lineRule="auto"/>
              <w:ind w:left="0" w:firstLine="14"/>
              <w:jc w:val="both"/>
              <w:rPr>
                <w:rFonts w:ascii="Times New Roman" w:hAnsi="Times New Roman"/>
                <w:sz w:val="20"/>
                <w:szCs w:val="20"/>
              </w:rPr>
            </w:pPr>
            <w:r w:rsidRPr="002C333B">
              <w:rPr>
                <w:rFonts w:ascii="Times New Roman" w:hAnsi="Times New Roman"/>
                <w:sz w:val="20"/>
                <w:szCs w:val="20"/>
              </w:rPr>
              <w:t>2.2.</w:t>
            </w:r>
          </w:p>
          <w:p w:rsidR="002C333B" w:rsidRPr="002C333B" w:rsidRDefault="002C333B" w:rsidP="002C333B">
            <w:pPr>
              <w:pStyle w:val="ListParagraph1"/>
              <w:spacing w:after="0" w:line="240" w:lineRule="auto"/>
              <w:ind w:left="0" w:firstLine="14"/>
              <w:jc w:val="both"/>
              <w:rPr>
                <w:rFonts w:ascii="Times New Roman" w:hAnsi="Times New Roman"/>
                <w:sz w:val="20"/>
                <w:szCs w:val="20"/>
              </w:rPr>
            </w:pPr>
            <w:r w:rsidRPr="002C333B">
              <w:rPr>
                <w:rFonts w:ascii="Times New Roman" w:hAnsi="Times New Roman"/>
                <w:sz w:val="20"/>
                <w:szCs w:val="20"/>
              </w:rPr>
              <w:t> Конкретным примером цифровых технологий в современном промышленном мире можно считать:</w:t>
            </w:r>
          </w:p>
          <w:p w:rsidR="002C333B" w:rsidRPr="002C333B" w:rsidRDefault="002C333B" w:rsidP="002C333B">
            <w:pPr>
              <w:pStyle w:val="ListParagraph1"/>
              <w:numPr>
                <w:ilvl w:val="0"/>
                <w:numId w:val="7"/>
              </w:numPr>
              <w:spacing w:after="0" w:line="240" w:lineRule="auto"/>
              <w:ind w:left="0" w:firstLine="0"/>
              <w:contextualSpacing/>
              <w:jc w:val="both"/>
              <w:rPr>
                <w:rFonts w:ascii="Times New Roman" w:hAnsi="Times New Roman"/>
                <w:sz w:val="20"/>
                <w:szCs w:val="20"/>
              </w:rPr>
            </w:pPr>
            <w:r w:rsidRPr="002C333B">
              <w:rPr>
                <w:rFonts w:ascii="Times New Roman" w:hAnsi="Times New Roman"/>
                <w:sz w:val="20"/>
                <w:szCs w:val="20"/>
              </w:rPr>
              <w:t>Системы экстренного реагирования, т.е. средства навигации и связи, для мониторинга машины после ее производства.</w:t>
            </w:r>
          </w:p>
          <w:p w:rsidR="002C333B" w:rsidRPr="002C333B" w:rsidRDefault="002C333B" w:rsidP="002C333B">
            <w:pPr>
              <w:jc w:val="both"/>
              <w:rPr>
                <w:sz w:val="20"/>
                <w:szCs w:val="20"/>
              </w:rPr>
            </w:pPr>
            <w:r w:rsidRPr="002C333B">
              <w:rPr>
                <w:sz w:val="20"/>
                <w:szCs w:val="20"/>
              </w:rPr>
              <w:t xml:space="preserve">Б. 3D-печать, </w:t>
            </w:r>
            <w:proofErr w:type="gramStart"/>
            <w:r w:rsidRPr="002C333B">
              <w:rPr>
                <w:sz w:val="20"/>
                <w:szCs w:val="20"/>
              </w:rPr>
              <w:t>позволяющая</w:t>
            </w:r>
            <w:proofErr w:type="gramEnd"/>
            <w:r w:rsidRPr="002C333B">
              <w:rPr>
                <w:sz w:val="20"/>
                <w:szCs w:val="20"/>
              </w:rPr>
              <w:t xml:space="preserve"> воссоздать за счет киберфизических систем, цифровую копию любого изделия;</w:t>
            </w:r>
          </w:p>
          <w:p w:rsidR="002C333B" w:rsidRPr="002C333B" w:rsidRDefault="002C333B" w:rsidP="002C333B">
            <w:pPr>
              <w:jc w:val="both"/>
              <w:rPr>
                <w:sz w:val="20"/>
                <w:szCs w:val="20"/>
              </w:rPr>
            </w:pPr>
            <w:r w:rsidRPr="002C333B">
              <w:rPr>
                <w:sz w:val="20"/>
                <w:szCs w:val="20"/>
              </w:rPr>
              <w:t>В. Программно-аппаратные комплексы, например, системы IoT для автоматического контроля над качеством продукции и повышения безопасности производства.</w:t>
            </w:r>
          </w:p>
          <w:p w:rsidR="002C333B" w:rsidRPr="002C333B" w:rsidRDefault="002C333B" w:rsidP="002C333B">
            <w:pPr>
              <w:jc w:val="both"/>
              <w:rPr>
                <w:sz w:val="20"/>
                <w:szCs w:val="20"/>
              </w:rPr>
            </w:pPr>
            <w:r w:rsidRPr="002C333B">
              <w:rPr>
                <w:sz w:val="20"/>
                <w:szCs w:val="20"/>
              </w:rPr>
              <w:t>Г. Все вышеперечисленные</w:t>
            </w:r>
          </w:p>
          <w:p w:rsidR="002C333B" w:rsidRPr="002C333B" w:rsidRDefault="002C333B" w:rsidP="002C333B">
            <w:pPr>
              <w:pStyle w:val="ListParagraph1"/>
              <w:spacing w:after="0" w:line="240" w:lineRule="auto"/>
              <w:ind w:left="0"/>
              <w:jc w:val="both"/>
              <w:rPr>
                <w:rFonts w:ascii="Times New Roman" w:hAnsi="Times New Roman"/>
                <w:sz w:val="20"/>
                <w:szCs w:val="20"/>
              </w:rPr>
            </w:pPr>
            <w:r w:rsidRPr="002C333B">
              <w:rPr>
                <w:rFonts w:ascii="Times New Roman" w:hAnsi="Times New Roman"/>
                <w:sz w:val="20"/>
                <w:szCs w:val="20"/>
              </w:rPr>
              <w:t>2.3. Какому термину соответствует следующее определение: система, интегрирующая материальное оборудование, датчики, вычислительные ресурсы и информационные системы, на протяжении всей цепочки создания стоимости, как правило, выходящей за рамки одного предприятия или бизнеса</w:t>
            </w:r>
          </w:p>
          <w:p w:rsidR="002C333B" w:rsidRPr="002C333B" w:rsidRDefault="002C333B" w:rsidP="002C333B">
            <w:pPr>
              <w:pStyle w:val="ListParagraph1"/>
              <w:numPr>
                <w:ilvl w:val="0"/>
                <w:numId w:val="8"/>
              </w:numPr>
              <w:spacing w:after="0" w:line="240" w:lineRule="auto"/>
              <w:ind w:left="0" w:firstLine="8"/>
              <w:contextualSpacing/>
              <w:rPr>
                <w:rFonts w:ascii="Times New Roman" w:hAnsi="Times New Roman"/>
                <w:sz w:val="20"/>
                <w:szCs w:val="20"/>
              </w:rPr>
            </w:pPr>
            <w:r w:rsidRPr="002C333B">
              <w:rPr>
                <w:rFonts w:ascii="Times New Roman" w:hAnsi="Times New Roman"/>
                <w:sz w:val="20"/>
                <w:szCs w:val="20"/>
              </w:rPr>
              <w:t>Распределенный реестр</w:t>
            </w:r>
          </w:p>
          <w:p w:rsidR="002C333B" w:rsidRPr="002C333B" w:rsidRDefault="002C333B" w:rsidP="002C333B">
            <w:pPr>
              <w:pStyle w:val="ListParagraph1"/>
              <w:spacing w:after="0" w:line="240" w:lineRule="auto"/>
              <w:ind w:left="0" w:firstLine="8"/>
              <w:rPr>
                <w:rFonts w:ascii="Times New Roman" w:hAnsi="Times New Roman"/>
                <w:sz w:val="20"/>
                <w:szCs w:val="20"/>
              </w:rPr>
            </w:pPr>
            <w:r w:rsidRPr="002C333B">
              <w:rPr>
                <w:rFonts w:ascii="Times New Roman" w:hAnsi="Times New Roman"/>
                <w:sz w:val="20"/>
                <w:szCs w:val="20"/>
              </w:rPr>
              <w:t>Б. Виртуальная реальность</w:t>
            </w:r>
          </w:p>
          <w:p w:rsidR="002C333B" w:rsidRPr="002C333B" w:rsidRDefault="002C333B" w:rsidP="002C333B">
            <w:pPr>
              <w:pStyle w:val="ListParagraph1"/>
              <w:numPr>
                <w:ilvl w:val="0"/>
                <w:numId w:val="8"/>
              </w:numPr>
              <w:spacing w:after="0" w:line="240" w:lineRule="auto"/>
              <w:ind w:left="0" w:firstLine="8"/>
              <w:contextualSpacing/>
              <w:rPr>
                <w:rFonts w:ascii="Times New Roman" w:hAnsi="Times New Roman"/>
                <w:sz w:val="20"/>
                <w:szCs w:val="20"/>
              </w:rPr>
            </w:pPr>
            <w:r w:rsidRPr="002C333B">
              <w:rPr>
                <w:rFonts w:ascii="Times New Roman" w:hAnsi="Times New Roman"/>
                <w:sz w:val="20"/>
                <w:szCs w:val="20"/>
                <w:shd w:val="clear" w:color="auto" w:fill="FFFFFF"/>
              </w:rPr>
              <w:t>Киберфизические системы</w:t>
            </w:r>
            <w:r w:rsidRPr="002C333B">
              <w:rPr>
                <w:rFonts w:ascii="Times New Roman" w:hAnsi="Times New Roman"/>
                <w:sz w:val="20"/>
                <w:szCs w:val="20"/>
              </w:rPr>
              <w:t xml:space="preserve"> </w:t>
            </w:r>
          </w:p>
          <w:p w:rsidR="002C333B" w:rsidRPr="002C333B" w:rsidRDefault="002C333B" w:rsidP="002C333B">
            <w:pPr>
              <w:pStyle w:val="ListParagraph1"/>
              <w:spacing w:after="0" w:line="240" w:lineRule="auto"/>
              <w:ind w:left="0" w:firstLine="8"/>
              <w:rPr>
                <w:rFonts w:ascii="Times New Roman" w:hAnsi="Times New Roman"/>
                <w:sz w:val="20"/>
                <w:szCs w:val="20"/>
              </w:rPr>
            </w:pPr>
            <w:r w:rsidRPr="002C333B">
              <w:rPr>
                <w:rStyle w:val="mw-headline"/>
                <w:rFonts w:ascii="Times New Roman" w:hAnsi="Times New Roman"/>
                <w:sz w:val="20"/>
                <w:szCs w:val="20"/>
              </w:rPr>
              <w:t>Г. Большие данные</w:t>
            </w:r>
          </w:p>
          <w:p w:rsidR="002C333B" w:rsidRPr="002C333B" w:rsidRDefault="002C333B" w:rsidP="002C333B">
            <w:pPr>
              <w:pStyle w:val="ListParagraph1"/>
              <w:spacing w:after="0" w:line="240" w:lineRule="auto"/>
              <w:ind w:left="0" w:firstLine="8"/>
              <w:rPr>
                <w:rFonts w:ascii="Times New Roman" w:hAnsi="Times New Roman"/>
                <w:sz w:val="20"/>
                <w:szCs w:val="20"/>
              </w:rPr>
            </w:pPr>
            <w:r w:rsidRPr="002C333B">
              <w:rPr>
                <w:rFonts w:ascii="Times New Roman" w:hAnsi="Times New Roman"/>
                <w:sz w:val="20"/>
                <w:szCs w:val="20"/>
              </w:rPr>
              <w:t>2.4. Что подразумевает дополнительная реальность?</w:t>
            </w:r>
          </w:p>
          <w:p w:rsidR="002C333B" w:rsidRPr="002C333B" w:rsidRDefault="002C333B" w:rsidP="002C333B">
            <w:pPr>
              <w:pStyle w:val="ListParagraph1"/>
              <w:numPr>
                <w:ilvl w:val="0"/>
                <w:numId w:val="9"/>
              </w:numPr>
              <w:spacing w:after="0" w:line="240" w:lineRule="auto"/>
              <w:ind w:left="0" w:firstLine="8"/>
              <w:contextualSpacing/>
              <w:rPr>
                <w:rFonts w:ascii="Times New Roman" w:hAnsi="Times New Roman"/>
                <w:sz w:val="20"/>
                <w:szCs w:val="20"/>
              </w:rPr>
            </w:pPr>
            <w:r w:rsidRPr="002C333B">
              <w:rPr>
                <w:rFonts w:ascii="Times New Roman" w:hAnsi="Times New Roman"/>
                <w:sz w:val="20"/>
                <w:szCs w:val="20"/>
              </w:rPr>
              <w:t>Добавление физическим объектам виртуальные свойства</w:t>
            </w:r>
          </w:p>
          <w:p w:rsidR="002C333B" w:rsidRPr="002C333B" w:rsidRDefault="002C333B" w:rsidP="002C333B">
            <w:pPr>
              <w:pStyle w:val="ListParagraph1"/>
              <w:spacing w:after="0" w:line="240" w:lineRule="auto"/>
              <w:ind w:left="0" w:firstLine="8"/>
              <w:rPr>
                <w:rFonts w:ascii="Times New Roman" w:hAnsi="Times New Roman"/>
                <w:sz w:val="20"/>
                <w:szCs w:val="20"/>
              </w:rPr>
            </w:pPr>
            <w:proofErr w:type="gramStart"/>
            <w:r w:rsidRPr="002C333B">
              <w:rPr>
                <w:rFonts w:ascii="Times New Roman" w:hAnsi="Times New Roman"/>
                <w:sz w:val="20"/>
                <w:szCs w:val="20"/>
              </w:rPr>
              <w:t>Б</w:t>
            </w:r>
            <w:proofErr w:type="gramEnd"/>
            <w:r w:rsidRPr="002C333B">
              <w:rPr>
                <w:rFonts w:ascii="Times New Roman" w:hAnsi="Times New Roman"/>
                <w:sz w:val="20"/>
                <w:szCs w:val="20"/>
              </w:rPr>
              <w:t xml:space="preserve"> Контроль производства на всех уровнях</w:t>
            </w:r>
          </w:p>
          <w:p w:rsidR="002C333B" w:rsidRPr="002C333B" w:rsidRDefault="002C333B" w:rsidP="002C333B">
            <w:pPr>
              <w:pStyle w:val="ListParagraph1"/>
              <w:numPr>
                <w:ilvl w:val="0"/>
                <w:numId w:val="9"/>
              </w:numPr>
              <w:spacing w:after="0" w:line="240" w:lineRule="auto"/>
              <w:ind w:left="0" w:firstLine="8"/>
              <w:contextualSpacing/>
              <w:rPr>
                <w:rFonts w:ascii="Times New Roman" w:hAnsi="Times New Roman"/>
                <w:sz w:val="20"/>
                <w:szCs w:val="20"/>
              </w:rPr>
            </w:pPr>
            <w:r w:rsidRPr="002C333B">
              <w:rPr>
                <w:rFonts w:ascii="Times New Roman" w:hAnsi="Times New Roman"/>
                <w:sz w:val="20"/>
                <w:szCs w:val="20"/>
              </w:rPr>
              <w:t>Автоматическое принятие решения в процессе производства</w:t>
            </w:r>
          </w:p>
          <w:p w:rsidR="002C333B" w:rsidRPr="002C333B" w:rsidRDefault="002C333B" w:rsidP="002C333B">
            <w:pPr>
              <w:pStyle w:val="ListParagraph1"/>
              <w:spacing w:after="0" w:line="240" w:lineRule="auto"/>
              <w:ind w:left="0" w:firstLine="8"/>
              <w:rPr>
                <w:rFonts w:ascii="Times New Roman" w:hAnsi="Times New Roman"/>
                <w:sz w:val="20"/>
                <w:szCs w:val="20"/>
              </w:rPr>
            </w:pPr>
            <w:r w:rsidRPr="002C333B">
              <w:rPr>
                <w:rFonts w:ascii="Times New Roman" w:hAnsi="Times New Roman"/>
                <w:sz w:val="20"/>
                <w:szCs w:val="20"/>
              </w:rPr>
              <w:t>Г. Способность вещей идентифицировать друг друга</w:t>
            </w:r>
          </w:p>
          <w:p w:rsidR="002C333B" w:rsidRPr="002C333B" w:rsidRDefault="002C333B" w:rsidP="002C333B">
            <w:pPr>
              <w:pStyle w:val="ListParagraph1"/>
              <w:spacing w:after="0" w:line="240" w:lineRule="auto"/>
              <w:ind w:left="0" w:firstLine="8"/>
              <w:jc w:val="both"/>
              <w:rPr>
                <w:rFonts w:ascii="Times New Roman" w:hAnsi="Times New Roman"/>
                <w:sz w:val="20"/>
                <w:szCs w:val="20"/>
              </w:rPr>
            </w:pPr>
            <w:r w:rsidRPr="002C333B">
              <w:rPr>
                <w:rFonts w:ascii="Times New Roman" w:hAnsi="Times New Roman"/>
                <w:sz w:val="20"/>
                <w:szCs w:val="20"/>
              </w:rPr>
              <w:t>2.5. Центральной сущностью предикативной аналитики является:</w:t>
            </w:r>
          </w:p>
          <w:p w:rsidR="002C333B" w:rsidRPr="002C333B" w:rsidRDefault="002C333B" w:rsidP="002C333B">
            <w:pPr>
              <w:pStyle w:val="ListParagraph1"/>
              <w:numPr>
                <w:ilvl w:val="0"/>
                <w:numId w:val="10"/>
              </w:numPr>
              <w:spacing w:after="0" w:line="240" w:lineRule="auto"/>
              <w:ind w:left="0" w:firstLine="8"/>
              <w:contextualSpacing/>
              <w:jc w:val="both"/>
              <w:rPr>
                <w:rFonts w:ascii="Times New Roman" w:hAnsi="Times New Roman"/>
                <w:sz w:val="20"/>
                <w:szCs w:val="20"/>
              </w:rPr>
            </w:pPr>
            <w:r w:rsidRPr="002C333B">
              <w:rPr>
                <w:rFonts w:ascii="Times New Roman" w:hAnsi="Times New Roman"/>
                <w:sz w:val="20"/>
                <w:szCs w:val="20"/>
              </w:rPr>
              <w:t>Расширенная реальность</w:t>
            </w:r>
          </w:p>
          <w:p w:rsidR="002C333B" w:rsidRPr="002C333B" w:rsidRDefault="002C333B" w:rsidP="002C333B">
            <w:pPr>
              <w:pStyle w:val="ListParagraph1"/>
              <w:spacing w:after="0" w:line="240" w:lineRule="auto"/>
              <w:ind w:left="0" w:firstLine="8"/>
              <w:jc w:val="both"/>
              <w:rPr>
                <w:rFonts w:ascii="Times New Roman" w:hAnsi="Times New Roman"/>
                <w:sz w:val="20"/>
                <w:szCs w:val="20"/>
              </w:rPr>
            </w:pPr>
            <w:proofErr w:type="gramStart"/>
            <w:r w:rsidRPr="002C333B">
              <w:rPr>
                <w:rFonts w:ascii="Times New Roman" w:hAnsi="Times New Roman"/>
                <w:sz w:val="20"/>
                <w:szCs w:val="20"/>
              </w:rPr>
              <w:lastRenderedPageBreak/>
              <w:t>Б</w:t>
            </w:r>
            <w:proofErr w:type="gramEnd"/>
            <w:r w:rsidRPr="002C333B">
              <w:rPr>
                <w:rFonts w:ascii="Times New Roman" w:hAnsi="Times New Roman"/>
                <w:sz w:val="20"/>
                <w:szCs w:val="20"/>
              </w:rPr>
              <w:t xml:space="preserve"> Изменение экономики</w:t>
            </w:r>
          </w:p>
          <w:p w:rsidR="002C333B" w:rsidRPr="002C333B" w:rsidRDefault="002C333B" w:rsidP="002C333B">
            <w:pPr>
              <w:pStyle w:val="ListParagraph1"/>
              <w:numPr>
                <w:ilvl w:val="0"/>
                <w:numId w:val="10"/>
              </w:numPr>
              <w:spacing w:after="0" w:line="240" w:lineRule="auto"/>
              <w:ind w:left="0" w:firstLine="8"/>
              <w:contextualSpacing/>
              <w:jc w:val="both"/>
              <w:rPr>
                <w:rFonts w:ascii="Times New Roman" w:hAnsi="Times New Roman"/>
                <w:sz w:val="20"/>
                <w:szCs w:val="20"/>
              </w:rPr>
            </w:pPr>
            <w:r w:rsidRPr="002C333B">
              <w:rPr>
                <w:rFonts w:ascii="Times New Roman" w:hAnsi="Times New Roman"/>
                <w:sz w:val="20"/>
                <w:szCs w:val="20"/>
              </w:rPr>
              <w:t>Определение предиктора или нескольких предикторов</w:t>
            </w:r>
          </w:p>
          <w:p w:rsidR="002C333B" w:rsidRPr="002C333B" w:rsidRDefault="002C333B" w:rsidP="002C333B">
            <w:pPr>
              <w:pStyle w:val="ListParagraph1"/>
              <w:spacing w:after="0" w:line="240" w:lineRule="auto"/>
              <w:ind w:left="0" w:firstLine="8"/>
              <w:jc w:val="both"/>
              <w:rPr>
                <w:rFonts w:ascii="Times New Roman" w:hAnsi="Times New Roman"/>
                <w:sz w:val="20"/>
                <w:szCs w:val="20"/>
              </w:rPr>
            </w:pPr>
            <w:r w:rsidRPr="002C333B">
              <w:rPr>
                <w:rFonts w:ascii="Times New Roman" w:hAnsi="Times New Roman"/>
                <w:sz w:val="20"/>
                <w:szCs w:val="20"/>
              </w:rPr>
              <w:t>Г. Все вышеперечисленное</w:t>
            </w:r>
          </w:p>
          <w:p w:rsidR="002C333B" w:rsidRPr="002C333B" w:rsidRDefault="002C333B" w:rsidP="002C333B">
            <w:pPr>
              <w:pStyle w:val="ListParagraph1"/>
              <w:spacing w:after="0" w:line="240" w:lineRule="auto"/>
              <w:ind w:left="0" w:firstLine="8"/>
              <w:jc w:val="both"/>
              <w:rPr>
                <w:rFonts w:ascii="Times New Roman" w:hAnsi="Times New Roman"/>
                <w:sz w:val="20"/>
                <w:szCs w:val="20"/>
              </w:rPr>
            </w:pPr>
            <w:r w:rsidRPr="002C333B">
              <w:rPr>
                <w:rFonts w:ascii="Times New Roman" w:hAnsi="Times New Roman"/>
                <w:sz w:val="20"/>
                <w:szCs w:val="20"/>
              </w:rPr>
              <w:t>2.6. Применение интеллектуальных систем при оптимизации производства позволяет:</w:t>
            </w:r>
          </w:p>
          <w:p w:rsidR="002C333B" w:rsidRPr="002C333B" w:rsidRDefault="002C333B" w:rsidP="002C333B">
            <w:pPr>
              <w:pStyle w:val="ListParagraph1"/>
              <w:spacing w:after="0" w:line="240" w:lineRule="auto"/>
              <w:ind w:left="0" w:firstLine="8"/>
              <w:contextualSpacing/>
              <w:jc w:val="both"/>
              <w:rPr>
                <w:rFonts w:ascii="Times New Roman" w:hAnsi="Times New Roman"/>
                <w:sz w:val="20"/>
                <w:szCs w:val="20"/>
              </w:rPr>
            </w:pPr>
            <w:r w:rsidRPr="002C333B">
              <w:rPr>
                <w:rFonts w:ascii="Times New Roman" w:hAnsi="Times New Roman"/>
                <w:sz w:val="20"/>
                <w:szCs w:val="20"/>
              </w:rPr>
              <w:t>А. Проанализировать состояние технологического процесса в реальном времени, спрогнозировать дальнейшее протекание процесса, определить уровень оптимальности и, при необходимости, изменить управляющие параметры или дать рекомендации диспетчеру</w:t>
            </w:r>
          </w:p>
          <w:p w:rsidR="002C333B" w:rsidRPr="002C333B" w:rsidRDefault="002C333B" w:rsidP="002C333B">
            <w:pPr>
              <w:pStyle w:val="ListParagraph1"/>
              <w:spacing w:after="0" w:line="240" w:lineRule="auto"/>
              <w:ind w:left="0" w:firstLine="8"/>
              <w:rPr>
                <w:rFonts w:ascii="Times New Roman" w:hAnsi="Times New Roman"/>
                <w:sz w:val="20"/>
                <w:szCs w:val="20"/>
              </w:rPr>
            </w:pPr>
            <w:r w:rsidRPr="002C333B">
              <w:rPr>
                <w:rFonts w:ascii="Times New Roman" w:hAnsi="Times New Roman"/>
                <w:sz w:val="20"/>
                <w:szCs w:val="20"/>
              </w:rPr>
              <w:t>Б. Уменьшить конкуренцию</w:t>
            </w:r>
          </w:p>
          <w:p w:rsidR="002C333B" w:rsidRPr="002C333B" w:rsidRDefault="002C333B" w:rsidP="002C333B">
            <w:pPr>
              <w:pStyle w:val="ListParagraph1"/>
              <w:spacing w:after="0" w:line="240" w:lineRule="auto"/>
              <w:ind w:left="0" w:firstLine="8"/>
              <w:contextualSpacing/>
              <w:jc w:val="both"/>
              <w:rPr>
                <w:rFonts w:ascii="Times New Roman" w:hAnsi="Times New Roman"/>
                <w:sz w:val="20"/>
                <w:szCs w:val="20"/>
              </w:rPr>
            </w:pPr>
            <w:r w:rsidRPr="002C333B">
              <w:rPr>
                <w:rFonts w:ascii="Times New Roman" w:hAnsi="Times New Roman"/>
                <w:sz w:val="20"/>
                <w:szCs w:val="20"/>
              </w:rPr>
              <w:t>В. Позволяет находить и избегать риски утечек и мошенничества, прежде чем они реализуются</w:t>
            </w:r>
          </w:p>
          <w:p w:rsidR="002C333B" w:rsidRPr="002C333B" w:rsidRDefault="002C333B" w:rsidP="002C333B">
            <w:pPr>
              <w:pStyle w:val="ListParagraph1"/>
              <w:spacing w:after="0" w:line="240" w:lineRule="auto"/>
              <w:ind w:left="0" w:firstLine="8"/>
              <w:jc w:val="both"/>
              <w:rPr>
                <w:rFonts w:ascii="Times New Roman" w:hAnsi="Times New Roman"/>
                <w:sz w:val="20"/>
                <w:szCs w:val="20"/>
              </w:rPr>
            </w:pPr>
            <w:r w:rsidRPr="002C333B">
              <w:rPr>
                <w:rFonts w:ascii="Times New Roman" w:hAnsi="Times New Roman"/>
                <w:sz w:val="20"/>
                <w:szCs w:val="20"/>
              </w:rPr>
              <w:t>Г. Все вышеперечисленное</w:t>
            </w:r>
          </w:p>
        </w:tc>
      </w:tr>
      <w:tr w:rsidR="002C333B" w:rsidRPr="00155879" w:rsidTr="002C333B">
        <w:tc>
          <w:tcPr>
            <w:tcW w:w="837" w:type="dxa"/>
          </w:tcPr>
          <w:p w:rsidR="002C333B" w:rsidRPr="00155879" w:rsidRDefault="002C333B" w:rsidP="002C333B">
            <w:pPr>
              <w:jc w:val="both"/>
              <w:rPr>
                <w:b/>
              </w:rPr>
            </w:pPr>
            <w:r>
              <w:rPr>
                <w:b/>
              </w:rPr>
              <w:lastRenderedPageBreak/>
              <w:t>3</w:t>
            </w:r>
          </w:p>
        </w:tc>
        <w:tc>
          <w:tcPr>
            <w:tcW w:w="2673" w:type="dxa"/>
          </w:tcPr>
          <w:p w:rsidR="002C333B" w:rsidRPr="002C333B" w:rsidRDefault="002C333B" w:rsidP="002C333B">
            <w:pPr>
              <w:jc w:val="both"/>
              <w:rPr>
                <w:sz w:val="20"/>
                <w:szCs w:val="20"/>
              </w:rPr>
            </w:pPr>
            <w:r w:rsidRPr="002C333B">
              <w:rPr>
                <w:sz w:val="20"/>
                <w:szCs w:val="20"/>
              </w:rPr>
              <w:t xml:space="preserve">Группа решений </w:t>
            </w:r>
            <w:hyperlink r:id="rId173" w:tooltip="Аппаратное обеспечение" w:history="1">
              <w:r w:rsidRPr="002C333B">
                <w:rPr>
                  <w:sz w:val="20"/>
                  <w:szCs w:val="20"/>
                </w:rPr>
                <w:t>технических</w:t>
              </w:r>
            </w:hyperlink>
            <w:r w:rsidRPr="002C333B">
              <w:rPr>
                <w:sz w:val="20"/>
                <w:szCs w:val="20"/>
              </w:rPr>
              <w:t xml:space="preserve"> и </w:t>
            </w:r>
            <w:hyperlink r:id="rId174" w:tooltip="Программное обеспечение" w:history="1">
              <w:r w:rsidRPr="002C333B">
                <w:rPr>
                  <w:sz w:val="20"/>
                  <w:szCs w:val="20"/>
                </w:rPr>
                <w:t>программных средств</w:t>
              </w:r>
            </w:hyperlink>
            <w:r w:rsidRPr="002C333B">
              <w:rPr>
                <w:sz w:val="20"/>
                <w:szCs w:val="20"/>
              </w:rPr>
              <w:t xml:space="preserve">, предназначенных для </w:t>
            </w:r>
            <w:hyperlink r:id="rId175" w:tooltip="Автоматизация" w:history="1">
              <w:r w:rsidRPr="002C333B">
                <w:rPr>
                  <w:sz w:val="20"/>
                  <w:szCs w:val="20"/>
                </w:rPr>
                <w:t>автоматизации</w:t>
              </w:r>
            </w:hyperlink>
            <w:r w:rsidRPr="002C333B">
              <w:rPr>
                <w:sz w:val="20"/>
                <w:szCs w:val="20"/>
              </w:rPr>
              <w:t xml:space="preserve"> управления технологическим оборудованием на </w:t>
            </w:r>
            <w:hyperlink r:id="rId176" w:history="1">
              <w:r w:rsidRPr="002C333B">
                <w:rPr>
                  <w:sz w:val="20"/>
                  <w:szCs w:val="20"/>
                </w:rPr>
                <w:t>промышленных предприятиях</w:t>
              </w:r>
            </w:hyperlink>
            <w:r w:rsidRPr="002C333B">
              <w:rPr>
                <w:sz w:val="20"/>
                <w:szCs w:val="20"/>
              </w:rPr>
              <w:t xml:space="preserve"> – это</w:t>
            </w:r>
          </w:p>
          <w:p w:rsidR="002C333B" w:rsidRPr="002C333B" w:rsidRDefault="002C333B" w:rsidP="002C333B">
            <w:pPr>
              <w:jc w:val="both"/>
              <w:rPr>
                <w:sz w:val="20"/>
                <w:szCs w:val="20"/>
              </w:rPr>
            </w:pPr>
            <w:r w:rsidRPr="002C333B">
              <w:rPr>
                <w:sz w:val="20"/>
                <w:szCs w:val="20"/>
              </w:rPr>
              <w:t>А: СУБД</w:t>
            </w:r>
          </w:p>
          <w:p w:rsidR="002C333B" w:rsidRPr="002C333B" w:rsidRDefault="002C333B" w:rsidP="002C333B">
            <w:pPr>
              <w:jc w:val="both"/>
              <w:rPr>
                <w:sz w:val="20"/>
                <w:szCs w:val="20"/>
              </w:rPr>
            </w:pPr>
            <w:proofErr w:type="gramStart"/>
            <w:r w:rsidRPr="002C333B">
              <w:rPr>
                <w:sz w:val="20"/>
                <w:szCs w:val="20"/>
              </w:rPr>
              <w:t>Б</w:t>
            </w:r>
            <w:proofErr w:type="gramEnd"/>
            <w:r w:rsidRPr="002C333B">
              <w:rPr>
                <w:sz w:val="20"/>
                <w:szCs w:val="20"/>
              </w:rPr>
              <w:t>: АСУ ТП</w:t>
            </w:r>
          </w:p>
          <w:p w:rsidR="002C333B" w:rsidRPr="002C333B" w:rsidRDefault="002C333B" w:rsidP="002C333B">
            <w:pPr>
              <w:jc w:val="both"/>
              <w:rPr>
                <w:sz w:val="20"/>
                <w:szCs w:val="20"/>
              </w:rPr>
            </w:pPr>
            <w:r w:rsidRPr="002C333B">
              <w:rPr>
                <w:sz w:val="20"/>
                <w:szCs w:val="20"/>
              </w:rPr>
              <w:t>В: САПР</w:t>
            </w:r>
          </w:p>
          <w:p w:rsidR="002C333B" w:rsidRPr="002C333B" w:rsidRDefault="002C333B" w:rsidP="002C333B">
            <w:pPr>
              <w:jc w:val="both"/>
              <w:rPr>
                <w:sz w:val="20"/>
                <w:szCs w:val="20"/>
              </w:rPr>
            </w:pPr>
            <w:r w:rsidRPr="002C333B">
              <w:rPr>
                <w:sz w:val="20"/>
                <w:szCs w:val="20"/>
              </w:rPr>
              <w:t xml:space="preserve">2. Для компаний, которые эксплуатируют электроэнергетические сети наиболее </w:t>
            </w:r>
            <w:proofErr w:type="gramStart"/>
            <w:r w:rsidRPr="002C333B">
              <w:rPr>
                <w:sz w:val="20"/>
                <w:szCs w:val="20"/>
              </w:rPr>
              <w:t>актуален</w:t>
            </w:r>
            <w:proofErr w:type="gramEnd"/>
          </w:p>
          <w:p w:rsidR="002C333B" w:rsidRPr="002C333B" w:rsidRDefault="002C333B" w:rsidP="002C333B">
            <w:pPr>
              <w:rPr>
                <w:sz w:val="20"/>
                <w:szCs w:val="20"/>
              </w:rPr>
            </w:pPr>
            <w:r w:rsidRPr="002C333B">
              <w:rPr>
                <w:sz w:val="20"/>
                <w:szCs w:val="20"/>
              </w:rPr>
              <w:t>А Двойник-прототип</w:t>
            </w:r>
          </w:p>
          <w:p w:rsidR="002C333B" w:rsidRPr="002C333B" w:rsidRDefault="002C333B" w:rsidP="002C333B">
            <w:pPr>
              <w:jc w:val="both"/>
              <w:rPr>
                <w:sz w:val="20"/>
                <w:szCs w:val="20"/>
              </w:rPr>
            </w:pPr>
            <w:proofErr w:type="gramStart"/>
            <w:r w:rsidRPr="002C333B">
              <w:rPr>
                <w:sz w:val="20"/>
                <w:szCs w:val="20"/>
              </w:rPr>
              <w:t>Б</w:t>
            </w:r>
            <w:proofErr w:type="gramEnd"/>
            <w:r w:rsidRPr="002C333B">
              <w:rPr>
                <w:sz w:val="20"/>
                <w:szCs w:val="20"/>
              </w:rPr>
              <w:t xml:space="preserve"> Двойник экземпляр</w:t>
            </w:r>
          </w:p>
          <w:p w:rsidR="002C333B" w:rsidRPr="002C333B" w:rsidRDefault="002C333B" w:rsidP="002C333B">
            <w:pPr>
              <w:jc w:val="both"/>
              <w:rPr>
                <w:sz w:val="20"/>
                <w:szCs w:val="20"/>
              </w:rPr>
            </w:pPr>
            <w:r w:rsidRPr="002C333B">
              <w:rPr>
                <w:sz w:val="20"/>
                <w:szCs w:val="20"/>
              </w:rPr>
              <w:t>3. Набор принципов и средств обеспечения безопасности информационных процессов, подходов к управлению безопасностью и прочих технологий, которые используются для активного противодействия реализации киберугроз:</w:t>
            </w:r>
          </w:p>
          <w:p w:rsidR="002C333B" w:rsidRPr="002C333B" w:rsidRDefault="002C333B" w:rsidP="002C333B">
            <w:pPr>
              <w:jc w:val="both"/>
              <w:rPr>
                <w:sz w:val="20"/>
                <w:szCs w:val="20"/>
              </w:rPr>
            </w:pPr>
            <w:r w:rsidRPr="002C333B">
              <w:rPr>
                <w:sz w:val="20"/>
                <w:szCs w:val="20"/>
              </w:rPr>
              <w:t>А: кибербезопасность</w:t>
            </w:r>
          </w:p>
          <w:p w:rsidR="002C333B" w:rsidRPr="002C333B" w:rsidRDefault="002C333B" w:rsidP="002C333B">
            <w:pPr>
              <w:jc w:val="both"/>
              <w:rPr>
                <w:sz w:val="20"/>
                <w:szCs w:val="20"/>
              </w:rPr>
            </w:pPr>
            <w:proofErr w:type="gramStart"/>
            <w:r w:rsidRPr="002C333B">
              <w:rPr>
                <w:sz w:val="20"/>
                <w:szCs w:val="20"/>
              </w:rPr>
              <w:t>Б</w:t>
            </w:r>
            <w:proofErr w:type="gramEnd"/>
            <w:r w:rsidRPr="002C333B">
              <w:rPr>
                <w:sz w:val="20"/>
                <w:szCs w:val="20"/>
              </w:rPr>
              <w:t>: компьютерная этика</w:t>
            </w:r>
          </w:p>
          <w:p w:rsidR="002C333B" w:rsidRPr="002C333B" w:rsidRDefault="002C333B" w:rsidP="002C333B">
            <w:pPr>
              <w:jc w:val="both"/>
              <w:rPr>
                <w:sz w:val="20"/>
                <w:szCs w:val="20"/>
              </w:rPr>
            </w:pPr>
            <w:r w:rsidRPr="002C333B">
              <w:rPr>
                <w:sz w:val="20"/>
                <w:szCs w:val="20"/>
              </w:rPr>
              <w:t>В: надежность системы</w:t>
            </w:r>
          </w:p>
          <w:p w:rsidR="002C333B" w:rsidRPr="002C333B" w:rsidRDefault="002C333B" w:rsidP="002C333B">
            <w:pPr>
              <w:rPr>
                <w:sz w:val="20"/>
                <w:szCs w:val="20"/>
              </w:rPr>
            </w:pPr>
            <w:r w:rsidRPr="002C333B">
              <w:rPr>
                <w:sz w:val="20"/>
                <w:szCs w:val="20"/>
              </w:rPr>
              <w:t>4. Информационное общество – это</w:t>
            </w:r>
          </w:p>
          <w:p w:rsidR="002C333B" w:rsidRPr="002C333B" w:rsidRDefault="002C333B" w:rsidP="002C333B">
            <w:pPr>
              <w:jc w:val="both"/>
              <w:rPr>
                <w:sz w:val="20"/>
                <w:szCs w:val="20"/>
              </w:rPr>
            </w:pPr>
            <w:r w:rsidRPr="002C333B">
              <w:rPr>
                <w:sz w:val="20"/>
                <w:szCs w:val="20"/>
              </w:rPr>
              <w:t xml:space="preserve">А. Общество, в котором информация и уровень ее применения и доступности кардинальным образом влияют на экономические и </w:t>
            </w:r>
            <w:r w:rsidRPr="002C333B">
              <w:rPr>
                <w:sz w:val="20"/>
                <w:szCs w:val="20"/>
              </w:rPr>
              <w:lastRenderedPageBreak/>
              <w:t>социокультурные условия жизни граждан</w:t>
            </w:r>
          </w:p>
          <w:p w:rsidR="002C333B" w:rsidRPr="002C333B" w:rsidRDefault="002C333B" w:rsidP="002C333B">
            <w:pPr>
              <w:jc w:val="both"/>
              <w:rPr>
                <w:sz w:val="20"/>
                <w:szCs w:val="20"/>
              </w:rPr>
            </w:pPr>
            <w:r w:rsidRPr="002C333B">
              <w:rPr>
                <w:sz w:val="20"/>
                <w:szCs w:val="20"/>
              </w:rPr>
              <w:t>Б. Концепция построения информационных и коммуникационных инфраструктур на основе подключения к сети Интернет промышленных устройств, оборудования, датчиков, сенсоров, систем управления технологическими процессами, а также интеграции данных программно-аппаратных средств между собой без участия человека</w:t>
            </w:r>
          </w:p>
          <w:p w:rsidR="002C333B" w:rsidRPr="002C333B" w:rsidRDefault="002C333B" w:rsidP="002C333B">
            <w:pPr>
              <w:jc w:val="both"/>
              <w:rPr>
                <w:sz w:val="20"/>
                <w:szCs w:val="20"/>
              </w:rPr>
            </w:pPr>
            <w:proofErr w:type="gramStart"/>
            <w:r w:rsidRPr="002C333B">
              <w:rPr>
                <w:sz w:val="20"/>
                <w:szCs w:val="20"/>
              </w:rPr>
              <w:t>В. Программное обеспечение и сервис, сертифицированные на соответствие требованиям к информационной безопасности.</w:t>
            </w:r>
            <w:proofErr w:type="gramEnd"/>
          </w:p>
        </w:tc>
        <w:tc>
          <w:tcPr>
            <w:tcW w:w="3544" w:type="dxa"/>
          </w:tcPr>
          <w:p w:rsidR="002C333B" w:rsidRPr="002C333B" w:rsidRDefault="002C333B" w:rsidP="002C333B">
            <w:pPr>
              <w:rPr>
                <w:sz w:val="20"/>
                <w:szCs w:val="20"/>
              </w:rPr>
            </w:pPr>
            <w:r w:rsidRPr="002C333B">
              <w:rPr>
                <w:sz w:val="20"/>
                <w:szCs w:val="20"/>
              </w:rPr>
              <w:lastRenderedPageBreak/>
              <w:t xml:space="preserve">3.1. Как называется функция контроля состояния и распределения ресурсов в </w:t>
            </w:r>
            <w:r w:rsidRPr="002C333B">
              <w:rPr>
                <w:sz w:val="20"/>
                <w:szCs w:val="20"/>
                <w:lang w:val="en-US"/>
              </w:rPr>
              <w:t>MES</w:t>
            </w:r>
            <w:r w:rsidRPr="002C333B">
              <w:rPr>
                <w:sz w:val="20"/>
                <w:szCs w:val="20"/>
              </w:rPr>
              <w:t>- системе?</w:t>
            </w:r>
          </w:p>
          <w:p w:rsidR="002C333B" w:rsidRPr="002C333B" w:rsidRDefault="002C333B" w:rsidP="002C333B">
            <w:pPr>
              <w:jc w:val="both"/>
              <w:rPr>
                <w:bCs/>
                <w:sz w:val="20"/>
                <w:szCs w:val="20"/>
                <w:lang w:val="en-US"/>
              </w:rPr>
            </w:pPr>
            <w:r w:rsidRPr="002C333B">
              <w:rPr>
                <w:sz w:val="20"/>
                <w:szCs w:val="20"/>
              </w:rPr>
              <w:t>А</w:t>
            </w:r>
            <w:r w:rsidRPr="002C333B">
              <w:rPr>
                <w:sz w:val="20"/>
                <w:szCs w:val="20"/>
                <w:lang w:val="en-US"/>
              </w:rPr>
              <w:t xml:space="preserve">) </w:t>
            </w:r>
            <w:r w:rsidRPr="002C333B">
              <w:rPr>
                <w:bCs/>
                <w:iCs/>
                <w:sz w:val="20"/>
                <w:szCs w:val="20"/>
                <w:lang w:val="en-US"/>
              </w:rPr>
              <w:t>Resource Allocation and Status</w:t>
            </w:r>
          </w:p>
          <w:p w:rsidR="002C333B" w:rsidRPr="002C333B" w:rsidRDefault="002C333B" w:rsidP="002C333B">
            <w:pPr>
              <w:jc w:val="both"/>
              <w:rPr>
                <w:sz w:val="20"/>
                <w:szCs w:val="20"/>
                <w:lang w:val="en-US"/>
              </w:rPr>
            </w:pPr>
            <w:r w:rsidRPr="002C333B">
              <w:rPr>
                <w:sz w:val="20"/>
                <w:szCs w:val="20"/>
              </w:rPr>
              <w:t>Б</w:t>
            </w:r>
            <w:r w:rsidRPr="002C333B">
              <w:rPr>
                <w:sz w:val="20"/>
                <w:szCs w:val="20"/>
                <w:lang w:val="en-US"/>
              </w:rPr>
              <w:t xml:space="preserve">) </w:t>
            </w:r>
            <w:r w:rsidRPr="002C333B">
              <w:rPr>
                <w:bCs/>
                <w:iCs/>
                <w:sz w:val="20"/>
                <w:szCs w:val="20"/>
                <w:lang w:val="en-US"/>
              </w:rPr>
              <w:t>Operations/Detail Scheduling</w:t>
            </w:r>
          </w:p>
          <w:p w:rsidR="002C333B" w:rsidRPr="002C333B" w:rsidRDefault="002C333B" w:rsidP="002C333B">
            <w:pPr>
              <w:jc w:val="both"/>
              <w:rPr>
                <w:sz w:val="20"/>
                <w:szCs w:val="20"/>
              </w:rPr>
            </w:pPr>
            <w:r w:rsidRPr="002C333B">
              <w:rPr>
                <w:sz w:val="20"/>
                <w:szCs w:val="20"/>
              </w:rPr>
              <w:t xml:space="preserve">В) </w:t>
            </w:r>
            <w:r w:rsidRPr="002C333B">
              <w:rPr>
                <w:bCs/>
                <w:iCs/>
                <w:sz w:val="20"/>
                <w:szCs w:val="20"/>
                <w:lang w:val="en-US"/>
              </w:rPr>
              <w:t>Dispatching</w:t>
            </w:r>
            <w:r w:rsidRPr="002C333B">
              <w:rPr>
                <w:bCs/>
                <w:iCs/>
                <w:sz w:val="20"/>
                <w:szCs w:val="20"/>
              </w:rPr>
              <w:t xml:space="preserve"> </w:t>
            </w:r>
            <w:r w:rsidRPr="002C333B">
              <w:rPr>
                <w:bCs/>
                <w:iCs/>
                <w:sz w:val="20"/>
                <w:szCs w:val="20"/>
                <w:lang w:val="en-US"/>
              </w:rPr>
              <w:t>Production</w:t>
            </w:r>
            <w:r w:rsidRPr="002C333B">
              <w:rPr>
                <w:bCs/>
                <w:iCs/>
                <w:sz w:val="20"/>
                <w:szCs w:val="20"/>
              </w:rPr>
              <w:t xml:space="preserve"> </w:t>
            </w:r>
            <w:r w:rsidRPr="002C333B">
              <w:rPr>
                <w:bCs/>
                <w:iCs/>
                <w:sz w:val="20"/>
                <w:szCs w:val="20"/>
                <w:lang w:val="en-US"/>
              </w:rPr>
              <w:t>Units</w:t>
            </w:r>
          </w:p>
          <w:p w:rsidR="002C333B" w:rsidRPr="002C333B" w:rsidRDefault="002C333B" w:rsidP="002C333B">
            <w:pPr>
              <w:jc w:val="both"/>
              <w:rPr>
                <w:sz w:val="20"/>
                <w:szCs w:val="20"/>
              </w:rPr>
            </w:pPr>
            <w:r w:rsidRPr="002C333B">
              <w:rPr>
                <w:sz w:val="20"/>
                <w:szCs w:val="20"/>
              </w:rPr>
              <w:t xml:space="preserve">3.2. Как называется функция, отвечающая за сбор и хранение данных в </w:t>
            </w:r>
            <w:r w:rsidRPr="002C333B">
              <w:rPr>
                <w:sz w:val="20"/>
                <w:szCs w:val="20"/>
                <w:lang w:val="en-US"/>
              </w:rPr>
              <w:t>MES</w:t>
            </w:r>
            <w:r w:rsidRPr="002C333B">
              <w:rPr>
                <w:sz w:val="20"/>
                <w:szCs w:val="20"/>
              </w:rPr>
              <w:t>- системе?</w:t>
            </w:r>
          </w:p>
          <w:p w:rsidR="002C333B" w:rsidRPr="002C333B" w:rsidRDefault="002C333B" w:rsidP="002C333B">
            <w:pPr>
              <w:jc w:val="both"/>
              <w:rPr>
                <w:sz w:val="20"/>
                <w:szCs w:val="20"/>
              </w:rPr>
            </w:pPr>
            <w:r w:rsidRPr="002C333B">
              <w:rPr>
                <w:sz w:val="20"/>
                <w:szCs w:val="20"/>
              </w:rPr>
              <w:t xml:space="preserve">А) </w:t>
            </w:r>
            <w:r w:rsidRPr="002C333B">
              <w:rPr>
                <w:bCs/>
                <w:iCs/>
                <w:sz w:val="20"/>
                <w:szCs w:val="20"/>
              </w:rPr>
              <w:t>Labor Management</w:t>
            </w:r>
          </w:p>
          <w:p w:rsidR="002C333B" w:rsidRPr="002C333B" w:rsidRDefault="002C333B" w:rsidP="002C333B">
            <w:pPr>
              <w:jc w:val="both"/>
              <w:rPr>
                <w:sz w:val="20"/>
                <w:szCs w:val="20"/>
              </w:rPr>
            </w:pPr>
            <w:r w:rsidRPr="002C333B">
              <w:rPr>
                <w:sz w:val="20"/>
                <w:szCs w:val="20"/>
              </w:rPr>
              <w:t xml:space="preserve">Б) </w:t>
            </w:r>
            <w:r w:rsidRPr="002C333B">
              <w:rPr>
                <w:bCs/>
                <w:iCs/>
                <w:sz w:val="20"/>
                <w:szCs w:val="20"/>
              </w:rPr>
              <w:t>Data Collection/Acquisition</w:t>
            </w:r>
          </w:p>
          <w:p w:rsidR="002C333B" w:rsidRPr="002C333B" w:rsidRDefault="002C333B" w:rsidP="002C333B">
            <w:pPr>
              <w:jc w:val="both"/>
              <w:rPr>
                <w:sz w:val="20"/>
                <w:szCs w:val="20"/>
              </w:rPr>
            </w:pPr>
            <w:r w:rsidRPr="002C333B">
              <w:rPr>
                <w:sz w:val="20"/>
                <w:szCs w:val="20"/>
              </w:rPr>
              <w:t>В) все перечисленное</w:t>
            </w:r>
          </w:p>
          <w:p w:rsidR="002C333B" w:rsidRPr="002C333B" w:rsidRDefault="002C333B" w:rsidP="002C333B">
            <w:pPr>
              <w:jc w:val="both"/>
              <w:rPr>
                <w:sz w:val="20"/>
                <w:szCs w:val="20"/>
              </w:rPr>
            </w:pPr>
            <w:r w:rsidRPr="002C333B">
              <w:rPr>
                <w:sz w:val="20"/>
                <w:szCs w:val="20"/>
              </w:rPr>
              <w:t xml:space="preserve">3.3. Как называется функция управления техобслуживанием и </w:t>
            </w:r>
            <w:hyperlink r:id="rId177" w:tgtFrame="_parent" w:tooltip="Ремонт" w:history="1">
              <w:r w:rsidRPr="002C333B">
                <w:rPr>
                  <w:sz w:val="20"/>
                  <w:szCs w:val="20"/>
                </w:rPr>
                <w:t>ремонтом</w:t>
              </w:r>
            </w:hyperlink>
            <w:r w:rsidRPr="002C333B">
              <w:rPr>
                <w:sz w:val="20"/>
                <w:szCs w:val="20"/>
              </w:rPr>
              <w:t>?</w:t>
            </w:r>
          </w:p>
          <w:p w:rsidR="002C333B" w:rsidRPr="002C333B" w:rsidRDefault="002C333B" w:rsidP="002C333B">
            <w:pPr>
              <w:jc w:val="both"/>
              <w:rPr>
                <w:sz w:val="20"/>
                <w:szCs w:val="20"/>
              </w:rPr>
            </w:pPr>
            <w:r w:rsidRPr="002C333B">
              <w:rPr>
                <w:sz w:val="20"/>
                <w:szCs w:val="20"/>
              </w:rPr>
              <w:t xml:space="preserve">А) </w:t>
            </w:r>
            <w:r w:rsidRPr="002C333B">
              <w:rPr>
                <w:iCs/>
                <w:sz w:val="20"/>
                <w:szCs w:val="20"/>
                <w:lang w:val="en-US"/>
              </w:rPr>
              <w:t>Product</w:t>
            </w:r>
            <w:r w:rsidRPr="002C333B">
              <w:rPr>
                <w:iCs/>
                <w:sz w:val="20"/>
                <w:szCs w:val="20"/>
              </w:rPr>
              <w:t xml:space="preserve"> </w:t>
            </w:r>
            <w:r w:rsidRPr="002C333B">
              <w:rPr>
                <w:iCs/>
                <w:sz w:val="20"/>
                <w:szCs w:val="20"/>
                <w:lang w:val="en-US"/>
              </w:rPr>
              <w:t>Lifecycle</w:t>
            </w:r>
            <w:r w:rsidRPr="002C333B">
              <w:rPr>
                <w:iCs/>
                <w:sz w:val="20"/>
                <w:szCs w:val="20"/>
              </w:rPr>
              <w:t xml:space="preserve"> </w:t>
            </w:r>
            <w:r w:rsidRPr="002C333B">
              <w:rPr>
                <w:iCs/>
                <w:sz w:val="20"/>
                <w:szCs w:val="20"/>
                <w:lang w:val="en-US"/>
              </w:rPr>
              <w:t>Management</w:t>
            </w:r>
          </w:p>
          <w:p w:rsidR="002C333B" w:rsidRPr="002C333B" w:rsidRDefault="002C333B" w:rsidP="002C333B">
            <w:pPr>
              <w:jc w:val="both"/>
              <w:rPr>
                <w:sz w:val="20"/>
                <w:szCs w:val="20"/>
              </w:rPr>
            </w:pPr>
            <w:r w:rsidRPr="002C333B">
              <w:rPr>
                <w:sz w:val="20"/>
                <w:szCs w:val="20"/>
              </w:rPr>
              <w:t xml:space="preserve">Б) </w:t>
            </w:r>
            <w:r w:rsidRPr="002C333B">
              <w:rPr>
                <w:iCs/>
                <w:sz w:val="20"/>
                <w:szCs w:val="20"/>
                <w:lang w:val="en-US"/>
              </w:rPr>
              <w:t>Product</w:t>
            </w:r>
            <w:r w:rsidRPr="002C333B">
              <w:rPr>
                <w:iCs/>
                <w:sz w:val="20"/>
                <w:szCs w:val="20"/>
              </w:rPr>
              <w:t xml:space="preserve"> </w:t>
            </w:r>
            <w:r w:rsidRPr="002C333B">
              <w:rPr>
                <w:iCs/>
                <w:sz w:val="20"/>
                <w:szCs w:val="20"/>
                <w:lang w:val="en-US"/>
              </w:rPr>
              <w:t>Data</w:t>
            </w:r>
            <w:r w:rsidRPr="002C333B">
              <w:rPr>
                <w:iCs/>
                <w:sz w:val="20"/>
                <w:szCs w:val="20"/>
              </w:rPr>
              <w:t xml:space="preserve"> </w:t>
            </w:r>
            <w:r w:rsidRPr="002C333B">
              <w:rPr>
                <w:iCs/>
                <w:sz w:val="20"/>
                <w:szCs w:val="20"/>
                <w:lang w:val="en-US"/>
              </w:rPr>
              <w:t>Management</w:t>
            </w:r>
          </w:p>
          <w:p w:rsidR="002C333B" w:rsidRPr="002C333B" w:rsidRDefault="002C333B" w:rsidP="002C333B">
            <w:pPr>
              <w:jc w:val="both"/>
              <w:rPr>
                <w:sz w:val="20"/>
                <w:szCs w:val="20"/>
              </w:rPr>
            </w:pPr>
            <w:r w:rsidRPr="002C333B">
              <w:rPr>
                <w:sz w:val="20"/>
                <w:szCs w:val="20"/>
              </w:rPr>
              <w:t xml:space="preserve">В) </w:t>
            </w:r>
            <w:r w:rsidRPr="002C333B">
              <w:rPr>
                <w:bCs/>
                <w:iCs/>
                <w:sz w:val="20"/>
                <w:szCs w:val="20"/>
              </w:rPr>
              <w:t>Maintenance Management</w:t>
            </w:r>
          </w:p>
          <w:p w:rsidR="002C333B" w:rsidRPr="002C333B" w:rsidRDefault="002C333B" w:rsidP="002C333B">
            <w:pPr>
              <w:jc w:val="both"/>
              <w:rPr>
                <w:sz w:val="20"/>
                <w:szCs w:val="20"/>
              </w:rPr>
            </w:pPr>
            <w:r w:rsidRPr="002C333B">
              <w:rPr>
                <w:sz w:val="20"/>
                <w:szCs w:val="20"/>
              </w:rPr>
              <w:t>3.4. Как называется функция, обеспечивающая анализ производительности?</w:t>
            </w:r>
          </w:p>
          <w:p w:rsidR="002C333B" w:rsidRPr="002C333B" w:rsidRDefault="002C333B" w:rsidP="002C333B">
            <w:pPr>
              <w:jc w:val="both"/>
              <w:rPr>
                <w:iCs/>
                <w:sz w:val="20"/>
                <w:szCs w:val="20"/>
                <w:lang w:val="en-US"/>
              </w:rPr>
            </w:pPr>
            <w:r w:rsidRPr="002C333B">
              <w:rPr>
                <w:sz w:val="20"/>
                <w:szCs w:val="20"/>
              </w:rPr>
              <w:t>А</w:t>
            </w:r>
            <w:r w:rsidRPr="002C333B">
              <w:rPr>
                <w:sz w:val="20"/>
                <w:szCs w:val="20"/>
                <w:lang w:val="en-US"/>
              </w:rPr>
              <w:t xml:space="preserve">) </w:t>
            </w:r>
            <w:r w:rsidRPr="002C333B">
              <w:rPr>
                <w:bCs/>
                <w:iCs/>
                <w:sz w:val="20"/>
                <w:szCs w:val="20"/>
                <w:lang w:val="en-US"/>
              </w:rPr>
              <w:t>Performance Analysis</w:t>
            </w:r>
          </w:p>
          <w:p w:rsidR="002C333B" w:rsidRPr="002C333B" w:rsidRDefault="002C333B" w:rsidP="002C333B">
            <w:pPr>
              <w:jc w:val="both"/>
              <w:rPr>
                <w:sz w:val="20"/>
                <w:szCs w:val="20"/>
                <w:lang w:val="en-US"/>
              </w:rPr>
            </w:pPr>
            <w:r w:rsidRPr="002C333B">
              <w:rPr>
                <w:sz w:val="20"/>
                <w:szCs w:val="20"/>
              </w:rPr>
              <w:t>Б</w:t>
            </w:r>
            <w:r w:rsidRPr="002C333B">
              <w:rPr>
                <w:sz w:val="20"/>
                <w:szCs w:val="20"/>
                <w:lang w:val="en-US"/>
              </w:rPr>
              <w:t xml:space="preserve">) </w:t>
            </w:r>
            <w:r w:rsidRPr="002C333B">
              <w:rPr>
                <w:iCs/>
                <w:sz w:val="20"/>
                <w:szCs w:val="20"/>
                <w:lang w:val="en-US"/>
              </w:rPr>
              <w:t>Computer Aided Design</w:t>
            </w:r>
          </w:p>
          <w:p w:rsidR="002C333B" w:rsidRPr="002C333B" w:rsidRDefault="002C333B" w:rsidP="002C333B">
            <w:pPr>
              <w:jc w:val="both"/>
              <w:rPr>
                <w:sz w:val="20"/>
                <w:szCs w:val="20"/>
              </w:rPr>
            </w:pPr>
            <w:r w:rsidRPr="002C333B">
              <w:rPr>
                <w:sz w:val="20"/>
                <w:szCs w:val="20"/>
              </w:rPr>
              <w:t xml:space="preserve">В) </w:t>
            </w:r>
            <w:r w:rsidRPr="002C333B">
              <w:rPr>
                <w:iCs/>
                <w:sz w:val="20"/>
                <w:szCs w:val="20"/>
                <w:lang w:val="en-US"/>
              </w:rPr>
              <w:t>Computer</w:t>
            </w:r>
            <w:r w:rsidRPr="002C333B">
              <w:rPr>
                <w:iCs/>
                <w:sz w:val="20"/>
                <w:szCs w:val="20"/>
              </w:rPr>
              <w:t>-</w:t>
            </w:r>
            <w:r w:rsidRPr="002C333B">
              <w:rPr>
                <w:iCs/>
                <w:sz w:val="20"/>
                <w:szCs w:val="20"/>
                <w:lang w:val="en-US"/>
              </w:rPr>
              <w:t>aided</w:t>
            </w:r>
            <w:r w:rsidRPr="002C333B">
              <w:rPr>
                <w:iCs/>
                <w:sz w:val="20"/>
                <w:szCs w:val="20"/>
              </w:rPr>
              <w:t xml:space="preserve"> </w:t>
            </w:r>
            <w:r w:rsidRPr="002C333B">
              <w:rPr>
                <w:iCs/>
                <w:sz w:val="20"/>
                <w:szCs w:val="20"/>
                <w:lang w:val="en-US"/>
              </w:rPr>
              <w:t>manufacturing</w:t>
            </w:r>
          </w:p>
          <w:p w:rsidR="002C333B" w:rsidRPr="002C333B" w:rsidRDefault="002C333B" w:rsidP="002C333B">
            <w:pPr>
              <w:jc w:val="both"/>
              <w:rPr>
                <w:sz w:val="20"/>
                <w:szCs w:val="20"/>
              </w:rPr>
            </w:pPr>
            <w:r w:rsidRPr="002C333B">
              <w:rPr>
                <w:sz w:val="20"/>
                <w:szCs w:val="20"/>
              </w:rPr>
              <w:t>3.5. Как называется функция, обеспечивающая возможность получения информации о состоянии и местоположении заказа в каждый момент времени?</w:t>
            </w:r>
          </w:p>
          <w:p w:rsidR="002C333B" w:rsidRPr="002C333B" w:rsidRDefault="002C333B" w:rsidP="002C333B">
            <w:pPr>
              <w:jc w:val="both"/>
              <w:rPr>
                <w:sz w:val="20"/>
                <w:szCs w:val="20"/>
                <w:lang w:val="en-US"/>
              </w:rPr>
            </w:pPr>
            <w:r w:rsidRPr="002C333B">
              <w:rPr>
                <w:sz w:val="20"/>
                <w:szCs w:val="20"/>
              </w:rPr>
              <w:t>А</w:t>
            </w:r>
            <w:r w:rsidRPr="002C333B">
              <w:rPr>
                <w:sz w:val="20"/>
                <w:szCs w:val="20"/>
                <w:lang w:val="en-US"/>
              </w:rPr>
              <w:t xml:space="preserve">) </w:t>
            </w:r>
            <w:r w:rsidRPr="002C333B">
              <w:rPr>
                <w:bCs/>
                <w:iCs/>
                <w:sz w:val="20"/>
                <w:szCs w:val="20"/>
                <w:lang w:val="en-US"/>
              </w:rPr>
              <w:t>Product Tracking and Genealogy</w:t>
            </w:r>
          </w:p>
          <w:p w:rsidR="002C333B" w:rsidRPr="002C333B" w:rsidRDefault="002C333B" w:rsidP="002C333B">
            <w:pPr>
              <w:jc w:val="both"/>
              <w:rPr>
                <w:sz w:val="20"/>
                <w:szCs w:val="20"/>
                <w:lang w:val="en-US"/>
              </w:rPr>
            </w:pPr>
            <w:r w:rsidRPr="002C333B">
              <w:rPr>
                <w:sz w:val="20"/>
                <w:szCs w:val="20"/>
              </w:rPr>
              <w:t>Б</w:t>
            </w:r>
            <w:r w:rsidRPr="002C333B">
              <w:rPr>
                <w:sz w:val="20"/>
                <w:szCs w:val="20"/>
                <w:lang w:val="en-US"/>
              </w:rPr>
              <w:t>) enterprise resource planning</w:t>
            </w:r>
          </w:p>
          <w:p w:rsidR="002C333B" w:rsidRPr="002C333B" w:rsidRDefault="002C333B" w:rsidP="002C333B">
            <w:pPr>
              <w:jc w:val="both"/>
              <w:rPr>
                <w:sz w:val="20"/>
                <w:szCs w:val="20"/>
              </w:rPr>
            </w:pPr>
            <w:r w:rsidRPr="002C333B">
              <w:rPr>
                <w:sz w:val="20"/>
                <w:szCs w:val="20"/>
              </w:rPr>
              <w:t xml:space="preserve">В) </w:t>
            </w:r>
            <w:r w:rsidRPr="002C333B">
              <w:rPr>
                <w:sz w:val="20"/>
                <w:szCs w:val="20"/>
                <w:lang w:val="en-US"/>
              </w:rPr>
              <w:t>Manufacturing</w:t>
            </w:r>
            <w:r w:rsidRPr="002C333B">
              <w:rPr>
                <w:sz w:val="20"/>
                <w:szCs w:val="20"/>
              </w:rPr>
              <w:t xml:space="preserve"> </w:t>
            </w:r>
            <w:r w:rsidRPr="002C333B">
              <w:rPr>
                <w:sz w:val="20"/>
                <w:szCs w:val="20"/>
                <w:lang w:val="en-US"/>
              </w:rPr>
              <w:t>Executing</w:t>
            </w:r>
            <w:r w:rsidRPr="002C333B">
              <w:rPr>
                <w:sz w:val="20"/>
                <w:szCs w:val="20"/>
              </w:rPr>
              <w:t xml:space="preserve"> </w:t>
            </w:r>
            <w:r w:rsidRPr="002C333B">
              <w:rPr>
                <w:sz w:val="20"/>
                <w:szCs w:val="20"/>
                <w:lang w:val="en-US"/>
              </w:rPr>
              <w:t>System</w:t>
            </w:r>
            <w:r w:rsidRPr="002C333B">
              <w:rPr>
                <w:sz w:val="20"/>
                <w:szCs w:val="20"/>
              </w:rPr>
              <w:t xml:space="preserve"> </w:t>
            </w:r>
          </w:p>
          <w:p w:rsidR="002C333B" w:rsidRPr="002C333B" w:rsidRDefault="002C333B" w:rsidP="002C333B">
            <w:pPr>
              <w:jc w:val="both"/>
              <w:rPr>
                <w:sz w:val="20"/>
                <w:szCs w:val="20"/>
              </w:rPr>
            </w:pPr>
            <w:r w:rsidRPr="002C333B">
              <w:rPr>
                <w:sz w:val="20"/>
                <w:szCs w:val="20"/>
              </w:rPr>
              <w:t>3.6</w:t>
            </w:r>
            <w:proofErr w:type="gramStart"/>
            <w:r w:rsidRPr="002C333B">
              <w:rPr>
                <w:sz w:val="20"/>
                <w:szCs w:val="20"/>
              </w:rPr>
              <w:t xml:space="preserve"> К</w:t>
            </w:r>
            <w:proofErr w:type="gramEnd"/>
            <w:r w:rsidRPr="002C333B">
              <w:rPr>
                <w:sz w:val="20"/>
                <w:szCs w:val="20"/>
              </w:rPr>
              <w:t xml:space="preserve">акое специализированное программное обеспечение, предназначено для решения задач синхронизации, координации, анализа и оптимизации выпуска продукции в рамках какого-либо </w:t>
            </w:r>
            <w:r w:rsidRPr="002C333B">
              <w:rPr>
                <w:sz w:val="20"/>
                <w:szCs w:val="20"/>
              </w:rPr>
              <w:lastRenderedPageBreak/>
              <w:t>производства?</w:t>
            </w:r>
          </w:p>
          <w:p w:rsidR="002C333B" w:rsidRPr="002C333B" w:rsidRDefault="002C333B" w:rsidP="002C333B">
            <w:pPr>
              <w:jc w:val="both"/>
              <w:rPr>
                <w:sz w:val="20"/>
                <w:szCs w:val="20"/>
                <w:lang w:val="en-US"/>
              </w:rPr>
            </w:pPr>
            <w:r w:rsidRPr="002C333B">
              <w:rPr>
                <w:sz w:val="20"/>
                <w:szCs w:val="20"/>
              </w:rPr>
              <w:t>А</w:t>
            </w:r>
            <w:r w:rsidRPr="002C333B">
              <w:rPr>
                <w:sz w:val="20"/>
                <w:szCs w:val="20"/>
                <w:lang w:val="en-US"/>
              </w:rPr>
              <w:t>) Electronic Product Definition</w:t>
            </w:r>
          </w:p>
          <w:p w:rsidR="002C333B" w:rsidRPr="002C333B" w:rsidRDefault="002C333B" w:rsidP="002C333B">
            <w:pPr>
              <w:jc w:val="both"/>
              <w:rPr>
                <w:sz w:val="20"/>
                <w:szCs w:val="20"/>
                <w:lang w:val="en-US"/>
              </w:rPr>
            </w:pPr>
            <w:r w:rsidRPr="002C333B">
              <w:rPr>
                <w:sz w:val="20"/>
                <w:szCs w:val="20"/>
              </w:rPr>
              <w:t>Б</w:t>
            </w:r>
            <w:r w:rsidRPr="002C333B">
              <w:rPr>
                <w:sz w:val="20"/>
                <w:szCs w:val="20"/>
                <w:lang w:val="en-US"/>
              </w:rPr>
              <w:t>) Automated Design</w:t>
            </w:r>
          </w:p>
          <w:p w:rsidR="002C333B" w:rsidRPr="002C333B" w:rsidRDefault="002C333B" w:rsidP="002C333B">
            <w:pPr>
              <w:jc w:val="both"/>
              <w:rPr>
                <w:sz w:val="20"/>
                <w:szCs w:val="20"/>
              </w:rPr>
            </w:pPr>
            <w:r w:rsidRPr="002C333B">
              <w:rPr>
                <w:sz w:val="20"/>
                <w:szCs w:val="20"/>
              </w:rPr>
              <w:t xml:space="preserve">В) </w:t>
            </w:r>
            <w:r w:rsidRPr="002C333B">
              <w:rPr>
                <w:sz w:val="20"/>
                <w:szCs w:val="20"/>
                <w:lang w:val="en-US"/>
              </w:rPr>
              <w:t>Manufacturing</w:t>
            </w:r>
            <w:r w:rsidRPr="002C333B">
              <w:rPr>
                <w:sz w:val="20"/>
                <w:szCs w:val="20"/>
              </w:rPr>
              <w:t xml:space="preserve"> </w:t>
            </w:r>
            <w:r w:rsidRPr="002C333B">
              <w:rPr>
                <w:sz w:val="20"/>
                <w:szCs w:val="20"/>
                <w:lang w:val="en-US"/>
              </w:rPr>
              <w:t>Executing</w:t>
            </w:r>
            <w:r w:rsidRPr="002C333B">
              <w:rPr>
                <w:sz w:val="20"/>
                <w:szCs w:val="20"/>
              </w:rPr>
              <w:t xml:space="preserve"> </w:t>
            </w:r>
            <w:r w:rsidRPr="002C333B">
              <w:rPr>
                <w:sz w:val="20"/>
                <w:szCs w:val="20"/>
                <w:lang w:val="en-US"/>
              </w:rPr>
              <w:t>System</w:t>
            </w:r>
          </w:p>
          <w:p w:rsidR="002C333B" w:rsidRPr="002C333B" w:rsidRDefault="002C333B" w:rsidP="002C333B">
            <w:pPr>
              <w:jc w:val="both"/>
              <w:rPr>
                <w:sz w:val="20"/>
                <w:szCs w:val="20"/>
              </w:rPr>
            </w:pPr>
            <w:r w:rsidRPr="002C333B">
              <w:rPr>
                <w:sz w:val="20"/>
                <w:szCs w:val="20"/>
              </w:rPr>
              <w:t xml:space="preserve">3.7. За что отвечает одна из основных задач MES? </w:t>
            </w:r>
          </w:p>
          <w:p w:rsidR="002C333B" w:rsidRPr="002C333B" w:rsidRDefault="002C333B" w:rsidP="002C333B">
            <w:pPr>
              <w:jc w:val="both"/>
              <w:rPr>
                <w:sz w:val="20"/>
                <w:szCs w:val="20"/>
              </w:rPr>
            </w:pPr>
            <w:r w:rsidRPr="002C333B">
              <w:rPr>
                <w:sz w:val="20"/>
                <w:szCs w:val="20"/>
              </w:rPr>
              <w:t>А) отслеживание и контроль параметров качества</w:t>
            </w:r>
          </w:p>
          <w:p w:rsidR="002C333B" w:rsidRPr="002C333B" w:rsidRDefault="002C333B" w:rsidP="002C333B">
            <w:pPr>
              <w:jc w:val="both"/>
              <w:rPr>
                <w:sz w:val="20"/>
                <w:szCs w:val="20"/>
              </w:rPr>
            </w:pPr>
            <w:r w:rsidRPr="002C333B">
              <w:rPr>
                <w:sz w:val="20"/>
                <w:szCs w:val="20"/>
              </w:rPr>
              <w:t xml:space="preserve"> Б) логически связывает всю информацию об изделии</w:t>
            </w:r>
          </w:p>
          <w:p w:rsidR="002C333B" w:rsidRPr="002C333B" w:rsidRDefault="002C333B" w:rsidP="002C333B">
            <w:pPr>
              <w:jc w:val="both"/>
              <w:rPr>
                <w:sz w:val="20"/>
                <w:szCs w:val="20"/>
              </w:rPr>
            </w:pPr>
            <w:r w:rsidRPr="002C333B">
              <w:rPr>
                <w:sz w:val="20"/>
                <w:szCs w:val="20"/>
              </w:rPr>
              <w:t>В) при помощи расчетных методов оценивает, как поведет себя компьютерная модель изделия в реальных условиях эксплуатации</w:t>
            </w:r>
          </w:p>
          <w:p w:rsidR="002C333B" w:rsidRPr="002C333B" w:rsidRDefault="002C333B" w:rsidP="002C333B">
            <w:pPr>
              <w:jc w:val="both"/>
              <w:rPr>
                <w:sz w:val="20"/>
                <w:szCs w:val="20"/>
              </w:rPr>
            </w:pPr>
            <w:r w:rsidRPr="002C333B">
              <w:rPr>
                <w:sz w:val="20"/>
                <w:szCs w:val="20"/>
              </w:rPr>
              <w:t xml:space="preserve">3.8. Что входит в эффект от внедрения </w:t>
            </w:r>
            <w:r w:rsidRPr="002C333B">
              <w:rPr>
                <w:sz w:val="20"/>
                <w:szCs w:val="20"/>
                <w:lang w:val="en-US"/>
              </w:rPr>
              <w:t>MES</w:t>
            </w:r>
            <w:r w:rsidRPr="002C333B">
              <w:rPr>
                <w:sz w:val="20"/>
                <w:szCs w:val="20"/>
              </w:rPr>
              <w:t>?</w:t>
            </w:r>
          </w:p>
          <w:p w:rsidR="002C333B" w:rsidRPr="002C333B" w:rsidRDefault="002C333B" w:rsidP="002C333B">
            <w:pPr>
              <w:jc w:val="both"/>
              <w:rPr>
                <w:sz w:val="20"/>
                <w:szCs w:val="20"/>
              </w:rPr>
            </w:pPr>
            <w:r w:rsidRPr="002C333B">
              <w:rPr>
                <w:sz w:val="20"/>
                <w:szCs w:val="20"/>
              </w:rPr>
              <w:t>А) Уменьшение объема незавершенного производства.</w:t>
            </w:r>
          </w:p>
          <w:p w:rsidR="002C333B" w:rsidRPr="002C333B" w:rsidRDefault="002C333B" w:rsidP="002C333B">
            <w:pPr>
              <w:jc w:val="both"/>
              <w:rPr>
                <w:sz w:val="20"/>
                <w:szCs w:val="20"/>
              </w:rPr>
            </w:pPr>
            <w:r w:rsidRPr="002C333B">
              <w:rPr>
                <w:sz w:val="20"/>
                <w:szCs w:val="20"/>
              </w:rPr>
              <w:t>Б) Соблюдение сроков поставки</w:t>
            </w:r>
          </w:p>
          <w:p w:rsidR="002C333B" w:rsidRPr="002C333B" w:rsidRDefault="002C333B" w:rsidP="002C333B">
            <w:pPr>
              <w:jc w:val="both"/>
              <w:rPr>
                <w:sz w:val="20"/>
                <w:szCs w:val="20"/>
              </w:rPr>
            </w:pPr>
            <w:r w:rsidRPr="002C333B">
              <w:rPr>
                <w:sz w:val="20"/>
                <w:szCs w:val="20"/>
              </w:rPr>
              <w:t>В) все перечисленное</w:t>
            </w:r>
          </w:p>
          <w:p w:rsidR="002C333B" w:rsidRPr="002C333B" w:rsidRDefault="002C333B" w:rsidP="002C333B">
            <w:pPr>
              <w:jc w:val="both"/>
              <w:rPr>
                <w:sz w:val="20"/>
                <w:szCs w:val="20"/>
              </w:rPr>
            </w:pPr>
            <w:r w:rsidRPr="002C333B">
              <w:rPr>
                <w:sz w:val="20"/>
                <w:szCs w:val="20"/>
              </w:rPr>
              <w:t xml:space="preserve">3.9. На каком вопросе фокусируются </w:t>
            </w:r>
            <w:hyperlink r:id="rId178" w:tgtFrame="_parent" w:history="1">
              <w:r w:rsidRPr="002C333B">
                <w:rPr>
                  <w:sz w:val="20"/>
                  <w:szCs w:val="20"/>
                </w:rPr>
                <w:t>MES системы</w:t>
              </w:r>
            </w:hyperlink>
            <w:r w:rsidRPr="002C333B">
              <w:rPr>
                <w:sz w:val="20"/>
                <w:szCs w:val="20"/>
              </w:rPr>
              <w:t>?</w:t>
            </w:r>
          </w:p>
          <w:p w:rsidR="002C333B" w:rsidRPr="002C333B" w:rsidRDefault="002C333B" w:rsidP="002C333B">
            <w:pPr>
              <w:jc w:val="both"/>
              <w:rPr>
                <w:sz w:val="20"/>
                <w:szCs w:val="20"/>
              </w:rPr>
            </w:pPr>
            <w:r w:rsidRPr="002C333B">
              <w:rPr>
                <w:sz w:val="20"/>
                <w:szCs w:val="20"/>
              </w:rPr>
              <w:t xml:space="preserve">А) как в действительности продукция производится? </w:t>
            </w:r>
          </w:p>
          <w:p w:rsidR="002C333B" w:rsidRPr="002C333B" w:rsidRDefault="002C333B" w:rsidP="002C333B">
            <w:pPr>
              <w:jc w:val="both"/>
              <w:rPr>
                <w:sz w:val="20"/>
                <w:szCs w:val="20"/>
              </w:rPr>
            </w:pPr>
            <w:r w:rsidRPr="002C333B">
              <w:rPr>
                <w:sz w:val="20"/>
                <w:szCs w:val="20"/>
              </w:rPr>
              <w:t>Б) когда и сколько продукции должно быть произведено?</w:t>
            </w:r>
          </w:p>
          <w:p w:rsidR="002C333B" w:rsidRPr="002C333B" w:rsidRDefault="002C333B" w:rsidP="002C333B">
            <w:pPr>
              <w:jc w:val="both"/>
              <w:rPr>
                <w:sz w:val="20"/>
                <w:szCs w:val="20"/>
              </w:rPr>
            </w:pPr>
            <w:r w:rsidRPr="002C333B">
              <w:rPr>
                <w:sz w:val="20"/>
                <w:szCs w:val="20"/>
              </w:rPr>
              <w:t>В) все перечисленное</w:t>
            </w:r>
          </w:p>
          <w:p w:rsidR="002C333B" w:rsidRPr="002C333B" w:rsidRDefault="002C333B" w:rsidP="002C333B">
            <w:pPr>
              <w:jc w:val="both"/>
              <w:rPr>
                <w:sz w:val="20"/>
                <w:szCs w:val="20"/>
              </w:rPr>
            </w:pPr>
            <w:r w:rsidRPr="002C333B">
              <w:rPr>
                <w:sz w:val="20"/>
                <w:szCs w:val="20"/>
              </w:rPr>
              <w:t>3.10.</w:t>
            </w:r>
            <w:r w:rsidRPr="002C333B">
              <w:rPr>
                <w:rFonts w:ascii="Arial" w:hAnsi="Arial" w:cs="Arial"/>
                <w:color w:val="000000"/>
                <w:kern w:val="24"/>
                <w:sz w:val="20"/>
                <w:szCs w:val="20"/>
              </w:rPr>
              <w:t xml:space="preserve"> </w:t>
            </w:r>
            <w:r w:rsidRPr="002C333B">
              <w:rPr>
                <w:sz w:val="20"/>
                <w:szCs w:val="20"/>
              </w:rPr>
              <w:t xml:space="preserve">С какими системами управления предприятием могут быть интегрированы функции, выполняемые </w:t>
            </w:r>
            <w:hyperlink r:id="rId179" w:tgtFrame="_parent" w:history="1">
              <w:r w:rsidRPr="002C333B">
                <w:rPr>
                  <w:sz w:val="20"/>
                  <w:szCs w:val="20"/>
                </w:rPr>
                <w:t>MES</w:t>
              </w:r>
            </w:hyperlink>
            <w:r w:rsidRPr="002C333B">
              <w:rPr>
                <w:sz w:val="20"/>
                <w:szCs w:val="20"/>
              </w:rPr>
              <w:t xml:space="preserve">-системами? </w:t>
            </w:r>
          </w:p>
          <w:p w:rsidR="002C333B" w:rsidRPr="002C333B" w:rsidRDefault="002C333B" w:rsidP="002C333B">
            <w:pPr>
              <w:jc w:val="both"/>
              <w:rPr>
                <w:sz w:val="20"/>
                <w:szCs w:val="20"/>
              </w:rPr>
            </w:pPr>
            <w:r w:rsidRPr="002C333B">
              <w:rPr>
                <w:sz w:val="20"/>
                <w:szCs w:val="20"/>
              </w:rPr>
              <w:t xml:space="preserve">А) Планирование Цепочек Поставок </w:t>
            </w:r>
          </w:p>
          <w:p w:rsidR="002C333B" w:rsidRPr="002C333B" w:rsidRDefault="002C333B" w:rsidP="002C333B">
            <w:pPr>
              <w:jc w:val="both"/>
              <w:rPr>
                <w:sz w:val="20"/>
                <w:szCs w:val="20"/>
              </w:rPr>
            </w:pPr>
            <w:r w:rsidRPr="002C333B">
              <w:rPr>
                <w:sz w:val="20"/>
                <w:szCs w:val="20"/>
              </w:rPr>
              <w:t xml:space="preserve">Б) Продажи и Управления сервисом </w:t>
            </w:r>
          </w:p>
          <w:p w:rsidR="002C333B" w:rsidRPr="002C333B" w:rsidRDefault="002C333B" w:rsidP="002C333B">
            <w:pPr>
              <w:jc w:val="both"/>
              <w:rPr>
                <w:sz w:val="20"/>
                <w:szCs w:val="20"/>
              </w:rPr>
            </w:pPr>
            <w:r w:rsidRPr="002C333B">
              <w:rPr>
                <w:sz w:val="20"/>
                <w:szCs w:val="20"/>
              </w:rPr>
              <w:t>В) все перечисленное</w:t>
            </w:r>
          </w:p>
          <w:p w:rsidR="002C333B" w:rsidRPr="002C333B" w:rsidRDefault="002C333B" w:rsidP="002C333B">
            <w:pPr>
              <w:jc w:val="both"/>
              <w:rPr>
                <w:sz w:val="20"/>
                <w:szCs w:val="20"/>
              </w:rPr>
            </w:pPr>
            <w:r w:rsidRPr="002C333B">
              <w:rPr>
                <w:sz w:val="20"/>
                <w:szCs w:val="20"/>
              </w:rPr>
              <w:t>1.Какая модель построена с учётом особенностей развития индустрии, смещения акцентов от </w:t>
            </w:r>
            <w:hyperlink r:id="rId180" w:history="1">
              <w:r w:rsidRPr="002C333B">
                <w:rPr>
                  <w:sz w:val="20"/>
                  <w:szCs w:val="20"/>
                </w:rPr>
                <w:t>ERP</w:t>
              </w:r>
            </w:hyperlink>
            <w:r w:rsidRPr="002C333B">
              <w:rPr>
                <w:sz w:val="20"/>
                <w:szCs w:val="20"/>
              </w:rPr>
              <w:t> к </w:t>
            </w:r>
            <w:hyperlink r:id="rId181" w:history="1">
              <w:r w:rsidRPr="002C333B">
                <w:rPr>
                  <w:sz w:val="20"/>
                  <w:szCs w:val="20"/>
                </w:rPr>
                <w:t>SCM</w:t>
              </w:r>
            </w:hyperlink>
            <w:r w:rsidRPr="002C333B">
              <w:rPr>
                <w:sz w:val="20"/>
                <w:szCs w:val="20"/>
              </w:rPr>
              <w:t>?</w:t>
            </w:r>
          </w:p>
          <w:p w:rsidR="002C333B" w:rsidRPr="002C333B" w:rsidRDefault="002C333B" w:rsidP="002C333B">
            <w:pPr>
              <w:jc w:val="both"/>
              <w:rPr>
                <w:sz w:val="20"/>
                <w:szCs w:val="20"/>
                <w:lang w:val="en-US"/>
              </w:rPr>
            </w:pPr>
            <w:r w:rsidRPr="002C333B">
              <w:rPr>
                <w:sz w:val="20"/>
                <w:szCs w:val="20"/>
              </w:rPr>
              <w:t>А</w:t>
            </w:r>
            <w:r w:rsidRPr="002C333B">
              <w:rPr>
                <w:sz w:val="20"/>
                <w:szCs w:val="20"/>
                <w:lang w:val="en-US"/>
              </w:rPr>
              <w:t xml:space="preserve">) </w:t>
            </w:r>
            <w:proofErr w:type="gramStart"/>
            <w:r w:rsidRPr="002C333B">
              <w:rPr>
                <w:sz w:val="20"/>
                <w:szCs w:val="20"/>
              </w:rPr>
              <w:t>Е</w:t>
            </w:r>
            <w:proofErr w:type="gramEnd"/>
            <w:r w:rsidRPr="002C333B">
              <w:rPr>
                <w:sz w:val="20"/>
                <w:szCs w:val="20"/>
                <w:lang w:val="en-US"/>
              </w:rPr>
              <w:t>nterprise resource planning</w:t>
            </w:r>
          </w:p>
          <w:p w:rsidR="002C333B" w:rsidRPr="002C333B" w:rsidRDefault="002C333B" w:rsidP="002C333B">
            <w:pPr>
              <w:jc w:val="both"/>
              <w:rPr>
                <w:sz w:val="20"/>
                <w:szCs w:val="20"/>
                <w:lang w:val="en-US"/>
              </w:rPr>
            </w:pPr>
            <w:r w:rsidRPr="002C333B">
              <w:rPr>
                <w:sz w:val="20"/>
                <w:szCs w:val="20"/>
              </w:rPr>
              <w:t>Б</w:t>
            </w:r>
            <w:r w:rsidRPr="002C333B">
              <w:rPr>
                <w:sz w:val="20"/>
                <w:szCs w:val="20"/>
                <w:lang w:val="en-US"/>
              </w:rPr>
              <w:t>) Collaborative Manufacturing Execution System</w:t>
            </w:r>
          </w:p>
          <w:p w:rsidR="002C333B" w:rsidRPr="002C333B" w:rsidRDefault="002C333B" w:rsidP="002C333B">
            <w:pPr>
              <w:jc w:val="both"/>
              <w:rPr>
                <w:sz w:val="20"/>
                <w:szCs w:val="20"/>
              </w:rPr>
            </w:pPr>
            <w:r w:rsidRPr="002C333B">
              <w:rPr>
                <w:sz w:val="20"/>
                <w:szCs w:val="20"/>
              </w:rPr>
              <w:t>В) Manufacturing Executing System</w:t>
            </w:r>
          </w:p>
          <w:p w:rsidR="002C333B" w:rsidRPr="002C333B" w:rsidRDefault="002C333B" w:rsidP="002C333B">
            <w:pPr>
              <w:jc w:val="both"/>
              <w:rPr>
                <w:sz w:val="20"/>
                <w:szCs w:val="20"/>
              </w:rPr>
            </w:pPr>
            <w:r w:rsidRPr="002C333B">
              <w:rPr>
                <w:sz w:val="20"/>
                <w:szCs w:val="20"/>
              </w:rPr>
              <w:t>3.11. В какой класс переросли средства производственного планирования?</w:t>
            </w:r>
          </w:p>
          <w:p w:rsidR="002C333B" w:rsidRPr="002C333B" w:rsidRDefault="002C333B" w:rsidP="002C333B">
            <w:pPr>
              <w:jc w:val="both"/>
              <w:rPr>
                <w:sz w:val="20"/>
                <w:szCs w:val="20"/>
              </w:rPr>
            </w:pPr>
            <w:r w:rsidRPr="002C333B">
              <w:rPr>
                <w:sz w:val="20"/>
                <w:szCs w:val="20"/>
              </w:rPr>
              <w:t>А) Advanced Planning &amp; Scheduling </w:t>
            </w:r>
          </w:p>
          <w:p w:rsidR="002C333B" w:rsidRPr="002C333B" w:rsidRDefault="002C333B" w:rsidP="002C333B">
            <w:pPr>
              <w:jc w:val="both"/>
              <w:rPr>
                <w:sz w:val="20"/>
                <w:szCs w:val="20"/>
              </w:rPr>
            </w:pPr>
            <w:r w:rsidRPr="002C333B">
              <w:rPr>
                <w:sz w:val="20"/>
                <w:szCs w:val="20"/>
              </w:rPr>
              <w:t>Б) в класс отдельных систем </w:t>
            </w:r>
            <w:hyperlink r:id="rId182" w:history="1">
              <w:r w:rsidRPr="002C333B">
                <w:rPr>
                  <w:sz w:val="20"/>
                  <w:szCs w:val="20"/>
                </w:rPr>
                <w:t>EAM</w:t>
              </w:r>
            </w:hyperlink>
          </w:p>
          <w:p w:rsidR="002C333B" w:rsidRPr="002C333B" w:rsidRDefault="002C333B" w:rsidP="002C333B">
            <w:pPr>
              <w:jc w:val="both"/>
              <w:rPr>
                <w:sz w:val="20"/>
                <w:szCs w:val="20"/>
              </w:rPr>
            </w:pPr>
            <w:r w:rsidRPr="002C333B">
              <w:rPr>
                <w:sz w:val="20"/>
                <w:szCs w:val="20"/>
              </w:rPr>
              <w:t>В) все перечисленное</w:t>
            </w:r>
          </w:p>
          <w:p w:rsidR="002C333B" w:rsidRPr="002C333B" w:rsidRDefault="002C333B" w:rsidP="002C333B">
            <w:pPr>
              <w:jc w:val="both"/>
              <w:rPr>
                <w:sz w:val="20"/>
                <w:szCs w:val="20"/>
              </w:rPr>
            </w:pPr>
            <w:r w:rsidRPr="002C333B">
              <w:rPr>
                <w:sz w:val="20"/>
                <w:szCs w:val="20"/>
              </w:rPr>
              <w:t>3.12.</w:t>
            </w:r>
            <w:r w:rsidRPr="002C333B">
              <w:rPr>
                <w:rFonts w:ascii="Arial" w:hAnsi="Arial" w:cs="Arial"/>
                <w:b/>
                <w:bCs/>
                <w:color w:val="000000"/>
                <w:kern w:val="24"/>
                <w:sz w:val="20"/>
                <w:szCs w:val="20"/>
              </w:rPr>
              <w:t xml:space="preserve"> </w:t>
            </w:r>
            <w:r w:rsidRPr="002C333B">
              <w:rPr>
                <w:sz w:val="20"/>
                <w:szCs w:val="20"/>
              </w:rPr>
              <w:t>Чем</w:t>
            </w:r>
            <w:r w:rsidRPr="002C333B">
              <w:rPr>
                <w:rFonts w:ascii="Arial" w:hAnsi="Arial" w:cs="Arial"/>
                <w:b/>
                <w:bCs/>
                <w:color w:val="000000"/>
                <w:kern w:val="24"/>
                <w:sz w:val="20"/>
                <w:szCs w:val="20"/>
              </w:rPr>
              <w:t xml:space="preserve"> </w:t>
            </w:r>
            <w:r w:rsidRPr="002C333B">
              <w:rPr>
                <w:sz w:val="20"/>
                <w:szCs w:val="20"/>
              </w:rPr>
              <w:t>помогает применение практик объединенного производства производственным предприятиям</w:t>
            </w:r>
            <w:r w:rsidRPr="002C333B">
              <w:rPr>
                <w:bCs/>
                <w:sz w:val="20"/>
                <w:szCs w:val="20"/>
              </w:rPr>
              <w:t>?</w:t>
            </w:r>
            <w:r w:rsidRPr="002C333B">
              <w:rPr>
                <w:sz w:val="20"/>
                <w:szCs w:val="20"/>
              </w:rPr>
              <w:t xml:space="preserve">  </w:t>
            </w:r>
          </w:p>
          <w:p w:rsidR="002C333B" w:rsidRPr="002C333B" w:rsidRDefault="002C333B" w:rsidP="002C333B">
            <w:pPr>
              <w:jc w:val="both"/>
              <w:rPr>
                <w:sz w:val="20"/>
                <w:szCs w:val="20"/>
              </w:rPr>
            </w:pPr>
            <w:r w:rsidRPr="002C333B">
              <w:rPr>
                <w:sz w:val="20"/>
                <w:szCs w:val="20"/>
              </w:rPr>
              <w:t>А) оптимизацией цепочки создания добавленной стоимости для достижения максимальной прибыли</w:t>
            </w:r>
          </w:p>
          <w:p w:rsidR="002C333B" w:rsidRPr="002C333B" w:rsidRDefault="002C333B" w:rsidP="002C333B">
            <w:pPr>
              <w:jc w:val="both"/>
              <w:rPr>
                <w:sz w:val="20"/>
                <w:szCs w:val="20"/>
              </w:rPr>
            </w:pPr>
            <w:r w:rsidRPr="002C333B">
              <w:rPr>
                <w:sz w:val="20"/>
                <w:szCs w:val="20"/>
              </w:rPr>
              <w:t>Б) разработкой средств документооборота</w:t>
            </w:r>
          </w:p>
          <w:p w:rsidR="002C333B" w:rsidRPr="002C333B" w:rsidRDefault="002C333B" w:rsidP="002C333B">
            <w:pPr>
              <w:jc w:val="both"/>
              <w:rPr>
                <w:sz w:val="20"/>
                <w:szCs w:val="20"/>
              </w:rPr>
            </w:pPr>
            <w:r w:rsidRPr="002C333B">
              <w:rPr>
                <w:sz w:val="20"/>
                <w:szCs w:val="20"/>
              </w:rPr>
              <w:t xml:space="preserve">В) </w:t>
            </w:r>
            <w:r w:rsidRPr="002C333B">
              <w:rPr>
                <w:bCs/>
                <w:sz w:val="20"/>
                <w:szCs w:val="20"/>
              </w:rPr>
              <w:t>подготовкой технологического процесса производства изделий</w:t>
            </w:r>
          </w:p>
          <w:p w:rsidR="002C333B" w:rsidRPr="002C333B" w:rsidRDefault="002C333B" w:rsidP="002C333B">
            <w:pPr>
              <w:jc w:val="both"/>
              <w:rPr>
                <w:sz w:val="20"/>
                <w:szCs w:val="20"/>
              </w:rPr>
            </w:pPr>
            <w:r w:rsidRPr="002C333B">
              <w:rPr>
                <w:sz w:val="20"/>
                <w:szCs w:val="20"/>
              </w:rPr>
              <w:t>3.13. В чем</w:t>
            </w:r>
            <w:r w:rsidRPr="002C333B">
              <w:rPr>
                <w:rFonts w:ascii="Arial" w:hAnsi="Arial" w:cs="Arial"/>
                <w:color w:val="000000"/>
                <w:kern w:val="24"/>
                <w:sz w:val="20"/>
                <w:szCs w:val="20"/>
              </w:rPr>
              <w:t xml:space="preserve"> </w:t>
            </w:r>
            <w:r w:rsidRPr="002C333B">
              <w:rPr>
                <w:sz w:val="20"/>
                <w:szCs w:val="20"/>
              </w:rPr>
              <w:t>состоит задача c-MES?</w:t>
            </w:r>
          </w:p>
          <w:p w:rsidR="002C333B" w:rsidRPr="002C333B" w:rsidRDefault="002C333B" w:rsidP="002C333B">
            <w:pPr>
              <w:jc w:val="both"/>
              <w:rPr>
                <w:sz w:val="20"/>
                <w:szCs w:val="20"/>
              </w:rPr>
            </w:pPr>
            <w:r w:rsidRPr="002C333B">
              <w:rPr>
                <w:sz w:val="20"/>
                <w:szCs w:val="20"/>
              </w:rPr>
              <w:t xml:space="preserve">А) дать возможность всем заинтересованным лицам, подразделениям предприятия работать совместно, принимая решения на основе данных, </w:t>
            </w:r>
            <w:r w:rsidRPr="002C333B">
              <w:rPr>
                <w:sz w:val="20"/>
                <w:szCs w:val="20"/>
              </w:rPr>
              <w:lastRenderedPageBreak/>
              <w:t>получаемых в режиме реального времени</w:t>
            </w:r>
          </w:p>
          <w:p w:rsidR="002C333B" w:rsidRPr="002C333B" w:rsidRDefault="002C333B" w:rsidP="002C333B">
            <w:pPr>
              <w:jc w:val="both"/>
              <w:rPr>
                <w:sz w:val="20"/>
                <w:szCs w:val="20"/>
              </w:rPr>
            </w:pPr>
            <w:r w:rsidRPr="002C333B">
              <w:rPr>
                <w:sz w:val="20"/>
                <w:szCs w:val="20"/>
              </w:rPr>
              <w:t>Б) дополнить модели и стандарты управления производством и производственной деятельностью</w:t>
            </w:r>
          </w:p>
          <w:p w:rsidR="002C333B" w:rsidRPr="002C333B" w:rsidRDefault="002C333B" w:rsidP="002C333B">
            <w:pPr>
              <w:jc w:val="both"/>
              <w:rPr>
                <w:sz w:val="20"/>
                <w:szCs w:val="20"/>
              </w:rPr>
            </w:pPr>
            <w:r w:rsidRPr="002C333B">
              <w:rPr>
                <w:sz w:val="20"/>
                <w:szCs w:val="20"/>
              </w:rPr>
              <w:t>В) все перечисленное</w:t>
            </w:r>
          </w:p>
          <w:p w:rsidR="002C333B" w:rsidRPr="002C333B" w:rsidRDefault="002C333B" w:rsidP="002C333B">
            <w:pPr>
              <w:jc w:val="both"/>
              <w:rPr>
                <w:sz w:val="20"/>
                <w:szCs w:val="20"/>
              </w:rPr>
            </w:pPr>
            <w:r w:rsidRPr="002C333B">
              <w:rPr>
                <w:sz w:val="20"/>
                <w:szCs w:val="20"/>
              </w:rPr>
              <w:t>3.14. С чем взаимодействуют компоненты модели системы управления объединенным производством c-MES</w:t>
            </w:r>
            <w:r w:rsidRPr="002C333B">
              <w:rPr>
                <w:bCs/>
                <w:sz w:val="20"/>
                <w:szCs w:val="20"/>
              </w:rPr>
              <w:t>?</w:t>
            </w:r>
          </w:p>
          <w:p w:rsidR="002C333B" w:rsidRPr="002C333B" w:rsidRDefault="002C333B" w:rsidP="002C333B">
            <w:pPr>
              <w:jc w:val="both"/>
              <w:rPr>
                <w:sz w:val="20"/>
                <w:szCs w:val="20"/>
              </w:rPr>
            </w:pPr>
            <w:r w:rsidRPr="002C333B">
              <w:rPr>
                <w:sz w:val="20"/>
                <w:szCs w:val="20"/>
              </w:rPr>
              <w:t>А) с другими информационными системами и персоналом, как внутри компании, так и вне её.</w:t>
            </w:r>
          </w:p>
          <w:p w:rsidR="002C333B" w:rsidRPr="002C333B" w:rsidRDefault="002C333B" w:rsidP="002C333B">
            <w:pPr>
              <w:jc w:val="both"/>
              <w:rPr>
                <w:sz w:val="20"/>
                <w:szCs w:val="20"/>
                <w:lang w:val="en-US"/>
              </w:rPr>
            </w:pPr>
            <w:r w:rsidRPr="002C333B">
              <w:rPr>
                <w:sz w:val="20"/>
                <w:szCs w:val="20"/>
              </w:rPr>
              <w:t>Б</w:t>
            </w:r>
            <w:r w:rsidRPr="002C333B">
              <w:rPr>
                <w:sz w:val="20"/>
                <w:szCs w:val="20"/>
                <w:lang w:val="en-US"/>
              </w:rPr>
              <w:t xml:space="preserve">) </w:t>
            </w:r>
            <w:r w:rsidRPr="002C333B">
              <w:rPr>
                <w:sz w:val="20"/>
                <w:szCs w:val="20"/>
              </w:rPr>
              <w:t>с</w:t>
            </w:r>
            <w:r w:rsidRPr="002C333B">
              <w:rPr>
                <w:sz w:val="20"/>
                <w:szCs w:val="20"/>
                <w:lang w:val="en-US"/>
              </w:rPr>
              <w:t xml:space="preserve"> engineering data management</w:t>
            </w:r>
          </w:p>
          <w:p w:rsidR="002C333B" w:rsidRPr="002C333B" w:rsidRDefault="002C333B" w:rsidP="002C333B">
            <w:pPr>
              <w:jc w:val="both"/>
              <w:rPr>
                <w:sz w:val="20"/>
                <w:szCs w:val="20"/>
                <w:lang w:val="en-US"/>
              </w:rPr>
            </w:pPr>
            <w:r w:rsidRPr="002C333B">
              <w:rPr>
                <w:sz w:val="20"/>
                <w:szCs w:val="20"/>
              </w:rPr>
              <w:t>В</w:t>
            </w:r>
            <w:r w:rsidRPr="002C333B">
              <w:rPr>
                <w:sz w:val="20"/>
                <w:szCs w:val="20"/>
                <w:lang w:val="en-US"/>
              </w:rPr>
              <w:t xml:space="preserve">) </w:t>
            </w:r>
            <w:r w:rsidRPr="002C333B">
              <w:rPr>
                <w:sz w:val="20"/>
                <w:szCs w:val="20"/>
              </w:rPr>
              <w:t>с</w:t>
            </w:r>
            <w:r w:rsidRPr="002C333B">
              <w:rPr>
                <w:sz w:val="20"/>
                <w:szCs w:val="20"/>
                <w:lang w:val="en-US"/>
              </w:rPr>
              <w:t xml:space="preserve"> product information management</w:t>
            </w:r>
          </w:p>
          <w:p w:rsidR="002C333B" w:rsidRPr="002C333B" w:rsidRDefault="002C333B" w:rsidP="002C333B">
            <w:pPr>
              <w:jc w:val="both"/>
              <w:rPr>
                <w:sz w:val="20"/>
                <w:szCs w:val="20"/>
              </w:rPr>
            </w:pPr>
            <w:r w:rsidRPr="002C333B">
              <w:rPr>
                <w:sz w:val="20"/>
                <w:szCs w:val="20"/>
              </w:rPr>
              <w:t>3.15. По какой схеме связка PLM — MES создает предпосылки для наличия непрерывного анализа полной и достоверной производственной информации?</w:t>
            </w:r>
          </w:p>
          <w:p w:rsidR="002C333B" w:rsidRPr="002C333B" w:rsidRDefault="002C333B" w:rsidP="002C333B">
            <w:pPr>
              <w:rPr>
                <w:sz w:val="20"/>
                <w:szCs w:val="20"/>
              </w:rPr>
            </w:pPr>
            <w:r w:rsidRPr="002C333B">
              <w:rPr>
                <w:sz w:val="20"/>
                <w:szCs w:val="20"/>
              </w:rPr>
              <w:t>А) «план — факт»</w:t>
            </w:r>
          </w:p>
          <w:p w:rsidR="002C333B" w:rsidRPr="002C333B" w:rsidRDefault="002C333B" w:rsidP="002C333B">
            <w:pPr>
              <w:rPr>
                <w:sz w:val="20"/>
                <w:szCs w:val="20"/>
              </w:rPr>
            </w:pPr>
            <w:r w:rsidRPr="002C333B">
              <w:rPr>
                <w:sz w:val="20"/>
                <w:szCs w:val="20"/>
              </w:rPr>
              <w:t xml:space="preserve">Б) </w:t>
            </w:r>
            <w:r w:rsidRPr="002C333B">
              <w:rPr>
                <w:bCs/>
                <w:sz w:val="20"/>
                <w:szCs w:val="20"/>
              </w:rPr>
              <w:t>«факт — план»</w:t>
            </w:r>
          </w:p>
          <w:p w:rsidR="002C333B" w:rsidRPr="002C333B" w:rsidRDefault="002C333B" w:rsidP="002C333B">
            <w:pPr>
              <w:rPr>
                <w:sz w:val="20"/>
                <w:szCs w:val="20"/>
              </w:rPr>
            </w:pPr>
            <w:r w:rsidRPr="002C333B">
              <w:rPr>
                <w:sz w:val="20"/>
                <w:szCs w:val="20"/>
              </w:rPr>
              <w:t xml:space="preserve">В) </w:t>
            </w:r>
            <w:r w:rsidRPr="002C333B">
              <w:rPr>
                <w:bCs/>
                <w:sz w:val="20"/>
                <w:szCs w:val="20"/>
              </w:rPr>
              <w:t>«факт — план — факт»</w:t>
            </w:r>
          </w:p>
        </w:tc>
        <w:tc>
          <w:tcPr>
            <w:tcW w:w="2977" w:type="dxa"/>
          </w:tcPr>
          <w:p w:rsidR="002C333B" w:rsidRPr="002C333B" w:rsidRDefault="002C333B" w:rsidP="002C333B">
            <w:pPr>
              <w:jc w:val="both"/>
              <w:rPr>
                <w:sz w:val="20"/>
                <w:szCs w:val="20"/>
              </w:rPr>
            </w:pPr>
            <w:r w:rsidRPr="002C333B">
              <w:rPr>
                <w:sz w:val="20"/>
                <w:szCs w:val="20"/>
              </w:rPr>
              <w:lastRenderedPageBreak/>
              <w:t>3.1. Какая система управления производством  позволяет контролировать оперативную деятельность персонала и оборудования и обеспечивает решение задач синхронизации, координации, анализа и оптимизации выпуска продукции в рамках производства?</w:t>
            </w:r>
          </w:p>
          <w:p w:rsidR="002C333B" w:rsidRPr="002C333B" w:rsidRDefault="002C333B" w:rsidP="002C333B">
            <w:pPr>
              <w:jc w:val="both"/>
              <w:rPr>
                <w:sz w:val="20"/>
                <w:szCs w:val="20"/>
              </w:rPr>
            </w:pPr>
            <w:r w:rsidRPr="002C333B">
              <w:rPr>
                <w:sz w:val="20"/>
                <w:szCs w:val="20"/>
              </w:rPr>
              <w:t>А) Система управления взаимоотношениями с клиентами</w:t>
            </w:r>
          </w:p>
          <w:p w:rsidR="002C333B" w:rsidRPr="002C333B" w:rsidRDefault="002C333B" w:rsidP="002C333B">
            <w:pPr>
              <w:jc w:val="both"/>
              <w:rPr>
                <w:sz w:val="20"/>
                <w:szCs w:val="20"/>
                <w:lang w:val="en-US"/>
              </w:rPr>
            </w:pPr>
            <w:r w:rsidRPr="002C333B">
              <w:rPr>
                <w:sz w:val="20"/>
                <w:szCs w:val="20"/>
              </w:rPr>
              <w:t>Б</w:t>
            </w:r>
            <w:r w:rsidRPr="002C333B">
              <w:rPr>
                <w:sz w:val="20"/>
                <w:szCs w:val="20"/>
                <w:lang w:val="en-US"/>
              </w:rPr>
              <w:t xml:space="preserve">) </w:t>
            </w:r>
            <w:r w:rsidRPr="002C333B">
              <w:rPr>
                <w:bCs/>
                <w:sz w:val="20"/>
                <w:szCs w:val="20"/>
                <w:lang w:val="en-US"/>
              </w:rPr>
              <w:t>Manufacturing Executing System (MES)</w:t>
            </w:r>
          </w:p>
          <w:p w:rsidR="002C333B" w:rsidRPr="002C333B" w:rsidRDefault="002C333B" w:rsidP="002C333B">
            <w:pPr>
              <w:jc w:val="both"/>
              <w:rPr>
                <w:sz w:val="20"/>
                <w:szCs w:val="20"/>
              </w:rPr>
            </w:pPr>
            <w:r w:rsidRPr="002C333B">
              <w:rPr>
                <w:sz w:val="20"/>
                <w:szCs w:val="20"/>
              </w:rPr>
              <w:t>В) Управление жизненным циклом продукции</w:t>
            </w:r>
          </w:p>
          <w:p w:rsidR="002C333B" w:rsidRPr="002C333B" w:rsidRDefault="002C333B" w:rsidP="002C333B">
            <w:pPr>
              <w:ind w:firstLine="34"/>
              <w:jc w:val="both"/>
              <w:rPr>
                <w:spacing w:val="-6"/>
                <w:sz w:val="20"/>
                <w:szCs w:val="20"/>
              </w:rPr>
            </w:pPr>
            <w:r w:rsidRPr="002C333B">
              <w:rPr>
                <w:spacing w:val="-6"/>
                <w:sz w:val="20"/>
                <w:szCs w:val="20"/>
              </w:rPr>
              <w:t>3.2. Каким термином обозначается совокупность явлений и процессов, повторяющаяся с периодичностью, определяемой временем существования типовой конструкции изделия от её замысла до утилизации или конкретного экземпляра изделия от момента завершения его производства до утилизации?</w:t>
            </w:r>
          </w:p>
          <w:p w:rsidR="002C333B" w:rsidRPr="002C333B" w:rsidRDefault="002C333B" w:rsidP="002C333B">
            <w:pPr>
              <w:ind w:firstLine="34"/>
              <w:jc w:val="both"/>
              <w:rPr>
                <w:sz w:val="20"/>
                <w:szCs w:val="20"/>
              </w:rPr>
            </w:pPr>
            <w:r w:rsidRPr="002C333B">
              <w:rPr>
                <w:sz w:val="20"/>
                <w:szCs w:val="20"/>
              </w:rPr>
              <w:t>А) Система управления взаимоотношениями с клиентами</w:t>
            </w:r>
          </w:p>
          <w:p w:rsidR="002C333B" w:rsidRPr="002C333B" w:rsidRDefault="002C333B" w:rsidP="002C333B">
            <w:pPr>
              <w:ind w:firstLine="34"/>
              <w:jc w:val="both"/>
              <w:rPr>
                <w:sz w:val="20"/>
                <w:szCs w:val="20"/>
              </w:rPr>
            </w:pPr>
            <w:r w:rsidRPr="002C333B">
              <w:rPr>
                <w:sz w:val="20"/>
                <w:szCs w:val="20"/>
              </w:rPr>
              <w:t>Б)</w:t>
            </w:r>
            <w:r w:rsidRPr="002C333B">
              <w:rPr>
                <w:b/>
                <w:sz w:val="20"/>
                <w:szCs w:val="20"/>
              </w:rPr>
              <w:t xml:space="preserve"> </w:t>
            </w:r>
            <w:r w:rsidRPr="002C333B">
              <w:rPr>
                <w:sz w:val="20"/>
                <w:szCs w:val="20"/>
              </w:rPr>
              <w:t>Жизненный цикл изделия (продукции)</w:t>
            </w:r>
          </w:p>
          <w:p w:rsidR="002C333B" w:rsidRPr="002C333B" w:rsidRDefault="002C333B" w:rsidP="002C333B">
            <w:pPr>
              <w:ind w:firstLine="34"/>
              <w:jc w:val="both"/>
              <w:rPr>
                <w:sz w:val="20"/>
                <w:szCs w:val="20"/>
              </w:rPr>
            </w:pPr>
            <w:r w:rsidRPr="002C333B">
              <w:rPr>
                <w:sz w:val="20"/>
                <w:szCs w:val="20"/>
              </w:rPr>
              <w:t>В) САПР</w:t>
            </w:r>
          </w:p>
          <w:p w:rsidR="002C333B" w:rsidRPr="002C333B" w:rsidRDefault="002C333B" w:rsidP="002C333B">
            <w:pPr>
              <w:ind w:firstLine="34"/>
              <w:jc w:val="both"/>
              <w:rPr>
                <w:sz w:val="20"/>
                <w:szCs w:val="20"/>
              </w:rPr>
            </w:pPr>
            <w:r w:rsidRPr="002C333B">
              <w:rPr>
                <w:sz w:val="20"/>
                <w:szCs w:val="20"/>
              </w:rPr>
              <w:t>3.3. Как называется система управления данными об изделии (продукции)?</w:t>
            </w:r>
          </w:p>
          <w:p w:rsidR="002C333B" w:rsidRPr="002C333B" w:rsidRDefault="002C333B" w:rsidP="002C333B">
            <w:pPr>
              <w:ind w:firstLine="34"/>
              <w:jc w:val="both"/>
              <w:rPr>
                <w:sz w:val="20"/>
                <w:szCs w:val="20"/>
                <w:lang w:val="en-US"/>
              </w:rPr>
            </w:pPr>
            <w:r w:rsidRPr="002C333B">
              <w:rPr>
                <w:sz w:val="20"/>
                <w:szCs w:val="20"/>
              </w:rPr>
              <w:t>А</w:t>
            </w:r>
            <w:r w:rsidRPr="002C333B">
              <w:rPr>
                <w:sz w:val="20"/>
                <w:szCs w:val="20"/>
                <w:lang w:val="en-US"/>
              </w:rPr>
              <w:t>)</w:t>
            </w:r>
            <w:r w:rsidRPr="002C333B">
              <w:rPr>
                <w:b/>
                <w:sz w:val="20"/>
                <w:szCs w:val="20"/>
                <w:lang w:val="en-US"/>
              </w:rPr>
              <w:t xml:space="preserve"> </w:t>
            </w:r>
            <w:r w:rsidRPr="002C333B">
              <w:rPr>
                <w:sz w:val="20"/>
                <w:szCs w:val="20"/>
                <w:lang w:val="en-US"/>
              </w:rPr>
              <w:t>CAD</w:t>
            </w:r>
          </w:p>
          <w:p w:rsidR="002C333B" w:rsidRPr="002C333B" w:rsidRDefault="002C333B" w:rsidP="002C333B">
            <w:pPr>
              <w:ind w:firstLine="34"/>
              <w:jc w:val="both"/>
              <w:rPr>
                <w:sz w:val="20"/>
                <w:szCs w:val="20"/>
                <w:lang w:val="en-US"/>
              </w:rPr>
            </w:pPr>
            <w:r w:rsidRPr="002C333B">
              <w:rPr>
                <w:sz w:val="20"/>
                <w:szCs w:val="20"/>
              </w:rPr>
              <w:lastRenderedPageBreak/>
              <w:t>Б</w:t>
            </w:r>
            <w:r w:rsidRPr="002C333B">
              <w:rPr>
                <w:sz w:val="20"/>
                <w:szCs w:val="20"/>
                <w:lang w:val="en-US"/>
              </w:rPr>
              <w:t>) CAE</w:t>
            </w:r>
          </w:p>
          <w:p w:rsidR="002C333B" w:rsidRPr="002C333B" w:rsidRDefault="002C333B" w:rsidP="002C333B">
            <w:pPr>
              <w:ind w:firstLine="34"/>
              <w:jc w:val="both"/>
              <w:rPr>
                <w:sz w:val="20"/>
                <w:szCs w:val="20"/>
                <w:lang w:val="en-US"/>
              </w:rPr>
            </w:pPr>
            <w:r w:rsidRPr="002C333B">
              <w:rPr>
                <w:sz w:val="20"/>
                <w:szCs w:val="20"/>
              </w:rPr>
              <w:t>В</w:t>
            </w:r>
            <w:r w:rsidRPr="002C333B">
              <w:rPr>
                <w:sz w:val="20"/>
                <w:szCs w:val="20"/>
                <w:lang w:val="en-US"/>
              </w:rPr>
              <w:t>) PDM (product data management)</w:t>
            </w:r>
          </w:p>
          <w:p w:rsidR="002C333B" w:rsidRPr="002C333B" w:rsidRDefault="002C333B" w:rsidP="002C333B">
            <w:pPr>
              <w:ind w:firstLine="34"/>
              <w:jc w:val="both"/>
              <w:rPr>
                <w:sz w:val="20"/>
                <w:szCs w:val="20"/>
              </w:rPr>
            </w:pPr>
            <w:r w:rsidRPr="002C333B">
              <w:rPr>
                <w:sz w:val="20"/>
                <w:szCs w:val="20"/>
              </w:rPr>
              <w:t>3.4. Какие технологии не используется в PDM-системах?</w:t>
            </w:r>
          </w:p>
          <w:p w:rsidR="002C333B" w:rsidRPr="002C333B" w:rsidRDefault="002C333B" w:rsidP="002C333B">
            <w:pPr>
              <w:ind w:firstLine="34"/>
              <w:jc w:val="both"/>
              <w:rPr>
                <w:sz w:val="20"/>
                <w:szCs w:val="20"/>
                <w:lang w:val="en-US"/>
              </w:rPr>
            </w:pPr>
            <w:r w:rsidRPr="002C333B">
              <w:rPr>
                <w:sz w:val="20"/>
                <w:szCs w:val="20"/>
              </w:rPr>
              <w:t>А</w:t>
            </w:r>
            <w:r w:rsidRPr="002C333B">
              <w:rPr>
                <w:sz w:val="20"/>
                <w:szCs w:val="20"/>
                <w:lang w:val="en-US"/>
              </w:rPr>
              <w:t xml:space="preserve">) </w:t>
            </w:r>
            <w:proofErr w:type="gramStart"/>
            <w:r w:rsidRPr="002C333B">
              <w:rPr>
                <w:sz w:val="20"/>
                <w:szCs w:val="20"/>
              </w:rPr>
              <w:t>С</w:t>
            </w:r>
            <w:proofErr w:type="gramEnd"/>
            <w:r w:rsidRPr="002C333B">
              <w:rPr>
                <w:sz w:val="20"/>
                <w:szCs w:val="20"/>
                <w:lang w:val="en-US"/>
              </w:rPr>
              <w:t>ustomer relationship management</w:t>
            </w:r>
          </w:p>
          <w:p w:rsidR="002C333B" w:rsidRPr="002C333B" w:rsidRDefault="002C333B" w:rsidP="002C333B">
            <w:pPr>
              <w:ind w:firstLine="34"/>
              <w:jc w:val="both"/>
              <w:rPr>
                <w:sz w:val="20"/>
                <w:szCs w:val="20"/>
                <w:lang w:val="en-US"/>
              </w:rPr>
            </w:pPr>
            <w:r w:rsidRPr="002C333B">
              <w:rPr>
                <w:sz w:val="20"/>
                <w:szCs w:val="20"/>
              </w:rPr>
              <w:t>Б</w:t>
            </w:r>
            <w:r w:rsidRPr="002C333B">
              <w:rPr>
                <w:sz w:val="20"/>
                <w:szCs w:val="20"/>
                <w:lang w:val="en-US"/>
              </w:rPr>
              <w:t>) PIM (product information management)</w:t>
            </w:r>
          </w:p>
          <w:p w:rsidR="002C333B" w:rsidRPr="002C333B" w:rsidRDefault="002C333B" w:rsidP="002C333B">
            <w:pPr>
              <w:ind w:firstLine="34"/>
              <w:jc w:val="both"/>
              <w:rPr>
                <w:sz w:val="20"/>
                <w:szCs w:val="20"/>
                <w:lang w:val="en-US"/>
              </w:rPr>
            </w:pPr>
            <w:r w:rsidRPr="002C333B">
              <w:rPr>
                <w:sz w:val="20"/>
                <w:szCs w:val="20"/>
                <w:lang w:val="en-US"/>
              </w:rPr>
              <w:t>В) TDM (technical data management)</w:t>
            </w:r>
          </w:p>
          <w:p w:rsidR="002C333B" w:rsidRPr="002C333B" w:rsidRDefault="002C333B" w:rsidP="002C333B">
            <w:pPr>
              <w:ind w:firstLine="34"/>
              <w:jc w:val="both"/>
              <w:rPr>
                <w:sz w:val="20"/>
                <w:szCs w:val="20"/>
                <w:lang w:val="en-US"/>
              </w:rPr>
            </w:pPr>
            <w:r w:rsidRPr="002C333B">
              <w:rPr>
                <w:sz w:val="20"/>
                <w:szCs w:val="20"/>
              </w:rPr>
              <w:t>3.5. Для какой системы является неотъемлемой частью</w:t>
            </w:r>
            <w:r w:rsidRPr="002C333B">
              <w:rPr>
                <w:sz w:val="20"/>
                <w:szCs w:val="20"/>
                <w:lang w:val="en-US"/>
              </w:rPr>
              <w:t> </w:t>
            </w:r>
            <w:r w:rsidRPr="002C333B">
              <w:rPr>
                <w:sz w:val="20"/>
                <w:szCs w:val="20"/>
              </w:rPr>
              <w:t xml:space="preserve"> </w:t>
            </w:r>
            <w:r w:rsidRPr="002C333B">
              <w:rPr>
                <w:sz w:val="20"/>
                <w:szCs w:val="20"/>
                <w:lang w:val="en-US"/>
              </w:rPr>
              <w:t>PDM-</w:t>
            </w:r>
            <w:r w:rsidRPr="002C333B">
              <w:rPr>
                <w:sz w:val="20"/>
                <w:szCs w:val="20"/>
              </w:rPr>
              <w:t>система</w:t>
            </w:r>
            <w:r w:rsidRPr="002C333B">
              <w:rPr>
                <w:sz w:val="20"/>
                <w:szCs w:val="20"/>
                <w:lang w:val="en-US"/>
              </w:rPr>
              <w:t>?</w:t>
            </w:r>
          </w:p>
          <w:p w:rsidR="002C333B" w:rsidRPr="002C333B" w:rsidRDefault="002C333B" w:rsidP="002C333B">
            <w:pPr>
              <w:ind w:firstLine="34"/>
              <w:jc w:val="both"/>
              <w:rPr>
                <w:sz w:val="20"/>
                <w:szCs w:val="20"/>
                <w:lang w:val="en-US"/>
              </w:rPr>
            </w:pPr>
            <w:r w:rsidRPr="002C333B">
              <w:rPr>
                <w:sz w:val="20"/>
                <w:szCs w:val="20"/>
              </w:rPr>
              <w:t>А</w:t>
            </w:r>
            <w:r w:rsidRPr="002C333B">
              <w:rPr>
                <w:sz w:val="20"/>
                <w:szCs w:val="20"/>
                <w:lang w:val="en-US"/>
              </w:rPr>
              <w:t>) PLM</w:t>
            </w:r>
          </w:p>
          <w:p w:rsidR="002C333B" w:rsidRPr="002C333B" w:rsidRDefault="002C333B" w:rsidP="002C333B">
            <w:pPr>
              <w:ind w:firstLine="34"/>
              <w:jc w:val="both"/>
              <w:rPr>
                <w:sz w:val="20"/>
                <w:szCs w:val="20"/>
                <w:lang w:val="en-US"/>
              </w:rPr>
            </w:pPr>
            <w:r w:rsidRPr="002C333B">
              <w:rPr>
                <w:sz w:val="20"/>
                <w:szCs w:val="20"/>
              </w:rPr>
              <w:t>Б</w:t>
            </w:r>
            <w:r w:rsidRPr="002C333B">
              <w:rPr>
                <w:sz w:val="20"/>
                <w:szCs w:val="20"/>
                <w:lang w:val="en-US"/>
              </w:rPr>
              <w:t xml:space="preserve">) </w:t>
            </w:r>
            <w:proofErr w:type="gramStart"/>
            <w:r w:rsidRPr="002C333B">
              <w:rPr>
                <w:sz w:val="20"/>
                <w:szCs w:val="20"/>
              </w:rPr>
              <w:t>С</w:t>
            </w:r>
            <w:proofErr w:type="gramEnd"/>
            <w:r w:rsidRPr="002C333B">
              <w:rPr>
                <w:sz w:val="20"/>
                <w:szCs w:val="20"/>
                <w:lang w:val="en-US"/>
              </w:rPr>
              <w:t>ustomer service&amp;support</w:t>
            </w:r>
          </w:p>
          <w:p w:rsidR="002C333B" w:rsidRPr="002C333B" w:rsidRDefault="002C333B" w:rsidP="002C333B">
            <w:pPr>
              <w:ind w:firstLine="34"/>
              <w:jc w:val="both"/>
              <w:rPr>
                <w:sz w:val="20"/>
                <w:szCs w:val="20"/>
                <w:lang w:val="en-US"/>
              </w:rPr>
            </w:pPr>
            <w:r w:rsidRPr="002C333B">
              <w:rPr>
                <w:sz w:val="20"/>
                <w:szCs w:val="20"/>
              </w:rPr>
              <w:t>В</w:t>
            </w:r>
            <w:r w:rsidRPr="002C333B">
              <w:rPr>
                <w:sz w:val="20"/>
                <w:szCs w:val="20"/>
                <w:lang w:val="en-US"/>
              </w:rPr>
              <w:t>) Manufacturing Executing System (MES)</w:t>
            </w:r>
          </w:p>
          <w:p w:rsidR="002C333B" w:rsidRPr="002C333B" w:rsidRDefault="002C333B" w:rsidP="002C333B">
            <w:pPr>
              <w:ind w:firstLine="34"/>
              <w:jc w:val="both"/>
              <w:rPr>
                <w:sz w:val="20"/>
                <w:szCs w:val="20"/>
              </w:rPr>
            </w:pPr>
            <w:r w:rsidRPr="002C333B">
              <w:rPr>
                <w:sz w:val="20"/>
                <w:szCs w:val="20"/>
              </w:rPr>
              <w:t xml:space="preserve">3.6. </w:t>
            </w:r>
            <w:proofErr w:type="gramStart"/>
            <w:r w:rsidRPr="002C333B">
              <w:rPr>
                <w:sz w:val="20"/>
                <w:szCs w:val="20"/>
              </w:rPr>
              <w:t xml:space="preserve">Назовите и поясните </w:t>
            </w:r>
            <w:r w:rsidRPr="002C333B">
              <w:rPr>
                <w:rFonts w:eastAsia="SimSun"/>
                <w:color w:val="000000"/>
                <w:sz w:val="20"/>
                <w:szCs w:val="20"/>
                <w:lang w:val="en-US"/>
              </w:rPr>
              <w:t>CALS</w:t>
            </w:r>
            <w:r w:rsidRPr="002C333B">
              <w:rPr>
                <w:rFonts w:eastAsia="SimSun"/>
                <w:color w:val="000000"/>
                <w:sz w:val="20"/>
                <w:szCs w:val="20"/>
              </w:rPr>
              <w:t>-технологии применяемые на цифровом предприятии электроэнергетической отрасли.</w:t>
            </w:r>
            <w:proofErr w:type="gramEnd"/>
          </w:p>
        </w:tc>
      </w:tr>
    </w:tbl>
    <w:p w:rsidR="002C333B" w:rsidRDefault="002C333B" w:rsidP="002C333B">
      <w:pPr>
        <w:ind w:firstLine="709"/>
        <w:jc w:val="both"/>
        <w:rPr>
          <w:b/>
        </w:rPr>
      </w:pPr>
    </w:p>
    <w:p w:rsidR="002C333B" w:rsidRDefault="002C333B" w:rsidP="002C333B">
      <w:pPr>
        <w:ind w:firstLine="709"/>
        <w:jc w:val="both"/>
        <w:rPr>
          <w:b/>
          <w:sz w:val="28"/>
        </w:rPr>
      </w:pPr>
      <w:r>
        <w:rPr>
          <w:b/>
          <w:sz w:val="28"/>
        </w:rPr>
        <w:t>3.3.2. Входное и выходное тестирование по программе по компетенциям</w:t>
      </w:r>
    </w:p>
    <w:p w:rsidR="002C333B" w:rsidRDefault="002C333B" w:rsidP="002C333B">
      <w:pPr>
        <w:ind w:firstLine="709"/>
        <w:jc w:val="both"/>
        <w:rPr>
          <w:b/>
          <w:sz w:val="28"/>
        </w:rPr>
      </w:pPr>
    </w:p>
    <w:p w:rsidR="002C333B" w:rsidRPr="00516159" w:rsidRDefault="002C333B" w:rsidP="002C333B">
      <w:pPr>
        <w:ind w:firstLine="709"/>
        <w:jc w:val="both"/>
        <w:rPr>
          <w:sz w:val="28"/>
          <w:szCs w:val="28"/>
        </w:rPr>
      </w:pPr>
      <w:r w:rsidRPr="00516159">
        <w:rPr>
          <w:sz w:val="28"/>
          <w:szCs w:val="28"/>
        </w:rPr>
        <w:t>Входное тестирование (примеры вопросов) для формирования цифрового следа по программе</w:t>
      </w:r>
      <w:r>
        <w:rPr>
          <w:sz w:val="28"/>
          <w:szCs w:val="28"/>
        </w:rPr>
        <w:t>.</w:t>
      </w:r>
    </w:p>
    <w:p w:rsidR="002C333B" w:rsidRPr="005300F0" w:rsidRDefault="002C333B" w:rsidP="002C333B">
      <w:pPr>
        <w:ind w:firstLine="709"/>
        <w:jc w:val="both"/>
        <w:rPr>
          <w:b/>
          <w:sz w:val="28"/>
          <w:szCs w:val="28"/>
        </w:rPr>
      </w:pPr>
      <w:r w:rsidRPr="005300F0">
        <w:rPr>
          <w:b/>
          <w:sz w:val="28"/>
          <w:szCs w:val="28"/>
        </w:rPr>
        <w:t xml:space="preserve">КОМПЕТЕНЦИЯ 1. </w:t>
      </w:r>
      <w:r w:rsidRPr="00BB7F19">
        <w:rPr>
          <w:b/>
          <w:sz w:val="28"/>
          <w:szCs w:val="28"/>
        </w:rPr>
        <w:t>РЕШЕНИЕ ЗАДАЧ И КРИТИЧЕСКОЕ МЫШЛЕНИЕ В ТЕХНОЛОГИЧЕСКИ НАСЫЩЕННОЙ СРЕДЕ</w:t>
      </w:r>
    </w:p>
    <w:p w:rsidR="002C333B" w:rsidRPr="00BB7F19" w:rsidRDefault="002C333B" w:rsidP="002C333B">
      <w:pPr>
        <w:ind w:firstLine="709"/>
        <w:jc w:val="both"/>
        <w:rPr>
          <w:sz w:val="28"/>
          <w:szCs w:val="28"/>
        </w:rPr>
      </w:pPr>
      <w:r w:rsidRPr="00BB7F19">
        <w:rPr>
          <w:sz w:val="28"/>
          <w:szCs w:val="28"/>
        </w:rPr>
        <w:t>1. Цифровая экономика - это</w:t>
      </w:r>
    </w:p>
    <w:p w:rsidR="002C333B" w:rsidRPr="003E1998" w:rsidRDefault="002C333B" w:rsidP="002C333B">
      <w:pPr>
        <w:ind w:firstLine="709"/>
        <w:jc w:val="both"/>
        <w:rPr>
          <w:sz w:val="28"/>
          <w:szCs w:val="28"/>
        </w:rPr>
      </w:pPr>
      <w:r w:rsidRPr="003E1998">
        <w:rPr>
          <w:sz w:val="28"/>
          <w:szCs w:val="28"/>
        </w:rPr>
        <w:t xml:space="preserve">А. Хозяйственная деятельность, в которой ключевым фактором производства являются данные в цифровом виде. </w:t>
      </w:r>
    </w:p>
    <w:p w:rsidR="002C333B" w:rsidRPr="00BB7F19" w:rsidRDefault="002C333B" w:rsidP="002C333B">
      <w:pPr>
        <w:ind w:firstLine="709"/>
        <w:jc w:val="both"/>
        <w:rPr>
          <w:sz w:val="28"/>
          <w:szCs w:val="28"/>
        </w:rPr>
      </w:pPr>
      <w:proofErr w:type="gramStart"/>
      <w:r>
        <w:rPr>
          <w:sz w:val="28"/>
          <w:szCs w:val="28"/>
        </w:rPr>
        <w:t>Б П</w:t>
      </w:r>
      <w:r w:rsidRPr="00BB7F19">
        <w:rPr>
          <w:sz w:val="28"/>
          <w:szCs w:val="28"/>
        </w:rPr>
        <w:t>рограммное обеспечение и сервис, сертифицированные на соответствие требованиям к информационной безопасности</w:t>
      </w:r>
      <w:proofErr w:type="gramEnd"/>
    </w:p>
    <w:p w:rsidR="002C333B" w:rsidRDefault="002C333B" w:rsidP="002C333B">
      <w:pPr>
        <w:ind w:firstLine="709"/>
        <w:jc w:val="both"/>
        <w:rPr>
          <w:sz w:val="28"/>
          <w:szCs w:val="28"/>
        </w:rPr>
      </w:pPr>
      <w:r>
        <w:rPr>
          <w:sz w:val="28"/>
          <w:szCs w:val="28"/>
        </w:rPr>
        <w:t>В. С</w:t>
      </w:r>
      <w:r w:rsidRPr="00BB7F19">
        <w:rPr>
          <w:sz w:val="28"/>
          <w:szCs w:val="28"/>
        </w:rPr>
        <w:t>овокупность документов и сведений в электронной форме, доступ к которым предоставляется с использованием сети «Интернет».</w:t>
      </w:r>
    </w:p>
    <w:p w:rsidR="002C333B" w:rsidRPr="00BB7F19" w:rsidRDefault="002C333B" w:rsidP="002C333B">
      <w:pPr>
        <w:ind w:firstLine="709"/>
        <w:jc w:val="both"/>
        <w:rPr>
          <w:sz w:val="28"/>
          <w:szCs w:val="28"/>
        </w:rPr>
      </w:pPr>
      <w:r w:rsidRPr="00BB7F19">
        <w:rPr>
          <w:sz w:val="28"/>
          <w:szCs w:val="28"/>
        </w:rPr>
        <w:t>2. Сроки реализации национального проекта Цифровая экономика.</w:t>
      </w:r>
    </w:p>
    <w:p w:rsidR="002C333B" w:rsidRPr="003E1998" w:rsidRDefault="002C333B" w:rsidP="002C333B">
      <w:pPr>
        <w:ind w:firstLine="709"/>
        <w:jc w:val="both"/>
        <w:rPr>
          <w:sz w:val="28"/>
          <w:szCs w:val="28"/>
        </w:rPr>
      </w:pPr>
      <w:r w:rsidRPr="003E1998">
        <w:rPr>
          <w:sz w:val="28"/>
          <w:szCs w:val="28"/>
        </w:rPr>
        <w:t>А. 01.10.2018 – 31.12.2024;</w:t>
      </w:r>
    </w:p>
    <w:p w:rsidR="002C333B" w:rsidRPr="00BB7F19" w:rsidRDefault="002C333B" w:rsidP="002C333B">
      <w:pPr>
        <w:ind w:firstLine="709"/>
        <w:jc w:val="both"/>
        <w:rPr>
          <w:sz w:val="28"/>
          <w:szCs w:val="28"/>
        </w:rPr>
      </w:pPr>
      <w:r>
        <w:rPr>
          <w:sz w:val="28"/>
          <w:szCs w:val="28"/>
        </w:rPr>
        <w:t>Б. П</w:t>
      </w:r>
      <w:r w:rsidRPr="00BB7F19">
        <w:rPr>
          <w:sz w:val="28"/>
          <w:szCs w:val="28"/>
        </w:rPr>
        <w:t>роект бессрочный.</w:t>
      </w:r>
    </w:p>
    <w:p w:rsidR="002C333B" w:rsidRDefault="002C333B" w:rsidP="002C333B">
      <w:pPr>
        <w:ind w:firstLine="709"/>
        <w:jc w:val="both"/>
        <w:rPr>
          <w:sz w:val="28"/>
          <w:szCs w:val="28"/>
        </w:rPr>
      </w:pPr>
      <w:r>
        <w:rPr>
          <w:sz w:val="28"/>
          <w:szCs w:val="28"/>
        </w:rPr>
        <w:t xml:space="preserve">В. </w:t>
      </w:r>
      <w:r w:rsidRPr="00BB7F19">
        <w:rPr>
          <w:sz w:val="28"/>
          <w:szCs w:val="28"/>
        </w:rPr>
        <w:t>01.10.2018 – 31.12.2028</w:t>
      </w:r>
      <w:r>
        <w:rPr>
          <w:sz w:val="28"/>
          <w:szCs w:val="28"/>
        </w:rPr>
        <w:t>.</w:t>
      </w:r>
    </w:p>
    <w:p w:rsidR="002C333B" w:rsidRPr="00BB7F19" w:rsidRDefault="002C333B" w:rsidP="002C333B">
      <w:pPr>
        <w:shd w:val="clear" w:color="auto" w:fill="FFFFFF"/>
        <w:ind w:firstLine="709"/>
        <w:jc w:val="both"/>
        <w:textAlignment w:val="baseline"/>
        <w:rPr>
          <w:bCs/>
          <w:color w:val="000000"/>
          <w:sz w:val="28"/>
          <w:szCs w:val="28"/>
        </w:rPr>
      </w:pPr>
      <w:r>
        <w:rPr>
          <w:bCs/>
          <w:color w:val="000000"/>
          <w:sz w:val="28"/>
          <w:szCs w:val="28"/>
        </w:rPr>
        <w:t xml:space="preserve">3. </w:t>
      </w:r>
      <w:r w:rsidRPr="00BB7F19">
        <w:rPr>
          <w:bCs/>
          <w:color w:val="000000"/>
          <w:sz w:val="28"/>
          <w:szCs w:val="28"/>
        </w:rPr>
        <w:t>Выберите технологию цифровизаци</w:t>
      </w:r>
      <w:r>
        <w:rPr>
          <w:bCs/>
          <w:color w:val="000000"/>
          <w:sz w:val="28"/>
          <w:szCs w:val="28"/>
        </w:rPr>
        <w:t>и электроэнергетической отрасли</w:t>
      </w:r>
    </w:p>
    <w:p w:rsidR="002C333B" w:rsidRPr="00BB7F19" w:rsidRDefault="002C333B" w:rsidP="002C333B">
      <w:pPr>
        <w:pStyle w:val="ListParagraph1"/>
        <w:shd w:val="clear" w:color="auto" w:fill="FFFFFF"/>
        <w:spacing w:after="0" w:line="240" w:lineRule="auto"/>
        <w:ind w:left="0" w:firstLine="709"/>
        <w:contextualSpacing/>
        <w:jc w:val="both"/>
        <w:textAlignment w:val="baseline"/>
        <w:rPr>
          <w:rFonts w:ascii="Times New Roman" w:hAnsi="Times New Roman"/>
          <w:color w:val="000000"/>
          <w:sz w:val="28"/>
          <w:szCs w:val="28"/>
          <w:lang w:eastAsia="ru-RU"/>
        </w:rPr>
      </w:pPr>
      <w:r>
        <w:rPr>
          <w:rFonts w:ascii="Times New Roman" w:hAnsi="Times New Roman"/>
          <w:color w:val="000000"/>
          <w:sz w:val="28"/>
          <w:szCs w:val="28"/>
          <w:lang w:eastAsia="ru-RU"/>
        </w:rPr>
        <w:t xml:space="preserve">А: </w:t>
      </w:r>
      <w:r w:rsidRPr="00BB7F19">
        <w:rPr>
          <w:rFonts w:ascii="Times New Roman" w:hAnsi="Times New Roman"/>
          <w:color w:val="000000"/>
          <w:sz w:val="28"/>
          <w:szCs w:val="28"/>
          <w:lang w:eastAsia="ru-RU"/>
        </w:rPr>
        <w:t>Роботы на производстве</w:t>
      </w:r>
    </w:p>
    <w:p w:rsidR="002C333B" w:rsidRPr="003E1998" w:rsidRDefault="002C333B" w:rsidP="002C333B">
      <w:pPr>
        <w:pStyle w:val="ListParagraph1"/>
        <w:shd w:val="clear" w:color="auto" w:fill="FFFFFF"/>
        <w:spacing w:after="0" w:line="240" w:lineRule="auto"/>
        <w:ind w:left="0" w:firstLine="709"/>
        <w:contextualSpacing/>
        <w:jc w:val="both"/>
        <w:textAlignment w:val="baseline"/>
        <w:rPr>
          <w:rFonts w:ascii="Times New Roman" w:hAnsi="Times New Roman"/>
          <w:color w:val="000000"/>
          <w:sz w:val="28"/>
          <w:szCs w:val="28"/>
          <w:lang w:eastAsia="ru-RU"/>
        </w:rPr>
      </w:pPr>
      <w:proofErr w:type="gramStart"/>
      <w:r w:rsidRPr="003E1998">
        <w:rPr>
          <w:rFonts w:ascii="Times New Roman" w:hAnsi="Times New Roman"/>
          <w:color w:val="000000"/>
          <w:sz w:val="28"/>
          <w:szCs w:val="28"/>
          <w:lang w:eastAsia="ru-RU"/>
        </w:rPr>
        <w:t>Б</w:t>
      </w:r>
      <w:proofErr w:type="gramEnd"/>
      <w:r w:rsidRPr="003E1998">
        <w:rPr>
          <w:rFonts w:ascii="Times New Roman" w:hAnsi="Times New Roman"/>
          <w:color w:val="000000"/>
          <w:sz w:val="28"/>
          <w:szCs w:val="28"/>
          <w:lang w:eastAsia="ru-RU"/>
        </w:rPr>
        <w:t>: Интернет вещей</w:t>
      </w:r>
    </w:p>
    <w:p w:rsidR="002C333B" w:rsidRPr="00BB7F19" w:rsidRDefault="002C333B" w:rsidP="002C333B">
      <w:pPr>
        <w:pStyle w:val="ListParagraph1"/>
        <w:shd w:val="clear" w:color="auto" w:fill="FFFFFF"/>
        <w:spacing w:after="0" w:line="240" w:lineRule="auto"/>
        <w:ind w:left="0" w:firstLine="709"/>
        <w:contextualSpacing/>
        <w:jc w:val="both"/>
        <w:textAlignment w:val="baseline"/>
        <w:rPr>
          <w:rFonts w:ascii="Times New Roman" w:hAnsi="Times New Roman"/>
          <w:color w:val="000000"/>
          <w:sz w:val="28"/>
          <w:szCs w:val="28"/>
          <w:lang w:eastAsia="ru-RU"/>
        </w:rPr>
      </w:pPr>
      <w:r>
        <w:rPr>
          <w:rFonts w:ascii="Times New Roman" w:hAnsi="Times New Roman"/>
          <w:color w:val="000000"/>
          <w:sz w:val="28"/>
          <w:szCs w:val="28"/>
          <w:lang w:eastAsia="ru-RU"/>
        </w:rPr>
        <w:t xml:space="preserve">В: </w:t>
      </w:r>
      <w:r w:rsidRPr="00BB7F19">
        <w:rPr>
          <w:rFonts w:ascii="Times New Roman" w:hAnsi="Times New Roman"/>
          <w:color w:val="000000"/>
          <w:sz w:val="28"/>
          <w:szCs w:val="28"/>
          <w:lang w:eastAsia="ru-RU"/>
        </w:rPr>
        <w:t>Промышленный термоядерный синтез</w:t>
      </w:r>
    </w:p>
    <w:p w:rsidR="002C333B" w:rsidRDefault="002C333B" w:rsidP="002C333B">
      <w:pPr>
        <w:ind w:firstLine="709"/>
        <w:jc w:val="both"/>
        <w:rPr>
          <w:color w:val="000000"/>
          <w:sz w:val="28"/>
          <w:szCs w:val="28"/>
        </w:rPr>
      </w:pPr>
      <w:r>
        <w:rPr>
          <w:color w:val="000000"/>
          <w:sz w:val="28"/>
          <w:szCs w:val="28"/>
        </w:rPr>
        <w:t xml:space="preserve">Г: </w:t>
      </w:r>
      <w:r w:rsidRPr="00BB7F19">
        <w:rPr>
          <w:color w:val="000000"/>
          <w:sz w:val="28"/>
          <w:szCs w:val="28"/>
        </w:rPr>
        <w:t>Механизация производства</w:t>
      </w:r>
    </w:p>
    <w:p w:rsidR="002C333B" w:rsidRPr="00BB7F19" w:rsidRDefault="002C333B" w:rsidP="002C333B">
      <w:pPr>
        <w:ind w:firstLine="709"/>
        <w:jc w:val="both"/>
        <w:rPr>
          <w:sz w:val="28"/>
          <w:szCs w:val="28"/>
        </w:rPr>
      </w:pPr>
      <w:r w:rsidRPr="00BB7F19">
        <w:rPr>
          <w:sz w:val="28"/>
          <w:szCs w:val="28"/>
        </w:rPr>
        <w:t xml:space="preserve">4. Частным случаем интернета вещей является </w:t>
      </w:r>
      <w:r w:rsidRPr="00BB7F19">
        <w:rPr>
          <w:i/>
          <w:sz w:val="28"/>
          <w:szCs w:val="28"/>
        </w:rPr>
        <w:t>M2M.</w:t>
      </w:r>
      <w:r w:rsidRPr="00BB7F19">
        <w:rPr>
          <w:sz w:val="28"/>
          <w:szCs w:val="28"/>
        </w:rPr>
        <w:t xml:space="preserve"> Что такое </w:t>
      </w:r>
      <w:r w:rsidRPr="00BB7F19">
        <w:rPr>
          <w:i/>
          <w:sz w:val="28"/>
          <w:szCs w:val="28"/>
        </w:rPr>
        <w:t>M2M</w:t>
      </w:r>
      <w:r w:rsidRPr="00BB7F19">
        <w:rPr>
          <w:sz w:val="28"/>
          <w:szCs w:val="28"/>
        </w:rPr>
        <w:t>?</w:t>
      </w:r>
    </w:p>
    <w:p w:rsidR="002C333B" w:rsidRPr="00BB7F19" w:rsidRDefault="002C333B" w:rsidP="002C333B">
      <w:pPr>
        <w:ind w:firstLine="709"/>
        <w:jc w:val="both"/>
        <w:rPr>
          <w:sz w:val="28"/>
          <w:szCs w:val="28"/>
        </w:rPr>
      </w:pPr>
      <w:r>
        <w:rPr>
          <w:sz w:val="28"/>
          <w:szCs w:val="28"/>
        </w:rPr>
        <w:t>А. М</w:t>
      </w:r>
      <w:r w:rsidRPr="00BB7F19">
        <w:rPr>
          <w:sz w:val="28"/>
          <w:szCs w:val="28"/>
        </w:rPr>
        <w:t>аркетинг и менеджмент</w:t>
      </w:r>
    </w:p>
    <w:p w:rsidR="002C333B" w:rsidRPr="003E1998" w:rsidRDefault="002C333B" w:rsidP="002C333B">
      <w:pPr>
        <w:ind w:firstLine="709"/>
        <w:jc w:val="both"/>
        <w:rPr>
          <w:sz w:val="28"/>
          <w:szCs w:val="28"/>
        </w:rPr>
      </w:pPr>
      <w:r w:rsidRPr="003E1998">
        <w:rPr>
          <w:sz w:val="28"/>
          <w:szCs w:val="28"/>
        </w:rPr>
        <w:t>Б. Межмашинное взаимодействие</w:t>
      </w:r>
    </w:p>
    <w:p w:rsidR="002C333B" w:rsidRPr="00BB7F19" w:rsidRDefault="002C333B" w:rsidP="002C333B">
      <w:pPr>
        <w:ind w:firstLine="709"/>
        <w:jc w:val="both"/>
        <w:rPr>
          <w:sz w:val="28"/>
          <w:szCs w:val="28"/>
        </w:rPr>
      </w:pPr>
      <w:r w:rsidRPr="00BB7F19">
        <w:rPr>
          <w:sz w:val="28"/>
          <w:szCs w:val="28"/>
        </w:rPr>
        <w:t>В. Мониторинг машин</w:t>
      </w:r>
    </w:p>
    <w:p w:rsidR="002C333B" w:rsidRDefault="002C333B" w:rsidP="002C333B">
      <w:pPr>
        <w:ind w:firstLine="709"/>
        <w:jc w:val="both"/>
        <w:rPr>
          <w:b/>
          <w:sz w:val="28"/>
          <w:szCs w:val="28"/>
        </w:rPr>
      </w:pPr>
      <w:r w:rsidRPr="00516159">
        <w:rPr>
          <w:b/>
          <w:sz w:val="28"/>
          <w:szCs w:val="28"/>
        </w:rPr>
        <w:lastRenderedPageBreak/>
        <w:t>КОМПЕТЕНЦИЯ 2</w:t>
      </w:r>
      <w:r>
        <w:rPr>
          <w:b/>
          <w:sz w:val="28"/>
          <w:szCs w:val="28"/>
        </w:rPr>
        <w:t xml:space="preserve">. </w:t>
      </w:r>
      <w:r w:rsidRPr="00BB7F19">
        <w:rPr>
          <w:b/>
          <w:sz w:val="28"/>
          <w:szCs w:val="28"/>
        </w:rPr>
        <w:t>УПРАВЛЕНИЕ ИНФОРМАЦИЕЙ И ДАННЫМИ</w:t>
      </w:r>
    </w:p>
    <w:p w:rsidR="002C333B" w:rsidRPr="00516159" w:rsidRDefault="002C333B" w:rsidP="002C333B">
      <w:pPr>
        <w:ind w:firstLine="709"/>
        <w:jc w:val="both"/>
        <w:rPr>
          <w:sz w:val="28"/>
          <w:szCs w:val="28"/>
        </w:rPr>
      </w:pPr>
      <w:r w:rsidRPr="00516159">
        <w:rPr>
          <w:sz w:val="28"/>
          <w:szCs w:val="28"/>
        </w:rPr>
        <w:t xml:space="preserve">1. </w:t>
      </w:r>
      <w:r>
        <w:rPr>
          <w:sz w:val="28"/>
          <w:szCs w:val="28"/>
        </w:rPr>
        <w:t>Группа решений</w:t>
      </w:r>
      <w:r w:rsidRPr="00516159">
        <w:rPr>
          <w:sz w:val="28"/>
          <w:szCs w:val="28"/>
        </w:rPr>
        <w:t xml:space="preserve"> </w:t>
      </w:r>
      <w:hyperlink r:id="rId183" w:tooltip="Аппаратное обеспечение" w:history="1">
        <w:r w:rsidRPr="00516159">
          <w:rPr>
            <w:sz w:val="28"/>
            <w:szCs w:val="28"/>
          </w:rPr>
          <w:t>технических</w:t>
        </w:r>
      </w:hyperlink>
      <w:r w:rsidRPr="00516159">
        <w:rPr>
          <w:sz w:val="28"/>
          <w:szCs w:val="28"/>
        </w:rPr>
        <w:t xml:space="preserve"> и </w:t>
      </w:r>
      <w:hyperlink r:id="rId184" w:tooltip="Программное обеспечение" w:history="1">
        <w:r w:rsidRPr="00516159">
          <w:rPr>
            <w:sz w:val="28"/>
            <w:szCs w:val="28"/>
          </w:rPr>
          <w:t>программных средств</w:t>
        </w:r>
      </w:hyperlink>
      <w:r w:rsidRPr="00516159">
        <w:rPr>
          <w:sz w:val="28"/>
          <w:szCs w:val="28"/>
        </w:rPr>
        <w:t xml:space="preserve">, предназначенных для </w:t>
      </w:r>
      <w:hyperlink r:id="rId185" w:tooltip="Автоматизация" w:history="1">
        <w:r w:rsidRPr="00516159">
          <w:rPr>
            <w:sz w:val="28"/>
            <w:szCs w:val="28"/>
          </w:rPr>
          <w:t>автоматизации</w:t>
        </w:r>
      </w:hyperlink>
      <w:r w:rsidRPr="00516159">
        <w:rPr>
          <w:sz w:val="28"/>
          <w:szCs w:val="28"/>
        </w:rPr>
        <w:t xml:space="preserve"> управления технологическим оборудованием на </w:t>
      </w:r>
      <w:hyperlink r:id="rId186" w:history="1">
        <w:r w:rsidRPr="00516159">
          <w:rPr>
            <w:sz w:val="28"/>
            <w:szCs w:val="28"/>
          </w:rPr>
          <w:t>промышленных предприятиях</w:t>
        </w:r>
      </w:hyperlink>
      <w:r w:rsidRPr="00516159">
        <w:rPr>
          <w:sz w:val="28"/>
          <w:szCs w:val="28"/>
        </w:rPr>
        <w:t xml:space="preserve"> – это</w:t>
      </w:r>
    </w:p>
    <w:p w:rsidR="002C333B" w:rsidRPr="00BB7F19" w:rsidRDefault="002C333B" w:rsidP="002C333B">
      <w:pPr>
        <w:ind w:firstLine="709"/>
        <w:jc w:val="both"/>
        <w:rPr>
          <w:sz w:val="28"/>
          <w:szCs w:val="28"/>
        </w:rPr>
      </w:pPr>
      <w:r>
        <w:rPr>
          <w:sz w:val="28"/>
          <w:szCs w:val="28"/>
        </w:rPr>
        <w:t xml:space="preserve">А: </w:t>
      </w:r>
      <w:r w:rsidRPr="00BB7F19">
        <w:rPr>
          <w:sz w:val="28"/>
          <w:szCs w:val="28"/>
        </w:rPr>
        <w:t>СУБД</w:t>
      </w:r>
    </w:p>
    <w:p w:rsidR="002C333B" w:rsidRPr="003E1998" w:rsidRDefault="002C333B" w:rsidP="002C333B">
      <w:pPr>
        <w:ind w:firstLine="709"/>
        <w:jc w:val="both"/>
        <w:rPr>
          <w:sz w:val="28"/>
          <w:szCs w:val="28"/>
        </w:rPr>
      </w:pPr>
      <w:proofErr w:type="gramStart"/>
      <w:r w:rsidRPr="003E1998">
        <w:rPr>
          <w:sz w:val="28"/>
          <w:szCs w:val="28"/>
        </w:rPr>
        <w:t>Б</w:t>
      </w:r>
      <w:proofErr w:type="gramEnd"/>
      <w:r w:rsidRPr="003E1998">
        <w:rPr>
          <w:sz w:val="28"/>
          <w:szCs w:val="28"/>
        </w:rPr>
        <w:t>: АСУ ТП</w:t>
      </w:r>
    </w:p>
    <w:p w:rsidR="002C333B" w:rsidRDefault="002C333B" w:rsidP="002C333B">
      <w:pPr>
        <w:ind w:firstLine="709"/>
        <w:jc w:val="both"/>
        <w:rPr>
          <w:sz w:val="28"/>
          <w:szCs w:val="28"/>
        </w:rPr>
      </w:pPr>
      <w:r>
        <w:rPr>
          <w:sz w:val="28"/>
          <w:szCs w:val="28"/>
        </w:rPr>
        <w:t xml:space="preserve">В: </w:t>
      </w:r>
      <w:r w:rsidRPr="00BB7F19">
        <w:rPr>
          <w:sz w:val="28"/>
          <w:szCs w:val="28"/>
        </w:rPr>
        <w:t>САПР</w:t>
      </w:r>
    </w:p>
    <w:p w:rsidR="002C333B" w:rsidRPr="00BB7F19" w:rsidRDefault="002C333B" w:rsidP="002C333B">
      <w:pPr>
        <w:ind w:firstLine="709"/>
        <w:jc w:val="both"/>
        <w:rPr>
          <w:sz w:val="28"/>
          <w:szCs w:val="28"/>
        </w:rPr>
      </w:pPr>
      <w:r>
        <w:rPr>
          <w:sz w:val="28"/>
          <w:szCs w:val="28"/>
        </w:rPr>
        <w:t xml:space="preserve">2. </w:t>
      </w:r>
      <w:r w:rsidRPr="00BB7F19">
        <w:rPr>
          <w:sz w:val="28"/>
          <w:szCs w:val="28"/>
        </w:rPr>
        <w:t>Для компаний</w:t>
      </w:r>
      <w:r>
        <w:rPr>
          <w:sz w:val="28"/>
          <w:szCs w:val="28"/>
        </w:rPr>
        <w:t>,</w:t>
      </w:r>
      <w:r w:rsidRPr="00BB7F19">
        <w:rPr>
          <w:sz w:val="28"/>
          <w:szCs w:val="28"/>
        </w:rPr>
        <w:t xml:space="preserve"> которые эксплуатируют электроэнергетические сети наиболее </w:t>
      </w:r>
      <w:proofErr w:type="gramStart"/>
      <w:r w:rsidRPr="00BB7F19">
        <w:rPr>
          <w:sz w:val="28"/>
          <w:szCs w:val="28"/>
        </w:rPr>
        <w:t>актуален</w:t>
      </w:r>
      <w:proofErr w:type="gramEnd"/>
    </w:p>
    <w:p w:rsidR="002C333B" w:rsidRPr="00BB7F19" w:rsidRDefault="002C333B" w:rsidP="002C333B">
      <w:pPr>
        <w:ind w:firstLine="709"/>
        <w:rPr>
          <w:sz w:val="28"/>
          <w:szCs w:val="28"/>
        </w:rPr>
      </w:pPr>
      <w:r w:rsidRPr="00BB7F19">
        <w:rPr>
          <w:sz w:val="28"/>
          <w:szCs w:val="28"/>
        </w:rPr>
        <w:t>А Двойник-прототип</w:t>
      </w:r>
    </w:p>
    <w:p w:rsidR="002C333B" w:rsidRPr="003E1998" w:rsidRDefault="002C333B" w:rsidP="002C333B">
      <w:pPr>
        <w:ind w:firstLine="709"/>
        <w:jc w:val="both"/>
        <w:rPr>
          <w:sz w:val="28"/>
          <w:szCs w:val="28"/>
        </w:rPr>
      </w:pPr>
      <w:proofErr w:type="gramStart"/>
      <w:r w:rsidRPr="003E1998">
        <w:rPr>
          <w:sz w:val="28"/>
          <w:szCs w:val="28"/>
        </w:rPr>
        <w:t>Б</w:t>
      </w:r>
      <w:proofErr w:type="gramEnd"/>
      <w:r w:rsidRPr="003E1998">
        <w:rPr>
          <w:sz w:val="28"/>
          <w:szCs w:val="28"/>
        </w:rPr>
        <w:t xml:space="preserve"> Двойник экземпляр</w:t>
      </w:r>
    </w:p>
    <w:p w:rsidR="002C333B" w:rsidRPr="00516159" w:rsidRDefault="002C333B" w:rsidP="002C333B">
      <w:pPr>
        <w:ind w:firstLine="709"/>
        <w:jc w:val="both"/>
        <w:rPr>
          <w:sz w:val="28"/>
          <w:szCs w:val="28"/>
        </w:rPr>
      </w:pPr>
      <w:r>
        <w:rPr>
          <w:sz w:val="28"/>
          <w:szCs w:val="28"/>
        </w:rPr>
        <w:t>3</w:t>
      </w:r>
      <w:r w:rsidRPr="00516159">
        <w:rPr>
          <w:sz w:val="28"/>
          <w:szCs w:val="28"/>
        </w:rPr>
        <w:t>. Набор принципов и средств обеспечения безопасности информационных процессов, подходов к управлению безопасностью и прочих технологий, которые используются для активного противодействия реализации киберугроз:</w:t>
      </w:r>
    </w:p>
    <w:p w:rsidR="002C333B" w:rsidRPr="00516159" w:rsidRDefault="002C333B" w:rsidP="002C333B">
      <w:pPr>
        <w:ind w:firstLine="709"/>
        <w:jc w:val="both"/>
        <w:rPr>
          <w:sz w:val="28"/>
          <w:szCs w:val="28"/>
        </w:rPr>
      </w:pPr>
      <w:r>
        <w:rPr>
          <w:sz w:val="28"/>
          <w:szCs w:val="28"/>
        </w:rPr>
        <w:t xml:space="preserve">А: </w:t>
      </w:r>
      <w:r w:rsidRPr="00516159">
        <w:rPr>
          <w:sz w:val="28"/>
          <w:szCs w:val="28"/>
        </w:rPr>
        <w:t>кибербезопасность</w:t>
      </w:r>
    </w:p>
    <w:p w:rsidR="002C333B" w:rsidRPr="00516159" w:rsidRDefault="002C333B" w:rsidP="002C333B">
      <w:pPr>
        <w:ind w:firstLine="709"/>
        <w:jc w:val="both"/>
        <w:rPr>
          <w:sz w:val="28"/>
          <w:szCs w:val="28"/>
        </w:rPr>
      </w:pPr>
      <w:proofErr w:type="gramStart"/>
      <w:r>
        <w:rPr>
          <w:sz w:val="28"/>
          <w:szCs w:val="28"/>
        </w:rPr>
        <w:t>Б</w:t>
      </w:r>
      <w:proofErr w:type="gramEnd"/>
      <w:r>
        <w:rPr>
          <w:sz w:val="28"/>
          <w:szCs w:val="28"/>
        </w:rPr>
        <w:t xml:space="preserve">: </w:t>
      </w:r>
      <w:r w:rsidRPr="00516159">
        <w:rPr>
          <w:sz w:val="28"/>
          <w:szCs w:val="28"/>
        </w:rPr>
        <w:t>компьютерная этика</w:t>
      </w:r>
    </w:p>
    <w:p w:rsidR="002C333B" w:rsidRDefault="002C333B" w:rsidP="002C333B">
      <w:pPr>
        <w:ind w:firstLine="709"/>
        <w:jc w:val="both"/>
        <w:rPr>
          <w:sz w:val="28"/>
          <w:szCs w:val="28"/>
        </w:rPr>
      </w:pPr>
      <w:r>
        <w:rPr>
          <w:sz w:val="28"/>
          <w:szCs w:val="28"/>
        </w:rPr>
        <w:t xml:space="preserve">В: </w:t>
      </w:r>
      <w:r w:rsidRPr="00516159">
        <w:rPr>
          <w:sz w:val="28"/>
          <w:szCs w:val="28"/>
        </w:rPr>
        <w:t>надежность системы</w:t>
      </w:r>
    </w:p>
    <w:p w:rsidR="002C333B" w:rsidRPr="00BB7F19" w:rsidRDefault="002C333B" w:rsidP="002C333B">
      <w:pPr>
        <w:ind w:firstLine="709"/>
        <w:rPr>
          <w:sz w:val="28"/>
          <w:szCs w:val="28"/>
        </w:rPr>
      </w:pPr>
      <w:r>
        <w:rPr>
          <w:sz w:val="28"/>
          <w:szCs w:val="28"/>
        </w:rPr>
        <w:t>4</w:t>
      </w:r>
      <w:r w:rsidRPr="00BB7F19">
        <w:rPr>
          <w:sz w:val="28"/>
          <w:szCs w:val="28"/>
        </w:rPr>
        <w:t xml:space="preserve">. </w:t>
      </w:r>
      <w:r>
        <w:rPr>
          <w:sz w:val="28"/>
          <w:szCs w:val="28"/>
        </w:rPr>
        <w:t>И</w:t>
      </w:r>
      <w:r w:rsidRPr="00BB7F19">
        <w:rPr>
          <w:sz w:val="28"/>
          <w:szCs w:val="28"/>
        </w:rPr>
        <w:t>нформационное общество</w:t>
      </w:r>
      <w:r>
        <w:rPr>
          <w:sz w:val="28"/>
          <w:szCs w:val="28"/>
        </w:rPr>
        <w:t xml:space="preserve"> </w:t>
      </w:r>
      <w:r w:rsidRPr="00BB7F19">
        <w:rPr>
          <w:sz w:val="28"/>
          <w:szCs w:val="28"/>
        </w:rPr>
        <w:t>– это</w:t>
      </w:r>
    </w:p>
    <w:p w:rsidR="002C333B" w:rsidRPr="003E1998" w:rsidRDefault="002C333B" w:rsidP="002C333B">
      <w:pPr>
        <w:ind w:firstLine="709"/>
        <w:jc w:val="both"/>
        <w:rPr>
          <w:sz w:val="28"/>
          <w:szCs w:val="28"/>
        </w:rPr>
      </w:pPr>
      <w:r>
        <w:rPr>
          <w:sz w:val="28"/>
          <w:szCs w:val="28"/>
        </w:rPr>
        <w:t>А</w:t>
      </w:r>
      <w:r w:rsidRPr="003E1998">
        <w:rPr>
          <w:sz w:val="28"/>
          <w:szCs w:val="28"/>
        </w:rPr>
        <w:t>. Общество, в котором информация и уровень ее применения и доступности кардинальным образом влияют на экономические и социокультурные условия жизни граждан</w:t>
      </w:r>
    </w:p>
    <w:p w:rsidR="002C333B" w:rsidRPr="00BB7F19" w:rsidRDefault="002C333B" w:rsidP="002C333B">
      <w:pPr>
        <w:ind w:firstLine="709"/>
        <w:jc w:val="both"/>
        <w:rPr>
          <w:b/>
          <w:sz w:val="28"/>
          <w:szCs w:val="28"/>
        </w:rPr>
      </w:pPr>
      <w:r w:rsidRPr="003E1998">
        <w:rPr>
          <w:sz w:val="28"/>
          <w:szCs w:val="28"/>
        </w:rPr>
        <w:t>Б.</w:t>
      </w:r>
      <w:r w:rsidRPr="00BB7F19">
        <w:rPr>
          <w:b/>
          <w:sz w:val="28"/>
          <w:szCs w:val="28"/>
        </w:rPr>
        <w:t xml:space="preserve"> </w:t>
      </w:r>
      <w:r>
        <w:rPr>
          <w:sz w:val="28"/>
          <w:szCs w:val="28"/>
        </w:rPr>
        <w:t>К</w:t>
      </w:r>
      <w:r w:rsidRPr="00BB7F19">
        <w:rPr>
          <w:sz w:val="28"/>
          <w:szCs w:val="28"/>
        </w:rPr>
        <w:t>онцепция построения информационных и коммуникационных инфраструктур на основе подключения к сети Интернет промышленных устройств, оборудования, датчиков, сенсоров, систем управления технологическими процессами, а также интеграции данных программно-аппаратных средств между собой без участия человека</w:t>
      </w:r>
    </w:p>
    <w:p w:rsidR="002C333B" w:rsidRDefault="002C333B" w:rsidP="002C333B">
      <w:pPr>
        <w:ind w:firstLine="709"/>
        <w:jc w:val="both"/>
        <w:rPr>
          <w:sz w:val="28"/>
          <w:szCs w:val="28"/>
        </w:rPr>
      </w:pPr>
      <w:proofErr w:type="gramStart"/>
      <w:r>
        <w:rPr>
          <w:sz w:val="28"/>
          <w:szCs w:val="28"/>
        </w:rPr>
        <w:t>В. П</w:t>
      </w:r>
      <w:r w:rsidRPr="00BB7F19">
        <w:rPr>
          <w:sz w:val="28"/>
          <w:szCs w:val="28"/>
        </w:rPr>
        <w:t>рограммное обеспечение и сервис, сертифицированные на соответствие требованиям к информационной безопасности</w:t>
      </w:r>
      <w:r>
        <w:rPr>
          <w:sz w:val="28"/>
          <w:szCs w:val="28"/>
        </w:rPr>
        <w:t>.</w:t>
      </w:r>
      <w:proofErr w:type="gramEnd"/>
    </w:p>
    <w:p w:rsidR="002C333B" w:rsidRPr="009530C3" w:rsidRDefault="002C333B" w:rsidP="002C333B">
      <w:pPr>
        <w:ind w:firstLine="709"/>
        <w:jc w:val="both"/>
        <w:rPr>
          <w:b/>
          <w:sz w:val="28"/>
          <w:szCs w:val="28"/>
        </w:rPr>
      </w:pPr>
      <w:r w:rsidRPr="009530C3">
        <w:rPr>
          <w:b/>
          <w:sz w:val="28"/>
          <w:szCs w:val="28"/>
        </w:rPr>
        <w:t>КОМПЕТЕНЦИЯ 3. РАЗРАБОТКА И АНАЛИЗ ОБОБЩЕННЫХ ВАРИАНТОВ РЕШЕНИЯ ПРОБЛЕМЫ</w:t>
      </w:r>
    </w:p>
    <w:p w:rsidR="002C333B" w:rsidRPr="00BB7F19" w:rsidRDefault="002C333B" w:rsidP="002C333B">
      <w:pPr>
        <w:ind w:firstLine="709"/>
        <w:rPr>
          <w:sz w:val="28"/>
          <w:szCs w:val="28"/>
        </w:rPr>
      </w:pPr>
      <w:r w:rsidRPr="009530C3">
        <w:rPr>
          <w:sz w:val="28"/>
          <w:szCs w:val="28"/>
        </w:rPr>
        <w:t xml:space="preserve">1. </w:t>
      </w:r>
      <w:r w:rsidRPr="009530C3">
        <w:rPr>
          <w:sz w:val="28"/>
          <w:szCs w:val="28"/>
          <w:lang w:val="en-US"/>
        </w:rPr>
        <w:t>Smart</w:t>
      </w:r>
      <w:r w:rsidRPr="009530C3">
        <w:rPr>
          <w:sz w:val="28"/>
          <w:szCs w:val="28"/>
        </w:rPr>
        <w:t>-счетчики – это:</w:t>
      </w:r>
    </w:p>
    <w:p w:rsidR="002C333B" w:rsidRPr="00516159" w:rsidRDefault="002C333B" w:rsidP="002C333B">
      <w:pPr>
        <w:ind w:firstLine="709"/>
        <w:rPr>
          <w:b/>
          <w:sz w:val="28"/>
          <w:szCs w:val="28"/>
        </w:rPr>
      </w:pPr>
      <w:r w:rsidRPr="00516159">
        <w:rPr>
          <w:b/>
          <w:sz w:val="28"/>
          <w:szCs w:val="28"/>
        </w:rPr>
        <w:t>А. разновидность усовершенствованных приборов учета</w:t>
      </w:r>
    </w:p>
    <w:p w:rsidR="002C333B" w:rsidRPr="00BB7F19" w:rsidRDefault="002C333B" w:rsidP="002C333B">
      <w:pPr>
        <w:ind w:firstLine="709"/>
        <w:rPr>
          <w:sz w:val="28"/>
          <w:szCs w:val="28"/>
        </w:rPr>
      </w:pPr>
      <w:r>
        <w:rPr>
          <w:sz w:val="28"/>
          <w:szCs w:val="28"/>
        </w:rPr>
        <w:t>Б</w:t>
      </w:r>
      <w:r w:rsidRPr="00BB7F19">
        <w:rPr>
          <w:sz w:val="28"/>
          <w:szCs w:val="28"/>
        </w:rPr>
        <w:t>. счетчик физической активности</w:t>
      </w:r>
    </w:p>
    <w:p w:rsidR="002C333B" w:rsidRDefault="002C333B" w:rsidP="002C333B">
      <w:pPr>
        <w:ind w:firstLine="709"/>
        <w:jc w:val="both"/>
        <w:rPr>
          <w:sz w:val="28"/>
          <w:szCs w:val="28"/>
        </w:rPr>
      </w:pPr>
      <w:r>
        <w:rPr>
          <w:sz w:val="28"/>
          <w:szCs w:val="28"/>
        </w:rPr>
        <w:t>В</w:t>
      </w:r>
      <w:r w:rsidRPr="00BB7F19">
        <w:rPr>
          <w:sz w:val="28"/>
          <w:szCs w:val="28"/>
        </w:rPr>
        <w:t>. устройство считывания информации</w:t>
      </w:r>
    </w:p>
    <w:p w:rsidR="002C333B" w:rsidRPr="00BB7F19" w:rsidRDefault="002C333B" w:rsidP="002C333B">
      <w:pPr>
        <w:ind w:firstLine="709"/>
        <w:jc w:val="both"/>
        <w:rPr>
          <w:sz w:val="28"/>
          <w:szCs w:val="28"/>
        </w:rPr>
      </w:pPr>
      <w:r>
        <w:rPr>
          <w:sz w:val="28"/>
          <w:szCs w:val="28"/>
        </w:rPr>
        <w:t>2</w:t>
      </w:r>
      <w:r w:rsidRPr="00BB7F19">
        <w:rPr>
          <w:sz w:val="28"/>
          <w:szCs w:val="28"/>
        </w:rPr>
        <w:t xml:space="preserve">. </w:t>
      </w:r>
      <w:proofErr w:type="gramStart"/>
      <w:r w:rsidRPr="00BB7F19">
        <w:rPr>
          <w:sz w:val="28"/>
          <w:szCs w:val="28"/>
        </w:rPr>
        <w:t>Какой регион планеты обеспечит существенный рост спроса на электроэнергию в ближайшие 20</w:t>
      </w:r>
      <w:r>
        <w:rPr>
          <w:sz w:val="28"/>
          <w:szCs w:val="28"/>
        </w:rPr>
        <w:t xml:space="preserve"> </w:t>
      </w:r>
      <w:r w:rsidRPr="00BB7F19">
        <w:rPr>
          <w:sz w:val="28"/>
          <w:szCs w:val="28"/>
        </w:rPr>
        <w:t>лет?</w:t>
      </w:r>
      <w:proofErr w:type="gramEnd"/>
    </w:p>
    <w:p w:rsidR="002C333B" w:rsidRPr="00BB7F19" w:rsidRDefault="002C333B" w:rsidP="002C333B">
      <w:pPr>
        <w:ind w:firstLine="709"/>
        <w:rPr>
          <w:sz w:val="28"/>
          <w:szCs w:val="28"/>
        </w:rPr>
      </w:pPr>
      <w:r w:rsidRPr="00BB7F19">
        <w:rPr>
          <w:sz w:val="28"/>
          <w:szCs w:val="28"/>
        </w:rPr>
        <w:t>а. Северная Америка</w:t>
      </w:r>
    </w:p>
    <w:p w:rsidR="002C333B" w:rsidRPr="00BB7F19" w:rsidRDefault="002C333B" w:rsidP="002C333B">
      <w:pPr>
        <w:ind w:firstLine="709"/>
        <w:rPr>
          <w:sz w:val="28"/>
          <w:szCs w:val="28"/>
        </w:rPr>
      </w:pPr>
      <w:proofErr w:type="gramStart"/>
      <w:r w:rsidRPr="00BB7F19">
        <w:rPr>
          <w:sz w:val="28"/>
          <w:szCs w:val="28"/>
        </w:rPr>
        <w:t>б</w:t>
      </w:r>
      <w:proofErr w:type="gramEnd"/>
      <w:r w:rsidRPr="00BB7F19">
        <w:rPr>
          <w:sz w:val="28"/>
          <w:szCs w:val="28"/>
        </w:rPr>
        <w:t>. Европа</w:t>
      </w:r>
    </w:p>
    <w:p w:rsidR="002C333B" w:rsidRPr="003E1998" w:rsidRDefault="002C333B" w:rsidP="002C333B">
      <w:pPr>
        <w:ind w:firstLine="709"/>
        <w:jc w:val="both"/>
        <w:rPr>
          <w:sz w:val="28"/>
          <w:szCs w:val="28"/>
        </w:rPr>
      </w:pPr>
      <w:r w:rsidRPr="003E1998">
        <w:rPr>
          <w:sz w:val="28"/>
          <w:szCs w:val="28"/>
        </w:rPr>
        <w:t>в. Развивающиеся страны Азии</w:t>
      </w:r>
    </w:p>
    <w:p w:rsidR="002C333B" w:rsidRPr="00BB7F19" w:rsidRDefault="002C333B" w:rsidP="002C333B">
      <w:pPr>
        <w:ind w:firstLine="709"/>
        <w:jc w:val="both"/>
        <w:rPr>
          <w:b/>
          <w:sz w:val="28"/>
          <w:szCs w:val="28"/>
        </w:rPr>
      </w:pPr>
      <w:r>
        <w:rPr>
          <w:b/>
          <w:sz w:val="28"/>
          <w:szCs w:val="28"/>
        </w:rPr>
        <w:t xml:space="preserve">3. </w:t>
      </w:r>
      <w:r w:rsidRPr="00BB7F19">
        <w:rPr>
          <w:b/>
          <w:sz w:val="28"/>
          <w:szCs w:val="28"/>
        </w:rPr>
        <w:t>Что понимают под исправным состоянием объекта</w:t>
      </w:r>
    </w:p>
    <w:p w:rsidR="002C333B" w:rsidRPr="00BB7F19" w:rsidRDefault="002C333B" w:rsidP="002C333B">
      <w:pPr>
        <w:ind w:firstLine="709"/>
        <w:jc w:val="both"/>
        <w:rPr>
          <w:sz w:val="28"/>
          <w:szCs w:val="28"/>
        </w:rPr>
      </w:pPr>
      <w:r w:rsidRPr="00BB7F19">
        <w:rPr>
          <w:sz w:val="28"/>
          <w:szCs w:val="28"/>
        </w:rPr>
        <w:t>А</w:t>
      </w:r>
      <w:proofErr w:type="gramStart"/>
      <w:r w:rsidRPr="00BB7F19">
        <w:rPr>
          <w:sz w:val="28"/>
          <w:szCs w:val="28"/>
        </w:rPr>
        <w:t xml:space="preserve"> К</w:t>
      </w:r>
      <w:proofErr w:type="gramEnd"/>
      <w:r w:rsidRPr="00BB7F19">
        <w:rPr>
          <w:sz w:val="28"/>
          <w:szCs w:val="28"/>
        </w:rPr>
        <w:t>огда он соответствует хотя одному требованию нормативно-технической документации</w:t>
      </w:r>
    </w:p>
    <w:p w:rsidR="002C333B" w:rsidRPr="003E1998" w:rsidRDefault="002C333B" w:rsidP="002C333B">
      <w:pPr>
        <w:ind w:firstLine="709"/>
        <w:jc w:val="both"/>
        <w:rPr>
          <w:sz w:val="28"/>
          <w:szCs w:val="28"/>
        </w:rPr>
      </w:pPr>
      <w:r w:rsidRPr="003E1998">
        <w:rPr>
          <w:sz w:val="28"/>
          <w:szCs w:val="28"/>
        </w:rPr>
        <w:lastRenderedPageBreak/>
        <w:t>Б</w:t>
      </w:r>
      <w:proofErr w:type="gramStart"/>
      <w:r w:rsidRPr="003E1998">
        <w:rPr>
          <w:sz w:val="28"/>
          <w:szCs w:val="28"/>
        </w:rPr>
        <w:t xml:space="preserve"> К</w:t>
      </w:r>
      <w:proofErr w:type="gramEnd"/>
      <w:r w:rsidRPr="003E1998">
        <w:rPr>
          <w:sz w:val="28"/>
          <w:szCs w:val="28"/>
        </w:rPr>
        <w:t>огда он соответствует всем требованиям нормативно-технической документации</w:t>
      </w:r>
    </w:p>
    <w:p w:rsidR="002C333B" w:rsidRDefault="002C333B" w:rsidP="002C333B">
      <w:pPr>
        <w:ind w:firstLine="709"/>
        <w:jc w:val="both"/>
        <w:rPr>
          <w:sz w:val="28"/>
          <w:szCs w:val="28"/>
        </w:rPr>
      </w:pPr>
      <w:r w:rsidRPr="00BB7F19">
        <w:rPr>
          <w:sz w:val="28"/>
          <w:szCs w:val="28"/>
        </w:rPr>
        <w:t>В</w:t>
      </w:r>
      <w:proofErr w:type="gramStart"/>
      <w:r w:rsidRPr="00BB7F19">
        <w:rPr>
          <w:sz w:val="28"/>
          <w:szCs w:val="28"/>
        </w:rPr>
        <w:t xml:space="preserve"> К</w:t>
      </w:r>
      <w:proofErr w:type="gramEnd"/>
      <w:r w:rsidRPr="00BB7F19">
        <w:rPr>
          <w:sz w:val="28"/>
          <w:szCs w:val="28"/>
        </w:rPr>
        <w:t>огда он соответствует требованиям нормативно-технической документации, характеризующим его способность выполнять заданные функции</w:t>
      </w:r>
    </w:p>
    <w:p w:rsidR="002C333B" w:rsidRPr="00BB7F19" w:rsidRDefault="002C333B" w:rsidP="002C333B">
      <w:pPr>
        <w:ind w:firstLine="709"/>
        <w:jc w:val="both"/>
        <w:rPr>
          <w:sz w:val="28"/>
          <w:szCs w:val="28"/>
        </w:rPr>
      </w:pPr>
      <w:r>
        <w:rPr>
          <w:sz w:val="28"/>
          <w:szCs w:val="28"/>
        </w:rPr>
        <w:t>4. Т</w:t>
      </w:r>
      <w:r w:rsidRPr="00BB7F19">
        <w:rPr>
          <w:sz w:val="28"/>
          <w:szCs w:val="28"/>
        </w:rPr>
        <w:t xml:space="preserve">уманные вычисления – это </w:t>
      </w:r>
    </w:p>
    <w:p w:rsidR="002C333B" w:rsidRPr="003E1998" w:rsidRDefault="002C333B" w:rsidP="002C333B">
      <w:pPr>
        <w:ind w:firstLine="709"/>
        <w:jc w:val="both"/>
        <w:rPr>
          <w:sz w:val="28"/>
          <w:szCs w:val="28"/>
        </w:rPr>
      </w:pPr>
      <w:proofErr w:type="gramStart"/>
      <w:r w:rsidRPr="003E1998">
        <w:rPr>
          <w:sz w:val="28"/>
          <w:szCs w:val="28"/>
        </w:rPr>
        <w:t>А. Информационно-технологическая модель системного уровня для расширения облачных функций хранения, вычисления и сетевого взаимодействия, в которой обработка данных осуществляется на конечном оборудовании (компьютеры, мобильные устройства, датчики, смарт-узлы и другое) в сети, а не в облаке</w:t>
      </w:r>
      <w:proofErr w:type="gramEnd"/>
    </w:p>
    <w:p w:rsidR="002C333B" w:rsidRPr="00BB7F19" w:rsidRDefault="002C333B" w:rsidP="002C333B">
      <w:pPr>
        <w:ind w:firstLine="709"/>
        <w:jc w:val="both"/>
        <w:rPr>
          <w:sz w:val="28"/>
          <w:szCs w:val="28"/>
        </w:rPr>
      </w:pPr>
      <w:proofErr w:type="gramStart"/>
      <w:r>
        <w:rPr>
          <w:sz w:val="28"/>
          <w:szCs w:val="28"/>
        </w:rPr>
        <w:t>Б. П</w:t>
      </w:r>
      <w:r w:rsidRPr="00BB7F19">
        <w:rPr>
          <w:sz w:val="28"/>
          <w:szCs w:val="28"/>
        </w:rPr>
        <w:t>рограммное обеспечение и сервис, сертифицированные на соответствие требованиям к информационной безопасности.</w:t>
      </w:r>
      <w:proofErr w:type="gramEnd"/>
    </w:p>
    <w:p w:rsidR="002C333B" w:rsidRDefault="002C333B" w:rsidP="002C333B">
      <w:pPr>
        <w:ind w:firstLine="709"/>
        <w:jc w:val="both"/>
        <w:rPr>
          <w:sz w:val="28"/>
          <w:szCs w:val="28"/>
        </w:rPr>
      </w:pPr>
      <w:r>
        <w:rPr>
          <w:sz w:val="28"/>
          <w:szCs w:val="28"/>
        </w:rPr>
        <w:t>В</w:t>
      </w:r>
      <w:r w:rsidRPr="00BB7F19">
        <w:rPr>
          <w:sz w:val="28"/>
          <w:szCs w:val="28"/>
        </w:rPr>
        <w:t xml:space="preserve">. </w:t>
      </w:r>
      <w:r>
        <w:rPr>
          <w:sz w:val="28"/>
          <w:szCs w:val="28"/>
        </w:rPr>
        <w:t>С</w:t>
      </w:r>
      <w:r w:rsidRPr="00BB7F19">
        <w:rPr>
          <w:sz w:val="28"/>
          <w:szCs w:val="28"/>
        </w:rPr>
        <w:t>овокупность документов и сведений в электронной форме, доступ к которым предоставляется с использованием сети «Интернет».</w:t>
      </w:r>
    </w:p>
    <w:p w:rsidR="002C333B" w:rsidRPr="00516159" w:rsidRDefault="002C333B" w:rsidP="002C333B">
      <w:pPr>
        <w:ind w:firstLine="709"/>
        <w:jc w:val="both"/>
        <w:rPr>
          <w:b/>
          <w:sz w:val="28"/>
        </w:rPr>
      </w:pPr>
    </w:p>
    <w:p w:rsidR="002C333B" w:rsidRDefault="002C333B" w:rsidP="002C333B">
      <w:pPr>
        <w:ind w:firstLine="709"/>
        <w:jc w:val="both"/>
        <w:rPr>
          <w:b/>
          <w:sz w:val="28"/>
          <w:szCs w:val="28"/>
        </w:rPr>
      </w:pPr>
      <w:r w:rsidRPr="005300F0">
        <w:rPr>
          <w:b/>
          <w:sz w:val="28"/>
        </w:rPr>
        <w:t xml:space="preserve">Пример итогового аттестационного </w:t>
      </w:r>
      <w:r w:rsidRPr="005300F0">
        <w:rPr>
          <w:b/>
          <w:sz w:val="28"/>
          <w:szCs w:val="28"/>
        </w:rPr>
        <w:t>тестирования для формирования цифрового следа по программе обучения</w:t>
      </w:r>
    </w:p>
    <w:p w:rsidR="002C333B" w:rsidRPr="005300F0" w:rsidRDefault="002C333B" w:rsidP="002C333B">
      <w:pPr>
        <w:ind w:firstLine="709"/>
        <w:jc w:val="both"/>
        <w:rPr>
          <w:b/>
          <w:sz w:val="28"/>
          <w:szCs w:val="28"/>
        </w:rPr>
      </w:pPr>
    </w:p>
    <w:p w:rsidR="002C333B" w:rsidRPr="005300F0" w:rsidRDefault="002C333B" w:rsidP="002C333B">
      <w:pPr>
        <w:ind w:firstLine="709"/>
        <w:jc w:val="both"/>
        <w:rPr>
          <w:b/>
          <w:sz w:val="28"/>
          <w:szCs w:val="28"/>
        </w:rPr>
      </w:pPr>
      <w:r w:rsidRPr="005300F0">
        <w:rPr>
          <w:b/>
          <w:sz w:val="28"/>
          <w:szCs w:val="28"/>
        </w:rPr>
        <w:t xml:space="preserve">КОМПЕТЕНЦИЯ 1. </w:t>
      </w:r>
      <w:r w:rsidRPr="00BB7F19">
        <w:rPr>
          <w:b/>
          <w:sz w:val="28"/>
          <w:szCs w:val="28"/>
        </w:rPr>
        <w:t>РЕШЕНИЕ ЗАДАЧ И КРИТИЧЕСКОЕ МЫШЛЕНИЕ В ТЕХНОЛОГИЧЕСКИ НАСЫЩЕННОЙ СРЕДЕ</w:t>
      </w:r>
    </w:p>
    <w:p w:rsidR="002C333B" w:rsidRPr="00516159" w:rsidRDefault="002C333B" w:rsidP="002C333B">
      <w:pPr>
        <w:shd w:val="clear" w:color="auto" w:fill="FFFFFF"/>
        <w:ind w:firstLine="709"/>
        <w:jc w:val="both"/>
        <w:outlineLvl w:val="2"/>
        <w:rPr>
          <w:sz w:val="28"/>
          <w:szCs w:val="28"/>
        </w:rPr>
      </w:pPr>
      <w:r w:rsidRPr="00516159">
        <w:rPr>
          <w:sz w:val="28"/>
          <w:szCs w:val="28"/>
        </w:rPr>
        <w:t>1. На какой срок рассчитана реализация программы «Цифровая экономика»?</w:t>
      </w:r>
    </w:p>
    <w:p w:rsidR="002C333B" w:rsidRPr="003E1998" w:rsidRDefault="002C333B" w:rsidP="002C333B">
      <w:pPr>
        <w:shd w:val="clear" w:color="auto" w:fill="FFFFFF"/>
        <w:ind w:firstLine="709"/>
        <w:rPr>
          <w:sz w:val="28"/>
          <w:szCs w:val="28"/>
        </w:rPr>
      </w:pPr>
      <w:r w:rsidRPr="003E1998">
        <w:rPr>
          <w:sz w:val="28"/>
          <w:szCs w:val="28"/>
        </w:rPr>
        <w:t>А. До 2024 года</w:t>
      </w:r>
    </w:p>
    <w:p w:rsidR="002C333B" w:rsidRPr="003E5365" w:rsidRDefault="002C333B" w:rsidP="002C333B">
      <w:pPr>
        <w:shd w:val="clear" w:color="auto" w:fill="FFFFFF"/>
        <w:ind w:firstLine="709"/>
        <w:rPr>
          <w:sz w:val="28"/>
          <w:szCs w:val="28"/>
        </w:rPr>
      </w:pPr>
      <w:r w:rsidRPr="005300F0">
        <w:rPr>
          <w:sz w:val="28"/>
          <w:szCs w:val="28"/>
        </w:rPr>
        <w:t>Б. До 2035 года</w:t>
      </w:r>
    </w:p>
    <w:p w:rsidR="002C333B" w:rsidRPr="003E5365" w:rsidRDefault="002C333B" w:rsidP="002C333B">
      <w:pPr>
        <w:shd w:val="clear" w:color="auto" w:fill="FFFFFF"/>
        <w:ind w:firstLine="709"/>
        <w:rPr>
          <w:sz w:val="28"/>
          <w:szCs w:val="28"/>
        </w:rPr>
      </w:pPr>
      <w:r w:rsidRPr="003E5365">
        <w:rPr>
          <w:sz w:val="28"/>
          <w:szCs w:val="28"/>
        </w:rPr>
        <w:t>В. До 2050 года</w:t>
      </w:r>
    </w:p>
    <w:p w:rsidR="002C333B" w:rsidRPr="00516159" w:rsidRDefault="002C333B" w:rsidP="002C333B">
      <w:pPr>
        <w:shd w:val="clear" w:color="auto" w:fill="FFFFFF"/>
        <w:ind w:firstLine="709"/>
        <w:jc w:val="both"/>
        <w:outlineLvl w:val="2"/>
        <w:rPr>
          <w:sz w:val="28"/>
          <w:szCs w:val="28"/>
        </w:rPr>
      </w:pPr>
      <w:r w:rsidRPr="00516159">
        <w:rPr>
          <w:sz w:val="28"/>
          <w:szCs w:val="28"/>
        </w:rPr>
        <w:t>2. В каком году впервые была принята программа «Цифровая экономика Российской Федерации»?</w:t>
      </w:r>
    </w:p>
    <w:p w:rsidR="002C333B" w:rsidRPr="003E5365" w:rsidRDefault="002C333B" w:rsidP="002C333B">
      <w:pPr>
        <w:pStyle w:val="ListParagraph1"/>
        <w:shd w:val="clear" w:color="auto" w:fill="FFFFFF"/>
        <w:spacing w:after="0" w:line="240" w:lineRule="auto"/>
        <w:ind w:left="0" w:firstLine="709"/>
        <w:rPr>
          <w:rFonts w:ascii="Times New Roman" w:hAnsi="Times New Roman"/>
          <w:sz w:val="28"/>
          <w:szCs w:val="28"/>
        </w:rPr>
      </w:pPr>
      <w:r w:rsidRPr="003E5365">
        <w:rPr>
          <w:rFonts w:ascii="Times New Roman" w:hAnsi="Times New Roman"/>
          <w:sz w:val="28"/>
          <w:szCs w:val="28"/>
        </w:rPr>
        <w:t>А. 2001</w:t>
      </w:r>
    </w:p>
    <w:p w:rsidR="002C333B" w:rsidRPr="003E5365" w:rsidRDefault="002C333B" w:rsidP="002C333B">
      <w:pPr>
        <w:pStyle w:val="ListParagraph1"/>
        <w:shd w:val="clear" w:color="auto" w:fill="FFFFFF"/>
        <w:spacing w:after="0" w:line="240" w:lineRule="auto"/>
        <w:ind w:left="0" w:firstLine="709"/>
        <w:rPr>
          <w:rFonts w:ascii="Times New Roman" w:hAnsi="Times New Roman"/>
          <w:sz w:val="28"/>
          <w:szCs w:val="28"/>
        </w:rPr>
      </w:pPr>
      <w:r w:rsidRPr="003E5365">
        <w:rPr>
          <w:rFonts w:ascii="Times New Roman" w:hAnsi="Times New Roman"/>
          <w:sz w:val="28"/>
          <w:szCs w:val="28"/>
        </w:rPr>
        <w:t>Б. 2011</w:t>
      </w:r>
    </w:p>
    <w:p w:rsidR="002C333B" w:rsidRPr="003E5365" w:rsidRDefault="002C333B" w:rsidP="002C333B">
      <w:pPr>
        <w:pStyle w:val="ListParagraph1"/>
        <w:shd w:val="clear" w:color="auto" w:fill="FFFFFF"/>
        <w:spacing w:after="0" w:line="240" w:lineRule="auto"/>
        <w:ind w:left="0" w:firstLine="709"/>
        <w:rPr>
          <w:rFonts w:ascii="Times New Roman" w:hAnsi="Times New Roman"/>
          <w:sz w:val="28"/>
          <w:szCs w:val="28"/>
        </w:rPr>
      </w:pPr>
      <w:r w:rsidRPr="003E5365">
        <w:rPr>
          <w:rFonts w:ascii="Times New Roman" w:hAnsi="Times New Roman"/>
          <w:sz w:val="28"/>
          <w:szCs w:val="28"/>
        </w:rPr>
        <w:t>В. 2017</w:t>
      </w:r>
    </w:p>
    <w:p w:rsidR="002C333B" w:rsidRPr="003E5365" w:rsidRDefault="002C333B" w:rsidP="002C333B">
      <w:pPr>
        <w:pStyle w:val="ListParagraph1"/>
        <w:shd w:val="clear" w:color="auto" w:fill="FFFFFF"/>
        <w:spacing w:after="0" w:line="240" w:lineRule="auto"/>
        <w:ind w:left="0" w:firstLine="709"/>
        <w:rPr>
          <w:rFonts w:ascii="Times New Roman" w:hAnsi="Times New Roman"/>
          <w:sz w:val="28"/>
          <w:szCs w:val="28"/>
        </w:rPr>
      </w:pPr>
      <w:r w:rsidRPr="003E5365">
        <w:rPr>
          <w:rFonts w:ascii="Times New Roman" w:hAnsi="Times New Roman"/>
          <w:sz w:val="28"/>
          <w:szCs w:val="28"/>
        </w:rPr>
        <w:t>Г. 2018</w:t>
      </w:r>
    </w:p>
    <w:p w:rsidR="002C333B" w:rsidRPr="00516159" w:rsidRDefault="002C333B" w:rsidP="002C333B">
      <w:pPr>
        <w:ind w:firstLine="709"/>
        <w:jc w:val="both"/>
        <w:rPr>
          <w:sz w:val="28"/>
          <w:szCs w:val="28"/>
        </w:rPr>
      </w:pPr>
      <w:r w:rsidRPr="00516159">
        <w:rPr>
          <w:sz w:val="28"/>
          <w:szCs w:val="28"/>
        </w:rPr>
        <w:t>3. Какая система управления производством  позволяет контролировать оперативную деятельность персонала и оборудования и обеспечивает решение задач синхронизации, координации, анализа и оптимизации выпуска продукции в рамках производства?</w:t>
      </w:r>
    </w:p>
    <w:p w:rsidR="002C333B" w:rsidRPr="003E5365" w:rsidRDefault="002C333B" w:rsidP="002C333B">
      <w:pPr>
        <w:ind w:firstLine="709"/>
        <w:jc w:val="both"/>
        <w:rPr>
          <w:sz w:val="28"/>
          <w:szCs w:val="28"/>
        </w:rPr>
      </w:pPr>
      <w:r w:rsidRPr="003E5365">
        <w:rPr>
          <w:sz w:val="28"/>
          <w:szCs w:val="28"/>
        </w:rPr>
        <w:t>А) Система управления взаимоотношениями с клиентами</w:t>
      </w:r>
    </w:p>
    <w:p w:rsidR="002C333B" w:rsidRPr="003E1998" w:rsidRDefault="002C333B" w:rsidP="002C333B">
      <w:pPr>
        <w:ind w:firstLine="709"/>
        <w:jc w:val="both"/>
        <w:rPr>
          <w:sz w:val="28"/>
          <w:szCs w:val="28"/>
          <w:lang w:val="en-US"/>
        </w:rPr>
      </w:pPr>
      <w:r w:rsidRPr="003E1998">
        <w:rPr>
          <w:sz w:val="28"/>
          <w:szCs w:val="28"/>
        </w:rPr>
        <w:t>Б</w:t>
      </w:r>
      <w:r w:rsidRPr="003E1998">
        <w:rPr>
          <w:sz w:val="28"/>
          <w:szCs w:val="28"/>
          <w:lang w:val="en-US"/>
        </w:rPr>
        <w:t xml:space="preserve">) </w:t>
      </w:r>
      <w:r w:rsidRPr="003E1998">
        <w:rPr>
          <w:bCs/>
          <w:sz w:val="28"/>
          <w:szCs w:val="28"/>
          <w:lang w:val="en-US"/>
        </w:rPr>
        <w:t>Manufacturing Executing System (MES)</w:t>
      </w:r>
    </w:p>
    <w:p w:rsidR="002C333B" w:rsidRPr="003E5365" w:rsidRDefault="002C333B" w:rsidP="002C333B">
      <w:pPr>
        <w:ind w:firstLine="709"/>
        <w:jc w:val="both"/>
        <w:rPr>
          <w:sz w:val="28"/>
          <w:szCs w:val="28"/>
        </w:rPr>
      </w:pPr>
      <w:r w:rsidRPr="003E5365">
        <w:rPr>
          <w:sz w:val="28"/>
          <w:szCs w:val="28"/>
        </w:rPr>
        <w:t>В) Управление жизненным циклом продукции</w:t>
      </w:r>
    </w:p>
    <w:p w:rsidR="002C333B" w:rsidRPr="00516159" w:rsidRDefault="002C333B" w:rsidP="002C333B">
      <w:pPr>
        <w:ind w:firstLine="709"/>
        <w:jc w:val="both"/>
        <w:rPr>
          <w:spacing w:val="-6"/>
          <w:sz w:val="28"/>
          <w:szCs w:val="28"/>
        </w:rPr>
      </w:pPr>
      <w:r w:rsidRPr="00516159">
        <w:rPr>
          <w:spacing w:val="-6"/>
          <w:sz w:val="28"/>
          <w:szCs w:val="28"/>
        </w:rPr>
        <w:t>4. Каким термином обозначается совокупность явлений и процессов, повторяющаяся с периодичностью, определяемой временем существования типовой конструкции изделия от её замысла до утилизации или конкретного экземпляра изделия от момента завершения его производства до утилизации?</w:t>
      </w:r>
    </w:p>
    <w:p w:rsidR="002C333B" w:rsidRPr="003E5365" w:rsidRDefault="002C333B" w:rsidP="002C333B">
      <w:pPr>
        <w:ind w:firstLine="709"/>
        <w:jc w:val="both"/>
        <w:rPr>
          <w:sz w:val="28"/>
          <w:szCs w:val="28"/>
        </w:rPr>
      </w:pPr>
      <w:r w:rsidRPr="003E5365">
        <w:rPr>
          <w:sz w:val="28"/>
          <w:szCs w:val="28"/>
        </w:rPr>
        <w:t>А) Система управления взаимоотношениями с клиентами</w:t>
      </w:r>
    </w:p>
    <w:p w:rsidR="002C333B" w:rsidRPr="003E5365" w:rsidRDefault="002C333B" w:rsidP="002C333B">
      <w:pPr>
        <w:ind w:firstLine="709"/>
        <w:jc w:val="both"/>
        <w:rPr>
          <w:sz w:val="28"/>
          <w:szCs w:val="28"/>
        </w:rPr>
      </w:pPr>
      <w:r w:rsidRPr="003E5365">
        <w:rPr>
          <w:sz w:val="28"/>
          <w:szCs w:val="28"/>
        </w:rPr>
        <w:t>Б)</w:t>
      </w:r>
      <w:r w:rsidRPr="003E5365">
        <w:rPr>
          <w:b/>
          <w:sz w:val="28"/>
          <w:szCs w:val="28"/>
        </w:rPr>
        <w:t xml:space="preserve"> </w:t>
      </w:r>
      <w:r w:rsidRPr="003E5365">
        <w:rPr>
          <w:sz w:val="28"/>
          <w:szCs w:val="28"/>
        </w:rPr>
        <w:t>Жизненный цикл изделия (продукции)</w:t>
      </w:r>
    </w:p>
    <w:p w:rsidR="002C333B" w:rsidRPr="003E5365" w:rsidRDefault="002C333B" w:rsidP="002C333B">
      <w:pPr>
        <w:ind w:firstLine="709"/>
        <w:jc w:val="both"/>
        <w:rPr>
          <w:sz w:val="28"/>
          <w:szCs w:val="28"/>
        </w:rPr>
      </w:pPr>
      <w:r w:rsidRPr="003E5365">
        <w:rPr>
          <w:sz w:val="28"/>
          <w:szCs w:val="28"/>
        </w:rPr>
        <w:lastRenderedPageBreak/>
        <w:t>В) САПР</w:t>
      </w:r>
    </w:p>
    <w:p w:rsidR="002C333B" w:rsidRPr="00516159" w:rsidRDefault="002C333B" w:rsidP="002C333B">
      <w:pPr>
        <w:ind w:firstLine="709"/>
        <w:jc w:val="both"/>
        <w:rPr>
          <w:sz w:val="28"/>
          <w:szCs w:val="28"/>
        </w:rPr>
      </w:pPr>
      <w:r w:rsidRPr="00516159">
        <w:rPr>
          <w:sz w:val="28"/>
          <w:szCs w:val="28"/>
        </w:rPr>
        <w:t>5. Как называется система управления данными об изделии (продукции)?</w:t>
      </w:r>
    </w:p>
    <w:p w:rsidR="002C333B" w:rsidRPr="003E5365" w:rsidRDefault="002C333B" w:rsidP="002C333B">
      <w:pPr>
        <w:ind w:firstLine="709"/>
        <w:jc w:val="both"/>
        <w:rPr>
          <w:sz w:val="28"/>
          <w:szCs w:val="28"/>
          <w:lang w:val="en-US"/>
        </w:rPr>
      </w:pPr>
      <w:r w:rsidRPr="003E5365">
        <w:rPr>
          <w:sz w:val="28"/>
          <w:szCs w:val="28"/>
        </w:rPr>
        <w:t>А</w:t>
      </w:r>
      <w:r w:rsidRPr="003E5365">
        <w:rPr>
          <w:sz w:val="28"/>
          <w:szCs w:val="28"/>
          <w:lang w:val="en-US"/>
        </w:rPr>
        <w:t>)</w:t>
      </w:r>
      <w:r w:rsidRPr="003E5365">
        <w:rPr>
          <w:b/>
          <w:sz w:val="28"/>
          <w:szCs w:val="28"/>
          <w:lang w:val="en-US"/>
        </w:rPr>
        <w:t xml:space="preserve"> </w:t>
      </w:r>
      <w:r w:rsidRPr="003E5365">
        <w:rPr>
          <w:sz w:val="28"/>
          <w:szCs w:val="28"/>
          <w:lang w:val="en-US"/>
        </w:rPr>
        <w:t>CAD</w:t>
      </w:r>
    </w:p>
    <w:p w:rsidR="002C333B" w:rsidRPr="003E5365" w:rsidRDefault="002C333B" w:rsidP="002C333B">
      <w:pPr>
        <w:ind w:firstLine="709"/>
        <w:jc w:val="both"/>
        <w:rPr>
          <w:sz w:val="28"/>
          <w:szCs w:val="28"/>
          <w:lang w:val="en-US"/>
        </w:rPr>
      </w:pPr>
      <w:r w:rsidRPr="003E5365">
        <w:rPr>
          <w:sz w:val="28"/>
          <w:szCs w:val="28"/>
        </w:rPr>
        <w:t>Б</w:t>
      </w:r>
      <w:r w:rsidRPr="003E5365">
        <w:rPr>
          <w:sz w:val="28"/>
          <w:szCs w:val="28"/>
          <w:lang w:val="en-US"/>
        </w:rPr>
        <w:t>) CAE</w:t>
      </w:r>
    </w:p>
    <w:p w:rsidR="002C333B" w:rsidRPr="003E5365" w:rsidRDefault="002C333B" w:rsidP="002C333B">
      <w:pPr>
        <w:ind w:firstLine="709"/>
        <w:jc w:val="both"/>
        <w:rPr>
          <w:sz w:val="28"/>
          <w:szCs w:val="28"/>
          <w:lang w:val="en-US"/>
        </w:rPr>
      </w:pPr>
      <w:r w:rsidRPr="003E5365">
        <w:rPr>
          <w:sz w:val="28"/>
          <w:szCs w:val="28"/>
        </w:rPr>
        <w:t>В</w:t>
      </w:r>
      <w:r w:rsidRPr="003E5365">
        <w:rPr>
          <w:sz w:val="28"/>
          <w:szCs w:val="28"/>
          <w:lang w:val="en-US"/>
        </w:rPr>
        <w:t>) PDM (product data management)</w:t>
      </w:r>
    </w:p>
    <w:p w:rsidR="002C333B" w:rsidRPr="00516159" w:rsidRDefault="002C333B" w:rsidP="002C333B">
      <w:pPr>
        <w:ind w:firstLine="709"/>
        <w:jc w:val="both"/>
        <w:rPr>
          <w:sz w:val="28"/>
          <w:szCs w:val="28"/>
        </w:rPr>
      </w:pPr>
      <w:r w:rsidRPr="00516159">
        <w:rPr>
          <w:sz w:val="28"/>
          <w:szCs w:val="28"/>
        </w:rPr>
        <w:t>6. Какие технологии не используется в PDM-системах?</w:t>
      </w:r>
    </w:p>
    <w:p w:rsidR="002C333B" w:rsidRPr="003E5365" w:rsidRDefault="002C333B" w:rsidP="002C333B">
      <w:pPr>
        <w:ind w:firstLine="709"/>
        <w:jc w:val="both"/>
        <w:rPr>
          <w:sz w:val="28"/>
          <w:szCs w:val="28"/>
          <w:lang w:val="en-US"/>
        </w:rPr>
      </w:pPr>
      <w:r w:rsidRPr="003E5365">
        <w:rPr>
          <w:sz w:val="28"/>
          <w:szCs w:val="28"/>
        </w:rPr>
        <w:t>А</w:t>
      </w:r>
      <w:r w:rsidRPr="003E5365">
        <w:rPr>
          <w:sz w:val="28"/>
          <w:szCs w:val="28"/>
          <w:lang w:val="en-US"/>
        </w:rPr>
        <w:t xml:space="preserve">) </w:t>
      </w:r>
      <w:proofErr w:type="gramStart"/>
      <w:r w:rsidRPr="003E5365">
        <w:rPr>
          <w:sz w:val="28"/>
          <w:szCs w:val="28"/>
        </w:rPr>
        <w:t>С</w:t>
      </w:r>
      <w:proofErr w:type="gramEnd"/>
      <w:r w:rsidRPr="003E5365">
        <w:rPr>
          <w:sz w:val="28"/>
          <w:szCs w:val="28"/>
          <w:lang w:val="en-US"/>
        </w:rPr>
        <w:t>ustomer relationship management</w:t>
      </w:r>
    </w:p>
    <w:p w:rsidR="002C333B" w:rsidRPr="003E5365" w:rsidRDefault="002C333B" w:rsidP="002C333B">
      <w:pPr>
        <w:ind w:firstLine="709"/>
        <w:jc w:val="both"/>
        <w:rPr>
          <w:sz w:val="28"/>
          <w:szCs w:val="28"/>
          <w:lang w:val="en-US"/>
        </w:rPr>
      </w:pPr>
      <w:r w:rsidRPr="003E5365">
        <w:rPr>
          <w:sz w:val="28"/>
          <w:szCs w:val="28"/>
        </w:rPr>
        <w:t>Б</w:t>
      </w:r>
      <w:r w:rsidRPr="003E5365">
        <w:rPr>
          <w:sz w:val="28"/>
          <w:szCs w:val="28"/>
          <w:lang w:val="en-US"/>
        </w:rPr>
        <w:t>) PIM (product information management)</w:t>
      </w:r>
    </w:p>
    <w:p w:rsidR="002C333B" w:rsidRPr="003E5365" w:rsidRDefault="002C333B" w:rsidP="002C333B">
      <w:pPr>
        <w:ind w:firstLine="709"/>
        <w:jc w:val="both"/>
        <w:rPr>
          <w:sz w:val="28"/>
          <w:szCs w:val="28"/>
          <w:lang w:val="en-US"/>
        </w:rPr>
      </w:pPr>
      <w:r w:rsidRPr="003E5365">
        <w:rPr>
          <w:sz w:val="28"/>
          <w:szCs w:val="28"/>
          <w:lang w:val="en-US"/>
        </w:rPr>
        <w:t>В) TDM (technical data management)</w:t>
      </w:r>
    </w:p>
    <w:p w:rsidR="002C333B" w:rsidRPr="00516159" w:rsidRDefault="002C333B" w:rsidP="002C333B">
      <w:pPr>
        <w:ind w:firstLine="709"/>
        <w:jc w:val="both"/>
        <w:rPr>
          <w:sz w:val="28"/>
          <w:szCs w:val="28"/>
          <w:lang w:val="en-US"/>
        </w:rPr>
      </w:pPr>
      <w:r w:rsidRPr="00516159">
        <w:rPr>
          <w:sz w:val="28"/>
          <w:szCs w:val="28"/>
        </w:rPr>
        <w:t xml:space="preserve">7. Для какой системы является неотъемлемой частью  </w:t>
      </w:r>
      <w:r w:rsidRPr="00516159">
        <w:rPr>
          <w:sz w:val="28"/>
          <w:szCs w:val="28"/>
          <w:lang w:val="en-US"/>
        </w:rPr>
        <w:t>PDM-</w:t>
      </w:r>
      <w:r w:rsidRPr="00516159">
        <w:rPr>
          <w:sz w:val="28"/>
          <w:szCs w:val="28"/>
        </w:rPr>
        <w:t>система</w:t>
      </w:r>
      <w:r w:rsidRPr="00516159">
        <w:rPr>
          <w:sz w:val="28"/>
          <w:szCs w:val="28"/>
          <w:lang w:val="en-US"/>
        </w:rPr>
        <w:t>?</w:t>
      </w:r>
    </w:p>
    <w:p w:rsidR="002C333B" w:rsidRPr="003E5365" w:rsidRDefault="002C333B" w:rsidP="002C333B">
      <w:pPr>
        <w:ind w:firstLine="709"/>
        <w:jc w:val="both"/>
        <w:rPr>
          <w:sz w:val="28"/>
          <w:szCs w:val="28"/>
          <w:lang w:val="en-US"/>
        </w:rPr>
      </w:pPr>
      <w:r w:rsidRPr="003E5365">
        <w:rPr>
          <w:sz w:val="28"/>
          <w:szCs w:val="28"/>
        </w:rPr>
        <w:t>А</w:t>
      </w:r>
      <w:r w:rsidRPr="003E5365">
        <w:rPr>
          <w:sz w:val="28"/>
          <w:szCs w:val="28"/>
          <w:lang w:val="en-US"/>
        </w:rPr>
        <w:t>) PLM</w:t>
      </w:r>
    </w:p>
    <w:p w:rsidR="002C333B" w:rsidRPr="003E5365" w:rsidRDefault="002C333B" w:rsidP="002C333B">
      <w:pPr>
        <w:ind w:firstLine="709"/>
        <w:jc w:val="both"/>
        <w:rPr>
          <w:sz w:val="28"/>
          <w:szCs w:val="28"/>
          <w:lang w:val="en-US"/>
        </w:rPr>
      </w:pPr>
      <w:r w:rsidRPr="003E5365">
        <w:rPr>
          <w:sz w:val="28"/>
          <w:szCs w:val="28"/>
        </w:rPr>
        <w:t>Б</w:t>
      </w:r>
      <w:r w:rsidRPr="003E5365">
        <w:rPr>
          <w:sz w:val="28"/>
          <w:szCs w:val="28"/>
          <w:lang w:val="en-US"/>
        </w:rPr>
        <w:t xml:space="preserve">) </w:t>
      </w:r>
      <w:proofErr w:type="gramStart"/>
      <w:r w:rsidRPr="003E5365">
        <w:rPr>
          <w:sz w:val="28"/>
          <w:szCs w:val="28"/>
        </w:rPr>
        <w:t>С</w:t>
      </w:r>
      <w:proofErr w:type="gramEnd"/>
      <w:r w:rsidRPr="003E5365">
        <w:rPr>
          <w:sz w:val="28"/>
          <w:szCs w:val="28"/>
          <w:lang w:val="en-US"/>
        </w:rPr>
        <w:t>ustomer service&amp;support</w:t>
      </w:r>
    </w:p>
    <w:p w:rsidR="002C333B" w:rsidRDefault="002C333B" w:rsidP="002C333B">
      <w:pPr>
        <w:ind w:firstLine="709"/>
        <w:jc w:val="both"/>
        <w:rPr>
          <w:sz w:val="28"/>
          <w:szCs w:val="28"/>
          <w:lang w:val="en-US"/>
        </w:rPr>
      </w:pPr>
      <w:r w:rsidRPr="003E5365">
        <w:rPr>
          <w:sz w:val="28"/>
          <w:szCs w:val="28"/>
        </w:rPr>
        <w:t>В</w:t>
      </w:r>
      <w:r w:rsidRPr="003E5365">
        <w:rPr>
          <w:sz w:val="28"/>
          <w:szCs w:val="28"/>
          <w:lang w:val="en-US"/>
        </w:rPr>
        <w:t>) Manufacturing Executing System (MES)</w:t>
      </w:r>
    </w:p>
    <w:p w:rsidR="002C333B" w:rsidRPr="00516159" w:rsidRDefault="002C333B" w:rsidP="002C333B">
      <w:pPr>
        <w:ind w:firstLine="709"/>
        <w:jc w:val="both"/>
        <w:rPr>
          <w:sz w:val="28"/>
          <w:szCs w:val="28"/>
        </w:rPr>
      </w:pPr>
      <w:r w:rsidRPr="00516159">
        <w:rPr>
          <w:sz w:val="28"/>
          <w:szCs w:val="28"/>
        </w:rPr>
        <w:t xml:space="preserve">8. </w:t>
      </w:r>
      <w:proofErr w:type="gramStart"/>
      <w:r w:rsidRPr="00516159">
        <w:rPr>
          <w:sz w:val="28"/>
          <w:szCs w:val="28"/>
        </w:rPr>
        <w:t xml:space="preserve">Назовите и поясните </w:t>
      </w:r>
      <w:r w:rsidRPr="00516159">
        <w:rPr>
          <w:rFonts w:eastAsia="SimSun"/>
          <w:color w:val="000000"/>
          <w:sz w:val="28"/>
          <w:szCs w:val="28"/>
          <w:lang w:val="en-US"/>
        </w:rPr>
        <w:t>CALS</w:t>
      </w:r>
      <w:r w:rsidRPr="00516159">
        <w:rPr>
          <w:rFonts w:eastAsia="SimSun"/>
          <w:color w:val="000000"/>
          <w:sz w:val="28"/>
          <w:szCs w:val="28"/>
        </w:rPr>
        <w:t>-технологии применяемые на цифровом предприятии</w:t>
      </w:r>
      <w:r>
        <w:rPr>
          <w:rFonts w:eastAsia="SimSun"/>
          <w:color w:val="000000"/>
          <w:sz w:val="28"/>
          <w:szCs w:val="28"/>
        </w:rPr>
        <w:t xml:space="preserve"> электроэнергетической отрасли.</w:t>
      </w:r>
      <w:proofErr w:type="gramEnd"/>
    </w:p>
    <w:p w:rsidR="002C333B" w:rsidRDefault="002C333B" w:rsidP="002C333B">
      <w:pPr>
        <w:ind w:firstLine="709"/>
        <w:jc w:val="both"/>
        <w:rPr>
          <w:b/>
          <w:sz w:val="28"/>
          <w:szCs w:val="28"/>
        </w:rPr>
      </w:pPr>
      <w:r w:rsidRPr="003E5365">
        <w:rPr>
          <w:b/>
          <w:sz w:val="28"/>
          <w:szCs w:val="28"/>
        </w:rPr>
        <w:t>КОМПЕТЕНЦИЯ 2</w:t>
      </w:r>
      <w:r>
        <w:rPr>
          <w:b/>
          <w:sz w:val="28"/>
          <w:szCs w:val="28"/>
        </w:rPr>
        <w:t xml:space="preserve"> </w:t>
      </w:r>
      <w:r w:rsidRPr="00BB7F19">
        <w:rPr>
          <w:b/>
          <w:sz w:val="28"/>
          <w:szCs w:val="28"/>
        </w:rPr>
        <w:t>УПРАВЛЕНИЕ ИНФОРМАЦИЕЙ И ДАННЫМИ</w:t>
      </w:r>
    </w:p>
    <w:p w:rsidR="002C333B" w:rsidRPr="00516159" w:rsidRDefault="002C333B" w:rsidP="002C333B">
      <w:pPr>
        <w:pStyle w:val="ListParagraph1"/>
        <w:spacing w:after="0" w:line="240" w:lineRule="auto"/>
        <w:ind w:left="0" w:firstLine="709"/>
        <w:jc w:val="both"/>
        <w:rPr>
          <w:rFonts w:ascii="Times New Roman" w:hAnsi="Times New Roman"/>
          <w:sz w:val="28"/>
          <w:szCs w:val="28"/>
        </w:rPr>
      </w:pPr>
      <w:r w:rsidRPr="00516159">
        <w:rPr>
          <w:rFonts w:ascii="Times New Roman" w:hAnsi="Times New Roman"/>
          <w:sz w:val="28"/>
          <w:szCs w:val="28"/>
        </w:rPr>
        <w:t>1.</w:t>
      </w:r>
      <w:r w:rsidRPr="003E5365">
        <w:rPr>
          <w:rFonts w:ascii="Times New Roman" w:hAnsi="Times New Roman"/>
          <w:b/>
          <w:sz w:val="28"/>
          <w:szCs w:val="28"/>
        </w:rPr>
        <w:t> </w:t>
      </w:r>
      <w:r w:rsidRPr="00516159">
        <w:rPr>
          <w:rFonts w:ascii="Times New Roman" w:hAnsi="Times New Roman"/>
          <w:sz w:val="28"/>
          <w:szCs w:val="28"/>
        </w:rPr>
        <w:t>Какому термину соответствует следующее определение: система, интегрирующая материальное оборудование, датчики, вычислительные ресурсы и информационные системы, на протяжении всей цепочки создания стоимости, как правило, выходящей за рамки одного предприятия или бизнеса</w:t>
      </w:r>
    </w:p>
    <w:p w:rsidR="002C333B" w:rsidRPr="003E5365" w:rsidRDefault="002C333B" w:rsidP="002C333B">
      <w:pPr>
        <w:pStyle w:val="ListParagraph1"/>
        <w:numPr>
          <w:ilvl w:val="0"/>
          <w:numId w:val="8"/>
        </w:numPr>
        <w:spacing w:after="0" w:line="240" w:lineRule="auto"/>
        <w:ind w:left="0" w:firstLine="709"/>
        <w:contextualSpacing/>
        <w:rPr>
          <w:rFonts w:ascii="Times New Roman" w:hAnsi="Times New Roman"/>
          <w:sz w:val="28"/>
          <w:szCs w:val="28"/>
        </w:rPr>
      </w:pPr>
      <w:r w:rsidRPr="003E5365">
        <w:rPr>
          <w:rFonts w:ascii="Times New Roman" w:hAnsi="Times New Roman"/>
          <w:sz w:val="28"/>
          <w:szCs w:val="28"/>
        </w:rPr>
        <w:t>Распределенный реестр</w:t>
      </w:r>
    </w:p>
    <w:p w:rsidR="002C333B" w:rsidRPr="003E5365" w:rsidRDefault="002C333B" w:rsidP="002C333B">
      <w:pPr>
        <w:pStyle w:val="ListParagraph1"/>
        <w:spacing w:after="0" w:line="240" w:lineRule="auto"/>
        <w:ind w:left="0" w:firstLine="709"/>
        <w:rPr>
          <w:rFonts w:ascii="Times New Roman" w:hAnsi="Times New Roman"/>
          <w:sz w:val="28"/>
          <w:szCs w:val="28"/>
        </w:rPr>
      </w:pPr>
      <w:r w:rsidRPr="003E5365">
        <w:rPr>
          <w:rFonts w:ascii="Times New Roman" w:hAnsi="Times New Roman"/>
          <w:sz w:val="28"/>
          <w:szCs w:val="28"/>
        </w:rPr>
        <w:t>Б. Виртуальная реальность</w:t>
      </w:r>
    </w:p>
    <w:p w:rsidR="002C333B" w:rsidRPr="003E5365" w:rsidRDefault="002C333B" w:rsidP="002C333B">
      <w:pPr>
        <w:pStyle w:val="ListParagraph1"/>
        <w:numPr>
          <w:ilvl w:val="0"/>
          <w:numId w:val="8"/>
        </w:numPr>
        <w:spacing w:after="0" w:line="240" w:lineRule="auto"/>
        <w:ind w:left="0" w:firstLine="709"/>
        <w:contextualSpacing/>
        <w:rPr>
          <w:rFonts w:ascii="Times New Roman" w:hAnsi="Times New Roman"/>
          <w:sz w:val="28"/>
          <w:szCs w:val="28"/>
        </w:rPr>
      </w:pPr>
      <w:r w:rsidRPr="003E5365">
        <w:rPr>
          <w:rFonts w:ascii="Times New Roman" w:hAnsi="Times New Roman"/>
          <w:sz w:val="28"/>
          <w:szCs w:val="28"/>
          <w:shd w:val="clear" w:color="auto" w:fill="FFFFFF"/>
        </w:rPr>
        <w:t>Киберфизические системы</w:t>
      </w:r>
      <w:r w:rsidRPr="003E5365">
        <w:rPr>
          <w:rFonts w:ascii="Times New Roman" w:hAnsi="Times New Roman"/>
          <w:sz w:val="28"/>
          <w:szCs w:val="28"/>
        </w:rPr>
        <w:t xml:space="preserve"> </w:t>
      </w:r>
    </w:p>
    <w:p w:rsidR="002C333B" w:rsidRPr="003E5365" w:rsidRDefault="002C333B" w:rsidP="002C333B">
      <w:pPr>
        <w:pStyle w:val="ListParagraph1"/>
        <w:spacing w:after="0" w:line="240" w:lineRule="auto"/>
        <w:ind w:left="0" w:firstLine="709"/>
        <w:rPr>
          <w:rFonts w:ascii="Times New Roman" w:hAnsi="Times New Roman"/>
          <w:sz w:val="28"/>
          <w:szCs w:val="28"/>
        </w:rPr>
      </w:pPr>
      <w:r w:rsidRPr="003E5365">
        <w:rPr>
          <w:rStyle w:val="mw-headline"/>
          <w:rFonts w:ascii="Times New Roman" w:hAnsi="Times New Roman"/>
          <w:sz w:val="28"/>
          <w:szCs w:val="28"/>
        </w:rPr>
        <w:t>Г. Большие данные</w:t>
      </w:r>
    </w:p>
    <w:p w:rsidR="002C333B" w:rsidRPr="00516159" w:rsidRDefault="002C333B" w:rsidP="002C333B">
      <w:pPr>
        <w:pStyle w:val="ListParagraph1"/>
        <w:spacing w:after="0" w:line="240" w:lineRule="auto"/>
        <w:ind w:left="0" w:firstLine="709"/>
        <w:rPr>
          <w:rFonts w:ascii="Times New Roman" w:hAnsi="Times New Roman"/>
          <w:sz w:val="28"/>
          <w:szCs w:val="28"/>
        </w:rPr>
      </w:pPr>
      <w:r w:rsidRPr="00516159">
        <w:rPr>
          <w:rFonts w:ascii="Times New Roman" w:hAnsi="Times New Roman"/>
          <w:sz w:val="28"/>
          <w:szCs w:val="28"/>
        </w:rPr>
        <w:t>2. Что подразумевает дополнительная реальность?</w:t>
      </w:r>
    </w:p>
    <w:p w:rsidR="002C333B" w:rsidRPr="003E5365" w:rsidRDefault="002C333B" w:rsidP="002C333B">
      <w:pPr>
        <w:pStyle w:val="ListParagraph1"/>
        <w:numPr>
          <w:ilvl w:val="0"/>
          <w:numId w:val="9"/>
        </w:numPr>
        <w:spacing w:after="0" w:line="240" w:lineRule="auto"/>
        <w:ind w:left="0" w:firstLine="709"/>
        <w:contextualSpacing/>
        <w:rPr>
          <w:rFonts w:ascii="Times New Roman" w:hAnsi="Times New Roman"/>
          <w:sz w:val="28"/>
          <w:szCs w:val="28"/>
        </w:rPr>
      </w:pPr>
      <w:r w:rsidRPr="003E5365">
        <w:rPr>
          <w:rFonts w:ascii="Times New Roman" w:hAnsi="Times New Roman"/>
          <w:sz w:val="28"/>
          <w:szCs w:val="28"/>
        </w:rPr>
        <w:t>Добавление физическим объектам виртуальные свойства</w:t>
      </w:r>
    </w:p>
    <w:p w:rsidR="002C333B" w:rsidRPr="003E5365" w:rsidRDefault="002C333B" w:rsidP="002C333B">
      <w:pPr>
        <w:pStyle w:val="ListParagraph1"/>
        <w:spacing w:after="0" w:line="240" w:lineRule="auto"/>
        <w:ind w:left="0" w:firstLine="709"/>
        <w:rPr>
          <w:rFonts w:ascii="Times New Roman" w:hAnsi="Times New Roman"/>
          <w:sz w:val="28"/>
          <w:szCs w:val="28"/>
        </w:rPr>
      </w:pPr>
      <w:proofErr w:type="gramStart"/>
      <w:r w:rsidRPr="003E5365">
        <w:rPr>
          <w:rFonts w:ascii="Times New Roman" w:hAnsi="Times New Roman"/>
          <w:sz w:val="28"/>
          <w:szCs w:val="28"/>
        </w:rPr>
        <w:t>Б</w:t>
      </w:r>
      <w:proofErr w:type="gramEnd"/>
      <w:r>
        <w:rPr>
          <w:rFonts w:ascii="Times New Roman" w:hAnsi="Times New Roman"/>
          <w:sz w:val="28"/>
          <w:szCs w:val="28"/>
        </w:rPr>
        <w:t xml:space="preserve"> </w:t>
      </w:r>
      <w:r w:rsidRPr="003E5365">
        <w:rPr>
          <w:rFonts w:ascii="Times New Roman" w:hAnsi="Times New Roman"/>
          <w:sz w:val="28"/>
          <w:szCs w:val="28"/>
        </w:rPr>
        <w:t>Контроль производства на всех уровнях</w:t>
      </w:r>
    </w:p>
    <w:p w:rsidR="002C333B" w:rsidRPr="003E5365" w:rsidRDefault="002C333B" w:rsidP="002C333B">
      <w:pPr>
        <w:pStyle w:val="ListParagraph1"/>
        <w:numPr>
          <w:ilvl w:val="0"/>
          <w:numId w:val="9"/>
        </w:numPr>
        <w:spacing w:after="0" w:line="240" w:lineRule="auto"/>
        <w:ind w:left="0" w:firstLine="709"/>
        <w:contextualSpacing/>
        <w:rPr>
          <w:rFonts w:ascii="Times New Roman" w:hAnsi="Times New Roman"/>
          <w:sz w:val="28"/>
          <w:szCs w:val="28"/>
        </w:rPr>
      </w:pPr>
      <w:r w:rsidRPr="003E5365">
        <w:rPr>
          <w:rFonts w:ascii="Times New Roman" w:hAnsi="Times New Roman"/>
          <w:sz w:val="28"/>
          <w:szCs w:val="28"/>
        </w:rPr>
        <w:t>Автоматическое принятие решения в процессе производства</w:t>
      </w:r>
    </w:p>
    <w:p w:rsidR="002C333B" w:rsidRPr="003E5365" w:rsidRDefault="002C333B" w:rsidP="002C333B">
      <w:pPr>
        <w:pStyle w:val="ListParagraph1"/>
        <w:spacing w:after="0" w:line="240" w:lineRule="auto"/>
        <w:ind w:left="0" w:firstLine="709"/>
        <w:rPr>
          <w:rFonts w:ascii="Times New Roman" w:hAnsi="Times New Roman"/>
          <w:sz w:val="28"/>
          <w:szCs w:val="28"/>
        </w:rPr>
      </w:pPr>
      <w:r w:rsidRPr="003E5365">
        <w:rPr>
          <w:rFonts w:ascii="Times New Roman" w:hAnsi="Times New Roman"/>
          <w:sz w:val="28"/>
          <w:szCs w:val="28"/>
        </w:rPr>
        <w:t>Г</w:t>
      </w:r>
      <w:r>
        <w:rPr>
          <w:rFonts w:ascii="Times New Roman" w:hAnsi="Times New Roman"/>
          <w:sz w:val="28"/>
          <w:szCs w:val="28"/>
        </w:rPr>
        <w:t xml:space="preserve">. </w:t>
      </w:r>
      <w:r w:rsidRPr="003E5365">
        <w:rPr>
          <w:rFonts w:ascii="Times New Roman" w:hAnsi="Times New Roman"/>
          <w:sz w:val="28"/>
          <w:szCs w:val="28"/>
        </w:rPr>
        <w:t>Способность вещей идентифицировать друг друга</w:t>
      </w:r>
    </w:p>
    <w:p w:rsidR="002C333B" w:rsidRPr="00516159" w:rsidRDefault="002C333B" w:rsidP="002C333B">
      <w:pPr>
        <w:pStyle w:val="ListParagraph1"/>
        <w:spacing w:after="0" w:line="240" w:lineRule="auto"/>
        <w:ind w:left="0" w:firstLine="709"/>
        <w:jc w:val="both"/>
        <w:rPr>
          <w:rFonts w:ascii="Times New Roman" w:hAnsi="Times New Roman"/>
          <w:sz w:val="28"/>
          <w:szCs w:val="28"/>
        </w:rPr>
      </w:pPr>
      <w:r w:rsidRPr="00516159">
        <w:rPr>
          <w:rFonts w:ascii="Times New Roman" w:hAnsi="Times New Roman"/>
          <w:sz w:val="28"/>
          <w:szCs w:val="28"/>
        </w:rPr>
        <w:t>3. Центральной сущностью предикативной аналитики является:</w:t>
      </w:r>
    </w:p>
    <w:p w:rsidR="002C333B" w:rsidRPr="003E5365" w:rsidRDefault="002C333B" w:rsidP="002C333B">
      <w:pPr>
        <w:pStyle w:val="ListParagraph1"/>
        <w:numPr>
          <w:ilvl w:val="0"/>
          <w:numId w:val="10"/>
        </w:numPr>
        <w:spacing w:after="0" w:line="240" w:lineRule="auto"/>
        <w:ind w:left="0" w:firstLine="709"/>
        <w:contextualSpacing/>
        <w:jc w:val="both"/>
        <w:rPr>
          <w:rFonts w:ascii="Times New Roman" w:hAnsi="Times New Roman"/>
          <w:sz w:val="28"/>
          <w:szCs w:val="28"/>
        </w:rPr>
      </w:pPr>
      <w:r w:rsidRPr="003E5365">
        <w:rPr>
          <w:rFonts w:ascii="Times New Roman" w:hAnsi="Times New Roman"/>
          <w:sz w:val="28"/>
          <w:szCs w:val="28"/>
        </w:rPr>
        <w:t>Расширенная реальность</w:t>
      </w:r>
    </w:p>
    <w:p w:rsidR="002C333B" w:rsidRPr="003E5365" w:rsidRDefault="002C333B" w:rsidP="002C333B">
      <w:pPr>
        <w:pStyle w:val="ListParagraph1"/>
        <w:spacing w:after="0" w:line="240" w:lineRule="auto"/>
        <w:ind w:left="0" w:firstLine="709"/>
        <w:jc w:val="both"/>
        <w:rPr>
          <w:rFonts w:ascii="Times New Roman" w:hAnsi="Times New Roman"/>
          <w:sz w:val="28"/>
          <w:szCs w:val="28"/>
        </w:rPr>
      </w:pPr>
      <w:proofErr w:type="gramStart"/>
      <w:r w:rsidRPr="003E5365">
        <w:rPr>
          <w:rFonts w:ascii="Times New Roman" w:hAnsi="Times New Roman"/>
          <w:sz w:val="28"/>
          <w:szCs w:val="28"/>
        </w:rPr>
        <w:t>Б</w:t>
      </w:r>
      <w:proofErr w:type="gramEnd"/>
      <w:r>
        <w:rPr>
          <w:rFonts w:ascii="Times New Roman" w:hAnsi="Times New Roman"/>
          <w:sz w:val="28"/>
          <w:szCs w:val="28"/>
        </w:rPr>
        <w:t xml:space="preserve"> </w:t>
      </w:r>
      <w:r w:rsidRPr="003E5365">
        <w:rPr>
          <w:rFonts w:ascii="Times New Roman" w:hAnsi="Times New Roman"/>
          <w:sz w:val="28"/>
          <w:szCs w:val="28"/>
        </w:rPr>
        <w:t>Изменение экономики</w:t>
      </w:r>
    </w:p>
    <w:p w:rsidR="002C333B" w:rsidRPr="003E5365" w:rsidRDefault="002C333B" w:rsidP="002C333B">
      <w:pPr>
        <w:pStyle w:val="ListParagraph1"/>
        <w:numPr>
          <w:ilvl w:val="0"/>
          <w:numId w:val="10"/>
        </w:numPr>
        <w:spacing w:after="0" w:line="240" w:lineRule="auto"/>
        <w:ind w:left="0" w:firstLine="709"/>
        <w:contextualSpacing/>
        <w:jc w:val="both"/>
        <w:rPr>
          <w:rFonts w:ascii="Times New Roman" w:hAnsi="Times New Roman"/>
          <w:sz w:val="28"/>
          <w:szCs w:val="28"/>
        </w:rPr>
      </w:pPr>
      <w:r w:rsidRPr="003E5365">
        <w:rPr>
          <w:rFonts w:ascii="Times New Roman" w:hAnsi="Times New Roman"/>
          <w:sz w:val="28"/>
          <w:szCs w:val="28"/>
        </w:rPr>
        <w:t>Определение предиктора или нескольких предикторов</w:t>
      </w:r>
    </w:p>
    <w:p w:rsidR="002C333B" w:rsidRPr="003E5365" w:rsidRDefault="002C333B" w:rsidP="002C333B">
      <w:pPr>
        <w:pStyle w:val="ListParagraph1"/>
        <w:spacing w:after="0" w:line="240" w:lineRule="auto"/>
        <w:ind w:left="0" w:firstLine="709"/>
        <w:jc w:val="both"/>
        <w:rPr>
          <w:rFonts w:ascii="Times New Roman" w:hAnsi="Times New Roman"/>
          <w:sz w:val="28"/>
          <w:szCs w:val="28"/>
        </w:rPr>
      </w:pPr>
      <w:r w:rsidRPr="003E5365">
        <w:rPr>
          <w:rFonts w:ascii="Times New Roman" w:hAnsi="Times New Roman"/>
          <w:sz w:val="28"/>
          <w:szCs w:val="28"/>
        </w:rPr>
        <w:t>Г</w:t>
      </w:r>
      <w:r>
        <w:rPr>
          <w:rFonts w:ascii="Times New Roman" w:hAnsi="Times New Roman"/>
          <w:sz w:val="28"/>
          <w:szCs w:val="28"/>
        </w:rPr>
        <w:t>.</w:t>
      </w:r>
      <w:r w:rsidRPr="003E5365">
        <w:rPr>
          <w:rFonts w:ascii="Times New Roman" w:hAnsi="Times New Roman"/>
          <w:sz w:val="28"/>
          <w:szCs w:val="28"/>
        </w:rPr>
        <w:t xml:space="preserve"> Все вышеперечисленное</w:t>
      </w:r>
    </w:p>
    <w:p w:rsidR="002C333B" w:rsidRPr="00326986" w:rsidRDefault="002C333B" w:rsidP="002C333B">
      <w:pPr>
        <w:pStyle w:val="ListParagraph1"/>
        <w:spacing w:after="0" w:line="240" w:lineRule="auto"/>
        <w:ind w:left="0" w:firstLine="709"/>
        <w:jc w:val="both"/>
        <w:rPr>
          <w:rFonts w:ascii="Times New Roman" w:hAnsi="Times New Roman"/>
          <w:b/>
          <w:sz w:val="28"/>
          <w:szCs w:val="28"/>
        </w:rPr>
      </w:pPr>
      <w:r w:rsidRPr="00326986">
        <w:rPr>
          <w:rFonts w:ascii="Times New Roman" w:hAnsi="Times New Roman"/>
          <w:b/>
          <w:sz w:val="28"/>
          <w:szCs w:val="28"/>
        </w:rPr>
        <w:t>4. Применение интеллектуальных систем при оптимизации производства позволяет:</w:t>
      </w:r>
    </w:p>
    <w:p w:rsidR="002C333B" w:rsidRPr="003E5365" w:rsidRDefault="002C333B" w:rsidP="002C333B">
      <w:pPr>
        <w:pStyle w:val="ListParagraph1"/>
        <w:spacing w:after="0" w:line="240" w:lineRule="auto"/>
        <w:ind w:left="0" w:firstLine="709"/>
        <w:contextualSpacing/>
        <w:jc w:val="both"/>
        <w:rPr>
          <w:rFonts w:ascii="Times New Roman" w:hAnsi="Times New Roman"/>
          <w:sz w:val="28"/>
          <w:szCs w:val="28"/>
        </w:rPr>
      </w:pPr>
      <w:r>
        <w:rPr>
          <w:rFonts w:ascii="Times New Roman" w:hAnsi="Times New Roman"/>
          <w:sz w:val="28"/>
          <w:szCs w:val="28"/>
        </w:rPr>
        <w:t xml:space="preserve">А. </w:t>
      </w:r>
      <w:r w:rsidRPr="003E5365">
        <w:rPr>
          <w:rFonts w:ascii="Times New Roman" w:hAnsi="Times New Roman"/>
          <w:sz w:val="28"/>
          <w:szCs w:val="28"/>
        </w:rPr>
        <w:t>Проанализировать состояние технологического процесса в реальном времени, спрогнозировать дальнейшее протекание процесса, определить уровень оптимальности и, при необходимости, изменить управляющие параметры или дать рекомендации диспетчеру</w:t>
      </w:r>
    </w:p>
    <w:p w:rsidR="002C333B" w:rsidRPr="003E5365" w:rsidRDefault="002C333B" w:rsidP="002C333B">
      <w:pPr>
        <w:pStyle w:val="ListParagraph1"/>
        <w:spacing w:after="0" w:line="240" w:lineRule="auto"/>
        <w:ind w:left="0" w:firstLine="709"/>
        <w:rPr>
          <w:rFonts w:ascii="Times New Roman" w:hAnsi="Times New Roman"/>
          <w:sz w:val="28"/>
          <w:szCs w:val="28"/>
        </w:rPr>
      </w:pPr>
      <w:r>
        <w:rPr>
          <w:rFonts w:ascii="Times New Roman" w:hAnsi="Times New Roman"/>
          <w:sz w:val="28"/>
          <w:szCs w:val="28"/>
        </w:rPr>
        <w:t xml:space="preserve">Б. </w:t>
      </w:r>
      <w:r w:rsidRPr="003E5365">
        <w:rPr>
          <w:rFonts w:ascii="Times New Roman" w:hAnsi="Times New Roman"/>
          <w:sz w:val="28"/>
          <w:szCs w:val="28"/>
        </w:rPr>
        <w:t>Уменьшить конкуренцию</w:t>
      </w:r>
    </w:p>
    <w:p w:rsidR="002C333B" w:rsidRPr="003E5365" w:rsidRDefault="002C333B" w:rsidP="002C333B">
      <w:pPr>
        <w:pStyle w:val="ListParagraph1"/>
        <w:spacing w:after="0" w:line="240" w:lineRule="auto"/>
        <w:ind w:left="0" w:firstLine="709"/>
        <w:contextualSpacing/>
        <w:jc w:val="both"/>
        <w:rPr>
          <w:rFonts w:ascii="Times New Roman" w:hAnsi="Times New Roman"/>
          <w:sz w:val="28"/>
          <w:szCs w:val="28"/>
        </w:rPr>
      </w:pPr>
      <w:r>
        <w:rPr>
          <w:rFonts w:ascii="Times New Roman" w:hAnsi="Times New Roman"/>
          <w:sz w:val="28"/>
          <w:szCs w:val="28"/>
        </w:rPr>
        <w:lastRenderedPageBreak/>
        <w:t xml:space="preserve">В. Позволяет находить и </w:t>
      </w:r>
      <w:r w:rsidRPr="003E5365">
        <w:rPr>
          <w:rFonts w:ascii="Times New Roman" w:hAnsi="Times New Roman"/>
          <w:sz w:val="28"/>
          <w:szCs w:val="28"/>
        </w:rPr>
        <w:t>избегать риски утечек и мошенничества, прежде чем они реализуются</w:t>
      </w:r>
    </w:p>
    <w:p w:rsidR="002C333B" w:rsidRPr="003E5365" w:rsidRDefault="002C333B" w:rsidP="002C333B">
      <w:pPr>
        <w:pStyle w:val="ListParagraph1"/>
        <w:spacing w:after="0" w:line="240" w:lineRule="auto"/>
        <w:ind w:left="0" w:firstLine="709"/>
        <w:jc w:val="both"/>
        <w:rPr>
          <w:rFonts w:ascii="Times New Roman" w:hAnsi="Times New Roman"/>
          <w:sz w:val="28"/>
          <w:szCs w:val="28"/>
        </w:rPr>
      </w:pPr>
      <w:r>
        <w:rPr>
          <w:rFonts w:ascii="Times New Roman" w:hAnsi="Times New Roman"/>
          <w:sz w:val="28"/>
          <w:szCs w:val="28"/>
        </w:rPr>
        <w:t xml:space="preserve">Г. </w:t>
      </w:r>
      <w:r w:rsidRPr="003E5365">
        <w:rPr>
          <w:rFonts w:ascii="Times New Roman" w:hAnsi="Times New Roman"/>
          <w:sz w:val="28"/>
          <w:szCs w:val="28"/>
        </w:rPr>
        <w:t>Все вышеперечисленное</w:t>
      </w:r>
    </w:p>
    <w:p w:rsidR="002C333B" w:rsidRPr="00516159" w:rsidRDefault="002C333B" w:rsidP="002C333B">
      <w:pPr>
        <w:pStyle w:val="ListParagraph1"/>
        <w:spacing w:after="0" w:line="240" w:lineRule="auto"/>
        <w:ind w:left="0" w:firstLine="709"/>
        <w:jc w:val="both"/>
        <w:rPr>
          <w:rFonts w:ascii="Times New Roman" w:hAnsi="Times New Roman"/>
          <w:sz w:val="28"/>
          <w:szCs w:val="28"/>
        </w:rPr>
      </w:pPr>
      <w:r w:rsidRPr="00326986">
        <w:rPr>
          <w:rFonts w:ascii="Times New Roman" w:hAnsi="Times New Roman"/>
          <w:b/>
          <w:sz w:val="28"/>
          <w:szCs w:val="28"/>
        </w:rPr>
        <w:t>5. Конкретным примером цифровых технологий в современном промышленном мире можно считать</w:t>
      </w:r>
      <w:r w:rsidRPr="00516159">
        <w:rPr>
          <w:rFonts w:ascii="Times New Roman" w:hAnsi="Times New Roman"/>
          <w:sz w:val="28"/>
          <w:szCs w:val="28"/>
        </w:rPr>
        <w:t>:</w:t>
      </w:r>
    </w:p>
    <w:p w:rsidR="002C333B" w:rsidRPr="003E5365" w:rsidRDefault="002C333B" w:rsidP="002C333B">
      <w:pPr>
        <w:pStyle w:val="ListParagraph1"/>
        <w:numPr>
          <w:ilvl w:val="0"/>
          <w:numId w:val="7"/>
        </w:numPr>
        <w:spacing w:after="0" w:line="240" w:lineRule="auto"/>
        <w:ind w:left="0" w:firstLine="709"/>
        <w:contextualSpacing/>
        <w:jc w:val="both"/>
        <w:rPr>
          <w:rFonts w:ascii="Times New Roman" w:hAnsi="Times New Roman"/>
          <w:sz w:val="28"/>
          <w:szCs w:val="28"/>
        </w:rPr>
      </w:pPr>
      <w:r w:rsidRPr="003E5365">
        <w:rPr>
          <w:rFonts w:ascii="Times New Roman" w:hAnsi="Times New Roman"/>
          <w:sz w:val="28"/>
          <w:szCs w:val="28"/>
        </w:rPr>
        <w:t>Системы экстренного реагирования, т.е. средства навигации и связи, для мониторинга машины после ее производства.</w:t>
      </w:r>
    </w:p>
    <w:p w:rsidR="002C333B" w:rsidRPr="003E5365" w:rsidRDefault="002C333B" w:rsidP="002C333B">
      <w:pPr>
        <w:ind w:firstLine="709"/>
        <w:jc w:val="both"/>
        <w:rPr>
          <w:sz w:val="28"/>
          <w:szCs w:val="28"/>
        </w:rPr>
      </w:pPr>
      <w:r w:rsidRPr="003E5365">
        <w:rPr>
          <w:sz w:val="28"/>
          <w:szCs w:val="28"/>
        </w:rPr>
        <w:t xml:space="preserve">Б. 3D-печать, </w:t>
      </w:r>
      <w:proofErr w:type="gramStart"/>
      <w:r w:rsidRPr="003E5365">
        <w:rPr>
          <w:sz w:val="28"/>
          <w:szCs w:val="28"/>
        </w:rPr>
        <w:t>позволяющая</w:t>
      </w:r>
      <w:proofErr w:type="gramEnd"/>
      <w:r w:rsidRPr="003E5365">
        <w:rPr>
          <w:sz w:val="28"/>
          <w:szCs w:val="28"/>
        </w:rPr>
        <w:t xml:space="preserve"> воссоздать за счет киберфизических систем</w:t>
      </w:r>
      <w:r>
        <w:rPr>
          <w:sz w:val="28"/>
          <w:szCs w:val="28"/>
        </w:rPr>
        <w:t>,</w:t>
      </w:r>
      <w:r w:rsidRPr="003E5365">
        <w:rPr>
          <w:sz w:val="28"/>
          <w:szCs w:val="28"/>
        </w:rPr>
        <w:t xml:space="preserve"> цифровую копию любого изделия;</w:t>
      </w:r>
    </w:p>
    <w:p w:rsidR="002C333B" w:rsidRPr="003E5365" w:rsidRDefault="002C333B" w:rsidP="002C333B">
      <w:pPr>
        <w:ind w:firstLine="709"/>
        <w:jc w:val="both"/>
        <w:rPr>
          <w:sz w:val="28"/>
          <w:szCs w:val="28"/>
        </w:rPr>
      </w:pPr>
      <w:r w:rsidRPr="003E5365">
        <w:rPr>
          <w:sz w:val="28"/>
          <w:szCs w:val="28"/>
        </w:rPr>
        <w:t>В. Программно-аппаратные комплексы, например, системы IoT для автоматического контроля над качеством продукции и повышения безопасности производства.</w:t>
      </w:r>
    </w:p>
    <w:p w:rsidR="002C333B" w:rsidRPr="003E5365" w:rsidRDefault="002C333B" w:rsidP="002C333B">
      <w:pPr>
        <w:ind w:firstLine="709"/>
        <w:jc w:val="both"/>
        <w:rPr>
          <w:sz w:val="28"/>
          <w:szCs w:val="28"/>
        </w:rPr>
      </w:pPr>
      <w:r w:rsidRPr="003E5365">
        <w:rPr>
          <w:sz w:val="28"/>
          <w:szCs w:val="28"/>
        </w:rPr>
        <w:t>Г. Все вышеперечисленные</w:t>
      </w:r>
    </w:p>
    <w:p w:rsidR="002C333B" w:rsidRPr="0003329E" w:rsidRDefault="002C333B" w:rsidP="002C333B">
      <w:pPr>
        <w:ind w:firstLine="709"/>
        <w:jc w:val="both"/>
        <w:rPr>
          <w:b/>
          <w:sz w:val="28"/>
          <w:szCs w:val="28"/>
        </w:rPr>
      </w:pPr>
      <w:r w:rsidRPr="009530C3">
        <w:rPr>
          <w:b/>
          <w:sz w:val="28"/>
          <w:szCs w:val="28"/>
        </w:rPr>
        <w:t>КОМПЕТЕНЦИЯ 3 РАЗРАБОТКА И АНАЛИЗ ОБОБЩЕННЫХ ВАРИАНТОВ РЕШЕНИЯ ПРОБЛЕМЫ</w:t>
      </w:r>
    </w:p>
    <w:p w:rsidR="002C333B" w:rsidRPr="003E5365" w:rsidRDefault="002C333B" w:rsidP="002C333B">
      <w:pPr>
        <w:pStyle w:val="ListParagraph1"/>
        <w:spacing w:after="0" w:line="240" w:lineRule="auto"/>
        <w:ind w:left="0" w:firstLine="709"/>
        <w:jc w:val="both"/>
        <w:rPr>
          <w:rFonts w:ascii="Times New Roman" w:hAnsi="Times New Roman"/>
          <w:b/>
          <w:sz w:val="28"/>
          <w:szCs w:val="28"/>
        </w:rPr>
      </w:pPr>
      <w:r>
        <w:rPr>
          <w:rFonts w:ascii="Times New Roman" w:hAnsi="Times New Roman"/>
          <w:b/>
          <w:sz w:val="28"/>
          <w:szCs w:val="28"/>
        </w:rPr>
        <w:t>1</w:t>
      </w:r>
      <w:r w:rsidRPr="003E5365">
        <w:rPr>
          <w:rFonts w:ascii="Times New Roman" w:hAnsi="Times New Roman"/>
          <w:b/>
          <w:sz w:val="28"/>
          <w:szCs w:val="28"/>
        </w:rPr>
        <w:t>. Машинное обучение</w:t>
      </w:r>
      <w:r>
        <w:rPr>
          <w:rFonts w:ascii="Times New Roman" w:hAnsi="Times New Roman"/>
          <w:b/>
          <w:sz w:val="28"/>
          <w:szCs w:val="28"/>
        </w:rPr>
        <w:t xml:space="preserve"> это:</w:t>
      </w:r>
    </w:p>
    <w:p w:rsidR="002C333B" w:rsidRPr="003E5365" w:rsidRDefault="002C333B" w:rsidP="002C333B">
      <w:pPr>
        <w:pStyle w:val="ListParagraph1"/>
        <w:numPr>
          <w:ilvl w:val="0"/>
          <w:numId w:val="11"/>
        </w:numPr>
        <w:spacing w:after="0" w:line="240" w:lineRule="auto"/>
        <w:ind w:left="0" w:firstLine="709"/>
        <w:contextualSpacing/>
        <w:jc w:val="both"/>
        <w:rPr>
          <w:rFonts w:ascii="Times New Roman" w:hAnsi="Times New Roman"/>
          <w:sz w:val="28"/>
          <w:szCs w:val="28"/>
        </w:rPr>
      </w:pPr>
      <w:r w:rsidRPr="003E5365">
        <w:rPr>
          <w:rFonts w:ascii="Times New Roman" w:hAnsi="Times New Roman"/>
          <w:sz w:val="28"/>
          <w:szCs w:val="28"/>
        </w:rPr>
        <w:t>это способ программирования, при котором машина сама формирует алгоритм на основании модели, заданной ей человеком, и загруженных в нее данных</w:t>
      </w:r>
    </w:p>
    <w:p w:rsidR="002C333B" w:rsidRPr="003E5365" w:rsidRDefault="002C333B" w:rsidP="002C333B">
      <w:pPr>
        <w:pStyle w:val="ListParagraph1"/>
        <w:spacing w:after="0" w:line="240" w:lineRule="auto"/>
        <w:ind w:left="0" w:firstLine="709"/>
        <w:jc w:val="both"/>
        <w:rPr>
          <w:rFonts w:ascii="Times New Roman" w:hAnsi="Times New Roman"/>
          <w:sz w:val="28"/>
          <w:szCs w:val="28"/>
        </w:rPr>
      </w:pPr>
      <w:r w:rsidRPr="003E5365">
        <w:rPr>
          <w:rFonts w:ascii="Times New Roman" w:hAnsi="Times New Roman"/>
          <w:sz w:val="28"/>
          <w:szCs w:val="28"/>
        </w:rPr>
        <w:t>Б. Подходит в первую очередь под задачи работы с данными - классификация, кластеризация, регрессия и т.п. Применяют для прогнозирования, сегментации клиентов и так далее</w:t>
      </w:r>
    </w:p>
    <w:p w:rsidR="002C333B" w:rsidRPr="003E5365" w:rsidRDefault="002C333B" w:rsidP="002C333B">
      <w:pPr>
        <w:pStyle w:val="ListParagraph1"/>
        <w:numPr>
          <w:ilvl w:val="0"/>
          <w:numId w:val="11"/>
        </w:numPr>
        <w:spacing w:after="0" w:line="240" w:lineRule="auto"/>
        <w:ind w:left="0" w:firstLine="709"/>
        <w:contextualSpacing/>
        <w:jc w:val="both"/>
        <w:rPr>
          <w:rFonts w:ascii="Times New Roman" w:hAnsi="Times New Roman"/>
          <w:sz w:val="28"/>
          <w:szCs w:val="28"/>
        </w:rPr>
      </w:pPr>
      <w:r w:rsidRPr="003E5365">
        <w:rPr>
          <w:rFonts w:ascii="Times New Roman" w:hAnsi="Times New Roman"/>
          <w:sz w:val="28"/>
          <w:szCs w:val="28"/>
        </w:rPr>
        <w:t>применяются там</w:t>
      </w:r>
      <w:r>
        <w:rPr>
          <w:rFonts w:ascii="Times New Roman" w:hAnsi="Times New Roman"/>
          <w:sz w:val="28"/>
          <w:szCs w:val="28"/>
        </w:rPr>
        <w:t>,</w:t>
      </w:r>
      <w:r w:rsidRPr="003E5365">
        <w:rPr>
          <w:rFonts w:ascii="Times New Roman" w:hAnsi="Times New Roman"/>
          <w:sz w:val="28"/>
          <w:szCs w:val="28"/>
        </w:rPr>
        <w:t xml:space="preserve"> где нужны распознавание или генерация изображений и видео, сложные алгоритмы управления или принятия решений, машинный перевод и подобные сложные задачи</w:t>
      </w:r>
    </w:p>
    <w:p w:rsidR="002C333B" w:rsidRPr="003E5365" w:rsidRDefault="002C333B" w:rsidP="002C333B">
      <w:pPr>
        <w:pStyle w:val="ListParagraph1"/>
        <w:spacing w:after="0" w:line="240" w:lineRule="auto"/>
        <w:ind w:left="0" w:firstLine="709"/>
        <w:jc w:val="both"/>
        <w:rPr>
          <w:rFonts w:ascii="Times New Roman" w:hAnsi="Times New Roman"/>
          <w:b/>
          <w:sz w:val="28"/>
          <w:szCs w:val="28"/>
        </w:rPr>
      </w:pPr>
      <w:r>
        <w:rPr>
          <w:rFonts w:ascii="Times New Roman" w:hAnsi="Times New Roman"/>
          <w:b/>
          <w:sz w:val="28"/>
          <w:szCs w:val="28"/>
        </w:rPr>
        <w:t>2</w:t>
      </w:r>
      <w:r w:rsidRPr="003E5365">
        <w:rPr>
          <w:rFonts w:ascii="Times New Roman" w:hAnsi="Times New Roman"/>
          <w:b/>
          <w:sz w:val="28"/>
          <w:szCs w:val="28"/>
        </w:rPr>
        <w:t>. Цифровой двойник это</w:t>
      </w:r>
    </w:p>
    <w:p w:rsidR="002C333B" w:rsidRPr="003E5365" w:rsidRDefault="002C333B" w:rsidP="002C333B">
      <w:pPr>
        <w:pStyle w:val="ListParagraph1"/>
        <w:numPr>
          <w:ilvl w:val="0"/>
          <w:numId w:val="12"/>
        </w:numPr>
        <w:spacing w:after="0" w:line="240" w:lineRule="auto"/>
        <w:ind w:left="0" w:firstLine="709"/>
        <w:contextualSpacing/>
        <w:jc w:val="both"/>
        <w:rPr>
          <w:rFonts w:ascii="Times New Roman" w:hAnsi="Times New Roman"/>
          <w:sz w:val="28"/>
          <w:szCs w:val="28"/>
        </w:rPr>
      </w:pPr>
      <w:r w:rsidRPr="003E5365">
        <w:rPr>
          <w:rFonts w:ascii="Times New Roman" w:hAnsi="Times New Roman"/>
          <w:sz w:val="28"/>
          <w:szCs w:val="28"/>
        </w:rPr>
        <w:t>это виртуальная</w:t>
      </w:r>
      <w:r>
        <w:rPr>
          <w:rFonts w:ascii="Times New Roman" w:hAnsi="Times New Roman"/>
          <w:sz w:val="28"/>
          <w:szCs w:val="28"/>
        </w:rPr>
        <w:t xml:space="preserve"> </w:t>
      </w:r>
      <w:hyperlink r:id="rId187" w:history="1">
        <w:r w:rsidRPr="003E5365">
          <w:rPr>
            <w:rFonts w:ascii="Times New Roman" w:hAnsi="Times New Roman"/>
            <w:sz w:val="28"/>
            <w:szCs w:val="28"/>
          </w:rPr>
          <w:t>модель</w:t>
        </w:r>
      </w:hyperlink>
      <w:r>
        <w:rPr>
          <w:rFonts w:ascii="Times New Roman" w:hAnsi="Times New Roman"/>
          <w:sz w:val="28"/>
          <w:szCs w:val="28"/>
        </w:rPr>
        <w:t xml:space="preserve"> </w:t>
      </w:r>
      <w:r w:rsidRPr="003E5365">
        <w:rPr>
          <w:rFonts w:ascii="Times New Roman" w:hAnsi="Times New Roman"/>
          <w:sz w:val="28"/>
          <w:szCs w:val="28"/>
        </w:rPr>
        <w:t>(прототип) существующего в реальности предмета: детали, устройства или технологического процесса</w:t>
      </w:r>
      <w:r>
        <w:rPr>
          <w:rFonts w:ascii="Times New Roman" w:hAnsi="Times New Roman"/>
          <w:sz w:val="28"/>
          <w:szCs w:val="28"/>
        </w:rPr>
        <w:t>.</w:t>
      </w:r>
    </w:p>
    <w:p w:rsidR="002C333B" w:rsidRPr="003E5365" w:rsidRDefault="002C333B" w:rsidP="002C333B">
      <w:pPr>
        <w:pStyle w:val="ListParagraph1"/>
        <w:spacing w:after="0" w:line="240" w:lineRule="auto"/>
        <w:ind w:left="0" w:firstLine="709"/>
        <w:jc w:val="both"/>
        <w:rPr>
          <w:rFonts w:ascii="Times New Roman" w:hAnsi="Times New Roman"/>
          <w:sz w:val="28"/>
          <w:szCs w:val="28"/>
        </w:rPr>
      </w:pPr>
      <w:r w:rsidRPr="003E5365">
        <w:rPr>
          <w:rFonts w:ascii="Times New Roman" w:hAnsi="Times New Roman"/>
          <w:sz w:val="28"/>
          <w:szCs w:val="28"/>
        </w:rPr>
        <w:t>Б. это различные технологические и научные решения и методы, которые помогают сделать программы по подобию интеллекта человека</w:t>
      </w:r>
      <w:r>
        <w:rPr>
          <w:rFonts w:ascii="Times New Roman" w:hAnsi="Times New Roman"/>
          <w:sz w:val="28"/>
          <w:szCs w:val="28"/>
        </w:rPr>
        <w:t>.</w:t>
      </w:r>
    </w:p>
    <w:p w:rsidR="002C333B" w:rsidRPr="003E5365" w:rsidRDefault="002C333B" w:rsidP="002C333B">
      <w:pPr>
        <w:pStyle w:val="ListParagraph1"/>
        <w:numPr>
          <w:ilvl w:val="0"/>
          <w:numId w:val="12"/>
        </w:numPr>
        <w:spacing w:after="0" w:line="240" w:lineRule="auto"/>
        <w:ind w:left="0" w:firstLine="709"/>
        <w:contextualSpacing/>
        <w:jc w:val="both"/>
        <w:rPr>
          <w:rFonts w:ascii="Times New Roman" w:hAnsi="Times New Roman"/>
          <w:sz w:val="28"/>
          <w:szCs w:val="28"/>
        </w:rPr>
      </w:pPr>
      <w:r w:rsidRPr="003E5365">
        <w:rPr>
          <w:rFonts w:ascii="Times New Roman" w:hAnsi="Times New Roman"/>
          <w:sz w:val="28"/>
          <w:szCs w:val="28"/>
        </w:rPr>
        <w:t>двойник характеризует физический объект, прототипом которого он является, и содержит информацию, необходимую для описания и создания физической версии объекта</w:t>
      </w:r>
      <w:r>
        <w:rPr>
          <w:rFonts w:ascii="Times New Roman" w:hAnsi="Times New Roman"/>
          <w:sz w:val="28"/>
          <w:szCs w:val="28"/>
        </w:rPr>
        <w:t>.</w:t>
      </w:r>
    </w:p>
    <w:p w:rsidR="002C333B" w:rsidRPr="003E5365" w:rsidRDefault="002C333B" w:rsidP="002C333B">
      <w:pPr>
        <w:pStyle w:val="ListParagraph1"/>
        <w:spacing w:after="0" w:line="240" w:lineRule="auto"/>
        <w:ind w:left="0" w:firstLine="709"/>
        <w:jc w:val="both"/>
        <w:rPr>
          <w:rFonts w:ascii="Times New Roman" w:hAnsi="Times New Roman"/>
          <w:sz w:val="28"/>
          <w:szCs w:val="28"/>
        </w:rPr>
      </w:pPr>
      <w:r w:rsidRPr="003E5365">
        <w:rPr>
          <w:rFonts w:ascii="Times New Roman" w:hAnsi="Times New Roman"/>
          <w:sz w:val="28"/>
          <w:szCs w:val="28"/>
        </w:rPr>
        <w:t>Г. двойники описывают конкретный физический объект, с которым двойник остается связанным на протяжении всего срока службы</w:t>
      </w:r>
      <w:r>
        <w:rPr>
          <w:rFonts w:ascii="Times New Roman" w:hAnsi="Times New Roman"/>
          <w:sz w:val="28"/>
          <w:szCs w:val="28"/>
        </w:rPr>
        <w:t>.</w:t>
      </w:r>
    </w:p>
    <w:p w:rsidR="002C333B" w:rsidRPr="003E5365" w:rsidRDefault="002C333B" w:rsidP="002C333B">
      <w:pPr>
        <w:pStyle w:val="a5"/>
        <w:shd w:val="clear" w:color="auto" w:fill="FFFFFF"/>
        <w:spacing w:before="0" w:beforeAutospacing="0" w:after="0" w:afterAutospacing="0"/>
        <w:ind w:firstLine="709"/>
        <w:rPr>
          <w:b/>
          <w:sz w:val="28"/>
          <w:szCs w:val="28"/>
        </w:rPr>
      </w:pPr>
      <w:r>
        <w:rPr>
          <w:b/>
          <w:sz w:val="28"/>
          <w:szCs w:val="28"/>
        </w:rPr>
        <w:t>3</w:t>
      </w:r>
      <w:r w:rsidRPr="003E5365">
        <w:rPr>
          <w:b/>
          <w:sz w:val="28"/>
          <w:szCs w:val="28"/>
        </w:rPr>
        <w:t>. Основные недостатки индустрии 4.0:</w:t>
      </w:r>
    </w:p>
    <w:p w:rsidR="002C333B" w:rsidRPr="003E5365" w:rsidRDefault="002C333B" w:rsidP="002C333B">
      <w:pPr>
        <w:pStyle w:val="a5"/>
        <w:numPr>
          <w:ilvl w:val="1"/>
          <w:numId w:val="6"/>
        </w:numPr>
        <w:shd w:val="clear" w:color="auto" w:fill="FFFFFF"/>
        <w:spacing w:before="0" w:beforeAutospacing="0" w:after="0" w:afterAutospacing="0"/>
        <w:ind w:left="0" w:firstLine="709"/>
        <w:rPr>
          <w:sz w:val="28"/>
          <w:szCs w:val="28"/>
        </w:rPr>
      </w:pPr>
      <w:r w:rsidRPr="003E5365">
        <w:rPr>
          <w:sz w:val="28"/>
          <w:szCs w:val="28"/>
        </w:rPr>
        <w:t>Отсутствие общих платформ и языков работы машин</w:t>
      </w:r>
    </w:p>
    <w:p w:rsidR="002C333B" w:rsidRPr="003E5365" w:rsidRDefault="002C333B" w:rsidP="002C333B">
      <w:pPr>
        <w:pStyle w:val="a5"/>
        <w:shd w:val="clear" w:color="auto" w:fill="FFFFFF"/>
        <w:spacing w:before="0" w:beforeAutospacing="0" w:after="0" w:afterAutospacing="0"/>
        <w:ind w:firstLine="709"/>
        <w:rPr>
          <w:sz w:val="28"/>
          <w:szCs w:val="28"/>
        </w:rPr>
      </w:pPr>
      <w:r w:rsidRPr="003E5365">
        <w:rPr>
          <w:sz w:val="28"/>
          <w:szCs w:val="28"/>
        </w:rPr>
        <w:t>Б. Необходимость создания безопасных сетей</w:t>
      </w:r>
    </w:p>
    <w:p w:rsidR="002C333B" w:rsidRPr="003E5365" w:rsidRDefault="002C333B" w:rsidP="002C333B">
      <w:pPr>
        <w:pStyle w:val="a5"/>
        <w:numPr>
          <w:ilvl w:val="1"/>
          <w:numId w:val="6"/>
        </w:numPr>
        <w:shd w:val="clear" w:color="auto" w:fill="FFFFFF"/>
        <w:spacing w:before="0" w:beforeAutospacing="0" w:after="0" w:afterAutospacing="0"/>
        <w:ind w:left="0" w:firstLine="709"/>
        <w:rPr>
          <w:sz w:val="28"/>
          <w:szCs w:val="28"/>
        </w:rPr>
      </w:pPr>
      <w:r w:rsidRPr="003E5365">
        <w:rPr>
          <w:sz w:val="28"/>
          <w:szCs w:val="28"/>
        </w:rPr>
        <w:t>Уменьшение рабочих мест для человечества</w:t>
      </w:r>
    </w:p>
    <w:p w:rsidR="002C333B" w:rsidRPr="003E5365" w:rsidRDefault="002C333B" w:rsidP="002C333B">
      <w:pPr>
        <w:pStyle w:val="a5"/>
        <w:shd w:val="clear" w:color="auto" w:fill="FFFFFF"/>
        <w:spacing w:before="0" w:beforeAutospacing="0" w:after="0" w:afterAutospacing="0"/>
        <w:ind w:firstLine="709"/>
        <w:rPr>
          <w:sz w:val="28"/>
          <w:szCs w:val="28"/>
        </w:rPr>
      </w:pPr>
      <w:r w:rsidRPr="003E5365">
        <w:rPr>
          <w:sz w:val="28"/>
          <w:szCs w:val="28"/>
        </w:rPr>
        <w:t>Г. Все вышеперечисленные</w:t>
      </w:r>
    </w:p>
    <w:p w:rsidR="002C333B" w:rsidRDefault="002C333B" w:rsidP="002C333B">
      <w:pPr>
        <w:ind w:firstLine="709"/>
        <w:jc w:val="both"/>
        <w:rPr>
          <w:b/>
          <w:sz w:val="28"/>
          <w:szCs w:val="28"/>
        </w:rPr>
      </w:pPr>
      <w:r>
        <w:rPr>
          <w:b/>
          <w:sz w:val="28"/>
          <w:szCs w:val="28"/>
        </w:rPr>
        <w:t xml:space="preserve">4. </w:t>
      </w:r>
      <w:r w:rsidRPr="00CA0C74">
        <w:rPr>
          <w:b/>
          <w:sz w:val="28"/>
          <w:szCs w:val="28"/>
        </w:rPr>
        <w:t xml:space="preserve">Назовите и поясните сквозные технологии цифровой экономики </w:t>
      </w:r>
    </w:p>
    <w:p w:rsidR="002C333B" w:rsidRPr="00382931" w:rsidRDefault="002C333B" w:rsidP="002C333B">
      <w:pPr>
        <w:ind w:firstLine="709"/>
        <w:jc w:val="both"/>
        <w:rPr>
          <w:b/>
          <w:sz w:val="28"/>
          <w:szCs w:val="28"/>
        </w:rPr>
      </w:pPr>
      <w:r w:rsidRPr="00382931">
        <w:rPr>
          <w:b/>
          <w:sz w:val="28"/>
          <w:szCs w:val="28"/>
        </w:rPr>
        <w:t>5. Как называется система управления взаимоотношениями с клиентами?</w:t>
      </w:r>
    </w:p>
    <w:p w:rsidR="002C333B" w:rsidRPr="003E1998" w:rsidRDefault="002C333B" w:rsidP="002C333B">
      <w:pPr>
        <w:ind w:firstLine="709"/>
        <w:rPr>
          <w:sz w:val="28"/>
          <w:szCs w:val="28"/>
          <w:lang w:val="en-US"/>
        </w:rPr>
      </w:pPr>
      <w:r w:rsidRPr="003E1998">
        <w:rPr>
          <w:sz w:val="28"/>
          <w:szCs w:val="28"/>
        </w:rPr>
        <w:t>А</w:t>
      </w:r>
      <w:r w:rsidRPr="003E1998">
        <w:rPr>
          <w:sz w:val="28"/>
          <w:szCs w:val="28"/>
          <w:lang w:val="en-US"/>
        </w:rPr>
        <w:t>) customer relationship management</w:t>
      </w:r>
    </w:p>
    <w:p w:rsidR="002C333B" w:rsidRDefault="002C333B" w:rsidP="002C333B">
      <w:pPr>
        <w:ind w:firstLine="709"/>
        <w:rPr>
          <w:sz w:val="28"/>
          <w:szCs w:val="28"/>
        </w:rPr>
      </w:pPr>
      <w:r w:rsidRPr="00BB7F19">
        <w:rPr>
          <w:sz w:val="28"/>
          <w:szCs w:val="28"/>
        </w:rPr>
        <w:t>Б</w:t>
      </w:r>
      <w:r w:rsidRPr="00BB7F19">
        <w:rPr>
          <w:sz w:val="28"/>
          <w:szCs w:val="28"/>
          <w:lang w:val="en-US"/>
        </w:rPr>
        <w:t>) enterprise resource planning</w:t>
      </w:r>
    </w:p>
    <w:p w:rsidR="002C333B" w:rsidRDefault="002C333B" w:rsidP="002C333B">
      <w:pPr>
        <w:ind w:firstLine="720"/>
        <w:rPr>
          <w:b/>
        </w:rPr>
      </w:pPr>
      <w:r w:rsidRPr="003F5DB0">
        <w:rPr>
          <w:b/>
        </w:rPr>
        <w:lastRenderedPageBreak/>
        <w:t>3.3.3. Практикоориентированные задания</w:t>
      </w:r>
    </w:p>
    <w:p w:rsidR="002C333B" w:rsidRPr="003F5DB0" w:rsidRDefault="002C333B" w:rsidP="002C333B">
      <w:pPr>
        <w:ind w:firstLine="720"/>
        <w:rPr>
          <w:b/>
        </w:rPr>
      </w:pPr>
    </w:p>
    <w:p w:rsidR="002C333B" w:rsidRPr="003F5DB0" w:rsidRDefault="002C333B" w:rsidP="002C333B">
      <w:pPr>
        <w:ind w:firstLine="709"/>
        <w:jc w:val="both"/>
        <w:rPr>
          <w:b/>
          <w:bCs/>
          <w:shd w:val="clear" w:color="auto" w:fill="FFFFFF"/>
        </w:rPr>
      </w:pPr>
      <w:r w:rsidRPr="003F5DB0">
        <w:rPr>
          <w:b/>
          <w:bCs/>
          <w:shd w:val="clear" w:color="auto" w:fill="FFFFFF"/>
        </w:rPr>
        <w:t>Модуль 1. Современные модели и концепции образа цифрового предприятия и цифровая трансформация предприятий электроэнергетической отрасли</w:t>
      </w:r>
    </w:p>
    <w:p w:rsidR="002C333B" w:rsidRPr="003F5DB0" w:rsidRDefault="002C333B" w:rsidP="002C333B">
      <w:pPr>
        <w:ind w:firstLine="709"/>
        <w:jc w:val="both"/>
        <w:rPr>
          <w:b/>
          <w:bCs/>
          <w:shd w:val="clear" w:color="auto" w:fill="FFFFFF"/>
        </w:rPr>
      </w:pPr>
      <w:r w:rsidRPr="003F5DB0">
        <w:rPr>
          <w:b/>
          <w:bCs/>
          <w:shd w:val="clear" w:color="auto" w:fill="FFFFFF"/>
        </w:rPr>
        <w:t>Тема 1.2. Примерный вариант практикоориентированного задания по теме «Технология дополненной реальности AR», при реализации программы демонстрация технологий дополненной реальности будут реализованы в браузерном варианте.</w:t>
      </w:r>
    </w:p>
    <w:p w:rsidR="002C333B" w:rsidRPr="003F5DB0" w:rsidRDefault="002C333B" w:rsidP="002C333B">
      <w:pPr>
        <w:pStyle w:val="a5"/>
        <w:shd w:val="clear" w:color="auto" w:fill="FFFFFF"/>
        <w:spacing w:before="0" w:beforeAutospacing="0" w:after="0" w:afterAutospacing="0"/>
        <w:ind w:firstLine="709"/>
        <w:jc w:val="both"/>
      </w:pPr>
      <w:r w:rsidRPr="003F5DB0">
        <w:rPr>
          <w:b/>
          <w:bCs/>
        </w:rPr>
        <w:t>Краткие теоретические сведения необходимые для выполнения кейс задания. Дополненная реальность</w:t>
      </w:r>
      <w:r w:rsidRPr="003F5DB0">
        <w:t xml:space="preserve"> – одна из многих технологий взаимодействия человека и компьютера. Ее специфика заключается в том, что она программным образом визуально совмещает два изначально независимых пространства: мир реальных объектов вокруг нас и виртуальный мир, воссозданный на компьютере. Новая виртуальная среда образуется путем наложения запрограммированных виртуальных объектов поверх видеосигнала с камеры, и становится интерактивной путем использования специальных маркеров. Дополненная реальность уже много лет используется в медицине, в рекламной отрасли, в военных технологиях, в играх, для мониторинга объектов и в мобильных устройствах. Основа технологии дополненной реальности – это система </w:t>
      </w:r>
      <w:proofErr w:type="gramStart"/>
      <w:r w:rsidRPr="003F5DB0">
        <w:t>оптического</w:t>
      </w:r>
      <w:proofErr w:type="gramEnd"/>
      <w:r w:rsidRPr="003F5DB0">
        <w:t xml:space="preserve"> трекинга. Это значит, что «глазами» системы становится камера, а «руками» - маркеры. Камера распознает маркеры в реальном мире, «переносит» их в виртуальную среду, накладывает один слой реальности на другой и таким образом создает мир дополненной реальности.</w:t>
      </w:r>
    </w:p>
    <w:p w:rsidR="002C333B" w:rsidRPr="003F5DB0" w:rsidRDefault="002C333B" w:rsidP="002C333B">
      <w:pPr>
        <w:pStyle w:val="a5"/>
        <w:shd w:val="clear" w:color="auto" w:fill="FFFFFF"/>
        <w:spacing w:before="0" w:beforeAutospacing="0" w:after="0" w:afterAutospacing="0"/>
        <w:ind w:firstLine="709"/>
        <w:jc w:val="both"/>
        <w:textAlignment w:val="baseline"/>
      </w:pPr>
      <w:r w:rsidRPr="003F5DB0">
        <w:t xml:space="preserve">AR-системы можно классифицировать по разным признакам. По типу представления информации они бывают </w:t>
      </w:r>
      <w:r w:rsidRPr="003F5DB0">
        <w:rPr>
          <w:i/>
        </w:rPr>
        <w:t>визуальные</w:t>
      </w:r>
      <w:r w:rsidRPr="003F5DB0">
        <w:t xml:space="preserve"> (источником информации для человека является изображение), </w:t>
      </w:r>
      <w:r w:rsidRPr="003F5DB0">
        <w:rPr>
          <w:i/>
        </w:rPr>
        <w:t>аудиальные</w:t>
      </w:r>
      <w:r w:rsidRPr="003F5DB0">
        <w:t xml:space="preserve"> (информация поступает в виде звука) и </w:t>
      </w:r>
      <w:r w:rsidRPr="003F5DB0">
        <w:rPr>
          <w:i/>
        </w:rPr>
        <w:t>аудиовизуальные</w:t>
      </w:r>
      <w:r w:rsidRPr="003F5DB0">
        <w:t xml:space="preserve"> (объединяющие два предыдущих способа). Кроме того, AR-системы можно различать по степени взаимодействия с пользователем. </w:t>
      </w:r>
      <w:proofErr w:type="gramStart"/>
      <w:r w:rsidRPr="003F5DB0">
        <w:t xml:space="preserve">Так, </w:t>
      </w:r>
      <w:r w:rsidRPr="003F5DB0">
        <w:rPr>
          <w:i/>
        </w:rPr>
        <w:t>автономные</w:t>
      </w:r>
      <w:r w:rsidRPr="003F5DB0">
        <w:t xml:space="preserve"> только предоставляют информацию, а в случае </w:t>
      </w:r>
      <w:r w:rsidRPr="003F5DB0">
        <w:rPr>
          <w:i/>
        </w:rPr>
        <w:t>интерактивных</w:t>
      </w:r>
      <w:r w:rsidRPr="003F5DB0">
        <w:t xml:space="preserve"> систем, как следует из их названия, происходит взаимодействие, при котором пользователь получает от системы ответ на свои действия.</w:t>
      </w:r>
      <w:proofErr w:type="gramEnd"/>
      <w:r w:rsidRPr="003F5DB0">
        <w:t xml:space="preserve"> По типу устройства получения информации. Устройства, от которых AR-система получает информацию об окружающем мире, можно разделить на </w:t>
      </w:r>
      <w:r w:rsidRPr="003F5DB0">
        <w:rPr>
          <w:i/>
        </w:rPr>
        <w:t>геопозиционные и оптические</w:t>
      </w:r>
      <w:r w:rsidRPr="003F5DB0">
        <w:t>. Первые ориентируются, прежде всего, на сигналы систем позиционирования GPS или ГЛОНАСС, а</w:t>
      </w:r>
      <w:r w:rsidRPr="00894D28">
        <w:t xml:space="preserve"> также могут использовать дополнительно компас и акселерометр для определения угла поворота относительно вертикали и азимута. Для </w:t>
      </w:r>
      <w:r w:rsidRPr="003F5DB0">
        <w:t>вторых источником информации является изображение, полученное с камеры.</w:t>
      </w:r>
    </w:p>
    <w:p w:rsidR="002C333B" w:rsidRPr="003F5DB0" w:rsidRDefault="002C333B" w:rsidP="002C333B">
      <w:pPr>
        <w:ind w:firstLine="709"/>
        <w:jc w:val="both"/>
        <w:rPr>
          <w:bCs/>
          <w:shd w:val="clear" w:color="auto" w:fill="FFFFFF"/>
        </w:rPr>
      </w:pPr>
      <w:r w:rsidRPr="003F5DB0">
        <w:rPr>
          <w:bCs/>
          <w:shd w:val="clear" w:color="auto" w:fill="FFFFFF"/>
        </w:rPr>
        <w:t>Устройства AR. Для восприятия искусственной реальности нужны, устройства «погружения» (очки, перчатки и т. п.) и программное обеспечение для трансляции сенсорных данных. Существует множество программных продуктов для мобильных устройств, которые позволяют при помощи разработки AR получить необходимые сведения об окружении: браузеры дополненной реальности (Wikitude (рис. 4), Layar, blippAR и др.), а также специализированные программы для отдельных сервисов, компаний или даже единичных моделей. Сегодня среди AR-девайсов можно выделить</w:t>
      </w:r>
      <w:r w:rsidRPr="003F5DB0">
        <w:rPr>
          <w:b/>
          <w:bCs/>
          <w:shd w:val="clear" w:color="auto" w:fill="FFFFFF"/>
        </w:rPr>
        <w:t xml:space="preserve"> </w:t>
      </w:r>
      <w:r w:rsidRPr="003F5DB0">
        <w:rPr>
          <w:bCs/>
          <w:shd w:val="clear" w:color="auto" w:fill="FFFFFF"/>
        </w:rPr>
        <w:t xml:space="preserve">портативные устройства, стационарные и проекционные системы, HMD и линзы. </w:t>
      </w:r>
      <w:r w:rsidRPr="003F5DB0">
        <w:rPr>
          <w:bCs/>
          <w:i/>
          <w:shd w:val="clear" w:color="auto" w:fill="FFFFFF"/>
        </w:rPr>
        <w:t xml:space="preserve">Портативные устройства. </w:t>
      </w:r>
      <w:r w:rsidRPr="003F5DB0">
        <w:rPr>
          <w:bCs/>
          <w:shd w:val="clear" w:color="auto" w:fill="FFFFFF"/>
        </w:rPr>
        <w:t xml:space="preserve">Самый бюджетный способ соприкоснуться с AR – мобильные телефоны и планшетные компьютеры. Они оснащены цифровыми камерами, GPS, акселерометрами, магнитометрами, гироскопами, которые являются устройствами отслеживания. От данных, получаемых через эти, по сути, «устройства ввода», и зависит работа приложений AR. Системам AR требуется мощный процессор и достаточный объем оперативной и видеопамяти для обработки изображений с камеры. Большинство современных мобильных девайсов, как уже было сказано, вполне способно удовлетворить значительную часть пользовательских запросов, поэтому на первый план выходит наличие камеры с высоким разрешением. Постоянная необходимость держать в руках такое устройство в некоторой степени является недостатком и может накладывать </w:t>
      </w:r>
      <w:r w:rsidRPr="003F5DB0">
        <w:rPr>
          <w:bCs/>
          <w:shd w:val="clear" w:color="auto" w:fill="FFFFFF"/>
        </w:rPr>
        <w:lastRenderedPageBreak/>
        <w:t xml:space="preserve">ограничения на области применения. </w:t>
      </w:r>
      <w:r w:rsidRPr="003F5DB0">
        <w:rPr>
          <w:bCs/>
          <w:i/>
          <w:shd w:val="clear" w:color="auto" w:fill="FFFFFF"/>
        </w:rPr>
        <w:t xml:space="preserve">Стационарные и проекционные системы. </w:t>
      </w:r>
      <w:r w:rsidRPr="003F5DB0">
        <w:rPr>
          <w:bCs/>
          <w:shd w:val="clear" w:color="auto" w:fill="FFFFFF"/>
        </w:rPr>
        <w:t xml:space="preserve">К данной категории относятся широкоформатные экраны, оборудованные камерами с высоким разрешением, которые располагаются на одном месте. Такие системы не подходят для динамичной работы, зато демонстрируют более реалистичную визуализацию. В отличие от </w:t>
      </w:r>
      <w:proofErr w:type="gramStart"/>
      <w:r w:rsidRPr="003F5DB0">
        <w:rPr>
          <w:bCs/>
          <w:shd w:val="clear" w:color="auto" w:fill="FFFFFF"/>
        </w:rPr>
        <w:t>стационарных</w:t>
      </w:r>
      <w:proofErr w:type="gramEnd"/>
      <w:r w:rsidRPr="003F5DB0">
        <w:rPr>
          <w:bCs/>
          <w:shd w:val="clear" w:color="auto" w:fill="FFFFFF"/>
        </w:rPr>
        <w:t xml:space="preserve"> AR-систем, проекционные накладывают изображение на любую поверхность и для их работы не требуется отдельный экран. </w:t>
      </w:r>
      <w:r w:rsidRPr="003F5DB0">
        <w:rPr>
          <w:bCs/>
          <w:i/>
          <w:shd w:val="clear" w:color="auto" w:fill="FFFFFF"/>
        </w:rPr>
        <w:t xml:space="preserve">Дисплеи. </w:t>
      </w:r>
      <w:r w:rsidRPr="003F5DB0">
        <w:rPr>
          <w:bCs/>
          <w:shd w:val="clear" w:color="auto" w:fill="FFFFFF"/>
        </w:rPr>
        <w:t>Для обозначения данной категории устройств используется термин Head Mounted Displays (HMD). Это могут быть виде</w:t>
      </w:r>
      <w:proofErr w:type="gramStart"/>
      <w:r w:rsidRPr="003F5DB0">
        <w:rPr>
          <w:bCs/>
          <w:shd w:val="clear" w:color="auto" w:fill="FFFFFF"/>
        </w:rPr>
        <w:t>о-</w:t>
      </w:r>
      <w:proofErr w:type="gramEnd"/>
      <w:r w:rsidRPr="003F5DB0">
        <w:rPr>
          <w:bCs/>
          <w:shd w:val="clear" w:color="auto" w:fill="FFFFFF"/>
        </w:rPr>
        <w:t xml:space="preserve"> или оптико-прозрачные шлемы или очки. Они относятся к классу hands free, так как закрепляются на голове пользователя. Надев их, человек видит виртуальные объекты, наложенные на окружающую действительность. Примером подобных устройств являются Google Glass, </w:t>
      </w:r>
      <w:proofErr w:type="gramStart"/>
      <w:r w:rsidRPr="003F5DB0">
        <w:rPr>
          <w:bCs/>
          <w:shd w:val="clear" w:color="auto" w:fill="FFFFFF"/>
        </w:rPr>
        <w:t>немецкие</w:t>
      </w:r>
      <w:proofErr w:type="gramEnd"/>
      <w:r w:rsidRPr="003F5DB0">
        <w:rPr>
          <w:bCs/>
          <w:shd w:val="clear" w:color="auto" w:fill="FFFFFF"/>
        </w:rPr>
        <w:t xml:space="preserve"> Talking Places, Smart Glasses от Vuzix. </w:t>
      </w:r>
      <w:proofErr w:type="gramStart"/>
      <w:r w:rsidRPr="003F5DB0">
        <w:rPr>
          <w:bCs/>
          <w:shd w:val="clear" w:color="auto" w:fill="FFFFFF"/>
        </w:rPr>
        <w:t>В России наиболее известны Google Glass, а также Moverio от компании Epson.</w:t>
      </w:r>
      <w:proofErr w:type="gramEnd"/>
      <w:r w:rsidRPr="003F5DB0">
        <w:rPr>
          <w:bCs/>
          <w:shd w:val="clear" w:color="auto" w:fill="FFFFFF"/>
        </w:rPr>
        <w:t xml:space="preserve"> Линзы для дополненной реальности все еще остаются предметом исследований технологических гигантов, включая Samsung, Google и Microsoft. Идея заключается в том, чтобы превратить обычные линзы в прозрачный электронный экран, содержащий систему управления, миниатюрную камеру, антенну, светодиоды и другие оптоэлектронные компоненты.</w:t>
      </w:r>
    </w:p>
    <w:p w:rsidR="002C333B" w:rsidRPr="003F5DB0" w:rsidRDefault="002C333B" w:rsidP="002C333B">
      <w:pPr>
        <w:ind w:firstLine="709"/>
        <w:jc w:val="both"/>
        <w:rPr>
          <w:bCs/>
          <w:shd w:val="clear" w:color="auto" w:fill="FFFFFF"/>
        </w:rPr>
      </w:pPr>
      <w:r w:rsidRPr="003F5DB0">
        <w:rPr>
          <w:b/>
          <w:bCs/>
          <w:shd w:val="clear" w:color="auto" w:fill="FFFFFF"/>
        </w:rPr>
        <w:t>Методика выполнения кейс задания.</w:t>
      </w:r>
      <w:r w:rsidRPr="003F5DB0">
        <w:rPr>
          <w:bCs/>
          <w:shd w:val="clear" w:color="auto" w:fill="FFFFFF"/>
        </w:rPr>
        <w:t xml:space="preserve"> Представлено описание приложений дополненной реальности, применяемых в электроэнергетической отрасли. </w:t>
      </w:r>
    </w:p>
    <w:p w:rsidR="002C333B" w:rsidRPr="003F5DB0" w:rsidRDefault="002C333B" w:rsidP="002C333B">
      <w:pPr>
        <w:ind w:firstLine="709"/>
        <w:jc w:val="both"/>
        <w:rPr>
          <w:bCs/>
          <w:shd w:val="clear" w:color="auto" w:fill="FFFFFF"/>
        </w:rPr>
      </w:pPr>
      <w:r w:rsidRPr="003F5DB0">
        <w:rPr>
          <w:bCs/>
          <w:shd w:val="clear" w:color="auto" w:fill="FFFFFF"/>
        </w:rPr>
        <w:t>Слушатель программы должен:</w:t>
      </w:r>
    </w:p>
    <w:p w:rsidR="002C333B" w:rsidRPr="003F5DB0" w:rsidRDefault="002C333B" w:rsidP="002C333B">
      <w:pPr>
        <w:ind w:firstLine="709"/>
        <w:jc w:val="both"/>
        <w:rPr>
          <w:bCs/>
          <w:shd w:val="clear" w:color="auto" w:fill="FFFFFF"/>
        </w:rPr>
      </w:pPr>
      <w:r w:rsidRPr="003F5DB0">
        <w:rPr>
          <w:bCs/>
          <w:shd w:val="clear" w:color="auto" w:fill="FFFFFF"/>
        </w:rPr>
        <w:t xml:space="preserve">-  распределить следующие </w:t>
      </w:r>
      <w:r w:rsidRPr="003F5DB0">
        <w:rPr>
          <w:bCs/>
          <w:shd w:val="clear" w:color="auto" w:fill="FFFFFF"/>
          <w:lang w:val="en-US"/>
        </w:rPr>
        <w:t>AR</w:t>
      </w:r>
      <w:r w:rsidRPr="003F5DB0">
        <w:rPr>
          <w:bCs/>
          <w:shd w:val="clear" w:color="auto" w:fill="FFFFFF"/>
        </w:rPr>
        <w:t>-приложения по признакам классификации;</w:t>
      </w:r>
    </w:p>
    <w:p w:rsidR="002C333B" w:rsidRPr="003F5DB0" w:rsidRDefault="002C333B" w:rsidP="002C333B">
      <w:pPr>
        <w:ind w:firstLine="709"/>
        <w:jc w:val="both"/>
        <w:rPr>
          <w:bCs/>
          <w:shd w:val="clear" w:color="auto" w:fill="FFFFFF"/>
        </w:rPr>
      </w:pPr>
      <w:r w:rsidRPr="003F5DB0">
        <w:rPr>
          <w:bCs/>
          <w:shd w:val="clear" w:color="auto" w:fill="FFFFFF"/>
        </w:rPr>
        <w:t xml:space="preserve">- определить с помощью какого типа устройства реализуется </w:t>
      </w:r>
      <w:r w:rsidRPr="003F5DB0">
        <w:rPr>
          <w:bCs/>
          <w:shd w:val="clear" w:color="auto" w:fill="FFFFFF"/>
          <w:lang w:val="en-US"/>
        </w:rPr>
        <w:t>AR</w:t>
      </w:r>
      <w:r w:rsidRPr="003F5DB0">
        <w:rPr>
          <w:bCs/>
          <w:shd w:val="clear" w:color="auto" w:fill="FFFFFF"/>
        </w:rPr>
        <w:t xml:space="preserve">-технология. Полученные результаты свести в таблицу 1. </w:t>
      </w:r>
    </w:p>
    <w:p w:rsidR="002C333B" w:rsidRPr="003F5DB0" w:rsidRDefault="002C333B" w:rsidP="002C333B">
      <w:pPr>
        <w:ind w:firstLine="709"/>
        <w:jc w:val="both"/>
        <w:rPr>
          <w:bCs/>
          <w:shd w:val="clear" w:color="auto" w:fill="FFFFFF"/>
        </w:rPr>
      </w:pPr>
      <w:r w:rsidRPr="003F5DB0">
        <w:rPr>
          <w:bCs/>
          <w:shd w:val="clear" w:color="auto" w:fill="FFFFFF"/>
        </w:rPr>
        <w:t>Технологии дополненной реальности для сравнения  в электроэнергетической отрасли.</w:t>
      </w:r>
    </w:p>
    <w:p w:rsidR="002C333B" w:rsidRPr="003F5DB0" w:rsidRDefault="002C333B" w:rsidP="002C333B">
      <w:pPr>
        <w:pStyle w:val="ListParagraph"/>
        <w:spacing w:after="0" w:line="240" w:lineRule="auto"/>
        <w:ind w:left="0" w:firstLine="709"/>
        <w:contextualSpacing w:val="0"/>
        <w:jc w:val="both"/>
        <w:rPr>
          <w:rFonts w:ascii="Times New Roman" w:hAnsi="Times New Roman"/>
          <w:sz w:val="24"/>
          <w:szCs w:val="24"/>
          <w:shd w:val="clear" w:color="auto" w:fill="FFFFFF"/>
        </w:rPr>
      </w:pPr>
      <w:r w:rsidRPr="003F5DB0">
        <w:rPr>
          <w:rFonts w:ascii="Times New Roman" w:hAnsi="Times New Roman"/>
          <w:b/>
          <w:sz w:val="24"/>
          <w:szCs w:val="24"/>
          <w:shd w:val="clear" w:color="auto" w:fill="FFFFFF"/>
        </w:rPr>
        <w:t xml:space="preserve">Реальная энергетика. </w:t>
      </w:r>
      <w:r w:rsidRPr="003F5DB0">
        <w:rPr>
          <w:rFonts w:ascii="Times New Roman" w:hAnsi="Times New Roman"/>
          <w:sz w:val="24"/>
          <w:szCs w:val="24"/>
          <w:shd w:val="clear" w:color="auto" w:fill="FFFFFF"/>
        </w:rPr>
        <w:t>Реальная энергетика – это AR-приложение, позволяющее продемонстрировать внутреннее пространство электрических станций. Виртуальная экскурсия по ГЭС и ТЭЦ позволяет проследить весь технологический процесс, чтобы понять, откуда берется энергия, как производится тепло и каковы удивительные особенности генерации.</w:t>
      </w:r>
    </w:p>
    <w:p w:rsidR="002C333B" w:rsidRPr="003F5DB0" w:rsidRDefault="002C333B" w:rsidP="002C333B">
      <w:pPr>
        <w:ind w:firstLine="709"/>
        <w:jc w:val="both"/>
        <w:rPr>
          <w:bCs/>
          <w:shd w:val="clear" w:color="auto" w:fill="FFFFFF"/>
        </w:rPr>
      </w:pPr>
      <w:r w:rsidRPr="003F5DB0">
        <w:rPr>
          <w:bCs/>
          <w:shd w:val="clear" w:color="auto" w:fill="FFFFFF"/>
        </w:rPr>
        <w:t>Мобильное приложение с дополненной реальностью отображает анимированные трехмерные демонстрации о принципах работы паросиловой и парогазовой ТЭЦ, и гидроэлектростанции при наведении на печатные полиграфические буклеты.</w:t>
      </w:r>
    </w:p>
    <w:p w:rsidR="002C333B" w:rsidRPr="003F5DB0" w:rsidRDefault="002C333B" w:rsidP="002C333B">
      <w:pPr>
        <w:shd w:val="clear" w:color="auto" w:fill="FFFFFF"/>
        <w:ind w:firstLine="709"/>
        <w:jc w:val="both"/>
        <w:outlineLvl w:val="3"/>
        <w:rPr>
          <w:b/>
          <w:bCs/>
        </w:rPr>
      </w:pPr>
      <w:r w:rsidRPr="003F5DB0">
        <w:rPr>
          <w:b/>
          <w:bCs/>
        </w:rPr>
        <w:t>Описание работы приложения</w:t>
      </w:r>
    </w:p>
    <w:p w:rsidR="002C333B" w:rsidRPr="003F5DB0" w:rsidRDefault="002C333B" w:rsidP="002C333B">
      <w:pPr>
        <w:shd w:val="clear" w:color="auto" w:fill="FFFFFF"/>
        <w:ind w:firstLine="709"/>
        <w:jc w:val="both"/>
      </w:pPr>
      <w:r w:rsidRPr="003F5DB0">
        <w:t>При наведении мобильного устройства с запущенным приложением на изображение ТЭЦ или ГЭС, все элементы оборудования ТЭЦ и ГЭС приходят в действие, тем самым показывая процесс выработки тепловой и электрической энергии. Объекты включаются в процесс по цепочке. Каждый объект, который включается в процесс, представлен в разрезе, что наглядно демонстрирует принципы его работы.</w:t>
      </w:r>
    </w:p>
    <w:p w:rsidR="002C333B" w:rsidRPr="003F5DB0" w:rsidRDefault="002C333B" w:rsidP="002C333B">
      <w:pPr>
        <w:shd w:val="clear" w:color="auto" w:fill="FFFFFF"/>
        <w:ind w:firstLine="709"/>
        <w:jc w:val="both"/>
        <w:rPr>
          <w:shd w:val="clear" w:color="auto" w:fill="FFFFFF"/>
        </w:rPr>
      </w:pPr>
      <w:r w:rsidRPr="003F5DB0">
        <w:t xml:space="preserve">Каждый объект, который </w:t>
      </w:r>
      <w:proofErr w:type="gramStart"/>
      <w:r w:rsidRPr="003F5DB0">
        <w:t>включается в процесс подписан</w:t>
      </w:r>
      <w:proofErr w:type="gramEnd"/>
      <w:r w:rsidRPr="003F5DB0">
        <w:t xml:space="preserve">. Все процессы озвучены голосом диктора. В финале показана одновременная работа всех элементов оборудования ТЭЦ и ГЭС в разрезе с подписями. Вся схема работы трехмерная, при вращении буклета или камеры вокруг оси, зритель может рассмотреть объекты со всех сторон. </w:t>
      </w:r>
      <w:r w:rsidRPr="003F5DB0">
        <w:rPr>
          <w:shd w:val="clear" w:color="auto" w:fill="FFFFFF"/>
        </w:rPr>
        <w:t>Для работы с приложением в режиме дополненной реальности используются буклеты ПАО «ТГК-1».</w:t>
      </w:r>
    </w:p>
    <w:p w:rsidR="002C333B" w:rsidRPr="003F5DB0" w:rsidRDefault="002C333B" w:rsidP="002C333B">
      <w:pPr>
        <w:pStyle w:val="ListParagraph"/>
        <w:spacing w:after="0" w:line="240" w:lineRule="auto"/>
        <w:ind w:left="0" w:firstLine="709"/>
        <w:contextualSpacing w:val="0"/>
        <w:jc w:val="both"/>
        <w:rPr>
          <w:rFonts w:ascii="Times New Roman" w:hAnsi="Times New Roman"/>
          <w:sz w:val="24"/>
          <w:szCs w:val="24"/>
        </w:rPr>
      </w:pPr>
      <w:r w:rsidRPr="003F5DB0">
        <w:rPr>
          <w:rFonts w:ascii="Times New Roman" w:hAnsi="Times New Roman"/>
          <w:b/>
          <w:sz w:val="24"/>
          <w:szCs w:val="24"/>
        </w:rPr>
        <w:t xml:space="preserve">Обслуживание двигателя. </w:t>
      </w:r>
      <w:r w:rsidRPr="003F5DB0">
        <w:rPr>
          <w:rFonts w:ascii="Times New Roman" w:hAnsi="Times New Roman"/>
          <w:sz w:val="24"/>
          <w:szCs w:val="24"/>
        </w:rPr>
        <w:t>Визуальные подсказки, пошаговое сопровождение, голосовое управление приложением, свободные руки для выполнения практических действий на рабочем месте, демонстрация возможностей и внутреннего устройства прибора.</w:t>
      </w:r>
    </w:p>
    <w:p w:rsidR="002C333B" w:rsidRDefault="002C333B" w:rsidP="002C333B">
      <w:pPr>
        <w:ind w:firstLine="709"/>
        <w:jc w:val="both"/>
      </w:pPr>
      <w:r w:rsidRPr="003F5DB0">
        <w:rPr>
          <w:b/>
        </w:rPr>
        <w:t xml:space="preserve">Описание работы приложения. </w:t>
      </w:r>
      <w:r w:rsidRPr="003F5DB0">
        <w:t xml:space="preserve">Мобильное приложение для обучения пользователя выполнению сложной технологической операции с привязкой к реальным элементам устройства или прибора. Визуальные подсказки, пошаговое сопровождение, голосовое управление приложением, свободные руки для выполнения практических </w:t>
      </w:r>
      <w:r w:rsidRPr="003F5DB0">
        <w:lastRenderedPageBreak/>
        <w:t xml:space="preserve">действий на рабочем месте, демонстрация возможностей и внутреннего устройства прибора. Мобильное приложение для очков Epson Moverio BT-300 с функциями дополненной реальности при выполнении процедур технического обслуживания двигателя. Мобильное приложение отображает дополнительную информацию в виде инфографики по шагам </w:t>
      </w:r>
      <w:proofErr w:type="gramStart"/>
      <w:r w:rsidRPr="003F5DB0">
        <w:t>действий процедуры замены свечи зажигания</w:t>
      </w:r>
      <w:proofErr w:type="gramEnd"/>
      <w:r w:rsidRPr="003F5DB0">
        <w:t xml:space="preserve"> на двигатель внутреннего сгорания. Опции приложения:</w:t>
      </w:r>
      <w:r w:rsidRPr="003F5DB0">
        <w:rPr>
          <w:b/>
        </w:rPr>
        <w:t xml:space="preserve"> </w:t>
      </w:r>
      <w:r w:rsidRPr="003F5DB0">
        <w:t>Отображение дополнительного</w:t>
      </w:r>
      <w:r w:rsidRPr="00894D28">
        <w:t xml:space="preserve"> видеоролика с выполнением шага специалистом.</w:t>
      </w:r>
      <w:r>
        <w:t xml:space="preserve"> </w:t>
      </w:r>
      <w:r w:rsidRPr="00894D28">
        <w:t>Выбор процедуры технического обслуживания</w:t>
      </w:r>
      <w:r>
        <w:t xml:space="preserve">. </w:t>
      </w:r>
      <w:r w:rsidRPr="00894D28">
        <w:t>Фотографирование результата выполненных действий</w:t>
      </w:r>
      <w:r>
        <w:t xml:space="preserve">. </w:t>
      </w:r>
      <w:r w:rsidRPr="00894D28">
        <w:t>Ввода данных для контроля</w:t>
      </w:r>
      <w:r>
        <w:t xml:space="preserve">. </w:t>
      </w:r>
      <w:r w:rsidRPr="00894D28">
        <w:t>Управление шагами интерфейсными кнопками</w:t>
      </w:r>
      <w:r>
        <w:t xml:space="preserve">. </w:t>
      </w:r>
      <w:r w:rsidRPr="00894D28">
        <w:t>Голосовое управление шагами процедуры</w:t>
      </w:r>
      <w:r>
        <w:t xml:space="preserve">. </w:t>
      </w:r>
      <w:r w:rsidRPr="00894D28">
        <w:t>Сводная информация по выполненной процедуре</w:t>
      </w:r>
    </w:p>
    <w:p w:rsidR="002C333B" w:rsidRDefault="002C333B" w:rsidP="002C333B">
      <w:pPr>
        <w:tabs>
          <w:tab w:val="left" w:pos="1092"/>
        </w:tabs>
        <w:jc w:val="both"/>
      </w:pPr>
      <w:r>
        <w:tab/>
      </w:r>
      <w:r w:rsidRPr="002C333B">
        <w:t xml:space="preserve">Турбопривод. Центр разработки приложений для обслуживания атомных электростанций (Nuclear Maintenance Applications Center), входящий в состав американского НИИ электроэнергетики (Electric Power Research Institute, EPRI), выпустил интерактивное руководство с VR-интерфейсом по работе </w:t>
      </w:r>
      <w:proofErr w:type="gramStart"/>
      <w:r w:rsidRPr="002C333B">
        <w:t>с</w:t>
      </w:r>
      <w:proofErr w:type="gramEnd"/>
      <w:r w:rsidRPr="002C333B">
        <w:t xml:space="preserve"> насосным турбоприводом Terry Turbine. </w:t>
      </w:r>
      <w:proofErr w:type="gramStart"/>
      <w:r w:rsidRPr="002C333B">
        <w:t>Надев подключённый к компьютеру шлем виртуальной реальности и запустив программу, пользователь попадает в обучающую среду, где ему доступны четыре режима: произвольный – можно в любом порядке извлекать и возвращать на место узлы турбопривода; инструктаж – запускается анимационный ролик, показывающий порядок разборки и сборки турбопривода; практикум – пользователь разбирает и собирает агрегат с помощью подсказок, программа поочерёдно подсвечивает узлы;</w:t>
      </w:r>
      <w:proofErr w:type="gramEnd"/>
      <w:r w:rsidRPr="002C333B">
        <w:t xml:space="preserve"> тест – то же, но без подсветки, доступна только текстовая инструкция.</w:t>
      </w:r>
    </w:p>
    <w:p w:rsidR="002C333B" w:rsidRPr="002C333B" w:rsidRDefault="002C333B" w:rsidP="002C333B">
      <w:pPr>
        <w:tabs>
          <w:tab w:val="left" w:pos="2280"/>
        </w:tabs>
        <w:ind w:firstLine="709"/>
        <w:jc w:val="both"/>
      </w:pPr>
      <w:r w:rsidRPr="002C333B">
        <w:t xml:space="preserve">Ветровой генератор. Компания MHI Vestas Offshore Wind (разработчик морских ветрогенераторов, совместное предприятие Mitsubishi Heavy Industries и Vestas) постарались извлечь максимум из внешнего вида самих турбин и тех пейзажей, которые открываются взгляду техников во время работы наверху. На выставках посетителям стенда MHI Vestas перед просмотром фильма выдают фирменное верхолазное снаряжение: шлем, страховочный пояс и защитный жилет, – чтобы усилить ощущение реальности происходящего. Семимегаваттный морской ветрогенератор Samsung в округе Файф в Шотландии увидеть несложно: он демонстрационный и поэтому установлен в непосредственной близости от берега, с которым площадка башни соединена мостиком. Но это снаружи, а для детального ознакомления с внутренностями установки построена её цифровая модель, на которой студенты местного колледжа отрабатывают техническое обслуживание, диагностику неисправностей и ремонт турбины. Занятия проходят в Лаборатории иммерсивной гибридной реальности, где используется особая система визуализации: пользователь одновременно с объёмным изображением генератора видит собственные руки и ноги, и его физические движения соотносятся с виртуальным миром. Для визуализации применены устройства британской фирмы Oculus. </w:t>
      </w:r>
    </w:p>
    <w:p w:rsidR="002C333B" w:rsidRPr="002C333B" w:rsidRDefault="002C333B" w:rsidP="002C333B">
      <w:pPr>
        <w:pStyle w:val="2"/>
        <w:shd w:val="clear" w:color="auto" w:fill="FFFFFF"/>
        <w:spacing w:before="0"/>
        <w:ind w:firstLine="709"/>
        <w:jc w:val="both"/>
        <w:rPr>
          <w:rFonts w:ascii="Times New Roman" w:hAnsi="Times New Roman"/>
          <w:color w:val="auto"/>
          <w:sz w:val="24"/>
          <w:szCs w:val="24"/>
        </w:rPr>
      </w:pPr>
      <w:r w:rsidRPr="002C333B">
        <w:rPr>
          <w:rFonts w:ascii="Times New Roman" w:hAnsi="Times New Roman"/>
          <w:color w:val="auto"/>
          <w:sz w:val="24"/>
          <w:szCs w:val="24"/>
        </w:rPr>
        <w:t xml:space="preserve">Строительство АЭС. Комплекс виртуальной реальности, созданный на Ростовской АЭС во время возведения её третьего и четвёртого энергоблоков, служил нескольким целям. Согласно разработчику, VE Group – это контроль (сопровождение) строительства станции, обучение персонала, презентации. Комплекс </w:t>
      </w:r>
      <w:proofErr w:type="gramStart"/>
      <w:r w:rsidRPr="002C333B">
        <w:rPr>
          <w:rFonts w:ascii="Times New Roman" w:hAnsi="Times New Roman"/>
          <w:color w:val="auto"/>
          <w:sz w:val="24"/>
          <w:szCs w:val="24"/>
        </w:rPr>
        <w:t>использовался</w:t>
      </w:r>
      <w:proofErr w:type="gramEnd"/>
      <w:r w:rsidRPr="002C333B">
        <w:rPr>
          <w:rFonts w:ascii="Times New Roman" w:hAnsi="Times New Roman"/>
          <w:color w:val="auto"/>
          <w:sz w:val="24"/>
          <w:szCs w:val="24"/>
        </w:rPr>
        <w:t xml:space="preserve"> прежде всего как средство визуализации при решении сложных оптимизационных задач, таких как корректировка календарного плана для сведения к минимуму задержек, вызванных несвоевременными поставками оборудования от подрядчиков и субподрядчиков. </w:t>
      </w:r>
    </w:p>
    <w:p w:rsidR="002C333B" w:rsidRPr="00894D28" w:rsidRDefault="002C333B" w:rsidP="002C333B">
      <w:pPr>
        <w:pStyle w:val="a5"/>
        <w:shd w:val="clear" w:color="auto" w:fill="FFFFFF"/>
        <w:spacing w:before="0" w:beforeAutospacing="0" w:after="0" w:afterAutospacing="0"/>
        <w:ind w:firstLine="709"/>
        <w:jc w:val="both"/>
      </w:pPr>
      <w:r w:rsidRPr="00894D28">
        <w:t xml:space="preserve">VR-система относится к типу CADWall. Изображение (стереоскопическое или обычное) проецируется на большой плоский экран. </w:t>
      </w:r>
      <w:proofErr w:type="gramStart"/>
      <w:r w:rsidRPr="00894D28">
        <w:t>В решении VE Group реализован блендинг, то есть сшивка изображений, при которой стыки незаметны, а система коммутации и управления позволяет и в обычном, и в стереорежиме выводить на экран поверх фонового изображения окна различных приложений, масштабируя их нужным образом.</w:t>
      </w:r>
      <w:proofErr w:type="gramEnd"/>
      <w:r w:rsidRPr="00894D28">
        <w:t xml:space="preserve"> Для тренингов в компле</w:t>
      </w:r>
      <w:proofErr w:type="gramStart"/>
      <w:r w:rsidRPr="00894D28">
        <w:t>кс вкл</w:t>
      </w:r>
      <w:proofErr w:type="gramEnd"/>
      <w:r w:rsidRPr="00894D28">
        <w:t xml:space="preserve">ючена система интерактивного взаимодействия (трекинга), которая следит за перемещением человека, одетого в специальный костюм, перед виртуальной сценой. Для повышения точности трекинга разработчики увеличили </w:t>
      </w:r>
      <w:r w:rsidRPr="00894D28">
        <w:lastRenderedPageBreak/>
        <w:t>число инфракрасных камер со стандартных четырёх до десяти. Особые VR-перчатки позволяют пользователям на виртуальных объектах отрабатывать процессы монтажа, проверять собираемость конструкций и взаимозаменяемость их деталей.</w:t>
      </w:r>
    </w:p>
    <w:p w:rsidR="002C333B" w:rsidRPr="00894D28" w:rsidRDefault="002C333B" w:rsidP="002C333B">
      <w:pPr>
        <w:pStyle w:val="a5"/>
        <w:shd w:val="clear" w:color="auto" w:fill="FFFFFF"/>
        <w:spacing w:before="0" w:beforeAutospacing="0" w:after="0" w:afterAutospacing="0"/>
        <w:ind w:firstLine="709"/>
        <w:jc w:val="both"/>
      </w:pPr>
      <w:r w:rsidRPr="00894D28">
        <w:t>В комплекс также входят система видеоконференцсвязи и акустика для проведения конференций и совещаний. Поскольку лето в Ростовской области жаркое, специалисты VE Group установили в зале с экраном усиленную систему кондиционирования.</w:t>
      </w:r>
    </w:p>
    <w:p w:rsidR="002C333B" w:rsidRPr="00894D28" w:rsidRDefault="002C333B" w:rsidP="002C333B">
      <w:pPr>
        <w:pStyle w:val="a5"/>
        <w:shd w:val="clear" w:color="auto" w:fill="FFFFFF"/>
        <w:spacing w:before="0" w:beforeAutospacing="0" w:after="0" w:afterAutospacing="0"/>
        <w:jc w:val="right"/>
      </w:pPr>
      <w:r>
        <w:t>Т</w:t>
      </w:r>
      <w:r w:rsidRPr="00894D28">
        <w:t>аблица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80"/>
        <w:gridCol w:w="1830"/>
        <w:gridCol w:w="2104"/>
        <w:gridCol w:w="1715"/>
        <w:gridCol w:w="1716"/>
      </w:tblGrid>
      <w:tr w:rsidR="002C333B" w:rsidRPr="00894D28" w:rsidTr="002C333B">
        <w:tc>
          <w:tcPr>
            <w:tcW w:w="1980" w:type="dxa"/>
          </w:tcPr>
          <w:p w:rsidR="002C333B" w:rsidRPr="00417628" w:rsidRDefault="002C333B" w:rsidP="002C333B">
            <w:r w:rsidRPr="00417628">
              <w:t>Приложение</w:t>
            </w:r>
          </w:p>
        </w:tc>
        <w:tc>
          <w:tcPr>
            <w:tcW w:w="1830" w:type="dxa"/>
          </w:tcPr>
          <w:p w:rsidR="002C333B" w:rsidRPr="00417628" w:rsidRDefault="002C333B" w:rsidP="002C333B">
            <w:r w:rsidRPr="00417628">
              <w:t>По типу представления информации</w:t>
            </w:r>
          </w:p>
        </w:tc>
        <w:tc>
          <w:tcPr>
            <w:tcW w:w="2104" w:type="dxa"/>
          </w:tcPr>
          <w:p w:rsidR="002C333B" w:rsidRPr="00417628" w:rsidRDefault="002C333B" w:rsidP="002C333B">
            <w:r w:rsidRPr="00417628">
              <w:t>По степени взаимодействия с пользователем</w:t>
            </w:r>
          </w:p>
        </w:tc>
        <w:tc>
          <w:tcPr>
            <w:tcW w:w="1715" w:type="dxa"/>
          </w:tcPr>
          <w:p w:rsidR="002C333B" w:rsidRPr="00417628" w:rsidRDefault="002C333B" w:rsidP="002C333B">
            <w:r w:rsidRPr="00417628">
              <w:t>По типу устройства получения информации</w:t>
            </w:r>
          </w:p>
        </w:tc>
        <w:tc>
          <w:tcPr>
            <w:tcW w:w="1716" w:type="dxa"/>
          </w:tcPr>
          <w:p w:rsidR="002C333B" w:rsidRPr="00417628" w:rsidRDefault="002C333B" w:rsidP="002C333B">
            <w:pPr>
              <w:shd w:val="clear" w:color="auto" w:fill="FFFFFF"/>
              <w:textAlignment w:val="baseline"/>
              <w:outlineLvl w:val="1"/>
              <w:rPr>
                <w:bCs/>
                <w:spacing w:val="15"/>
              </w:rPr>
            </w:pPr>
            <w:r w:rsidRPr="00417628">
              <w:rPr>
                <w:bCs/>
                <w:spacing w:val="15"/>
              </w:rPr>
              <w:t>Устройство AR</w:t>
            </w:r>
          </w:p>
          <w:p w:rsidR="002C333B" w:rsidRPr="00417628" w:rsidRDefault="002C333B" w:rsidP="002C333B"/>
        </w:tc>
      </w:tr>
      <w:tr w:rsidR="002C333B" w:rsidRPr="00894D28" w:rsidTr="002C333B">
        <w:tc>
          <w:tcPr>
            <w:tcW w:w="1980" w:type="dxa"/>
          </w:tcPr>
          <w:p w:rsidR="002C333B" w:rsidRPr="00417628" w:rsidRDefault="002C333B" w:rsidP="002C333B">
            <w:r w:rsidRPr="00417628">
              <w:t>Реальная энергетика</w:t>
            </w:r>
          </w:p>
        </w:tc>
        <w:tc>
          <w:tcPr>
            <w:tcW w:w="1830" w:type="dxa"/>
          </w:tcPr>
          <w:p w:rsidR="002C333B" w:rsidRPr="00417628" w:rsidRDefault="002C333B" w:rsidP="002C333B"/>
        </w:tc>
        <w:tc>
          <w:tcPr>
            <w:tcW w:w="2104" w:type="dxa"/>
          </w:tcPr>
          <w:p w:rsidR="002C333B" w:rsidRPr="00417628" w:rsidRDefault="002C333B" w:rsidP="002C333B"/>
        </w:tc>
        <w:tc>
          <w:tcPr>
            <w:tcW w:w="1715" w:type="dxa"/>
          </w:tcPr>
          <w:p w:rsidR="002C333B" w:rsidRPr="00417628" w:rsidRDefault="002C333B" w:rsidP="002C333B"/>
        </w:tc>
        <w:tc>
          <w:tcPr>
            <w:tcW w:w="1716" w:type="dxa"/>
          </w:tcPr>
          <w:p w:rsidR="002C333B" w:rsidRPr="00417628" w:rsidRDefault="002C333B" w:rsidP="002C333B"/>
        </w:tc>
      </w:tr>
      <w:tr w:rsidR="002C333B" w:rsidRPr="00894D28" w:rsidTr="002C333B">
        <w:tc>
          <w:tcPr>
            <w:tcW w:w="1980" w:type="dxa"/>
          </w:tcPr>
          <w:p w:rsidR="002C333B" w:rsidRPr="00417628" w:rsidRDefault="002C333B" w:rsidP="002C333B">
            <w:r w:rsidRPr="00417628">
              <w:t>Обслуживание двигателя</w:t>
            </w:r>
          </w:p>
        </w:tc>
        <w:tc>
          <w:tcPr>
            <w:tcW w:w="1830" w:type="dxa"/>
          </w:tcPr>
          <w:p w:rsidR="002C333B" w:rsidRPr="00417628" w:rsidRDefault="002C333B" w:rsidP="002C333B"/>
        </w:tc>
        <w:tc>
          <w:tcPr>
            <w:tcW w:w="2104" w:type="dxa"/>
          </w:tcPr>
          <w:p w:rsidR="002C333B" w:rsidRPr="00417628" w:rsidRDefault="002C333B" w:rsidP="002C333B"/>
        </w:tc>
        <w:tc>
          <w:tcPr>
            <w:tcW w:w="1715" w:type="dxa"/>
          </w:tcPr>
          <w:p w:rsidR="002C333B" w:rsidRPr="00417628" w:rsidRDefault="002C333B" w:rsidP="002C333B"/>
        </w:tc>
        <w:tc>
          <w:tcPr>
            <w:tcW w:w="1716" w:type="dxa"/>
          </w:tcPr>
          <w:p w:rsidR="002C333B" w:rsidRPr="00417628" w:rsidRDefault="002C333B" w:rsidP="002C333B"/>
        </w:tc>
      </w:tr>
      <w:tr w:rsidR="002C333B" w:rsidRPr="00894D28" w:rsidTr="002C333B">
        <w:tc>
          <w:tcPr>
            <w:tcW w:w="1980" w:type="dxa"/>
          </w:tcPr>
          <w:p w:rsidR="002C333B" w:rsidRPr="00417628" w:rsidRDefault="002C333B" w:rsidP="002C333B">
            <w:r w:rsidRPr="00417628">
              <w:t>Турбопривод</w:t>
            </w:r>
          </w:p>
        </w:tc>
        <w:tc>
          <w:tcPr>
            <w:tcW w:w="1830" w:type="dxa"/>
          </w:tcPr>
          <w:p w:rsidR="002C333B" w:rsidRPr="00417628" w:rsidRDefault="002C333B" w:rsidP="002C333B"/>
        </w:tc>
        <w:tc>
          <w:tcPr>
            <w:tcW w:w="2104" w:type="dxa"/>
          </w:tcPr>
          <w:p w:rsidR="002C333B" w:rsidRPr="00417628" w:rsidRDefault="002C333B" w:rsidP="002C333B"/>
        </w:tc>
        <w:tc>
          <w:tcPr>
            <w:tcW w:w="1715" w:type="dxa"/>
          </w:tcPr>
          <w:p w:rsidR="002C333B" w:rsidRPr="00417628" w:rsidRDefault="002C333B" w:rsidP="002C333B"/>
        </w:tc>
        <w:tc>
          <w:tcPr>
            <w:tcW w:w="1716" w:type="dxa"/>
          </w:tcPr>
          <w:p w:rsidR="002C333B" w:rsidRPr="00417628" w:rsidRDefault="002C333B" w:rsidP="002C333B"/>
        </w:tc>
      </w:tr>
      <w:tr w:rsidR="002C333B" w:rsidRPr="00894D28" w:rsidTr="002C333B">
        <w:tc>
          <w:tcPr>
            <w:tcW w:w="1980" w:type="dxa"/>
          </w:tcPr>
          <w:p w:rsidR="002C333B" w:rsidRPr="00417628" w:rsidRDefault="002C333B" w:rsidP="002C333B">
            <w:r w:rsidRPr="00417628">
              <w:t>Ветровой генератор</w:t>
            </w:r>
          </w:p>
        </w:tc>
        <w:tc>
          <w:tcPr>
            <w:tcW w:w="1830" w:type="dxa"/>
          </w:tcPr>
          <w:p w:rsidR="002C333B" w:rsidRPr="00417628" w:rsidRDefault="002C333B" w:rsidP="002C333B"/>
        </w:tc>
        <w:tc>
          <w:tcPr>
            <w:tcW w:w="2104" w:type="dxa"/>
          </w:tcPr>
          <w:p w:rsidR="002C333B" w:rsidRPr="00417628" w:rsidRDefault="002C333B" w:rsidP="002C333B"/>
        </w:tc>
        <w:tc>
          <w:tcPr>
            <w:tcW w:w="1715" w:type="dxa"/>
          </w:tcPr>
          <w:p w:rsidR="002C333B" w:rsidRPr="00417628" w:rsidRDefault="002C333B" w:rsidP="002C333B"/>
        </w:tc>
        <w:tc>
          <w:tcPr>
            <w:tcW w:w="1716" w:type="dxa"/>
          </w:tcPr>
          <w:p w:rsidR="002C333B" w:rsidRPr="00417628" w:rsidRDefault="002C333B" w:rsidP="002C333B"/>
        </w:tc>
      </w:tr>
      <w:tr w:rsidR="002C333B" w:rsidRPr="00894D28" w:rsidTr="002C333B">
        <w:tc>
          <w:tcPr>
            <w:tcW w:w="1980" w:type="dxa"/>
          </w:tcPr>
          <w:p w:rsidR="002C333B" w:rsidRPr="00417628" w:rsidRDefault="002C333B" w:rsidP="002C333B">
            <w:r w:rsidRPr="00417628">
              <w:t>Строительство АЭС</w:t>
            </w:r>
          </w:p>
        </w:tc>
        <w:tc>
          <w:tcPr>
            <w:tcW w:w="1830" w:type="dxa"/>
          </w:tcPr>
          <w:p w:rsidR="002C333B" w:rsidRPr="00417628" w:rsidRDefault="002C333B" w:rsidP="002C333B"/>
        </w:tc>
        <w:tc>
          <w:tcPr>
            <w:tcW w:w="2104" w:type="dxa"/>
          </w:tcPr>
          <w:p w:rsidR="002C333B" w:rsidRPr="00417628" w:rsidRDefault="002C333B" w:rsidP="002C333B"/>
        </w:tc>
        <w:tc>
          <w:tcPr>
            <w:tcW w:w="1715" w:type="dxa"/>
          </w:tcPr>
          <w:p w:rsidR="002C333B" w:rsidRPr="00417628" w:rsidRDefault="002C333B" w:rsidP="002C333B"/>
        </w:tc>
        <w:tc>
          <w:tcPr>
            <w:tcW w:w="1716" w:type="dxa"/>
          </w:tcPr>
          <w:p w:rsidR="002C333B" w:rsidRPr="00417628" w:rsidRDefault="002C333B" w:rsidP="002C333B"/>
        </w:tc>
      </w:tr>
      <w:tr w:rsidR="002C333B" w:rsidRPr="00894D28" w:rsidTr="002C333B">
        <w:tc>
          <w:tcPr>
            <w:tcW w:w="1980" w:type="dxa"/>
          </w:tcPr>
          <w:p w:rsidR="002C333B" w:rsidRPr="00417628" w:rsidRDefault="002C333B" w:rsidP="002C333B">
            <w:r w:rsidRPr="00417628">
              <w:t>Опыт ООО «Технологии Энергосбережения Сибири»</w:t>
            </w:r>
          </w:p>
        </w:tc>
        <w:tc>
          <w:tcPr>
            <w:tcW w:w="1830" w:type="dxa"/>
          </w:tcPr>
          <w:p w:rsidR="002C333B" w:rsidRPr="00417628" w:rsidRDefault="002C333B" w:rsidP="002C333B"/>
        </w:tc>
        <w:tc>
          <w:tcPr>
            <w:tcW w:w="2104" w:type="dxa"/>
          </w:tcPr>
          <w:p w:rsidR="002C333B" w:rsidRPr="00417628" w:rsidRDefault="002C333B" w:rsidP="002C333B"/>
        </w:tc>
        <w:tc>
          <w:tcPr>
            <w:tcW w:w="1715" w:type="dxa"/>
          </w:tcPr>
          <w:p w:rsidR="002C333B" w:rsidRPr="00417628" w:rsidRDefault="002C333B" w:rsidP="002C333B"/>
        </w:tc>
        <w:tc>
          <w:tcPr>
            <w:tcW w:w="1716" w:type="dxa"/>
          </w:tcPr>
          <w:p w:rsidR="002C333B" w:rsidRPr="00417628" w:rsidRDefault="002C333B" w:rsidP="002C333B"/>
        </w:tc>
      </w:tr>
    </w:tbl>
    <w:p w:rsidR="002C333B" w:rsidRPr="003F5DB0" w:rsidRDefault="002C333B" w:rsidP="002C333B">
      <w:pPr>
        <w:ind w:firstLine="709"/>
        <w:jc w:val="both"/>
        <w:rPr>
          <w:b/>
          <w:bCs/>
          <w:color w:val="121212"/>
        </w:rPr>
      </w:pPr>
      <w:r w:rsidRPr="003F5DB0">
        <w:rPr>
          <w:b/>
        </w:rPr>
        <w:t>Тема 1.4.1 Пример практикоориентированного задания «Выбор тарифа на электроэнергию</w:t>
      </w:r>
      <w:r w:rsidRPr="003F5DB0">
        <w:rPr>
          <w:b/>
          <w:bCs/>
          <w:color w:val="121212"/>
        </w:rPr>
        <w:t>»</w:t>
      </w:r>
    </w:p>
    <w:p w:rsidR="002C333B" w:rsidRPr="003F5DB0" w:rsidRDefault="002C333B" w:rsidP="002C333B">
      <w:pPr>
        <w:ind w:firstLine="709"/>
        <w:jc w:val="both"/>
      </w:pPr>
      <w:r w:rsidRPr="003F5DB0">
        <w:t>Ценовые категории электроэнергии это своеобразное разделение тарифов на электроэнергию для предприятий. Всего существует 6 ценовых категорий. Для населения возможно применение 1 или 2 ценовой категории.</w:t>
      </w:r>
    </w:p>
    <w:p w:rsidR="002C333B" w:rsidRPr="003F5DB0" w:rsidRDefault="002C333B" w:rsidP="002C333B">
      <w:pPr>
        <w:ind w:firstLine="709"/>
        <w:jc w:val="both"/>
      </w:pPr>
      <w:r w:rsidRPr="003F5DB0">
        <w:rPr>
          <w:b/>
        </w:rPr>
        <w:t>Задание.</w:t>
      </w:r>
      <w:r w:rsidRPr="003F5DB0">
        <w:t xml:space="preserve"> Рассчитать стоимость потребленной электроэнергии с применением одн</w:t>
      </w:r>
      <w:proofErr w:type="gramStart"/>
      <w:r w:rsidRPr="003F5DB0">
        <w:t>о-</w:t>
      </w:r>
      <w:proofErr w:type="gramEnd"/>
      <w:r w:rsidRPr="003F5DB0">
        <w:t>, дву- и трехставочного тарифного расписания. Определить стоимость потребленной электроэнергии в течение года.</w:t>
      </w:r>
    </w:p>
    <w:p w:rsidR="002C333B" w:rsidRPr="003F5DB0" w:rsidRDefault="002C333B" w:rsidP="002C333B">
      <w:pPr>
        <w:jc w:val="both"/>
      </w:pPr>
      <w:r w:rsidRPr="003F5DB0">
        <w:t>Регион выбрать по указанию преподавателя. Нагрузки по дням считать одинаковыми.</w:t>
      </w:r>
    </w:p>
    <w:p w:rsidR="002C333B" w:rsidRPr="003F5DB0" w:rsidRDefault="002C333B" w:rsidP="002C333B">
      <w:pPr>
        <w:jc w:val="both"/>
      </w:pPr>
      <w:r w:rsidRPr="003F5DB0">
        <w:t>Сделать вывод о рекомендуемом тарифе.</w:t>
      </w:r>
    </w:p>
    <w:p w:rsidR="002C333B" w:rsidRPr="003F5DB0" w:rsidRDefault="002C333B" w:rsidP="002C333B">
      <w:pPr>
        <w:jc w:val="right"/>
      </w:pPr>
      <w:r w:rsidRPr="003F5DB0">
        <w:t>Таблица 1</w:t>
      </w:r>
    </w:p>
    <w:p w:rsidR="002C333B" w:rsidRPr="003F5DB0" w:rsidRDefault="002C333B" w:rsidP="002C333B">
      <w:pPr>
        <w:jc w:val="center"/>
      </w:pPr>
      <w:r w:rsidRPr="003F5DB0">
        <w:t>Мощность и время работы электроприборов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8"/>
        <w:gridCol w:w="2212"/>
        <w:gridCol w:w="3861"/>
      </w:tblGrid>
      <w:tr w:rsidR="002C333B" w:rsidRPr="006827A4" w:rsidTr="002C333B">
        <w:tc>
          <w:tcPr>
            <w:tcW w:w="3415" w:type="dxa"/>
          </w:tcPr>
          <w:p w:rsidR="002C333B" w:rsidRPr="006827A4" w:rsidRDefault="002C333B" w:rsidP="002C333B">
            <w:pPr>
              <w:jc w:val="center"/>
            </w:pPr>
            <w:r w:rsidRPr="006827A4">
              <w:t>Наименование</w:t>
            </w:r>
          </w:p>
        </w:tc>
        <w:tc>
          <w:tcPr>
            <w:tcW w:w="2160" w:type="dxa"/>
          </w:tcPr>
          <w:p w:rsidR="002C333B" w:rsidRPr="006827A4" w:rsidRDefault="002C333B" w:rsidP="002C333B">
            <w:pPr>
              <w:jc w:val="center"/>
            </w:pPr>
            <w:r w:rsidRPr="006827A4">
              <w:t xml:space="preserve">Мощность, </w:t>
            </w:r>
            <w:proofErr w:type="gramStart"/>
            <w:r w:rsidRPr="006827A4">
              <w:t>Вт</w:t>
            </w:r>
            <w:proofErr w:type="gramEnd"/>
          </w:p>
        </w:tc>
        <w:tc>
          <w:tcPr>
            <w:tcW w:w="3770" w:type="dxa"/>
          </w:tcPr>
          <w:p w:rsidR="002C333B" w:rsidRPr="006827A4" w:rsidRDefault="002C333B" w:rsidP="002C333B">
            <w:pPr>
              <w:jc w:val="center"/>
            </w:pPr>
            <w:r w:rsidRPr="006827A4">
              <w:t>Время работы, часы</w:t>
            </w:r>
          </w:p>
        </w:tc>
      </w:tr>
      <w:tr w:rsidR="002C333B" w:rsidRPr="006827A4" w:rsidTr="002C333B">
        <w:tc>
          <w:tcPr>
            <w:tcW w:w="3415" w:type="dxa"/>
          </w:tcPr>
          <w:p w:rsidR="002C333B" w:rsidRPr="006827A4" w:rsidRDefault="002C333B" w:rsidP="002C333B">
            <w:r w:rsidRPr="006827A4">
              <w:t>Кондиционер</w:t>
            </w:r>
          </w:p>
        </w:tc>
        <w:tc>
          <w:tcPr>
            <w:tcW w:w="2160" w:type="dxa"/>
          </w:tcPr>
          <w:p w:rsidR="002C333B" w:rsidRPr="006827A4" w:rsidRDefault="002C333B" w:rsidP="002C333B">
            <w:pPr>
              <w:jc w:val="center"/>
            </w:pPr>
            <w:r w:rsidRPr="006827A4">
              <w:t>1000</w:t>
            </w:r>
          </w:p>
        </w:tc>
        <w:tc>
          <w:tcPr>
            <w:tcW w:w="3770" w:type="dxa"/>
          </w:tcPr>
          <w:p w:rsidR="002C333B" w:rsidRPr="006827A4" w:rsidRDefault="002C333B" w:rsidP="002C333B">
            <w:pPr>
              <w:jc w:val="center"/>
            </w:pPr>
            <w:r w:rsidRPr="006827A4">
              <w:t>12–16, только летом</w:t>
            </w:r>
          </w:p>
        </w:tc>
      </w:tr>
      <w:tr w:rsidR="002C333B" w:rsidRPr="006827A4" w:rsidTr="002C333B">
        <w:tc>
          <w:tcPr>
            <w:tcW w:w="3415" w:type="dxa"/>
          </w:tcPr>
          <w:p w:rsidR="002C333B" w:rsidRPr="006827A4" w:rsidRDefault="002C333B" w:rsidP="002C333B">
            <w:r w:rsidRPr="006827A4">
              <w:t>Посудомоечная машина</w:t>
            </w:r>
          </w:p>
        </w:tc>
        <w:tc>
          <w:tcPr>
            <w:tcW w:w="2160" w:type="dxa"/>
          </w:tcPr>
          <w:p w:rsidR="002C333B" w:rsidRPr="006827A4" w:rsidRDefault="002C333B" w:rsidP="002C333B">
            <w:pPr>
              <w:jc w:val="center"/>
            </w:pPr>
            <w:r w:rsidRPr="006827A4">
              <w:t>1200</w:t>
            </w:r>
          </w:p>
        </w:tc>
        <w:tc>
          <w:tcPr>
            <w:tcW w:w="3770" w:type="dxa"/>
          </w:tcPr>
          <w:p w:rsidR="002C333B" w:rsidRPr="006827A4" w:rsidRDefault="002C333B" w:rsidP="002C333B">
            <w:pPr>
              <w:jc w:val="center"/>
            </w:pPr>
            <w:r w:rsidRPr="006827A4">
              <w:t>20–21</w:t>
            </w:r>
          </w:p>
        </w:tc>
      </w:tr>
      <w:tr w:rsidR="002C333B" w:rsidRPr="006827A4" w:rsidTr="002C333B">
        <w:tc>
          <w:tcPr>
            <w:tcW w:w="3415" w:type="dxa"/>
          </w:tcPr>
          <w:p w:rsidR="002C333B" w:rsidRPr="006827A4" w:rsidRDefault="002C333B" w:rsidP="002C333B">
            <w:r w:rsidRPr="006827A4">
              <w:t>Обогреватель</w:t>
            </w:r>
          </w:p>
        </w:tc>
        <w:tc>
          <w:tcPr>
            <w:tcW w:w="2160" w:type="dxa"/>
          </w:tcPr>
          <w:p w:rsidR="002C333B" w:rsidRPr="006827A4" w:rsidRDefault="002C333B" w:rsidP="002C333B">
            <w:pPr>
              <w:jc w:val="center"/>
            </w:pPr>
            <w:r w:rsidRPr="006827A4">
              <w:t>1800</w:t>
            </w:r>
          </w:p>
        </w:tc>
        <w:tc>
          <w:tcPr>
            <w:tcW w:w="3770" w:type="dxa"/>
          </w:tcPr>
          <w:p w:rsidR="002C333B" w:rsidRPr="006827A4" w:rsidRDefault="002C333B" w:rsidP="002C333B">
            <w:pPr>
              <w:jc w:val="center"/>
            </w:pPr>
            <w:r w:rsidRPr="006827A4">
              <w:t>7–10, только зимой</w:t>
            </w:r>
          </w:p>
        </w:tc>
      </w:tr>
      <w:tr w:rsidR="002C333B" w:rsidRPr="006827A4" w:rsidTr="002C333B">
        <w:tc>
          <w:tcPr>
            <w:tcW w:w="3415" w:type="dxa"/>
          </w:tcPr>
          <w:p w:rsidR="002C333B" w:rsidRPr="006827A4" w:rsidRDefault="002C333B" w:rsidP="002C333B">
            <w:r w:rsidRPr="006827A4">
              <w:t>Стиральная машина</w:t>
            </w:r>
          </w:p>
        </w:tc>
        <w:tc>
          <w:tcPr>
            <w:tcW w:w="2160" w:type="dxa"/>
          </w:tcPr>
          <w:p w:rsidR="002C333B" w:rsidRPr="006827A4" w:rsidRDefault="002C333B" w:rsidP="002C333B">
            <w:pPr>
              <w:jc w:val="center"/>
            </w:pPr>
            <w:r w:rsidRPr="006827A4">
              <w:t>425</w:t>
            </w:r>
          </w:p>
        </w:tc>
        <w:tc>
          <w:tcPr>
            <w:tcW w:w="3770" w:type="dxa"/>
          </w:tcPr>
          <w:p w:rsidR="002C333B" w:rsidRPr="006827A4" w:rsidRDefault="002C333B" w:rsidP="002C333B">
            <w:pPr>
              <w:jc w:val="center"/>
            </w:pPr>
            <w:r w:rsidRPr="006827A4">
              <w:t>22–24, 3 цикла/неделя</w:t>
            </w:r>
          </w:p>
        </w:tc>
      </w:tr>
      <w:tr w:rsidR="002C333B" w:rsidRPr="006827A4" w:rsidTr="002C333B">
        <w:tc>
          <w:tcPr>
            <w:tcW w:w="3415" w:type="dxa"/>
          </w:tcPr>
          <w:p w:rsidR="002C333B" w:rsidRPr="006827A4" w:rsidRDefault="002C333B" w:rsidP="002C333B">
            <w:r w:rsidRPr="006827A4">
              <w:t>Телевизор</w:t>
            </w:r>
          </w:p>
        </w:tc>
        <w:tc>
          <w:tcPr>
            <w:tcW w:w="2160" w:type="dxa"/>
          </w:tcPr>
          <w:p w:rsidR="002C333B" w:rsidRPr="006827A4" w:rsidRDefault="002C333B" w:rsidP="002C333B">
            <w:pPr>
              <w:jc w:val="center"/>
            </w:pPr>
            <w:r w:rsidRPr="006827A4">
              <w:t>210</w:t>
            </w:r>
          </w:p>
        </w:tc>
        <w:tc>
          <w:tcPr>
            <w:tcW w:w="3770" w:type="dxa"/>
          </w:tcPr>
          <w:p w:rsidR="002C333B" w:rsidRPr="006827A4" w:rsidRDefault="002C333B" w:rsidP="002C333B">
            <w:pPr>
              <w:jc w:val="center"/>
            </w:pPr>
            <w:r w:rsidRPr="006827A4">
              <w:t>19–22</w:t>
            </w:r>
          </w:p>
        </w:tc>
      </w:tr>
      <w:tr w:rsidR="002C333B" w:rsidRPr="006827A4" w:rsidTr="002C333B">
        <w:tc>
          <w:tcPr>
            <w:tcW w:w="3415" w:type="dxa"/>
          </w:tcPr>
          <w:p w:rsidR="002C333B" w:rsidRPr="006827A4" w:rsidRDefault="002C333B" w:rsidP="002C333B">
            <w:r w:rsidRPr="006827A4">
              <w:t>Морозильная камера</w:t>
            </w:r>
          </w:p>
        </w:tc>
        <w:tc>
          <w:tcPr>
            <w:tcW w:w="2160" w:type="dxa"/>
          </w:tcPr>
          <w:p w:rsidR="002C333B" w:rsidRPr="006827A4" w:rsidRDefault="002C333B" w:rsidP="002C333B">
            <w:pPr>
              <w:jc w:val="center"/>
            </w:pPr>
            <w:r w:rsidRPr="006827A4">
              <w:t>35</w:t>
            </w:r>
          </w:p>
        </w:tc>
        <w:tc>
          <w:tcPr>
            <w:tcW w:w="3770" w:type="dxa"/>
          </w:tcPr>
          <w:p w:rsidR="002C333B" w:rsidRPr="006827A4" w:rsidRDefault="002C333B" w:rsidP="002C333B">
            <w:pPr>
              <w:jc w:val="center"/>
            </w:pPr>
            <w:r w:rsidRPr="006827A4">
              <w:t>круглосуточно</w:t>
            </w:r>
          </w:p>
        </w:tc>
      </w:tr>
      <w:tr w:rsidR="002C333B" w:rsidRPr="006827A4" w:rsidTr="002C333B">
        <w:tc>
          <w:tcPr>
            <w:tcW w:w="3415" w:type="dxa"/>
          </w:tcPr>
          <w:p w:rsidR="002C333B" w:rsidRPr="006827A4" w:rsidRDefault="002C333B" w:rsidP="002C333B">
            <w:r w:rsidRPr="006827A4">
              <w:t>Холодильник</w:t>
            </w:r>
          </w:p>
        </w:tc>
        <w:tc>
          <w:tcPr>
            <w:tcW w:w="2160" w:type="dxa"/>
          </w:tcPr>
          <w:p w:rsidR="002C333B" w:rsidRPr="006827A4" w:rsidRDefault="002C333B" w:rsidP="002C333B">
            <w:pPr>
              <w:jc w:val="center"/>
            </w:pPr>
            <w:r w:rsidRPr="006827A4">
              <w:t>25</w:t>
            </w:r>
          </w:p>
        </w:tc>
        <w:tc>
          <w:tcPr>
            <w:tcW w:w="3770" w:type="dxa"/>
          </w:tcPr>
          <w:p w:rsidR="002C333B" w:rsidRPr="006827A4" w:rsidRDefault="002C333B" w:rsidP="002C333B">
            <w:pPr>
              <w:jc w:val="center"/>
            </w:pPr>
            <w:r w:rsidRPr="006827A4">
              <w:t>круглосуточно</w:t>
            </w:r>
          </w:p>
        </w:tc>
      </w:tr>
      <w:tr w:rsidR="002C333B" w:rsidRPr="006827A4" w:rsidTr="002C333B">
        <w:tc>
          <w:tcPr>
            <w:tcW w:w="3415" w:type="dxa"/>
          </w:tcPr>
          <w:p w:rsidR="002C333B" w:rsidRPr="006827A4" w:rsidRDefault="002C333B" w:rsidP="002C333B">
            <w:r w:rsidRPr="006827A4">
              <w:t>Компьютер</w:t>
            </w:r>
          </w:p>
        </w:tc>
        <w:tc>
          <w:tcPr>
            <w:tcW w:w="2160" w:type="dxa"/>
          </w:tcPr>
          <w:p w:rsidR="002C333B" w:rsidRPr="006827A4" w:rsidRDefault="002C333B" w:rsidP="002C333B">
            <w:pPr>
              <w:jc w:val="center"/>
            </w:pPr>
            <w:r w:rsidRPr="006827A4">
              <w:t>350</w:t>
            </w:r>
          </w:p>
        </w:tc>
        <w:tc>
          <w:tcPr>
            <w:tcW w:w="3770" w:type="dxa"/>
          </w:tcPr>
          <w:p w:rsidR="002C333B" w:rsidRPr="006827A4" w:rsidRDefault="002C333B" w:rsidP="002C333B">
            <w:pPr>
              <w:jc w:val="center"/>
            </w:pPr>
            <w:r w:rsidRPr="006827A4">
              <w:t>10–18</w:t>
            </w:r>
          </w:p>
        </w:tc>
      </w:tr>
      <w:tr w:rsidR="002C333B" w:rsidRPr="006827A4" w:rsidTr="002C333B">
        <w:tc>
          <w:tcPr>
            <w:tcW w:w="3415" w:type="dxa"/>
          </w:tcPr>
          <w:p w:rsidR="002C333B" w:rsidRPr="006827A4" w:rsidRDefault="002C333B" w:rsidP="002C333B">
            <w:r w:rsidRPr="006827A4">
              <w:t>7 лампочек</w:t>
            </w:r>
          </w:p>
        </w:tc>
        <w:tc>
          <w:tcPr>
            <w:tcW w:w="2160" w:type="dxa"/>
          </w:tcPr>
          <w:p w:rsidR="002C333B" w:rsidRPr="006827A4" w:rsidRDefault="002C333B" w:rsidP="002C333B">
            <w:pPr>
              <w:jc w:val="center"/>
            </w:pPr>
            <w:r w:rsidRPr="006827A4">
              <w:t>100 Вт – 2 шт.,</w:t>
            </w:r>
          </w:p>
          <w:p w:rsidR="002C333B" w:rsidRPr="006827A4" w:rsidRDefault="002C333B" w:rsidP="002C333B">
            <w:pPr>
              <w:jc w:val="center"/>
            </w:pPr>
            <w:r w:rsidRPr="006827A4">
              <w:t>60 Вт – 3 шт.,</w:t>
            </w:r>
          </w:p>
          <w:p w:rsidR="002C333B" w:rsidRPr="006827A4" w:rsidRDefault="002C333B" w:rsidP="002C333B">
            <w:pPr>
              <w:jc w:val="center"/>
            </w:pPr>
            <w:r w:rsidRPr="006827A4">
              <w:t>40 Вт – 2 шт.</w:t>
            </w:r>
          </w:p>
        </w:tc>
        <w:tc>
          <w:tcPr>
            <w:tcW w:w="3770" w:type="dxa"/>
          </w:tcPr>
          <w:p w:rsidR="002C333B" w:rsidRPr="006827A4" w:rsidRDefault="002C333B" w:rsidP="002C333B">
            <w:pPr>
              <w:jc w:val="center"/>
            </w:pPr>
            <w:r w:rsidRPr="006827A4">
              <w:t>3 шт. – 6–9 и 19–22</w:t>
            </w:r>
          </w:p>
          <w:p w:rsidR="002C333B" w:rsidRPr="006827A4" w:rsidRDefault="002C333B" w:rsidP="002C333B">
            <w:pPr>
              <w:jc w:val="center"/>
            </w:pPr>
            <w:r w:rsidRPr="006827A4">
              <w:t>4 шт. – 21–22</w:t>
            </w:r>
          </w:p>
        </w:tc>
      </w:tr>
      <w:tr w:rsidR="002C333B" w:rsidRPr="006827A4" w:rsidTr="002C333B">
        <w:tc>
          <w:tcPr>
            <w:tcW w:w="3415" w:type="dxa"/>
          </w:tcPr>
          <w:p w:rsidR="002C333B" w:rsidRPr="006827A4" w:rsidRDefault="002C333B" w:rsidP="002C333B">
            <w:r w:rsidRPr="006827A4">
              <w:t>Аквариум</w:t>
            </w:r>
          </w:p>
        </w:tc>
        <w:tc>
          <w:tcPr>
            <w:tcW w:w="2160" w:type="dxa"/>
          </w:tcPr>
          <w:p w:rsidR="002C333B" w:rsidRPr="006827A4" w:rsidRDefault="002C333B" w:rsidP="002C333B">
            <w:pPr>
              <w:jc w:val="center"/>
            </w:pPr>
            <w:r w:rsidRPr="006827A4">
              <w:t>80</w:t>
            </w:r>
          </w:p>
        </w:tc>
        <w:tc>
          <w:tcPr>
            <w:tcW w:w="3770" w:type="dxa"/>
          </w:tcPr>
          <w:p w:rsidR="002C333B" w:rsidRPr="006827A4" w:rsidRDefault="002C333B" w:rsidP="002C333B">
            <w:pPr>
              <w:jc w:val="center"/>
            </w:pPr>
            <w:r w:rsidRPr="006827A4">
              <w:t>круглосуточно</w:t>
            </w:r>
          </w:p>
        </w:tc>
      </w:tr>
      <w:tr w:rsidR="002C333B" w:rsidRPr="006827A4" w:rsidTr="002C333B">
        <w:tc>
          <w:tcPr>
            <w:tcW w:w="3415" w:type="dxa"/>
          </w:tcPr>
          <w:p w:rsidR="002C333B" w:rsidRPr="006827A4" w:rsidRDefault="002C333B" w:rsidP="002C333B">
            <w:r w:rsidRPr="006827A4">
              <w:t xml:space="preserve">Роутер </w:t>
            </w:r>
            <w:r w:rsidRPr="006827A4">
              <w:rPr>
                <w:lang w:val="en-US"/>
              </w:rPr>
              <w:t>Wi</w:t>
            </w:r>
            <w:r w:rsidRPr="006827A4">
              <w:t>-</w:t>
            </w:r>
            <w:r w:rsidRPr="006827A4">
              <w:rPr>
                <w:lang w:val="en-US"/>
              </w:rPr>
              <w:t>Fi</w:t>
            </w:r>
          </w:p>
        </w:tc>
        <w:tc>
          <w:tcPr>
            <w:tcW w:w="2160" w:type="dxa"/>
          </w:tcPr>
          <w:p w:rsidR="002C333B" w:rsidRPr="006827A4" w:rsidRDefault="002C333B" w:rsidP="002C333B">
            <w:pPr>
              <w:jc w:val="center"/>
            </w:pPr>
            <w:r w:rsidRPr="006827A4">
              <w:t>7</w:t>
            </w:r>
          </w:p>
        </w:tc>
        <w:tc>
          <w:tcPr>
            <w:tcW w:w="3770" w:type="dxa"/>
          </w:tcPr>
          <w:p w:rsidR="002C333B" w:rsidRPr="006827A4" w:rsidRDefault="002C333B" w:rsidP="002C333B">
            <w:pPr>
              <w:jc w:val="center"/>
            </w:pPr>
            <w:r w:rsidRPr="006827A4">
              <w:t>круглосуточно</w:t>
            </w:r>
          </w:p>
        </w:tc>
      </w:tr>
      <w:tr w:rsidR="002C333B" w:rsidRPr="006827A4" w:rsidTr="002C333B">
        <w:tc>
          <w:tcPr>
            <w:tcW w:w="3415" w:type="dxa"/>
          </w:tcPr>
          <w:p w:rsidR="002C333B" w:rsidRPr="006827A4" w:rsidRDefault="002C333B" w:rsidP="002C333B">
            <w:r w:rsidRPr="006827A4">
              <w:t xml:space="preserve">3 </w:t>
            </w:r>
            <w:proofErr w:type="gramStart"/>
            <w:r w:rsidRPr="006827A4">
              <w:t>зарядных</w:t>
            </w:r>
            <w:proofErr w:type="gramEnd"/>
            <w:r w:rsidRPr="006827A4">
              <w:t xml:space="preserve"> устройства</w:t>
            </w:r>
          </w:p>
        </w:tc>
        <w:tc>
          <w:tcPr>
            <w:tcW w:w="2160" w:type="dxa"/>
          </w:tcPr>
          <w:p w:rsidR="002C333B" w:rsidRPr="006827A4" w:rsidRDefault="002C333B" w:rsidP="002C333B">
            <w:pPr>
              <w:jc w:val="center"/>
            </w:pPr>
            <w:r w:rsidRPr="006827A4">
              <w:t>по 2</w:t>
            </w:r>
          </w:p>
        </w:tc>
        <w:tc>
          <w:tcPr>
            <w:tcW w:w="3770" w:type="dxa"/>
          </w:tcPr>
          <w:p w:rsidR="002C333B" w:rsidRPr="006827A4" w:rsidRDefault="002C333B" w:rsidP="002C333B">
            <w:pPr>
              <w:jc w:val="center"/>
            </w:pPr>
            <w:r w:rsidRPr="006827A4">
              <w:t>круглосуточно</w:t>
            </w:r>
          </w:p>
        </w:tc>
      </w:tr>
    </w:tbl>
    <w:p w:rsidR="002C333B" w:rsidRPr="006827A4" w:rsidRDefault="002C333B" w:rsidP="002C333B">
      <w:pPr>
        <w:jc w:val="right"/>
      </w:pPr>
      <w:r w:rsidRPr="006827A4">
        <w:lastRenderedPageBreak/>
        <w:t>Таблица 2</w:t>
      </w:r>
    </w:p>
    <w:p w:rsidR="002C333B" w:rsidRPr="006827A4" w:rsidRDefault="002C333B" w:rsidP="002C333B">
      <w:pPr>
        <w:jc w:val="center"/>
      </w:pPr>
      <w:r w:rsidRPr="006827A4">
        <w:t>Интервалы тарифных зон суток для населения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2C333B" w:rsidRPr="006827A4" w:rsidTr="002C333B">
        <w:tc>
          <w:tcPr>
            <w:tcW w:w="4672" w:type="dxa"/>
          </w:tcPr>
          <w:p w:rsidR="002C333B" w:rsidRPr="006827A4" w:rsidRDefault="002C333B" w:rsidP="002C333B">
            <w:pPr>
              <w:jc w:val="center"/>
            </w:pPr>
            <w:r w:rsidRPr="006827A4">
              <w:t>Зона</w:t>
            </w:r>
          </w:p>
        </w:tc>
        <w:tc>
          <w:tcPr>
            <w:tcW w:w="4673" w:type="dxa"/>
          </w:tcPr>
          <w:p w:rsidR="002C333B" w:rsidRPr="006827A4" w:rsidRDefault="002C333B" w:rsidP="002C333B">
            <w:pPr>
              <w:jc w:val="center"/>
            </w:pPr>
            <w:r w:rsidRPr="006827A4">
              <w:t>Период</w:t>
            </w:r>
          </w:p>
        </w:tc>
      </w:tr>
      <w:tr w:rsidR="002C333B" w:rsidRPr="006827A4" w:rsidTr="002C333B">
        <w:tc>
          <w:tcPr>
            <w:tcW w:w="9345" w:type="dxa"/>
            <w:gridSpan w:val="2"/>
          </w:tcPr>
          <w:p w:rsidR="002C333B" w:rsidRPr="006827A4" w:rsidRDefault="002C333B" w:rsidP="002C333B">
            <w:pPr>
              <w:jc w:val="center"/>
            </w:pPr>
            <w:r w:rsidRPr="006827A4">
              <w:t>одноставочный тариф</w:t>
            </w:r>
          </w:p>
        </w:tc>
      </w:tr>
      <w:tr w:rsidR="002C333B" w:rsidRPr="006827A4" w:rsidTr="002C333B">
        <w:tc>
          <w:tcPr>
            <w:tcW w:w="4672" w:type="dxa"/>
          </w:tcPr>
          <w:p w:rsidR="002C333B" w:rsidRPr="006827A4" w:rsidRDefault="002C333B" w:rsidP="002C333B">
            <w:r w:rsidRPr="006827A4">
              <w:t>Тариф</w:t>
            </w:r>
          </w:p>
        </w:tc>
        <w:tc>
          <w:tcPr>
            <w:tcW w:w="4673" w:type="dxa"/>
          </w:tcPr>
          <w:p w:rsidR="002C333B" w:rsidRPr="006827A4" w:rsidRDefault="002C333B" w:rsidP="002C333B">
            <w:pPr>
              <w:jc w:val="center"/>
            </w:pPr>
            <w:r w:rsidRPr="006827A4">
              <w:t>круглосуточно</w:t>
            </w:r>
          </w:p>
        </w:tc>
      </w:tr>
      <w:tr w:rsidR="002C333B" w:rsidRPr="006827A4" w:rsidTr="002C333B">
        <w:tc>
          <w:tcPr>
            <w:tcW w:w="9345" w:type="dxa"/>
            <w:gridSpan w:val="2"/>
          </w:tcPr>
          <w:p w:rsidR="002C333B" w:rsidRPr="006827A4" w:rsidRDefault="002C333B" w:rsidP="002C333B">
            <w:pPr>
              <w:jc w:val="center"/>
            </w:pPr>
            <w:r w:rsidRPr="006827A4">
              <w:t>двуставочный тариф</w:t>
            </w:r>
          </w:p>
        </w:tc>
      </w:tr>
      <w:tr w:rsidR="002C333B" w:rsidRPr="006827A4" w:rsidTr="002C333B">
        <w:tc>
          <w:tcPr>
            <w:tcW w:w="4672" w:type="dxa"/>
          </w:tcPr>
          <w:p w:rsidR="002C333B" w:rsidRPr="006827A4" w:rsidRDefault="002C333B" w:rsidP="002C333B">
            <w:r w:rsidRPr="006827A4">
              <w:t>Дневная зона</w:t>
            </w:r>
          </w:p>
        </w:tc>
        <w:tc>
          <w:tcPr>
            <w:tcW w:w="4673" w:type="dxa"/>
          </w:tcPr>
          <w:p w:rsidR="002C333B" w:rsidRPr="006827A4" w:rsidRDefault="002C333B" w:rsidP="002C333B">
            <w:pPr>
              <w:jc w:val="center"/>
            </w:pPr>
            <w:r w:rsidRPr="006827A4">
              <w:t>с 7-00 до 23-00 часов</w:t>
            </w:r>
          </w:p>
        </w:tc>
      </w:tr>
      <w:tr w:rsidR="002C333B" w:rsidRPr="006827A4" w:rsidTr="002C333B">
        <w:tc>
          <w:tcPr>
            <w:tcW w:w="4672" w:type="dxa"/>
          </w:tcPr>
          <w:p w:rsidR="002C333B" w:rsidRPr="006827A4" w:rsidRDefault="002C333B" w:rsidP="002C333B">
            <w:r w:rsidRPr="006827A4">
              <w:t>Ночная зона</w:t>
            </w:r>
          </w:p>
        </w:tc>
        <w:tc>
          <w:tcPr>
            <w:tcW w:w="4673" w:type="dxa"/>
          </w:tcPr>
          <w:p w:rsidR="002C333B" w:rsidRPr="006827A4" w:rsidRDefault="002C333B" w:rsidP="002C333B">
            <w:pPr>
              <w:jc w:val="center"/>
            </w:pPr>
            <w:r w:rsidRPr="006827A4">
              <w:t>с 23-00 до 7-00 часов</w:t>
            </w:r>
          </w:p>
        </w:tc>
      </w:tr>
      <w:tr w:rsidR="002C333B" w:rsidRPr="006827A4" w:rsidTr="002C333B">
        <w:tc>
          <w:tcPr>
            <w:tcW w:w="9345" w:type="dxa"/>
            <w:gridSpan w:val="2"/>
          </w:tcPr>
          <w:p w:rsidR="002C333B" w:rsidRPr="006827A4" w:rsidRDefault="002C333B" w:rsidP="002C333B">
            <w:pPr>
              <w:jc w:val="center"/>
            </w:pPr>
            <w:r w:rsidRPr="006827A4">
              <w:t>трехставочный тариф</w:t>
            </w:r>
          </w:p>
        </w:tc>
      </w:tr>
      <w:tr w:rsidR="002C333B" w:rsidRPr="006827A4" w:rsidTr="002C333B">
        <w:tc>
          <w:tcPr>
            <w:tcW w:w="4672" w:type="dxa"/>
          </w:tcPr>
          <w:p w:rsidR="002C333B" w:rsidRPr="006827A4" w:rsidRDefault="002C333B" w:rsidP="002C333B">
            <w:r w:rsidRPr="006827A4">
              <w:t>Пиковая зона</w:t>
            </w:r>
          </w:p>
        </w:tc>
        <w:tc>
          <w:tcPr>
            <w:tcW w:w="4673" w:type="dxa"/>
          </w:tcPr>
          <w:p w:rsidR="002C333B" w:rsidRPr="006827A4" w:rsidRDefault="002C333B" w:rsidP="002C333B">
            <w:pPr>
              <w:jc w:val="center"/>
            </w:pPr>
            <w:r w:rsidRPr="006827A4">
              <w:t>с 7-00 до 10-00 часов,</w:t>
            </w:r>
          </w:p>
          <w:p w:rsidR="002C333B" w:rsidRPr="006827A4" w:rsidRDefault="002C333B" w:rsidP="002C333B">
            <w:pPr>
              <w:jc w:val="center"/>
            </w:pPr>
            <w:r w:rsidRPr="006827A4">
              <w:t>с 17-00 до 21-00 часов</w:t>
            </w:r>
          </w:p>
        </w:tc>
      </w:tr>
      <w:tr w:rsidR="002C333B" w:rsidRPr="006827A4" w:rsidTr="002C333B">
        <w:tc>
          <w:tcPr>
            <w:tcW w:w="4672" w:type="dxa"/>
          </w:tcPr>
          <w:p w:rsidR="002C333B" w:rsidRPr="006827A4" w:rsidRDefault="002C333B" w:rsidP="002C333B">
            <w:r w:rsidRPr="006827A4">
              <w:t>Полупиковая зона</w:t>
            </w:r>
          </w:p>
        </w:tc>
        <w:tc>
          <w:tcPr>
            <w:tcW w:w="4673" w:type="dxa"/>
          </w:tcPr>
          <w:p w:rsidR="002C333B" w:rsidRPr="006827A4" w:rsidRDefault="002C333B" w:rsidP="002C333B">
            <w:pPr>
              <w:jc w:val="center"/>
            </w:pPr>
            <w:r w:rsidRPr="006827A4">
              <w:t>с 10-00 до 17-00 часов,</w:t>
            </w:r>
          </w:p>
          <w:p w:rsidR="002C333B" w:rsidRPr="006827A4" w:rsidRDefault="002C333B" w:rsidP="002C333B">
            <w:pPr>
              <w:jc w:val="center"/>
            </w:pPr>
            <w:r w:rsidRPr="006827A4">
              <w:t>с 21-00 до 23-00 часов</w:t>
            </w:r>
          </w:p>
        </w:tc>
      </w:tr>
      <w:tr w:rsidR="002C333B" w:rsidRPr="006827A4" w:rsidTr="002C333B">
        <w:tc>
          <w:tcPr>
            <w:tcW w:w="4672" w:type="dxa"/>
          </w:tcPr>
          <w:p w:rsidR="002C333B" w:rsidRPr="006827A4" w:rsidRDefault="002C333B" w:rsidP="002C333B">
            <w:r w:rsidRPr="006827A4">
              <w:t>Ночная зона</w:t>
            </w:r>
          </w:p>
        </w:tc>
        <w:tc>
          <w:tcPr>
            <w:tcW w:w="4673" w:type="dxa"/>
          </w:tcPr>
          <w:p w:rsidR="002C333B" w:rsidRPr="006827A4" w:rsidRDefault="002C333B" w:rsidP="002C333B">
            <w:pPr>
              <w:jc w:val="center"/>
            </w:pPr>
            <w:r w:rsidRPr="006827A4">
              <w:t>с 23-00 до 7-00 часов</w:t>
            </w:r>
          </w:p>
        </w:tc>
      </w:tr>
    </w:tbl>
    <w:p w:rsidR="002C333B" w:rsidRPr="00286F95" w:rsidRDefault="002C333B" w:rsidP="002C333B">
      <w:pPr>
        <w:ind w:firstLine="709"/>
      </w:pPr>
      <w:r w:rsidRPr="00286F95">
        <w:t>Лето – 152 дня, зима – 213 дней</w:t>
      </w:r>
    </w:p>
    <w:p w:rsidR="002C333B" w:rsidRPr="00286F95" w:rsidRDefault="002C333B" w:rsidP="002C333B">
      <w:pPr>
        <w:ind w:firstLine="709"/>
        <w:rPr>
          <w:b/>
        </w:rPr>
      </w:pPr>
      <w:r w:rsidRPr="00286F95">
        <w:rPr>
          <w:b/>
        </w:rPr>
        <w:t>Пример решения.</w:t>
      </w:r>
    </w:p>
    <w:p w:rsidR="002C333B" w:rsidRPr="00286F95" w:rsidRDefault="002C333B" w:rsidP="002C333B">
      <w:pPr>
        <w:ind w:firstLine="709"/>
        <w:jc w:val="both"/>
      </w:pPr>
      <w:r w:rsidRPr="00286F95">
        <w:t>Необходимо для каждого тарифа (одн</w:t>
      </w:r>
      <w:proofErr w:type="gramStart"/>
      <w:r w:rsidRPr="00286F95">
        <w:t>о-</w:t>
      </w:r>
      <w:proofErr w:type="gramEnd"/>
      <w:r w:rsidRPr="00286F95">
        <w:t>, дву- и трехставочного) посчитать расход электроэнергии в каждой тарифной зоне в течение суток, затем умножить на количество дней в году и на тариф. Далее, надо сложить стоимость электроэнергии в каждом периоде и сравнить стоимость электроэнергии для каждого тарифа. Наиболее выгодным будет тариф с минимальной стоимостью электроэнергии.</w:t>
      </w:r>
    </w:p>
    <w:p w:rsidR="002C333B" w:rsidRPr="00286F95" w:rsidRDefault="002C333B" w:rsidP="002C333B">
      <w:pPr>
        <w:ind w:firstLine="709"/>
      </w:pPr>
      <w:r w:rsidRPr="00286F95">
        <w:t>Для примера возьмем тарифы Республики Башкортостан (таблица 3).</w:t>
      </w:r>
    </w:p>
    <w:p w:rsidR="002C333B" w:rsidRPr="00286F95" w:rsidRDefault="002C333B" w:rsidP="002C333B">
      <w:pPr>
        <w:tabs>
          <w:tab w:val="left" w:pos="300"/>
        </w:tabs>
      </w:pPr>
      <w:r w:rsidRPr="00286F95">
        <w:t>Таблица 3 – Стоимость электроэнергии, руб./кВт·</w:t>
      </w:r>
      <w:proofErr w:type="gramStart"/>
      <w:r w:rsidRPr="00286F95">
        <w:t>ч</w:t>
      </w:r>
      <w:proofErr w:type="gramEnd"/>
      <w:r w:rsidRPr="00286F95">
        <w:t>, в Республике Башкортостан</w:t>
      </w:r>
    </w:p>
    <w:tbl>
      <w:tblPr>
        <w:tblW w:w="9502"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669"/>
        <w:gridCol w:w="1670"/>
        <w:gridCol w:w="1440"/>
        <w:gridCol w:w="1440"/>
        <w:gridCol w:w="1440"/>
      </w:tblGrid>
      <w:tr w:rsidR="002C333B" w:rsidRPr="006827A4" w:rsidTr="002C333B">
        <w:tc>
          <w:tcPr>
            <w:tcW w:w="1843" w:type="dxa"/>
            <w:vMerge w:val="restart"/>
            <w:vAlign w:val="center"/>
          </w:tcPr>
          <w:p w:rsidR="002C333B" w:rsidRPr="006827A4" w:rsidRDefault="002C333B" w:rsidP="002C333B">
            <w:pPr>
              <w:ind w:left="-57" w:right="-57"/>
              <w:jc w:val="center"/>
            </w:pPr>
            <w:r w:rsidRPr="006827A4">
              <w:t>Одноставочный тариф</w:t>
            </w:r>
          </w:p>
        </w:tc>
        <w:tc>
          <w:tcPr>
            <w:tcW w:w="3339" w:type="dxa"/>
            <w:gridSpan w:val="2"/>
            <w:vAlign w:val="center"/>
          </w:tcPr>
          <w:p w:rsidR="002C333B" w:rsidRPr="006827A4" w:rsidRDefault="002C333B" w:rsidP="002C333B">
            <w:pPr>
              <w:jc w:val="center"/>
            </w:pPr>
            <w:r w:rsidRPr="006827A4">
              <w:t>Двуставочный тариф</w:t>
            </w:r>
          </w:p>
        </w:tc>
        <w:tc>
          <w:tcPr>
            <w:tcW w:w="4320" w:type="dxa"/>
            <w:gridSpan w:val="3"/>
            <w:vAlign w:val="center"/>
          </w:tcPr>
          <w:p w:rsidR="002C333B" w:rsidRPr="006827A4" w:rsidRDefault="002C333B" w:rsidP="002C333B">
            <w:pPr>
              <w:jc w:val="center"/>
            </w:pPr>
            <w:r w:rsidRPr="006827A4">
              <w:t>Трехставочный тариф</w:t>
            </w:r>
          </w:p>
        </w:tc>
      </w:tr>
      <w:tr w:rsidR="002C333B" w:rsidRPr="006827A4" w:rsidTr="002C333B">
        <w:tc>
          <w:tcPr>
            <w:tcW w:w="1843" w:type="dxa"/>
            <w:vMerge/>
            <w:vAlign w:val="center"/>
          </w:tcPr>
          <w:p w:rsidR="002C333B" w:rsidRPr="006827A4" w:rsidRDefault="002C333B" w:rsidP="002C333B">
            <w:pPr>
              <w:jc w:val="center"/>
            </w:pPr>
          </w:p>
        </w:tc>
        <w:tc>
          <w:tcPr>
            <w:tcW w:w="1669" w:type="dxa"/>
            <w:vAlign w:val="center"/>
          </w:tcPr>
          <w:p w:rsidR="002C333B" w:rsidRPr="006827A4" w:rsidRDefault="002C333B" w:rsidP="002C333B">
            <w:pPr>
              <w:jc w:val="center"/>
            </w:pPr>
            <w:r w:rsidRPr="006827A4">
              <w:t>День</w:t>
            </w:r>
          </w:p>
        </w:tc>
        <w:tc>
          <w:tcPr>
            <w:tcW w:w="1670" w:type="dxa"/>
            <w:vAlign w:val="center"/>
          </w:tcPr>
          <w:p w:rsidR="002C333B" w:rsidRPr="006827A4" w:rsidRDefault="002C333B" w:rsidP="002C333B">
            <w:pPr>
              <w:jc w:val="center"/>
            </w:pPr>
            <w:r w:rsidRPr="006827A4">
              <w:t>Ночь</w:t>
            </w:r>
          </w:p>
        </w:tc>
        <w:tc>
          <w:tcPr>
            <w:tcW w:w="1440" w:type="dxa"/>
            <w:vAlign w:val="center"/>
          </w:tcPr>
          <w:p w:rsidR="002C333B" w:rsidRPr="006827A4" w:rsidRDefault="002C333B" w:rsidP="002C333B">
            <w:pPr>
              <w:jc w:val="center"/>
            </w:pPr>
            <w:r w:rsidRPr="006827A4">
              <w:t>Пик</w:t>
            </w:r>
          </w:p>
        </w:tc>
        <w:tc>
          <w:tcPr>
            <w:tcW w:w="1440" w:type="dxa"/>
            <w:vAlign w:val="center"/>
          </w:tcPr>
          <w:p w:rsidR="002C333B" w:rsidRPr="006827A4" w:rsidRDefault="002C333B" w:rsidP="002C333B">
            <w:pPr>
              <w:jc w:val="center"/>
            </w:pPr>
            <w:r w:rsidRPr="006827A4">
              <w:t>Полупик</w:t>
            </w:r>
          </w:p>
        </w:tc>
        <w:tc>
          <w:tcPr>
            <w:tcW w:w="1440" w:type="dxa"/>
            <w:vAlign w:val="center"/>
          </w:tcPr>
          <w:p w:rsidR="002C333B" w:rsidRPr="006827A4" w:rsidRDefault="002C333B" w:rsidP="002C333B">
            <w:pPr>
              <w:jc w:val="center"/>
            </w:pPr>
            <w:r w:rsidRPr="006827A4">
              <w:t>Ночь</w:t>
            </w:r>
          </w:p>
        </w:tc>
      </w:tr>
      <w:tr w:rsidR="002C333B" w:rsidRPr="006827A4" w:rsidTr="002C333B">
        <w:tc>
          <w:tcPr>
            <w:tcW w:w="1843" w:type="dxa"/>
            <w:vAlign w:val="center"/>
          </w:tcPr>
          <w:p w:rsidR="002C333B" w:rsidRPr="006827A4" w:rsidRDefault="002C333B" w:rsidP="002C333B">
            <w:pPr>
              <w:jc w:val="center"/>
            </w:pPr>
            <w:r w:rsidRPr="006827A4">
              <w:t>3,33</w:t>
            </w:r>
          </w:p>
        </w:tc>
        <w:tc>
          <w:tcPr>
            <w:tcW w:w="1669" w:type="dxa"/>
            <w:vAlign w:val="center"/>
          </w:tcPr>
          <w:p w:rsidR="002C333B" w:rsidRPr="006827A4" w:rsidRDefault="002C333B" w:rsidP="002C333B">
            <w:pPr>
              <w:jc w:val="center"/>
            </w:pPr>
            <w:r w:rsidRPr="006827A4">
              <w:t>3,83</w:t>
            </w:r>
          </w:p>
        </w:tc>
        <w:tc>
          <w:tcPr>
            <w:tcW w:w="1670" w:type="dxa"/>
            <w:vAlign w:val="center"/>
          </w:tcPr>
          <w:p w:rsidR="002C333B" w:rsidRPr="006827A4" w:rsidRDefault="002C333B" w:rsidP="002C333B">
            <w:pPr>
              <w:jc w:val="center"/>
            </w:pPr>
            <w:r w:rsidRPr="006827A4">
              <w:t>2,66</w:t>
            </w:r>
          </w:p>
        </w:tc>
        <w:tc>
          <w:tcPr>
            <w:tcW w:w="1440" w:type="dxa"/>
            <w:vAlign w:val="center"/>
          </w:tcPr>
          <w:p w:rsidR="002C333B" w:rsidRPr="006827A4" w:rsidRDefault="002C333B" w:rsidP="002C333B">
            <w:pPr>
              <w:jc w:val="center"/>
            </w:pPr>
            <w:r w:rsidRPr="006827A4">
              <w:t>4,33</w:t>
            </w:r>
          </w:p>
        </w:tc>
        <w:tc>
          <w:tcPr>
            <w:tcW w:w="1440" w:type="dxa"/>
            <w:vAlign w:val="center"/>
          </w:tcPr>
          <w:p w:rsidR="002C333B" w:rsidRPr="006827A4" w:rsidRDefault="002C333B" w:rsidP="002C333B">
            <w:pPr>
              <w:jc w:val="center"/>
            </w:pPr>
            <w:r w:rsidRPr="006827A4">
              <w:t>3,33</w:t>
            </w:r>
          </w:p>
        </w:tc>
        <w:tc>
          <w:tcPr>
            <w:tcW w:w="1440" w:type="dxa"/>
            <w:vAlign w:val="center"/>
          </w:tcPr>
          <w:p w:rsidR="002C333B" w:rsidRPr="006827A4" w:rsidRDefault="002C333B" w:rsidP="002C333B">
            <w:pPr>
              <w:jc w:val="center"/>
            </w:pPr>
            <w:r w:rsidRPr="006827A4">
              <w:t>2,66</w:t>
            </w:r>
          </w:p>
        </w:tc>
      </w:tr>
    </w:tbl>
    <w:p w:rsidR="002C333B" w:rsidRPr="006827A4" w:rsidRDefault="002C333B" w:rsidP="002C333B">
      <w:r w:rsidRPr="006827A4">
        <w:t>На основании таблиц 1 и 2 составим таблицу потребления электроэнергии по тарифным зонам.</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7"/>
        <w:gridCol w:w="798"/>
        <w:gridCol w:w="602"/>
        <w:gridCol w:w="728"/>
        <w:gridCol w:w="830"/>
        <w:gridCol w:w="900"/>
        <w:gridCol w:w="1260"/>
        <w:gridCol w:w="1260"/>
        <w:gridCol w:w="1260"/>
      </w:tblGrid>
      <w:tr w:rsidR="002C333B" w:rsidRPr="006827A4" w:rsidTr="002C333B">
        <w:tc>
          <w:tcPr>
            <w:tcW w:w="1717" w:type="dxa"/>
            <w:vMerge w:val="restart"/>
          </w:tcPr>
          <w:p w:rsidR="002C333B" w:rsidRPr="00807BC2" w:rsidRDefault="002C333B" w:rsidP="002C333B">
            <w:pPr>
              <w:jc w:val="center"/>
            </w:pPr>
            <w:r w:rsidRPr="00807BC2">
              <w:t>Прибор</w:t>
            </w:r>
          </w:p>
        </w:tc>
        <w:tc>
          <w:tcPr>
            <w:tcW w:w="798" w:type="dxa"/>
            <w:vMerge w:val="restart"/>
          </w:tcPr>
          <w:p w:rsidR="002C333B" w:rsidRPr="00807BC2" w:rsidRDefault="002C333B" w:rsidP="002C333B">
            <w:pPr>
              <w:jc w:val="center"/>
            </w:pPr>
            <w:r w:rsidRPr="00807BC2">
              <w:t>Мощность, кВт</w:t>
            </w:r>
          </w:p>
        </w:tc>
        <w:tc>
          <w:tcPr>
            <w:tcW w:w="2160" w:type="dxa"/>
            <w:gridSpan w:val="3"/>
          </w:tcPr>
          <w:p w:rsidR="002C333B" w:rsidRPr="00807BC2" w:rsidRDefault="002C333B" w:rsidP="002C333B">
            <w:pPr>
              <w:jc w:val="center"/>
            </w:pPr>
            <w:r w:rsidRPr="00807BC2">
              <w:t>Кол-во часов в тарифной зоне</w:t>
            </w:r>
          </w:p>
        </w:tc>
        <w:tc>
          <w:tcPr>
            <w:tcW w:w="900" w:type="dxa"/>
            <w:vMerge w:val="restart"/>
          </w:tcPr>
          <w:p w:rsidR="002C333B" w:rsidRPr="00807BC2" w:rsidRDefault="002C333B" w:rsidP="002C333B">
            <w:pPr>
              <w:jc w:val="center"/>
            </w:pPr>
            <w:r w:rsidRPr="00807BC2">
              <w:t>Кол-во суток</w:t>
            </w:r>
          </w:p>
        </w:tc>
        <w:tc>
          <w:tcPr>
            <w:tcW w:w="3780" w:type="dxa"/>
            <w:gridSpan w:val="3"/>
          </w:tcPr>
          <w:p w:rsidR="002C333B" w:rsidRPr="00807BC2" w:rsidRDefault="002C333B" w:rsidP="002C333B">
            <w:pPr>
              <w:jc w:val="center"/>
            </w:pPr>
            <w:r w:rsidRPr="00807BC2">
              <w:t>Потребление электроэнергии в тарифной зоне за год, кВт·</w:t>
            </w:r>
            <w:proofErr w:type="gramStart"/>
            <w:r w:rsidRPr="00807BC2">
              <w:t>ч</w:t>
            </w:r>
            <w:proofErr w:type="gramEnd"/>
          </w:p>
        </w:tc>
      </w:tr>
      <w:tr w:rsidR="002C333B" w:rsidRPr="006827A4" w:rsidTr="002C333B">
        <w:tc>
          <w:tcPr>
            <w:tcW w:w="1717" w:type="dxa"/>
            <w:vMerge/>
          </w:tcPr>
          <w:p w:rsidR="002C333B" w:rsidRPr="00807BC2" w:rsidRDefault="002C333B" w:rsidP="002C333B">
            <w:pPr>
              <w:jc w:val="center"/>
            </w:pPr>
          </w:p>
        </w:tc>
        <w:tc>
          <w:tcPr>
            <w:tcW w:w="798" w:type="dxa"/>
            <w:vMerge/>
          </w:tcPr>
          <w:p w:rsidR="002C333B" w:rsidRPr="00807BC2" w:rsidRDefault="002C333B" w:rsidP="002C333B">
            <w:pPr>
              <w:jc w:val="center"/>
            </w:pPr>
          </w:p>
        </w:tc>
        <w:tc>
          <w:tcPr>
            <w:tcW w:w="602" w:type="dxa"/>
          </w:tcPr>
          <w:p w:rsidR="002C333B" w:rsidRPr="00807BC2" w:rsidRDefault="002C333B" w:rsidP="002C333B">
            <w:pPr>
              <w:jc w:val="center"/>
            </w:pPr>
            <w:r w:rsidRPr="00807BC2">
              <w:t>Пик</w:t>
            </w:r>
          </w:p>
        </w:tc>
        <w:tc>
          <w:tcPr>
            <w:tcW w:w="728" w:type="dxa"/>
          </w:tcPr>
          <w:p w:rsidR="002C333B" w:rsidRPr="00807BC2" w:rsidRDefault="002C333B" w:rsidP="002C333B">
            <w:pPr>
              <w:jc w:val="center"/>
            </w:pPr>
            <w:r w:rsidRPr="00807BC2">
              <w:t>Полупик</w:t>
            </w:r>
          </w:p>
        </w:tc>
        <w:tc>
          <w:tcPr>
            <w:tcW w:w="830" w:type="dxa"/>
          </w:tcPr>
          <w:p w:rsidR="002C333B" w:rsidRPr="00807BC2" w:rsidRDefault="002C333B" w:rsidP="002C333B">
            <w:pPr>
              <w:jc w:val="center"/>
            </w:pPr>
            <w:r w:rsidRPr="00807BC2">
              <w:t>Ночь</w:t>
            </w:r>
          </w:p>
        </w:tc>
        <w:tc>
          <w:tcPr>
            <w:tcW w:w="900" w:type="dxa"/>
            <w:vMerge/>
          </w:tcPr>
          <w:p w:rsidR="002C333B" w:rsidRPr="00807BC2" w:rsidRDefault="002C333B" w:rsidP="002C333B">
            <w:pPr>
              <w:jc w:val="center"/>
            </w:pPr>
          </w:p>
        </w:tc>
        <w:tc>
          <w:tcPr>
            <w:tcW w:w="1260" w:type="dxa"/>
          </w:tcPr>
          <w:p w:rsidR="002C333B" w:rsidRPr="00807BC2" w:rsidRDefault="002C333B" w:rsidP="002C333B">
            <w:pPr>
              <w:jc w:val="center"/>
            </w:pPr>
            <w:r w:rsidRPr="00807BC2">
              <w:t>Пик</w:t>
            </w:r>
          </w:p>
        </w:tc>
        <w:tc>
          <w:tcPr>
            <w:tcW w:w="1260" w:type="dxa"/>
          </w:tcPr>
          <w:p w:rsidR="002C333B" w:rsidRPr="00807BC2" w:rsidRDefault="002C333B" w:rsidP="002C333B">
            <w:pPr>
              <w:jc w:val="center"/>
            </w:pPr>
            <w:r w:rsidRPr="00807BC2">
              <w:t>Полупик</w:t>
            </w:r>
          </w:p>
        </w:tc>
        <w:tc>
          <w:tcPr>
            <w:tcW w:w="1260" w:type="dxa"/>
          </w:tcPr>
          <w:p w:rsidR="002C333B" w:rsidRPr="00807BC2" w:rsidRDefault="002C333B" w:rsidP="002C333B">
            <w:pPr>
              <w:jc w:val="center"/>
            </w:pPr>
            <w:r w:rsidRPr="00807BC2">
              <w:t>Ночь</w:t>
            </w:r>
          </w:p>
        </w:tc>
      </w:tr>
      <w:tr w:rsidR="002C333B" w:rsidRPr="006827A4" w:rsidTr="002C333B">
        <w:tc>
          <w:tcPr>
            <w:tcW w:w="1717" w:type="dxa"/>
          </w:tcPr>
          <w:p w:rsidR="002C333B" w:rsidRPr="00807BC2" w:rsidRDefault="002C333B" w:rsidP="002C333B">
            <w:r w:rsidRPr="00807BC2">
              <w:t>Кондиционер</w:t>
            </w:r>
          </w:p>
        </w:tc>
        <w:tc>
          <w:tcPr>
            <w:tcW w:w="798" w:type="dxa"/>
          </w:tcPr>
          <w:p w:rsidR="002C333B" w:rsidRPr="00807BC2" w:rsidRDefault="002C333B" w:rsidP="002C333B">
            <w:pPr>
              <w:jc w:val="center"/>
            </w:pPr>
            <w:r w:rsidRPr="00807BC2">
              <w:t>1</w:t>
            </w:r>
          </w:p>
        </w:tc>
        <w:tc>
          <w:tcPr>
            <w:tcW w:w="602" w:type="dxa"/>
          </w:tcPr>
          <w:p w:rsidR="002C333B" w:rsidRPr="00807BC2" w:rsidRDefault="002C333B" w:rsidP="002C333B">
            <w:pPr>
              <w:jc w:val="center"/>
            </w:pPr>
          </w:p>
        </w:tc>
        <w:tc>
          <w:tcPr>
            <w:tcW w:w="728" w:type="dxa"/>
          </w:tcPr>
          <w:p w:rsidR="002C333B" w:rsidRPr="00807BC2" w:rsidRDefault="002C333B" w:rsidP="002C333B">
            <w:pPr>
              <w:jc w:val="center"/>
            </w:pPr>
            <w:r w:rsidRPr="00807BC2">
              <w:t>4</w:t>
            </w:r>
          </w:p>
        </w:tc>
        <w:tc>
          <w:tcPr>
            <w:tcW w:w="830" w:type="dxa"/>
          </w:tcPr>
          <w:p w:rsidR="002C333B" w:rsidRPr="00807BC2" w:rsidRDefault="002C333B" w:rsidP="002C333B">
            <w:pPr>
              <w:jc w:val="center"/>
            </w:pPr>
          </w:p>
        </w:tc>
        <w:tc>
          <w:tcPr>
            <w:tcW w:w="900" w:type="dxa"/>
          </w:tcPr>
          <w:p w:rsidR="002C333B" w:rsidRPr="00807BC2" w:rsidRDefault="002C333B" w:rsidP="002C333B">
            <w:pPr>
              <w:jc w:val="center"/>
            </w:pPr>
            <w:r w:rsidRPr="00807BC2">
              <w:t>152</w:t>
            </w:r>
          </w:p>
        </w:tc>
        <w:tc>
          <w:tcPr>
            <w:tcW w:w="1260" w:type="dxa"/>
          </w:tcPr>
          <w:p w:rsidR="002C333B" w:rsidRPr="00807BC2" w:rsidRDefault="002C333B" w:rsidP="002C333B">
            <w:pPr>
              <w:jc w:val="center"/>
            </w:pPr>
          </w:p>
        </w:tc>
        <w:tc>
          <w:tcPr>
            <w:tcW w:w="1260" w:type="dxa"/>
          </w:tcPr>
          <w:p w:rsidR="002C333B" w:rsidRPr="00807BC2" w:rsidRDefault="002C333B" w:rsidP="002C333B">
            <w:pPr>
              <w:jc w:val="center"/>
            </w:pPr>
            <w:r w:rsidRPr="00807BC2">
              <w:t>1·4·152 = 608</w:t>
            </w:r>
          </w:p>
        </w:tc>
        <w:tc>
          <w:tcPr>
            <w:tcW w:w="1260" w:type="dxa"/>
          </w:tcPr>
          <w:p w:rsidR="002C333B" w:rsidRPr="00807BC2" w:rsidRDefault="002C333B" w:rsidP="002C333B">
            <w:pPr>
              <w:jc w:val="center"/>
            </w:pPr>
          </w:p>
        </w:tc>
      </w:tr>
      <w:tr w:rsidR="002C333B" w:rsidRPr="006827A4" w:rsidTr="002C333B">
        <w:tc>
          <w:tcPr>
            <w:tcW w:w="1717" w:type="dxa"/>
          </w:tcPr>
          <w:p w:rsidR="002C333B" w:rsidRPr="00807BC2" w:rsidRDefault="002C333B" w:rsidP="002C333B">
            <w:r w:rsidRPr="00807BC2">
              <w:t>Посудомоечная машина</w:t>
            </w:r>
          </w:p>
        </w:tc>
        <w:tc>
          <w:tcPr>
            <w:tcW w:w="798" w:type="dxa"/>
          </w:tcPr>
          <w:p w:rsidR="002C333B" w:rsidRPr="00807BC2" w:rsidRDefault="002C333B" w:rsidP="002C333B">
            <w:pPr>
              <w:jc w:val="center"/>
            </w:pPr>
            <w:r w:rsidRPr="00807BC2">
              <w:t>1,2</w:t>
            </w:r>
          </w:p>
        </w:tc>
        <w:tc>
          <w:tcPr>
            <w:tcW w:w="602" w:type="dxa"/>
          </w:tcPr>
          <w:p w:rsidR="002C333B" w:rsidRPr="00807BC2" w:rsidRDefault="002C333B" w:rsidP="002C333B">
            <w:pPr>
              <w:jc w:val="center"/>
            </w:pPr>
            <w:r w:rsidRPr="00807BC2">
              <w:t>1</w:t>
            </w:r>
          </w:p>
        </w:tc>
        <w:tc>
          <w:tcPr>
            <w:tcW w:w="728" w:type="dxa"/>
          </w:tcPr>
          <w:p w:rsidR="002C333B" w:rsidRPr="00807BC2" w:rsidRDefault="002C333B" w:rsidP="002C333B">
            <w:pPr>
              <w:jc w:val="center"/>
            </w:pPr>
          </w:p>
        </w:tc>
        <w:tc>
          <w:tcPr>
            <w:tcW w:w="830" w:type="dxa"/>
          </w:tcPr>
          <w:p w:rsidR="002C333B" w:rsidRPr="00807BC2" w:rsidRDefault="002C333B" w:rsidP="002C333B">
            <w:pPr>
              <w:jc w:val="center"/>
            </w:pPr>
          </w:p>
        </w:tc>
        <w:tc>
          <w:tcPr>
            <w:tcW w:w="900" w:type="dxa"/>
          </w:tcPr>
          <w:p w:rsidR="002C333B" w:rsidRPr="00807BC2" w:rsidRDefault="002C333B" w:rsidP="002C333B">
            <w:pPr>
              <w:jc w:val="center"/>
            </w:pPr>
            <w:r w:rsidRPr="00807BC2">
              <w:t>365</w:t>
            </w:r>
          </w:p>
        </w:tc>
        <w:tc>
          <w:tcPr>
            <w:tcW w:w="1260" w:type="dxa"/>
          </w:tcPr>
          <w:p w:rsidR="002C333B" w:rsidRPr="00807BC2" w:rsidRDefault="002C333B" w:rsidP="002C333B">
            <w:pPr>
              <w:jc w:val="center"/>
            </w:pPr>
            <w:r w:rsidRPr="00807BC2">
              <w:t>438</w:t>
            </w:r>
          </w:p>
        </w:tc>
        <w:tc>
          <w:tcPr>
            <w:tcW w:w="1260" w:type="dxa"/>
          </w:tcPr>
          <w:p w:rsidR="002C333B" w:rsidRPr="00807BC2" w:rsidRDefault="002C333B" w:rsidP="002C333B">
            <w:pPr>
              <w:jc w:val="center"/>
            </w:pPr>
          </w:p>
        </w:tc>
        <w:tc>
          <w:tcPr>
            <w:tcW w:w="1260" w:type="dxa"/>
          </w:tcPr>
          <w:p w:rsidR="002C333B" w:rsidRPr="00807BC2" w:rsidRDefault="002C333B" w:rsidP="002C333B">
            <w:pPr>
              <w:jc w:val="center"/>
            </w:pPr>
          </w:p>
        </w:tc>
      </w:tr>
      <w:tr w:rsidR="002C333B" w:rsidRPr="006827A4" w:rsidTr="002C333B">
        <w:tc>
          <w:tcPr>
            <w:tcW w:w="1717" w:type="dxa"/>
          </w:tcPr>
          <w:p w:rsidR="002C333B" w:rsidRPr="00807BC2" w:rsidRDefault="002C333B" w:rsidP="002C333B">
            <w:r w:rsidRPr="00807BC2">
              <w:t>Обогреватель</w:t>
            </w:r>
          </w:p>
        </w:tc>
        <w:tc>
          <w:tcPr>
            <w:tcW w:w="798" w:type="dxa"/>
          </w:tcPr>
          <w:p w:rsidR="002C333B" w:rsidRPr="00807BC2" w:rsidRDefault="002C333B" w:rsidP="002C333B">
            <w:pPr>
              <w:jc w:val="center"/>
            </w:pPr>
            <w:r w:rsidRPr="00807BC2">
              <w:t>1,8</w:t>
            </w:r>
          </w:p>
        </w:tc>
        <w:tc>
          <w:tcPr>
            <w:tcW w:w="602" w:type="dxa"/>
          </w:tcPr>
          <w:p w:rsidR="002C333B" w:rsidRPr="00807BC2" w:rsidRDefault="002C333B" w:rsidP="002C333B">
            <w:pPr>
              <w:jc w:val="center"/>
            </w:pPr>
            <w:r w:rsidRPr="00807BC2">
              <w:t>3</w:t>
            </w:r>
          </w:p>
        </w:tc>
        <w:tc>
          <w:tcPr>
            <w:tcW w:w="728" w:type="dxa"/>
          </w:tcPr>
          <w:p w:rsidR="002C333B" w:rsidRPr="00807BC2" w:rsidRDefault="002C333B" w:rsidP="002C333B">
            <w:pPr>
              <w:jc w:val="center"/>
            </w:pPr>
          </w:p>
        </w:tc>
        <w:tc>
          <w:tcPr>
            <w:tcW w:w="830" w:type="dxa"/>
          </w:tcPr>
          <w:p w:rsidR="002C333B" w:rsidRPr="00807BC2" w:rsidRDefault="002C333B" w:rsidP="002C333B">
            <w:pPr>
              <w:jc w:val="center"/>
            </w:pPr>
          </w:p>
        </w:tc>
        <w:tc>
          <w:tcPr>
            <w:tcW w:w="900" w:type="dxa"/>
          </w:tcPr>
          <w:p w:rsidR="002C333B" w:rsidRPr="00807BC2" w:rsidRDefault="002C333B" w:rsidP="002C333B">
            <w:pPr>
              <w:jc w:val="center"/>
            </w:pPr>
            <w:r w:rsidRPr="00807BC2">
              <w:t>213</w:t>
            </w:r>
          </w:p>
        </w:tc>
        <w:tc>
          <w:tcPr>
            <w:tcW w:w="1260" w:type="dxa"/>
          </w:tcPr>
          <w:p w:rsidR="002C333B" w:rsidRPr="00807BC2" w:rsidRDefault="002C333B" w:rsidP="002C333B">
            <w:pPr>
              <w:jc w:val="center"/>
            </w:pPr>
            <w:r w:rsidRPr="00807BC2">
              <w:t>1150,2</w:t>
            </w:r>
          </w:p>
        </w:tc>
        <w:tc>
          <w:tcPr>
            <w:tcW w:w="1260" w:type="dxa"/>
          </w:tcPr>
          <w:p w:rsidR="002C333B" w:rsidRPr="00807BC2" w:rsidRDefault="002C333B" w:rsidP="002C333B">
            <w:pPr>
              <w:jc w:val="center"/>
            </w:pPr>
          </w:p>
        </w:tc>
        <w:tc>
          <w:tcPr>
            <w:tcW w:w="1260" w:type="dxa"/>
          </w:tcPr>
          <w:p w:rsidR="002C333B" w:rsidRPr="00807BC2" w:rsidRDefault="002C333B" w:rsidP="002C333B">
            <w:pPr>
              <w:jc w:val="center"/>
            </w:pPr>
          </w:p>
        </w:tc>
      </w:tr>
      <w:tr w:rsidR="002C333B" w:rsidRPr="006827A4" w:rsidTr="002C333B">
        <w:tc>
          <w:tcPr>
            <w:tcW w:w="1717" w:type="dxa"/>
          </w:tcPr>
          <w:p w:rsidR="002C333B" w:rsidRPr="00807BC2" w:rsidRDefault="002C333B" w:rsidP="002C333B">
            <w:r w:rsidRPr="00807BC2">
              <w:t>Стиральная машина</w:t>
            </w:r>
          </w:p>
        </w:tc>
        <w:tc>
          <w:tcPr>
            <w:tcW w:w="798" w:type="dxa"/>
          </w:tcPr>
          <w:p w:rsidR="002C333B" w:rsidRPr="00807BC2" w:rsidRDefault="002C333B" w:rsidP="002C333B">
            <w:pPr>
              <w:jc w:val="center"/>
            </w:pPr>
            <w:r w:rsidRPr="00807BC2">
              <w:t>0,425</w:t>
            </w:r>
          </w:p>
        </w:tc>
        <w:tc>
          <w:tcPr>
            <w:tcW w:w="602" w:type="dxa"/>
          </w:tcPr>
          <w:p w:rsidR="002C333B" w:rsidRPr="00807BC2" w:rsidRDefault="002C333B" w:rsidP="002C333B">
            <w:pPr>
              <w:jc w:val="center"/>
            </w:pPr>
          </w:p>
        </w:tc>
        <w:tc>
          <w:tcPr>
            <w:tcW w:w="728" w:type="dxa"/>
          </w:tcPr>
          <w:p w:rsidR="002C333B" w:rsidRPr="00807BC2" w:rsidRDefault="002C333B" w:rsidP="002C333B">
            <w:pPr>
              <w:jc w:val="center"/>
            </w:pPr>
            <w:r w:rsidRPr="00807BC2">
              <w:t>1</w:t>
            </w:r>
          </w:p>
        </w:tc>
        <w:tc>
          <w:tcPr>
            <w:tcW w:w="830" w:type="dxa"/>
          </w:tcPr>
          <w:p w:rsidR="002C333B" w:rsidRPr="00807BC2" w:rsidRDefault="002C333B" w:rsidP="002C333B">
            <w:pPr>
              <w:jc w:val="center"/>
            </w:pPr>
            <w:r w:rsidRPr="00807BC2">
              <w:t>1</w:t>
            </w:r>
          </w:p>
        </w:tc>
        <w:tc>
          <w:tcPr>
            <w:tcW w:w="900" w:type="dxa"/>
          </w:tcPr>
          <w:p w:rsidR="002C333B" w:rsidRPr="00807BC2" w:rsidRDefault="002C333B" w:rsidP="002C333B">
            <w:pPr>
              <w:jc w:val="center"/>
            </w:pPr>
            <w:r w:rsidRPr="00807BC2">
              <w:t>52·3 = 159</w:t>
            </w:r>
          </w:p>
        </w:tc>
        <w:tc>
          <w:tcPr>
            <w:tcW w:w="1260" w:type="dxa"/>
          </w:tcPr>
          <w:p w:rsidR="002C333B" w:rsidRPr="00807BC2" w:rsidRDefault="002C333B" w:rsidP="002C333B">
            <w:pPr>
              <w:jc w:val="center"/>
            </w:pPr>
          </w:p>
        </w:tc>
        <w:tc>
          <w:tcPr>
            <w:tcW w:w="1260" w:type="dxa"/>
          </w:tcPr>
          <w:p w:rsidR="002C333B" w:rsidRPr="00807BC2" w:rsidRDefault="002C333B" w:rsidP="002C333B">
            <w:pPr>
              <w:jc w:val="center"/>
            </w:pPr>
            <w:r w:rsidRPr="00807BC2">
              <w:t>67,575</w:t>
            </w:r>
          </w:p>
        </w:tc>
        <w:tc>
          <w:tcPr>
            <w:tcW w:w="1260" w:type="dxa"/>
          </w:tcPr>
          <w:p w:rsidR="002C333B" w:rsidRPr="00807BC2" w:rsidRDefault="002C333B" w:rsidP="002C333B">
            <w:pPr>
              <w:jc w:val="center"/>
            </w:pPr>
            <w:r w:rsidRPr="00807BC2">
              <w:t>67,575</w:t>
            </w:r>
          </w:p>
        </w:tc>
      </w:tr>
      <w:tr w:rsidR="002C333B" w:rsidRPr="006827A4" w:rsidTr="002C333B">
        <w:tc>
          <w:tcPr>
            <w:tcW w:w="1717" w:type="dxa"/>
          </w:tcPr>
          <w:p w:rsidR="002C333B" w:rsidRPr="00807BC2" w:rsidRDefault="002C333B" w:rsidP="002C333B">
            <w:r w:rsidRPr="00807BC2">
              <w:t>Телевизор</w:t>
            </w:r>
          </w:p>
        </w:tc>
        <w:tc>
          <w:tcPr>
            <w:tcW w:w="798" w:type="dxa"/>
          </w:tcPr>
          <w:p w:rsidR="002C333B" w:rsidRPr="00807BC2" w:rsidRDefault="002C333B" w:rsidP="002C333B">
            <w:pPr>
              <w:jc w:val="center"/>
            </w:pPr>
            <w:r w:rsidRPr="00807BC2">
              <w:t>0,21</w:t>
            </w:r>
          </w:p>
        </w:tc>
        <w:tc>
          <w:tcPr>
            <w:tcW w:w="602" w:type="dxa"/>
          </w:tcPr>
          <w:p w:rsidR="002C333B" w:rsidRPr="00807BC2" w:rsidRDefault="002C333B" w:rsidP="002C333B">
            <w:pPr>
              <w:jc w:val="center"/>
            </w:pPr>
            <w:r w:rsidRPr="00807BC2">
              <w:t>2</w:t>
            </w:r>
          </w:p>
        </w:tc>
        <w:tc>
          <w:tcPr>
            <w:tcW w:w="728" w:type="dxa"/>
          </w:tcPr>
          <w:p w:rsidR="002C333B" w:rsidRPr="00807BC2" w:rsidRDefault="002C333B" w:rsidP="002C333B">
            <w:pPr>
              <w:jc w:val="center"/>
            </w:pPr>
            <w:r w:rsidRPr="00807BC2">
              <w:t>1</w:t>
            </w:r>
          </w:p>
        </w:tc>
        <w:tc>
          <w:tcPr>
            <w:tcW w:w="830" w:type="dxa"/>
          </w:tcPr>
          <w:p w:rsidR="002C333B" w:rsidRPr="00807BC2" w:rsidRDefault="002C333B" w:rsidP="002C333B">
            <w:pPr>
              <w:jc w:val="center"/>
            </w:pPr>
          </w:p>
        </w:tc>
        <w:tc>
          <w:tcPr>
            <w:tcW w:w="900" w:type="dxa"/>
          </w:tcPr>
          <w:p w:rsidR="002C333B" w:rsidRPr="00807BC2" w:rsidRDefault="002C333B" w:rsidP="002C333B">
            <w:pPr>
              <w:jc w:val="center"/>
            </w:pPr>
            <w:r w:rsidRPr="00807BC2">
              <w:t>365</w:t>
            </w:r>
          </w:p>
        </w:tc>
        <w:tc>
          <w:tcPr>
            <w:tcW w:w="1260" w:type="dxa"/>
          </w:tcPr>
          <w:p w:rsidR="002C333B" w:rsidRPr="00807BC2" w:rsidRDefault="002C333B" w:rsidP="002C333B">
            <w:pPr>
              <w:jc w:val="center"/>
            </w:pPr>
            <w:r w:rsidRPr="00807BC2">
              <w:t>153,3</w:t>
            </w:r>
          </w:p>
        </w:tc>
        <w:tc>
          <w:tcPr>
            <w:tcW w:w="1260" w:type="dxa"/>
          </w:tcPr>
          <w:p w:rsidR="002C333B" w:rsidRPr="00807BC2" w:rsidRDefault="002C333B" w:rsidP="002C333B">
            <w:pPr>
              <w:jc w:val="center"/>
            </w:pPr>
            <w:r w:rsidRPr="00807BC2">
              <w:t>76,65</w:t>
            </w:r>
          </w:p>
        </w:tc>
        <w:tc>
          <w:tcPr>
            <w:tcW w:w="1260" w:type="dxa"/>
          </w:tcPr>
          <w:p w:rsidR="002C333B" w:rsidRPr="00807BC2" w:rsidRDefault="002C333B" w:rsidP="002C333B">
            <w:pPr>
              <w:jc w:val="center"/>
            </w:pPr>
          </w:p>
        </w:tc>
      </w:tr>
      <w:tr w:rsidR="002C333B" w:rsidRPr="006827A4" w:rsidTr="002C333B">
        <w:tc>
          <w:tcPr>
            <w:tcW w:w="1717" w:type="dxa"/>
          </w:tcPr>
          <w:p w:rsidR="002C333B" w:rsidRPr="00807BC2" w:rsidRDefault="002C333B" w:rsidP="002C333B">
            <w:r w:rsidRPr="00807BC2">
              <w:t>Морозильная камера</w:t>
            </w:r>
          </w:p>
        </w:tc>
        <w:tc>
          <w:tcPr>
            <w:tcW w:w="798" w:type="dxa"/>
          </w:tcPr>
          <w:p w:rsidR="002C333B" w:rsidRPr="00807BC2" w:rsidRDefault="002C333B" w:rsidP="002C333B">
            <w:pPr>
              <w:jc w:val="center"/>
            </w:pPr>
            <w:r w:rsidRPr="00807BC2">
              <w:t>0,035</w:t>
            </w:r>
          </w:p>
        </w:tc>
        <w:tc>
          <w:tcPr>
            <w:tcW w:w="602" w:type="dxa"/>
          </w:tcPr>
          <w:p w:rsidR="002C333B" w:rsidRPr="00807BC2" w:rsidRDefault="002C333B" w:rsidP="002C333B">
            <w:pPr>
              <w:jc w:val="center"/>
            </w:pPr>
            <w:r w:rsidRPr="00807BC2">
              <w:t>7</w:t>
            </w:r>
          </w:p>
        </w:tc>
        <w:tc>
          <w:tcPr>
            <w:tcW w:w="728" w:type="dxa"/>
          </w:tcPr>
          <w:p w:rsidR="002C333B" w:rsidRPr="00807BC2" w:rsidRDefault="002C333B" w:rsidP="002C333B">
            <w:pPr>
              <w:jc w:val="center"/>
            </w:pPr>
            <w:r w:rsidRPr="00807BC2">
              <w:t>9</w:t>
            </w:r>
          </w:p>
        </w:tc>
        <w:tc>
          <w:tcPr>
            <w:tcW w:w="830" w:type="dxa"/>
          </w:tcPr>
          <w:p w:rsidR="002C333B" w:rsidRPr="00807BC2" w:rsidRDefault="002C333B" w:rsidP="002C333B">
            <w:pPr>
              <w:jc w:val="center"/>
            </w:pPr>
            <w:r w:rsidRPr="00807BC2">
              <w:t>8</w:t>
            </w:r>
          </w:p>
        </w:tc>
        <w:tc>
          <w:tcPr>
            <w:tcW w:w="900" w:type="dxa"/>
          </w:tcPr>
          <w:p w:rsidR="002C333B" w:rsidRPr="00807BC2" w:rsidRDefault="002C333B" w:rsidP="002C333B">
            <w:pPr>
              <w:jc w:val="center"/>
            </w:pPr>
            <w:r w:rsidRPr="00807BC2">
              <w:t>365</w:t>
            </w:r>
          </w:p>
        </w:tc>
        <w:tc>
          <w:tcPr>
            <w:tcW w:w="1260" w:type="dxa"/>
          </w:tcPr>
          <w:p w:rsidR="002C333B" w:rsidRPr="00807BC2" w:rsidRDefault="002C333B" w:rsidP="002C333B">
            <w:pPr>
              <w:jc w:val="center"/>
            </w:pPr>
            <w:r w:rsidRPr="00807BC2">
              <w:t>89,425</w:t>
            </w:r>
          </w:p>
        </w:tc>
        <w:tc>
          <w:tcPr>
            <w:tcW w:w="1260" w:type="dxa"/>
          </w:tcPr>
          <w:p w:rsidR="002C333B" w:rsidRPr="00807BC2" w:rsidRDefault="002C333B" w:rsidP="002C333B">
            <w:pPr>
              <w:jc w:val="center"/>
            </w:pPr>
            <w:r w:rsidRPr="00807BC2">
              <w:t>114,975</w:t>
            </w:r>
          </w:p>
        </w:tc>
        <w:tc>
          <w:tcPr>
            <w:tcW w:w="1260" w:type="dxa"/>
          </w:tcPr>
          <w:p w:rsidR="002C333B" w:rsidRPr="00807BC2" w:rsidRDefault="002C333B" w:rsidP="002C333B">
            <w:pPr>
              <w:jc w:val="center"/>
            </w:pPr>
            <w:r w:rsidRPr="00807BC2">
              <w:t>102,2</w:t>
            </w:r>
          </w:p>
        </w:tc>
      </w:tr>
      <w:tr w:rsidR="002C333B" w:rsidRPr="006827A4" w:rsidTr="002C333B">
        <w:tc>
          <w:tcPr>
            <w:tcW w:w="1717" w:type="dxa"/>
          </w:tcPr>
          <w:p w:rsidR="002C333B" w:rsidRPr="00807BC2" w:rsidRDefault="002C333B" w:rsidP="002C333B">
            <w:r w:rsidRPr="00807BC2">
              <w:t>Холодильник</w:t>
            </w:r>
          </w:p>
        </w:tc>
        <w:tc>
          <w:tcPr>
            <w:tcW w:w="798" w:type="dxa"/>
          </w:tcPr>
          <w:p w:rsidR="002C333B" w:rsidRPr="00807BC2" w:rsidRDefault="002C333B" w:rsidP="002C333B">
            <w:pPr>
              <w:jc w:val="center"/>
            </w:pPr>
            <w:r w:rsidRPr="00807BC2">
              <w:t>0,025</w:t>
            </w:r>
          </w:p>
        </w:tc>
        <w:tc>
          <w:tcPr>
            <w:tcW w:w="602" w:type="dxa"/>
          </w:tcPr>
          <w:p w:rsidR="002C333B" w:rsidRPr="00807BC2" w:rsidRDefault="002C333B" w:rsidP="002C333B">
            <w:pPr>
              <w:jc w:val="center"/>
            </w:pPr>
            <w:r w:rsidRPr="00807BC2">
              <w:t>7</w:t>
            </w:r>
          </w:p>
        </w:tc>
        <w:tc>
          <w:tcPr>
            <w:tcW w:w="728" w:type="dxa"/>
          </w:tcPr>
          <w:p w:rsidR="002C333B" w:rsidRPr="00807BC2" w:rsidRDefault="002C333B" w:rsidP="002C333B">
            <w:pPr>
              <w:jc w:val="center"/>
            </w:pPr>
            <w:r w:rsidRPr="00807BC2">
              <w:t>9</w:t>
            </w:r>
          </w:p>
        </w:tc>
        <w:tc>
          <w:tcPr>
            <w:tcW w:w="830" w:type="dxa"/>
          </w:tcPr>
          <w:p w:rsidR="002C333B" w:rsidRPr="00807BC2" w:rsidRDefault="002C333B" w:rsidP="002C333B">
            <w:pPr>
              <w:jc w:val="center"/>
            </w:pPr>
            <w:r w:rsidRPr="00807BC2">
              <w:t>8</w:t>
            </w:r>
          </w:p>
        </w:tc>
        <w:tc>
          <w:tcPr>
            <w:tcW w:w="900" w:type="dxa"/>
          </w:tcPr>
          <w:p w:rsidR="002C333B" w:rsidRPr="00807BC2" w:rsidRDefault="002C333B" w:rsidP="002C333B">
            <w:pPr>
              <w:jc w:val="center"/>
            </w:pPr>
            <w:r w:rsidRPr="00807BC2">
              <w:t>365</w:t>
            </w:r>
          </w:p>
        </w:tc>
        <w:tc>
          <w:tcPr>
            <w:tcW w:w="1260" w:type="dxa"/>
          </w:tcPr>
          <w:p w:rsidR="002C333B" w:rsidRPr="00807BC2" w:rsidRDefault="002C333B" w:rsidP="002C333B">
            <w:pPr>
              <w:jc w:val="center"/>
            </w:pPr>
            <w:r w:rsidRPr="00807BC2">
              <w:t>63,875</w:t>
            </w:r>
          </w:p>
        </w:tc>
        <w:tc>
          <w:tcPr>
            <w:tcW w:w="1260" w:type="dxa"/>
          </w:tcPr>
          <w:p w:rsidR="002C333B" w:rsidRPr="00807BC2" w:rsidRDefault="002C333B" w:rsidP="002C333B">
            <w:pPr>
              <w:jc w:val="center"/>
            </w:pPr>
            <w:r w:rsidRPr="00807BC2">
              <w:t>82,125</w:t>
            </w:r>
          </w:p>
        </w:tc>
        <w:tc>
          <w:tcPr>
            <w:tcW w:w="1260" w:type="dxa"/>
          </w:tcPr>
          <w:p w:rsidR="002C333B" w:rsidRPr="00807BC2" w:rsidRDefault="002C333B" w:rsidP="002C333B">
            <w:pPr>
              <w:jc w:val="center"/>
            </w:pPr>
            <w:r w:rsidRPr="00807BC2">
              <w:t>73</w:t>
            </w:r>
          </w:p>
        </w:tc>
      </w:tr>
      <w:tr w:rsidR="002C333B" w:rsidRPr="006827A4" w:rsidTr="002C333B">
        <w:tc>
          <w:tcPr>
            <w:tcW w:w="1717" w:type="dxa"/>
          </w:tcPr>
          <w:p w:rsidR="002C333B" w:rsidRPr="00807BC2" w:rsidRDefault="002C333B" w:rsidP="002C333B">
            <w:r w:rsidRPr="00807BC2">
              <w:t>Компьютер</w:t>
            </w:r>
          </w:p>
        </w:tc>
        <w:tc>
          <w:tcPr>
            <w:tcW w:w="798" w:type="dxa"/>
          </w:tcPr>
          <w:p w:rsidR="002C333B" w:rsidRPr="00807BC2" w:rsidRDefault="002C333B" w:rsidP="002C333B">
            <w:pPr>
              <w:jc w:val="center"/>
            </w:pPr>
            <w:r w:rsidRPr="00807BC2">
              <w:t>0,35</w:t>
            </w:r>
          </w:p>
        </w:tc>
        <w:tc>
          <w:tcPr>
            <w:tcW w:w="602" w:type="dxa"/>
          </w:tcPr>
          <w:p w:rsidR="002C333B" w:rsidRPr="00807BC2" w:rsidRDefault="002C333B" w:rsidP="002C333B">
            <w:pPr>
              <w:jc w:val="center"/>
            </w:pPr>
            <w:r w:rsidRPr="00807BC2">
              <w:t>1</w:t>
            </w:r>
          </w:p>
        </w:tc>
        <w:tc>
          <w:tcPr>
            <w:tcW w:w="728" w:type="dxa"/>
          </w:tcPr>
          <w:p w:rsidR="002C333B" w:rsidRPr="00807BC2" w:rsidRDefault="002C333B" w:rsidP="002C333B">
            <w:pPr>
              <w:jc w:val="center"/>
            </w:pPr>
            <w:r w:rsidRPr="00807BC2">
              <w:t>7</w:t>
            </w:r>
          </w:p>
        </w:tc>
        <w:tc>
          <w:tcPr>
            <w:tcW w:w="830" w:type="dxa"/>
          </w:tcPr>
          <w:p w:rsidR="002C333B" w:rsidRPr="00807BC2" w:rsidRDefault="002C333B" w:rsidP="002C333B">
            <w:pPr>
              <w:jc w:val="center"/>
            </w:pPr>
          </w:p>
        </w:tc>
        <w:tc>
          <w:tcPr>
            <w:tcW w:w="900" w:type="dxa"/>
          </w:tcPr>
          <w:p w:rsidR="002C333B" w:rsidRPr="00807BC2" w:rsidRDefault="002C333B" w:rsidP="002C333B">
            <w:pPr>
              <w:jc w:val="center"/>
            </w:pPr>
            <w:r w:rsidRPr="00807BC2">
              <w:t>365</w:t>
            </w:r>
          </w:p>
        </w:tc>
        <w:tc>
          <w:tcPr>
            <w:tcW w:w="1260" w:type="dxa"/>
          </w:tcPr>
          <w:p w:rsidR="002C333B" w:rsidRPr="00807BC2" w:rsidRDefault="002C333B" w:rsidP="002C333B">
            <w:pPr>
              <w:jc w:val="center"/>
            </w:pPr>
            <w:r w:rsidRPr="00807BC2">
              <w:t>127,75</w:t>
            </w:r>
          </w:p>
        </w:tc>
        <w:tc>
          <w:tcPr>
            <w:tcW w:w="1260" w:type="dxa"/>
          </w:tcPr>
          <w:p w:rsidR="002C333B" w:rsidRPr="00807BC2" w:rsidRDefault="002C333B" w:rsidP="002C333B">
            <w:pPr>
              <w:jc w:val="center"/>
            </w:pPr>
            <w:r w:rsidRPr="00807BC2">
              <w:t>894,25</w:t>
            </w:r>
          </w:p>
        </w:tc>
        <w:tc>
          <w:tcPr>
            <w:tcW w:w="1260" w:type="dxa"/>
          </w:tcPr>
          <w:p w:rsidR="002C333B" w:rsidRPr="00807BC2" w:rsidRDefault="002C333B" w:rsidP="002C333B">
            <w:pPr>
              <w:jc w:val="center"/>
            </w:pPr>
          </w:p>
        </w:tc>
      </w:tr>
      <w:tr w:rsidR="002C333B" w:rsidRPr="006827A4" w:rsidTr="002C333B">
        <w:tc>
          <w:tcPr>
            <w:tcW w:w="1717" w:type="dxa"/>
          </w:tcPr>
          <w:p w:rsidR="002C333B" w:rsidRPr="00807BC2" w:rsidRDefault="002C333B" w:rsidP="002C333B">
            <w:r w:rsidRPr="00807BC2">
              <w:t>2 лампы 100 Вт</w:t>
            </w:r>
          </w:p>
        </w:tc>
        <w:tc>
          <w:tcPr>
            <w:tcW w:w="798" w:type="dxa"/>
          </w:tcPr>
          <w:p w:rsidR="002C333B" w:rsidRPr="00807BC2" w:rsidRDefault="002C333B" w:rsidP="002C333B">
            <w:pPr>
              <w:jc w:val="center"/>
            </w:pPr>
            <w:r w:rsidRPr="00807BC2">
              <w:t>0,2</w:t>
            </w:r>
          </w:p>
        </w:tc>
        <w:tc>
          <w:tcPr>
            <w:tcW w:w="602" w:type="dxa"/>
          </w:tcPr>
          <w:p w:rsidR="002C333B" w:rsidRPr="00807BC2" w:rsidRDefault="002C333B" w:rsidP="002C333B">
            <w:pPr>
              <w:jc w:val="center"/>
            </w:pPr>
          </w:p>
        </w:tc>
        <w:tc>
          <w:tcPr>
            <w:tcW w:w="728" w:type="dxa"/>
          </w:tcPr>
          <w:p w:rsidR="002C333B" w:rsidRPr="00807BC2" w:rsidRDefault="002C333B" w:rsidP="002C333B">
            <w:pPr>
              <w:jc w:val="center"/>
            </w:pPr>
            <w:r w:rsidRPr="00807BC2">
              <w:t>1</w:t>
            </w:r>
          </w:p>
        </w:tc>
        <w:tc>
          <w:tcPr>
            <w:tcW w:w="830" w:type="dxa"/>
          </w:tcPr>
          <w:p w:rsidR="002C333B" w:rsidRPr="00807BC2" w:rsidRDefault="002C333B" w:rsidP="002C333B">
            <w:pPr>
              <w:jc w:val="center"/>
            </w:pPr>
          </w:p>
        </w:tc>
        <w:tc>
          <w:tcPr>
            <w:tcW w:w="900" w:type="dxa"/>
          </w:tcPr>
          <w:p w:rsidR="002C333B" w:rsidRPr="00807BC2" w:rsidRDefault="002C333B" w:rsidP="002C333B">
            <w:pPr>
              <w:jc w:val="center"/>
            </w:pPr>
            <w:r w:rsidRPr="00807BC2">
              <w:t>365</w:t>
            </w:r>
          </w:p>
        </w:tc>
        <w:tc>
          <w:tcPr>
            <w:tcW w:w="1260" w:type="dxa"/>
          </w:tcPr>
          <w:p w:rsidR="002C333B" w:rsidRPr="00807BC2" w:rsidRDefault="002C333B" w:rsidP="002C333B">
            <w:pPr>
              <w:jc w:val="center"/>
            </w:pPr>
          </w:p>
        </w:tc>
        <w:tc>
          <w:tcPr>
            <w:tcW w:w="1260" w:type="dxa"/>
          </w:tcPr>
          <w:p w:rsidR="002C333B" w:rsidRPr="00807BC2" w:rsidRDefault="002C333B" w:rsidP="002C333B">
            <w:pPr>
              <w:jc w:val="center"/>
            </w:pPr>
            <w:r w:rsidRPr="00807BC2">
              <w:t>73</w:t>
            </w:r>
          </w:p>
        </w:tc>
        <w:tc>
          <w:tcPr>
            <w:tcW w:w="1260" w:type="dxa"/>
          </w:tcPr>
          <w:p w:rsidR="002C333B" w:rsidRPr="00807BC2" w:rsidRDefault="002C333B" w:rsidP="002C333B">
            <w:pPr>
              <w:jc w:val="center"/>
            </w:pPr>
          </w:p>
        </w:tc>
      </w:tr>
      <w:tr w:rsidR="002C333B" w:rsidRPr="006827A4" w:rsidTr="002C333B">
        <w:tc>
          <w:tcPr>
            <w:tcW w:w="1717" w:type="dxa"/>
          </w:tcPr>
          <w:p w:rsidR="002C333B" w:rsidRPr="00807BC2" w:rsidRDefault="002C333B" w:rsidP="002C333B">
            <w:r w:rsidRPr="00807BC2">
              <w:t>3 лампы 60 Вт</w:t>
            </w:r>
          </w:p>
        </w:tc>
        <w:tc>
          <w:tcPr>
            <w:tcW w:w="798" w:type="dxa"/>
          </w:tcPr>
          <w:p w:rsidR="002C333B" w:rsidRPr="00807BC2" w:rsidRDefault="002C333B" w:rsidP="002C333B">
            <w:pPr>
              <w:jc w:val="center"/>
            </w:pPr>
            <w:r w:rsidRPr="00807BC2">
              <w:t>0,18</w:t>
            </w:r>
          </w:p>
        </w:tc>
        <w:tc>
          <w:tcPr>
            <w:tcW w:w="602" w:type="dxa"/>
          </w:tcPr>
          <w:p w:rsidR="002C333B" w:rsidRPr="00807BC2" w:rsidRDefault="002C333B" w:rsidP="002C333B">
            <w:pPr>
              <w:jc w:val="center"/>
            </w:pPr>
            <w:r w:rsidRPr="00807BC2">
              <w:t>4</w:t>
            </w:r>
          </w:p>
        </w:tc>
        <w:tc>
          <w:tcPr>
            <w:tcW w:w="728" w:type="dxa"/>
          </w:tcPr>
          <w:p w:rsidR="002C333B" w:rsidRPr="00807BC2" w:rsidRDefault="002C333B" w:rsidP="002C333B">
            <w:pPr>
              <w:jc w:val="center"/>
            </w:pPr>
            <w:r w:rsidRPr="00807BC2">
              <w:t>1</w:t>
            </w:r>
          </w:p>
        </w:tc>
        <w:tc>
          <w:tcPr>
            <w:tcW w:w="830" w:type="dxa"/>
          </w:tcPr>
          <w:p w:rsidR="002C333B" w:rsidRPr="00807BC2" w:rsidRDefault="002C333B" w:rsidP="002C333B">
            <w:pPr>
              <w:jc w:val="center"/>
            </w:pPr>
            <w:r w:rsidRPr="00807BC2">
              <w:t>1</w:t>
            </w:r>
          </w:p>
        </w:tc>
        <w:tc>
          <w:tcPr>
            <w:tcW w:w="900" w:type="dxa"/>
          </w:tcPr>
          <w:p w:rsidR="002C333B" w:rsidRPr="00807BC2" w:rsidRDefault="002C333B" w:rsidP="002C333B">
            <w:pPr>
              <w:jc w:val="center"/>
            </w:pPr>
            <w:r w:rsidRPr="00807BC2">
              <w:t>365</w:t>
            </w:r>
          </w:p>
        </w:tc>
        <w:tc>
          <w:tcPr>
            <w:tcW w:w="1260" w:type="dxa"/>
          </w:tcPr>
          <w:p w:rsidR="002C333B" w:rsidRPr="00807BC2" w:rsidRDefault="002C333B" w:rsidP="002C333B">
            <w:pPr>
              <w:jc w:val="center"/>
            </w:pPr>
            <w:r w:rsidRPr="00807BC2">
              <w:t>262,8</w:t>
            </w:r>
          </w:p>
        </w:tc>
        <w:tc>
          <w:tcPr>
            <w:tcW w:w="1260" w:type="dxa"/>
          </w:tcPr>
          <w:p w:rsidR="002C333B" w:rsidRPr="00807BC2" w:rsidRDefault="002C333B" w:rsidP="002C333B">
            <w:pPr>
              <w:jc w:val="center"/>
            </w:pPr>
            <w:r w:rsidRPr="00807BC2">
              <w:t>65,7</w:t>
            </w:r>
          </w:p>
        </w:tc>
        <w:tc>
          <w:tcPr>
            <w:tcW w:w="1260" w:type="dxa"/>
          </w:tcPr>
          <w:p w:rsidR="002C333B" w:rsidRPr="00807BC2" w:rsidRDefault="002C333B" w:rsidP="002C333B">
            <w:pPr>
              <w:jc w:val="center"/>
            </w:pPr>
            <w:r w:rsidRPr="00807BC2">
              <w:t>65,7</w:t>
            </w:r>
          </w:p>
        </w:tc>
      </w:tr>
      <w:tr w:rsidR="002C333B" w:rsidRPr="006827A4" w:rsidTr="002C333B">
        <w:tc>
          <w:tcPr>
            <w:tcW w:w="1717" w:type="dxa"/>
          </w:tcPr>
          <w:p w:rsidR="002C333B" w:rsidRPr="00807BC2" w:rsidRDefault="002C333B" w:rsidP="002C333B">
            <w:r w:rsidRPr="00807BC2">
              <w:t>2 лампы 40 Вт</w:t>
            </w:r>
          </w:p>
        </w:tc>
        <w:tc>
          <w:tcPr>
            <w:tcW w:w="798" w:type="dxa"/>
          </w:tcPr>
          <w:p w:rsidR="002C333B" w:rsidRPr="00807BC2" w:rsidRDefault="002C333B" w:rsidP="002C333B">
            <w:pPr>
              <w:jc w:val="center"/>
            </w:pPr>
            <w:r w:rsidRPr="00807BC2">
              <w:t>0,08</w:t>
            </w:r>
          </w:p>
        </w:tc>
        <w:tc>
          <w:tcPr>
            <w:tcW w:w="602" w:type="dxa"/>
          </w:tcPr>
          <w:p w:rsidR="002C333B" w:rsidRPr="00807BC2" w:rsidRDefault="002C333B" w:rsidP="002C333B">
            <w:pPr>
              <w:jc w:val="center"/>
            </w:pPr>
          </w:p>
        </w:tc>
        <w:tc>
          <w:tcPr>
            <w:tcW w:w="728" w:type="dxa"/>
          </w:tcPr>
          <w:p w:rsidR="002C333B" w:rsidRPr="00807BC2" w:rsidRDefault="002C333B" w:rsidP="002C333B">
            <w:pPr>
              <w:jc w:val="center"/>
            </w:pPr>
            <w:r w:rsidRPr="00807BC2">
              <w:t>1</w:t>
            </w:r>
          </w:p>
        </w:tc>
        <w:tc>
          <w:tcPr>
            <w:tcW w:w="830" w:type="dxa"/>
          </w:tcPr>
          <w:p w:rsidR="002C333B" w:rsidRPr="00807BC2" w:rsidRDefault="002C333B" w:rsidP="002C333B">
            <w:pPr>
              <w:jc w:val="center"/>
            </w:pPr>
          </w:p>
        </w:tc>
        <w:tc>
          <w:tcPr>
            <w:tcW w:w="900" w:type="dxa"/>
          </w:tcPr>
          <w:p w:rsidR="002C333B" w:rsidRPr="00807BC2" w:rsidRDefault="002C333B" w:rsidP="002C333B">
            <w:pPr>
              <w:jc w:val="center"/>
            </w:pPr>
            <w:r w:rsidRPr="00807BC2">
              <w:t>365</w:t>
            </w:r>
          </w:p>
        </w:tc>
        <w:tc>
          <w:tcPr>
            <w:tcW w:w="1260" w:type="dxa"/>
          </w:tcPr>
          <w:p w:rsidR="002C333B" w:rsidRPr="00807BC2" w:rsidRDefault="002C333B" w:rsidP="002C333B">
            <w:pPr>
              <w:jc w:val="center"/>
            </w:pPr>
          </w:p>
        </w:tc>
        <w:tc>
          <w:tcPr>
            <w:tcW w:w="1260" w:type="dxa"/>
          </w:tcPr>
          <w:p w:rsidR="002C333B" w:rsidRPr="00807BC2" w:rsidRDefault="002C333B" w:rsidP="002C333B">
            <w:pPr>
              <w:jc w:val="center"/>
            </w:pPr>
            <w:r w:rsidRPr="00807BC2">
              <w:t>18,25</w:t>
            </w:r>
          </w:p>
        </w:tc>
        <w:tc>
          <w:tcPr>
            <w:tcW w:w="1260" w:type="dxa"/>
          </w:tcPr>
          <w:p w:rsidR="002C333B" w:rsidRPr="00807BC2" w:rsidRDefault="002C333B" w:rsidP="002C333B">
            <w:pPr>
              <w:jc w:val="center"/>
            </w:pPr>
          </w:p>
        </w:tc>
      </w:tr>
      <w:tr w:rsidR="002C333B" w:rsidRPr="006827A4" w:rsidTr="002C333B">
        <w:tc>
          <w:tcPr>
            <w:tcW w:w="1717" w:type="dxa"/>
          </w:tcPr>
          <w:p w:rsidR="002C333B" w:rsidRPr="00807BC2" w:rsidRDefault="002C333B" w:rsidP="002C333B">
            <w:r w:rsidRPr="00807BC2">
              <w:t>Аквариум</w:t>
            </w:r>
          </w:p>
        </w:tc>
        <w:tc>
          <w:tcPr>
            <w:tcW w:w="798" w:type="dxa"/>
          </w:tcPr>
          <w:p w:rsidR="002C333B" w:rsidRPr="00807BC2" w:rsidRDefault="002C333B" w:rsidP="002C333B">
            <w:pPr>
              <w:jc w:val="center"/>
            </w:pPr>
            <w:r w:rsidRPr="00807BC2">
              <w:t>0,08</w:t>
            </w:r>
          </w:p>
        </w:tc>
        <w:tc>
          <w:tcPr>
            <w:tcW w:w="602" w:type="dxa"/>
          </w:tcPr>
          <w:p w:rsidR="002C333B" w:rsidRPr="00807BC2" w:rsidRDefault="002C333B" w:rsidP="002C333B">
            <w:pPr>
              <w:jc w:val="center"/>
            </w:pPr>
            <w:r w:rsidRPr="00807BC2">
              <w:t>7</w:t>
            </w:r>
          </w:p>
        </w:tc>
        <w:tc>
          <w:tcPr>
            <w:tcW w:w="728" w:type="dxa"/>
          </w:tcPr>
          <w:p w:rsidR="002C333B" w:rsidRPr="00807BC2" w:rsidRDefault="002C333B" w:rsidP="002C333B">
            <w:pPr>
              <w:jc w:val="center"/>
            </w:pPr>
            <w:r w:rsidRPr="00807BC2">
              <w:t>9</w:t>
            </w:r>
          </w:p>
        </w:tc>
        <w:tc>
          <w:tcPr>
            <w:tcW w:w="830" w:type="dxa"/>
          </w:tcPr>
          <w:p w:rsidR="002C333B" w:rsidRPr="00807BC2" w:rsidRDefault="002C333B" w:rsidP="002C333B">
            <w:pPr>
              <w:jc w:val="center"/>
            </w:pPr>
            <w:r w:rsidRPr="00807BC2">
              <w:t>8</w:t>
            </w:r>
          </w:p>
        </w:tc>
        <w:tc>
          <w:tcPr>
            <w:tcW w:w="900" w:type="dxa"/>
          </w:tcPr>
          <w:p w:rsidR="002C333B" w:rsidRPr="00807BC2" w:rsidRDefault="002C333B" w:rsidP="002C333B">
            <w:pPr>
              <w:jc w:val="center"/>
            </w:pPr>
            <w:r w:rsidRPr="00807BC2">
              <w:t>365</w:t>
            </w:r>
          </w:p>
        </w:tc>
        <w:tc>
          <w:tcPr>
            <w:tcW w:w="1260" w:type="dxa"/>
          </w:tcPr>
          <w:p w:rsidR="002C333B" w:rsidRPr="00807BC2" w:rsidRDefault="002C333B" w:rsidP="002C333B">
            <w:pPr>
              <w:jc w:val="center"/>
            </w:pPr>
            <w:r w:rsidRPr="00807BC2">
              <w:t>204,4</w:t>
            </w:r>
          </w:p>
        </w:tc>
        <w:tc>
          <w:tcPr>
            <w:tcW w:w="1260" w:type="dxa"/>
          </w:tcPr>
          <w:p w:rsidR="002C333B" w:rsidRPr="00807BC2" w:rsidRDefault="002C333B" w:rsidP="002C333B">
            <w:pPr>
              <w:jc w:val="center"/>
            </w:pPr>
            <w:r w:rsidRPr="00807BC2">
              <w:t>262,8</w:t>
            </w:r>
          </w:p>
        </w:tc>
        <w:tc>
          <w:tcPr>
            <w:tcW w:w="1260" w:type="dxa"/>
          </w:tcPr>
          <w:p w:rsidR="002C333B" w:rsidRPr="00807BC2" w:rsidRDefault="002C333B" w:rsidP="002C333B">
            <w:pPr>
              <w:jc w:val="center"/>
            </w:pPr>
            <w:r w:rsidRPr="00807BC2">
              <w:t>233,6</w:t>
            </w:r>
          </w:p>
        </w:tc>
      </w:tr>
      <w:tr w:rsidR="002C333B" w:rsidRPr="006827A4" w:rsidTr="002C333B">
        <w:tc>
          <w:tcPr>
            <w:tcW w:w="1717" w:type="dxa"/>
          </w:tcPr>
          <w:p w:rsidR="002C333B" w:rsidRPr="00807BC2" w:rsidRDefault="002C333B" w:rsidP="002C333B">
            <w:r w:rsidRPr="00807BC2">
              <w:t xml:space="preserve">Роутер </w:t>
            </w:r>
            <w:r w:rsidRPr="00807BC2">
              <w:rPr>
                <w:lang w:val="en-US"/>
              </w:rPr>
              <w:t>Wi</w:t>
            </w:r>
            <w:r w:rsidRPr="00807BC2">
              <w:t>-</w:t>
            </w:r>
            <w:r w:rsidRPr="00807BC2">
              <w:rPr>
                <w:lang w:val="en-US"/>
              </w:rPr>
              <w:t>Fi</w:t>
            </w:r>
          </w:p>
        </w:tc>
        <w:tc>
          <w:tcPr>
            <w:tcW w:w="798" w:type="dxa"/>
          </w:tcPr>
          <w:p w:rsidR="002C333B" w:rsidRPr="00807BC2" w:rsidRDefault="002C333B" w:rsidP="002C333B">
            <w:pPr>
              <w:jc w:val="center"/>
            </w:pPr>
            <w:r w:rsidRPr="00807BC2">
              <w:t>0,007</w:t>
            </w:r>
          </w:p>
        </w:tc>
        <w:tc>
          <w:tcPr>
            <w:tcW w:w="602" w:type="dxa"/>
          </w:tcPr>
          <w:p w:rsidR="002C333B" w:rsidRPr="00807BC2" w:rsidRDefault="002C333B" w:rsidP="002C333B">
            <w:pPr>
              <w:jc w:val="center"/>
            </w:pPr>
            <w:r w:rsidRPr="00807BC2">
              <w:t>7</w:t>
            </w:r>
          </w:p>
        </w:tc>
        <w:tc>
          <w:tcPr>
            <w:tcW w:w="728" w:type="dxa"/>
          </w:tcPr>
          <w:p w:rsidR="002C333B" w:rsidRPr="00807BC2" w:rsidRDefault="002C333B" w:rsidP="002C333B">
            <w:pPr>
              <w:jc w:val="center"/>
            </w:pPr>
            <w:r w:rsidRPr="00807BC2">
              <w:t>9</w:t>
            </w:r>
          </w:p>
        </w:tc>
        <w:tc>
          <w:tcPr>
            <w:tcW w:w="830" w:type="dxa"/>
          </w:tcPr>
          <w:p w:rsidR="002C333B" w:rsidRPr="00807BC2" w:rsidRDefault="002C333B" w:rsidP="002C333B">
            <w:pPr>
              <w:jc w:val="center"/>
            </w:pPr>
            <w:r w:rsidRPr="00807BC2">
              <w:t>8</w:t>
            </w:r>
          </w:p>
        </w:tc>
        <w:tc>
          <w:tcPr>
            <w:tcW w:w="900" w:type="dxa"/>
          </w:tcPr>
          <w:p w:rsidR="002C333B" w:rsidRPr="00807BC2" w:rsidRDefault="002C333B" w:rsidP="002C333B">
            <w:pPr>
              <w:jc w:val="center"/>
            </w:pPr>
            <w:r w:rsidRPr="00807BC2">
              <w:t>365</w:t>
            </w:r>
          </w:p>
        </w:tc>
        <w:tc>
          <w:tcPr>
            <w:tcW w:w="1260" w:type="dxa"/>
          </w:tcPr>
          <w:p w:rsidR="002C333B" w:rsidRPr="00807BC2" w:rsidRDefault="002C333B" w:rsidP="002C333B">
            <w:pPr>
              <w:jc w:val="center"/>
            </w:pPr>
            <w:r w:rsidRPr="00807BC2">
              <w:t>17,885</w:t>
            </w:r>
          </w:p>
        </w:tc>
        <w:tc>
          <w:tcPr>
            <w:tcW w:w="1260" w:type="dxa"/>
          </w:tcPr>
          <w:p w:rsidR="002C333B" w:rsidRPr="00807BC2" w:rsidRDefault="002C333B" w:rsidP="002C333B">
            <w:pPr>
              <w:jc w:val="center"/>
            </w:pPr>
            <w:r w:rsidRPr="00807BC2">
              <w:t>22,995</w:t>
            </w:r>
          </w:p>
        </w:tc>
        <w:tc>
          <w:tcPr>
            <w:tcW w:w="1260" w:type="dxa"/>
          </w:tcPr>
          <w:p w:rsidR="002C333B" w:rsidRPr="00807BC2" w:rsidRDefault="002C333B" w:rsidP="002C333B">
            <w:pPr>
              <w:jc w:val="center"/>
            </w:pPr>
            <w:r w:rsidRPr="00807BC2">
              <w:t>20,44</w:t>
            </w:r>
          </w:p>
        </w:tc>
      </w:tr>
      <w:tr w:rsidR="002C333B" w:rsidRPr="006827A4" w:rsidTr="002C333B">
        <w:tc>
          <w:tcPr>
            <w:tcW w:w="1717" w:type="dxa"/>
          </w:tcPr>
          <w:p w:rsidR="002C333B" w:rsidRPr="00807BC2" w:rsidRDefault="002C333B" w:rsidP="002C333B">
            <w:r w:rsidRPr="00807BC2">
              <w:t xml:space="preserve">3 </w:t>
            </w:r>
            <w:proofErr w:type="gramStart"/>
            <w:r w:rsidRPr="00807BC2">
              <w:t>зарядных</w:t>
            </w:r>
            <w:proofErr w:type="gramEnd"/>
            <w:r w:rsidRPr="00807BC2">
              <w:t xml:space="preserve"> </w:t>
            </w:r>
            <w:r w:rsidRPr="00807BC2">
              <w:lastRenderedPageBreak/>
              <w:t>устройства</w:t>
            </w:r>
          </w:p>
        </w:tc>
        <w:tc>
          <w:tcPr>
            <w:tcW w:w="798" w:type="dxa"/>
          </w:tcPr>
          <w:p w:rsidR="002C333B" w:rsidRPr="00807BC2" w:rsidRDefault="002C333B" w:rsidP="002C333B">
            <w:pPr>
              <w:jc w:val="center"/>
            </w:pPr>
            <w:r w:rsidRPr="00807BC2">
              <w:lastRenderedPageBreak/>
              <w:t>0,006</w:t>
            </w:r>
          </w:p>
        </w:tc>
        <w:tc>
          <w:tcPr>
            <w:tcW w:w="602" w:type="dxa"/>
          </w:tcPr>
          <w:p w:rsidR="002C333B" w:rsidRPr="00807BC2" w:rsidRDefault="002C333B" w:rsidP="002C333B">
            <w:pPr>
              <w:jc w:val="center"/>
            </w:pPr>
            <w:r w:rsidRPr="00807BC2">
              <w:t>7</w:t>
            </w:r>
          </w:p>
        </w:tc>
        <w:tc>
          <w:tcPr>
            <w:tcW w:w="728" w:type="dxa"/>
          </w:tcPr>
          <w:p w:rsidR="002C333B" w:rsidRPr="00807BC2" w:rsidRDefault="002C333B" w:rsidP="002C333B">
            <w:pPr>
              <w:jc w:val="center"/>
            </w:pPr>
            <w:r w:rsidRPr="00807BC2">
              <w:t>9</w:t>
            </w:r>
          </w:p>
        </w:tc>
        <w:tc>
          <w:tcPr>
            <w:tcW w:w="830" w:type="dxa"/>
          </w:tcPr>
          <w:p w:rsidR="002C333B" w:rsidRPr="00807BC2" w:rsidRDefault="002C333B" w:rsidP="002C333B">
            <w:pPr>
              <w:jc w:val="center"/>
            </w:pPr>
            <w:r w:rsidRPr="00807BC2">
              <w:t>8</w:t>
            </w:r>
          </w:p>
        </w:tc>
        <w:tc>
          <w:tcPr>
            <w:tcW w:w="900" w:type="dxa"/>
          </w:tcPr>
          <w:p w:rsidR="002C333B" w:rsidRPr="00807BC2" w:rsidRDefault="002C333B" w:rsidP="002C333B">
            <w:pPr>
              <w:jc w:val="center"/>
            </w:pPr>
            <w:r w:rsidRPr="00807BC2">
              <w:t>365</w:t>
            </w:r>
          </w:p>
        </w:tc>
        <w:tc>
          <w:tcPr>
            <w:tcW w:w="1260" w:type="dxa"/>
          </w:tcPr>
          <w:p w:rsidR="002C333B" w:rsidRPr="00807BC2" w:rsidRDefault="002C333B" w:rsidP="002C333B">
            <w:pPr>
              <w:jc w:val="center"/>
            </w:pPr>
            <w:r w:rsidRPr="00807BC2">
              <w:t>15,33</w:t>
            </w:r>
          </w:p>
        </w:tc>
        <w:tc>
          <w:tcPr>
            <w:tcW w:w="1260" w:type="dxa"/>
          </w:tcPr>
          <w:p w:rsidR="002C333B" w:rsidRPr="00807BC2" w:rsidRDefault="002C333B" w:rsidP="002C333B">
            <w:pPr>
              <w:jc w:val="center"/>
            </w:pPr>
            <w:r w:rsidRPr="00807BC2">
              <w:t>19,71</w:t>
            </w:r>
          </w:p>
        </w:tc>
        <w:tc>
          <w:tcPr>
            <w:tcW w:w="1260" w:type="dxa"/>
          </w:tcPr>
          <w:p w:rsidR="002C333B" w:rsidRPr="00807BC2" w:rsidRDefault="002C333B" w:rsidP="002C333B">
            <w:pPr>
              <w:jc w:val="center"/>
            </w:pPr>
            <w:r w:rsidRPr="00807BC2">
              <w:t>17,52</w:t>
            </w:r>
          </w:p>
        </w:tc>
      </w:tr>
      <w:tr w:rsidR="002C333B" w:rsidRPr="006827A4" w:rsidTr="002C333B">
        <w:tc>
          <w:tcPr>
            <w:tcW w:w="1717" w:type="dxa"/>
          </w:tcPr>
          <w:p w:rsidR="002C333B" w:rsidRPr="00807BC2" w:rsidRDefault="002C333B" w:rsidP="002C333B">
            <w:pPr>
              <w:rPr>
                <w:b/>
              </w:rPr>
            </w:pPr>
            <w:r w:rsidRPr="00807BC2">
              <w:rPr>
                <w:b/>
              </w:rPr>
              <w:lastRenderedPageBreak/>
              <w:t>Сумма, кВт·</w:t>
            </w:r>
            <w:proofErr w:type="gramStart"/>
            <w:r w:rsidRPr="00807BC2">
              <w:rPr>
                <w:b/>
              </w:rPr>
              <w:t>ч</w:t>
            </w:r>
            <w:proofErr w:type="gramEnd"/>
          </w:p>
        </w:tc>
        <w:tc>
          <w:tcPr>
            <w:tcW w:w="798" w:type="dxa"/>
          </w:tcPr>
          <w:p w:rsidR="002C333B" w:rsidRPr="00807BC2" w:rsidRDefault="002C333B" w:rsidP="002C333B">
            <w:pPr>
              <w:jc w:val="center"/>
              <w:rPr>
                <w:b/>
              </w:rPr>
            </w:pPr>
          </w:p>
        </w:tc>
        <w:tc>
          <w:tcPr>
            <w:tcW w:w="602" w:type="dxa"/>
          </w:tcPr>
          <w:p w:rsidR="002C333B" w:rsidRPr="00807BC2" w:rsidRDefault="002C333B" w:rsidP="002C333B">
            <w:pPr>
              <w:jc w:val="center"/>
              <w:rPr>
                <w:b/>
              </w:rPr>
            </w:pPr>
          </w:p>
        </w:tc>
        <w:tc>
          <w:tcPr>
            <w:tcW w:w="728" w:type="dxa"/>
          </w:tcPr>
          <w:p w:rsidR="002C333B" w:rsidRPr="00807BC2" w:rsidRDefault="002C333B" w:rsidP="002C333B">
            <w:pPr>
              <w:jc w:val="center"/>
              <w:rPr>
                <w:b/>
              </w:rPr>
            </w:pPr>
          </w:p>
        </w:tc>
        <w:tc>
          <w:tcPr>
            <w:tcW w:w="830" w:type="dxa"/>
          </w:tcPr>
          <w:p w:rsidR="002C333B" w:rsidRPr="00807BC2" w:rsidRDefault="002C333B" w:rsidP="002C333B">
            <w:pPr>
              <w:jc w:val="center"/>
              <w:rPr>
                <w:b/>
              </w:rPr>
            </w:pPr>
          </w:p>
        </w:tc>
        <w:tc>
          <w:tcPr>
            <w:tcW w:w="900" w:type="dxa"/>
          </w:tcPr>
          <w:p w:rsidR="002C333B" w:rsidRPr="00807BC2" w:rsidRDefault="002C333B" w:rsidP="002C333B">
            <w:pPr>
              <w:jc w:val="center"/>
              <w:rPr>
                <w:b/>
              </w:rPr>
            </w:pPr>
          </w:p>
        </w:tc>
        <w:tc>
          <w:tcPr>
            <w:tcW w:w="1260" w:type="dxa"/>
          </w:tcPr>
          <w:p w:rsidR="002C333B" w:rsidRPr="00807BC2" w:rsidRDefault="002C333B" w:rsidP="002C333B">
            <w:pPr>
              <w:jc w:val="center"/>
              <w:rPr>
                <w:b/>
              </w:rPr>
            </w:pPr>
            <w:r w:rsidRPr="00807BC2">
              <w:rPr>
                <w:b/>
              </w:rPr>
              <w:t>2522,965</w:t>
            </w:r>
          </w:p>
        </w:tc>
        <w:tc>
          <w:tcPr>
            <w:tcW w:w="1260" w:type="dxa"/>
          </w:tcPr>
          <w:p w:rsidR="002C333B" w:rsidRPr="00807BC2" w:rsidRDefault="002C333B" w:rsidP="002C333B">
            <w:pPr>
              <w:jc w:val="center"/>
              <w:rPr>
                <w:b/>
              </w:rPr>
            </w:pPr>
            <w:r w:rsidRPr="00807BC2">
              <w:rPr>
                <w:b/>
              </w:rPr>
              <w:t>2306,03</w:t>
            </w:r>
          </w:p>
        </w:tc>
        <w:tc>
          <w:tcPr>
            <w:tcW w:w="1260" w:type="dxa"/>
          </w:tcPr>
          <w:p w:rsidR="002C333B" w:rsidRPr="00807BC2" w:rsidRDefault="002C333B" w:rsidP="002C333B">
            <w:pPr>
              <w:jc w:val="center"/>
              <w:rPr>
                <w:b/>
              </w:rPr>
            </w:pPr>
            <w:r w:rsidRPr="00807BC2">
              <w:rPr>
                <w:b/>
              </w:rPr>
              <w:t>580,035</w:t>
            </w:r>
          </w:p>
        </w:tc>
      </w:tr>
    </w:tbl>
    <w:p w:rsidR="002C333B" w:rsidRPr="00286F95" w:rsidRDefault="002C333B" w:rsidP="002C333B">
      <w:pPr>
        <w:ind w:firstLine="709"/>
      </w:pPr>
      <w:r w:rsidRPr="00286F95">
        <w:t>Рассчитаем стоимость электроэнергии для каждого тарифа.</w:t>
      </w:r>
    </w:p>
    <w:p w:rsidR="002C333B" w:rsidRPr="00286F95" w:rsidRDefault="002C333B" w:rsidP="002C333B">
      <w:pPr>
        <w:ind w:firstLine="709"/>
      </w:pPr>
      <w:r w:rsidRPr="00286F95">
        <w:t>Одноставочный тариф. Суммируем потребление электроэнергии в течение дня.</w:t>
      </w:r>
    </w:p>
    <w:p w:rsidR="002C333B" w:rsidRPr="00286F95" w:rsidRDefault="002C333B" w:rsidP="002C333B">
      <w:pPr>
        <w:ind w:firstLine="709"/>
        <w:jc w:val="center"/>
      </w:pPr>
      <w:r w:rsidRPr="00286F95">
        <w:t>С</w:t>
      </w:r>
      <w:proofErr w:type="gramStart"/>
      <w:r w:rsidRPr="00286F95">
        <w:rPr>
          <w:vertAlign w:val="subscript"/>
        </w:rPr>
        <w:t>1</w:t>
      </w:r>
      <w:proofErr w:type="gramEnd"/>
      <w:r w:rsidRPr="00286F95">
        <w:t xml:space="preserve"> = (2522,965 + 2306,03 + 580,035) · 3,33 = 18 012,07 руб.</w:t>
      </w:r>
    </w:p>
    <w:p w:rsidR="002C333B" w:rsidRPr="00286F95" w:rsidRDefault="002C333B" w:rsidP="002C333B">
      <w:pPr>
        <w:ind w:firstLine="709"/>
      </w:pPr>
      <w:r w:rsidRPr="00286F95">
        <w:t xml:space="preserve">Двуставочный тариф. </w:t>
      </w:r>
      <w:proofErr w:type="gramStart"/>
      <w:r w:rsidRPr="00286F95">
        <w:t>Потребление в дневной зоне определяем как сумму потребления в пиковой и полупиковой зонах.</w:t>
      </w:r>
      <w:proofErr w:type="gramEnd"/>
    </w:p>
    <w:p w:rsidR="002C333B" w:rsidRPr="00286F95" w:rsidRDefault="002C333B" w:rsidP="002C333B">
      <w:pPr>
        <w:ind w:firstLine="709"/>
        <w:jc w:val="center"/>
      </w:pPr>
      <w:r w:rsidRPr="00286F95">
        <w:t>С</w:t>
      </w:r>
      <w:proofErr w:type="gramStart"/>
      <w:r w:rsidRPr="00286F95">
        <w:rPr>
          <w:vertAlign w:val="subscript"/>
        </w:rPr>
        <w:t>2</w:t>
      </w:r>
      <w:proofErr w:type="gramEnd"/>
      <w:r w:rsidRPr="00286F95">
        <w:t xml:space="preserve"> = (2522,965 + 2306,03) · 3,83 + 580,035 · 2,66 = 20 037,94 руб.</w:t>
      </w:r>
    </w:p>
    <w:p w:rsidR="002C333B" w:rsidRPr="00286F95" w:rsidRDefault="002C333B" w:rsidP="002C333B">
      <w:pPr>
        <w:ind w:firstLine="709"/>
      </w:pPr>
      <w:r w:rsidRPr="00286F95">
        <w:t xml:space="preserve">Трехставочный тариф. </w:t>
      </w:r>
    </w:p>
    <w:p w:rsidR="002C333B" w:rsidRPr="00286F95" w:rsidRDefault="002C333B" w:rsidP="002C333B">
      <w:pPr>
        <w:ind w:firstLine="709"/>
        <w:jc w:val="center"/>
      </w:pPr>
      <w:r w:rsidRPr="00286F95">
        <w:t>С</w:t>
      </w:r>
      <w:proofErr w:type="gramStart"/>
      <w:r w:rsidRPr="00286F95">
        <w:rPr>
          <w:vertAlign w:val="subscript"/>
        </w:rPr>
        <w:t>2</w:t>
      </w:r>
      <w:proofErr w:type="gramEnd"/>
      <w:r w:rsidRPr="00286F95">
        <w:t xml:space="preserve"> = 2522,96503 · 4,33 + 2306,03 · 3,83 + 580,035 · 2,66 = 21 299,43 руб.</w:t>
      </w:r>
    </w:p>
    <w:p w:rsidR="002C333B" w:rsidRPr="00286F95" w:rsidRDefault="002C333B" w:rsidP="002C333B">
      <w:pPr>
        <w:ind w:firstLine="709"/>
        <w:jc w:val="both"/>
      </w:pPr>
      <w:r w:rsidRPr="00286F95">
        <w:rPr>
          <w:b/>
        </w:rPr>
        <w:t>Вывод.</w:t>
      </w:r>
      <w:r w:rsidRPr="00286F95">
        <w:t xml:space="preserve"> Наименьшая стоимость электроэнергии при текущем потреблении электроэнергии при расчетах по одноставочному тарифу.</w:t>
      </w:r>
    </w:p>
    <w:p w:rsidR="002C333B" w:rsidRPr="00286F95" w:rsidRDefault="002C333B" w:rsidP="002C333B">
      <w:pPr>
        <w:ind w:firstLine="709"/>
        <w:jc w:val="both"/>
        <w:rPr>
          <w:b/>
        </w:rPr>
      </w:pPr>
      <w:r w:rsidRPr="00286F95">
        <w:rPr>
          <w:b/>
        </w:rPr>
        <w:t xml:space="preserve">Тема 1.4.2 Пример практикоориентированного задания «Определение </w:t>
      </w:r>
      <w:proofErr w:type="gramStart"/>
      <w:r w:rsidRPr="00286F95">
        <w:rPr>
          <w:b/>
        </w:rPr>
        <w:t>места расположения источника электроэнергии распределенной генерации</w:t>
      </w:r>
      <w:proofErr w:type="gramEnd"/>
      <w:r w:rsidRPr="00286F95">
        <w:rPr>
          <w:b/>
        </w:rPr>
        <w:t xml:space="preserve"> с точки зрения энергоэффективности»</w:t>
      </w:r>
    </w:p>
    <w:p w:rsidR="002C333B" w:rsidRPr="00286F95" w:rsidRDefault="002C333B" w:rsidP="002C333B">
      <w:pPr>
        <w:ind w:firstLine="709"/>
        <w:jc w:val="both"/>
      </w:pPr>
      <w:r w:rsidRPr="00286F95">
        <w:rPr>
          <w:b/>
        </w:rPr>
        <w:t xml:space="preserve">Цель работы </w:t>
      </w:r>
      <w:r w:rsidRPr="00286F95">
        <w:t>Определение центра электрических нагрузок и места расположения газотурбинной установки (ГТУ)</w:t>
      </w:r>
      <w:r w:rsidRPr="00286F95">
        <w:rPr>
          <w:bCs/>
        </w:rPr>
        <w:t xml:space="preserve">. </w:t>
      </w:r>
      <w:r w:rsidRPr="00286F95">
        <w:t>Построение картограммы нагрузок.</w:t>
      </w:r>
    </w:p>
    <w:p w:rsidR="002C333B" w:rsidRPr="00286F95" w:rsidRDefault="002C333B" w:rsidP="002C333B">
      <w:pPr>
        <w:jc w:val="center"/>
        <w:rPr>
          <w:b/>
        </w:rPr>
      </w:pPr>
      <w:r w:rsidRPr="00286F95">
        <w:rPr>
          <w:b/>
        </w:rPr>
        <w:t>Теоретическая часть</w:t>
      </w:r>
    </w:p>
    <w:p w:rsidR="002C333B" w:rsidRPr="00286F95" w:rsidRDefault="002C333B" w:rsidP="002C333B">
      <w:pPr>
        <w:ind w:firstLine="709"/>
        <w:jc w:val="both"/>
      </w:pPr>
      <w:r w:rsidRPr="00286F95">
        <w:t xml:space="preserve">При проектировании систем электроснабжения стараются максимально, насколько позволяют условия местности (с учетом блокировки зданий и компактности плана, обеспечения подведения коммуникаций), приблизить источник электроэнергии к потребителям. Таким образом, сокращается протяженность сетей вторичного напряжения, уменьшаются потери энергии, уменьшается зона аварий, удешевляется стоимость строительства, обеспечиваются условия поддержания высокого качества электроэнергии. Это, в конечном счете, дает возможность построить </w:t>
      </w:r>
      <w:proofErr w:type="gramStart"/>
      <w:r w:rsidRPr="00286F95">
        <w:t>экономичную и надежную систему</w:t>
      </w:r>
      <w:proofErr w:type="gramEnd"/>
      <w:r w:rsidRPr="00286F95">
        <w:t xml:space="preserve"> электроснабжения.</w:t>
      </w:r>
    </w:p>
    <w:p w:rsidR="002C333B" w:rsidRPr="00286F95" w:rsidRDefault="002C333B" w:rsidP="002C333B">
      <w:pPr>
        <w:ind w:firstLine="709"/>
        <w:jc w:val="both"/>
      </w:pPr>
      <w:r w:rsidRPr="00286F95">
        <w:t xml:space="preserve">Для определения центра электрической нагрузки применяется метод, использующий положение теоретической механики. Проводится аналогия между массами и электрическими нагрузками. Следовательно, центр электрической нагрузки </w:t>
      </w:r>
      <w:r w:rsidRPr="00286F95">
        <w:rPr>
          <w:i/>
          <w:iCs/>
        </w:rPr>
        <w:t>i</w:t>
      </w:r>
      <w:r w:rsidRPr="00286F95">
        <w:t>-го объекта (строения, частного дома, сооружения) совпадает с центром тяжести фигуры, изображающей этот объект на плане, если принять допущение, что электрическая нагрузка равномерно распределена по площади рассматриваемого объекта. Координаты центра электрической нагрузки группы объектов определяются по формулам:</w:t>
      </w:r>
    </w:p>
    <w:p w:rsidR="002C333B" w:rsidRPr="00286F95" w:rsidRDefault="002C333B" w:rsidP="002C333B">
      <w:pPr>
        <w:jc w:val="right"/>
      </w:pPr>
      <w:r w:rsidRPr="00286F95">
        <w:rPr>
          <w:position w:val="-82"/>
          <w:lang w:eastAsia="ar-SA"/>
        </w:rPr>
        <w:object w:dxaOrig="4760" w:dyaOrig="1800">
          <v:shape id="_x0000_i1068" type="#_x0000_t75" style="width:171.95pt;height:65.55pt" o:ole="">
            <v:imagedata r:id="rId42" o:title=""/>
          </v:shape>
          <o:OLEObject Type="Embed" ProgID="Equation.DSMT4" ShapeID="_x0000_i1068" DrawAspect="Content" ObjectID="_1664308859" r:id="rId188"/>
        </w:object>
      </w:r>
      <w:r w:rsidRPr="00286F95">
        <w:t xml:space="preserve">                                                   (1)</w:t>
      </w:r>
    </w:p>
    <w:p w:rsidR="002C333B" w:rsidRPr="00286F95" w:rsidRDefault="002C333B" w:rsidP="002C333B">
      <w:pPr>
        <w:jc w:val="both"/>
      </w:pPr>
      <w:r w:rsidRPr="00286F95">
        <w:t xml:space="preserve">где </w:t>
      </w:r>
      <w:r w:rsidRPr="00286F95">
        <w:rPr>
          <w:i/>
          <w:iCs/>
        </w:rPr>
        <w:t>x</w:t>
      </w:r>
      <w:r w:rsidRPr="00286F95">
        <w:rPr>
          <w:i/>
          <w:iCs/>
          <w:vertAlign w:val="subscript"/>
        </w:rPr>
        <w:t>i</w:t>
      </w:r>
      <w:r w:rsidRPr="00286F95">
        <w:rPr>
          <w:i/>
          <w:iCs/>
        </w:rPr>
        <w:t>, y</w:t>
      </w:r>
      <w:r w:rsidRPr="00286F95">
        <w:rPr>
          <w:i/>
          <w:iCs/>
          <w:vertAlign w:val="subscript"/>
        </w:rPr>
        <w:t xml:space="preserve">i </w:t>
      </w:r>
      <w:r w:rsidRPr="00286F95">
        <w:rPr>
          <w:iCs/>
        </w:rPr>
        <w:t xml:space="preserve"> </w:t>
      </w:r>
      <w:r w:rsidRPr="00286F95">
        <w:t xml:space="preserve">− координаты центра электрической нагрузки </w:t>
      </w:r>
      <w:r w:rsidRPr="00286F95">
        <w:rPr>
          <w:i/>
          <w:iCs/>
        </w:rPr>
        <w:t>i</w:t>
      </w:r>
      <w:r w:rsidRPr="00286F95">
        <w:t>-го объекта.</w:t>
      </w:r>
    </w:p>
    <w:p w:rsidR="002C333B" w:rsidRPr="00286F95" w:rsidRDefault="002C333B" w:rsidP="002C333B">
      <w:pPr>
        <w:ind w:firstLine="709"/>
        <w:jc w:val="both"/>
      </w:pPr>
      <w:r w:rsidRPr="00286F95">
        <w:t>Место расположения источника электроэнергии должно совпадать с центром электрических нагрузок, при необходимости с некоторым смещением в сторону источника питания.</w:t>
      </w:r>
    </w:p>
    <w:p w:rsidR="002C333B" w:rsidRPr="00286F95" w:rsidRDefault="002C333B" w:rsidP="002C333B">
      <w:pPr>
        <w:ind w:firstLine="709"/>
        <w:jc w:val="both"/>
      </w:pPr>
      <w:r w:rsidRPr="00286F95">
        <w:t>Порядок определения места расположения ГТУ:</w:t>
      </w:r>
    </w:p>
    <w:p w:rsidR="002C333B" w:rsidRPr="00286F95" w:rsidRDefault="002C333B" w:rsidP="002C333B">
      <w:pPr>
        <w:numPr>
          <w:ilvl w:val="0"/>
          <w:numId w:val="29"/>
        </w:numPr>
        <w:ind w:left="0" w:firstLine="709"/>
        <w:contextualSpacing/>
        <w:jc w:val="both"/>
      </w:pPr>
      <w:r w:rsidRPr="00286F95">
        <w:t xml:space="preserve">На план местности произвольно наносятся оси координат. </w:t>
      </w:r>
    </w:p>
    <w:p w:rsidR="002C333B" w:rsidRPr="00286F95" w:rsidRDefault="002C333B" w:rsidP="002C333B">
      <w:pPr>
        <w:numPr>
          <w:ilvl w:val="0"/>
          <w:numId w:val="29"/>
        </w:numPr>
        <w:ind w:left="0" w:firstLine="709"/>
        <w:contextualSpacing/>
        <w:jc w:val="both"/>
      </w:pPr>
      <w:r w:rsidRPr="00286F95">
        <w:t xml:space="preserve">Далее наносится </w:t>
      </w:r>
      <w:r w:rsidRPr="00286F95">
        <w:rPr>
          <w:i/>
        </w:rPr>
        <w:t>картограмма нагрузок</w:t>
      </w:r>
      <w:r w:rsidRPr="00286F95">
        <w:t>, которая представляет собой размещенные на плане нагрузки объектов (обычно в виде окружности для наглядности, причем площади, ограниченные этими окружностями, в выбранном масштабе равны расчетным нагрузкам объектов). Для каждого объекта наносится своя окружность, центр которой совпадает с центром нагрузок данного объекта.</w:t>
      </w:r>
    </w:p>
    <w:p w:rsidR="002C333B" w:rsidRPr="00286F95" w:rsidRDefault="002C333B" w:rsidP="002C333B">
      <w:pPr>
        <w:ind w:firstLine="709"/>
        <w:jc w:val="both"/>
        <w:rPr>
          <w:lang w:eastAsia="ar-SA"/>
        </w:rPr>
      </w:pPr>
      <w:r w:rsidRPr="00286F95">
        <w:t xml:space="preserve">Площадь круга в определенном масштабе равна расчетной нагрузке </w:t>
      </w:r>
      <w:proofErr w:type="gramStart"/>
      <w:r w:rsidRPr="00286F95">
        <w:rPr>
          <w:i/>
          <w:iCs/>
        </w:rPr>
        <w:t>Р</w:t>
      </w:r>
      <w:proofErr w:type="gramEnd"/>
      <w:r w:rsidRPr="00286F95">
        <w:rPr>
          <w:iCs/>
          <w:vertAlign w:val="subscript"/>
        </w:rPr>
        <w:t>p</w:t>
      </w:r>
      <w:r w:rsidRPr="00286F95">
        <w:rPr>
          <w:i/>
          <w:iCs/>
          <w:vertAlign w:val="subscript"/>
        </w:rPr>
        <w:t>i</w:t>
      </w:r>
      <w:r w:rsidRPr="00286F95">
        <w:rPr>
          <w:iCs/>
        </w:rPr>
        <w:t>, кВт</w:t>
      </w:r>
      <w:r w:rsidRPr="00286F95">
        <w:t>:</w:t>
      </w:r>
    </w:p>
    <w:p w:rsidR="002C333B" w:rsidRPr="00286F95" w:rsidRDefault="002C333B" w:rsidP="002C333B">
      <w:pPr>
        <w:jc w:val="right"/>
      </w:pPr>
      <w:r w:rsidRPr="00286F95">
        <w:rPr>
          <w:position w:val="-18"/>
          <w:lang w:eastAsia="ar-SA"/>
        </w:rPr>
        <w:object w:dxaOrig="1859" w:dyaOrig="560">
          <v:shape id="_x0000_i1069" type="#_x0000_t75" style="width:68.8pt;height:20.4pt" o:ole="">
            <v:imagedata r:id="rId44" o:title=""/>
          </v:shape>
          <o:OLEObject Type="Embed" ProgID="Equation.DSMT4" ShapeID="_x0000_i1069" DrawAspect="Content" ObjectID="_1664308860" r:id="rId189"/>
        </w:object>
      </w:r>
      <w:r w:rsidRPr="00286F95">
        <w:t xml:space="preserve">                                                              (2)</w:t>
      </w:r>
    </w:p>
    <w:p w:rsidR="002C333B" w:rsidRPr="00286F95" w:rsidRDefault="002C333B" w:rsidP="002C333B">
      <w:pPr>
        <w:ind w:firstLine="709"/>
        <w:jc w:val="both"/>
      </w:pPr>
      <w:r w:rsidRPr="00286F95">
        <w:t>Из этого выражения следует, что радиус окружности:</w:t>
      </w:r>
    </w:p>
    <w:p w:rsidR="002C333B" w:rsidRPr="00286F95" w:rsidRDefault="002C333B" w:rsidP="002C333B">
      <w:pPr>
        <w:jc w:val="right"/>
      </w:pPr>
      <w:r w:rsidRPr="00286F95">
        <w:rPr>
          <w:position w:val="-34"/>
          <w:lang w:eastAsia="ar-SA"/>
        </w:rPr>
        <w:object w:dxaOrig="1520" w:dyaOrig="960">
          <v:shape id="_x0000_i1070" type="#_x0000_t75" style="width:47.3pt;height:31.15pt" o:ole="">
            <v:imagedata r:id="rId46" o:title=""/>
          </v:shape>
          <o:OLEObject Type="Embed" ProgID="Equation.DSMT4" ShapeID="_x0000_i1070" DrawAspect="Content" ObjectID="_1664308861" r:id="rId190"/>
        </w:object>
      </w:r>
      <w:r w:rsidRPr="00286F95">
        <w:t xml:space="preserve">                                                                    (3)</w:t>
      </w:r>
    </w:p>
    <w:p w:rsidR="002C333B" w:rsidRPr="00286F95" w:rsidRDefault="002C333B" w:rsidP="002C333B">
      <w:pPr>
        <w:jc w:val="both"/>
      </w:pPr>
      <w:r w:rsidRPr="00286F95">
        <w:t xml:space="preserve">где </w:t>
      </w:r>
      <w:r w:rsidRPr="00286F95">
        <w:rPr>
          <w:i/>
          <w:lang w:val="en-US"/>
        </w:rPr>
        <w:t>m</w:t>
      </w:r>
      <w:r w:rsidRPr="00286F95">
        <w:rPr>
          <w:i/>
        </w:rPr>
        <w:t xml:space="preserve"> </w:t>
      </w:r>
      <w:r w:rsidRPr="00286F95">
        <w:t>– масштаб для определения площади круга (постоянный для всех объектов).</w:t>
      </w:r>
    </w:p>
    <w:p w:rsidR="002C333B" w:rsidRPr="00286F95" w:rsidRDefault="002C333B" w:rsidP="002C333B">
      <w:pPr>
        <w:pStyle w:val="a8"/>
        <w:numPr>
          <w:ilvl w:val="0"/>
          <w:numId w:val="29"/>
        </w:numPr>
        <w:spacing w:after="0" w:line="240" w:lineRule="auto"/>
        <w:ind w:left="0" w:firstLine="0"/>
        <w:jc w:val="both"/>
        <w:rPr>
          <w:rFonts w:ascii="Times New Roman" w:hAnsi="Times New Roman"/>
          <w:sz w:val="24"/>
          <w:szCs w:val="24"/>
        </w:rPr>
      </w:pPr>
      <w:r w:rsidRPr="00286F95">
        <w:rPr>
          <w:rFonts w:ascii="Times New Roman" w:hAnsi="Times New Roman"/>
          <w:sz w:val="24"/>
          <w:szCs w:val="24"/>
        </w:rPr>
        <w:t xml:space="preserve">По формуле (1) определяется центр электрических нагрузок. </w:t>
      </w:r>
    </w:p>
    <w:p w:rsidR="002C333B" w:rsidRPr="00286F95" w:rsidRDefault="002C333B" w:rsidP="002C333B">
      <w:pPr>
        <w:ind w:firstLine="709"/>
        <w:jc w:val="both"/>
      </w:pPr>
      <w:proofErr w:type="gramStart"/>
      <w:r w:rsidRPr="00286F95">
        <w:t>Картограммы следует наносить на план отдельно для активной и реактивной нагрузок, так как их питание производится от разных установок.</w:t>
      </w:r>
      <w:proofErr w:type="gramEnd"/>
    </w:p>
    <w:p w:rsidR="002C333B" w:rsidRPr="006827A4" w:rsidRDefault="002C333B" w:rsidP="002C333B">
      <w:pPr>
        <w:ind w:firstLine="709"/>
        <w:jc w:val="both"/>
      </w:pPr>
      <w:r w:rsidRPr="00286F95">
        <w:t>Рекомендуется иметь два генплана: один с картограммой активных и второй с картограммой реактивных нагрузок, чтобы выбрать место ГТУ по активной нагрузке и рациональное место компенсирующего устройства по реактивной нагрузке.</w:t>
      </w:r>
    </w:p>
    <w:p w:rsidR="002C333B" w:rsidRPr="00286F95" w:rsidRDefault="002C333B" w:rsidP="002C333B">
      <w:pPr>
        <w:jc w:val="center"/>
        <w:rPr>
          <w:b/>
        </w:rPr>
      </w:pPr>
      <w:r w:rsidRPr="00286F95">
        <w:rPr>
          <w:b/>
        </w:rPr>
        <w:t>Порядок выполнения работы</w:t>
      </w:r>
    </w:p>
    <w:p w:rsidR="002C333B" w:rsidRPr="00286F95" w:rsidRDefault="002C333B" w:rsidP="002C333B">
      <w:pPr>
        <w:numPr>
          <w:ilvl w:val="0"/>
          <w:numId w:val="30"/>
        </w:numPr>
        <w:autoSpaceDE w:val="0"/>
        <w:autoSpaceDN w:val="0"/>
        <w:adjustRightInd w:val="0"/>
        <w:ind w:left="0" w:firstLine="709"/>
        <w:contextualSpacing/>
        <w:jc w:val="both"/>
      </w:pPr>
      <w:r w:rsidRPr="00286F95">
        <w:t>Изучить теоретическую часть.</w:t>
      </w:r>
    </w:p>
    <w:p w:rsidR="002C333B" w:rsidRPr="00286F95" w:rsidRDefault="002C333B" w:rsidP="002C333B">
      <w:pPr>
        <w:numPr>
          <w:ilvl w:val="0"/>
          <w:numId w:val="30"/>
        </w:numPr>
        <w:autoSpaceDE w:val="0"/>
        <w:autoSpaceDN w:val="0"/>
        <w:adjustRightInd w:val="0"/>
        <w:ind w:left="0" w:firstLine="709"/>
        <w:contextualSpacing/>
        <w:jc w:val="both"/>
      </w:pPr>
      <w:r w:rsidRPr="00286F95">
        <w:t>Рассчитать координаты центра электрических нагрузок, построить картограмму активных нагрузок.</w:t>
      </w:r>
    </w:p>
    <w:p w:rsidR="002C333B" w:rsidRPr="00286F95" w:rsidRDefault="002C333B" w:rsidP="002C333B">
      <w:pPr>
        <w:numPr>
          <w:ilvl w:val="0"/>
          <w:numId w:val="30"/>
        </w:numPr>
        <w:autoSpaceDE w:val="0"/>
        <w:autoSpaceDN w:val="0"/>
        <w:adjustRightInd w:val="0"/>
        <w:ind w:left="0" w:firstLine="709"/>
        <w:contextualSpacing/>
        <w:jc w:val="both"/>
      </w:pPr>
      <w:r w:rsidRPr="00286F95">
        <w:t>Оформить отчет.</w:t>
      </w:r>
    </w:p>
    <w:p w:rsidR="002C333B" w:rsidRPr="006827A4" w:rsidRDefault="002C333B" w:rsidP="002C333B">
      <w:pPr>
        <w:jc w:val="center"/>
        <w:rPr>
          <w:b/>
          <w:color w:val="000000"/>
        </w:rPr>
      </w:pPr>
      <w:r w:rsidRPr="006827A4">
        <w:rPr>
          <w:b/>
          <w:color w:val="000000"/>
        </w:rPr>
        <w:t>Пример расчета</w:t>
      </w:r>
    </w:p>
    <w:p w:rsidR="002C333B" w:rsidRPr="006827A4" w:rsidRDefault="002C333B" w:rsidP="002C333B">
      <w:pPr>
        <w:jc w:val="center"/>
      </w:pPr>
      <w:r w:rsidRPr="006827A4">
        <w:t>Определение центра электрических нагрузок активной мощности.</w:t>
      </w:r>
    </w:p>
    <w:tbl>
      <w:tblPr>
        <w:tblW w:w="8505"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1701"/>
        <w:gridCol w:w="850"/>
        <w:gridCol w:w="992"/>
        <w:gridCol w:w="1560"/>
        <w:gridCol w:w="1701"/>
      </w:tblGrid>
      <w:tr w:rsidR="002C333B" w:rsidRPr="006827A4" w:rsidTr="002C333B">
        <w:trPr>
          <w:cantSplit/>
          <w:trHeight w:val="509"/>
        </w:trPr>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 xml:space="preserve">Объект </w:t>
            </w:r>
          </w:p>
        </w:tc>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proofErr w:type="gramStart"/>
            <w:r w:rsidRPr="006827A4">
              <w:rPr>
                <w:i/>
                <w:iCs/>
              </w:rPr>
              <w:t>Р</w:t>
            </w:r>
            <w:proofErr w:type="gramEnd"/>
            <w:r w:rsidRPr="006827A4">
              <w:rPr>
                <w:iCs/>
                <w:vertAlign w:val="subscript"/>
              </w:rPr>
              <w:t>p</w:t>
            </w:r>
            <w:r w:rsidRPr="006827A4">
              <w:rPr>
                <w:i/>
                <w:iCs/>
                <w:vertAlign w:val="subscript"/>
              </w:rPr>
              <w:t>i</w:t>
            </w:r>
            <w:r w:rsidRPr="006827A4">
              <w:rPr>
                <w:iCs/>
              </w:rPr>
              <w:t>,</w:t>
            </w:r>
            <w:r w:rsidRPr="006827A4">
              <w:rPr>
                <w:i/>
                <w:iCs/>
              </w:rPr>
              <w:t xml:space="preserve"> </w:t>
            </w:r>
            <w:r w:rsidRPr="006827A4">
              <w:t>кВт</w:t>
            </w:r>
          </w:p>
        </w:tc>
        <w:tc>
          <w:tcPr>
            <w:tcW w:w="850"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x, м</w:t>
            </w:r>
          </w:p>
        </w:tc>
        <w:tc>
          <w:tcPr>
            <w:tcW w:w="992"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rPr>
                <w:i/>
              </w:rPr>
              <w:t>y</w:t>
            </w:r>
            <w:r w:rsidRPr="006827A4">
              <w:t>, м</w:t>
            </w:r>
          </w:p>
        </w:tc>
        <w:tc>
          <w:tcPr>
            <w:tcW w:w="1560"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proofErr w:type="gramStart"/>
            <w:r w:rsidRPr="006827A4">
              <w:rPr>
                <w:i/>
                <w:iCs/>
              </w:rPr>
              <w:t>Р</w:t>
            </w:r>
            <w:proofErr w:type="gramEnd"/>
            <w:r w:rsidRPr="006827A4">
              <w:rPr>
                <w:iCs/>
                <w:vertAlign w:val="subscript"/>
              </w:rPr>
              <w:t>p</w:t>
            </w:r>
            <w:r w:rsidRPr="006827A4">
              <w:rPr>
                <w:i/>
                <w:iCs/>
                <w:vertAlign w:val="subscript"/>
              </w:rPr>
              <w:t>i</w:t>
            </w:r>
            <w:r w:rsidRPr="006827A4">
              <w:rPr>
                <w:iCs/>
              </w:rPr>
              <w:t>·</w:t>
            </w:r>
            <w:r w:rsidRPr="006827A4">
              <w:rPr>
                <w:i/>
                <w:iCs/>
              </w:rPr>
              <w:t>x</w:t>
            </w:r>
          </w:p>
        </w:tc>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proofErr w:type="gramStart"/>
            <w:r w:rsidRPr="006827A4">
              <w:rPr>
                <w:i/>
                <w:iCs/>
              </w:rPr>
              <w:t>Р</w:t>
            </w:r>
            <w:proofErr w:type="gramEnd"/>
            <w:r w:rsidRPr="006827A4">
              <w:rPr>
                <w:iCs/>
                <w:vertAlign w:val="subscript"/>
              </w:rPr>
              <w:t>p</w:t>
            </w:r>
            <w:r w:rsidRPr="006827A4">
              <w:rPr>
                <w:i/>
                <w:iCs/>
                <w:vertAlign w:val="subscript"/>
              </w:rPr>
              <w:t>i</w:t>
            </w:r>
            <w:r w:rsidRPr="006827A4">
              <w:rPr>
                <w:iCs/>
              </w:rPr>
              <w:t>·</w:t>
            </w:r>
            <w:r w:rsidRPr="006827A4">
              <w:rPr>
                <w:i/>
                <w:iCs/>
                <w:lang w:val="en-US"/>
              </w:rPr>
              <w:t>y</w:t>
            </w:r>
          </w:p>
        </w:tc>
      </w:tr>
      <w:tr w:rsidR="002C333B" w:rsidRPr="006827A4" w:rsidTr="002C333B">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1</w:t>
            </w:r>
          </w:p>
        </w:tc>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150</w:t>
            </w:r>
          </w:p>
        </w:tc>
        <w:tc>
          <w:tcPr>
            <w:tcW w:w="850"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689</w:t>
            </w:r>
          </w:p>
        </w:tc>
        <w:tc>
          <w:tcPr>
            <w:tcW w:w="992"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523</w:t>
            </w:r>
          </w:p>
        </w:tc>
        <w:tc>
          <w:tcPr>
            <w:tcW w:w="1560" w:type="dxa"/>
            <w:tcBorders>
              <w:top w:val="single" w:sz="4" w:space="0" w:color="000000"/>
              <w:left w:val="single" w:sz="4" w:space="0" w:color="000000"/>
              <w:bottom w:val="single" w:sz="4" w:space="0" w:color="000000"/>
              <w:right w:val="single" w:sz="4" w:space="0" w:color="000000"/>
            </w:tcBorders>
            <w:vAlign w:val="bottom"/>
          </w:tcPr>
          <w:p w:rsidR="002C333B" w:rsidRPr="006827A4" w:rsidRDefault="002C333B" w:rsidP="002C333B">
            <w:pPr>
              <w:suppressAutoHyphens/>
              <w:jc w:val="right"/>
              <w:rPr>
                <w:color w:val="000000"/>
                <w:lang w:eastAsia="ar-SA"/>
              </w:rPr>
            </w:pPr>
            <w:r w:rsidRPr="006827A4">
              <w:rPr>
                <w:color w:val="000000"/>
              </w:rPr>
              <w:t>103350</w:t>
            </w:r>
          </w:p>
        </w:tc>
        <w:tc>
          <w:tcPr>
            <w:tcW w:w="1701" w:type="dxa"/>
            <w:tcBorders>
              <w:top w:val="single" w:sz="4" w:space="0" w:color="000000"/>
              <w:left w:val="single" w:sz="4" w:space="0" w:color="000000"/>
              <w:bottom w:val="single" w:sz="4" w:space="0" w:color="000000"/>
              <w:right w:val="single" w:sz="4" w:space="0" w:color="000000"/>
            </w:tcBorders>
            <w:vAlign w:val="bottom"/>
          </w:tcPr>
          <w:p w:rsidR="002C333B" w:rsidRPr="006827A4" w:rsidRDefault="002C333B" w:rsidP="002C333B">
            <w:pPr>
              <w:suppressAutoHyphens/>
              <w:jc w:val="right"/>
              <w:rPr>
                <w:color w:val="000000"/>
                <w:lang w:eastAsia="ar-SA"/>
              </w:rPr>
            </w:pPr>
            <w:r w:rsidRPr="006827A4">
              <w:rPr>
                <w:color w:val="000000"/>
              </w:rPr>
              <w:t>78450</w:t>
            </w:r>
          </w:p>
        </w:tc>
      </w:tr>
      <w:tr w:rsidR="002C333B" w:rsidRPr="006827A4" w:rsidTr="002C333B">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2</w:t>
            </w:r>
          </w:p>
        </w:tc>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75</w:t>
            </w:r>
          </w:p>
        </w:tc>
        <w:tc>
          <w:tcPr>
            <w:tcW w:w="850"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754</w:t>
            </w:r>
          </w:p>
        </w:tc>
        <w:tc>
          <w:tcPr>
            <w:tcW w:w="992"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864</w:t>
            </w:r>
          </w:p>
        </w:tc>
        <w:tc>
          <w:tcPr>
            <w:tcW w:w="1560" w:type="dxa"/>
            <w:tcBorders>
              <w:top w:val="single" w:sz="4" w:space="0" w:color="000000"/>
              <w:left w:val="single" w:sz="4" w:space="0" w:color="000000"/>
              <w:bottom w:val="single" w:sz="4" w:space="0" w:color="000000"/>
              <w:right w:val="single" w:sz="4" w:space="0" w:color="000000"/>
            </w:tcBorders>
            <w:vAlign w:val="bottom"/>
          </w:tcPr>
          <w:p w:rsidR="002C333B" w:rsidRPr="006827A4" w:rsidRDefault="002C333B" w:rsidP="002C333B">
            <w:pPr>
              <w:suppressAutoHyphens/>
              <w:jc w:val="right"/>
              <w:rPr>
                <w:color w:val="000000"/>
                <w:lang w:eastAsia="ar-SA"/>
              </w:rPr>
            </w:pPr>
            <w:r w:rsidRPr="006827A4">
              <w:rPr>
                <w:color w:val="000000"/>
              </w:rPr>
              <w:t>56550</w:t>
            </w:r>
          </w:p>
        </w:tc>
        <w:tc>
          <w:tcPr>
            <w:tcW w:w="1701" w:type="dxa"/>
            <w:tcBorders>
              <w:top w:val="single" w:sz="4" w:space="0" w:color="000000"/>
              <w:left w:val="single" w:sz="4" w:space="0" w:color="000000"/>
              <w:bottom w:val="single" w:sz="4" w:space="0" w:color="000000"/>
              <w:right w:val="single" w:sz="4" w:space="0" w:color="000000"/>
            </w:tcBorders>
            <w:vAlign w:val="bottom"/>
          </w:tcPr>
          <w:p w:rsidR="002C333B" w:rsidRPr="006827A4" w:rsidRDefault="002C333B" w:rsidP="002C333B">
            <w:pPr>
              <w:suppressAutoHyphens/>
              <w:jc w:val="right"/>
              <w:rPr>
                <w:color w:val="000000"/>
                <w:lang w:eastAsia="ar-SA"/>
              </w:rPr>
            </w:pPr>
            <w:r w:rsidRPr="006827A4">
              <w:rPr>
                <w:color w:val="000000"/>
              </w:rPr>
              <w:t>64800</w:t>
            </w:r>
          </w:p>
        </w:tc>
      </w:tr>
      <w:tr w:rsidR="002C333B" w:rsidRPr="006827A4" w:rsidTr="002C333B">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3</w:t>
            </w:r>
          </w:p>
        </w:tc>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220</w:t>
            </w:r>
          </w:p>
        </w:tc>
        <w:tc>
          <w:tcPr>
            <w:tcW w:w="850"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246</w:t>
            </w:r>
          </w:p>
        </w:tc>
        <w:tc>
          <w:tcPr>
            <w:tcW w:w="992"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976</w:t>
            </w:r>
          </w:p>
        </w:tc>
        <w:tc>
          <w:tcPr>
            <w:tcW w:w="1560" w:type="dxa"/>
            <w:tcBorders>
              <w:top w:val="single" w:sz="4" w:space="0" w:color="000000"/>
              <w:left w:val="single" w:sz="4" w:space="0" w:color="000000"/>
              <w:bottom w:val="single" w:sz="4" w:space="0" w:color="000000"/>
              <w:right w:val="single" w:sz="4" w:space="0" w:color="000000"/>
            </w:tcBorders>
            <w:vAlign w:val="bottom"/>
          </w:tcPr>
          <w:p w:rsidR="002C333B" w:rsidRPr="006827A4" w:rsidRDefault="002C333B" w:rsidP="002C333B">
            <w:pPr>
              <w:suppressAutoHyphens/>
              <w:jc w:val="right"/>
              <w:rPr>
                <w:color w:val="000000"/>
                <w:lang w:eastAsia="ar-SA"/>
              </w:rPr>
            </w:pPr>
            <w:r w:rsidRPr="006827A4">
              <w:rPr>
                <w:color w:val="000000"/>
              </w:rPr>
              <w:t>54120</w:t>
            </w:r>
          </w:p>
        </w:tc>
        <w:tc>
          <w:tcPr>
            <w:tcW w:w="1701" w:type="dxa"/>
            <w:tcBorders>
              <w:top w:val="single" w:sz="4" w:space="0" w:color="000000"/>
              <w:left w:val="single" w:sz="4" w:space="0" w:color="000000"/>
              <w:bottom w:val="single" w:sz="4" w:space="0" w:color="000000"/>
              <w:right w:val="single" w:sz="4" w:space="0" w:color="000000"/>
            </w:tcBorders>
            <w:vAlign w:val="bottom"/>
          </w:tcPr>
          <w:p w:rsidR="002C333B" w:rsidRPr="006827A4" w:rsidRDefault="002C333B" w:rsidP="002C333B">
            <w:pPr>
              <w:suppressAutoHyphens/>
              <w:jc w:val="right"/>
              <w:rPr>
                <w:color w:val="000000"/>
                <w:lang w:eastAsia="ar-SA"/>
              </w:rPr>
            </w:pPr>
            <w:r w:rsidRPr="006827A4">
              <w:rPr>
                <w:color w:val="000000"/>
              </w:rPr>
              <w:t>214720</w:t>
            </w:r>
          </w:p>
        </w:tc>
      </w:tr>
      <w:tr w:rsidR="002C333B" w:rsidRPr="006827A4" w:rsidTr="002C333B">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4</w:t>
            </w:r>
          </w:p>
        </w:tc>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365</w:t>
            </w:r>
          </w:p>
        </w:tc>
        <w:tc>
          <w:tcPr>
            <w:tcW w:w="850"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469</w:t>
            </w:r>
          </w:p>
        </w:tc>
        <w:tc>
          <w:tcPr>
            <w:tcW w:w="992"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791</w:t>
            </w:r>
          </w:p>
        </w:tc>
        <w:tc>
          <w:tcPr>
            <w:tcW w:w="1560" w:type="dxa"/>
            <w:tcBorders>
              <w:top w:val="single" w:sz="4" w:space="0" w:color="000000"/>
              <w:left w:val="single" w:sz="4" w:space="0" w:color="000000"/>
              <w:bottom w:val="single" w:sz="4" w:space="0" w:color="000000"/>
              <w:right w:val="single" w:sz="4" w:space="0" w:color="000000"/>
            </w:tcBorders>
            <w:vAlign w:val="bottom"/>
          </w:tcPr>
          <w:p w:rsidR="002C333B" w:rsidRPr="006827A4" w:rsidRDefault="002C333B" w:rsidP="002C333B">
            <w:pPr>
              <w:suppressAutoHyphens/>
              <w:jc w:val="right"/>
              <w:rPr>
                <w:color w:val="000000"/>
                <w:lang w:eastAsia="ar-SA"/>
              </w:rPr>
            </w:pPr>
            <w:r w:rsidRPr="006827A4">
              <w:rPr>
                <w:color w:val="000000"/>
              </w:rPr>
              <w:t>171185</w:t>
            </w:r>
          </w:p>
        </w:tc>
        <w:tc>
          <w:tcPr>
            <w:tcW w:w="1701" w:type="dxa"/>
            <w:tcBorders>
              <w:top w:val="single" w:sz="4" w:space="0" w:color="000000"/>
              <w:left w:val="single" w:sz="4" w:space="0" w:color="000000"/>
              <w:bottom w:val="single" w:sz="4" w:space="0" w:color="000000"/>
              <w:right w:val="single" w:sz="4" w:space="0" w:color="000000"/>
            </w:tcBorders>
            <w:vAlign w:val="bottom"/>
          </w:tcPr>
          <w:p w:rsidR="002C333B" w:rsidRPr="006827A4" w:rsidRDefault="002C333B" w:rsidP="002C333B">
            <w:pPr>
              <w:suppressAutoHyphens/>
              <w:jc w:val="right"/>
              <w:rPr>
                <w:color w:val="000000"/>
                <w:lang w:eastAsia="ar-SA"/>
              </w:rPr>
            </w:pPr>
            <w:r w:rsidRPr="006827A4">
              <w:rPr>
                <w:color w:val="000000"/>
              </w:rPr>
              <w:t>288715</w:t>
            </w:r>
          </w:p>
        </w:tc>
      </w:tr>
      <w:tr w:rsidR="002C333B" w:rsidRPr="006827A4" w:rsidTr="002C333B">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5</w:t>
            </w:r>
          </w:p>
        </w:tc>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50</w:t>
            </w:r>
          </w:p>
        </w:tc>
        <w:tc>
          <w:tcPr>
            <w:tcW w:w="850"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205</w:t>
            </w:r>
          </w:p>
        </w:tc>
        <w:tc>
          <w:tcPr>
            <w:tcW w:w="992"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985</w:t>
            </w:r>
          </w:p>
        </w:tc>
        <w:tc>
          <w:tcPr>
            <w:tcW w:w="1560" w:type="dxa"/>
            <w:tcBorders>
              <w:top w:val="single" w:sz="4" w:space="0" w:color="000000"/>
              <w:left w:val="single" w:sz="4" w:space="0" w:color="000000"/>
              <w:bottom w:val="single" w:sz="4" w:space="0" w:color="000000"/>
              <w:right w:val="single" w:sz="4" w:space="0" w:color="000000"/>
            </w:tcBorders>
            <w:vAlign w:val="bottom"/>
          </w:tcPr>
          <w:p w:rsidR="002C333B" w:rsidRPr="006827A4" w:rsidRDefault="002C333B" w:rsidP="002C333B">
            <w:pPr>
              <w:suppressAutoHyphens/>
              <w:jc w:val="right"/>
              <w:rPr>
                <w:color w:val="000000"/>
                <w:lang w:eastAsia="ar-SA"/>
              </w:rPr>
            </w:pPr>
            <w:r w:rsidRPr="006827A4">
              <w:rPr>
                <w:color w:val="000000"/>
              </w:rPr>
              <w:t>10250</w:t>
            </w:r>
          </w:p>
        </w:tc>
        <w:tc>
          <w:tcPr>
            <w:tcW w:w="1701" w:type="dxa"/>
            <w:tcBorders>
              <w:top w:val="single" w:sz="4" w:space="0" w:color="000000"/>
              <w:left w:val="single" w:sz="4" w:space="0" w:color="000000"/>
              <w:bottom w:val="single" w:sz="4" w:space="0" w:color="000000"/>
              <w:right w:val="single" w:sz="4" w:space="0" w:color="000000"/>
            </w:tcBorders>
            <w:vAlign w:val="bottom"/>
          </w:tcPr>
          <w:p w:rsidR="002C333B" w:rsidRPr="006827A4" w:rsidRDefault="002C333B" w:rsidP="002C333B">
            <w:pPr>
              <w:suppressAutoHyphens/>
              <w:jc w:val="right"/>
              <w:rPr>
                <w:color w:val="000000"/>
                <w:lang w:eastAsia="ar-SA"/>
              </w:rPr>
            </w:pPr>
            <w:r w:rsidRPr="006827A4">
              <w:rPr>
                <w:color w:val="000000"/>
              </w:rPr>
              <w:t>49250</w:t>
            </w:r>
          </w:p>
        </w:tc>
      </w:tr>
      <w:tr w:rsidR="002C333B" w:rsidRPr="006827A4" w:rsidTr="002C333B">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6</w:t>
            </w:r>
          </w:p>
        </w:tc>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148</w:t>
            </w:r>
          </w:p>
        </w:tc>
        <w:tc>
          <w:tcPr>
            <w:tcW w:w="850"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706</w:t>
            </w:r>
          </w:p>
        </w:tc>
        <w:tc>
          <w:tcPr>
            <w:tcW w:w="992"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463</w:t>
            </w:r>
          </w:p>
        </w:tc>
        <w:tc>
          <w:tcPr>
            <w:tcW w:w="1560" w:type="dxa"/>
            <w:tcBorders>
              <w:top w:val="single" w:sz="4" w:space="0" w:color="000000"/>
              <w:left w:val="single" w:sz="4" w:space="0" w:color="000000"/>
              <w:bottom w:val="single" w:sz="4" w:space="0" w:color="000000"/>
              <w:right w:val="single" w:sz="4" w:space="0" w:color="000000"/>
            </w:tcBorders>
            <w:vAlign w:val="bottom"/>
          </w:tcPr>
          <w:p w:rsidR="002C333B" w:rsidRPr="006827A4" w:rsidRDefault="002C333B" w:rsidP="002C333B">
            <w:pPr>
              <w:suppressAutoHyphens/>
              <w:jc w:val="right"/>
              <w:rPr>
                <w:color w:val="000000"/>
                <w:lang w:eastAsia="ar-SA"/>
              </w:rPr>
            </w:pPr>
            <w:r w:rsidRPr="006827A4">
              <w:rPr>
                <w:color w:val="000000"/>
              </w:rPr>
              <w:t>104488</w:t>
            </w:r>
          </w:p>
        </w:tc>
        <w:tc>
          <w:tcPr>
            <w:tcW w:w="1701" w:type="dxa"/>
            <w:tcBorders>
              <w:top w:val="single" w:sz="4" w:space="0" w:color="000000"/>
              <w:left w:val="single" w:sz="4" w:space="0" w:color="000000"/>
              <w:bottom w:val="single" w:sz="4" w:space="0" w:color="000000"/>
              <w:right w:val="single" w:sz="4" w:space="0" w:color="000000"/>
            </w:tcBorders>
            <w:vAlign w:val="bottom"/>
          </w:tcPr>
          <w:p w:rsidR="002C333B" w:rsidRPr="006827A4" w:rsidRDefault="002C333B" w:rsidP="002C333B">
            <w:pPr>
              <w:suppressAutoHyphens/>
              <w:jc w:val="right"/>
              <w:rPr>
                <w:color w:val="000000"/>
                <w:lang w:eastAsia="ar-SA"/>
              </w:rPr>
            </w:pPr>
            <w:r w:rsidRPr="006827A4">
              <w:rPr>
                <w:color w:val="000000"/>
              </w:rPr>
              <w:t>68524</w:t>
            </w:r>
          </w:p>
        </w:tc>
      </w:tr>
      <w:tr w:rsidR="002C333B" w:rsidRPr="006827A4" w:rsidTr="002C333B">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7</w:t>
            </w:r>
          </w:p>
        </w:tc>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94</w:t>
            </w:r>
          </w:p>
        </w:tc>
        <w:tc>
          <w:tcPr>
            <w:tcW w:w="850"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860</w:t>
            </w:r>
          </w:p>
        </w:tc>
        <w:tc>
          <w:tcPr>
            <w:tcW w:w="992"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839</w:t>
            </w:r>
          </w:p>
        </w:tc>
        <w:tc>
          <w:tcPr>
            <w:tcW w:w="1560" w:type="dxa"/>
            <w:tcBorders>
              <w:top w:val="single" w:sz="4" w:space="0" w:color="000000"/>
              <w:left w:val="single" w:sz="4" w:space="0" w:color="000000"/>
              <w:bottom w:val="single" w:sz="4" w:space="0" w:color="000000"/>
              <w:right w:val="single" w:sz="4" w:space="0" w:color="000000"/>
            </w:tcBorders>
            <w:vAlign w:val="bottom"/>
          </w:tcPr>
          <w:p w:rsidR="002C333B" w:rsidRPr="006827A4" w:rsidRDefault="002C333B" w:rsidP="002C333B">
            <w:pPr>
              <w:suppressAutoHyphens/>
              <w:jc w:val="right"/>
              <w:rPr>
                <w:color w:val="000000"/>
                <w:lang w:eastAsia="ar-SA"/>
              </w:rPr>
            </w:pPr>
            <w:r w:rsidRPr="006827A4">
              <w:rPr>
                <w:color w:val="000000"/>
              </w:rPr>
              <w:t>80840</w:t>
            </w:r>
          </w:p>
        </w:tc>
        <w:tc>
          <w:tcPr>
            <w:tcW w:w="1701" w:type="dxa"/>
            <w:tcBorders>
              <w:top w:val="single" w:sz="4" w:space="0" w:color="000000"/>
              <w:left w:val="single" w:sz="4" w:space="0" w:color="000000"/>
              <w:bottom w:val="single" w:sz="4" w:space="0" w:color="000000"/>
              <w:right w:val="single" w:sz="4" w:space="0" w:color="000000"/>
            </w:tcBorders>
            <w:vAlign w:val="bottom"/>
          </w:tcPr>
          <w:p w:rsidR="002C333B" w:rsidRPr="006827A4" w:rsidRDefault="002C333B" w:rsidP="002C333B">
            <w:pPr>
              <w:suppressAutoHyphens/>
              <w:jc w:val="right"/>
              <w:rPr>
                <w:color w:val="000000"/>
                <w:lang w:eastAsia="ar-SA"/>
              </w:rPr>
            </w:pPr>
            <w:r w:rsidRPr="006827A4">
              <w:rPr>
                <w:color w:val="000000"/>
              </w:rPr>
              <w:t>78866</w:t>
            </w:r>
          </w:p>
        </w:tc>
      </w:tr>
      <w:tr w:rsidR="002C333B" w:rsidRPr="006827A4" w:rsidTr="002C333B">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both"/>
              <w:rPr>
                <w:lang w:eastAsia="ar-SA"/>
              </w:rPr>
            </w:pPr>
            <w:r w:rsidRPr="006827A4">
              <w:t>Итого</w:t>
            </w:r>
          </w:p>
        </w:tc>
        <w:tc>
          <w:tcPr>
            <w:tcW w:w="1701"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1102</w:t>
            </w:r>
          </w:p>
        </w:tc>
        <w:tc>
          <w:tcPr>
            <w:tcW w:w="850"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w:t>
            </w:r>
          </w:p>
        </w:tc>
        <w:tc>
          <w:tcPr>
            <w:tcW w:w="992" w:type="dxa"/>
            <w:tcBorders>
              <w:top w:val="single" w:sz="4" w:space="0" w:color="000000"/>
              <w:left w:val="single" w:sz="4" w:space="0" w:color="000000"/>
              <w:bottom w:val="single" w:sz="4" w:space="0" w:color="000000"/>
              <w:right w:val="single" w:sz="4" w:space="0" w:color="000000"/>
            </w:tcBorders>
          </w:tcPr>
          <w:p w:rsidR="002C333B" w:rsidRPr="006827A4" w:rsidRDefault="002C333B" w:rsidP="002C333B">
            <w:pPr>
              <w:suppressAutoHyphens/>
              <w:jc w:val="center"/>
              <w:rPr>
                <w:lang w:eastAsia="ar-SA"/>
              </w:rPr>
            </w:pPr>
            <w:r w:rsidRPr="006827A4">
              <w:t>-</w:t>
            </w:r>
          </w:p>
        </w:tc>
        <w:tc>
          <w:tcPr>
            <w:tcW w:w="1560" w:type="dxa"/>
            <w:tcBorders>
              <w:top w:val="single" w:sz="4" w:space="0" w:color="000000"/>
              <w:left w:val="single" w:sz="4" w:space="0" w:color="000000"/>
              <w:bottom w:val="single" w:sz="4" w:space="0" w:color="000000"/>
              <w:right w:val="single" w:sz="4" w:space="0" w:color="000000"/>
            </w:tcBorders>
            <w:vAlign w:val="bottom"/>
          </w:tcPr>
          <w:p w:rsidR="002C333B" w:rsidRPr="006827A4" w:rsidRDefault="002C333B" w:rsidP="002C333B">
            <w:pPr>
              <w:suppressAutoHyphens/>
              <w:jc w:val="right"/>
              <w:rPr>
                <w:color w:val="000000"/>
                <w:lang w:eastAsia="ar-SA"/>
              </w:rPr>
            </w:pPr>
            <w:r w:rsidRPr="006827A4">
              <w:rPr>
                <w:color w:val="000000"/>
              </w:rPr>
              <w:t>580783</w:t>
            </w:r>
          </w:p>
        </w:tc>
        <w:tc>
          <w:tcPr>
            <w:tcW w:w="1701" w:type="dxa"/>
            <w:tcBorders>
              <w:top w:val="single" w:sz="4" w:space="0" w:color="000000"/>
              <w:left w:val="single" w:sz="4" w:space="0" w:color="000000"/>
              <w:bottom w:val="single" w:sz="4" w:space="0" w:color="000000"/>
              <w:right w:val="single" w:sz="4" w:space="0" w:color="000000"/>
            </w:tcBorders>
            <w:vAlign w:val="bottom"/>
          </w:tcPr>
          <w:p w:rsidR="002C333B" w:rsidRPr="006827A4" w:rsidRDefault="002C333B" w:rsidP="002C333B">
            <w:pPr>
              <w:suppressAutoHyphens/>
              <w:jc w:val="right"/>
              <w:rPr>
                <w:color w:val="000000"/>
                <w:lang w:eastAsia="ar-SA"/>
              </w:rPr>
            </w:pPr>
            <w:r w:rsidRPr="006827A4">
              <w:rPr>
                <w:color w:val="000000"/>
              </w:rPr>
              <w:t>843325</w:t>
            </w:r>
          </w:p>
        </w:tc>
      </w:tr>
    </w:tbl>
    <w:p w:rsidR="002C333B" w:rsidRPr="006827A4" w:rsidRDefault="002C333B" w:rsidP="002C333B">
      <w:pPr>
        <w:jc w:val="center"/>
        <w:rPr>
          <w:lang w:eastAsia="ar-SA"/>
        </w:rPr>
      </w:pPr>
      <w:r w:rsidRPr="006827A4">
        <w:rPr>
          <w:position w:val="-82"/>
          <w:lang w:eastAsia="ar-SA"/>
        </w:rPr>
        <w:object w:dxaOrig="9680" w:dyaOrig="1800">
          <v:shape id="_x0000_i1071" type="#_x0000_t75" style="width:349.25pt;height:65.55pt" o:ole="">
            <v:imagedata r:id="rId48" o:title=""/>
          </v:shape>
          <o:OLEObject Type="Embed" ProgID="Equation.DSMT4" ShapeID="_x0000_i1071" DrawAspect="Content" ObjectID="_1664308862" r:id="rId191"/>
        </w:object>
      </w:r>
    </w:p>
    <w:p w:rsidR="002C333B" w:rsidRPr="006827A4" w:rsidRDefault="00D84582" w:rsidP="002C333B">
      <w:pPr>
        <w:jc w:val="center"/>
        <w:rPr>
          <w:b/>
        </w:rPr>
      </w:pPr>
      <w:r>
        <w:rPr>
          <w:b/>
          <w:noProof/>
        </w:rPr>
        <w:drawing>
          <wp:inline distT="0" distB="0" distL="0" distR="0">
            <wp:extent cx="3800475" cy="3590925"/>
            <wp:effectExtent l="0" t="0" r="9525"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00475" cy="3590925"/>
                    </a:xfrm>
                    <a:prstGeom prst="rect">
                      <a:avLst/>
                    </a:prstGeom>
                    <a:noFill/>
                    <a:ln>
                      <a:noFill/>
                    </a:ln>
                  </pic:spPr>
                </pic:pic>
              </a:graphicData>
            </a:graphic>
          </wp:inline>
        </w:drawing>
      </w:r>
    </w:p>
    <w:p w:rsidR="002C333B" w:rsidRPr="00286F95" w:rsidRDefault="002C333B" w:rsidP="002C333B">
      <w:pPr>
        <w:ind w:firstLine="709"/>
        <w:jc w:val="both"/>
        <w:rPr>
          <w:b/>
        </w:rPr>
      </w:pPr>
      <w:r w:rsidRPr="00286F95">
        <w:rPr>
          <w:b/>
        </w:rPr>
        <w:lastRenderedPageBreak/>
        <w:t xml:space="preserve">Тема 1.4.3 Пример практикоориентированного задания «Выбор емкости аккумуляторной установки накопления электроэнергии для повышения эффективности </w:t>
      </w:r>
      <w:proofErr w:type="gramStart"/>
      <w:r w:rsidRPr="00286F95">
        <w:rPr>
          <w:b/>
        </w:rPr>
        <w:t>работы</w:t>
      </w:r>
      <w:proofErr w:type="gramEnd"/>
      <w:r w:rsidRPr="00286F95">
        <w:rPr>
          <w:b/>
        </w:rPr>
        <w:t xml:space="preserve"> генерирующей установки с прерывистой генерацией»</w:t>
      </w:r>
    </w:p>
    <w:p w:rsidR="002C333B" w:rsidRPr="00286F95" w:rsidRDefault="002C333B" w:rsidP="002C333B">
      <w:pPr>
        <w:ind w:firstLine="709"/>
        <w:contextualSpacing/>
        <w:rPr>
          <w:b/>
          <w:bCs/>
        </w:rPr>
      </w:pPr>
      <w:r w:rsidRPr="00286F95">
        <w:rPr>
          <w:b/>
          <w:bCs/>
        </w:rPr>
        <w:t xml:space="preserve">Краткие теоретические сведения необходимые для выполнения задания. </w:t>
      </w:r>
    </w:p>
    <w:p w:rsidR="002C333B" w:rsidRPr="00286F95" w:rsidRDefault="002C333B" w:rsidP="002C333B">
      <w:pPr>
        <w:ind w:firstLine="709"/>
        <w:jc w:val="both"/>
      </w:pPr>
      <w:r w:rsidRPr="00286F95">
        <w:t>Системы накопления энергии (СНЭ) – это важная составляющая энергетического перехода, который сейчас запускается в мире. Основные аналитические агентства рассматривают СНЭ как компоненту новой энергетики и умных энергетических технологий. Такие системы делают электрическую энергию запасаемой и портативной, снимая необходимость строгой одновременности процессов ее генерации и потребления. Накопители электроэнергии – относительно принципиально новый элемент в энергосистеме, открывающий широкие возможности по эффективной реализации потенциала новых видов распределенной генерации, созданию активных потребителей, повышению эффективности использования уже введенных в строй и новых энергетических мощностей и работы энергосистем в целом.</w:t>
      </w:r>
    </w:p>
    <w:p w:rsidR="002C333B" w:rsidRPr="00286F95" w:rsidRDefault="002C333B" w:rsidP="002C333B">
      <w:pPr>
        <w:contextualSpacing/>
        <w:jc w:val="center"/>
        <w:rPr>
          <w:b/>
          <w:bCs/>
        </w:rPr>
      </w:pPr>
      <w:r w:rsidRPr="00286F95">
        <w:rPr>
          <w:b/>
          <w:bCs/>
        </w:rPr>
        <w:t>Задание на выполнение</w:t>
      </w:r>
    </w:p>
    <w:p w:rsidR="002C333B" w:rsidRPr="00286F95" w:rsidRDefault="002C333B" w:rsidP="002C333B">
      <w:pPr>
        <w:ind w:firstLine="709"/>
        <w:contextualSpacing/>
        <w:jc w:val="both"/>
        <w:rPr>
          <w:bCs/>
        </w:rPr>
      </w:pPr>
      <w:r w:rsidRPr="00286F95">
        <w:rPr>
          <w:bCs/>
        </w:rPr>
        <w:t>Требуется выбрать емкость СНЭ проектируемой солнечной электростанции (СЭС) исходя из установленной мощности станции (1,5МВт), среднегодовой выработки станцией электроэнергии в зимнее время (5часов), неравномерности выработки в сутки (0,6), коэффициента расхождения графика генерации и графика нагрузки потребителей (0,6). Потери преобразования и на собственные нужды СНЭ – 10%. Напряжение аккумуляторных батарей – 100В.</w:t>
      </w:r>
    </w:p>
    <w:p w:rsidR="002C333B" w:rsidRPr="00286F95" w:rsidRDefault="002C333B" w:rsidP="002C333B">
      <w:pPr>
        <w:contextualSpacing/>
        <w:jc w:val="center"/>
        <w:rPr>
          <w:b/>
          <w:bCs/>
        </w:rPr>
      </w:pPr>
      <w:r w:rsidRPr="00286F95">
        <w:rPr>
          <w:b/>
          <w:bCs/>
        </w:rPr>
        <w:t>Решение</w:t>
      </w:r>
    </w:p>
    <w:p w:rsidR="002C333B" w:rsidRPr="00286F95" w:rsidRDefault="002C333B" w:rsidP="002C333B">
      <w:pPr>
        <w:ind w:firstLine="709"/>
        <w:contextualSpacing/>
        <w:jc w:val="both"/>
        <w:rPr>
          <w:bCs/>
        </w:rPr>
      </w:pPr>
      <w:r w:rsidRPr="00286F95">
        <w:rPr>
          <w:bCs/>
        </w:rPr>
        <w:t>Среднегодовая выработка электроэнергии в зимние сутки:</w:t>
      </w:r>
    </w:p>
    <w:p w:rsidR="002C333B" w:rsidRPr="00286F95" w:rsidRDefault="002C333B" w:rsidP="002C333B">
      <w:pPr>
        <w:contextualSpacing/>
        <w:jc w:val="center"/>
        <w:rPr>
          <w:bCs/>
        </w:rPr>
      </w:pPr>
      <w:r w:rsidRPr="00286F95">
        <w:rPr>
          <w:bCs/>
          <w:lang w:val="en-US"/>
        </w:rPr>
        <w:t>W</w:t>
      </w:r>
      <w:r w:rsidRPr="00286F95">
        <w:rPr>
          <w:bCs/>
        </w:rPr>
        <w:t>сгз = 1</w:t>
      </w:r>
      <w:proofErr w:type="gramStart"/>
      <w:r w:rsidRPr="00286F95">
        <w:rPr>
          <w:bCs/>
        </w:rPr>
        <w:t>,5</w:t>
      </w:r>
      <w:proofErr w:type="gramEnd"/>
      <w:r w:rsidRPr="00286F95">
        <w:rPr>
          <w:bCs/>
        </w:rPr>
        <w:t>*5 = 7,5МВт*час</w:t>
      </w:r>
    </w:p>
    <w:p w:rsidR="002C333B" w:rsidRPr="00286F95" w:rsidRDefault="002C333B" w:rsidP="002C333B">
      <w:pPr>
        <w:ind w:firstLine="709"/>
        <w:contextualSpacing/>
        <w:jc w:val="both"/>
        <w:rPr>
          <w:bCs/>
        </w:rPr>
      </w:pPr>
      <w:r w:rsidRPr="00286F95">
        <w:rPr>
          <w:bCs/>
        </w:rPr>
        <w:t>Из-за неравномерности выработки электроэнергии по суткам расчетная выработка:</w:t>
      </w:r>
    </w:p>
    <w:p w:rsidR="002C333B" w:rsidRPr="00286F95" w:rsidRDefault="002C333B" w:rsidP="002C333B">
      <w:pPr>
        <w:contextualSpacing/>
        <w:jc w:val="center"/>
        <w:rPr>
          <w:bCs/>
        </w:rPr>
      </w:pPr>
      <w:r w:rsidRPr="00286F95">
        <w:rPr>
          <w:bCs/>
          <w:lang w:val="en-US"/>
        </w:rPr>
        <w:t>W</w:t>
      </w:r>
      <w:r w:rsidRPr="00286F95">
        <w:rPr>
          <w:bCs/>
        </w:rPr>
        <w:t>рсгз = 7</w:t>
      </w:r>
      <w:proofErr w:type="gramStart"/>
      <w:r w:rsidRPr="00286F95">
        <w:rPr>
          <w:bCs/>
        </w:rPr>
        <w:t>,5</w:t>
      </w:r>
      <w:proofErr w:type="gramEnd"/>
      <w:r w:rsidRPr="00286F95">
        <w:rPr>
          <w:bCs/>
        </w:rPr>
        <w:t>/0,6 = 12,5МВт*час</w:t>
      </w:r>
    </w:p>
    <w:p w:rsidR="002C333B" w:rsidRPr="00286F95" w:rsidRDefault="002C333B" w:rsidP="002C333B">
      <w:pPr>
        <w:ind w:firstLine="709"/>
        <w:contextualSpacing/>
        <w:jc w:val="both"/>
        <w:rPr>
          <w:bCs/>
        </w:rPr>
      </w:pPr>
      <w:r w:rsidRPr="00286F95">
        <w:rPr>
          <w:bCs/>
        </w:rPr>
        <w:t>Т.к. потребление и выработка электроэнергии может происходить в разное время (несовпадение графиков генерации и нагрузки), то необходимо часть электроэнергии, вырабатываемой СЭС аккумулировать:</w:t>
      </w:r>
    </w:p>
    <w:p w:rsidR="002C333B" w:rsidRPr="00286F95" w:rsidRDefault="002C333B" w:rsidP="002C333B">
      <w:pPr>
        <w:contextualSpacing/>
        <w:jc w:val="center"/>
        <w:rPr>
          <w:bCs/>
        </w:rPr>
      </w:pPr>
      <w:r w:rsidRPr="00286F95">
        <w:rPr>
          <w:bCs/>
          <w:lang w:val="en-US"/>
        </w:rPr>
        <w:t>W</w:t>
      </w:r>
      <w:r w:rsidRPr="00286F95">
        <w:rPr>
          <w:bCs/>
        </w:rPr>
        <w:t>аккум = 12</w:t>
      </w:r>
      <w:proofErr w:type="gramStart"/>
      <w:r w:rsidRPr="00286F95">
        <w:rPr>
          <w:bCs/>
        </w:rPr>
        <w:t>,5</w:t>
      </w:r>
      <w:proofErr w:type="gramEnd"/>
      <w:r w:rsidRPr="00286F95">
        <w:rPr>
          <w:bCs/>
        </w:rPr>
        <w:t>*0,6 = 7,5МВт*час</w:t>
      </w:r>
    </w:p>
    <w:p w:rsidR="002C333B" w:rsidRPr="00286F95" w:rsidRDefault="002C333B" w:rsidP="002C333B">
      <w:pPr>
        <w:ind w:firstLine="709"/>
        <w:contextualSpacing/>
        <w:jc w:val="both"/>
        <w:rPr>
          <w:bCs/>
        </w:rPr>
      </w:pPr>
      <w:r w:rsidRPr="00286F95">
        <w:rPr>
          <w:bCs/>
        </w:rPr>
        <w:t>Т.к. у СНЭ есть потери при преобразовании и расходы электроэнергии на собственные нужды, то требуемая емкость накопления:</w:t>
      </w:r>
    </w:p>
    <w:p w:rsidR="002C333B" w:rsidRPr="00286F95" w:rsidRDefault="002C333B" w:rsidP="002C333B">
      <w:pPr>
        <w:contextualSpacing/>
        <w:jc w:val="center"/>
        <w:rPr>
          <w:bCs/>
        </w:rPr>
      </w:pPr>
      <w:r w:rsidRPr="00286F95">
        <w:rPr>
          <w:bCs/>
          <w:lang w:val="en-US"/>
        </w:rPr>
        <w:t>W</w:t>
      </w:r>
      <w:r w:rsidRPr="00286F95">
        <w:rPr>
          <w:bCs/>
        </w:rPr>
        <w:t>аккум.треб. = 7</w:t>
      </w:r>
      <w:proofErr w:type="gramStart"/>
      <w:r w:rsidRPr="00286F95">
        <w:rPr>
          <w:bCs/>
        </w:rPr>
        <w:t>,5</w:t>
      </w:r>
      <w:proofErr w:type="gramEnd"/>
      <w:r w:rsidRPr="00286F95">
        <w:rPr>
          <w:bCs/>
        </w:rPr>
        <w:t>/0,9 = 8,33МВт*час</w:t>
      </w:r>
    </w:p>
    <w:p w:rsidR="002C333B" w:rsidRPr="00286F95" w:rsidRDefault="002C333B" w:rsidP="002C333B">
      <w:pPr>
        <w:ind w:firstLine="709"/>
        <w:contextualSpacing/>
        <w:jc w:val="both"/>
        <w:rPr>
          <w:bCs/>
        </w:rPr>
      </w:pPr>
      <w:r w:rsidRPr="00286F95">
        <w:rPr>
          <w:bCs/>
        </w:rPr>
        <w:t>Т.к. напряжение аккумуляторных батарей 100В, то общая емкость СНЭ, выраженная в А*час будет:</w:t>
      </w:r>
    </w:p>
    <w:p w:rsidR="002C333B" w:rsidRPr="00286F95" w:rsidRDefault="002C333B" w:rsidP="002C333B">
      <w:pPr>
        <w:contextualSpacing/>
        <w:jc w:val="center"/>
        <w:rPr>
          <w:bCs/>
        </w:rPr>
      </w:pPr>
      <w:r w:rsidRPr="00286F95">
        <w:rPr>
          <w:bCs/>
        </w:rPr>
        <w:t>8,33*10</w:t>
      </w:r>
      <w:r w:rsidRPr="00286F95">
        <w:rPr>
          <w:bCs/>
          <w:vertAlign w:val="superscript"/>
        </w:rPr>
        <w:t>6</w:t>
      </w:r>
      <w:r w:rsidRPr="00286F95">
        <w:rPr>
          <w:bCs/>
        </w:rPr>
        <w:t>/100 = 83 кА*час</w:t>
      </w:r>
    </w:p>
    <w:p w:rsidR="002C333B" w:rsidRPr="00286F95" w:rsidRDefault="002C333B" w:rsidP="002C333B">
      <w:pPr>
        <w:ind w:firstLine="709"/>
        <w:jc w:val="both"/>
        <w:rPr>
          <w:b/>
        </w:rPr>
      </w:pPr>
      <w:r w:rsidRPr="00286F95">
        <w:rPr>
          <w:b/>
        </w:rPr>
        <w:t>Тема 1.4.5 «Выбор компенсирующих устройств в сетях, как элемент Smart Grid, для повышения уровня напряжения в конце линий электропередач»</w:t>
      </w:r>
    </w:p>
    <w:p w:rsidR="002C333B" w:rsidRPr="00286F95" w:rsidRDefault="002C333B" w:rsidP="002C333B">
      <w:pPr>
        <w:ind w:firstLine="709"/>
        <w:contextualSpacing/>
        <w:rPr>
          <w:b/>
          <w:bCs/>
        </w:rPr>
      </w:pPr>
      <w:r w:rsidRPr="00286F95">
        <w:rPr>
          <w:b/>
          <w:bCs/>
        </w:rPr>
        <w:t xml:space="preserve">Краткие теоретические сведения необходимые для выполнения задания. </w:t>
      </w:r>
    </w:p>
    <w:p w:rsidR="002C333B" w:rsidRPr="00286F95" w:rsidRDefault="002C333B" w:rsidP="002C333B">
      <w:pPr>
        <w:ind w:firstLine="709"/>
        <w:jc w:val="both"/>
      </w:pPr>
      <w:r w:rsidRPr="00286F95">
        <w:t xml:space="preserve">Сегодня наблюдается мировой интерес к развивающемуся направлению преобразования электроэнергетики на базе новой технологической основы Smart Grid («Умные сети»), одним из элементов которых являются устройства, относящиеся к технологии управляемых систем электропередачи переменного тока FACTS - Flexible Alternative Current Transmission System (гибкие системы электропередачи переменного тока). </w:t>
      </w:r>
    </w:p>
    <w:p w:rsidR="002C333B" w:rsidRPr="00286F95" w:rsidRDefault="002C333B" w:rsidP="002C333B">
      <w:pPr>
        <w:ind w:firstLine="709"/>
        <w:jc w:val="both"/>
      </w:pPr>
      <w:r w:rsidRPr="00286F95">
        <w:t>Активное электротехническое сетевое оборудование (FACTS) способно в режиме реального времени менять характеристики передачи или преобразования электрической энергии с целью оптимизации режимов сети сразу по нескольким критериям: пропускной способности, уровню технологических потерь, устойчивости, перераспределению потоков мощности, качеству электрической энергии и реализующее функции самодиагностики и мониторинга состояния.</w:t>
      </w:r>
    </w:p>
    <w:p w:rsidR="002C333B" w:rsidRPr="00286F95" w:rsidRDefault="002C333B" w:rsidP="002C333B">
      <w:pPr>
        <w:ind w:firstLine="709"/>
        <w:jc w:val="both"/>
      </w:pPr>
      <w:r w:rsidRPr="00286F95">
        <w:lastRenderedPageBreak/>
        <w:t xml:space="preserve">Батареи статических конденсаторов (БСК) – это электроустановка, предназначенная для компенсации реактивной мощности. Применение БСК позволяет снизить перетоки реактивной мощности в сети, что приводит к существенному уменьшению потерь активной энергии в сетях, а это в свою очередь позволяет снизить загрузку ЛЭП и сетевых трансформаторов. Повышение коэффициента мощности в магистральных и распределительных электросетях дает возможность увеличить их пропускную способность без увеличения мощности трансформаторов и строительства или модернизации ЛЭП. Основными функциями БСК являются </w:t>
      </w:r>
      <w:proofErr w:type="gramStart"/>
      <w:r w:rsidRPr="00286F95">
        <w:t>следующие</w:t>
      </w:r>
      <w:proofErr w:type="gramEnd"/>
      <w:r w:rsidRPr="00286F95">
        <w:t xml:space="preserve">: </w:t>
      </w:r>
    </w:p>
    <w:p w:rsidR="002C333B" w:rsidRPr="00286F95" w:rsidRDefault="002C333B" w:rsidP="002C333B">
      <w:pPr>
        <w:ind w:firstLine="709"/>
        <w:jc w:val="both"/>
      </w:pPr>
      <w:r w:rsidRPr="00286F95">
        <w:sym w:font="Symbol" w:char="F02D"/>
      </w:r>
      <w:r w:rsidRPr="00286F95">
        <w:t xml:space="preserve"> Регулирование напряжения. Различные участки энергосистемы характеризуются различной величиной напряжения. Она определяется, прежде всего, нагрузкой и схемой сети</w:t>
      </w:r>
      <w:proofErr w:type="gramStart"/>
      <w:r w:rsidRPr="00286F95">
        <w:t>.</w:t>
      </w:r>
      <w:proofErr w:type="gramEnd"/>
      <w:r w:rsidRPr="00286F95">
        <w:t xml:space="preserve"> </w:t>
      </w:r>
      <w:proofErr w:type="gramStart"/>
      <w:r w:rsidRPr="00286F95">
        <w:t>н</w:t>
      </w:r>
      <w:proofErr w:type="gramEnd"/>
      <w:r w:rsidRPr="00286F95">
        <w:t xml:space="preserve">ормально допустимое отклонение напряжения от номинального, должно составлять не более ± 5%, а предельно допустимое не более ± 10 %. Конденсаторная батарея, являющаяся основным элементом БСК, обеспечивает поддержание требуемого уровня напряжения за счет компенсации реактивной мощности нагрузки. </w:t>
      </w:r>
    </w:p>
    <w:p w:rsidR="002C333B" w:rsidRPr="00286F95" w:rsidRDefault="002C333B" w:rsidP="002C333B">
      <w:pPr>
        <w:ind w:firstLine="709"/>
        <w:jc w:val="both"/>
      </w:pPr>
      <w:r w:rsidRPr="00286F95">
        <w:sym w:font="Symbol" w:char="F02D"/>
      </w:r>
      <w:r w:rsidRPr="00286F95">
        <w:t xml:space="preserve"> Снижение потерь электроэнергии. Доля технологических потерь при передаче энергии в сетях может достигать 8-12%. На основании анализа режимов работы электросетей и проведения системных расчетов выбираются узлы энергосистемы, наиболее нагруженные реактивной мощностью. БСК позволят существенно повысить экономичность сетей. </w:t>
      </w:r>
    </w:p>
    <w:p w:rsidR="002C333B" w:rsidRPr="00286F95" w:rsidRDefault="002C333B" w:rsidP="002C333B">
      <w:pPr>
        <w:ind w:firstLine="709"/>
        <w:jc w:val="both"/>
      </w:pPr>
      <w:r w:rsidRPr="00286F95">
        <w:t xml:space="preserve">Основными технико-экономическими преимуществами конденсаторных батарей по сравнению с другими видами компенсирующих устройств являются: </w:t>
      </w:r>
    </w:p>
    <w:p w:rsidR="002C333B" w:rsidRPr="00286F95" w:rsidRDefault="002C333B" w:rsidP="002C333B">
      <w:pPr>
        <w:ind w:firstLine="709"/>
        <w:jc w:val="both"/>
      </w:pPr>
      <w:r w:rsidRPr="00286F95">
        <w:sym w:font="Symbol" w:char="F02D"/>
      </w:r>
      <w:r w:rsidRPr="00286F95">
        <w:t xml:space="preserve"> возможность подключения батарей статических конденсаторов непосредственно к шинам, как низкого, так и высокого напряжения; </w:t>
      </w:r>
    </w:p>
    <w:p w:rsidR="002C333B" w:rsidRPr="00286F95" w:rsidRDefault="002C333B" w:rsidP="002C333B">
      <w:pPr>
        <w:ind w:firstLine="709"/>
        <w:jc w:val="both"/>
      </w:pPr>
      <w:r w:rsidRPr="00286F95">
        <w:sym w:font="Symbol" w:char="F02D"/>
      </w:r>
      <w:r w:rsidRPr="00286F95">
        <w:t xml:space="preserve"> длительный срок службы; </w:t>
      </w:r>
    </w:p>
    <w:p w:rsidR="002C333B" w:rsidRPr="00286F95" w:rsidRDefault="002C333B" w:rsidP="002C333B">
      <w:pPr>
        <w:ind w:firstLine="709"/>
        <w:jc w:val="both"/>
      </w:pPr>
      <w:r w:rsidRPr="00286F95">
        <w:sym w:font="Symbol" w:char="F02D"/>
      </w:r>
      <w:r w:rsidRPr="00286F95">
        <w:t xml:space="preserve"> малые потери активной мощности; </w:t>
      </w:r>
    </w:p>
    <w:p w:rsidR="002C333B" w:rsidRPr="00286F95" w:rsidRDefault="002C333B" w:rsidP="002C333B">
      <w:pPr>
        <w:ind w:firstLine="709"/>
        <w:jc w:val="both"/>
      </w:pPr>
      <w:r w:rsidRPr="00286F95">
        <w:sym w:font="Symbol" w:char="F02D"/>
      </w:r>
      <w:r w:rsidRPr="00286F95">
        <w:t xml:space="preserve"> сравнительная легкость операций монтажа; </w:t>
      </w:r>
    </w:p>
    <w:p w:rsidR="002C333B" w:rsidRPr="00286F95" w:rsidRDefault="002C333B" w:rsidP="002C333B">
      <w:pPr>
        <w:ind w:firstLine="709"/>
        <w:jc w:val="both"/>
      </w:pPr>
      <w:r w:rsidRPr="00286F95">
        <w:sym w:font="Symbol" w:char="F02D"/>
      </w:r>
      <w:r w:rsidRPr="00286F95">
        <w:t xml:space="preserve"> простота эксплуатации; </w:t>
      </w:r>
    </w:p>
    <w:p w:rsidR="002C333B" w:rsidRPr="00286F95" w:rsidRDefault="002C333B" w:rsidP="002C333B">
      <w:pPr>
        <w:ind w:firstLine="709"/>
        <w:jc w:val="both"/>
      </w:pPr>
      <w:r w:rsidRPr="00286F95">
        <w:sym w:font="Symbol" w:char="F02D"/>
      </w:r>
      <w:r w:rsidRPr="00286F95">
        <w:t xml:space="preserve"> возможность внутренней и наружной установки.</w:t>
      </w:r>
    </w:p>
    <w:p w:rsidR="002C333B" w:rsidRPr="00286F95" w:rsidRDefault="002C333B" w:rsidP="002C333B">
      <w:pPr>
        <w:contextualSpacing/>
        <w:jc w:val="center"/>
        <w:rPr>
          <w:b/>
          <w:bCs/>
        </w:rPr>
      </w:pPr>
      <w:r w:rsidRPr="00286F95">
        <w:rPr>
          <w:b/>
          <w:bCs/>
        </w:rPr>
        <w:t>Задание на выполнение</w:t>
      </w:r>
    </w:p>
    <w:p w:rsidR="002C333B" w:rsidRPr="00286F95" w:rsidRDefault="002C333B" w:rsidP="002C333B">
      <w:pPr>
        <w:ind w:firstLine="709"/>
        <w:contextualSpacing/>
        <w:jc w:val="both"/>
        <w:rPr>
          <w:bCs/>
        </w:rPr>
      </w:pPr>
      <w:r w:rsidRPr="00286F95">
        <w:rPr>
          <w:bCs/>
        </w:rPr>
        <w:t>Требуется определить мощность батареи статических конденсаторов (БКС) для подстанции 110/10кВ исходя из требования падения напряжения у потребителей.</w:t>
      </w:r>
    </w:p>
    <w:p w:rsidR="002C333B" w:rsidRPr="00286F95" w:rsidRDefault="002C333B" w:rsidP="002C333B">
      <w:pPr>
        <w:ind w:firstLine="709"/>
        <w:contextualSpacing/>
        <w:jc w:val="both"/>
        <w:rPr>
          <w:bCs/>
        </w:rPr>
      </w:pPr>
      <w:r w:rsidRPr="00286F95">
        <w:rPr>
          <w:bCs/>
        </w:rPr>
        <w:t xml:space="preserve">Напряжение на шинах питающей подстанции </w:t>
      </w:r>
      <w:proofErr w:type="gramStart"/>
      <w:r w:rsidRPr="00286F95">
        <w:rPr>
          <w:bCs/>
          <w:lang w:val="en-US"/>
        </w:rPr>
        <w:t>U</w:t>
      </w:r>
      <w:proofErr w:type="gramEnd"/>
      <w:r w:rsidRPr="00286F95">
        <w:rPr>
          <w:bCs/>
        </w:rPr>
        <w:t xml:space="preserve">п = 110кВ. Передаваемая максимальная активная и реактивная мощность </w:t>
      </w:r>
      <w:proofErr w:type="gramStart"/>
      <w:r w:rsidRPr="00286F95">
        <w:rPr>
          <w:bCs/>
        </w:rPr>
        <w:t>Р</w:t>
      </w:r>
      <w:proofErr w:type="gramEnd"/>
      <w:r w:rsidRPr="00286F95">
        <w:rPr>
          <w:bCs/>
        </w:rPr>
        <w:t xml:space="preserve"> = 50МВт, </w:t>
      </w:r>
      <w:r w:rsidRPr="00286F95">
        <w:rPr>
          <w:bCs/>
          <w:lang w:val="en-US"/>
        </w:rPr>
        <w:t>Q</w:t>
      </w:r>
      <w:r w:rsidRPr="00286F95">
        <w:rPr>
          <w:bCs/>
        </w:rPr>
        <w:t xml:space="preserve"> = 30МВар. </w:t>
      </w:r>
      <w:proofErr w:type="gramStart"/>
      <w:r w:rsidRPr="00286F95">
        <w:rPr>
          <w:bCs/>
        </w:rPr>
        <w:t xml:space="preserve">Активное и реактивное сопротивление питающей ЛЭП и силовых трансформаторов на рассматриваемой подстанции </w:t>
      </w:r>
      <w:r w:rsidRPr="00286F95">
        <w:rPr>
          <w:bCs/>
          <w:lang w:val="en-US"/>
        </w:rPr>
        <w:t>R</w:t>
      </w:r>
      <w:r w:rsidRPr="00286F95">
        <w:rPr>
          <w:bCs/>
        </w:rPr>
        <w:t xml:space="preserve"> = 2 Ом, </w:t>
      </w:r>
      <w:r w:rsidRPr="00286F95">
        <w:rPr>
          <w:bCs/>
          <w:lang w:val="en-US"/>
        </w:rPr>
        <w:t>X</w:t>
      </w:r>
      <w:r w:rsidRPr="00286F95">
        <w:rPr>
          <w:bCs/>
        </w:rPr>
        <w:t xml:space="preserve"> = 20 Ом.</w:t>
      </w:r>
      <w:proofErr w:type="gramEnd"/>
      <w:r w:rsidRPr="00286F95">
        <w:rPr>
          <w:bCs/>
        </w:rPr>
        <w:t xml:space="preserve"> Примем, что на рассматриваемой подстанции установлены силовые трансформаторы без устройства регулирования напряжения (без РПН). Предельные отклонения напряжения у потребителя ∆</w:t>
      </w:r>
      <w:r w:rsidRPr="00286F95">
        <w:rPr>
          <w:bCs/>
          <w:lang w:val="en-US"/>
        </w:rPr>
        <w:t>U</w:t>
      </w:r>
      <w:r w:rsidRPr="00286F95">
        <w:rPr>
          <w:bCs/>
        </w:rPr>
        <w:t xml:space="preserve"> = ±5%.</w:t>
      </w:r>
    </w:p>
    <w:p w:rsidR="002C333B" w:rsidRPr="00286F95" w:rsidRDefault="002C333B" w:rsidP="002C333B">
      <w:pPr>
        <w:contextualSpacing/>
        <w:jc w:val="center"/>
        <w:rPr>
          <w:b/>
          <w:bCs/>
        </w:rPr>
      </w:pPr>
      <w:r w:rsidRPr="00286F95">
        <w:rPr>
          <w:b/>
          <w:bCs/>
        </w:rPr>
        <w:t>Решение</w:t>
      </w:r>
    </w:p>
    <w:p w:rsidR="002C333B" w:rsidRPr="00286F95" w:rsidRDefault="002C333B" w:rsidP="002C333B">
      <w:pPr>
        <w:ind w:firstLine="709"/>
        <w:contextualSpacing/>
        <w:jc w:val="both"/>
        <w:rPr>
          <w:bCs/>
        </w:rPr>
      </w:pPr>
      <w:r w:rsidRPr="00286F95">
        <w:rPr>
          <w:bCs/>
        </w:rPr>
        <w:t>Минимальное допустимое напряжение на высокой стороне рассматриваемой подстанции:</w:t>
      </w:r>
    </w:p>
    <w:p w:rsidR="002C333B" w:rsidRPr="00286F95" w:rsidRDefault="002C333B" w:rsidP="002C333B">
      <w:pPr>
        <w:contextualSpacing/>
        <w:jc w:val="center"/>
        <w:rPr>
          <w:bCs/>
        </w:rPr>
      </w:pPr>
      <w:r w:rsidRPr="00286F95">
        <w:rPr>
          <w:bCs/>
          <w:lang w:val="en-US"/>
        </w:rPr>
        <w:t>U</w:t>
      </w:r>
      <w:r w:rsidRPr="00286F95">
        <w:rPr>
          <w:bCs/>
        </w:rPr>
        <w:t>мин = 110*0</w:t>
      </w:r>
      <w:proofErr w:type="gramStart"/>
      <w:r w:rsidRPr="00286F95">
        <w:rPr>
          <w:bCs/>
        </w:rPr>
        <w:t>,95</w:t>
      </w:r>
      <w:proofErr w:type="gramEnd"/>
      <w:r w:rsidRPr="00286F95">
        <w:rPr>
          <w:bCs/>
        </w:rPr>
        <w:t xml:space="preserve"> = 104,5кВ</w:t>
      </w:r>
    </w:p>
    <w:p w:rsidR="002C333B" w:rsidRPr="00286F95" w:rsidRDefault="002C333B" w:rsidP="002C333B">
      <w:pPr>
        <w:ind w:firstLine="709"/>
        <w:contextualSpacing/>
        <w:jc w:val="both"/>
        <w:rPr>
          <w:bCs/>
        </w:rPr>
      </w:pPr>
      <w:r w:rsidRPr="00286F95">
        <w:rPr>
          <w:bCs/>
        </w:rPr>
        <w:t>Падение напряжения за трансформатором, приведенное к высокому напряжению:</w:t>
      </w:r>
    </w:p>
    <w:p w:rsidR="002C333B" w:rsidRPr="00286F95" w:rsidRDefault="002C333B" w:rsidP="002C333B">
      <w:pPr>
        <w:contextualSpacing/>
        <w:jc w:val="center"/>
        <w:rPr>
          <w:bCs/>
        </w:rPr>
      </w:pPr>
      <w:r w:rsidRPr="00286F95">
        <w:rPr>
          <w:bCs/>
        </w:rPr>
        <w:t>∆</w:t>
      </w:r>
      <w:r w:rsidRPr="00286F95">
        <w:rPr>
          <w:bCs/>
          <w:lang w:val="en-US"/>
        </w:rPr>
        <w:t>U</w:t>
      </w:r>
      <w:r w:rsidRPr="00286F95">
        <w:rPr>
          <w:bCs/>
        </w:rPr>
        <w:t xml:space="preserve"> = (</w:t>
      </w:r>
      <w:proofErr w:type="gramStart"/>
      <w:r w:rsidRPr="00286F95">
        <w:rPr>
          <w:bCs/>
        </w:rPr>
        <w:t>Р</w:t>
      </w:r>
      <w:proofErr w:type="gramEnd"/>
      <w:r w:rsidRPr="00286F95">
        <w:rPr>
          <w:bCs/>
        </w:rPr>
        <w:t>*</w:t>
      </w:r>
      <w:r w:rsidRPr="00286F95">
        <w:rPr>
          <w:bCs/>
          <w:lang w:val="en-US"/>
        </w:rPr>
        <w:t>R</w:t>
      </w:r>
      <w:r w:rsidRPr="00286F95">
        <w:rPr>
          <w:bCs/>
        </w:rPr>
        <w:t xml:space="preserve"> + </w:t>
      </w:r>
      <w:r w:rsidRPr="00286F95">
        <w:rPr>
          <w:bCs/>
          <w:lang w:val="en-US"/>
        </w:rPr>
        <w:t>Q</w:t>
      </w:r>
      <w:r w:rsidRPr="00286F95">
        <w:rPr>
          <w:bCs/>
        </w:rPr>
        <w:t>*</w:t>
      </w:r>
      <w:r w:rsidRPr="00286F95">
        <w:rPr>
          <w:bCs/>
          <w:lang w:val="en-US"/>
        </w:rPr>
        <w:t>X</w:t>
      </w:r>
      <w:r w:rsidRPr="00286F95">
        <w:rPr>
          <w:bCs/>
        </w:rPr>
        <w:t>)/</w:t>
      </w:r>
      <w:r w:rsidRPr="00286F95">
        <w:rPr>
          <w:bCs/>
          <w:lang w:val="en-US"/>
        </w:rPr>
        <w:t>U</w:t>
      </w:r>
      <w:r w:rsidRPr="00286F95">
        <w:rPr>
          <w:bCs/>
        </w:rPr>
        <w:t>п = (50*2 + 30*20)/110 = 6,36кВ</w:t>
      </w:r>
    </w:p>
    <w:p w:rsidR="002C333B" w:rsidRPr="00286F95" w:rsidRDefault="002C333B" w:rsidP="002C333B">
      <w:pPr>
        <w:ind w:firstLine="709"/>
        <w:contextualSpacing/>
        <w:jc w:val="both"/>
        <w:rPr>
          <w:bCs/>
        </w:rPr>
      </w:pPr>
      <w:r w:rsidRPr="00286F95">
        <w:rPr>
          <w:bCs/>
        </w:rPr>
        <w:t>Напряжение за трансформатором, приведенное к высокому напряжению:</w:t>
      </w:r>
    </w:p>
    <w:p w:rsidR="002C333B" w:rsidRPr="00286F95" w:rsidRDefault="002C333B" w:rsidP="002C333B">
      <w:pPr>
        <w:contextualSpacing/>
        <w:jc w:val="center"/>
        <w:rPr>
          <w:bCs/>
        </w:rPr>
      </w:pPr>
      <w:r w:rsidRPr="00286F95">
        <w:rPr>
          <w:bCs/>
          <w:lang w:val="en-US"/>
        </w:rPr>
        <w:t>U</w:t>
      </w:r>
      <w:r w:rsidRPr="00286F95">
        <w:rPr>
          <w:bCs/>
        </w:rPr>
        <w:t xml:space="preserve">к = </w:t>
      </w:r>
      <w:r w:rsidRPr="00286F95">
        <w:rPr>
          <w:bCs/>
          <w:lang w:val="en-US"/>
        </w:rPr>
        <w:t>U</w:t>
      </w:r>
      <w:r w:rsidRPr="00286F95">
        <w:rPr>
          <w:bCs/>
        </w:rPr>
        <w:t>п - ∆</w:t>
      </w:r>
      <w:r w:rsidRPr="00286F95">
        <w:rPr>
          <w:bCs/>
          <w:lang w:val="en-US"/>
        </w:rPr>
        <w:t>U</w:t>
      </w:r>
      <w:r w:rsidRPr="00286F95">
        <w:rPr>
          <w:bCs/>
        </w:rPr>
        <w:t xml:space="preserve"> = 110 – 6</w:t>
      </w:r>
      <w:proofErr w:type="gramStart"/>
      <w:r w:rsidRPr="00286F95">
        <w:rPr>
          <w:bCs/>
        </w:rPr>
        <w:t>,36</w:t>
      </w:r>
      <w:proofErr w:type="gramEnd"/>
      <w:r w:rsidRPr="00286F95">
        <w:rPr>
          <w:bCs/>
        </w:rPr>
        <w:t xml:space="preserve"> = 103,64кВ</w:t>
      </w:r>
    </w:p>
    <w:p w:rsidR="002C333B" w:rsidRPr="006827A4" w:rsidRDefault="002C333B" w:rsidP="002C333B">
      <w:pPr>
        <w:ind w:firstLine="709"/>
        <w:contextualSpacing/>
        <w:jc w:val="both"/>
        <w:rPr>
          <w:bCs/>
        </w:rPr>
      </w:pPr>
      <w:r w:rsidRPr="006827A4">
        <w:rPr>
          <w:bCs/>
        </w:rPr>
        <w:t xml:space="preserve">Полученное напряжение ниже минимального </w:t>
      </w:r>
      <w:r w:rsidRPr="006827A4">
        <w:rPr>
          <w:bCs/>
          <w:lang w:val="en-US"/>
        </w:rPr>
        <w:t>U</w:t>
      </w:r>
      <w:r w:rsidRPr="006827A4">
        <w:rPr>
          <w:bCs/>
        </w:rPr>
        <w:t xml:space="preserve">мин, </w:t>
      </w:r>
      <w:proofErr w:type="gramStart"/>
      <w:r w:rsidRPr="006827A4">
        <w:rPr>
          <w:bCs/>
        </w:rPr>
        <w:t>значит</w:t>
      </w:r>
      <w:proofErr w:type="gramEnd"/>
      <w:r w:rsidRPr="006827A4">
        <w:rPr>
          <w:bCs/>
        </w:rPr>
        <w:t xml:space="preserve"> требуется компенсация. Максимальное значение допустимого падения напряжения:</w:t>
      </w:r>
    </w:p>
    <w:p w:rsidR="002C333B" w:rsidRPr="006827A4" w:rsidRDefault="002C333B" w:rsidP="002C333B">
      <w:pPr>
        <w:contextualSpacing/>
        <w:jc w:val="center"/>
        <w:rPr>
          <w:bCs/>
        </w:rPr>
      </w:pPr>
      <w:r w:rsidRPr="006827A4">
        <w:rPr>
          <w:bCs/>
        </w:rPr>
        <w:t>∆</w:t>
      </w:r>
      <w:proofErr w:type="gramStart"/>
      <w:r w:rsidRPr="006827A4">
        <w:rPr>
          <w:bCs/>
          <w:lang w:val="en-US"/>
        </w:rPr>
        <w:t>U</w:t>
      </w:r>
      <w:proofErr w:type="gramEnd"/>
      <w:r w:rsidRPr="006827A4">
        <w:rPr>
          <w:bCs/>
        </w:rPr>
        <w:t xml:space="preserve">треб. = </w:t>
      </w:r>
      <w:r w:rsidRPr="006827A4">
        <w:rPr>
          <w:bCs/>
          <w:lang w:val="en-US"/>
        </w:rPr>
        <w:t>U</w:t>
      </w:r>
      <w:r w:rsidRPr="006827A4">
        <w:rPr>
          <w:bCs/>
        </w:rPr>
        <w:t xml:space="preserve">п - </w:t>
      </w:r>
      <w:r w:rsidRPr="006827A4">
        <w:rPr>
          <w:bCs/>
          <w:lang w:val="en-US"/>
        </w:rPr>
        <w:t>U</w:t>
      </w:r>
      <w:r w:rsidRPr="006827A4">
        <w:rPr>
          <w:bCs/>
        </w:rPr>
        <w:t>мин = 110 – 104</w:t>
      </w:r>
      <w:proofErr w:type="gramStart"/>
      <w:r w:rsidRPr="006827A4">
        <w:rPr>
          <w:bCs/>
        </w:rPr>
        <w:t>,5</w:t>
      </w:r>
      <w:proofErr w:type="gramEnd"/>
      <w:r w:rsidRPr="006827A4">
        <w:rPr>
          <w:bCs/>
        </w:rPr>
        <w:t xml:space="preserve"> = 5,5кВ</w:t>
      </w:r>
    </w:p>
    <w:p w:rsidR="002C333B" w:rsidRPr="006827A4" w:rsidRDefault="002C333B" w:rsidP="002C333B">
      <w:pPr>
        <w:ind w:firstLine="709"/>
        <w:contextualSpacing/>
        <w:jc w:val="both"/>
        <w:rPr>
          <w:bCs/>
        </w:rPr>
      </w:pPr>
      <w:r w:rsidRPr="006827A4">
        <w:rPr>
          <w:bCs/>
        </w:rPr>
        <w:t>Значит максимальная передаваемая реактивная мощность:</w:t>
      </w:r>
    </w:p>
    <w:p w:rsidR="002C333B" w:rsidRPr="006827A4" w:rsidRDefault="002C333B" w:rsidP="002C333B">
      <w:pPr>
        <w:contextualSpacing/>
        <w:jc w:val="center"/>
        <w:rPr>
          <w:bCs/>
        </w:rPr>
      </w:pPr>
      <w:r w:rsidRPr="006827A4">
        <w:rPr>
          <w:bCs/>
          <w:lang w:val="en-US"/>
        </w:rPr>
        <w:t>Q</w:t>
      </w:r>
      <w:r w:rsidRPr="006827A4">
        <w:rPr>
          <w:bCs/>
        </w:rPr>
        <w:t>треб = (∆</w:t>
      </w:r>
      <w:r w:rsidRPr="006827A4">
        <w:rPr>
          <w:bCs/>
          <w:lang w:val="en-US"/>
        </w:rPr>
        <w:t>U</w:t>
      </w:r>
      <w:r w:rsidRPr="006827A4">
        <w:rPr>
          <w:bCs/>
        </w:rPr>
        <w:t>треб.*</w:t>
      </w:r>
      <w:r w:rsidRPr="006827A4">
        <w:rPr>
          <w:bCs/>
          <w:lang w:val="en-US"/>
        </w:rPr>
        <w:t>U</w:t>
      </w:r>
      <w:r w:rsidRPr="006827A4">
        <w:rPr>
          <w:bCs/>
        </w:rPr>
        <w:t>п - Р*</w:t>
      </w:r>
      <w:r w:rsidRPr="006827A4">
        <w:rPr>
          <w:bCs/>
          <w:lang w:val="en-US"/>
        </w:rPr>
        <w:t>R</w:t>
      </w:r>
      <w:r w:rsidRPr="006827A4">
        <w:rPr>
          <w:bCs/>
        </w:rPr>
        <w:t>)/Х = (5</w:t>
      </w:r>
      <w:proofErr w:type="gramStart"/>
      <w:r w:rsidRPr="006827A4">
        <w:rPr>
          <w:bCs/>
        </w:rPr>
        <w:t>,5</w:t>
      </w:r>
      <w:proofErr w:type="gramEnd"/>
      <w:r w:rsidRPr="006827A4">
        <w:rPr>
          <w:bCs/>
        </w:rPr>
        <w:t>*110 – 50*2)/20 = 25,25МВар</w:t>
      </w:r>
    </w:p>
    <w:p w:rsidR="002C333B" w:rsidRPr="006827A4" w:rsidRDefault="002C333B" w:rsidP="002C333B">
      <w:pPr>
        <w:ind w:firstLine="709"/>
        <w:contextualSpacing/>
        <w:jc w:val="both"/>
        <w:rPr>
          <w:bCs/>
        </w:rPr>
      </w:pPr>
      <w:r w:rsidRPr="006827A4">
        <w:rPr>
          <w:bCs/>
        </w:rPr>
        <w:t>Требуемая мощность батареи статических конденсаторов для повышения напряжения до требуемых значений:</w:t>
      </w:r>
    </w:p>
    <w:p w:rsidR="002C333B" w:rsidRPr="006E23E5" w:rsidRDefault="002C333B" w:rsidP="002C333B">
      <w:pPr>
        <w:contextualSpacing/>
        <w:jc w:val="center"/>
        <w:rPr>
          <w:bCs/>
        </w:rPr>
      </w:pPr>
      <w:r w:rsidRPr="006827A4">
        <w:rPr>
          <w:bCs/>
          <w:lang w:val="en-US"/>
        </w:rPr>
        <w:lastRenderedPageBreak/>
        <w:t>Q</w:t>
      </w:r>
      <w:r w:rsidRPr="006827A4">
        <w:rPr>
          <w:bCs/>
        </w:rPr>
        <w:t xml:space="preserve">бск = </w:t>
      </w:r>
      <w:r w:rsidRPr="006827A4">
        <w:rPr>
          <w:bCs/>
          <w:lang w:val="en-US"/>
        </w:rPr>
        <w:t>Q</w:t>
      </w:r>
      <w:r w:rsidRPr="006827A4">
        <w:rPr>
          <w:bCs/>
        </w:rPr>
        <w:t xml:space="preserve"> - </w:t>
      </w:r>
      <w:r w:rsidRPr="006827A4">
        <w:rPr>
          <w:bCs/>
          <w:lang w:val="en-US"/>
        </w:rPr>
        <w:t>Q</w:t>
      </w:r>
      <w:r w:rsidRPr="006827A4">
        <w:rPr>
          <w:bCs/>
        </w:rPr>
        <w:t>треб = 30 - 25</w:t>
      </w:r>
      <w:proofErr w:type="gramStart"/>
      <w:r w:rsidRPr="006827A4">
        <w:rPr>
          <w:bCs/>
        </w:rPr>
        <w:t>,25</w:t>
      </w:r>
      <w:proofErr w:type="gramEnd"/>
      <w:r w:rsidRPr="006827A4">
        <w:rPr>
          <w:bCs/>
        </w:rPr>
        <w:t xml:space="preserve"> = 4,75МВар.</w:t>
      </w:r>
    </w:p>
    <w:p w:rsidR="002C333B" w:rsidRPr="00286F95" w:rsidRDefault="002C333B" w:rsidP="002C333B">
      <w:pPr>
        <w:ind w:firstLine="709"/>
        <w:jc w:val="both"/>
        <w:rPr>
          <w:b/>
        </w:rPr>
      </w:pPr>
      <w:r w:rsidRPr="00286F95">
        <w:rPr>
          <w:b/>
        </w:rPr>
        <w:t>Тема 1.4.5 Пример практикоориентированного задания «Выбор компенсирующих устройств в сетях, как элемента Smart Grid, для повышения пропускной способности ЛЭП»</w:t>
      </w:r>
    </w:p>
    <w:p w:rsidR="002C333B" w:rsidRPr="00286F95" w:rsidRDefault="002C333B" w:rsidP="002C333B">
      <w:pPr>
        <w:ind w:firstLine="709"/>
        <w:contextualSpacing/>
        <w:rPr>
          <w:b/>
          <w:bCs/>
        </w:rPr>
      </w:pPr>
      <w:r w:rsidRPr="00286F95">
        <w:rPr>
          <w:b/>
          <w:bCs/>
        </w:rPr>
        <w:t xml:space="preserve">Краткие теоретические сведения необходимые для выполнения задания. </w:t>
      </w:r>
    </w:p>
    <w:p w:rsidR="002C333B" w:rsidRPr="00286F95" w:rsidRDefault="002C333B" w:rsidP="002C333B">
      <w:pPr>
        <w:ind w:firstLine="709"/>
        <w:jc w:val="both"/>
      </w:pPr>
      <w:r w:rsidRPr="00286F95">
        <w:t xml:space="preserve">Сегодня наблюдается мировой интерес к развивающемуся направлению преобразования электроэнергетики на базе новой технологической основы Smart Grid («Умные сети»), одним из элементов которых являются устройства, относящиеся к технологии управляемых систем электропередачи переменного тока </w:t>
      </w:r>
      <w:r w:rsidRPr="00286F95">
        <w:rPr>
          <w:i/>
        </w:rPr>
        <w:t>FACTS - Flexible</w:t>
      </w:r>
      <w:r w:rsidRPr="00286F95">
        <w:t xml:space="preserve"> </w:t>
      </w:r>
      <w:r w:rsidRPr="00286F95">
        <w:rPr>
          <w:i/>
        </w:rPr>
        <w:t>Alternative Current Transmission System</w:t>
      </w:r>
      <w:r w:rsidRPr="00286F95">
        <w:t xml:space="preserve"> (гибкие системы электропередачи переменного тока). </w:t>
      </w:r>
    </w:p>
    <w:p w:rsidR="002C333B" w:rsidRPr="00286F95" w:rsidRDefault="002C333B" w:rsidP="002C333B">
      <w:pPr>
        <w:ind w:firstLine="709"/>
        <w:jc w:val="both"/>
      </w:pPr>
      <w:r w:rsidRPr="00286F95">
        <w:t>Активное электротехническое сетевое оборудование (FACTS) способно в режиме реального времени менять характеристики передачи или преобразования электрической энергии с целью оптимизации режимов сети сразу по нескольким критериям: пропускной способности, уровню технологических потерь, устойчивости, перераспределению потоков мощности, качеству электрической энергии и реализующее функции самодиагностики и мониторинга состояния.</w:t>
      </w:r>
    </w:p>
    <w:p w:rsidR="002C333B" w:rsidRPr="00286F95" w:rsidRDefault="002C333B" w:rsidP="002C333B">
      <w:pPr>
        <w:ind w:firstLine="709"/>
        <w:jc w:val="both"/>
      </w:pPr>
      <w:r w:rsidRPr="00286F95">
        <w:t xml:space="preserve">Батареи статических конденсаторов (БСК) – это электроустановка, предназначенная для компенсации реактивной мощности. Применение БСК позволяет снизить перетоки реактивной мощности в сети, что приводит к существенному уменьшению потерь активной энергии в сетях, а это в свою очередь позволяет снизить загрузку ЛЭП и сетевых трансформаторов. Повышение коэффициента мощности в магистральных и распределительных электросетях дает возможность увеличить их пропускную способность без увеличения мощности трансформаторов и строительства или модернизации ЛЭП. Основными функциями БСК являются </w:t>
      </w:r>
      <w:proofErr w:type="gramStart"/>
      <w:r w:rsidRPr="00286F95">
        <w:t>следующие</w:t>
      </w:r>
      <w:proofErr w:type="gramEnd"/>
      <w:r w:rsidRPr="00286F95">
        <w:t xml:space="preserve">: </w:t>
      </w:r>
    </w:p>
    <w:p w:rsidR="002C333B" w:rsidRPr="00286F95" w:rsidRDefault="002C333B" w:rsidP="002C333B">
      <w:pPr>
        <w:ind w:firstLine="709"/>
        <w:jc w:val="both"/>
      </w:pPr>
      <w:r w:rsidRPr="00286F95">
        <w:sym w:font="Symbol" w:char="F02D"/>
      </w:r>
      <w:r w:rsidRPr="00286F95">
        <w:t xml:space="preserve"> Регулирование напряжения. Различные участки энергосистемы характеризуются различной величиной напряжения. Она определяется, прежде всего, нагрузкой и схемой сети</w:t>
      </w:r>
      <w:proofErr w:type="gramStart"/>
      <w:r w:rsidRPr="00286F95">
        <w:t>.</w:t>
      </w:r>
      <w:proofErr w:type="gramEnd"/>
      <w:r w:rsidRPr="00286F95">
        <w:t xml:space="preserve"> </w:t>
      </w:r>
      <w:proofErr w:type="gramStart"/>
      <w:r w:rsidRPr="00286F95">
        <w:t>н</w:t>
      </w:r>
      <w:proofErr w:type="gramEnd"/>
      <w:r w:rsidRPr="00286F95">
        <w:t xml:space="preserve">ормально допустимое отклонение напряжения от номинального, должно составлять не более ± 5%, а предельно допустимое не более ± 10 %. Конденсаторная батарея, являющаяся основным элементом БСК, обеспечивает поддержание требуемого уровня напряжения за счет компенсации реактивной мощности нагрузки. </w:t>
      </w:r>
    </w:p>
    <w:p w:rsidR="002C333B" w:rsidRPr="00286F95" w:rsidRDefault="002C333B" w:rsidP="002C333B">
      <w:pPr>
        <w:ind w:firstLine="709"/>
        <w:jc w:val="both"/>
      </w:pPr>
      <w:r w:rsidRPr="00286F95">
        <w:sym w:font="Symbol" w:char="F02D"/>
      </w:r>
      <w:r w:rsidRPr="00286F95">
        <w:t xml:space="preserve"> Снижение потерь электроэнергии. Доля технологических потерь при передаче энергии в сетях может достигать 8-12%. На основании анализа режимов работы электросетей и проведения системных расчетов выбираются узлы энергосистемы, наиболее нагруженные реактивной мощностью. БСК позволят существенно повысить экономичность сетей. </w:t>
      </w:r>
    </w:p>
    <w:p w:rsidR="002C333B" w:rsidRPr="00286F95" w:rsidRDefault="002C333B" w:rsidP="002C333B">
      <w:pPr>
        <w:ind w:firstLine="709"/>
        <w:jc w:val="both"/>
      </w:pPr>
      <w:r w:rsidRPr="00286F95">
        <w:t xml:space="preserve">Основными технико-экономическими преимуществами конденсаторных батарей по сравнению с другими видами компенсирующих устройств являются: </w:t>
      </w:r>
    </w:p>
    <w:p w:rsidR="002C333B" w:rsidRPr="00286F95" w:rsidRDefault="002C333B" w:rsidP="002C333B">
      <w:pPr>
        <w:ind w:firstLine="709"/>
        <w:jc w:val="both"/>
      </w:pPr>
      <w:r w:rsidRPr="00286F95">
        <w:sym w:font="Symbol" w:char="F02D"/>
      </w:r>
      <w:r w:rsidRPr="00286F95">
        <w:t xml:space="preserve"> возможность подключения батарей статических конденсаторов непосредственно к шинам, как низкого, так и высокого напряжения; </w:t>
      </w:r>
    </w:p>
    <w:p w:rsidR="002C333B" w:rsidRPr="00286F95" w:rsidRDefault="002C333B" w:rsidP="002C333B">
      <w:pPr>
        <w:ind w:firstLine="709"/>
        <w:jc w:val="both"/>
      </w:pPr>
      <w:r w:rsidRPr="00286F95">
        <w:sym w:font="Symbol" w:char="F02D"/>
      </w:r>
      <w:r w:rsidRPr="00286F95">
        <w:t xml:space="preserve"> длительный срок службы; </w:t>
      </w:r>
    </w:p>
    <w:p w:rsidR="002C333B" w:rsidRPr="00286F95" w:rsidRDefault="002C333B" w:rsidP="002C333B">
      <w:pPr>
        <w:ind w:firstLine="709"/>
        <w:jc w:val="both"/>
      </w:pPr>
      <w:r w:rsidRPr="00286F95">
        <w:sym w:font="Symbol" w:char="F02D"/>
      </w:r>
      <w:r w:rsidRPr="00286F95">
        <w:t xml:space="preserve"> малые потери активной мощности; </w:t>
      </w:r>
    </w:p>
    <w:p w:rsidR="002C333B" w:rsidRPr="00286F95" w:rsidRDefault="002C333B" w:rsidP="002C333B">
      <w:pPr>
        <w:ind w:firstLine="709"/>
        <w:jc w:val="both"/>
      </w:pPr>
      <w:r w:rsidRPr="00286F95">
        <w:sym w:font="Symbol" w:char="F02D"/>
      </w:r>
      <w:r w:rsidRPr="00286F95">
        <w:t xml:space="preserve"> сравнительная легкость операций монтажа; </w:t>
      </w:r>
    </w:p>
    <w:p w:rsidR="002C333B" w:rsidRPr="00286F95" w:rsidRDefault="002C333B" w:rsidP="002C333B">
      <w:pPr>
        <w:ind w:firstLine="709"/>
        <w:jc w:val="both"/>
      </w:pPr>
      <w:r w:rsidRPr="00286F95">
        <w:sym w:font="Symbol" w:char="F02D"/>
      </w:r>
      <w:r w:rsidRPr="00286F95">
        <w:t xml:space="preserve"> простота эксплуатации; </w:t>
      </w:r>
    </w:p>
    <w:p w:rsidR="002C333B" w:rsidRPr="00286F95" w:rsidRDefault="002C333B" w:rsidP="002C333B">
      <w:pPr>
        <w:ind w:firstLine="709"/>
        <w:jc w:val="both"/>
      </w:pPr>
      <w:r w:rsidRPr="00286F95">
        <w:sym w:font="Symbol" w:char="F02D"/>
      </w:r>
      <w:r w:rsidRPr="00286F95">
        <w:t xml:space="preserve"> возможность внутренней и наружной установки.</w:t>
      </w:r>
    </w:p>
    <w:p w:rsidR="002C333B" w:rsidRPr="00286F95" w:rsidRDefault="002C333B" w:rsidP="002C333B">
      <w:pPr>
        <w:contextualSpacing/>
        <w:jc w:val="center"/>
        <w:rPr>
          <w:b/>
          <w:bCs/>
        </w:rPr>
      </w:pPr>
      <w:r w:rsidRPr="00286F95">
        <w:rPr>
          <w:b/>
          <w:bCs/>
        </w:rPr>
        <w:t>Задание на выполнение</w:t>
      </w:r>
    </w:p>
    <w:p w:rsidR="002C333B" w:rsidRPr="00286F95" w:rsidRDefault="002C333B" w:rsidP="002C333B">
      <w:pPr>
        <w:ind w:firstLine="709"/>
        <w:contextualSpacing/>
        <w:jc w:val="both"/>
        <w:rPr>
          <w:bCs/>
        </w:rPr>
      </w:pPr>
      <w:r w:rsidRPr="00286F95">
        <w:rPr>
          <w:bCs/>
        </w:rPr>
        <w:t>Требуется определить мощность батареи статических конденсаторов (БКС) для подстанции 110/10кВ, расположенной в конце линии исходя из требования повышения пропускной способности ЛЭП на 20%.</w:t>
      </w:r>
    </w:p>
    <w:p w:rsidR="002C333B" w:rsidRPr="00286F95" w:rsidRDefault="002C333B" w:rsidP="002C333B">
      <w:pPr>
        <w:ind w:firstLine="709"/>
        <w:contextualSpacing/>
        <w:jc w:val="both"/>
        <w:rPr>
          <w:bCs/>
        </w:rPr>
      </w:pPr>
      <w:r w:rsidRPr="00286F95">
        <w:rPr>
          <w:bCs/>
        </w:rPr>
        <w:t xml:space="preserve">Напряжение сети </w:t>
      </w:r>
      <w:r w:rsidRPr="00286F95">
        <w:rPr>
          <w:bCs/>
          <w:lang w:val="en-US"/>
        </w:rPr>
        <w:t>U</w:t>
      </w:r>
      <w:r w:rsidRPr="00286F95">
        <w:rPr>
          <w:bCs/>
        </w:rPr>
        <w:t xml:space="preserve"> = 110кВ. Передаваемая максимальная активная и реактивная мощность </w:t>
      </w:r>
      <w:proofErr w:type="gramStart"/>
      <w:r w:rsidRPr="00286F95">
        <w:rPr>
          <w:bCs/>
        </w:rPr>
        <w:t>Р</w:t>
      </w:r>
      <w:proofErr w:type="gramEnd"/>
      <w:r w:rsidRPr="00286F95">
        <w:rPr>
          <w:bCs/>
        </w:rPr>
        <w:t xml:space="preserve"> = 60МВт, </w:t>
      </w:r>
      <w:r w:rsidRPr="00286F95">
        <w:rPr>
          <w:bCs/>
          <w:lang w:val="en-US"/>
        </w:rPr>
        <w:t>Q</w:t>
      </w:r>
      <w:r w:rsidRPr="00286F95">
        <w:rPr>
          <w:bCs/>
        </w:rPr>
        <w:t xml:space="preserve"> = 45МВар.</w:t>
      </w:r>
    </w:p>
    <w:p w:rsidR="002C333B" w:rsidRPr="00286F95" w:rsidRDefault="006B2129" w:rsidP="002C333B">
      <w:pPr>
        <w:contextualSpacing/>
        <w:jc w:val="center"/>
        <w:rPr>
          <w:b/>
          <w:bCs/>
        </w:rPr>
      </w:pPr>
      <w:r>
        <w:rPr>
          <w:b/>
          <w:bCs/>
        </w:rPr>
        <w:br w:type="page"/>
      </w:r>
      <w:r w:rsidR="002C333B" w:rsidRPr="00286F95">
        <w:rPr>
          <w:b/>
          <w:bCs/>
        </w:rPr>
        <w:lastRenderedPageBreak/>
        <w:t>Пример решения</w:t>
      </w:r>
    </w:p>
    <w:p w:rsidR="002C333B" w:rsidRPr="00286F95" w:rsidRDefault="002C333B" w:rsidP="002C333B">
      <w:pPr>
        <w:ind w:firstLine="709"/>
        <w:contextualSpacing/>
        <w:jc w:val="both"/>
        <w:rPr>
          <w:bCs/>
        </w:rPr>
      </w:pPr>
      <w:r w:rsidRPr="00286F95">
        <w:rPr>
          <w:bCs/>
        </w:rPr>
        <w:t>Повышение пропускной способности линии заключается в увеличении пропускаемой мощности линией без изменения ее конструкции и увеличения тока. Рассчитаем полную мощность, пропускаемую через линию:</w:t>
      </w:r>
    </w:p>
    <w:p w:rsidR="002C333B" w:rsidRPr="00286F95" w:rsidRDefault="002C333B" w:rsidP="002C333B">
      <w:pPr>
        <w:contextualSpacing/>
        <w:jc w:val="center"/>
        <w:rPr>
          <w:bCs/>
        </w:rPr>
      </w:pPr>
      <w:r w:rsidRPr="00286F95">
        <w:rPr>
          <w:bCs/>
          <w:lang w:val="en-US"/>
        </w:rPr>
        <w:t>S</w:t>
      </w:r>
      <w:r w:rsidRPr="00286F95">
        <w:rPr>
          <w:bCs/>
        </w:rPr>
        <w:t xml:space="preserve"> = </w:t>
      </w:r>
      <w:proofErr w:type="gramStart"/>
      <w:r w:rsidRPr="00286F95">
        <w:rPr>
          <w:bCs/>
        </w:rPr>
        <w:t>√(</w:t>
      </w:r>
      <w:proofErr w:type="gramEnd"/>
      <w:r w:rsidRPr="00286F95">
        <w:rPr>
          <w:bCs/>
        </w:rPr>
        <w:t>Р</w:t>
      </w:r>
      <w:r w:rsidRPr="00286F95">
        <w:rPr>
          <w:bCs/>
          <w:vertAlign w:val="superscript"/>
        </w:rPr>
        <w:t>2</w:t>
      </w:r>
      <w:r w:rsidRPr="00286F95">
        <w:rPr>
          <w:bCs/>
        </w:rPr>
        <w:t xml:space="preserve"> + </w:t>
      </w:r>
      <w:r w:rsidRPr="00286F95">
        <w:rPr>
          <w:bCs/>
          <w:lang w:val="en-US"/>
        </w:rPr>
        <w:t>Q</w:t>
      </w:r>
      <w:r w:rsidRPr="00286F95">
        <w:rPr>
          <w:bCs/>
          <w:vertAlign w:val="superscript"/>
        </w:rPr>
        <w:t>2</w:t>
      </w:r>
      <w:r w:rsidRPr="00286F95">
        <w:rPr>
          <w:bCs/>
        </w:rPr>
        <w:t>) = √(60</w:t>
      </w:r>
      <w:r w:rsidRPr="00286F95">
        <w:rPr>
          <w:bCs/>
          <w:vertAlign w:val="superscript"/>
        </w:rPr>
        <w:t>2</w:t>
      </w:r>
      <w:r w:rsidRPr="00286F95">
        <w:rPr>
          <w:bCs/>
        </w:rPr>
        <w:t xml:space="preserve"> + 45</w:t>
      </w:r>
      <w:r w:rsidRPr="00286F95">
        <w:rPr>
          <w:bCs/>
          <w:vertAlign w:val="superscript"/>
        </w:rPr>
        <w:t>2</w:t>
      </w:r>
      <w:r w:rsidRPr="00286F95">
        <w:rPr>
          <w:bCs/>
        </w:rPr>
        <w:t>) = 75МВА</w:t>
      </w:r>
    </w:p>
    <w:p w:rsidR="002C333B" w:rsidRPr="00286F95" w:rsidRDefault="002C333B" w:rsidP="002C333B">
      <w:pPr>
        <w:ind w:firstLine="709"/>
        <w:contextualSpacing/>
        <w:jc w:val="both"/>
        <w:rPr>
          <w:bCs/>
        </w:rPr>
      </w:pPr>
      <w:r w:rsidRPr="00286F95">
        <w:rPr>
          <w:bCs/>
        </w:rPr>
        <w:t xml:space="preserve">Определим мощность, которую планируется пропускать по </w:t>
      </w:r>
      <w:proofErr w:type="gramStart"/>
      <w:r w:rsidRPr="00286F95">
        <w:rPr>
          <w:bCs/>
        </w:rPr>
        <w:t>существующей</w:t>
      </w:r>
      <w:proofErr w:type="gramEnd"/>
      <w:r w:rsidRPr="00286F95">
        <w:rPr>
          <w:bCs/>
        </w:rPr>
        <w:t xml:space="preserve"> ЛЭП:</w:t>
      </w:r>
    </w:p>
    <w:p w:rsidR="002C333B" w:rsidRPr="00286F95" w:rsidRDefault="002C333B" w:rsidP="002C333B">
      <w:pPr>
        <w:contextualSpacing/>
        <w:jc w:val="center"/>
        <w:rPr>
          <w:bCs/>
        </w:rPr>
      </w:pPr>
      <w:r w:rsidRPr="00286F95">
        <w:rPr>
          <w:bCs/>
          <w:lang w:val="en-US"/>
        </w:rPr>
        <w:t>P</w:t>
      </w:r>
      <w:r w:rsidRPr="00286F95">
        <w:rPr>
          <w:bCs/>
          <w:vertAlign w:val="subscript"/>
        </w:rPr>
        <w:t>+20%</w:t>
      </w:r>
      <w:r w:rsidRPr="00286F95">
        <w:rPr>
          <w:bCs/>
        </w:rPr>
        <w:t xml:space="preserve"> = </w:t>
      </w:r>
      <w:r w:rsidRPr="00286F95">
        <w:rPr>
          <w:bCs/>
          <w:lang w:val="en-US"/>
        </w:rPr>
        <w:t>P</w:t>
      </w:r>
      <w:r w:rsidRPr="00286F95">
        <w:rPr>
          <w:bCs/>
        </w:rPr>
        <w:t>*1</w:t>
      </w:r>
      <w:proofErr w:type="gramStart"/>
      <w:r w:rsidRPr="00286F95">
        <w:rPr>
          <w:bCs/>
        </w:rPr>
        <w:t>,2</w:t>
      </w:r>
      <w:proofErr w:type="gramEnd"/>
      <w:r w:rsidRPr="00286F95">
        <w:rPr>
          <w:bCs/>
        </w:rPr>
        <w:t xml:space="preserve"> = 72МВт</w:t>
      </w:r>
    </w:p>
    <w:p w:rsidR="002C333B" w:rsidRPr="00286F95" w:rsidRDefault="002C333B" w:rsidP="002C333B">
      <w:pPr>
        <w:contextualSpacing/>
        <w:jc w:val="center"/>
        <w:rPr>
          <w:bCs/>
        </w:rPr>
      </w:pPr>
      <w:r w:rsidRPr="00286F95">
        <w:rPr>
          <w:bCs/>
          <w:lang w:val="en-US"/>
        </w:rPr>
        <w:t>Q</w:t>
      </w:r>
      <w:r w:rsidRPr="00286F95">
        <w:rPr>
          <w:bCs/>
          <w:vertAlign w:val="subscript"/>
        </w:rPr>
        <w:t>+20%</w:t>
      </w:r>
      <w:r w:rsidRPr="00286F95">
        <w:rPr>
          <w:bCs/>
        </w:rPr>
        <w:t xml:space="preserve"> = </w:t>
      </w:r>
      <w:r w:rsidRPr="00286F95">
        <w:rPr>
          <w:bCs/>
          <w:lang w:val="en-US"/>
        </w:rPr>
        <w:t>Q</w:t>
      </w:r>
      <w:r w:rsidRPr="00286F95">
        <w:rPr>
          <w:bCs/>
        </w:rPr>
        <w:t>*1</w:t>
      </w:r>
      <w:proofErr w:type="gramStart"/>
      <w:r w:rsidRPr="00286F95">
        <w:rPr>
          <w:bCs/>
        </w:rPr>
        <w:t>,2</w:t>
      </w:r>
      <w:proofErr w:type="gramEnd"/>
      <w:r w:rsidRPr="00286F95">
        <w:rPr>
          <w:bCs/>
        </w:rPr>
        <w:t xml:space="preserve"> = 54МВар</w:t>
      </w:r>
    </w:p>
    <w:p w:rsidR="002C333B" w:rsidRPr="00286F95" w:rsidRDefault="002C333B" w:rsidP="002C333B">
      <w:pPr>
        <w:contextualSpacing/>
        <w:jc w:val="center"/>
        <w:rPr>
          <w:bCs/>
        </w:rPr>
      </w:pPr>
      <w:r w:rsidRPr="00286F95">
        <w:rPr>
          <w:bCs/>
          <w:lang w:val="en-US"/>
        </w:rPr>
        <w:t>S</w:t>
      </w:r>
      <w:r w:rsidRPr="00286F95">
        <w:rPr>
          <w:bCs/>
          <w:vertAlign w:val="subscript"/>
        </w:rPr>
        <w:t>+20%</w:t>
      </w:r>
      <w:r w:rsidRPr="00286F95">
        <w:rPr>
          <w:bCs/>
        </w:rPr>
        <w:t xml:space="preserve"> = </w:t>
      </w:r>
      <w:r w:rsidRPr="00286F95">
        <w:rPr>
          <w:bCs/>
          <w:lang w:val="en-US"/>
        </w:rPr>
        <w:t>S</w:t>
      </w:r>
      <w:r w:rsidRPr="00286F95">
        <w:rPr>
          <w:bCs/>
        </w:rPr>
        <w:t>*1</w:t>
      </w:r>
      <w:proofErr w:type="gramStart"/>
      <w:r w:rsidRPr="00286F95">
        <w:rPr>
          <w:bCs/>
        </w:rPr>
        <w:t>,2</w:t>
      </w:r>
      <w:proofErr w:type="gramEnd"/>
      <w:r w:rsidRPr="00286F95">
        <w:rPr>
          <w:bCs/>
        </w:rPr>
        <w:t xml:space="preserve"> = 90МВА</w:t>
      </w:r>
    </w:p>
    <w:p w:rsidR="002C333B" w:rsidRPr="00286F95" w:rsidRDefault="002C333B" w:rsidP="002C333B">
      <w:pPr>
        <w:ind w:firstLine="709"/>
        <w:contextualSpacing/>
        <w:jc w:val="both"/>
        <w:rPr>
          <w:bCs/>
        </w:rPr>
      </w:pPr>
      <w:r w:rsidRPr="00286F95">
        <w:rPr>
          <w:bCs/>
        </w:rPr>
        <w:t>Т.к. мы не можем увеличивать ток в существующей линии, то требуется часть реактивной мощности компенсировать, чтобы сохранить начальное значение полной мощности. Т.к.:</w:t>
      </w:r>
    </w:p>
    <w:p w:rsidR="002C333B" w:rsidRPr="00286F95" w:rsidRDefault="002C333B" w:rsidP="002C333B">
      <w:pPr>
        <w:contextualSpacing/>
        <w:jc w:val="center"/>
        <w:rPr>
          <w:bCs/>
        </w:rPr>
      </w:pPr>
      <w:r w:rsidRPr="00286F95">
        <w:rPr>
          <w:bCs/>
          <w:lang w:val="en-US"/>
        </w:rPr>
        <w:t>S</w:t>
      </w:r>
      <w:r w:rsidRPr="00286F95">
        <w:rPr>
          <w:bCs/>
        </w:rPr>
        <w:t xml:space="preserve"> = </w:t>
      </w:r>
      <w:proofErr w:type="gramStart"/>
      <w:r w:rsidRPr="00286F95">
        <w:rPr>
          <w:bCs/>
        </w:rPr>
        <w:t>√(</w:t>
      </w:r>
      <w:proofErr w:type="gramEnd"/>
      <w:r w:rsidRPr="00286F95">
        <w:rPr>
          <w:bCs/>
        </w:rPr>
        <w:t>Р</w:t>
      </w:r>
      <w:r w:rsidRPr="00286F95">
        <w:rPr>
          <w:bCs/>
          <w:vertAlign w:val="subscript"/>
        </w:rPr>
        <w:t>+20</w:t>
      </w:r>
      <w:r w:rsidRPr="00286F95">
        <w:rPr>
          <w:bCs/>
          <w:vertAlign w:val="superscript"/>
        </w:rPr>
        <w:t>2</w:t>
      </w:r>
      <w:r w:rsidRPr="00286F95">
        <w:rPr>
          <w:bCs/>
        </w:rPr>
        <w:t xml:space="preserve"> + </w:t>
      </w:r>
      <w:r w:rsidRPr="00286F95">
        <w:rPr>
          <w:bCs/>
          <w:lang w:val="en-US"/>
        </w:rPr>
        <w:t>Q</w:t>
      </w:r>
      <w:r w:rsidRPr="00286F95">
        <w:rPr>
          <w:bCs/>
          <w:vertAlign w:val="subscript"/>
        </w:rPr>
        <w:t>треб</w:t>
      </w:r>
      <w:r w:rsidRPr="00286F95">
        <w:rPr>
          <w:bCs/>
          <w:vertAlign w:val="superscript"/>
        </w:rPr>
        <w:t>2</w:t>
      </w:r>
      <w:r w:rsidRPr="00286F95">
        <w:rPr>
          <w:bCs/>
        </w:rPr>
        <w:t>) = 75МВА,</w:t>
      </w:r>
    </w:p>
    <w:p w:rsidR="002C333B" w:rsidRPr="00286F95" w:rsidRDefault="002C333B" w:rsidP="002C333B">
      <w:pPr>
        <w:ind w:firstLine="709"/>
        <w:contextualSpacing/>
        <w:jc w:val="both"/>
        <w:rPr>
          <w:bCs/>
        </w:rPr>
      </w:pPr>
      <w:r w:rsidRPr="00286F95">
        <w:rPr>
          <w:bCs/>
        </w:rPr>
        <w:t>то:</w:t>
      </w:r>
    </w:p>
    <w:p w:rsidR="002C333B" w:rsidRPr="00286F95" w:rsidRDefault="002C333B" w:rsidP="002C333B">
      <w:pPr>
        <w:contextualSpacing/>
        <w:jc w:val="center"/>
        <w:rPr>
          <w:bCs/>
        </w:rPr>
      </w:pPr>
      <w:r w:rsidRPr="00286F95">
        <w:rPr>
          <w:bCs/>
          <w:lang w:val="en-US"/>
        </w:rPr>
        <w:t>Q</w:t>
      </w:r>
      <w:r w:rsidRPr="00286F95">
        <w:rPr>
          <w:bCs/>
          <w:vertAlign w:val="subscript"/>
        </w:rPr>
        <w:t>треб</w:t>
      </w:r>
      <w:r w:rsidRPr="00286F95">
        <w:rPr>
          <w:bCs/>
        </w:rPr>
        <w:t xml:space="preserve"> = </w:t>
      </w:r>
      <w:proofErr w:type="gramStart"/>
      <w:r w:rsidRPr="00286F95">
        <w:rPr>
          <w:bCs/>
        </w:rPr>
        <w:t>√(</w:t>
      </w:r>
      <w:proofErr w:type="gramEnd"/>
      <w:r w:rsidRPr="00286F95">
        <w:rPr>
          <w:bCs/>
          <w:lang w:val="en-US"/>
        </w:rPr>
        <w:t>S</w:t>
      </w:r>
      <w:r w:rsidRPr="00286F95">
        <w:rPr>
          <w:bCs/>
          <w:vertAlign w:val="superscript"/>
        </w:rPr>
        <w:t>2</w:t>
      </w:r>
      <w:r w:rsidRPr="00286F95">
        <w:rPr>
          <w:bCs/>
        </w:rPr>
        <w:t xml:space="preserve"> - Р</w:t>
      </w:r>
      <w:r w:rsidRPr="00286F95">
        <w:rPr>
          <w:bCs/>
          <w:vertAlign w:val="subscript"/>
        </w:rPr>
        <w:t>+20</w:t>
      </w:r>
      <w:r w:rsidRPr="00286F95">
        <w:rPr>
          <w:bCs/>
          <w:vertAlign w:val="superscript"/>
        </w:rPr>
        <w:t>2</w:t>
      </w:r>
      <w:r w:rsidRPr="00286F95">
        <w:rPr>
          <w:bCs/>
        </w:rPr>
        <w:t>) = √(75</w:t>
      </w:r>
      <w:r w:rsidRPr="00286F95">
        <w:rPr>
          <w:bCs/>
          <w:vertAlign w:val="superscript"/>
        </w:rPr>
        <w:t>2</w:t>
      </w:r>
      <w:r w:rsidRPr="00286F95">
        <w:rPr>
          <w:bCs/>
        </w:rPr>
        <w:t xml:space="preserve"> - 72</w:t>
      </w:r>
      <w:r w:rsidRPr="00286F95">
        <w:rPr>
          <w:bCs/>
          <w:vertAlign w:val="superscript"/>
        </w:rPr>
        <w:t>2</w:t>
      </w:r>
      <w:r w:rsidRPr="00286F95">
        <w:rPr>
          <w:bCs/>
        </w:rPr>
        <w:t>) = 21МВар</w:t>
      </w:r>
    </w:p>
    <w:p w:rsidR="002C333B" w:rsidRPr="00286F95" w:rsidRDefault="002C333B" w:rsidP="002C333B">
      <w:pPr>
        <w:ind w:firstLine="709"/>
        <w:contextualSpacing/>
        <w:jc w:val="both"/>
        <w:rPr>
          <w:bCs/>
        </w:rPr>
      </w:pPr>
      <w:r w:rsidRPr="00286F95">
        <w:rPr>
          <w:bCs/>
        </w:rPr>
        <w:t xml:space="preserve">Требуемая мощность батареи статических конденсаторов для повышения пропускной </w:t>
      </w:r>
      <w:proofErr w:type="gramStart"/>
      <w:r w:rsidRPr="00286F95">
        <w:rPr>
          <w:bCs/>
        </w:rPr>
        <w:t>способности</w:t>
      </w:r>
      <w:proofErr w:type="gramEnd"/>
      <w:r w:rsidRPr="00286F95">
        <w:rPr>
          <w:bCs/>
        </w:rPr>
        <w:t xml:space="preserve"> существующей ЛЭП на 10%:</w:t>
      </w:r>
    </w:p>
    <w:p w:rsidR="002C333B" w:rsidRPr="00286F95" w:rsidRDefault="002C333B" w:rsidP="002C333B">
      <w:pPr>
        <w:contextualSpacing/>
        <w:jc w:val="center"/>
        <w:rPr>
          <w:bCs/>
        </w:rPr>
      </w:pPr>
      <w:r w:rsidRPr="00286F95">
        <w:rPr>
          <w:bCs/>
          <w:lang w:val="en-US"/>
        </w:rPr>
        <w:t>Q</w:t>
      </w:r>
      <w:r w:rsidRPr="00286F95">
        <w:rPr>
          <w:bCs/>
        </w:rPr>
        <w:t xml:space="preserve">бск = </w:t>
      </w:r>
      <w:r w:rsidRPr="00286F95">
        <w:rPr>
          <w:bCs/>
          <w:lang w:val="en-US"/>
        </w:rPr>
        <w:t>Q</w:t>
      </w:r>
      <w:r w:rsidRPr="00286F95">
        <w:rPr>
          <w:bCs/>
          <w:vertAlign w:val="subscript"/>
        </w:rPr>
        <w:t>+20%</w:t>
      </w:r>
      <w:r w:rsidRPr="00286F95">
        <w:rPr>
          <w:bCs/>
        </w:rPr>
        <w:t xml:space="preserve"> - </w:t>
      </w:r>
      <w:r w:rsidRPr="00286F95">
        <w:rPr>
          <w:bCs/>
          <w:lang w:val="en-US"/>
        </w:rPr>
        <w:t>Q</w:t>
      </w:r>
      <w:r w:rsidRPr="00286F95">
        <w:rPr>
          <w:bCs/>
        </w:rPr>
        <w:t>треб = 54 – 21 = 33МВар.</w:t>
      </w:r>
    </w:p>
    <w:p w:rsidR="002C333B" w:rsidRPr="00286F95" w:rsidRDefault="002C333B" w:rsidP="002C333B">
      <w:pPr>
        <w:ind w:firstLine="709"/>
        <w:jc w:val="both"/>
        <w:rPr>
          <w:b/>
        </w:rPr>
      </w:pPr>
      <w:r w:rsidRPr="00286F95">
        <w:rPr>
          <w:b/>
        </w:rPr>
        <w:t>Тема 1.4.6 Пример практикоориентированного задания «Снижение расходов на электроотопление в «Умном доме»»</w:t>
      </w:r>
    </w:p>
    <w:p w:rsidR="002C333B" w:rsidRPr="00286F95" w:rsidRDefault="002C333B" w:rsidP="002C333B">
      <w:pPr>
        <w:ind w:firstLine="709"/>
        <w:contextualSpacing/>
        <w:rPr>
          <w:b/>
          <w:bCs/>
        </w:rPr>
      </w:pPr>
      <w:r w:rsidRPr="00286F95">
        <w:rPr>
          <w:b/>
          <w:bCs/>
        </w:rPr>
        <w:t xml:space="preserve">Краткие теоретические сведения необходимые для выполнения задания. </w:t>
      </w:r>
    </w:p>
    <w:p w:rsidR="002C333B" w:rsidRPr="00286F95" w:rsidRDefault="002C333B" w:rsidP="002C333B">
      <w:pPr>
        <w:ind w:firstLine="709"/>
        <w:jc w:val="both"/>
      </w:pPr>
      <w:r w:rsidRPr="00286F95">
        <w:t>Сегодня активно развиваются системы управления инфраструктурой промышленных, административных и бытовых зданий. Данные системы имеют устоявшееся название «Умный дом». Одной из ключевых инженерных систем, которой управляет система «Умный дом» является система отопления, на которую в нашей стране приходится львиная доля потребления энергоресурсов.</w:t>
      </w:r>
    </w:p>
    <w:p w:rsidR="002C333B" w:rsidRPr="00286F95" w:rsidRDefault="002C333B" w:rsidP="002C333B">
      <w:pPr>
        <w:ind w:firstLine="709"/>
        <w:jc w:val="both"/>
      </w:pPr>
      <w:r w:rsidRPr="00286F95">
        <w:rPr>
          <w:shd w:val="clear" w:color="auto" w:fill="FFFFFF"/>
        </w:rPr>
        <w:t>«Умная» система отопления может на первый взгляд показаться ненужной роскошью, забавой для богатых. Но правильно подобранный автоматизированный комплекс способен сохранить бюджет, при этом адаптируя температуру и влажность воздуха в помещении под максимально комфортные условия.</w:t>
      </w:r>
    </w:p>
    <w:p w:rsidR="002C333B" w:rsidRPr="00286F95" w:rsidRDefault="002C333B" w:rsidP="002C333B">
      <w:pPr>
        <w:ind w:firstLine="709"/>
        <w:jc w:val="both"/>
        <w:rPr>
          <w:shd w:val="clear" w:color="auto" w:fill="FFFFFF"/>
        </w:rPr>
      </w:pPr>
      <w:r w:rsidRPr="00286F95">
        <w:rPr>
          <w:shd w:val="clear" w:color="auto" w:fill="FFFFFF"/>
        </w:rPr>
        <w:t>«Умное» отопление предполагает большой спектр возможностей: от радиаторов с управлением до теплых стен, которые нагревают воздух помещения в холодное время года, а в жару заботятся о прохладе. К «Умным» устройствам отопления в доме можно отнести и теплые полы, интеллектуальные конвекторы и многое другое. Все устройства этой системы способны самостоятельно менять температуру помещения для достижения максимального комфорта.</w:t>
      </w:r>
    </w:p>
    <w:p w:rsidR="002C333B" w:rsidRPr="00286F95" w:rsidRDefault="002C333B" w:rsidP="002C333B">
      <w:pPr>
        <w:ind w:firstLine="709"/>
        <w:jc w:val="both"/>
      </w:pPr>
      <w:r w:rsidRPr="00286F95">
        <w:t>Однако кроме комфорта и удобства система «Умного дома» способна экономить энергетические и финансовые ресурсы, путем:</w:t>
      </w:r>
    </w:p>
    <w:p w:rsidR="002C333B" w:rsidRPr="00286F95" w:rsidRDefault="002C333B" w:rsidP="002C333B">
      <w:pPr>
        <w:ind w:firstLine="709"/>
        <w:jc w:val="both"/>
      </w:pPr>
      <w:r w:rsidRPr="00286F95">
        <w:t>- снижения температуры внутри зданий при отсутствии людей;</w:t>
      </w:r>
    </w:p>
    <w:p w:rsidR="002C333B" w:rsidRPr="00286F95" w:rsidRDefault="002C333B" w:rsidP="002C333B">
      <w:pPr>
        <w:ind w:firstLine="709"/>
        <w:jc w:val="both"/>
      </w:pPr>
      <w:r w:rsidRPr="00286F95">
        <w:t>- управления или отключения системы вентиляции для исключения выброса теплого воздуха;</w:t>
      </w:r>
    </w:p>
    <w:p w:rsidR="002C333B" w:rsidRPr="00286F95" w:rsidRDefault="002C333B" w:rsidP="002C333B">
      <w:pPr>
        <w:ind w:firstLine="709"/>
        <w:jc w:val="both"/>
      </w:pPr>
      <w:r w:rsidRPr="00286F95">
        <w:t>- исключения зон с повышенной температурой;</w:t>
      </w:r>
    </w:p>
    <w:p w:rsidR="002C333B" w:rsidRPr="00286F95" w:rsidRDefault="002C333B" w:rsidP="002C333B">
      <w:pPr>
        <w:ind w:firstLine="709"/>
        <w:jc w:val="both"/>
      </w:pPr>
      <w:r w:rsidRPr="00286F95">
        <w:t>- накопления тепловой энергии в периоды снижения стоимости энергоресурсов.</w:t>
      </w:r>
    </w:p>
    <w:p w:rsidR="002C333B" w:rsidRPr="00286F95" w:rsidRDefault="002C333B" w:rsidP="002C333B">
      <w:pPr>
        <w:contextualSpacing/>
        <w:jc w:val="center"/>
        <w:rPr>
          <w:b/>
          <w:bCs/>
        </w:rPr>
      </w:pPr>
      <w:r w:rsidRPr="00286F95">
        <w:rPr>
          <w:b/>
          <w:bCs/>
        </w:rPr>
        <w:t>Задание на выполнение</w:t>
      </w:r>
    </w:p>
    <w:p w:rsidR="002C333B" w:rsidRPr="00286F95" w:rsidRDefault="002C333B" w:rsidP="002C333B">
      <w:pPr>
        <w:ind w:firstLine="709"/>
        <w:contextualSpacing/>
        <w:jc w:val="both"/>
        <w:rPr>
          <w:bCs/>
        </w:rPr>
      </w:pPr>
      <w:r w:rsidRPr="00286F95">
        <w:rPr>
          <w:bCs/>
        </w:rPr>
        <w:t>Требуется определить экономический эффект от внедрения системы управления отоплением здания с накопителем тепловой энергии.</w:t>
      </w:r>
    </w:p>
    <w:p w:rsidR="002C333B" w:rsidRPr="00286F95" w:rsidRDefault="002C333B" w:rsidP="002C333B">
      <w:pPr>
        <w:ind w:firstLine="709"/>
        <w:contextualSpacing/>
        <w:jc w:val="both"/>
        <w:rPr>
          <w:bCs/>
        </w:rPr>
      </w:pPr>
      <w:r w:rsidRPr="00286F95">
        <w:rPr>
          <w:bCs/>
        </w:rPr>
        <w:t>В качестве источника отопления используется электричество. Применена двухтарифная сетка для расчета с поставщиком (день – 7.00-20.00 (13 часов) – 10руб/кВт*час, ночь – 20.00-7.00 (11 часов) – 5руб/кВт*час). В зимний период на поддержание температуры в здании на уровне 22</w:t>
      </w:r>
      <w:proofErr w:type="gramStart"/>
      <w:r w:rsidRPr="00286F95">
        <w:rPr>
          <w:bCs/>
        </w:rPr>
        <w:t>°С</w:t>
      </w:r>
      <w:proofErr w:type="gramEnd"/>
      <w:r w:rsidRPr="00286F95">
        <w:rPr>
          <w:bCs/>
        </w:rPr>
        <w:t xml:space="preserve"> требуется электрическая мощность 100кВт. На поддержание температуры в здании на уровне 15</w:t>
      </w:r>
      <w:proofErr w:type="gramStart"/>
      <w:r w:rsidRPr="00286F95">
        <w:rPr>
          <w:bCs/>
        </w:rPr>
        <w:t>°С</w:t>
      </w:r>
      <w:proofErr w:type="gramEnd"/>
      <w:r w:rsidRPr="00286F95">
        <w:rPr>
          <w:bCs/>
        </w:rPr>
        <w:t xml:space="preserve"> требуется электрическая мощность 60кВт. Рабочий день принят с 7.00 до 20.00. Электрическая мощность, </w:t>
      </w:r>
      <w:r w:rsidRPr="00286F95">
        <w:rPr>
          <w:bCs/>
        </w:rPr>
        <w:lastRenderedPageBreak/>
        <w:t>выделенная на здание – 200кВт. Отопительный период 200суток. Стоимость системы – 5млн</w:t>
      </w:r>
      <w:proofErr w:type="gramStart"/>
      <w:r w:rsidRPr="00286F95">
        <w:rPr>
          <w:bCs/>
        </w:rPr>
        <w:t>.р</w:t>
      </w:r>
      <w:proofErr w:type="gramEnd"/>
      <w:r w:rsidRPr="00286F95">
        <w:rPr>
          <w:bCs/>
        </w:rPr>
        <w:t>уб.</w:t>
      </w:r>
    </w:p>
    <w:p w:rsidR="002C333B" w:rsidRPr="00286F95" w:rsidRDefault="002C333B" w:rsidP="002C333B">
      <w:pPr>
        <w:ind w:firstLine="709"/>
        <w:contextualSpacing/>
        <w:jc w:val="both"/>
        <w:rPr>
          <w:bCs/>
        </w:rPr>
      </w:pPr>
      <w:r w:rsidRPr="00286F95">
        <w:rPr>
          <w:bCs/>
        </w:rPr>
        <w:t>До внедрения системы управления температура в здании поддерживалась на уровне 22°С. После внедрения – при отсутствии людей температура снижается до 15°С.</w:t>
      </w:r>
    </w:p>
    <w:p w:rsidR="002C333B" w:rsidRPr="00286F95" w:rsidRDefault="002C333B" w:rsidP="002C333B">
      <w:pPr>
        <w:contextualSpacing/>
        <w:jc w:val="center"/>
        <w:rPr>
          <w:b/>
          <w:bCs/>
        </w:rPr>
      </w:pPr>
      <w:r w:rsidRPr="00286F95">
        <w:rPr>
          <w:b/>
          <w:bCs/>
        </w:rPr>
        <w:t>Пример решения</w:t>
      </w:r>
    </w:p>
    <w:p w:rsidR="002C333B" w:rsidRPr="00286F95" w:rsidRDefault="002C333B" w:rsidP="002C333B">
      <w:pPr>
        <w:ind w:firstLine="709"/>
        <w:contextualSpacing/>
        <w:jc w:val="both"/>
        <w:rPr>
          <w:bCs/>
        </w:rPr>
      </w:pPr>
      <w:r w:rsidRPr="00286F95">
        <w:rPr>
          <w:bCs/>
        </w:rPr>
        <w:t>До внедрения системы расходы на отопление здания составляли:</w:t>
      </w:r>
    </w:p>
    <w:p w:rsidR="002C333B" w:rsidRPr="00286F95" w:rsidRDefault="002C333B" w:rsidP="002C333B">
      <w:pPr>
        <w:contextualSpacing/>
        <w:jc w:val="center"/>
        <w:rPr>
          <w:bCs/>
        </w:rPr>
      </w:pPr>
      <w:r w:rsidRPr="00286F95">
        <w:rPr>
          <w:bCs/>
        </w:rPr>
        <w:t>Сдо = 100*13*10 + 100*11*5 = 18,5тыс</w:t>
      </w:r>
      <w:proofErr w:type="gramStart"/>
      <w:r w:rsidRPr="00286F95">
        <w:rPr>
          <w:bCs/>
        </w:rPr>
        <w:t>.р</w:t>
      </w:r>
      <w:proofErr w:type="gramEnd"/>
      <w:r w:rsidRPr="00286F95">
        <w:rPr>
          <w:bCs/>
        </w:rPr>
        <w:t>уб/сутки</w:t>
      </w:r>
    </w:p>
    <w:p w:rsidR="002C333B" w:rsidRPr="00286F95" w:rsidRDefault="002C333B" w:rsidP="002C333B">
      <w:pPr>
        <w:ind w:firstLine="709"/>
        <w:contextualSpacing/>
        <w:jc w:val="both"/>
        <w:rPr>
          <w:bCs/>
        </w:rPr>
      </w:pPr>
      <w:r w:rsidRPr="00286F95">
        <w:rPr>
          <w:bCs/>
        </w:rPr>
        <w:t>После внедрения системы с накопителем появилась возможность накапливать тепловую энергию во время действия ночного тарифа. Рассчитаем количество энергии, которое требуется накопить для выдачи в дневное время:</w:t>
      </w:r>
    </w:p>
    <w:p w:rsidR="002C333B" w:rsidRPr="00286F95" w:rsidRDefault="002C333B" w:rsidP="002C333B">
      <w:pPr>
        <w:contextualSpacing/>
        <w:jc w:val="center"/>
        <w:rPr>
          <w:bCs/>
        </w:rPr>
      </w:pPr>
      <w:r w:rsidRPr="00286F95">
        <w:rPr>
          <w:bCs/>
          <w:lang w:val="en-US"/>
        </w:rPr>
        <w:t>W</w:t>
      </w:r>
      <w:r w:rsidRPr="00286F95">
        <w:rPr>
          <w:bCs/>
        </w:rPr>
        <w:t>дн = 100*13 = 1300кВт*час</w:t>
      </w:r>
    </w:p>
    <w:p w:rsidR="002C333B" w:rsidRPr="00286F95" w:rsidRDefault="002C333B" w:rsidP="002C333B">
      <w:pPr>
        <w:ind w:firstLine="709"/>
        <w:contextualSpacing/>
        <w:jc w:val="both"/>
        <w:rPr>
          <w:bCs/>
        </w:rPr>
      </w:pPr>
      <w:r w:rsidRPr="00286F95">
        <w:rPr>
          <w:bCs/>
        </w:rPr>
        <w:t>Рассчитаем количество энергии, которое требуется для отопления здания в ночное время до 15</w:t>
      </w:r>
      <w:proofErr w:type="gramStart"/>
      <w:r w:rsidRPr="00286F95">
        <w:rPr>
          <w:bCs/>
        </w:rPr>
        <w:t>°С</w:t>
      </w:r>
      <w:proofErr w:type="gramEnd"/>
      <w:r w:rsidRPr="00286F95">
        <w:rPr>
          <w:bCs/>
        </w:rPr>
        <w:t>:</w:t>
      </w:r>
    </w:p>
    <w:p w:rsidR="002C333B" w:rsidRPr="00286F95" w:rsidRDefault="002C333B" w:rsidP="002C333B">
      <w:pPr>
        <w:contextualSpacing/>
        <w:jc w:val="center"/>
        <w:rPr>
          <w:bCs/>
        </w:rPr>
      </w:pPr>
      <w:r w:rsidRPr="00286F95">
        <w:rPr>
          <w:bCs/>
          <w:lang w:val="en-US"/>
        </w:rPr>
        <w:t>W</w:t>
      </w:r>
      <w:r w:rsidRPr="00286F95">
        <w:rPr>
          <w:bCs/>
        </w:rPr>
        <w:t>нч = 60*11 = 660кВт*час</w:t>
      </w:r>
    </w:p>
    <w:p w:rsidR="002C333B" w:rsidRPr="00286F95" w:rsidRDefault="002C333B" w:rsidP="002C333B">
      <w:pPr>
        <w:ind w:firstLine="709"/>
        <w:contextualSpacing/>
        <w:jc w:val="both"/>
        <w:rPr>
          <w:bCs/>
        </w:rPr>
      </w:pPr>
      <w:r w:rsidRPr="00286F95">
        <w:rPr>
          <w:bCs/>
        </w:rPr>
        <w:t>Суммарное количество энергии, требуемое для отопления здания в течени</w:t>
      </w:r>
      <w:proofErr w:type="gramStart"/>
      <w:r w:rsidRPr="00286F95">
        <w:rPr>
          <w:bCs/>
        </w:rPr>
        <w:t>и</w:t>
      </w:r>
      <w:proofErr w:type="gramEnd"/>
      <w:r w:rsidRPr="00286F95">
        <w:rPr>
          <w:bCs/>
        </w:rPr>
        <w:t xml:space="preserve"> суток:</w:t>
      </w:r>
    </w:p>
    <w:p w:rsidR="002C333B" w:rsidRPr="00286F95" w:rsidRDefault="002C333B" w:rsidP="002C333B">
      <w:pPr>
        <w:contextualSpacing/>
        <w:jc w:val="center"/>
        <w:rPr>
          <w:bCs/>
        </w:rPr>
      </w:pPr>
      <w:r w:rsidRPr="00286F95">
        <w:rPr>
          <w:bCs/>
          <w:lang w:val="en-US"/>
        </w:rPr>
        <w:t>W</w:t>
      </w:r>
      <w:r w:rsidRPr="00286F95">
        <w:rPr>
          <w:bCs/>
        </w:rPr>
        <w:t xml:space="preserve"> = 1300+660 = 1960кВт*час</w:t>
      </w:r>
    </w:p>
    <w:p w:rsidR="002C333B" w:rsidRPr="00286F95" w:rsidRDefault="002C333B" w:rsidP="002C333B">
      <w:pPr>
        <w:ind w:firstLine="709"/>
        <w:contextualSpacing/>
        <w:jc w:val="both"/>
        <w:rPr>
          <w:bCs/>
        </w:rPr>
      </w:pPr>
      <w:r w:rsidRPr="00286F95">
        <w:rPr>
          <w:bCs/>
        </w:rPr>
        <w:t>Определим, хватит ли нам выделенной мощности для накопления тепловой энергии в ночное время:</w:t>
      </w:r>
    </w:p>
    <w:p w:rsidR="002C333B" w:rsidRPr="00286F95" w:rsidRDefault="002C333B" w:rsidP="002C333B">
      <w:pPr>
        <w:contextualSpacing/>
        <w:jc w:val="center"/>
        <w:rPr>
          <w:bCs/>
        </w:rPr>
      </w:pPr>
      <w:r w:rsidRPr="00286F95">
        <w:rPr>
          <w:bCs/>
        </w:rPr>
        <w:t>Ртреб = 1960/11 = 178,2кВт ≤ 200кВт</w:t>
      </w:r>
    </w:p>
    <w:p w:rsidR="002C333B" w:rsidRPr="00286F95" w:rsidRDefault="002C333B" w:rsidP="002C333B">
      <w:pPr>
        <w:ind w:firstLine="709"/>
        <w:contextualSpacing/>
        <w:jc w:val="both"/>
        <w:rPr>
          <w:bCs/>
        </w:rPr>
      </w:pPr>
      <w:r w:rsidRPr="00286F95">
        <w:rPr>
          <w:bCs/>
        </w:rPr>
        <w:t xml:space="preserve">Таким </w:t>
      </w:r>
      <w:proofErr w:type="gramStart"/>
      <w:r w:rsidRPr="00286F95">
        <w:rPr>
          <w:bCs/>
        </w:rPr>
        <w:t>образом</w:t>
      </w:r>
      <w:proofErr w:type="gramEnd"/>
      <w:r w:rsidRPr="00286F95">
        <w:rPr>
          <w:bCs/>
        </w:rPr>
        <w:t xml:space="preserve"> определили, что всю требуемую тепловую энергию для отопления здания мы можем накопить в ночное время. Вычислим расходы на отопление после внедрения системы управления:</w:t>
      </w:r>
    </w:p>
    <w:p w:rsidR="002C333B" w:rsidRPr="00286F95" w:rsidRDefault="002C333B" w:rsidP="002C333B">
      <w:pPr>
        <w:contextualSpacing/>
        <w:jc w:val="center"/>
        <w:rPr>
          <w:bCs/>
        </w:rPr>
      </w:pPr>
      <w:r w:rsidRPr="00286F95">
        <w:rPr>
          <w:bCs/>
        </w:rPr>
        <w:t>Спосле = 1960*5 = 9,75тыс</w:t>
      </w:r>
      <w:proofErr w:type="gramStart"/>
      <w:r w:rsidRPr="00286F95">
        <w:rPr>
          <w:bCs/>
        </w:rPr>
        <w:t>.р</w:t>
      </w:r>
      <w:proofErr w:type="gramEnd"/>
      <w:r w:rsidRPr="00286F95">
        <w:rPr>
          <w:bCs/>
        </w:rPr>
        <w:t>уб/сутки</w:t>
      </w:r>
    </w:p>
    <w:p w:rsidR="002C333B" w:rsidRPr="00286F95" w:rsidRDefault="002C333B" w:rsidP="002C333B">
      <w:pPr>
        <w:ind w:firstLine="709"/>
        <w:contextualSpacing/>
        <w:jc w:val="both"/>
        <w:rPr>
          <w:bCs/>
        </w:rPr>
      </w:pPr>
      <w:r w:rsidRPr="00286F95">
        <w:rPr>
          <w:bCs/>
        </w:rPr>
        <w:t>Определим экономический эффект от внедрения системы управления за отопительный период:</w:t>
      </w:r>
    </w:p>
    <w:p w:rsidR="002C333B" w:rsidRPr="00286F95" w:rsidRDefault="002C333B" w:rsidP="002C333B">
      <w:pPr>
        <w:contextualSpacing/>
        <w:jc w:val="center"/>
        <w:rPr>
          <w:bCs/>
        </w:rPr>
      </w:pPr>
      <w:r w:rsidRPr="00286F95">
        <w:rPr>
          <w:bCs/>
        </w:rPr>
        <w:t>Сгод = (18,5-9,75)*200 = 1,75млн</w:t>
      </w:r>
      <w:proofErr w:type="gramStart"/>
      <w:r w:rsidRPr="00286F95">
        <w:rPr>
          <w:bCs/>
        </w:rPr>
        <w:t>.р</w:t>
      </w:r>
      <w:proofErr w:type="gramEnd"/>
      <w:r w:rsidRPr="00286F95">
        <w:rPr>
          <w:bCs/>
        </w:rPr>
        <w:t>уб/год</w:t>
      </w:r>
    </w:p>
    <w:p w:rsidR="002C333B" w:rsidRPr="00286F95" w:rsidRDefault="002C333B" w:rsidP="002C333B">
      <w:pPr>
        <w:ind w:firstLine="709"/>
        <w:contextualSpacing/>
        <w:jc w:val="both"/>
        <w:rPr>
          <w:bCs/>
        </w:rPr>
      </w:pPr>
      <w:r w:rsidRPr="00286F95">
        <w:rPr>
          <w:bCs/>
        </w:rPr>
        <w:t>Рассчитаем срок окупаемости внедренной системы управления отоплением:</w:t>
      </w:r>
    </w:p>
    <w:p w:rsidR="002C333B" w:rsidRPr="00286F95" w:rsidRDefault="002C333B" w:rsidP="002C333B">
      <w:pPr>
        <w:contextualSpacing/>
        <w:jc w:val="center"/>
        <w:rPr>
          <w:bCs/>
        </w:rPr>
      </w:pPr>
      <w:r w:rsidRPr="00286F95">
        <w:rPr>
          <w:bCs/>
        </w:rPr>
        <w:t>Ток = 5/1,75 = 2,86лет</w:t>
      </w:r>
    </w:p>
    <w:p w:rsidR="002C333B" w:rsidRPr="00286F95" w:rsidRDefault="002C333B" w:rsidP="002C333B">
      <w:pPr>
        <w:ind w:firstLine="709"/>
        <w:jc w:val="both"/>
        <w:rPr>
          <w:b/>
        </w:rPr>
      </w:pPr>
      <w:r w:rsidRPr="00286F95">
        <w:rPr>
          <w:b/>
        </w:rPr>
        <w:t>Тема 1.4.7 Пример практикоориентированного задания «Графики нагрузок объектов системы электроснабжения»</w:t>
      </w:r>
    </w:p>
    <w:p w:rsidR="002C333B" w:rsidRPr="00286F95" w:rsidRDefault="002C333B" w:rsidP="002C333B">
      <w:pPr>
        <w:ind w:firstLine="709"/>
        <w:jc w:val="both"/>
        <w:rPr>
          <w:rFonts w:eastAsia="Kozuka Gothic Pro B"/>
          <w:color w:val="000000"/>
          <w:spacing w:val="-1"/>
        </w:rPr>
      </w:pPr>
      <w:r w:rsidRPr="00286F95">
        <w:rPr>
          <w:rFonts w:eastAsia="Kozuka Gothic Pro B"/>
          <w:color w:val="000000"/>
          <w:spacing w:val="-1"/>
        </w:rPr>
        <w:t xml:space="preserve">Создание проекта электроснабжения объектов распределенной генерации начинается с определения ожидаемых электрических нагрузок. </w:t>
      </w:r>
    </w:p>
    <w:p w:rsidR="002C333B" w:rsidRPr="00286F95" w:rsidRDefault="002C333B" w:rsidP="002C333B">
      <w:pPr>
        <w:ind w:firstLine="709"/>
        <w:jc w:val="both"/>
        <w:rPr>
          <w:rFonts w:eastAsia="Kozuka Gothic Pro B"/>
          <w:color w:val="000000"/>
          <w:spacing w:val="-1"/>
        </w:rPr>
      </w:pPr>
      <w:r w:rsidRPr="00286F95">
        <w:rPr>
          <w:rFonts w:eastAsia="Kozuka Gothic Pro B"/>
          <w:color w:val="000000"/>
          <w:spacing w:val="-1"/>
        </w:rPr>
        <w:t>На основании нагрузки определяют технические характеристики элементов электрических сетей (сечения жил и марки проводников, тип и мощность трансформаторов, различного электротехнического оборудования), обеспечивают правильный выбор средств компенсации реактивной мощности, устройств релейной защиты и автоматики.</w:t>
      </w:r>
    </w:p>
    <w:p w:rsidR="002C333B" w:rsidRPr="00286F95" w:rsidRDefault="002C333B" w:rsidP="002C333B">
      <w:pPr>
        <w:ind w:firstLine="709"/>
        <w:jc w:val="both"/>
        <w:rPr>
          <w:rFonts w:eastAsia="Kozuka Gothic Pro B"/>
          <w:color w:val="000000"/>
          <w:spacing w:val="-1"/>
        </w:rPr>
      </w:pPr>
      <w:proofErr w:type="gramStart"/>
      <w:r w:rsidRPr="00286F95">
        <w:rPr>
          <w:rFonts w:eastAsia="Kozuka Gothic Pro B"/>
          <w:color w:val="000000"/>
          <w:spacing w:val="-1"/>
        </w:rPr>
        <w:t>График нагрузки – кривая, показывающая изменение (активной, реактивной) нагрузки за определенный промежуток времени (смена, сутки, месяц, год).</w:t>
      </w:r>
      <w:proofErr w:type="gramEnd"/>
    </w:p>
    <w:p w:rsidR="002C333B" w:rsidRPr="00286F95" w:rsidRDefault="002C333B" w:rsidP="002C333B">
      <w:pPr>
        <w:ind w:firstLine="709"/>
        <w:jc w:val="both"/>
        <w:rPr>
          <w:rFonts w:eastAsia="Kozuka Gothic Pro B"/>
          <w:color w:val="000000"/>
          <w:spacing w:val="-1"/>
        </w:rPr>
      </w:pPr>
      <w:r w:rsidRPr="00286F95">
        <w:rPr>
          <w:rFonts w:eastAsia="Kozuka Gothic Pro B"/>
          <w:color w:val="000000"/>
          <w:spacing w:val="-1"/>
        </w:rPr>
        <w:t>Графики нагрузки позволяют учитывать не только исходные данные проекта, но и технологические, временные и человеческие факторы, а также служат своеобразным инструментом для визуализации влияющих на электроснабжение факторов при нормировании и управлении электропотребленем.</w:t>
      </w:r>
    </w:p>
    <w:p w:rsidR="002C333B" w:rsidRPr="00286F95" w:rsidRDefault="002C333B" w:rsidP="002C333B">
      <w:pPr>
        <w:ind w:firstLine="709"/>
        <w:jc w:val="both"/>
        <w:rPr>
          <w:rFonts w:eastAsia="Kozuka Gothic Pro B"/>
          <w:color w:val="000000"/>
          <w:spacing w:val="-1"/>
        </w:rPr>
      </w:pPr>
      <w:r w:rsidRPr="00286F95">
        <w:rPr>
          <w:rFonts w:eastAsia="Kozuka Gothic Pro B"/>
          <w:color w:val="000000"/>
          <w:spacing w:val="-1"/>
        </w:rPr>
        <w:t>Графики нагрузки характеризуются физическими величинами и показателями (коэффициентами).</w:t>
      </w:r>
    </w:p>
    <w:p w:rsidR="002C333B" w:rsidRPr="00286F95" w:rsidRDefault="002C333B" w:rsidP="002C333B">
      <w:pPr>
        <w:ind w:firstLine="709"/>
        <w:jc w:val="both"/>
        <w:rPr>
          <w:rFonts w:eastAsia="Kozuka Gothic Pro B"/>
          <w:color w:val="000000"/>
          <w:spacing w:val="-1"/>
        </w:rPr>
      </w:pPr>
      <w:r w:rsidRPr="00286F95">
        <w:rPr>
          <w:rFonts w:eastAsia="Kozuka Gothic Pro B"/>
          <w:color w:val="000000"/>
          <w:spacing w:val="-1"/>
        </w:rPr>
        <w:t>Средняя нагрузка определяется по показателям измерительных приборов, например, электрических счетчиков посредством следующих формул:</w:t>
      </w:r>
    </w:p>
    <w:p w:rsidR="002C333B" w:rsidRPr="00286F95" w:rsidRDefault="002C333B" w:rsidP="002C333B">
      <w:pPr>
        <w:pStyle w:val="a8"/>
        <w:spacing w:after="0" w:line="240" w:lineRule="auto"/>
        <w:ind w:left="0" w:firstLine="708"/>
        <w:jc w:val="center"/>
        <w:rPr>
          <w:rFonts w:ascii="Times New Roman" w:hAnsi="Times New Roman"/>
          <w:sz w:val="24"/>
          <w:szCs w:val="24"/>
        </w:rPr>
      </w:pPr>
      <w:r w:rsidRPr="00286F95">
        <w:rPr>
          <w:rFonts w:ascii="Times New Roman" w:hAnsi="Times New Roman"/>
          <w:position w:val="-26"/>
          <w:sz w:val="24"/>
          <w:szCs w:val="24"/>
        </w:rPr>
        <w:object w:dxaOrig="960" w:dyaOrig="700">
          <v:shape id="_x0000_i1072" type="#_x0000_t75" style="width:33.3pt;height:24.7pt" o:ole="">
            <v:imagedata r:id="rId51" o:title=""/>
          </v:shape>
          <o:OLEObject Type="Embed" ProgID="Equation.3" ShapeID="_x0000_i1072" DrawAspect="Content" ObjectID="_1664308863" r:id="rId192"/>
        </w:object>
      </w:r>
      <w:r w:rsidRPr="00286F95">
        <w:rPr>
          <w:rFonts w:ascii="Times New Roman" w:hAnsi="Times New Roman"/>
          <w:sz w:val="24"/>
          <w:szCs w:val="24"/>
        </w:rPr>
        <w:t xml:space="preserve">; </w:t>
      </w:r>
      <w:r w:rsidRPr="00286F95">
        <w:rPr>
          <w:rFonts w:ascii="Times New Roman" w:hAnsi="Times New Roman"/>
          <w:position w:val="-26"/>
          <w:sz w:val="24"/>
          <w:szCs w:val="24"/>
        </w:rPr>
        <w:object w:dxaOrig="1820" w:dyaOrig="780">
          <v:shape id="_x0000_i1073" type="#_x0000_t75" style="width:69.85pt;height:30.1pt" o:ole="">
            <v:imagedata r:id="rId53" o:title=""/>
          </v:shape>
          <o:OLEObject Type="Embed" ProgID="Equation.3" ShapeID="_x0000_i1073" DrawAspect="Content" ObjectID="_1664308864" r:id="rId193"/>
        </w:object>
      </w:r>
      <w:r w:rsidRPr="00286F95">
        <w:rPr>
          <w:rFonts w:ascii="Times New Roman" w:hAnsi="Times New Roman"/>
          <w:sz w:val="24"/>
          <w:szCs w:val="24"/>
        </w:rPr>
        <w:t>;</w:t>
      </w:r>
    </w:p>
    <w:p w:rsidR="002C333B" w:rsidRPr="00286F95" w:rsidRDefault="002C333B" w:rsidP="002C333B">
      <w:pPr>
        <w:jc w:val="both"/>
        <w:rPr>
          <w:rFonts w:eastAsia="Kozuka Gothic Pro B"/>
          <w:color w:val="000000"/>
          <w:spacing w:val="-1"/>
        </w:rPr>
      </w:pPr>
      <w:r w:rsidRPr="00286F95">
        <w:rPr>
          <w:rFonts w:eastAsia="Kozuka Gothic Pro B"/>
          <w:color w:val="000000"/>
          <w:spacing w:val="-1"/>
        </w:rPr>
        <w:lastRenderedPageBreak/>
        <w:t xml:space="preserve">где W – расход активной мощности; Т – рассматриваемый промежуток времени, в приведенном примере равен 24 ч.; </w:t>
      </w:r>
      <w:r w:rsidRPr="00286F95">
        <w:rPr>
          <w:rFonts w:eastAsia="Kozuka Gothic Pro B"/>
          <w:color w:val="000000"/>
          <w:spacing w:val="-1"/>
          <w:position w:val="-14"/>
        </w:rPr>
        <w:object w:dxaOrig="300" w:dyaOrig="440">
          <v:shape id="_x0000_i1074" type="#_x0000_t75" style="width:15.05pt;height:21.5pt" o:ole="">
            <v:imagedata r:id="rId55" o:title=""/>
          </v:shape>
          <o:OLEObject Type="Embed" ProgID="Equation.DSMT4" ShapeID="_x0000_i1074" DrawAspect="Content" ObjectID="_1664308865" r:id="rId194"/>
        </w:object>
      </w:r>
      <w:r w:rsidRPr="00286F95">
        <w:rPr>
          <w:rFonts w:eastAsia="Kozuka Gothic Pro B"/>
          <w:color w:val="000000"/>
          <w:spacing w:val="-1"/>
        </w:rPr>
        <w:t xml:space="preserve"> – нагрузка на интервале осреднения, по показаниям счетчика; </w:t>
      </w:r>
      <w:r w:rsidRPr="00286F95">
        <w:rPr>
          <w:rFonts w:eastAsia="Kozuka Gothic Pro B"/>
          <w:color w:val="000000"/>
          <w:spacing w:val="-1"/>
          <w:position w:val="-14"/>
        </w:rPr>
        <w:object w:dxaOrig="420" w:dyaOrig="440">
          <v:shape id="_x0000_i1075" type="#_x0000_t75" style="width:21.5pt;height:21.5pt" o:ole="">
            <v:imagedata r:id="rId57" o:title=""/>
          </v:shape>
          <o:OLEObject Type="Embed" ProgID="Equation.DSMT4" ShapeID="_x0000_i1075" DrawAspect="Content" ObjectID="_1664308866" r:id="rId195"/>
        </w:object>
      </w:r>
      <w:r w:rsidRPr="00286F95">
        <w:rPr>
          <w:rFonts w:eastAsia="Kozuka Gothic Pro B"/>
          <w:color w:val="000000"/>
          <w:spacing w:val="-1"/>
        </w:rPr>
        <w:t xml:space="preserve"> – интервал осреднения нагрузки, в приведенном примере равен 1 ч.</w:t>
      </w:r>
    </w:p>
    <w:p w:rsidR="002C333B" w:rsidRPr="00286F95" w:rsidRDefault="002C333B" w:rsidP="002C333B">
      <w:pPr>
        <w:ind w:firstLine="709"/>
        <w:jc w:val="both"/>
      </w:pPr>
      <w:proofErr w:type="gramStart"/>
      <w:r w:rsidRPr="00286F95">
        <w:t xml:space="preserve">Коэффициент максимума </w:t>
      </w:r>
      <w:r w:rsidRPr="00286F95">
        <w:rPr>
          <w:rFonts w:eastAsia="Kozuka Gothic Pro B"/>
          <w:color w:val="000000"/>
          <w:spacing w:val="-1"/>
        </w:rPr>
        <w:t>группового</w:t>
      </w:r>
      <w:r w:rsidRPr="00286F95">
        <w:t xml:space="preserve"> графика нагрузки, устанавливает связь между средней и максимальной нагрузками:</w:t>
      </w:r>
      <w:proofErr w:type="gramEnd"/>
    </w:p>
    <w:p w:rsidR="002C333B" w:rsidRPr="00286F95" w:rsidRDefault="002C333B" w:rsidP="002C333B">
      <w:pPr>
        <w:pStyle w:val="a8"/>
        <w:tabs>
          <w:tab w:val="left" w:pos="0"/>
        </w:tabs>
        <w:spacing w:after="0" w:line="240" w:lineRule="auto"/>
        <w:ind w:left="0" w:right="-34"/>
        <w:jc w:val="center"/>
        <w:rPr>
          <w:rFonts w:ascii="Times New Roman" w:hAnsi="Times New Roman"/>
          <w:sz w:val="24"/>
          <w:szCs w:val="24"/>
        </w:rPr>
      </w:pPr>
      <w:r w:rsidRPr="00286F95">
        <w:rPr>
          <w:rFonts w:ascii="Times New Roman" w:hAnsi="Times New Roman"/>
          <w:position w:val="-38"/>
          <w:sz w:val="24"/>
          <w:szCs w:val="24"/>
        </w:rPr>
        <w:object w:dxaOrig="1200" w:dyaOrig="880">
          <v:shape id="_x0000_i1076" type="#_x0000_t75" style="width:40.85pt;height:29pt" o:ole="">
            <v:imagedata r:id="rId59" o:title=""/>
          </v:shape>
          <o:OLEObject Type="Embed" ProgID="Equation.3" ShapeID="_x0000_i1076" DrawAspect="Content" ObjectID="_1664308867" r:id="rId196"/>
        </w:object>
      </w:r>
      <w:r w:rsidRPr="00286F95">
        <w:rPr>
          <w:rFonts w:ascii="Times New Roman" w:hAnsi="Times New Roman"/>
          <w:sz w:val="24"/>
          <w:szCs w:val="24"/>
        </w:rPr>
        <w:t>.</w:t>
      </w:r>
    </w:p>
    <w:p w:rsidR="002C333B" w:rsidRPr="00286F95" w:rsidRDefault="002C333B" w:rsidP="002C333B">
      <w:pPr>
        <w:ind w:firstLine="709"/>
        <w:jc w:val="both"/>
      </w:pPr>
      <w:r w:rsidRPr="00286F95">
        <w:t xml:space="preserve">При </w:t>
      </w:r>
      <w:r w:rsidRPr="00286F95">
        <w:rPr>
          <w:rFonts w:eastAsia="Kozuka Gothic Pro B"/>
          <w:color w:val="000000"/>
          <w:spacing w:val="-1"/>
        </w:rPr>
        <w:t>определении</w:t>
      </w:r>
      <w:r w:rsidRPr="00286F95">
        <w:t xml:space="preserve"> расчетных нагрузок часто пользуются не коэффициентом максимума, а коэффициент расчетной нагрузки:</w:t>
      </w:r>
    </w:p>
    <w:p w:rsidR="002C333B" w:rsidRPr="00286F95" w:rsidRDefault="002C333B" w:rsidP="002C333B">
      <w:pPr>
        <w:pStyle w:val="a8"/>
        <w:tabs>
          <w:tab w:val="left" w:pos="0"/>
        </w:tabs>
        <w:spacing w:after="0" w:line="240" w:lineRule="auto"/>
        <w:ind w:left="0" w:right="-34"/>
        <w:jc w:val="center"/>
        <w:rPr>
          <w:rFonts w:ascii="Times New Roman" w:hAnsi="Times New Roman"/>
          <w:sz w:val="24"/>
          <w:szCs w:val="24"/>
        </w:rPr>
      </w:pPr>
      <w:r w:rsidRPr="00286F95">
        <w:rPr>
          <w:rFonts w:ascii="Times New Roman" w:hAnsi="Times New Roman"/>
          <w:position w:val="-34"/>
          <w:sz w:val="24"/>
          <w:szCs w:val="24"/>
        </w:rPr>
        <w:object w:dxaOrig="960" w:dyaOrig="820">
          <v:shape id="_x0000_i1077" type="#_x0000_t75" style="width:47.3pt;height:40.85pt" o:ole="">
            <v:imagedata r:id="rId61" o:title=""/>
          </v:shape>
          <o:OLEObject Type="Embed" ProgID="Equation.3" ShapeID="_x0000_i1077" DrawAspect="Content" ObjectID="_1664308868" r:id="rId197"/>
        </w:object>
      </w:r>
      <w:r w:rsidRPr="00286F95">
        <w:rPr>
          <w:rFonts w:ascii="Times New Roman" w:hAnsi="Times New Roman"/>
          <w:sz w:val="24"/>
          <w:szCs w:val="24"/>
        </w:rPr>
        <w:t>,</w:t>
      </w:r>
    </w:p>
    <w:p w:rsidR="002C333B" w:rsidRPr="00286F95" w:rsidRDefault="002C333B" w:rsidP="002C333B">
      <w:pPr>
        <w:pStyle w:val="a8"/>
        <w:tabs>
          <w:tab w:val="left" w:pos="0"/>
        </w:tabs>
        <w:spacing w:after="0" w:line="240" w:lineRule="auto"/>
        <w:ind w:left="0" w:right="-34"/>
        <w:rPr>
          <w:rFonts w:ascii="Times New Roman" w:hAnsi="Times New Roman"/>
          <w:sz w:val="24"/>
          <w:szCs w:val="24"/>
        </w:rPr>
      </w:pPr>
      <w:r w:rsidRPr="00286F95">
        <w:rPr>
          <w:rFonts w:ascii="Times New Roman" w:hAnsi="Times New Roman"/>
          <w:sz w:val="24"/>
          <w:szCs w:val="24"/>
        </w:rPr>
        <w:t xml:space="preserve">где </w:t>
      </w:r>
      <w:r w:rsidRPr="00286F95">
        <w:rPr>
          <w:rFonts w:ascii="Times New Roman" w:hAnsi="Times New Roman"/>
          <w:i/>
          <w:sz w:val="24"/>
          <w:szCs w:val="24"/>
          <w:lang w:val="en-US"/>
        </w:rPr>
        <w:t>P</w:t>
      </w:r>
      <w:r w:rsidRPr="00286F95">
        <w:rPr>
          <w:rFonts w:ascii="Times New Roman" w:hAnsi="Times New Roman"/>
          <w:i/>
          <w:sz w:val="24"/>
          <w:szCs w:val="24"/>
          <w:vertAlign w:val="subscript"/>
        </w:rPr>
        <w:t>р</w:t>
      </w:r>
      <w:r w:rsidRPr="00286F95">
        <w:rPr>
          <w:rFonts w:ascii="Times New Roman" w:hAnsi="Times New Roman"/>
          <w:sz w:val="24"/>
          <w:szCs w:val="24"/>
        </w:rPr>
        <w:t xml:space="preserve"> – максимальная расчетная нагрузка, соответствующая реальной.</w:t>
      </w:r>
    </w:p>
    <w:p w:rsidR="002C333B" w:rsidRPr="00286F95" w:rsidRDefault="002C333B" w:rsidP="002C333B">
      <w:pPr>
        <w:ind w:firstLine="709"/>
        <w:jc w:val="both"/>
      </w:pPr>
      <w:r w:rsidRPr="00286F95">
        <w:t xml:space="preserve">Коэффициент </w:t>
      </w:r>
      <w:r w:rsidRPr="00286F95">
        <w:rPr>
          <w:rFonts w:eastAsia="Kozuka Gothic Pro B"/>
          <w:color w:val="000000"/>
          <w:spacing w:val="-1"/>
        </w:rPr>
        <w:t>заполнения</w:t>
      </w:r>
      <w:r w:rsidRPr="00286F95">
        <w:t xml:space="preserve"> графика, определяемый как для индивидуального, так и для группового графика:</w:t>
      </w:r>
    </w:p>
    <w:p w:rsidR="002C333B" w:rsidRPr="00286F95" w:rsidRDefault="002C333B" w:rsidP="002C333B">
      <w:pPr>
        <w:pStyle w:val="a8"/>
        <w:tabs>
          <w:tab w:val="left" w:pos="0"/>
        </w:tabs>
        <w:spacing w:after="0" w:line="240" w:lineRule="auto"/>
        <w:ind w:left="0" w:right="-34"/>
        <w:jc w:val="center"/>
        <w:rPr>
          <w:rFonts w:ascii="Times New Roman" w:hAnsi="Times New Roman"/>
          <w:sz w:val="24"/>
          <w:szCs w:val="24"/>
        </w:rPr>
      </w:pPr>
      <w:r w:rsidRPr="00286F95">
        <w:rPr>
          <w:rFonts w:ascii="Times New Roman" w:hAnsi="Times New Roman"/>
          <w:position w:val="-34"/>
          <w:sz w:val="24"/>
          <w:szCs w:val="24"/>
        </w:rPr>
        <w:object w:dxaOrig="1740" w:dyaOrig="780">
          <v:shape id="_x0000_i1078" type="#_x0000_t75" style="width:85.95pt;height:38.7pt" o:ole="">
            <v:imagedata r:id="rId63" o:title=""/>
          </v:shape>
          <o:OLEObject Type="Embed" ProgID="Equation.3" ShapeID="_x0000_i1078" DrawAspect="Content" ObjectID="_1664308869" r:id="rId198"/>
        </w:object>
      </w:r>
      <w:r w:rsidRPr="00286F95">
        <w:rPr>
          <w:rFonts w:ascii="Times New Roman" w:hAnsi="Times New Roman"/>
          <w:sz w:val="24"/>
          <w:szCs w:val="24"/>
        </w:rPr>
        <w:t>.</w:t>
      </w:r>
    </w:p>
    <w:p w:rsidR="002C333B" w:rsidRPr="00286F95" w:rsidRDefault="002C333B" w:rsidP="002C333B">
      <w:pPr>
        <w:ind w:firstLine="709"/>
        <w:jc w:val="both"/>
        <w:rPr>
          <w:rFonts w:eastAsia="Kozuka Gothic Pro B"/>
          <w:color w:val="000000"/>
          <w:spacing w:val="-1"/>
        </w:rPr>
      </w:pPr>
      <w:r w:rsidRPr="00286F95">
        <w:rPr>
          <w:rFonts w:eastAsia="Kozuka Gothic Pro B"/>
          <w:color w:val="000000"/>
          <w:spacing w:val="-1"/>
        </w:rPr>
        <w:t>Число часов использования максимума нагрузки</w:t>
      </w:r>
      <w:r>
        <w:rPr>
          <w:rFonts w:eastAsia="Kozuka Gothic Pro B"/>
          <w:color w:val="000000"/>
          <w:spacing w:val="-1"/>
        </w:rPr>
        <w:t xml:space="preserve"> </w:t>
      </w:r>
      <w:r w:rsidRPr="00286F95">
        <w:rPr>
          <w:position w:val="-38"/>
        </w:rPr>
        <w:object w:dxaOrig="1180" w:dyaOrig="880">
          <v:shape id="_x0000_i1079" type="#_x0000_t75" style="width:45.15pt;height:33.3pt" o:ole="">
            <v:imagedata r:id="rId65" o:title=""/>
          </v:shape>
          <o:OLEObject Type="Embed" ProgID="Equation.3" ShapeID="_x0000_i1079" DrawAspect="Content" ObjectID="_1664308870" r:id="rId199"/>
        </w:object>
      </w:r>
    </w:p>
    <w:p w:rsidR="002C333B" w:rsidRPr="00286F95" w:rsidRDefault="002C333B" w:rsidP="002C333B">
      <w:pPr>
        <w:jc w:val="center"/>
        <w:rPr>
          <w:rFonts w:eastAsia="Kozuka Gothic Pro B"/>
          <w:b/>
          <w:color w:val="000000"/>
          <w:spacing w:val="-1"/>
        </w:rPr>
      </w:pPr>
      <w:r w:rsidRPr="00286F95">
        <w:rPr>
          <w:rFonts w:eastAsia="Kozuka Gothic Pro B"/>
          <w:b/>
          <w:color w:val="000000"/>
          <w:spacing w:val="-1"/>
        </w:rPr>
        <w:t>Пример решения</w:t>
      </w:r>
    </w:p>
    <w:p w:rsidR="002C333B" w:rsidRPr="00286F95" w:rsidRDefault="002C333B" w:rsidP="002C333B">
      <w:pPr>
        <w:jc w:val="both"/>
        <w:rPr>
          <w:rFonts w:eastAsia="Kozuka Gothic Pro B"/>
          <w:color w:val="000000"/>
          <w:spacing w:val="-1"/>
        </w:rPr>
      </w:pPr>
      <w:r w:rsidRPr="00286F95">
        <w:rPr>
          <w:rFonts w:eastAsia="Kozuka Gothic Pro B"/>
          <w:color w:val="000000"/>
        </w:rPr>
        <w:t>По исходным данным построить суто</w:t>
      </w:r>
      <w:r w:rsidRPr="00286F95">
        <w:rPr>
          <w:rFonts w:eastAsia="Kozuka Gothic Pro B"/>
          <w:color w:val="000000"/>
          <w:spacing w:val="1"/>
        </w:rPr>
        <w:t>ч</w:t>
      </w:r>
      <w:r w:rsidRPr="00286F95">
        <w:rPr>
          <w:rFonts w:eastAsia="Kozuka Gothic Pro B"/>
          <w:color w:val="000000"/>
        </w:rPr>
        <w:t>ный график</w:t>
      </w:r>
      <w:r w:rsidRPr="00286F95">
        <w:rPr>
          <w:rFonts w:eastAsia="Kozuka Gothic Pro B"/>
          <w:color w:val="000000"/>
          <w:spacing w:val="1"/>
        </w:rPr>
        <w:t xml:space="preserve"> </w:t>
      </w:r>
      <w:r w:rsidRPr="00286F95">
        <w:rPr>
          <w:rFonts w:eastAsia="Kozuka Gothic Pro B"/>
          <w:color w:val="000000"/>
        </w:rPr>
        <w:t>нагрузки объекта распределенной генерации,</w:t>
      </w:r>
      <w:r w:rsidRPr="00286F95">
        <w:rPr>
          <w:rFonts w:eastAsia="Kozuka Gothic Pro B"/>
          <w:color w:val="000000"/>
          <w:spacing w:val="1"/>
        </w:rPr>
        <w:t xml:space="preserve"> </w:t>
      </w:r>
      <w:r w:rsidRPr="00286F95">
        <w:rPr>
          <w:rFonts w:eastAsia="Kozuka Gothic Pro B"/>
          <w:color w:val="000000"/>
        </w:rPr>
        <w:t>определить активную потребленную электроэнергию, кВт*</w:t>
      </w:r>
      <w:proofErr w:type="gramStart"/>
      <w:r w:rsidRPr="00286F95">
        <w:rPr>
          <w:rFonts w:eastAsia="Kozuka Gothic Pro B"/>
          <w:color w:val="000000"/>
        </w:rPr>
        <w:t>ч</w:t>
      </w:r>
      <w:proofErr w:type="gramEnd"/>
      <w:r w:rsidRPr="00286F95">
        <w:rPr>
          <w:rFonts w:eastAsia="Kozuka Gothic Pro B"/>
          <w:color w:val="000000"/>
        </w:rPr>
        <w:t>, коэффициент</w:t>
      </w:r>
      <w:r w:rsidRPr="00286F95">
        <w:rPr>
          <w:rFonts w:eastAsia="Kozuka Gothic Pro B"/>
          <w:color w:val="000000"/>
          <w:spacing w:val="1"/>
        </w:rPr>
        <w:t xml:space="preserve"> </w:t>
      </w:r>
      <w:r w:rsidRPr="00286F95">
        <w:rPr>
          <w:rFonts w:eastAsia="Kozuka Gothic Pro B"/>
          <w:color w:val="000000"/>
        </w:rPr>
        <w:t>заполнения</w:t>
      </w:r>
      <w:r w:rsidRPr="00286F95">
        <w:rPr>
          <w:rFonts w:eastAsia="Kozuka Gothic Pro B"/>
          <w:color w:val="000000"/>
          <w:spacing w:val="1"/>
        </w:rPr>
        <w:t xml:space="preserve"> </w:t>
      </w:r>
      <w:r w:rsidRPr="00286F95">
        <w:rPr>
          <w:rFonts w:eastAsia="Kozuka Gothic Pro B"/>
          <w:color w:val="000000"/>
        </w:rPr>
        <w:t>суточного график</w:t>
      </w:r>
      <w:r w:rsidRPr="00286F95">
        <w:rPr>
          <w:rFonts w:eastAsia="Kozuka Gothic Pro B"/>
          <w:color w:val="000000"/>
          <w:spacing w:val="-1"/>
        </w:rPr>
        <w:t>а</w:t>
      </w:r>
      <w:r w:rsidRPr="00286F95">
        <w:rPr>
          <w:rFonts w:eastAsia="Kozuka Gothic Pro B"/>
          <w:color w:val="000000"/>
        </w:rPr>
        <w:t>,</w:t>
      </w:r>
      <w:r w:rsidRPr="00286F95">
        <w:rPr>
          <w:rFonts w:eastAsia="Kozuka Gothic Pro B"/>
          <w:color w:val="000000"/>
          <w:spacing w:val="1"/>
        </w:rPr>
        <w:t xml:space="preserve"> </w:t>
      </w:r>
      <w:r w:rsidRPr="00286F95">
        <w:rPr>
          <w:rFonts w:eastAsia="Kozuka Gothic Pro B"/>
          <w:color w:val="000000"/>
        </w:rPr>
        <w:t>коэффициент максимум</w:t>
      </w:r>
      <w:r w:rsidRPr="00286F95">
        <w:rPr>
          <w:rFonts w:eastAsia="Kozuka Gothic Pro B"/>
          <w:color w:val="000000"/>
          <w:spacing w:val="-1"/>
        </w:rPr>
        <w:t>а</w:t>
      </w:r>
      <w:r w:rsidRPr="00286F95">
        <w:rPr>
          <w:rFonts w:eastAsia="Kozuka Gothic Pro B"/>
          <w:color w:val="000000"/>
        </w:rPr>
        <w:t>,</w:t>
      </w:r>
      <w:r w:rsidRPr="00286F95">
        <w:rPr>
          <w:rFonts w:eastAsia="Kozuka Gothic Pro B"/>
          <w:color w:val="000000"/>
          <w:spacing w:val="1"/>
        </w:rPr>
        <w:t xml:space="preserve"> </w:t>
      </w:r>
      <w:r w:rsidRPr="00286F95">
        <w:rPr>
          <w:rFonts w:eastAsia="Kozuka Gothic Pro B"/>
          <w:color w:val="000000"/>
          <w:spacing w:val="-1"/>
        </w:rPr>
        <w:t>числ</w:t>
      </w:r>
      <w:r w:rsidRPr="00286F95">
        <w:rPr>
          <w:rFonts w:eastAsia="Kozuka Gothic Pro B"/>
          <w:color w:val="000000"/>
        </w:rPr>
        <w:t>о</w:t>
      </w:r>
      <w:r w:rsidRPr="00286F95">
        <w:rPr>
          <w:rFonts w:eastAsia="Kozuka Gothic Pro B"/>
          <w:color w:val="000000"/>
          <w:spacing w:val="1"/>
        </w:rPr>
        <w:t xml:space="preserve"> </w:t>
      </w:r>
      <w:r w:rsidRPr="00286F95">
        <w:rPr>
          <w:rFonts w:eastAsia="Kozuka Gothic Pro B"/>
          <w:color w:val="000000"/>
        </w:rPr>
        <w:t>часов использования макс</w:t>
      </w:r>
      <w:r w:rsidRPr="00286F95">
        <w:rPr>
          <w:rFonts w:eastAsia="Kozuka Gothic Pro B"/>
          <w:color w:val="000000"/>
          <w:spacing w:val="1"/>
        </w:rPr>
        <w:t>и</w:t>
      </w:r>
      <w:r w:rsidRPr="00286F95">
        <w:rPr>
          <w:rFonts w:eastAsia="Kozuka Gothic Pro B"/>
          <w:color w:val="000000"/>
          <w:spacing w:val="-1"/>
        </w:rPr>
        <w:t>м</w:t>
      </w:r>
      <w:r w:rsidRPr="00286F95">
        <w:rPr>
          <w:rFonts w:eastAsia="Kozuka Gothic Pro B"/>
          <w:color w:val="000000"/>
        </w:rPr>
        <w:t>альной нагрузки.</w:t>
      </w:r>
      <w:r w:rsidRPr="00286F95">
        <w:rPr>
          <w:rFonts w:eastAsia="Kozuka Gothic Pro B"/>
          <w:color w:val="000000"/>
          <w:spacing w:val="-1"/>
        </w:rPr>
        <w:t xml:space="preserve"> </w:t>
      </w:r>
    </w:p>
    <w:tbl>
      <w:tblPr>
        <w:tblW w:w="0" w:type="auto"/>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442"/>
        <w:gridCol w:w="442"/>
        <w:gridCol w:w="442"/>
        <w:gridCol w:w="393"/>
        <w:gridCol w:w="393"/>
        <w:gridCol w:w="393"/>
        <w:gridCol w:w="393"/>
        <w:gridCol w:w="393"/>
        <w:gridCol w:w="393"/>
        <w:gridCol w:w="393"/>
        <w:gridCol w:w="397"/>
        <w:gridCol w:w="397"/>
        <w:gridCol w:w="397"/>
        <w:gridCol w:w="397"/>
        <w:gridCol w:w="397"/>
        <w:gridCol w:w="397"/>
        <w:gridCol w:w="397"/>
        <w:gridCol w:w="397"/>
        <w:gridCol w:w="397"/>
        <w:gridCol w:w="397"/>
        <w:gridCol w:w="397"/>
        <w:gridCol w:w="397"/>
        <w:gridCol w:w="397"/>
        <w:gridCol w:w="397"/>
      </w:tblGrid>
      <w:tr w:rsidR="002C333B" w:rsidRPr="00120B04" w:rsidTr="002C333B">
        <w:tc>
          <w:tcPr>
            <w:tcW w:w="1480"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часы</w:t>
            </w:r>
          </w:p>
        </w:tc>
        <w:tc>
          <w:tcPr>
            <w:tcW w:w="494"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0</w:t>
            </w:r>
          </w:p>
        </w:tc>
        <w:tc>
          <w:tcPr>
            <w:tcW w:w="494"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1</w:t>
            </w:r>
          </w:p>
        </w:tc>
        <w:tc>
          <w:tcPr>
            <w:tcW w:w="494"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2</w:t>
            </w:r>
          </w:p>
        </w:tc>
        <w:tc>
          <w:tcPr>
            <w:tcW w:w="309"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3</w:t>
            </w:r>
          </w:p>
        </w:tc>
        <w:tc>
          <w:tcPr>
            <w:tcW w:w="309"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4</w:t>
            </w:r>
          </w:p>
        </w:tc>
        <w:tc>
          <w:tcPr>
            <w:tcW w:w="309"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5</w:t>
            </w:r>
          </w:p>
        </w:tc>
        <w:tc>
          <w:tcPr>
            <w:tcW w:w="309"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6</w:t>
            </w:r>
          </w:p>
        </w:tc>
        <w:tc>
          <w:tcPr>
            <w:tcW w:w="309"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7</w:t>
            </w:r>
          </w:p>
        </w:tc>
        <w:tc>
          <w:tcPr>
            <w:tcW w:w="309"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8</w:t>
            </w:r>
          </w:p>
        </w:tc>
        <w:tc>
          <w:tcPr>
            <w:tcW w:w="309"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9</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10</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11</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12</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13</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14</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15</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16</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17</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18</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19</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20</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21</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22</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23</w:t>
            </w:r>
          </w:p>
        </w:tc>
      </w:tr>
      <w:tr w:rsidR="002C333B" w:rsidRPr="00120B04" w:rsidTr="002C333B">
        <w:tc>
          <w:tcPr>
            <w:tcW w:w="1480"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 xml:space="preserve">Показания счетчика активной энергии, к </w:t>
            </w:r>
            <w:proofErr w:type="gramStart"/>
            <w:r w:rsidRPr="00120B04">
              <w:rPr>
                <w:rFonts w:eastAsia="Kozuka Gothic Pro B"/>
                <w:color w:val="000000"/>
                <w:spacing w:val="-1"/>
                <w:sz w:val="12"/>
                <w:szCs w:val="12"/>
              </w:rPr>
              <w:t>Вт</w:t>
            </w:r>
            <w:proofErr w:type="gramEnd"/>
          </w:p>
        </w:tc>
        <w:tc>
          <w:tcPr>
            <w:tcW w:w="494"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250</w:t>
            </w:r>
          </w:p>
        </w:tc>
        <w:tc>
          <w:tcPr>
            <w:tcW w:w="494"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350</w:t>
            </w:r>
          </w:p>
        </w:tc>
        <w:tc>
          <w:tcPr>
            <w:tcW w:w="494"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350</w:t>
            </w:r>
          </w:p>
        </w:tc>
        <w:tc>
          <w:tcPr>
            <w:tcW w:w="309"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360</w:t>
            </w:r>
          </w:p>
        </w:tc>
        <w:tc>
          <w:tcPr>
            <w:tcW w:w="309"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360</w:t>
            </w:r>
          </w:p>
        </w:tc>
        <w:tc>
          <w:tcPr>
            <w:tcW w:w="309"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360</w:t>
            </w:r>
          </w:p>
        </w:tc>
        <w:tc>
          <w:tcPr>
            <w:tcW w:w="309"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380</w:t>
            </w:r>
          </w:p>
        </w:tc>
        <w:tc>
          <w:tcPr>
            <w:tcW w:w="309"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380</w:t>
            </w:r>
          </w:p>
        </w:tc>
        <w:tc>
          <w:tcPr>
            <w:tcW w:w="309"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390</w:t>
            </w:r>
          </w:p>
        </w:tc>
        <w:tc>
          <w:tcPr>
            <w:tcW w:w="309"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390</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390</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500</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450</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430</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430</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410</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410</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380</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380</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350</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300</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250</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250</w:t>
            </w:r>
          </w:p>
        </w:tc>
        <w:tc>
          <w:tcPr>
            <w:tcW w:w="401" w:type="dxa"/>
          </w:tcPr>
          <w:p w:rsidR="002C333B" w:rsidRPr="00120B04" w:rsidRDefault="002C333B" w:rsidP="002C333B">
            <w:pPr>
              <w:jc w:val="both"/>
              <w:rPr>
                <w:rFonts w:eastAsia="Kozuka Gothic Pro B"/>
                <w:color w:val="000000"/>
                <w:spacing w:val="-1"/>
                <w:sz w:val="12"/>
                <w:szCs w:val="12"/>
              </w:rPr>
            </w:pPr>
            <w:r w:rsidRPr="00120B04">
              <w:rPr>
                <w:rFonts w:eastAsia="Kozuka Gothic Pro B"/>
                <w:color w:val="000000"/>
                <w:spacing w:val="-1"/>
                <w:sz w:val="12"/>
                <w:szCs w:val="12"/>
              </w:rPr>
              <w:t>250</w:t>
            </w:r>
          </w:p>
        </w:tc>
      </w:tr>
    </w:tbl>
    <w:p w:rsidR="002C333B" w:rsidRPr="002232F6" w:rsidRDefault="00D84582" w:rsidP="002C333B">
      <w:pPr>
        <w:jc w:val="center"/>
        <w:rPr>
          <w:rFonts w:eastAsia="Kozuka Gothic Pro B"/>
          <w:color w:val="000000"/>
          <w:spacing w:val="-1"/>
          <w:sz w:val="28"/>
          <w:szCs w:val="28"/>
          <w:highlight w:val="green"/>
        </w:rPr>
      </w:pPr>
      <w:r>
        <w:rPr>
          <w:rFonts w:eastAsia="Kozuka Gothic Pro B"/>
          <w:noProof/>
          <w:color w:val="000000"/>
          <w:spacing w:val="-1"/>
          <w:sz w:val="28"/>
          <w:szCs w:val="28"/>
        </w:rPr>
        <w:drawing>
          <wp:inline distT="0" distB="0" distL="0" distR="0">
            <wp:extent cx="4857750" cy="25050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57750" cy="2505075"/>
                    </a:xfrm>
                    <a:prstGeom prst="rect">
                      <a:avLst/>
                    </a:prstGeom>
                    <a:noFill/>
                    <a:ln>
                      <a:noFill/>
                    </a:ln>
                  </pic:spPr>
                </pic:pic>
              </a:graphicData>
            </a:graphic>
          </wp:inline>
        </w:drawing>
      </w:r>
    </w:p>
    <w:p w:rsidR="002C333B" w:rsidRPr="00120B04" w:rsidRDefault="002C333B" w:rsidP="002C333B">
      <w:pPr>
        <w:jc w:val="center"/>
        <w:rPr>
          <w:rFonts w:eastAsia="Kozuka Gothic Pro B"/>
          <w:color w:val="000000"/>
          <w:spacing w:val="-1"/>
        </w:rPr>
      </w:pPr>
      <w:r w:rsidRPr="00120B04">
        <w:rPr>
          <w:rFonts w:eastAsia="Kozuka Gothic Pro B"/>
          <w:color w:val="000000"/>
          <w:spacing w:val="-1"/>
        </w:rPr>
        <w:t>Из графика Р</w:t>
      </w:r>
      <w:r w:rsidRPr="00120B04">
        <w:rPr>
          <w:rFonts w:eastAsia="Kozuka Gothic Pro B"/>
          <w:color w:val="000000"/>
          <w:spacing w:val="-1"/>
          <w:vertAlign w:val="subscript"/>
        </w:rPr>
        <w:t>м</w:t>
      </w:r>
      <w:r w:rsidRPr="00120B04">
        <w:rPr>
          <w:rFonts w:eastAsia="Kozuka Gothic Pro B"/>
          <w:color w:val="000000"/>
          <w:spacing w:val="-1"/>
        </w:rPr>
        <w:t>=500 кВт.</w:t>
      </w:r>
    </w:p>
    <w:p w:rsidR="002C333B" w:rsidRPr="00120B04" w:rsidRDefault="002C333B" w:rsidP="002C333B">
      <w:pPr>
        <w:jc w:val="center"/>
        <w:rPr>
          <w:rFonts w:eastAsia="Kozuka Gothic Pro B"/>
          <w:color w:val="000000"/>
          <w:spacing w:val="-1"/>
        </w:rPr>
      </w:pPr>
      <w:r w:rsidRPr="00120B04">
        <w:rPr>
          <w:rFonts w:eastAsia="Kozuka Gothic Pro B"/>
          <w:color w:val="000000"/>
          <w:spacing w:val="-1"/>
        </w:rPr>
        <w:t>Потребленная активная электроэнергия</w:t>
      </w:r>
    </w:p>
    <w:p w:rsidR="002C333B" w:rsidRPr="00120B04" w:rsidRDefault="002C333B" w:rsidP="002C333B">
      <w:pPr>
        <w:jc w:val="center"/>
        <w:rPr>
          <w:rFonts w:eastAsia="Kozuka Gothic Pro B"/>
          <w:color w:val="000000"/>
          <w:spacing w:val="-1"/>
        </w:rPr>
      </w:pPr>
      <w:r w:rsidRPr="00120B04">
        <w:rPr>
          <w:rFonts w:eastAsia="Kozuka Gothic Pro B"/>
          <w:color w:val="000000"/>
          <w:spacing w:val="-1"/>
          <w:lang w:val="en-US"/>
        </w:rPr>
        <w:t>W</w:t>
      </w:r>
      <w:r w:rsidRPr="00120B04">
        <w:rPr>
          <w:rFonts w:eastAsia="Kozuka Gothic Pro B"/>
          <w:color w:val="000000"/>
          <w:spacing w:val="-1"/>
        </w:rPr>
        <w:t>=250*1+350*1+350*1+360*1+</w:t>
      </w:r>
      <w:proofErr w:type="gramStart"/>
      <w:r w:rsidRPr="00120B04">
        <w:rPr>
          <w:rFonts w:eastAsia="Kozuka Gothic Pro B"/>
          <w:color w:val="000000"/>
          <w:spacing w:val="-1"/>
        </w:rPr>
        <w:t>..</w:t>
      </w:r>
      <w:proofErr w:type="gramEnd"/>
      <w:r w:rsidRPr="00120B04">
        <w:rPr>
          <w:rFonts w:eastAsia="Kozuka Gothic Pro B"/>
          <w:color w:val="000000"/>
          <w:spacing w:val="-1"/>
        </w:rPr>
        <w:t>+250*1=8750 кВт*</w:t>
      </w:r>
      <w:proofErr w:type="gramStart"/>
      <w:r w:rsidRPr="00120B04">
        <w:rPr>
          <w:rFonts w:eastAsia="Kozuka Gothic Pro B"/>
          <w:color w:val="000000"/>
          <w:spacing w:val="-1"/>
        </w:rPr>
        <w:t>ч</w:t>
      </w:r>
      <w:proofErr w:type="gramEnd"/>
      <w:r w:rsidRPr="00120B04">
        <w:rPr>
          <w:rFonts w:eastAsia="Kozuka Gothic Pro B"/>
          <w:color w:val="000000"/>
          <w:spacing w:val="-1"/>
        </w:rPr>
        <w:t>.</w:t>
      </w:r>
    </w:p>
    <w:p w:rsidR="002C333B" w:rsidRPr="00120B04" w:rsidRDefault="002C333B" w:rsidP="002C333B">
      <w:pPr>
        <w:jc w:val="center"/>
        <w:rPr>
          <w:position w:val="-26"/>
        </w:rPr>
      </w:pPr>
      <w:r w:rsidRPr="00120B04">
        <w:rPr>
          <w:position w:val="-26"/>
        </w:rPr>
        <w:t>Средняя нагрузка</w:t>
      </w:r>
    </w:p>
    <w:p w:rsidR="002C333B" w:rsidRPr="00120B04" w:rsidRDefault="002C333B" w:rsidP="002C333B">
      <w:pPr>
        <w:jc w:val="center"/>
        <w:rPr>
          <w:position w:val="-26"/>
        </w:rPr>
      </w:pPr>
      <w:r w:rsidRPr="00120B04">
        <w:rPr>
          <w:position w:val="-30"/>
        </w:rPr>
        <w:object w:dxaOrig="3280" w:dyaOrig="800">
          <v:shape id="_x0000_i1080" type="#_x0000_t75" style="width:115pt;height:29pt" o:ole="">
            <v:imagedata r:id="rId68" o:title=""/>
          </v:shape>
          <o:OLEObject Type="Embed" ProgID="Equation.3" ShapeID="_x0000_i1080" DrawAspect="Content" ObjectID="_1664308871" r:id="rId200"/>
        </w:object>
      </w:r>
      <w:r w:rsidRPr="00120B04">
        <w:rPr>
          <w:position w:val="-26"/>
        </w:rPr>
        <w:t xml:space="preserve">  кВт.</w:t>
      </w:r>
    </w:p>
    <w:p w:rsidR="002C333B" w:rsidRPr="00120B04" w:rsidRDefault="006B2129" w:rsidP="002C333B">
      <w:pPr>
        <w:jc w:val="center"/>
        <w:rPr>
          <w:rFonts w:eastAsia="Calibri"/>
          <w:position w:val="-26"/>
        </w:rPr>
      </w:pPr>
      <w:r>
        <w:rPr>
          <w:rFonts w:eastAsia="Calibri"/>
          <w:position w:val="-26"/>
        </w:rPr>
        <w:br w:type="page"/>
      </w:r>
      <w:r w:rsidR="002C333B" w:rsidRPr="00120B04">
        <w:rPr>
          <w:rFonts w:eastAsia="Calibri"/>
          <w:position w:val="-26"/>
        </w:rPr>
        <w:lastRenderedPageBreak/>
        <w:t>Коэффициент максимума</w:t>
      </w:r>
    </w:p>
    <w:p w:rsidR="002C333B" w:rsidRPr="00120B04" w:rsidRDefault="002C333B" w:rsidP="002C333B">
      <w:pPr>
        <w:jc w:val="center"/>
        <w:rPr>
          <w:position w:val="-34"/>
        </w:rPr>
      </w:pPr>
      <w:r w:rsidRPr="00120B04">
        <w:rPr>
          <w:position w:val="-38"/>
        </w:rPr>
        <w:object w:dxaOrig="3300" w:dyaOrig="880">
          <v:shape id="_x0000_i1081" type="#_x0000_t75" style="width:111.75pt;height:29pt" o:ole="">
            <v:imagedata r:id="rId70" o:title=""/>
          </v:shape>
          <o:OLEObject Type="Embed" ProgID="Equation.3" ShapeID="_x0000_i1081" DrawAspect="Content" ObjectID="_1664308872" r:id="rId201"/>
        </w:object>
      </w:r>
    </w:p>
    <w:p w:rsidR="002C333B" w:rsidRPr="00120B04" w:rsidRDefault="002C333B" w:rsidP="002C333B">
      <w:pPr>
        <w:jc w:val="center"/>
        <w:rPr>
          <w:position w:val="-34"/>
        </w:rPr>
      </w:pPr>
      <w:r w:rsidRPr="00120B04">
        <w:rPr>
          <w:position w:val="-34"/>
        </w:rPr>
        <w:t>Коэффициент заполнения</w:t>
      </w:r>
    </w:p>
    <w:p w:rsidR="002C333B" w:rsidRPr="00120B04" w:rsidRDefault="002C333B" w:rsidP="002C333B">
      <w:pPr>
        <w:jc w:val="center"/>
        <w:rPr>
          <w:position w:val="-34"/>
        </w:rPr>
      </w:pPr>
      <w:r w:rsidRPr="00120B04">
        <w:rPr>
          <w:position w:val="-38"/>
        </w:rPr>
        <w:object w:dxaOrig="3760" w:dyaOrig="880">
          <v:shape id="_x0000_i1082" type="#_x0000_t75" style="width:157.95pt;height:36.55pt" o:ole="">
            <v:imagedata r:id="rId72" o:title=""/>
          </v:shape>
          <o:OLEObject Type="Embed" ProgID="Equation.3" ShapeID="_x0000_i1082" DrawAspect="Content" ObjectID="_1664308873" r:id="rId202"/>
        </w:object>
      </w:r>
    </w:p>
    <w:p w:rsidR="002C333B" w:rsidRPr="00120B04" w:rsidRDefault="002C333B" w:rsidP="002C333B">
      <w:pPr>
        <w:jc w:val="center"/>
        <w:rPr>
          <w:rFonts w:eastAsia="Calibri"/>
          <w:position w:val="-34"/>
        </w:rPr>
      </w:pPr>
      <w:r w:rsidRPr="00120B04">
        <w:rPr>
          <w:rFonts w:eastAsia="Calibri"/>
          <w:position w:val="-34"/>
        </w:rPr>
        <w:t>Число часов использования максимума нагрузки</w:t>
      </w:r>
    </w:p>
    <w:p w:rsidR="002C333B" w:rsidRPr="00EF38C8" w:rsidRDefault="002C333B" w:rsidP="002C333B">
      <w:pPr>
        <w:jc w:val="center"/>
        <w:rPr>
          <w:rFonts w:eastAsia="Kozuka Gothic Pro B"/>
          <w:color w:val="000000"/>
          <w:spacing w:val="-1"/>
        </w:rPr>
      </w:pPr>
      <w:r w:rsidRPr="00120B04">
        <w:rPr>
          <w:position w:val="-38"/>
        </w:rPr>
        <w:object w:dxaOrig="3280" w:dyaOrig="880">
          <v:shape id="_x0000_i1083" type="#_x0000_t75" style="width:124.65pt;height:33.3pt" o:ole="">
            <v:imagedata r:id="rId74" o:title=""/>
          </v:shape>
          <o:OLEObject Type="Embed" ProgID="Equation.3" ShapeID="_x0000_i1083" DrawAspect="Content" ObjectID="_1664308874" r:id="rId203"/>
        </w:object>
      </w:r>
    </w:p>
    <w:p w:rsidR="002C333B" w:rsidRDefault="002C333B" w:rsidP="002C333B">
      <w:pPr>
        <w:jc w:val="both"/>
        <w:rPr>
          <w:b/>
          <w:bCs/>
          <w:color w:val="121212"/>
        </w:rPr>
      </w:pPr>
    </w:p>
    <w:p w:rsidR="002C333B" w:rsidRPr="00286F95" w:rsidRDefault="002C333B" w:rsidP="002C333B">
      <w:pPr>
        <w:ind w:firstLine="709"/>
        <w:jc w:val="both"/>
        <w:rPr>
          <w:b/>
        </w:rPr>
      </w:pPr>
      <w:r w:rsidRPr="00286F95">
        <w:rPr>
          <w:b/>
        </w:rPr>
        <w:t xml:space="preserve">Модуль 2. Новые производственные технологии при цифровизации электроэнергетической </w:t>
      </w:r>
      <w:proofErr w:type="gramStart"/>
      <w:r w:rsidRPr="00286F95">
        <w:rPr>
          <w:b/>
        </w:rPr>
        <w:t>отрасли</w:t>
      </w:r>
      <w:proofErr w:type="gramEnd"/>
      <w:r w:rsidRPr="00286F95">
        <w:rPr>
          <w:b/>
        </w:rPr>
        <w:t xml:space="preserve"> в том числе новые и портативные источники энергии</w:t>
      </w:r>
    </w:p>
    <w:p w:rsidR="002C333B" w:rsidRPr="00286F95" w:rsidRDefault="002C333B" w:rsidP="002C333B">
      <w:pPr>
        <w:ind w:firstLine="709"/>
        <w:jc w:val="both"/>
        <w:rPr>
          <w:b/>
          <w:bCs/>
          <w:color w:val="121212"/>
        </w:rPr>
      </w:pPr>
      <w:r w:rsidRPr="00286F95">
        <w:rPr>
          <w:b/>
        </w:rPr>
        <w:t>Тема 2.1. Пример практикоориентированного задания «</w:t>
      </w:r>
      <w:r w:rsidRPr="00286F95">
        <w:rPr>
          <w:b/>
          <w:bCs/>
          <w:color w:val="121212"/>
        </w:rPr>
        <w:t>Перспективные производственные решения в электроэнергетике – использование интернета вещей в электроэнергетической отрасли»</w:t>
      </w:r>
    </w:p>
    <w:p w:rsidR="002C333B" w:rsidRPr="00286F95" w:rsidRDefault="002C333B" w:rsidP="002C333B">
      <w:pPr>
        <w:shd w:val="clear" w:color="auto" w:fill="FFFFFF"/>
        <w:ind w:firstLine="709"/>
        <w:jc w:val="both"/>
        <w:rPr>
          <w:color w:val="121212"/>
          <w:u w:val="single"/>
        </w:rPr>
      </w:pPr>
      <w:r w:rsidRPr="00286F95">
        <w:rPr>
          <w:b/>
          <w:color w:val="121212"/>
        </w:rPr>
        <w:t>Необходимые теоретические сведения для выполнения кейс задания.</w:t>
      </w:r>
      <w:r w:rsidRPr="00286F95">
        <w:rPr>
          <w:color w:val="121212"/>
        </w:rPr>
        <w:t xml:space="preserve"> На сегодняшний день существует множество примеров Интернета вещей, которые меняют нашу жизнь прямо сейчас. </w:t>
      </w:r>
      <w:r w:rsidRPr="00286F95">
        <w:rPr>
          <w:color w:val="121212"/>
          <w:u w:val="single"/>
        </w:rPr>
        <w:t>Умный город от «Яндекс</w:t>
      </w:r>
      <w:proofErr w:type="gramStart"/>
      <w:r w:rsidRPr="00286F95">
        <w:rPr>
          <w:color w:val="121212"/>
          <w:u w:val="single"/>
        </w:rPr>
        <w:t>.П</w:t>
      </w:r>
      <w:proofErr w:type="gramEnd"/>
      <w:r w:rsidRPr="00286F95">
        <w:rPr>
          <w:color w:val="121212"/>
          <w:u w:val="single"/>
        </w:rPr>
        <w:t xml:space="preserve">робки». </w:t>
      </w:r>
      <w:r w:rsidRPr="00286F95">
        <w:rPr>
          <w:color w:val="121212"/>
        </w:rPr>
        <w:t>Один из самых ярких примеров умного города — «Яндекс</w:t>
      </w:r>
      <w:proofErr w:type="gramStart"/>
      <w:r w:rsidRPr="00286F95">
        <w:rPr>
          <w:color w:val="121212"/>
        </w:rPr>
        <w:t>.П</w:t>
      </w:r>
      <w:proofErr w:type="gramEnd"/>
      <w:r w:rsidRPr="00286F95">
        <w:rPr>
          <w:color w:val="121212"/>
        </w:rPr>
        <w:t xml:space="preserve">робки». Сервис собирает и анализирует массив данных о загруженности автострад с гаджетов водителей, автоматически создавая маршруты объезда пробок. Вручную с таким объемом информации справиться было бы тяжело, а вот программа-агрегатор выдает результат исчислений практически моментально. </w:t>
      </w:r>
      <w:r w:rsidRPr="00286F95">
        <w:rPr>
          <w:color w:val="121212"/>
          <w:u w:val="single"/>
        </w:rPr>
        <w:t xml:space="preserve">Умный транспорт от «Платон». </w:t>
      </w:r>
      <w:r w:rsidRPr="00286F95">
        <w:rPr>
          <w:color w:val="121212"/>
        </w:rPr>
        <w:t xml:space="preserve">«Платон» – это представитель Интернета вещей, примеры которого достаточно распространены во всем мире. По сути это система, которая автоматически взимает плату за проезд грузовых автомобилей массой от 12 тонн. По данным Госавтоинспекции, на конец 2016 года было зарегистрировано около 6 </w:t>
      </w:r>
      <w:proofErr w:type="gramStart"/>
      <w:r w:rsidRPr="00286F95">
        <w:rPr>
          <w:color w:val="121212"/>
        </w:rPr>
        <w:t>млн</w:t>
      </w:r>
      <w:proofErr w:type="gramEnd"/>
      <w:r w:rsidRPr="00286F95">
        <w:rPr>
          <w:color w:val="121212"/>
        </w:rPr>
        <w:t xml:space="preserve"> грузовых автомобилей против 44 млн легковых. «Платон» уберегает трассы от перегруза и помогает инспекторам контролировать перевозку тяжелых опасных грузов рядом с передвижением пассажирского транспорта. </w:t>
      </w:r>
      <w:r w:rsidRPr="00286F95">
        <w:rPr>
          <w:color w:val="121212"/>
          <w:u w:val="single"/>
        </w:rPr>
        <w:t xml:space="preserve">M2M-мониторинг от «Мегафон». </w:t>
      </w:r>
      <w:r w:rsidRPr="00286F95">
        <w:rPr>
          <w:color w:val="121212"/>
        </w:rPr>
        <w:t xml:space="preserve">M2M (Machine-to-machine) – это технология обмена информацией между устройствами через сеть. «Мегафон» управляет второй по размеру армией M2M-устройств в РФ – в сети оператора работает около 35% M2M-карт в России. С помощью M2M от «Мегафон» можно удаленно контролировать работоспособность оборудования, управлять перерасходом средств на связь между устройствами и многое другое. </w:t>
      </w:r>
      <w:r w:rsidRPr="00286F95">
        <w:rPr>
          <w:color w:val="121212"/>
          <w:u w:val="single"/>
        </w:rPr>
        <w:t>Умный дом от Ivideon.</w:t>
      </w:r>
    </w:p>
    <w:p w:rsidR="002C333B" w:rsidRPr="00286F95" w:rsidRDefault="002C333B" w:rsidP="002C333B">
      <w:pPr>
        <w:shd w:val="clear" w:color="auto" w:fill="FFFFFF"/>
        <w:ind w:firstLine="709"/>
        <w:jc w:val="both"/>
        <w:rPr>
          <w:color w:val="121212"/>
        </w:rPr>
      </w:pPr>
      <w:r w:rsidRPr="00286F95">
        <w:rPr>
          <w:color w:val="121212"/>
        </w:rPr>
        <w:t>Ivideon – международная компания российского происхождения, разрабатывающая корпоративную сеть камер для умных домов. Ivideon можно использовать как систему безопасности, но в большей степени – это удобный инструмент, позволяющий родителям смотреть за детьми, а руководителям – наблюдать за работой сотрудников.</w:t>
      </w:r>
    </w:p>
    <w:p w:rsidR="002C333B" w:rsidRPr="00286F95" w:rsidRDefault="002C333B" w:rsidP="002C333B">
      <w:pPr>
        <w:pStyle w:val="ListParagraph"/>
        <w:shd w:val="clear" w:color="auto" w:fill="FFFFFF"/>
        <w:spacing w:after="0" w:line="240" w:lineRule="auto"/>
        <w:ind w:left="0"/>
        <w:jc w:val="center"/>
        <w:rPr>
          <w:rFonts w:ascii="Times New Roman" w:hAnsi="Times New Roman"/>
          <w:b/>
          <w:bCs/>
          <w:color w:val="121212"/>
          <w:sz w:val="24"/>
          <w:szCs w:val="24"/>
        </w:rPr>
      </w:pPr>
      <w:r w:rsidRPr="00286F95">
        <w:rPr>
          <w:rFonts w:ascii="Times New Roman" w:hAnsi="Times New Roman"/>
          <w:b/>
          <w:bCs/>
          <w:color w:val="121212"/>
          <w:sz w:val="24"/>
          <w:szCs w:val="24"/>
        </w:rPr>
        <w:t>Задание на выполнение</w:t>
      </w:r>
    </w:p>
    <w:p w:rsidR="002C333B" w:rsidRPr="00286F95" w:rsidRDefault="002C333B" w:rsidP="002C333B">
      <w:pPr>
        <w:shd w:val="clear" w:color="auto" w:fill="FFFFFF"/>
        <w:ind w:firstLine="709"/>
        <w:jc w:val="both"/>
        <w:rPr>
          <w:color w:val="121212"/>
        </w:rPr>
      </w:pPr>
      <w:r w:rsidRPr="00286F95">
        <w:rPr>
          <w:color w:val="121212"/>
        </w:rPr>
        <w:t xml:space="preserve">В сфере электроэнергетики важно обеспечить контроль (мониторинг) вырабатываемой источником электроэнергии, ее распределение и потребление. </w:t>
      </w:r>
    </w:p>
    <w:p w:rsidR="002C333B" w:rsidRPr="00286F95" w:rsidRDefault="002C333B" w:rsidP="002C333B">
      <w:pPr>
        <w:shd w:val="clear" w:color="auto" w:fill="FFFFFF"/>
        <w:ind w:firstLine="709"/>
        <w:jc w:val="both"/>
        <w:rPr>
          <w:color w:val="121212"/>
        </w:rPr>
      </w:pPr>
      <w:r w:rsidRPr="00286F95">
        <w:rPr>
          <w:color w:val="121212"/>
        </w:rPr>
        <w:t>Существуют электростанции, расположенные в удаленных или неблагоприятных регионах, например, в пустынных местностях (солнечная энергия), холмистых областях (ветроэлектростанции) или представляют собой опасные территории (ядерные реакторы).  При этом данные должны обрабатываться в режиме реального времени или практически реального времени, чтобы можно было моментально отреагировать на срочные сигналы систем управления. Опишите, какие есть возможности применения интернета вещей в электроэнергетике на сегодняшний день? Ответ представьте в виде эссе.</w:t>
      </w:r>
    </w:p>
    <w:p w:rsidR="002C333B" w:rsidRPr="00286F95" w:rsidRDefault="002C333B" w:rsidP="002C333B">
      <w:pPr>
        <w:shd w:val="clear" w:color="auto" w:fill="FFFFFF"/>
        <w:jc w:val="center"/>
        <w:rPr>
          <w:color w:val="121212"/>
        </w:rPr>
      </w:pPr>
      <w:r w:rsidRPr="00286F95">
        <w:rPr>
          <w:b/>
          <w:bCs/>
          <w:color w:val="121212"/>
        </w:rPr>
        <w:lastRenderedPageBreak/>
        <w:t>Описание результата.</w:t>
      </w:r>
    </w:p>
    <w:p w:rsidR="002C333B" w:rsidRPr="00286F95" w:rsidRDefault="002C333B" w:rsidP="002C333B">
      <w:pPr>
        <w:shd w:val="clear" w:color="auto" w:fill="FFFFFF"/>
        <w:ind w:firstLine="709"/>
        <w:jc w:val="both"/>
        <w:rPr>
          <w:color w:val="121212"/>
        </w:rPr>
      </w:pPr>
      <w:r w:rsidRPr="00286F95">
        <w:rPr>
          <w:color w:val="121212"/>
        </w:rPr>
        <w:t>Алгоритм написания эссе: (позиция – объяснение – пример – суждение).</w:t>
      </w:r>
    </w:p>
    <w:p w:rsidR="002C333B" w:rsidRPr="007504A0" w:rsidRDefault="002C333B" w:rsidP="002C333B">
      <w:pPr>
        <w:shd w:val="clear" w:color="auto" w:fill="FFFFFF"/>
        <w:ind w:firstLine="709"/>
        <w:jc w:val="both"/>
        <w:rPr>
          <w:color w:val="121212"/>
        </w:rPr>
      </w:pPr>
    </w:p>
    <w:p w:rsidR="002C333B" w:rsidRPr="007504A0" w:rsidRDefault="00D84582" w:rsidP="002C333B">
      <w:pPr>
        <w:shd w:val="clear" w:color="auto" w:fill="FFFFFF"/>
        <w:jc w:val="center"/>
        <w:rPr>
          <w:color w:val="121212"/>
        </w:rPr>
      </w:pPr>
      <w:r>
        <w:rPr>
          <w:noProof/>
        </w:rPr>
        <w:drawing>
          <wp:inline distT="0" distB="0" distL="0" distR="0">
            <wp:extent cx="3514725" cy="1714500"/>
            <wp:effectExtent l="0" t="0" r="9525" b="0"/>
            <wp:docPr id="96" name="Рисунок 4" descr="ПОПС-форму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ПОПС-формула"/>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14725" cy="1714500"/>
                    </a:xfrm>
                    <a:prstGeom prst="rect">
                      <a:avLst/>
                    </a:prstGeom>
                    <a:noFill/>
                    <a:ln>
                      <a:noFill/>
                    </a:ln>
                  </pic:spPr>
                </pic:pic>
              </a:graphicData>
            </a:graphic>
          </wp:inline>
        </w:drawing>
      </w:r>
    </w:p>
    <w:p w:rsidR="002C333B" w:rsidRPr="007504A0" w:rsidRDefault="002C333B" w:rsidP="002C333B">
      <w:pPr>
        <w:shd w:val="clear" w:color="auto" w:fill="FFFFFF"/>
        <w:jc w:val="center"/>
        <w:rPr>
          <w:color w:val="121212"/>
        </w:rPr>
      </w:pPr>
      <w:r w:rsidRPr="005A735E">
        <w:rPr>
          <w:b/>
          <w:color w:val="121212"/>
        </w:rPr>
        <w:t>Пример ответа</w:t>
      </w:r>
      <w:r w:rsidRPr="007504A0">
        <w:rPr>
          <w:color w:val="121212"/>
        </w:rPr>
        <w:t>.</w:t>
      </w:r>
    </w:p>
    <w:p w:rsidR="002C333B" w:rsidRPr="00286F95" w:rsidRDefault="002C333B" w:rsidP="002C333B">
      <w:pPr>
        <w:shd w:val="clear" w:color="auto" w:fill="FFFFFF"/>
        <w:ind w:firstLine="709"/>
        <w:jc w:val="both"/>
        <w:rPr>
          <w:color w:val="121212"/>
        </w:rPr>
      </w:pPr>
      <w:r w:rsidRPr="00286F95">
        <w:rPr>
          <w:color w:val="121212"/>
        </w:rPr>
        <w:t>Я считаю, что большое количество исследований и разработок посвящено потребительским и коммерческим устройствам контроля выработки электроэнергии, таким, к примеру, как «умные электросчетчики».</w:t>
      </w:r>
    </w:p>
    <w:p w:rsidR="002C333B" w:rsidRPr="00286F95" w:rsidRDefault="002C333B" w:rsidP="002C333B">
      <w:pPr>
        <w:shd w:val="clear" w:color="auto" w:fill="FFFFFF"/>
        <w:ind w:firstLine="709"/>
        <w:jc w:val="both"/>
        <w:rPr>
          <w:color w:val="121212"/>
        </w:rPr>
      </w:pPr>
      <w:r w:rsidRPr="00286F95">
        <w:rPr>
          <w:color w:val="121212"/>
        </w:rPr>
        <w:t>Основное отличие умных счетчиков от старых приборов учета заключается в том, что они станут осуществлять хранение и защиту данных о расходе электроэнергии и передавать их напрямую в энергетические компании</w:t>
      </w:r>
      <w:proofErr w:type="gramStart"/>
      <w:r w:rsidRPr="00286F95">
        <w:rPr>
          <w:color w:val="121212"/>
        </w:rPr>
        <w:t>.</w:t>
      </w:r>
      <w:proofErr w:type="gramEnd"/>
      <w:r w:rsidRPr="00286F95">
        <w:rPr>
          <w:color w:val="121212"/>
        </w:rPr>
        <w:t xml:space="preserve"> </w:t>
      </w:r>
      <w:proofErr w:type="gramStart"/>
      <w:r w:rsidRPr="00286F95">
        <w:rPr>
          <w:color w:val="121212"/>
        </w:rPr>
        <w:t>п</w:t>
      </w:r>
      <w:proofErr w:type="gramEnd"/>
      <w:r w:rsidRPr="00286F95">
        <w:rPr>
          <w:color w:val="121212"/>
        </w:rPr>
        <w:t>ередавать показатели устройства смогут через домашнюю сеть Wi-Fi, мобильный телефон или сим-карту, установленную в нем.</w:t>
      </w:r>
    </w:p>
    <w:p w:rsidR="002C333B" w:rsidRPr="00286F95" w:rsidRDefault="002C333B" w:rsidP="002C333B">
      <w:pPr>
        <w:ind w:firstLine="709"/>
        <w:jc w:val="both"/>
        <w:rPr>
          <w:color w:val="121212"/>
        </w:rPr>
      </w:pPr>
      <w:r w:rsidRPr="00286F95">
        <w:rPr>
          <w:color w:val="121212"/>
        </w:rPr>
        <w:t>Умный электросчетчик «Меркурий-3 NB-IoT» - это комплект оборудования, состоящий из NB-IoT контроллера SAURES R7 и трехфазного счетчика электроэнергии Меркурий 236. Комплект позволяет дистанционно контролировать расход электрической энергии, а также автоматизировать процесс отправки показаний на электронную почту потребителю, управляющей или энергосбытовой компании. Таким образом, использование «умных счетчиков» позволяет контролировать процесс потребления электроэнергии и приучает к ответственности за своевременную оплату счетов за электроэнергию.</w:t>
      </w:r>
    </w:p>
    <w:p w:rsidR="002C333B" w:rsidRPr="00286F95" w:rsidRDefault="002C333B" w:rsidP="002C333B">
      <w:pPr>
        <w:ind w:firstLine="709"/>
        <w:jc w:val="both"/>
        <w:rPr>
          <w:b/>
        </w:rPr>
      </w:pPr>
      <w:r w:rsidRPr="00286F95">
        <w:rPr>
          <w:b/>
        </w:rPr>
        <w:t xml:space="preserve">Тема 2.2. Пример кейс задания «Моделирование при автоматизированных расчетах и оптимизации режима энергосистемы» </w:t>
      </w:r>
    </w:p>
    <w:p w:rsidR="002C333B" w:rsidRPr="00286F95" w:rsidRDefault="002C333B" w:rsidP="002C333B">
      <w:pPr>
        <w:ind w:firstLine="709"/>
        <w:jc w:val="both"/>
      </w:pPr>
      <w:r w:rsidRPr="00286F95">
        <w:t xml:space="preserve">Имеется энергосистема, включающая три теплоэлектростанции (ТЭС), расходные характеристики которых аппроксимируются полиномами второй степени </w:t>
      </w:r>
    </w:p>
    <w:p w:rsidR="002C333B" w:rsidRPr="00286F95" w:rsidRDefault="002C333B" w:rsidP="002C333B">
      <w:pPr>
        <w:ind w:firstLine="709"/>
        <w:jc w:val="right"/>
      </w:pPr>
      <w:r w:rsidRPr="00286F95">
        <w:rPr>
          <w:position w:val="-16"/>
        </w:rPr>
        <w:object w:dxaOrig="3519" w:dyaOrig="540">
          <v:shape id="_x0000_i1084" type="#_x0000_t75" style="width:176.25pt;height:26.85pt" o:ole="">
            <v:imagedata r:id="rId77" o:title=""/>
          </v:shape>
          <o:OLEObject Type="Embed" ProgID="Equation.3" ShapeID="_x0000_i1084" DrawAspect="Content" ObjectID="_1664308875" r:id="rId204"/>
        </w:object>
      </w:r>
      <w:r w:rsidRPr="00286F95">
        <w:t xml:space="preserve">, </w:t>
      </w:r>
      <w:r w:rsidRPr="00286F95">
        <w:rPr>
          <w:i/>
          <w:lang w:val="en-US"/>
        </w:rPr>
        <w:t>i</w:t>
      </w:r>
      <w:r w:rsidRPr="00286F95">
        <w:t>=1,2,3,                        (1)</w:t>
      </w:r>
    </w:p>
    <w:p w:rsidR="002C333B" w:rsidRPr="00286F95" w:rsidRDefault="002C333B" w:rsidP="002C333B">
      <w:pPr>
        <w:ind w:firstLine="709"/>
        <w:jc w:val="both"/>
      </w:pPr>
      <w:r w:rsidRPr="00286F95">
        <w:t xml:space="preserve">где </w:t>
      </w:r>
      <w:r w:rsidRPr="00286F95">
        <w:rPr>
          <w:i/>
          <w:lang w:val="en-US"/>
        </w:rPr>
        <w:t>B</w:t>
      </w:r>
      <w:r w:rsidRPr="00286F95">
        <w:rPr>
          <w:i/>
          <w:vertAlign w:val="subscript"/>
          <w:lang w:val="en-US"/>
        </w:rPr>
        <w:t>i</w:t>
      </w:r>
      <w:r w:rsidRPr="00286F95">
        <w:rPr>
          <w:i/>
        </w:rPr>
        <w:t xml:space="preserve"> </w:t>
      </w:r>
      <w:r w:rsidRPr="00286F95">
        <w:t xml:space="preserve"> – расход топлива на </w:t>
      </w:r>
      <w:r w:rsidRPr="00286F95">
        <w:rPr>
          <w:i/>
          <w:lang w:val="en-US"/>
        </w:rPr>
        <w:t>i</w:t>
      </w:r>
      <w:r w:rsidRPr="00286F95">
        <w:t>-й ТЭС, тонн условного топлива  в час;</w:t>
      </w:r>
    </w:p>
    <w:p w:rsidR="002C333B" w:rsidRPr="00286F95" w:rsidRDefault="002C333B" w:rsidP="002C333B">
      <w:pPr>
        <w:ind w:firstLine="709"/>
        <w:jc w:val="both"/>
      </w:pPr>
      <w:r w:rsidRPr="00286F95">
        <w:rPr>
          <w:i/>
          <w:lang w:val="en-US"/>
        </w:rPr>
        <w:t>P</w:t>
      </w:r>
      <w:r w:rsidRPr="00286F95">
        <w:rPr>
          <w:i/>
          <w:vertAlign w:val="subscript"/>
          <w:lang w:val="en-US"/>
        </w:rPr>
        <w:t>i</w:t>
      </w:r>
      <w:r w:rsidRPr="00286F95">
        <w:t xml:space="preserve"> – мощность генерируемая </w:t>
      </w:r>
      <w:r w:rsidRPr="00286F95">
        <w:rPr>
          <w:i/>
          <w:lang w:val="en-US"/>
        </w:rPr>
        <w:t>i</w:t>
      </w:r>
      <w:r w:rsidRPr="00286F95">
        <w:t xml:space="preserve">-й ТЭС, МВт; </w:t>
      </w:r>
    </w:p>
    <w:p w:rsidR="002C333B" w:rsidRPr="00286F95" w:rsidRDefault="002C333B" w:rsidP="002C333B">
      <w:pPr>
        <w:ind w:firstLine="709"/>
        <w:jc w:val="both"/>
      </w:pPr>
      <w:proofErr w:type="gramStart"/>
      <w:r w:rsidRPr="00286F95">
        <w:rPr>
          <w:i/>
          <w:lang w:val="en-US"/>
        </w:rPr>
        <w:t>a</w:t>
      </w:r>
      <w:r w:rsidRPr="00286F95">
        <w:rPr>
          <w:i/>
          <w:vertAlign w:val="subscript"/>
          <w:lang w:val="en-US"/>
        </w:rPr>
        <w:t>i</w:t>
      </w:r>
      <w:r w:rsidRPr="00286F95">
        <w:rPr>
          <w:i/>
          <w:vertAlign w:val="subscript"/>
        </w:rPr>
        <w:t>,</w:t>
      </w:r>
      <w:proofErr w:type="gramEnd"/>
      <w:r w:rsidRPr="00286F95">
        <w:rPr>
          <w:i/>
          <w:vertAlign w:val="subscript"/>
          <w:lang w:val="en-US"/>
        </w:rPr>
        <w:t>j</w:t>
      </w:r>
      <w:r w:rsidRPr="00286F95">
        <w:t xml:space="preserve"> – коэффициенты полиномов системы (1), в совокупности образующие квадратную матрицу. </w:t>
      </w:r>
    </w:p>
    <w:p w:rsidR="002C333B" w:rsidRPr="00286F95" w:rsidRDefault="002C333B" w:rsidP="002C333B">
      <w:pPr>
        <w:ind w:firstLine="709"/>
        <w:jc w:val="both"/>
      </w:pPr>
      <w:r w:rsidRPr="00286F95">
        <w:t>Пренебрегая потерями мощности при передаче, определить, используя метод множителей Лагранжа, оптимальное распределение нагрузки между ТЭС, соответствующее минимальному расходу топлива.</w:t>
      </w:r>
    </w:p>
    <w:p w:rsidR="002C333B" w:rsidRPr="003E76BA" w:rsidRDefault="002C333B" w:rsidP="002C333B">
      <w:pPr>
        <w:jc w:val="center"/>
        <w:rPr>
          <w:b/>
        </w:rPr>
      </w:pPr>
      <w:r w:rsidRPr="003E76BA">
        <w:rPr>
          <w:b/>
        </w:rPr>
        <w:t>Варианты заданий</w:t>
      </w:r>
    </w:p>
    <w:p w:rsidR="002C333B" w:rsidRPr="003E76BA" w:rsidRDefault="002C333B" w:rsidP="002C333B">
      <w:pPr>
        <w:rPr>
          <w:b/>
        </w:rPr>
      </w:pPr>
    </w:p>
    <w:p w:rsidR="002C333B" w:rsidRDefault="002C333B" w:rsidP="002C333B">
      <w:pPr>
        <w:sectPr w:rsidR="002C333B">
          <w:pgSz w:w="11906" w:h="16838"/>
          <w:pgMar w:top="1134" w:right="850" w:bottom="1134" w:left="1701" w:header="708" w:footer="708" w:gutter="0"/>
          <w:cols w:space="708"/>
          <w:docGrid w:linePitch="360"/>
        </w:sectPr>
      </w:pPr>
    </w:p>
    <w:p w:rsidR="002C333B" w:rsidRPr="003E76BA" w:rsidRDefault="002C333B" w:rsidP="002C333B">
      <w:r w:rsidRPr="003E76BA">
        <w:lastRenderedPageBreak/>
        <w:t>Вариант 1</w:t>
      </w:r>
    </w:p>
    <w:p w:rsidR="002C333B" w:rsidRPr="003E76BA" w:rsidRDefault="002C333B" w:rsidP="002C333B">
      <w:pPr>
        <w:jc w:val="both"/>
      </w:pPr>
      <w:r w:rsidRPr="003E76BA">
        <w:rPr>
          <w:position w:val="-92"/>
        </w:rPr>
        <w:object w:dxaOrig="1120" w:dyaOrig="1939">
          <v:shape id="_x0000_i1085" type="#_x0000_t75" style="width:62.35pt;height:110.7pt" o:ole="">
            <v:imagedata r:id="rId79" o:title=""/>
          </v:shape>
          <o:OLEObject Type="Embed" ProgID="Equation.DSMT4" ShapeID="_x0000_i1085" DrawAspect="Content" ObjectID="_1664308876" r:id="rId205"/>
        </w:object>
      </w:r>
    </w:p>
    <w:p w:rsidR="002C333B" w:rsidRPr="003E76BA" w:rsidRDefault="002C333B" w:rsidP="002C333B">
      <w:pPr>
        <w:jc w:val="both"/>
      </w:pPr>
      <w:r w:rsidRPr="003E76BA">
        <w:t xml:space="preserve">Суммарная нагрузка энергосистемы </w:t>
      </w:r>
      <w:r w:rsidRPr="003E76BA">
        <w:rPr>
          <w:i/>
          <w:lang w:val="en-US"/>
        </w:rPr>
        <w:t>P</w:t>
      </w:r>
      <w:r w:rsidRPr="003E76BA">
        <w:t>=500 МВт.</w:t>
      </w:r>
    </w:p>
    <w:p w:rsidR="002C333B" w:rsidRPr="003E76BA" w:rsidRDefault="002C333B" w:rsidP="002C333B">
      <w:pPr>
        <w:rPr>
          <w:b/>
        </w:rPr>
      </w:pPr>
    </w:p>
    <w:p w:rsidR="002C333B" w:rsidRPr="003E76BA" w:rsidRDefault="002C333B" w:rsidP="002C333B">
      <w:r w:rsidRPr="003E76BA">
        <w:t>Вариант 2</w:t>
      </w:r>
    </w:p>
    <w:p w:rsidR="002C333B" w:rsidRPr="003E76BA" w:rsidRDefault="002C333B" w:rsidP="002C333B">
      <w:pPr>
        <w:jc w:val="both"/>
      </w:pPr>
      <w:r w:rsidRPr="003E76BA">
        <w:t>.</w:t>
      </w:r>
      <w:r w:rsidRPr="003E76BA">
        <w:rPr>
          <w:position w:val="-92"/>
        </w:rPr>
        <w:object w:dxaOrig="1120" w:dyaOrig="1939">
          <v:shape id="_x0000_i1086" type="#_x0000_t75" style="width:1in;height:127.9pt" o:ole="">
            <v:imagedata r:id="rId81" o:title=""/>
          </v:shape>
          <o:OLEObject Type="Embed" ProgID="Equation.DSMT4" ShapeID="_x0000_i1086" DrawAspect="Content" ObjectID="_1664308877" r:id="rId206"/>
        </w:object>
      </w:r>
    </w:p>
    <w:p w:rsidR="002C333B" w:rsidRPr="003E76BA" w:rsidRDefault="002C333B" w:rsidP="002C333B">
      <w:pPr>
        <w:jc w:val="both"/>
      </w:pPr>
      <w:r w:rsidRPr="003E76BA">
        <w:t xml:space="preserve">Суммарная нагрузка энергосистемы </w:t>
      </w:r>
      <w:r w:rsidRPr="003E76BA">
        <w:rPr>
          <w:i/>
          <w:lang w:val="en-US"/>
        </w:rPr>
        <w:t>P</w:t>
      </w:r>
      <w:r w:rsidRPr="003E76BA">
        <w:t>=550 МВт.</w:t>
      </w:r>
    </w:p>
    <w:p w:rsidR="002C333B" w:rsidRPr="003E76BA" w:rsidRDefault="002C333B" w:rsidP="002C333B">
      <w:pPr>
        <w:rPr>
          <w:b/>
        </w:rPr>
      </w:pPr>
    </w:p>
    <w:p w:rsidR="002C333B" w:rsidRPr="003E76BA" w:rsidRDefault="002C333B" w:rsidP="002C333B">
      <w:r w:rsidRPr="003E76BA">
        <w:t>Вариант 3</w:t>
      </w:r>
    </w:p>
    <w:p w:rsidR="002C333B" w:rsidRPr="003E76BA" w:rsidRDefault="002C333B" w:rsidP="002C333B">
      <w:pPr>
        <w:jc w:val="both"/>
      </w:pPr>
      <w:r w:rsidRPr="003E76BA">
        <w:rPr>
          <w:position w:val="-92"/>
        </w:rPr>
        <w:object w:dxaOrig="1120" w:dyaOrig="1939">
          <v:shape id="_x0000_i1087" type="#_x0000_t75" style="width:65.55pt;height:115pt" o:ole="">
            <v:imagedata r:id="rId83" o:title=""/>
          </v:shape>
          <o:OLEObject Type="Embed" ProgID="Equation.DSMT4" ShapeID="_x0000_i1087" DrawAspect="Content" ObjectID="_1664308878" r:id="rId207"/>
        </w:object>
      </w:r>
    </w:p>
    <w:p w:rsidR="002C333B" w:rsidRPr="003E76BA" w:rsidRDefault="002C333B" w:rsidP="002C333B">
      <w:pPr>
        <w:jc w:val="both"/>
      </w:pPr>
      <w:r w:rsidRPr="003E76BA">
        <w:t xml:space="preserve">Суммарная нагрузка энергосистемы </w:t>
      </w:r>
      <w:r w:rsidRPr="003E76BA">
        <w:rPr>
          <w:i/>
          <w:lang w:val="en-US"/>
        </w:rPr>
        <w:t>P</w:t>
      </w:r>
      <w:r w:rsidRPr="003E76BA">
        <w:t>=600 МВт.</w:t>
      </w:r>
    </w:p>
    <w:p w:rsidR="002C333B" w:rsidRPr="003E76BA" w:rsidRDefault="002C333B" w:rsidP="002C333B">
      <w:pPr>
        <w:rPr>
          <w:b/>
        </w:rPr>
      </w:pPr>
    </w:p>
    <w:p w:rsidR="002C333B" w:rsidRPr="003E76BA" w:rsidRDefault="002C333B" w:rsidP="002C333B">
      <w:r w:rsidRPr="003E76BA">
        <w:t>Вариант 4</w:t>
      </w:r>
    </w:p>
    <w:p w:rsidR="002C333B" w:rsidRPr="003E76BA" w:rsidRDefault="002C333B" w:rsidP="002C333B">
      <w:pPr>
        <w:jc w:val="both"/>
      </w:pPr>
      <w:r w:rsidRPr="003E76BA">
        <w:rPr>
          <w:position w:val="-92"/>
        </w:rPr>
        <w:object w:dxaOrig="1120" w:dyaOrig="1939">
          <v:shape id="_x0000_i1088" type="#_x0000_t75" style="width:60.2pt;height:106.4pt" o:ole="">
            <v:imagedata r:id="rId85" o:title=""/>
          </v:shape>
          <o:OLEObject Type="Embed" ProgID="Equation.DSMT4" ShapeID="_x0000_i1088" DrawAspect="Content" ObjectID="_1664308879" r:id="rId208"/>
        </w:object>
      </w:r>
    </w:p>
    <w:p w:rsidR="002C333B" w:rsidRPr="003E76BA" w:rsidRDefault="002C333B" w:rsidP="002C333B">
      <w:pPr>
        <w:jc w:val="both"/>
      </w:pPr>
      <w:r w:rsidRPr="003E76BA">
        <w:t xml:space="preserve">Суммарная нагрузка энергосистемы </w:t>
      </w:r>
      <w:r w:rsidRPr="003E76BA">
        <w:rPr>
          <w:i/>
          <w:lang w:val="en-US"/>
        </w:rPr>
        <w:t>P</w:t>
      </w:r>
      <w:r w:rsidRPr="003E76BA">
        <w:t>=650 МВт.</w:t>
      </w:r>
    </w:p>
    <w:p w:rsidR="002C333B" w:rsidRPr="003E76BA" w:rsidRDefault="002C333B" w:rsidP="002C333B">
      <w:pPr>
        <w:rPr>
          <w:b/>
        </w:rPr>
      </w:pPr>
    </w:p>
    <w:p w:rsidR="002C333B" w:rsidRPr="003E76BA" w:rsidRDefault="002C333B" w:rsidP="002C333B">
      <w:r w:rsidRPr="003E76BA">
        <w:t>Вариант 5</w:t>
      </w:r>
    </w:p>
    <w:p w:rsidR="002C333B" w:rsidRPr="003E76BA" w:rsidRDefault="002C333B" w:rsidP="002C333B">
      <w:pPr>
        <w:jc w:val="both"/>
      </w:pPr>
      <w:r w:rsidRPr="003E76BA">
        <w:rPr>
          <w:position w:val="-92"/>
        </w:rPr>
        <w:object w:dxaOrig="1100" w:dyaOrig="1939">
          <v:shape id="_x0000_i1089" type="#_x0000_t75" style="width:60.2pt;height:108.55pt" o:ole="">
            <v:imagedata r:id="rId87" o:title=""/>
          </v:shape>
          <o:OLEObject Type="Embed" ProgID="Equation.DSMT4" ShapeID="_x0000_i1089" DrawAspect="Content" ObjectID="_1664308880" r:id="rId209"/>
        </w:object>
      </w:r>
    </w:p>
    <w:p w:rsidR="002C333B" w:rsidRPr="003E76BA" w:rsidRDefault="002C333B" w:rsidP="002C333B">
      <w:pPr>
        <w:jc w:val="both"/>
      </w:pPr>
      <w:r w:rsidRPr="003E76BA">
        <w:t xml:space="preserve">Суммарная нагрузка энергосистемы </w:t>
      </w:r>
      <w:r w:rsidRPr="003E76BA">
        <w:rPr>
          <w:i/>
          <w:lang w:val="en-US"/>
        </w:rPr>
        <w:t>P</w:t>
      </w:r>
      <w:r w:rsidRPr="003E76BA">
        <w:t>=700 МВт.</w:t>
      </w:r>
    </w:p>
    <w:p w:rsidR="002C333B" w:rsidRPr="003E76BA" w:rsidRDefault="002C333B" w:rsidP="002C333B">
      <w:pPr>
        <w:rPr>
          <w:b/>
        </w:rPr>
      </w:pPr>
    </w:p>
    <w:p w:rsidR="002C333B" w:rsidRPr="003E76BA" w:rsidRDefault="002C333B" w:rsidP="002C333B">
      <w:r w:rsidRPr="003E76BA">
        <w:t>Вариант 6</w:t>
      </w:r>
    </w:p>
    <w:p w:rsidR="002C333B" w:rsidRPr="003E76BA" w:rsidRDefault="002C333B" w:rsidP="002C333B">
      <w:pPr>
        <w:jc w:val="both"/>
      </w:pPr>
      <w:r w:rsidRPr="003E76BA">
        <w:rPr>
          <w:position w:val="-92"/>
        </w:rPr>
        <w:object w:dxaOrig="1100" w:dyaOrig="1939">
          <v:shape id="_x0000_i1090" type="#_x0000_t75" style="width:62.35pt;height:111.75pt" o:ole="">
            <v:imagedata r:id="rId89" o:title=""/>
          </v:shape>
          <o:OLEObject Type="Embed" ProgID="Equation.DSMT4" ShapeID="_x0000_i1090" DrawAspect="Content" ObjectID="_1664308881" r:id="rId210"/>
        </w:object>
      </w:r>
    </w:p>
    <w:p w:rsidR="002C333B" w:rsidRPr="003E76BA" w:rsidRDefault="002C333B" w:rsidP="002C333B">
      <w:pPr>
        <w:jc w:val="both"/>
      </w:pPr>
      <w:r w:rsidRPr="003E76BA">
        <w:t xml:space="preserve">Суммарная нагрузка энергосистемы </w:t>
      </w:r>
      <w:r w:rsidRPr="003E76BA">
        <w:rPr>
          <w:i/>
          <w:lang w:val="en-US"/>
        </w:rPr>
        <w:t>P</w:t>
      </w:r>
      <w:r w:rsidRPr="003E76BA">
        <w:t>=750 МВт.</w:t>
      </w:r>
    </w:p>
    <w:p w:rsidR="002C333B" w:rsidRPr="003E76BA" w:rsidRDefault="002C333B" w:rsidP="002C333B">
      <w:pPr>
        <w:rPr>
          <w:b/>
        </w:rPr>
      </w:pPr>
    </w:p>
    <w:p w:rsidR="002C333B" w:rsidRPr="003E76BA" w:rsidRDefault="002C333B" w:rsidP="002C333B">
      <w:r w:rsidRPr="003E76BA">
        <w:t>Вариант 7</w:t>
      </w:r>
    </w:p>
    <w:p w:rsidR="002C333B" w:rsidRPr="003E76BA" w:rsidRDefault="002C333B" w:rsidP="002C333B">
      <w:pPr>
        <w:jc w:val="both"/>
      </w:pPr>
      <w:r w:rsidRPr="003E76BA">
        <w:rPr>
          <w:position w:val="-92"/>
        </w:rPr>
        <w:object w:dxaOrig="1120" w:dyaOrig="1939">
          <v:shape id="_x0000_i1091" type="#_x0000_t75" style="width:63.4pt;height:111.75pt" o:ole="">
            <v:imagedata r:id="rId91" o:title=""/>
          </v:shape>
          <o:OLEObject Type="Embed" ProgID="Equation.DSMT4" ShapeID="_x0000_i1091" DrawAspect="Content" ObjectID="_1664308882" r:id="rId211"/>
        </w:object>
      </w:r>
    </w:p>
    <w:p w:rsidR="002C333B" w:rsidRPr="003E76BA" w:rsidRDefault="002C333B" w:rsidP="002C333B">
      <w:pPr>
        <w:jc w:val="both"/>
      </w:pPr>
      <w:r w:rsidRPr="003E76BA">
        <w:t xml:space="preserve">Суммарная нагрузка энергосистемы </w:t>
      </w:r>
      <w:r w:rsidRPr="003E76BA">
        <w:rPr>
          <w:i/>
          <w:lang w:val="en-US"/>
        </w:rPr>
        <w:t>P</w:t>
      </w:r>
      <w:r w:rsidRPr="003E76BA">
        <w:t>=800 МВт.</w:t>
      </w:r>
    </w:p>
    <w:p w:rsidR="002C333B" w:rsidRPr="003E76BA" w:rsidRDefault="002C333B" w:rsidP="002C333B">
      <w:pPr>
        <w:rPr>
          <w:b/>
        </w:rPr>
      </w:pPr>
    </w:p>
    <w:p w:rsidR="002C333B" w:rsidRPr="003E76BA" w:rsidRDefault="002C333B" w:rsidP="002C333B">
      <w:r w:rsidRPr="003E76BA">
        <w:t>Вариант 8</w:t>
      </w:r>
    </w:p>
    <w:p w:rsidR="002C333B" w:rsidRPr="003E76BA" w:rsidRDefault="002C333B" w:rsidP="002C333B">
      <w:pPr>
        <w:jc w:val="both"/>
      </w:pPr>
      <w:r w:rsidRPr="003E76BA">
        <w:rPr>
          <w:position w:val="-92"/>
        </w:rPr>
        <w:object w:dxaOrig="1120" w:dyaOrig="1939">
          <v:shape id="_x0000_i1092" type="#_x0000_t75" style="width:68.8pt;height:122.5pt" o:ole="">
            <v:imagedata r:id="rId93" o:title=""/>
          </v:shape>
          <o:OLEObject Type="Embed" ProgID="Equation.DSMT4" ShapeID="_x0000_i1092" DrawAspect="Content" ObjectID="_1664308883" r:id="rId212"/>
        </w:object>
      </w:r>
    </w:p>
    <w:p w:rsidR="002C333B" w:rsidRPr="003E76BA" w:rsidRDefault="002C333B" w:rsidP="002C333B">
      <w:pPr>
        <w:jc w:val="both"/>
      </w:pPr>
      <w:r w:rsidRPr="003E76BA">
        <w:t xml:space="preserve">Суммарная нагрузка энергосистемы </w:t>
      </w:r>
      <w:r w:rsidRPr="003E76BA">
        <w:rPr>
          <w:i/>
          <w:lang w:val="en-US"/>
        </w:rPr>
        <w:t>P</w:t>
      </w:r>
      <w:r w:rsidRPr="003E76BA">
        <w:t>=850 МВт.</w:t>
      </w:r>
    </w:p>
    <w:p w:rsidR="002C333B" w:rsidRPr="003E76BA" w:rsidRDefault="002C333B" w:rsidP="002C333B">
      <w:r w:rsidRPr="003E76BA">
        <w:t>Вариант 9</w:t>
      </w:r>
    </w:p>
    <w:p w:rsidR="002C333B" w:rsidRPr="003E76BA" w:rsidRDefault="002C333B" w:rsidP="002C333B">
      <w:pPr>
        <w:jc w:val="both"/>
      </w:pPr>
      <w:r w:rsidRPr="003E76BA">
        <w:rPr>
          <w:position w:val="-92"/>
        </w:rPr>
        <w:object w:dxaOrig="1120" w:dyaOrig="1939">
          <v:shape id="_x0000_i1093" type="#_x0000_t75" style="width:68.8pt;height:121.45pt" o:ole="">
            <v:imagedata r:id="rId95" o:title=""/>
          </v:shape>
          <o:OLEObject Type="Embed" ProgID="Equation.DSMT4" ShapeID="_x0000_i1093" DrawAspect="Content" ObjectID="_1664308884" r:id="rId213"/>
        </w:object>
      </w:r>
    </w:p>
    <w:p w:rsidR="002C333B" w:rsidRPr="003E76BA" w:rsidRDefault="002C333B" w:rsidP="002C333B">
      <w:pPr>
        <w:jc w:val="both"/>
      </w:pPr>
      <w:r w:rsidRPr="003E76BA">
        <w:lastRenderedPageBreak/>
        <w:t xml:space="preserve">Суммарная нагрузка энергосистемы </w:t>
      </w:r>
      <w:r w:rsidRPr="003E76BA">
        <w:rPr>
          <w:i/>
          <w:lang w:val="en-US"/>
        </w:rPr>
        <w:t>P</w:t>
      </w:r>
      <w:r w:rsidRPr="003E76BA">
        <w:t>=900 МВт.</w:t>
      </w:r>
    </w:p>
    <w:p w:rsidR="002C333B" w:rsidRPr="00386A98" w:rsidRDefault="002C333B" w:rsidP="002C333B">
      <w:r w:rsidRPr="00386A98">
        <w:t xml:space="preserve">Вариант 10. </w:t>
      </w:r>
    </w:p>
    <w:p w:rsidR="002C333B" w:rsidRPr="003E76BA" w:rsidRDefault="002C333B" w:rsidP="002C333B">
      <w:pPr>
        <w:jc w:val="both"/>
      </w:pPr>
      <w:r w:rsidRPr="003E76BA">
        <w:rPr>
          <w:position w:val="-92"/>
        </w:rPr>
        <w:object w:dxaOrig="1120" w:dyaOrig="1939">
          <v:shape id="_x0000_i1094" type="#_x0000_t75" style="width:67.7pt;height:119.3pt" o:ole="">
            <v:imagedata r:id="rId79" o:title=""/>
          </v:shape>
          <o:OLEObject Type="Embed" ProgID="Equation.DSMT4" ShapeID="_x0000_i1094" DrawAspect="Content" ObjectID="_1664308885" r:id="rId214"/>
        </w:object>
      </w:r>
    </w:p>
    <w:p w:rsidR="002C333B" w:rsidRPr="003E76BA" w:rsidRDefault="002C333B" w:rsidP="002C333B">
      <w:pPr>
        <w:jc w:val="both"/>
      </w:pPr>
      <w:r w:rsidRPr="003E76BA">
        <w:t xml:space="preserve">Суммарная нагрузка энергосистемы </w:t>
      </w:r>
      <w:r w:rsidRPr="003E76BA">
        <w:rPr>
          <w:i/>
          <w:lang w:val="en-US"/>
        </w:rPr>
        <w:t>P</w:t>
      </w:r>
      <w:r w:rsidRPr="003E76BA">
        <w:t>=827.1 МВт.</w:t>
      </w:r>
    </w:p>
    <w:p w:rsidR="002C333B" w:rsidRPr="00286F95" w:rsidRDefault="002C333B" w:rsidP="002C333B">
      <w:pPr>
        <w:ind w:firstLine="709"/>
        <w:jc w:val="both"/>
        <w:rPr>
          <w:b/>
        </w:rPr>
      </w:pPr>
      <w:r w:rsidRPr="00286F95">
        <w:rPr>
          <w:b/>
        </w:rPr>
        <w:t>Определение оптимального распределения нагрузки между ТЭС методом множителей Лагранжа</w:t>
      </w:r>
    </w:p>
    <w:p w:rsidR="002C333B" w:rsidRPr="00286F95" w:rsidRDefault="002C333B" w:rsidP="002C333B">
      <w:pPr>
        <w:ind w:firstLine="709"/>
        <w:jc w:val="both"/>
      </w:pPr>
      <w:r w:rsidRPr="00286F95">
        <w:t>Целевая функция (суммарный расход топлива) для данной системы  имеет вид</w:t>
      </w:r>
    </w:p>
    <w:p w:rsidR="002C333B" w:rsidRPr="00286F95" w:rsidRDefault="002C333B" w:rsidP="002C333B">
      <w:pPr>
        <w:jc w:val="right"/>
      </w:pPr>
      <w:r w:rsidRPr="00286F95">
        <w:rPr>
          <w:i/>
          <w:lang w:val="en-US"/>
        </w:rPr>
        <w:t>B</w:t>
      </w:r>
      <w:r w:rsidRPr="00286F95">
        <w:t>=</w:t>
      </w:r>
      <w:proofErr w:type="gramStart"/>
      <w:r w:rsidRPr="00286F95">
        <w:rPr>
          <w:i/>
          <w:lang w:val="en-US"/>
        </w:rPr>
        <w:t>B</w:t>
      </w:r>
      <w:r w:rsidRPr="00286F95">
        <w:t>1(</w:t>
      </w:r>
      <w:proofErr w:type="gramEnd"/>
      <w:r w:rsidRPr="00286F95">
        <w:rPr>
          <w:i/>
          <w:lang w:val="en-US"/>
        </w:rPr>
        <w:t>P</w:t>
      </w:r>
      <w:r w:rsidRPr="00286F95">
        <w:t>1)+</w:t>
      </w:r>
      <w:r w:rsidRPr="00286F95">
        <w:rPr>
          <w:i/>
          <w:lang w:val="en-US"/>
        </w:rPr>
        <w:t>B</w:t>
      </w:r>
      <w:r w:rsidRPr="00286F95">
        <w:t>2(</w:t>
      </w:r>
      <w:r w:rsidRPr="00286F95">
        <w:rPr>
          <w:i/>
          <w:lang w:val="en-US"/>
        </w:rPr>
        <w:t>P</w:t>
      </w:r>
      <w:r w:rsidRPr="00286F95">
        <w:t>2)+</w:t>
      </w:r>
      <w:r w:rsidRPr="00286F95">
        <w:rPr>
          <w:i/>
          <w:lang w:val="en-US"/>
        </w:rPr>
        <w:t>B</w:t>
      </w:r>
      <w:r w:rsidRPr="00286F95">
        <w:t>3(</w:t>
      </w:r>
      <w:r w:rsidRPr="00286F95">
        <w:rPr>
          <w:i/>
          <w:lang w:val="en-US"/>
        </w:rPr>
        <w:t>P</w:t>
      </w:r>
      <w:r w:rsidRPr="00286F95">
        <w:t>3)→</w:t>
      </w:r>
      <w:r w:rsidRPr="00286F95">
        <w:rPr>
          <w:lang w:val="en-US"/>
        </w:rPr>
        <w:t>min</w:t>
      </w:r>
      <w:r w:rsidRPr="00286F95">
        <w:t>.                        (2)</w:t>
      </w:r>
    </w:p>
    <w:p w:rsidR="002C333B" w:rsidRPr="00286F95" w:rsidRDefault="002C333B" w:rsidP="002C333B">
      <w:pPr>
        <w:ind w:firstLine="709"/>
        <w:jc w:val="both"/>
      </w:pPr>
      <w:r w:rsidRPr="00286F95">
        <w:t>Условие баланса активной мощности – равенство суммы мощностей, генерируемых на ТЭС, и суммарной мощности нагрузки энергосистемы</w:t>
      </w:r>
    </w:p>
    <w:p w:rsidR="002C333B" w:rsidRPr="00286F95" w:rsidRDefault="002C333B" w:rsidP="002C333B">
      <w:pPr>
        <w:jc w:val="right"/>
      </w:pPr>
      <w:r w:rsidRPr="00286F95">
        <w:rPr>
          <w:i/>
          <w:lang w:val="en-US"/>
        </w:rPr>
        <w:t>P</w:t>
      </w:r>
      <w:r w:rsidRPr="00286F95">
        <w:t>1+</w:t>
      </w:r>
      <w:r w:rsidRPr="00286F95">
        <w:rPr>
          <w:i/>
          <w:lang w:val="en-US"/>
        </w:rPr>
        <w:t>P</w:t>
      </w:r>
      <w:r w:rsidRPr="00286F95">
        <w:t>2+</w:t>
      </w:r>
      <w:r w:rsidRPr="00286F95">
        <w:rPr>
          <w:i/>
          <w:lang w:val="en-US"/>
        </w:rPr>
        <w:t>P</w:t>
      </w:r>
      <w:r w:rsidRPr="00286F95">
        <w:t>3=</w:t>
      </w:r>
      <w:r w:rsidRPr="00286F95">
        <w:rPr>
          <w:i/>
          <w:lang w:val="en-US"/>
        </w:rPr>
        <w:t>P</w:t>
      </w:r>
      <w:r w:rsidRPr="00286F95">
        <w:t>.                                          (3)</w:t>
      </w:r>
    </w:p>
    <w:p w:rsidR="002C333B" w:rsidRPr="00286F95" w:rsidRDefault="002C333B" w:rsidP="002C333B">
      <w:pPr>
        <w:jc w:val="both"/>
      </w:pPr>
      <w:r w:rsidRPr="00286F95">
        <w:t>Тогда функция Лагранжа</w:t>
      </w:r>
    </w:p>
    <w:p w:rsidR="002C333B" w:rsidRPr="00286F95" w:rsidRDefault="002C333B" w:rsidP="002C333B">
      <w:pPr>
        <w:jc w:val="right"/>
      </w:pPr>
      <w:r w:rsidRPr="00286F95">
        <w:rPr>
          <w:position w:val="-10"/>
        </w:rPr>
        <w:object w:dxaOrig="4300" w:dyaOrig="300">
          <v:shape id="_x0000_i1095" type="#_x0000_t75" style="width:257.9pt;height:18.25pt" o:ole="">
            <v:imagedata r:id="rId98" o:title=""/>
          </v:shape>
          <o:OLEObject Type="Embed" ProgID="Equation.DSMT4" ShapeID="_x0000_i1095" DrawAspect="Content" ObjectID="_1664308886" r:id="rId215"/>
        </w:object>
      </w:r>
      <w:r w:rsidRPr="00286F95">
        <w:t>,              (4)</w:t>
      </w:r>
    </w:p>
    <w:p w:rsidR="002C333B" w:rsidRPr="00286F95" w:rsidRDefault="002C333B" w:rsidP="002C333B">
      <w:pPr>
        <w:jc w:val="both"/>
      </w:pPr>
      <w:r w:rsidRPr="00286F95">
        <w:t xml:space="preserve">где </w:t>
      </w:r>
      <w:r w:rsidRPr="00286F95">
        <w:rPr>
          <w:lang w:val="en-US"/>
        </w:rPr>
        <w:t>λ</w:t>
      </w:r>
      <w:r w:rsidRPr="00286F95">
        <w:t xml:space="preserve"> – множитель Лагранжа.</w:t>
      </w:r>
    </w:p>
    <w:p w:rsidR="002C333B" w:rsidRPr="00286F95" w:rsidRDefault="002C333B" w:rsidP="002C333B">
      <w:pPr>
        <w:ind w:firstLine="709"/>
        <w:jc w:val="both"/>
      </w:pPr>
      <w:r w:rsidRPr="00286F95">
        <w:t xml:space="preserve">Приравнивая </w:t>
      </w:r>
      <w:proofErr w:type="gramStart"/>
      <w:r w:rsidRPr="00286F95">
        <w:t>нулю</w:t>
      </w:r>
      <w:proofErr w:type="gramEnd"/>
      <w:r w:rsidRPr="00286F95">
        <w:t xml:space="preserve"> производные функции Лагранжа, имеем систему  из 4-х уравнений с таким же количеством неизвестных</w:t>
      </w:r>
    </w:p>
    <w:p w:rsidR="002C333B" w:rsidRPr="003E76BA" w:rsidRDefault="002C333B" w:rsidP="002C333B">
      <w:pPr>
        <w:jc w:val="right"/>
      </w:pPr>
      <w:r w:rsidRPr="003E76BA">
        <w:rPr>
          <w:position w:val="-26"/>
        </w:rPr>
        <w:object w:dxaOrig="3280" w:dyaOrig="700">
          <v:shape id="_x0000_i1096" type="#_x0000_t75" style="width:139.7pt;height:30.1pt" o:ole="">
            <v:imagedata r:id="rId100" o:title=""/>
          </v:shape>
          <o:OLEObject Type="Embed" ProgID="Equation.3" ShapeID="_x0000_i1096" DrawAspect="Content" ObjectID="_1664308887" r:id="rId216"/>
        </w:object>
      </w:r>
      <w:r w:rsidRPr="003E76BA">
        <w:t xml:space="preserve">                                (5)</w:t>
      </w:r>
    </w:p>
    <w:p w:rsidR="002C333B" w:rsidRPr="003E76BA" w:rsidRDefault="002C333B" w:rsidP="002C333B">
      <w:pPr>
        <w:jc w:val="right"/>
      </w:pPr>
      <w:r w:rsidRPr="003E76BA">
        <w:rPr>
          <w:position w:val="-26"/>
        </w:rPr>
        <w:object w:dxaOrig="3300" w:dyaOrig="700">
          <v:shape id="_x0000_i1097" type="#_x0000_t75" style="width:136.5pt;height:29pt" o:ole="">
            <v:imagedata r:id="rId102" o:title=""/>
          </v:shape>
          <o:OLEObject Type="Embed" ProgID="Equation.3" ShapeID="_x0000_i1097" DrawAspect="Content" ObjectID="_1664308888" r:id="rId217"/>
        </w:object>
      </w:r>
      <w:r w:rsidRPr="003E76BA">
        <w:t xml:space="preserve">                                (6)</w:t>
      </w:r>
    </w:p>
    <w:p w:rsidR="002C333B" w:rsidRPr="003E76BA" w:rsidRDefault="002C333B" w:rsidP="002C333B">
      <w:pPr>
        <w:jc w:val="right"/>
      </w:pPr>
      <w:r w:rsidRPr="003E76BA">
        <w:rPr>
          <w:position w:val="-26"/>
        </w:rPr>
        <w:object w:dxaOrig="3320" w:dyaOrig="700">
          <v:shape id="_x0000_i1098" type="#_x0000_t75" style="width:132.2pt;height:27.95pt" o:ole="">
            <v:imagedata r:id="rId104" o:title=""/>
          </v:shape>
          <o:OLEObject Type="Embed" ProgID="Equation.3" ShapeID="_x0000_i1098" DrawAspect="Content" ObjectID="_1664308889" r:id="rId218"/>
        </w:object>
      </w:r>
      <w:r w:rsidRPr="003E76BA">
        <w:t xml:space="preserve">                                (7)</w:t>
      </w:r>
    </w:p>
    <w:p w:rsidR="002C333B" w:rsidRPr="003E76BA" w:rsidRDefault="002C333B" w:rsidP="002C333B">
      <w:pPr>
        <w:jc w:val="right"/>
      </w:pPr>
      <w:r w:rsidRPr="003E76BA">
        <w:rPr>
          <w:position w:val="-26"/>
        </w:rPr>
        <w:object w:dxaOrig="3100" w:dyaOrig="700">
          <v:shape id="_x0000_i1099" type="#_x0000_t75" style="width:127.9pt;height:29pt" o:ole="">
            <v:imagedata r:id="rId106" o:title=""/>
          </v:shape>
          <o:OLEObject Type="Embed" ProgID="Equation.3" ShapeID="_x0000_i1099" DrawAspect="Content" ObjectID="_1664308890" r:id="rId219"/>
        </w:object>
      </w:r>
      <w:r w:rsidRPr="003E76BA">
        <w:t>.                                 (8)</w:t>
      </w:r>
    </w:p>
    <w:p w:rsidR="002C333B" w:rsidRPr="00121483" w:rsidRDefault="002C333B" w:rsidP="002C333B">
      <w:pPr>
        <w:ind w:firstLine="709"/>
        <w:jc w:val="both"/>
      </w:pPr>
      <w:r w:rsidRPr="00121483">
        <w:t>Таким образом, условие оптимального распределения нагрузки между ТЭС – равенство относительных приростов при соблюдении баланса мощности</w:t>
      </w:r>
    </w:p>
    <w:p w:rsidR="002C333B" w:rsidRPr="003E76BA" w:rsidRDefault="002C333B" w:rsidP="002C333B">
      <w:pPr>
        <w:jc w:val="right"/>
      </w:pPr>
      <w:r w:rsidRPr="003E76BA">
        <w:t xml:space="preserve"> </w:t>
      </w:r>
      <w:r w:rsidRPr="003E76BA">
        <w:rPr>
          <w:position w:val="-26"/>
        </w:rPr>
        <w:object w:dxaOrig="2820" w:dyaOrig="700">
          <v:shape id="_x0000_i1100" type="#_x0000_t75" style="width:111.75pt;height:27.95pt" o:ole="">
            <v:imagedata r:id="rId108" o:title=""/>
          </v:shape>
          <o:OLEObject Type="Embed" ProgID="Equation.3" ShapeID="_x0000_i1100" DrawAspect="Content" ObjectID="_1664308891" r:id="rId220"/>
        </w:object>
      </w:r>
      <w:r w:rsidRPr="003E76BA">
        <w:t xml:space="preserve">                                     (9)</w:t>
      </w:r>
    </w:p>
    <w:p w:rsidR="002C333B" w:rsidRPr="003E76BA" w:rsidRDefault="002C333B" w:rsidP="002C333B">
      <w:pPr>
        <w:jc w:val="right"/>
      </w:pPr>
      <w:r w:rsidRPr="003E76BA">
        <w:rPr>
          <w:position w:val="-26"/>
        </w:rPr>
        <w:object w:dxaOrig="2840" w:dyaOrig="700">
          <v:shape id="_x0000_i1101" type="#_x0000_t75" style="width:123.6pt;height:31.15pt" o:ole="">
            <v:imagedata r:id="rId110" o:title=""/>
          </v:shape>
          <o:OLEObject Type="Embed" ProgID="Equation.3" ShapeID="_x0000_i1101" DrawAspect="Content" ObjectID="_1664308892" r:id="rId221"/>
        </w:object>
      </w:r>
      <w:r w:rsidRPr="003E76BA">
        <w:t xml:space="preserve">                                   (10)</w:t>
      </w:r>
    </w:p>
    <w:p w:rsidR="002C333B" w:rsidRPr="003E76BA" w:rsidRDefault="002C333B" w:rsidP="002C333B">
      <w:pPr>
        <w:jc w:val="right"/>
      </w:pPr>
      <w:r w:rsidRPr="003E76BA">
        <w:rPr>
          <w:position w:val="-26"/>
        </w:rPr>
        <w:object w:dxaOrig="2860" w:dyaOrig="700">
          <v:shape id="_x0000_i1102" type="#_x0000_t75" style="width:122.5pt;height:30.1pt" o:ole="">
            <v:imagedata r:id="rId112" o:title=""/>
          </v:shape>
          <o:OLEObject Type="Embed" ProgID="Equation.3" ShapeID="_x0000_i1102" DrawAspect="Content" ObjectID="_1664308893" r:id="rId222"/>
        </w:object>
      </w:r>
      <w:r w:rsidRPr="003E76BA">
        <w:t xml:space="preserve">                                  (11)</w:t>
      </w:r>
    </w:p>
    <w:p w:rsidR="002C333B" w:rsidRPr="003E76BA" w:rsidRDefault="002C333B" w:rsidP="002C333B">
      <w:pPr>
        <w:jc w:val="right"/>
      </w:pPr>
      <w:r w:rsidRPr="003E76BA">
        <w:rPr>
          <w:position w:val="-4"/>
        </w:rPr>
        <w:object w:dxaOrig="2060" w:dyaOrig="279">
          <v:shape id="_x0000_i1103" type="#_x0000_t75" style="width:92.4pt;height:12.9pt" o:ole="">
            <v:imagedata r:id="rId114" o:title=""/>
          </v:shape>
          <o:OLEObject Type="Embed" ProgID="Equation.3" ShapeID="_x0000_i1103" DrawAspect="Content" ObjectID="_1664308894" r:id="rId223"/>
        </w:object>
      </w:r>
      <w:r w:rsidRPr="003E76BA">
        <w:t>.                                        (12)</w:t>
      </w:r>
    </w:p>
    <w:p w:rsidR="002C333B" w:rsidRPr="00A466B5" w:rsidRDefault="002C333B" w:rsidP="002C333B">
      <w:r w:rsidRPr="00A466B5">
        <w:t>Откуда</w:t>
      </w:r>
    </w:p>
    <w:p w:rsidR="002C333B" w:rsidRPr="00A466B5" w:rsidRDefault="002C333B" w:rsidP="002C333B">
      <w:pPr>
        <w:jc w:val="right"/>
      </w:pPr>
      <w:r w:rsidRPr="00A466B5">
        <w:rPr>
          <w:position w:val="-28"/>
        </w:rPr>
        <w:object w:dxaOrig="1060" w:dyaOrig="639">
          <v:shape id="_x0000_i1104" type="#_x0000_t75" style="width:67.7pt;height:40.85pt" o:ole="">
            <v:imagedata r:id="rId116" o:title=""/>
          </v:shape>
          <o:OLEObject Type="Embed" ProgID="Equation.DSMT4" ShapeID="_x0000_i1104" DrawAspect="Content" ObjectID="_1664308895" r:id="rId224"/>
        </w:object>
      </w:r>
      <w:r w:rsidRPr="00A466B5">
        <w:t xml:space="preserve">                                           (13)</w:t>
      </w:r>
    </w:p>
    <w:p w:rsidR="002C333B" w:rsidRPr="00A466B5" w:rsidRDefault="002C333B" w:rsidP="002C333B">
      <w:pPr>
        <w:jc w:val="right"/>
      </w:pPr>
      <w:r w:rsidRPr="00A466B5">
        <w:rPr>
          <w:position w:val="-28"/>
        </w:rPr>
        <w:object w:dxaOrig="1080" w:dyaOrig="639">
          <v:shape id="_x0000_i1105" type="#_x0000_t75" style="width:61.25pt;height:37.6pt" o:ole="">
            <v:imagedata r:id="rId118" o:title=""/>
          </v:shape>
          <o:OLEObject Type="Embed" ProgID="Equation.DSMT4" ShapeID="_x0000_i1105" DrawAspect="Content" ObjectID="_1664308896" r:id="rId225"/>
        </w:object>
      </w:r>
      <w:r w:rsidRPr="00A466B5">
        <w:t xml:space="preserve">                                            (14)</w:t>
      </w:r>
    </w:p>
    <w:p w:rsidR="002C333B" w:rsidRPr="00A466B5" w:rsidRDefault="002C333B" w:rsidP="002C333B">
      <w:pPr>
        <w:jc w:val="right"/>
      </w:pPr>
      <w:r w:rsidRPr="00A466B5">
        <w:rPr>
          <w:position w:val="-28"/>
        </w:rPr>
        <w:object w:dxaOrig="1080" w:dyaOrig="639">
          <v:shape id="_x0000_i1106" type="#_x0000_t75" style="width:62.35pt;height:37.6pt" o:ole="">
            <v:imagedata r:id="rId120" o:title=""/>
          </v:shape>
          <o:OLEObject Type="Embed" ProgID="Equation.DSMT4" ShapeID="_x0000_i1106" DrawAspect="Content" ObjectID="_1664308897" r:id="rId226"/>
        </w:object>
      </w:r>
      <w:r w:rsidRPr="00A466B5">
        <w:t xml:space="preserve">                                            (15)</w:t>
      </w:r>
    </w:p>
    <w:p w:rsidR="002C333B" w:rsidRPr="00A466B5" w:rsidRDefault="000F0364" w:rsidP="000F0364">
      <w:pPr>
        <w:ind w:firstLine="709"/>
        <w:jc w:val="both"/>
      </w:pPr>
      <w:r>
        <w:br w:type="page"/>
      </w:r>
      <w:r w:rsidR="002C333B" w:rsidRPr="00A466B5">
        <w:lastRenderedPageBreak/>
        <w:t>Подставив (13)-(15) в (12), можно найти ε,</w:t>
      </w:r>
    </w:p>
    <w:p w:rsidR="002C333B" w:rsidRPr="00A466B5" w:rsidRDefault="00243B34" w:rsidP="002C333B">
      <w:pPr>
        <w:jc w:val="right"/>
      </w:pPr>
      <w:r w:rsidRPr="00A466B5">
        <w:rPr>
          <w:position w:val="-52"/>
        </w:rPr>
        <w:object w:dxaOrig="2960" w:dyaOrig="1219">
          <v:shape id="_x0000_i1107" type="#_x0000_t75" style="width:157.95pt;height:66.65pt" o:ole="">
            <v:imagedata r:id="rId122" o:title=""/>
          </v:shape>
          <o:OLEObject Type="Embed" ProgID="Equation.DSMT4" ShapeID="_x0000_i1107" DrawAspect="Content" ObjectID="_1664308898" r:id="rId227"/>
        </w:object>
      </w:r>
      <w:r w:rsidR="002C333B" w:rsidRPr="00A466B5">
        <w:t xml:space="preserve">                           (16)</w:t>
      </w:r>
    </w:p>
    <w:p w:rsidR="002C333B" w:rsidRPr="00A466B5" w:rsidRDefault="002C333B" w:rsidP="002C333B">
      <w:pPr>
        <w:ind w:firstLine="709"/>
        <w:jc w:val="both"/>
      </w:pPr>
      <w:r w:rsidRPr="00A466B5">
        <w:t xml:space="preserve">Найденное из (16) значение ε подставляем в (13)-(15) и находим оптимальные значения мощностей ТЭС </w:t>
      </w:r>
      <w:r w:rsidRPr="00A466B5">
        <w:rPr>
          <w:i/>
        </w:rPr>
        <w:t>P</w:t>
      </w:r>
      <w:r w:rsidRPr="00A466B5">
        <w:t xml:space="preserve">1, </w:t>
      </w:r>
      <w:r w:rsidRPr="00A466B5">
        <w:rPr>
          <w:i/>
        </w:rPr>
        <w:t>P</w:t>
      </w:r>
      <w:r w:rsidRPr="00A466B5">
        <w:t xml:space="preserve">2, </w:t>
      </w:r>
      <w:r w:rsidRPr="00A466B5">
        <w:rPr>
          <w:i/>
        </w:rPr>
        <w:t>P</w:t>
      </w:r>
      <w:r w:rsidRPr="00A466B5">
        <w:t xml:space="preserve">3. Далее необходимо проверить условие баланса мощности </w:t>
      </w:r>
    </w:p>
    <w:p w:rsidR="002C333B" w:rsidRPr="003E76BA" w:rsidRDefault="002C333B" w:rsidP="002C333B">
      <w:pPr>
        <w:ind w:firstLine="709"/>
        <w:jc w:val="right"/>
      </w:pPr>
      <w:r w:rsidRPr="003E76BA">
        <w:rPr>
          <w:i/>
          <w:lang w:val="en-US"/>
        </w:rPr>
        <w:t>P</w:t>
      </w:r>
      <w:r w:rsidRPr="003E76BA">
        <w:t>1+</w:t>
      </w:r>
      <w:r w:rsidRPr="003E76BA">
        <w:rPr>
          <w:i/>
          <w:lang w:val="en-US"/>
        </w:rPr>
        <w:t>P</w:t>
      </w:r>
      <w:r w:rsidRPr="003E76BA">
        <w:t>2+</w:t>
      </w:r>
      <w:r w:rsidRPr="003E76BA">
        <w:rPr>
          <w:i/>
          <w:lang w:val="en-US"/>
        </w:rPr>
        <w:t>P</w:t>
      </w:r>
      <w:r w:rsidRPr="003E76BA">
        <w:t>3=</w:t>
      </w:r>
      <w:r w:rsidRPr="003E76BA">
        <w:rPr>
          <w:i/>
          <w:lang w:val="en-US"/>
        </w:rPr>
        <w:t>P</w:t>
      </w:r>
      <w:r w:rsidRPr="003E76BA">
        <w:rPr>
          <w:i/>
        </w:rPr>
        <w:t xml:space="preserve">                                          </w:t>
      </w:r>
      <w:r w:rsidRPr="003E76BA">
        <w:t xml:space="preserve"> (17)</w:t>
      </w:r>
    </w:p>
    <w:p w:rsidR="002C333B" w:rsidRPr="00286F95" w:rsidRDefault="002C333B" w:rsidP="002C333B">
      <w:pPr>
        <w:jc w:val="center"/>
        <w:rPr>
          <w:b/>
          <w:caps/>
        </w:rPr>
      </w:pPr>
      <w:r w:rsidRPr="00286F95">
        <w:rPr>
          <w:b/>
          <w:caps/>
        </w:rPr>
        <w:t>ПРИМЕР ВЫПОЛНЕНИЯ ЗАДАНИЯ (ВАРИАНТ 10)</w:t>
      </w:r>
    </w:p>
    <w:p w:rsidR="002C333B" w:rsidRPr="00286F95" w:rsidRDefault="002C333B" w:rsidP="002C333B">
      <w:r w:rsidRPr="00286F95">
        <w:t>В соответствии с условием задачи для варианта 10</w:t>
      </w:r>
    </w:p>
    <w:p w:rsidR="002C333B" w:rsidRPr="00286F95" w:rsidRDefault="002C333B" w:rsidP="00243B34">
      <w:pPr>
        <w:ind w:firstLine="709"/>
        <w:jc w:val="center"/>
        <w:rPr>
          <w:lang w:val="en-US"/>
        </w:rPr>
      </w:pPr>
      <w:r w:rsidRPr="00286F95">
        <w:rPr>
          <w:position w:val="-110"/>
        </w:rPr>
        <w:object w:dxaOrig="1120" w:dyaOrig="2240">
          <v:shape id="_x0000_i1108" type="#_x0000_t75" style="width:64.5pt;height:130.05pt" o:ole="">
            <v:imagedata r:id="rId124" o:title=""/>
          </v:shape>
          <o:OLEObject Type="Embed" ProgID="Equation.DSMT4" ShapeID="_x0000_i1108" DrawAspect="Content" ObjectID="_1664308899" r:id="rId228"/>
        </w:object>
      </w:r>
    </w:p>
    <w:p w:rsidR="002C333B" w:rsidRPr="00286F95" w:rsidRDefault="002C333B" w:rsidP="002C333B">
      <w:r w:rsidRPr="00286F95">
        <w:t>Тогда</w:t>
      </w:r>
    </w:p>
    <w:p w:rsidR="002C333B" w:rsidRPr="00286F95" w:rsidRDefault="002C333B" w:rsidP="002C333B">
      <w:pPr>
        <w:jc w:val="center"/>
      </w:pPr>
      <w:r w:rsidRPr="00286F95">
        <w:rPr>
          <w:position w:val="-66"/>
        </w:rPr>
        <w:object w:dxaOrig="5539" w:dyaOrig="1520">
          <v:shape id="_x0000_i1109" type="#_x0000_t75" style="width:225.65pt;height:62.35pt" o:ole="">
            <v:imagedata r:id="rId126" o:title=""/>
          </v:shape>
          <o:OLEObject Type="Embed" ProgID="Equation.DSMT4" ShapeID="_x0000_i1109" DrawAspect="Content" ObjectID="_1664308900" r:id="rId229"/>
        </w:object>
      </w:r>
    </w:p>
    <w:p w:rsidR="002C333B" w:rsidRPr="00286F95" w:rsidRDefault="002C333B" w:rsidP="002C333B">
      <w:pPr>
        <w:ind w:firstLine="709"/>
        <w:jc w:val="both"/>
      </w:pPr>
      <w:r w:rsidRPr="00286F95">
        <w:t xml:space="preserve">Найденное из (16) значение ε подставляем в (13)-(15) и находим оптимальные значения мощностей ТЭС </w:t>
      </w:r>
      <w:r w:rsidRPr="00286F95">
        <w:rPr>
          <w:i/>
          <w:lang w:val="en-US"/>
        </w:rPr>
        <w:t>P</w:t>
      </w:r>
      <w:r w:rsidRPr="00286F95">
        <w:t xml:space="preserve">1, </w:t>
      </w:r>
      <w:r w:rsidRPr="00286F95">
        <w:rPr>
          <w:i/>
          <w:lang w:val="en-US"/>
        </w:rPr>
        <w:t>P</w:t>
      </w:r>
      <w:r w:rsidRPr="00286F95">
        <w:t xml:space="preserve">2, </w:t>
      </w:r>
      <w:r w:rsidRPr="00286F95">
        <w:rPr>
          <w:i/>
          <w:lang w:val="en-US"/>
        </w:rPr>
        <w:t>P</w:t>
      </w:r>
      <w:r w:rsidRPr="00286F95">
        <w:t>3</w:t>
      </w:r>
    </w:p>
    <w:p w:rsidR="002C333B" w:rsidRPr="00286F95" w:rsidRDefault="002C333B" w:rsidP="002C333B">
      <w:pPr>
        <w:jc w:val="center"/>
        <w:rPr>
          <w:lang w:val="en-US"/>
        </w:rPr>
      </w:pPr>
      <w:r w:rsidRPr="00286F95">
        <w:rPr>
          <w:position w:val="-80"/>
        </w:rPr>
        <w:object w:dxaOrig="2380" w:dyaOrig="1700">
          <v:shape id="_x0000_i1110" type="#_x0000_t75" style="width:123.6pt;height:89.2pt" o:ole="">
            <v:imagedata r:id="rId128" o:title=""/>
          </v:shape>
          <o:OLEObject Type="Embed" ProgID="Equation.DSMT4" ShapeID="_x0000_i1110" DrawAspect="Content" ObjectID="_1664308901" r:id="rId230"/>
        </w:object>
      </w:r>
    </w:p>
    <w:p w:rsidR="002C333B" w:rsidRPr="00286F95" w:rsidRDefault="002C333B" w:rsidP="002C333B">
      <w:pPr>
        <w:ind w:firstLine="709"/>
        <w:jc w:val="both"/>
      </w:pPr>
      <w:r w:rsidRPr="00286F95">
        <w:t xml:space="preserve">Проверяем условие баланса </w:t>
      </w:r>
    </w:p>
    <w:p w:rsidR="002C333B" w:rsidRPr="00286F95" w:rsidRDefault="002C333B" w:rsidP="002C333B">
      <w:pPr>
        <w:ind w:firstLine="709"/>
        <w:jc w:val="center"/>
        <w:rPr>
          <w:i/>
        </w:rPr>
      </w:pPr>
      <w:r w:rsidRPr="00286F95">
        <w:rPr>
          <w:i/>
          <w:lang w:val="en-US"/>
        </w:rPr>
        <w:t>P</w:t>
      </w:r>
      <w:r w:rsidRPr="00286F95">
        <w:t>1+</w:t>
      </w:r>
      <w:r w:rsidRPr="00286F95">
        <w:rPr>
          <w:i/>
          <w:lang w:val="en-US"/>
        </w:rPr>
        <w:t>P</w:t>
      </w:r>
      <w:r w:rsidRPr="00286F95">
        <w:t>2+</w:t>
      </w:r>
      <w:r w:rsidRPr="00286F95">
        <w:rPr>
          <w:i/>
          <w:lang w:val="en-US"/>
        </w:rPr>
        <w:t>P</w:t>
      </w:r>
      <w:r w:rsidRPr="00286F95">
        <w:t>3=</w:t>
      </w:r>
      <w:r w:rsidRPr="00286F95">
        <w:rPr>
          <w:i/>
          <w:lang w:val="en-US"/>
        </w:rPr>
        <w:t>P</w:t>
      </w:r>
    </w:p>
    <w:p w:rsidR="002C333B" w:rsidRPr="00286F95" w:rsidRDefault="002C333B" w:rsidP="002C333B">
      <w:pPr>
        <w:ind w:firstLine="709"/>
        <w:jc w:val="center"/>
      </w:pPr>
      <w:r w:rsidRPr="00286F95">
        <w:t>326,827+274,056+226,218=827,1</w:t>
      </w:r>
    </w:p>
    <w:p w:rsidR="002C333B" w:rsidRPr="00286F95" w:rsidRDefault="002C333B" w:rsidP="002C333B">
      <w:pPr>
        <w:ind w:firstLine="709"/>
        <w:jc w:val="both"/>
      </w:pPr>
      <w:r w:rsidRPr="00286F95">
        <w:t xml:space="preserve">Таким образом, найденные оптимальные значения мощностей ТЭС </w:t>
      </w:r>
      <w:r w:rsidRPr="00286F95">
        <w:rPr>
          <w:i/>
          <w:lang w:val="en-US"/>
        </w:rPr>
        <w:t>P</w:t>
      </w:r>
      <w:r w:rsidRPr="00286F95">
        <w:t xml:space="preserve">1, </w:t>
      </w:r>
      <w:r w:rsidRPr="00286F95">
        <w:rPr>
          <w:i/>
          <w:lang w:val="en-US"/>
        </w:rPr>
        <w:t>P</w:t>
      </w:r>
      <w:r w:rsidRPr="00286F95">
        <w:t xml:space="preserve">2, </w:t>
      </w:r>
      <w:r w:rsidRPr="00286F95">
        <w:rPr>
          <w:i/>
          <w:lang w:val="en-US"/>
        </w:rPr>
        <w:t>P</w:t>
      </w:r>
      <w:r w:rsidRPr="00286F95">
        <w:t>3 удовлетворяют условию баланса мощности.</w:t>
      </w:r>
    </w:p>
    <w:p w:rsidR="002C333B" w:rsidRPr="00286F95" w:rsidRDefault="002C333B" w:rsidP="002C333B">
      <w:pPr>
        <w:ind w:firstLine="709"/>
        <w:jc w:val="center"/>
        <w:rPr>
          <w:b/>
        </w:rPr>
      </w:pPr>
      <w:r w:rsidRPr="00286F95">
        <w:rPr>
          <w:b/>
        </w:rPr>
        <w:t>Шкала оценивания кейс задания по теме 2.2</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05"/>
        <w:gridCol w:w="1559"/>
      </w:tblGrid>
      <w:tr w:rsidR="002C333B" w:rsidRPr="00286F95" w:rsidTr="002C333B">
        <w:tc>
          <w:tcPr>
            <w:tcW w:w="7905" w:type="dxa"/>
          </w:tcPr>
          <w:p w:rsidR="002C333B" w:rsidRPr="00286F95" w:rsidRDefault="002C333B" w:rsidP="002C333B">
            <w:pPr>
              <w:jc w:val="both"/>
            </w:pPr>
            <w:r w:rsidRPr="00286F95">
              <w:t xml:space="preserve">Задача не решена или решена методологически неверно, полученное распределение нагрузки не соответствует </w:t>
            </w:r>
            <w:proofErr w:type="gramStart"/>
            <w:r w:rsidRPr="00286F95">
              <w:t>оптимальному</w:t>
            </w:r>
            <w:proofErr w:type="gramEnd"/>
            <w:r w:rsidRPr="00286F95">
              <w:t>.</w:t>
            </w:r>
          </w:p>
        </w:tc>
        <w:tc>
          <w:tcPr>
            <w:tcW w:w="1559" w:type="dxa"/>
          </w:tcPr>
          <w:p w:rsidR="002C333B" w:rsidRPr="00286F95" w:rsidRDefault="002C333B" w:rsidP="002C333B">
            <w:pPr>
              <w:jc w:val="both"/>
            </w:pPr>
            <w:r w:rsidRPr="00286F95">
              <w:t>0 баллов</w:t>
            </w:r>
          </w:p>
        </w:tc>
      </w:tr>
      <w:tr w:rsidR="002C333B" w:rsidRPr="00286F95" w:rsidTr="002C333B">
        <w:tc>
          <w:tcPr>
            <w:tcW w:w="7905" w:type="dxa"/>
          </w:tcPr>
          <w:p w:rsidR="002C333B" w:rsidRPr="00286F95" w:rsidRDefault="002C333B" w:rsidP="002C333B">
            <w:pPr>
              <w:jc w:val="both"/>
            </w:pPr>
            <w:r w:rsidRPr="00286F95">
              <w:t xml:space="preserve">Задача решена в соответствии с вышеприведенным алгоритмом, но в процессе вычислений были допущены грубые арифметические ошибки, полученное распределение нагрузки не соответствует </w:t>
            </w:r>
            <w:proofErr w:type="gramStart"/>
            <w:r w:rsidRPr="00286F95">
              <w:t>оптимальному</w:t>
            </w:r>
            <w:proofErr w:type="gramEnd"/>
            <w:r w:rsidRPr="00286F95">
              <w:t>.</w:t>
            </w:r>
          </w:p>
        </w:tc>
        <w:tc>
          <w:tcPr>
            <w:tcW w:w="1559" w:type="dxa"/>
          </w:tcPr>
          <w:p w:rsidR="002C333B" w:rsidRPr="00286F95" w:rsidRDefault="002C333B" w:rsidP="002C333B">
            <w:pPr>
              <w:jc w:val="both"/>
            </w:pPr>
            <w:r w:rsidRPr="00286F95">
              <w:t>1 балл</w:t>
            </w:r>
          </w:p>
        </w:tc>
      </w:tr>
      <w:tr w:rsidR="002C333B" w:rsidRPr="00286F95" w:rsidTr="002C333B">
        <w:tc>
          <w:tcPr>
            <w:tcW w:w="7905" w:type="dxa"/>
          </w:tcPr>
          <w:p w:rsidR="002C333B" w:rsidRPr="00286F95" w:rsidRDefault="002C333B" w:rsidP="002C333B">
            <w:pPr>
              <w:jc w:val="both"/>
            </w:pPr>
            <w:r w:rsidRPr="00286F95">
              <w:t xml:space="preserve">Задача </w:t>
            </w:r>
            <w:proofErr w:type="gramStart"/>
            <w:r w:rsidRPr="00286F95">
              <w:t>решена</w:t>
            </w:r>
            <w:proofErr w:type="gramEnd"/>
            <w:r w:rsidRPr="00286F95">
              <w:t xml:space="preserve"> верно, получено оптимальное распределение нагрузки, но вследствие округленности вычислений (13)-(16) имеет место нарушение баланса (17) в  пределах нескольких МВт.</w:t>
            </w:r>
          </w:p>
        </w:tc>
        <w:tc>
          <w:tcPr>
            <w:tcW w:w="1559" w:type="dxa"/>
          </w:tcPr>
          <w:p w:rsidR="002C333B" w:rsidRPr="00286F95" w:rsidRDefault="002C333B" w:rsidP="002C333B">
            <w:pPr>
              <w:jc w:val="both"/>
            </w:pPr>
            <w:r w:rsidRPr="00286F95">
              <w:t>2</w:t>
            </w:r>
          </w:p>
        </w:tc>
      </w:tr>
      <w:tr w:rsidR="002C333B" w:rsidRPr="00286F95" w:rsidTr="002C333B">
        <w:tc>
          <w:tcPr>
            <w:tcW w:w="7905" w:type="dxa"/>
          </w:tcPr>
          <w:p w:rsidR="002C333B" w:rsidRPr="00286F95" w:rsidRDefault="002C333B" w:rsidP="002C333B">
            <w:pPr>
              <w:jc w:val="both"/>
            </w:pPr>
            <w:r w:rsidRPr="00286F95">
              <w:t xml:space="preserve">Задача </w:t>
            </w:r>
            <w:proofErr w:type="gramStart"/>
            <w:r w:rsidRPr="00286F95">
              <w:t>решена</w:t>
            </w:r>
            <w:proofErr w:type="gramEnd"/>
            <w:r w:rsidRPr="00286F95">
              <w:t xml:space="preserve"> верно, получено оптимальное распределение нагрузки, нарушение баланса (17) не превосходит 1 МВт.</w:t>
            </w:r>
          </w:p>
        </w:tc>
        <w:tc>
          <w:tcPr>
            <w:tcW w:w="1559" w:type="dxa"/>
          </w:tcPr>
          <w:p w:rsidR="002C333B" w:rsidRPr="00286F95" w:rsidRDefault="002C333B" w:rsidP="002C333B">
            <w:pPr>
              <w:jc w:val="both"/>
            </w:pPr>
            <w:r w:rsidRPr="00286F95">
              <w:t>3 балла</w:t>
            </w:r>
          </w:p>
        </w:tc>
      </w:tr>
      <w:tr w:rsidR="002C333B" w:rsidRPr="00286F95" w:rsidTr="002C333B">
        <w:tc>
          <w:tcPr>
            <w:tcW w:w="7905" w:type="dxa"/>
          </w:tcPr>
          <w:p w:rsidR="002C333B" w:rsidRPr="00286F95" w:rsidRDefault="002C333B" w:rsidP="002C333B">
            <w:pPr>
              <w:jc w:val="both"/>
            </w:pPr>
            <w:r w:rsidRPr="00286F95">
              <w:t xml:space="preserve">Выполнение </w:t>
            </w:r>
            <w:proofErr w:type="gramStart"/>
            <w:r w:rsidRPr="00286F95">
              <w:t>кейс-задания</w:t>
            </w:r>
            <w:proofErr w:type="gramEnd"/>
            <w:r w:rsidRPr="00286F95">
              <w:t xml:space="preserve"> засчитывается, если набрано более 2 баллов</w:t>
            </w:r>
          </w:p>
        </w:tc>
        <w:tc>
          <w:tcPr>
            <w:tcW w:w="1559" w:type="dxa"/>
          </w:tcPr>
          <w:p w:rsidR="002C333B" w:rsidRPr="00286F95" w:rsidRDefault="002C333B" w:rsidP="002C333B">
            <w:pPr>
              <w:jc w:val="both"/>
            </w:pPr>
          </w:p>
        </w:tc>
      </w:tr>
    </w:tbl>
    <w:p w:rsidR="002C333B" w:rsidRPr="00286F95" w:rsidRDefault="002C333B" w:rsidP="002C333B">
      <w:pPr>
        <w:ind w:firstLine="709"/>
        <w:jc w:val="both"/>
      </w:pPr>
      <w:r w:rsidRPr="00286F95">
        <w:rPr>
          <w:b/>
        </w:rPr>
        <w:lastRenderedPageBreak/>
        <w:t>Тема 2.3.</w:t>
      </w:r>
      <w:r w:rsidRPr="00286F95">
        <w:t xml:space="preserve"> </w:t>
      </w:r>
      <w:r w:rsidRPr="00286F95">
        <w:rPr>
          <w:b/>
        </w:rPr>
        <w:t>Название практики – Цифровые измерительные системы</w:t>
      </w:r>
    </w:p>
    <w:p w:rsidR="002C333B" w:rsidRPr="00286F95" w:rsidRDefault="002C333B" w:rsidP="002C333B">
      <w:pPr>
        <w:ind w:firstLine="709"/>
        <w:jc w:val="both"/>
      </w:pPr>
      <w:r w:rsidRPr="00286F95">
        <w:rPr>
          <w:b/>
        </w:rPr>
        <w:t xml:space="preserve">Актуальность. </w:t>
      </w:r>
      <w:r w:rsidRPr="00286F95">
        <w:t xml:space="preserve">Цифровизация широко используется при организации работы современных сложных энергосистем и их отдельных модулей. </w:t>
      </w:r>
    </w:p>
    <w:p w:rsidR="002C333B" w:rsidRPr="00286F95" w:rsidRDefault="002C333B" w:rsidP="002C333B">
      <w:pPr>
        <w:ind w:firstLine="709"/>
        <w:jc w:val="both"/>
      </w:pPr>
      <w:r w:rsidRPr="00286F95">
        <w:rPr>
          <w:b/>
        </w:rPr>
        <w:t>Целью практического занятия</w:t>
      </w:r>
      <w:r w:rsidRPr="00286F95">
        <w:t xml:space="preserve"> является </w:t>
      </w:r>
      <w:r w:rsidRPr="00286F95">
        <w:rPr>
          <w:bCs/>
        </w:rPr>
        <w:t xml:space="preserve">формирование </w:t>
      </w:r>
      <w:r w:rsidRPr="00286F95">
        <w:t xml:space="preserve">знаний в области организации работы устройств использующих интерфейс передачи данных </w:t>
      </w:r>
      <w:r w:rsidRPr="00286F95">
        <w:rPr>
          <w:lang w:val="en-US"/>
        </w:rPr>
        <w:t>RS</w:t>
      </w:r>
      <w:r w:rsidRPr="00286F95">
        <w:t xml:space="preserve">485. </w:t>
      </w:r>
      <w:r w:rsidRPr="00286F95">
        <w:rPr>
          <w:b/>
        </w:rPr>
        <w:t>Задачи: о</w:t>
      </w:r>
      <w:r w:rsidRPr="00286F95">
        <w:t>знакомление с методами передачи данных; ознакомление со способами подключения устройств.</w:t>
      </w:r>
    </w:p>
    <w:p w:rsidR="002C333B" w:rsidRPr="00286F95" w:rsidRDefault="002C333B" w:rsidP="002C333B">
      <w:pPr>
        <w:ind w:firstLine="709"/>
        <w:jc w:val="center"/>
      </w:pPr>
      <w:r w:rsidRPr="00286F95">
        <w:rPr>
          <w:b/>
        </w:rPr>
        <w:t>Задание и исходные данные</w:t>
      </w:r>
    </w:p>
    <w:p w:rsidR="002C333B" w:rsidRPr="00286F95" w:rsidRDefault="002C333B" w:rsidP="002C333B">
      <w:pPr>
        <w:ind w:firstLine="709"/>
        <w:jc w:val="both"/>
      </w:pPr>
      <w:r w:rsidRPr="00286F95">
        <w:t xml:space="preserve">Используя предлагаемые описания технических средств и полученную информацию о способах подключения устройств с интерфейсом передачи данных </w:t>
      </w:r>
      <w:r w:rsidRPr="00286F95">
        <w:rPr>
          <w:lang w:val="en-US"/>
        </w:rPr>
        <w:t>RS</w:t>
      </w:r>
      <w:r w:rsidRPr="00286F95">
        <w:t>485, нарисовать схему подключения устрой</w:t>
      </w:r>
      <w:proofErr w:type="gramStart"/>
      <w:r w:rsidRPr="00286F95">
        <w:t>ств дл</w:t>
      </w:r>
      <w:proofErr w:type="gramEnd"/>
      <w:r w:rsidRPr="00286F95">
        <w:t xml:space="preserve">я измерительной системы со следующими параметрами: </w:t>
      </w:r>
    </w:p>
    <w:p w:rsidR="002C333B" w:rsidRPr="00286F95" w:rsidRDefault="002C333B" w:rsidP="002C333B">
      <w:pPr>
        <w:ind w:firstLine="709"/>
        <w:jc w:val="both"/>
      </w:pPr>
      <w:r w:rsidRPr="00286F95">
        <w:t xml:space="preserve">-число каналов измерения напряжения постоянного тока – 2 </w:t>
      </w:r>
      <w:proofErr w:type="gramStart"/>
      <w:r w:rsidRPr="00286F95">
        <w:t>шт</w:t>
      </w:r>
      <w:proofErr w:type="gramEnd"/>
      <w:r w:rsidRPr="00286F95">
        <w:t>;</w:t>
      </w:r>
    </w:p>
    <w:p w:rsidR="002C333B" w:rsidRPr="00286F95" w:rsidRDefault="002C333B" w:rsidP="002C333B">
      <w:pPr>
        <w:ind w:firstLine="709"/>
        <w:jc w:val="both"/>
      </w:pPr>
      <w:r w:rsidRPr="00286F95">
        <w:t xml:space="preserve">-число однофазных каналов измерения напряжения переменного тока частотой 50 Гц – 2 </w:t>
      </w:r>
      <w:proofErr w:type="gramStart"/>
      <w:r w:rsidRPr="00286F95">
        <w:t>шт</w:t>
      </w:r>
      <w:proofErr w:type="gramEnd"/>
      <w:r w:rsidRPr="00286F95">
        <w:t>;</w:t>
      </w:r>
    </w:p>
    <w:p w:rsidR="002C333B" w:rsidRPr="00286F95" w:rsidRDefault="002C333B" w:rsidP="002C333B">
      <w:pPr>
        <w:ind w:firstLine="709"/>
        <w:jc w:val="both"/>
      </w:pPr>
      <w:r w:rsidRPr="00286F95">
        <w:t xml:space="preserve">-число трехфазных </w:t>
      </w:r>
      <w:proofErr w:type="gramStart"/>
      <w:r w:rsidRPr="00286F95">
        <w:t>каналов измерения параметров электрической сети переменного тока</w:t>
      </w:r>
      <w:proofErr w:type="gramEnd"/>
      <w:r w:rsidRPr="00286F95">
        <w:t xml:space="preserve"> частотой 50 Гц – 2 шт.</w:t>
      </w:r>
    </w:p>
    <w:tbl>
      <w:tblPr>
        <w:tblpPr w:leftFromText="180" w:rightFromText="180" w:vertAnchor="text" w:horzAnchor="margin" w:tblpX="250" w:tblpY="410"/>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22"/>
        <w:gridCol w:w="1875"/>
        <w:gridCol w:w="1812"/>
        <w:gridCol w:w="1875"/>
        <w:gridCol w:w="1787"/>
      </w:tblGrid>
      <w:tr w:rsidR="002C333B" w:rsidRPr="00286F95" w:rsidTr="002C333B">
        <w:tc>
          <w:tcPr>
            <w:tcW w:w="2222" w:type="dxa"/>
          </w:tcPr>
          <w:p w:rsidR="002C333B" w:rsidRPr="00286F95" w:rsidRDefault="002C333B" w:rsidP="002C333B">
            <w:pPr>
              <w:jc w:val="both"/>
            </w:pPr>
            <w:r w:rsidRPr="00286F95">
              <w:t>Тип оборудования</w:t>
            </w:r>
          </w:p>
        </w:tc>
        <w:tc>
          <w:tcPr>
            <w:tcW w:w="1875" w:type="dxa"/>
          </w:tcPr>
          <w:p w:rsidR="002C333B" w:rsidRPr="00286F95" w:rsidRDefault="002C333B" w:rsidP="002C333B">
            <w:pPr>
              <w:jc w:val="both"/>
            </w:pPr>
            <w:r w:rsidRPr="00286F95">
              <w:t>Интерфейс</w:t>
            </w:r>
          </w:p>
          <w:p w:rsidR="002C333B" w:rsidRPr="00286F95" w:rsidRDefault="002C333B" w:rsidP="002C333B">
            <w:pPr>
              <w:jc w:val="both"/>
            </w:pPr>
          </w:p>
        </w:tc>
        <w:tc>
          <w:tcPr>
            <w:tcW w:w="1812" w:type="dxa"/>
          </w:tcPr>
          <w:p w:rsidR="002C333B" w:rsidRPr="00286F95" w:rsidRDefault="002C333B" w:rsidP="002C333B">
            <w:pPr>
              <w:jc w:val="both"/>
            </w:pPr>
            <w:r w:rsidRPr="00286F95">
              <w:t>Протокол передачи данных</w:t>
            </w:r>
          </w:p>
        </w:tc>
        <w:tc>
          <w:tcPr>
            <w:tcW w:w="1875" w:type="dxa"/>
          </w:tcPr>
          <w:p w:rsidR="002C333B" w:rsidRPr="00286F95" w:rsidRDefault="002C333B" w:rsidP="002C333B">
            <w:pPr>
              <w:jc w:val="both"/>
            </w:pPr>
            <w:r w:rsidRPr="00286F95">
              <w:t>Скорость</w:t>
            </w:r>
          </w:p>
        </w:tc>
        <w:tc>
          <w:tcPr>
            <w:tcW w:w="1787" w:type="dxa"/>
          </w:tcPr>
          <w:p w:rsidR="002C333B" w:rsidRPr="00286F95" w:rsidRDefault="002C333B" w:rsidP="002C333B">
            <w:pPr>
              <w:jc w:val="both"/>
            </w:pPr>
            <w:r w:rsidRPr="00286F95">
              <w:t>Кол-во измеряемых параметров</w:t>
            </w:r>
          </w:p>
        </w:tc>
      </w:tr>
      <w:tr w:rsidR="002C333B" w:rsidRPr="00286F95" w:rsidTr="002C333B">
        <w:tc>
          <w:tcPr>
            <w:tcW w:w="2222" w:type="dxa"/>
          </w:tcPr>
          <w:p w:rsidR="002C333B" w:rsidRPr="00286F95" w:rsidRDefault="002C333B" w:rsidP="002C333B">
            <w:pPr>
              <w:jc w:val="both"/>
            </w:pPr>
            <w:r w:rsidRPr="00286F95">
              <w:rPr>
                <w:lang w:val="en-US"/>
              </w:rPr>
              <w:t>Satec</w:t>
            </w:r>
            <w:r w:rsidRPr="00286F95">
              <w:t xml:space="preserve">  PM130 PLUS - трехфазный прибор, предназначенный для измерения основных параметров электрической сети </w:t>
            </w:r>
          </w:p>
        </w:tc>
        <w:tc>
          <w:tcPr>
            <w:tcW w:w="1875" w:type="dxa"/>
          </w:tcPr>
          <w:p w:rsidR="002C333B" w:rsidRPr="00286F95" w:rsidRDefault="002C333B" w:rsidP="002C333B">
            <w:pPr>
              <w:jc w:val="center"/>
            </w:pPr>
            <w:r w:rsidRPr="00286F95">
              <w:rPr>
                <w:lang w:val="en-US"/>
              </w:rPr>
              <w:t>RS</w:t>
            </w:r>
            <w:r w:rsidRPr="00286F95">
              <w:t>485</w:t>
            </w:r>
          </w:p>
        </w:tc>
        <w:tc>
          <w:tcPr>
            <w:tcW w:w="1812" w:type="dxa"/>
          </w:tcPr>
          <w:p w:rsidR="002C333B" w:rsidRPr="00286F95" w:rsidRDefault="002C333B" w:rsidP="002C333B">
            <w:pPr>
              <w:jc w:val="center"/>
            </w:pPr>
            <w:r w:rsidRPr="00286F95">
              <w:t>Modbus</w:t>
            </w:r>
          </w:p>
        </w:tc>
        <w:tc>
          <w:tcPr>
            <w:tcW w:w="1875" w:type="dxa"/>
          </w:tcPr>
          <w:p w:rsidR="002C333B" w:rsidRPr="00286F95" w:rsidRDefault="002C333B" w:rsidP="002C333B">
            <w:pPr>
              <w:jc w:val="center"/>
            </w:pPr>
            <w:r w:rsidRPr="00286F95">
              <w:t>115.2 kbps</w:t>
            </w:r>
          </w:p>
        </w:tc>
        <w:tc>
          <w:tcPr>
            <w:tcW w:w="1787" w:type="dxa"/>
          </w:tcPr>
          <w:p w:rsidR="002C333B" w:rsidRPr="00286F95" w:rsidRDefault="002C333B" w:rsidP="002C333B">
            <w:pPr>
              <w:jc w:val="center"/>
            </w:pPr>
            <w:r w:rsidRPr="00286F95">
              <w:t>Более 100</w:t>
            </w:r>
          </w:p>
        </w:tc>
      </w:tr>
      <w:tr w:rsidR="002C333B" w:rsidRPr="00286F95" w:rsidTr="002C333B">
        <w:tc>
          <w:tcPr>
            <w:tcW w:w="2222" w:type="dxa"/>
          </w:tcPr>
          <w:p w:rsidR="002C333B" w:rsidRPr="00286F95" w:rsidRDefault="002C333B" w:rsidP="002C333B">
            <w:pPr>
              <w:jc w:val="both"/>
            </w:pPr>
            <w:r w:rsidRPr="00286F95">
              <w:t>Вольтметр постоянного тока ВПТ-20</w:t>
            </w:r>
          </w:p>
        </w:tc>
        <w:tc>
          <w:tcPr>
            <w:tcW w:w="1875" w:type="dxa"/>
          </w:tcPr>
          <w:p w:rsidR="002C333B" w:rsidRPr="00286F95" w:rsidRDefault="002C333B" w:rsidP="002C333B">
            <w:pPr>
              <w:jc w:val="center"/>
            </w:pPr>
            <w:r w:rsidRPr="00286F95">
              <w:rPr>
                <w:lang w:val="en-US"/>
              </w:rPr>
              <w:t>RS</w:t>
            </w:r>
            <w:r w:rsidRPr="00286F95">
              <w:t>485</w:t>
            </w:r>
          </w:p>
        </w:tc>
        <w:tc>
          <w:tcPr>
            <w:tcW w:w="1812" w:type="dxa"/>
          </w:tcPr>
          <w:p w:rsidR="002C333B" w:rsidRPr="00286F95" w:rsidRDefault="002C333B" w:rsidP="002C333B">
            <w:pPr>
              <w:jc w:val="center"/>
            </w:pPr>
            <w:r w:rsidRPr="00286F95">
              <w:t xml:space="preserve">ГОСТ </w:t>
            </w:r>
            <w:proofErr w:type="gramStart"/>
            <w:r w:rsidRPr="00286F95">
              <w:t>Р</w:t>
            </w:r>
            <w:proofErr w:type="gramEnd"/>
            <w:r w:rsidRPr="00286F95">
              <w:t xml:space="preserve"> МЭК 870-5-2</w:t>
            </w:r>
          </w:p>
        </w:tc>
        <w:tc>
          <w:tcPr>
            <w:tcW w:w="1875" w:type="dxa"/>
          </w:tcPr>
          <w:p w:rsidR="002C333B" w:rsidRPr="00286F95" w:rsidRDefault="002C333B" w:rsidP="002C333B">
            <w:pPr>
              <w:jc w:val="center"/>
            </w:pPr>
            <w:r w:rsidRPr="00286F95">
              <w:t>9,6 kbps</w:t>
            </w:r>
          </w:p>
        </w:tc>
        <w:tc>
          <w:tcPr>
            <w:tcW w:w="1787" w:type="dxa"/>
          </w:tcPr>
          <w:p w:rsidR="002C333B" w:rsidRPr="00286F95" w:rsidRDefault="002C333B" w:rsidP="002C333B">
            <w:pPr>
              <w:jc w:val="center"/>
            </w:pPr>
            <w:r w:rsidRPr="00286F95">
              <w:t>2</w:t>
            </w:r>
          </w:p>
        </w:tc>
      </w:tr>
      <w:tr w:rsidR="002C333B" w:rsidRPr="00286F95" w:rsidTr="002C333B">
        <w:tc>
          <w:tcPr>
            <w:tcW w:w="2222" w:type="dxa"/>
          </w:tcPr>
          <w:p w:rsidR="002C333B" w:rsidRPr="00286F95" w:rsidRDefault="002C333B" w:rsidP="002C333B">
            <w:pPr>
              <w:jc w:val="both"/>
            </w:pPr>
            <w:r w:rsidRPr="00286F95">
              <w:t>Вольтметр постоянного тока В-300</w:t>
            </w:r>
          </w:p>
        </w:tc>
        <w:tc>
          <w:tcPr>
            <w:tcW w:w="1875" w:type="dxa"/>
          </w:tcPr>
          <w:p w:rsidR="002C333B" w:rsidRPr="00286F95" w:rsidRDefault="002C333B" w:rsidP="002C333B">
            <w:pPr>
              <w:jc w:val="center"/>
            </w:pPr>
            <w:r w:rsidRPr="00286F95">
              <w:rPr>
                <w:lang w:val="en-US"/>
              </w:rPr>
              <w:t>RS</w:t>
            </w:r>
            <w:r w:rsidRPr="00286F95">
              <w:t>485</w:t>
            </w:r>
          </w:p>
        </w:tc>
        <w:tc>
          <w:tcPr>
            <w:tcW w:w="1812" w:type="dxa"/>
          </w:tcPr>
          <w:p w:rsidR="002C333B" w:rsidRPr="00286F95" w:rsidRDefault="002C333B" w:rsidP="002C333B">
            <w:pPr>
              <w:jc w:val="center"/>
            </w:pPr>
            <w:r w:rsidRPr="00286F95">
              <w:t xml:space="preserve">ГОСТ </w:t>
            </w:r>
            <w:proofErr w:type="gramStart"/>
            <w:r w:rsidRPr="00286F95">
              <w:t>Р</w:t>
            </w:r>
            <w:proofErr w:type="gramEnd"/>
            <w:r w:rsidRPr="00286F95">
              <w:t xml:space="preserve"> МЭК 870-5-2</w:t>
            </w:r>
          </w:p>
        </w:tc>
        <w:tc>
          <w:tcPr>
            <w:tcW w:w="1875" w:type="dxa"/>
          </w:tcPr>
          <w:p w:rsidR="002C333B" w:rsidRPr="00286F95" w:rsidRDefault="002C333B" w:rsidP="002C333B">
            <w:pPr>
              <w:jc w:val="center"/>
            </w:pPr>
            <w:r w:rsidRPr="00286F95">
              <w:t>9,6 kbps</w:t>
            </w:r>
          </w:p>
        </w:tc>
        <w:tc>
          <w:tcPr>
            <w:tcW w:w="1787" w:type="dxa"/>
          </w:tcPr>
          <w:p w:rsidR="002C333B" w:rsidRPr="00286F95" w:rsidRDefault="002C333B" w:rsidP="002C333B">
            <w:pPr>
              <w:jc w:val="center"/>
            </w:pPr>
            <w:r w:rsidRPr="00286F95">
              <w:t>2</w:t>
            </w:r>
          </w:p>
        </w:tc>
      </w:tr>
    </w:tbl>
    <w:p w:rsidR="002C333B" w:rsidRPr="00286F95" w:rsidRDefault="00D84582" w:rsidP="002C333B">
      <w:pPr>
        <w:ind w:firstLine="709"/>
        <w:jc w:val="center"/>
      </w:pPr>
      <w:r>
        <w:rPr>
          <w:noProof/>
        </w:rPr>
        <w:drawing>
          <wp:inline distT="0" distB="0" distL="0" distR="0">
            <wp:extent cx="1114425" cy="1876425"/>
            <wp:effectExtent l="0" t="0" r="9525" b="9525"/>
            <wp:docPr id="12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114425" cy="1876425"/>
                    </a:xfrm>
                    <a:prstGeom prst="rect">
                      <a:avLst/>
                    </a:prstGeom>
                    <a:noFill/>
                    <a:ln>
                      <a:noFill/>
                    </a:ln>
                  </pic:spPr>
                </pic:pic>
              </a:graphicData>
            </a:graphic>
          </wp:inline>
        </w:drawing>
      </w:r>
    </w:p>
    <w:p w:rsidR="002C333B" w:rsidRPr="00286F95" w:rsidRDefault="002C333B" w:rsidP="002C333B">
      <w:pPr>
        <w:ind w:firstLine="709"/>
        <w:jc w:val="center"/>
      </w:pPr>
      <w:r w:rsidRPr="00286F95">
        <w:t xml:space="preserve">Рисунок 2.3.1.  </w:t>
      </w:r>
      <w:r w:rsidRPr="00286F95">
        <w:rPr>
          <w:lang w:val="en-US"/>
        </w:rPr>
        <w:t>Moxa</w:t>
      </w:r>
      <w:r w:rsidRPr="00286F95">
        <w:t xml:space="preserve"> NPort IA5150AI 1-портовый усовершенствованный преобразователь RS-232/422/485 в Ethernet с изоляцией 2 КВ</w:t>
      </w:r>
    </w:p>
    <w:p w:rsidR="002C333B" w:rsidRPr="00286F95" w:rsidRDefault="002C333B" w:rsidP="002C333B">
      <w:pPr>
        <w:ind w:firstLine="709"/>
        <w:jc w:val="both"/>
      </w:pPr>
    </w:p>
    <w:p w:rsidR="002C333B" w:rsidRPr="00286F95" w:rsidRDefault="002C333B" w:rsidP="002C333B">
      <w:pPr>
        <w:ind w:firstLine="709"/>
        <w:jc w:val="both"/>
      </w:pPr>
    </w:p>
    <w:p w:rsidR="002C333B" w:rsidRPr="00286F95" w:rsidRDefault="00D84582" w:rsidP="002C333B">
      <w:pPr>
        <w:ind w:firstLine="709"/>
        <w:jc w:val="center"/>
      </w:pPr>
      <w:r>
        <w:rPr>
          <w:noProof/>
        </w:rPr>
        <w:lastRenderedPageBreak/>
        <w:drawing>
          <wp:inline distT="0" distB="0" distL="0" distR="0">
            <wp:extent cx="4267200" cy="1400175"/>
            <wp:effectExtent l="0" t="0" r="0" b="9525"/>
            <wp:docPr id="1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267200" cy="1400175"/>
                    </a:xfrm>
                    <a:prstGeom prst="rect">
                      <a:avLst/>
                    </a:prstGeom>
                    <a:noFill/>
                    <a:ln>
                      <a:noFill/>
                    </a:ln>
                  </pic:spPr>
                </pic:pic>
              </a:graphicData>
            </a:graphic>
          </wp:inline>
        </w:drawing>
      </w:r>
    </w:p>
    <w:p w:rsidR="002C333B" w:rsidRPr="00286F95" w:rsidRDefault="002C333B" w:rsidP="002C333B">
      <w:pPr>
        <w:ind w:firstLine="709"/>
        <w:jc w:val="center"/>
      </w:pPr>
      <w:r w:rsidRPr="00286F95">
        <w:t xml:space="preserve">Рисунок 2.3.2 Пример организации трехканальной </w:t>
      </w:r>
      <w:proofErr w:type="gramStart"/>
      <w:r w:rsidRPr="00286F95">
        <w:t>системы измерения параметров напряжения трехфазной сети</w:t>
      </w:r>
      <w:proofErr w:type="gramEnd"/>
    </w:p>
    <w:p w:rsidR="002C333B" w:rsidRPr="00286F95" w:rsidRDefault="00D84582" w:rsidP="002C333B">
      <w:pPr>
        <w:ind w:firstLine="709"/>
        <w:jc w:val="center"/>
        <w:rPr>
          <w:noProof/>
        </w:rPr>
      </w:pPr>
      <w:r>
        <w:rPr>
          <w:noProof/>
        </w:rPr>
        <w:drawing>
          <wp:inline distT="0" distB="0" distL="0" distR="0">
            <wp:extent cx="2390775" cy="2352675"/>
            <wp:effectExtent l="0" t="0" r="9525" b="9525"/>
            <wp:docPr id="1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90775" cy="2352675"/>
                    </a:xfrm>
                    <a:prstGeom prst="rect">
                      <a:avLst/>
                    </a:prstGeom>
                    <a:noFill/>
                    <a:ln>
                      <a:noFill/>
                    </a:ln>
                  </pic:spPr>
                </pic:pic>
              </a:graphicData>
            </a:graphic>
          </wp:inline>
        </w:drawing>
      </w:r>
    </w:p>
    <w:p w:rsidR="002C333B" w:rsidRPr="00286F95" w:rsidRDefault="002C333B" w:rsidP="002C333B">
      <w:pPr>
        <w:ind w:firstLine="709"/>
        <w:jc w:val="both"/>
      </w:pPr>
      <w:r w:rsidRPr="00286F95">
        <w:rPr>
          <w:noProof/>
        </w:rPr>
        <w:t xml:space="preserve">Рисунок 2.3.3. </w:t>
      </w:r>
      <w:r w:rsidRPr="00286F95">
        <w:rPr>
          <w:lang w:val="en-US"/>
        </w:rPr>
        <w:t>Satec</w:t>
      </w:r>
      <w:r w:rsidRPr="00286F95">
        <w:t xml:space="preserve"> PM130 PLUS – трехфазный прибор, предназначенный для измерения основных параметров электрической сети</w:t>
      </w:r>
    </w:p>
    <w:p w:rsidR="002C333B" w:rsidRPr="00286F95" w:rsidRDefault="002C333B" w:rsidP="002C333B">
      <w:pPr>
        <w:ind w:firstLine="709"/>
        <w:jc w:val="both"/>
      </w:pPr>
      <w:r w:rsidRPr="00286F95">
        <w:t xml:space="preserve">Представление результатов. Ответ представить в виде фотографии схемы, условно в виде прямоугольников, представляющих измерительные приборы, подключенные к линиям преобразователей интерфейса </w:t>
      </w:r>
      <w:r w:rsidRPr="00286F95">
        <w:rPr>
          <w:lang w:val="en-US"/>
        </w:rPr>
        <w:t>Ethernet</w:t>
      </w:r>
      <w:r w:rsidRPr="00286F95">
        <w:t>/</w:t>
      </w:r>
      <w:r w:rsidRPr="00286F95">
        <w:rPr>
          <w:lang w:val="en-US"/>
        </w:rPr>
        <w:t>RS</w:t>
      </w:r>
      <w:r w:rsidRPr="00286F95">
        <w:t>485, количество преобразователей в схеме обосновать письменно на схеме, пример фотографии приведен на рис. 2.3.</w:t>
      </w:r>
    </w:p>
    <w:p w:rsidR="002C333B" w:rsidRPr="00286F95" w:rsidRDefault="002C333B" w:rsidP="002C333B">
      <w:pPr>
        <w:ind w:firstLine="709"/>
        <w:jc w:val="both"/>
        <w:rPr>
          <w:b/>
        </w:rPr>
      </w:pPr>
      <w:r w:rsidRPr="00286F95">
        <w:rPr>
          <w:b/>
        </w:rPr>
        <w:t>Тема 2.3. Системы мониторинга промышленного оборудования</w:t>
      </w:r>
    </w:p>
    <w:p w:rsidR="002C333B" w:rsidRPr="00286F95" w:rsidRDefault="002C333B" w:rsidP="002C333B">
      <w:pPr>
        <w:ind w:firstLine="709"/>
        <w:jc w:val="both"/>
      </w:pPr>
      <w:r w:rsidRPr="00286F95">
        <w:t>Задание:</w:t>
      </w:r>
      <w:r w:rsidRPr="00286F95">
        <w:rPr>
          <w:color w:val="FF0000"/>
        </w:rPr>
        <w:t xml:space="preserve"> </w:t>
      </w:r>
      <w:r w:rsidRPr="00286F95">
        <w:t>используя предлагаемые описания датчиков  и полученную информацию о способах подключения устройств с интерфейсом передачи данных 1-</w:t>
      </w:r>
      <w:r w:rsidRPr="00286F95">
        <w:rPr>
          <w:lang w:val="en-US"/>
        </w:rPr>
        <w:t>Wire</w:t>
      </w:r>
      <w:r w:rsidRPr="00286F95">
        <w:t>, нарисовать схему подключения устрой</w:t>
      </w:r>
      <w:proofErr w:type="gramStart"/>
      <w:r w:rsidRPr="00286F95">
        <w:t>ств дл</w:t>
      </w:r>
      <w:proofErr w:type="gramEnd"/>
      <w:r w:rsidRPr="00286F95">
        <w:t>я измерительной системы со следующими параметрами:</w:t>
      </w:r>
    </w:p>
    <w:p w:rsidR="002C333B" w:rsidRPr="00286F95" w:rsidRDefault="002C333B" w:rsidP="002C333B">
      <w:pPr>
        <w:ind w:firstLine="709"/>
        <w:jc w:val="both"/>
      </w:pPr>
      <w:r w:rsidRPr="00286F95">
        <w:t xml:space="preserve">-число каналов измерения температуры – 3 </w:t>
      </w:r>
      <w:proofErr w:type="gramStart"/>
      <w:r w:rsidRPr="00286F95">
        <w:t>шт</w:t>
      </w:r>
      <w:proofErr w:type="gramEnd"/>
      <w:r w:rsidRPr="00286F95">
        <w:t>;</w:t>
      </w:r>
    </w:p>
    <w:p w:rsidR="002C333B" w:rsidRPr="00286F95" w:rsidRDefault="002C333B" w:rsidP="002C333B">
      <w:pPr>
        <w:ind w:firstLine="709"/>
        <w:jc w:val="both"/>
      </w:pPr>
      <w:r w:rsidRPr="00286F95">
        <w:t>-режим питания датчиков (без использования паразитного питания).</w:t>
      </w:r>
    </w:p>
    <w:p w:rsidR="002C333B" w:rsidRPr="00286F95" w:rsidRDefault="002C333B" w:rsidP="002C333B">
      <w:pPr>
        <w:ind w:firstLine="709"/>
        <w:jc w:val="both"/>
      </w:pPr>
      <w:r w:rsidRPr="00286F95">
        <w:t xml:space="preserve">Ответ представить в виде фотографии схемы, условно в виде прямоугольников, представляющих датчики, подключенные к линиям преобразователя интерфейса </w:t>
      </w:r>
      <w:r w:rsidRPr="00286F95">
        <w:rPr>
          <w:lang w:val="en-US"/>
        </w:rPr>
        <w:t>RS</w:t>
      </w:r>
      <w:r w:rsidRPr="00286F95">
        <w:t>485/1-</w:t>
      </w:r>
      <w:r w:rsidRPr="00286F95">
        <w:rPr>
          <w:lang w:val="en-US"/>
        </w:rPr>
        <w:t>Wire</w:t>
      </w:r>
      <w:r w:rsidRPr="00286F95">
        <w:t>.</w:t>
      </w:r>
    </w:p>
    <w:p w:rsidR="002C333B" w:rsidRPr="00286F95" w:rsidRDefault="00D84582" w:rsidP="002C333B">
      <w:pPr>
        <w:ind w:firstLine="709"/>
        <w:jc w:val="center"/>
      </w:pPr>
      <w:r>
        <w:rPr>
          <w:noProof/>
        </w:rPr>
        <w:drawing>
          <wp:inline distT="0" distB="0" distL="0" distR="0">
            <wp:extent cx="2000250" cy="1428750"/>
            <wp:effectExtent l="0" t="0" r="0" b="0"/>
            <wp:docPr id="12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00250" cy="1428750"/>
                    </a:xfrm>
                    <a:prstGeom prst="rect">
                      <a:avLst/>
                    </a:prstGeom>
                    <a:noFill/>
                    <a:ln>
                      <a:noFill/>
                    </a:ln>
                  </pic:spPr>
                </pic:pic>
              </a:graphicData>
            </a:graphic>
          </wp:inline>
        </w:drawing>
      </w:r>
    </w:p>
    <w:p w:rsidR="002C333B" w:rsidRPr="00286F95" w:rsidRDefault="002C333B" w:rsidP="002C333B">
      <w:pPr>
        <w:ind w:firstLine="709"/>
        <w:jc w:val="center"/>
      </w:pPr>
      <w:r w:rsidRPr="00286F95">
        <w:t>Рисунок 2.3.4 Пример исполнения датчика температуры</w:t>
      </w:r>
    </w:p>
    <w:p w:rsidR="002C333B" w:rsidRPr="00286F95" w:rsidRDefault="00D84582" w:rsidP="002C333B">
      <w:pPr>
        <w:ind w:firstLine="709"/>
        <w:jc w:val="center"/>
      </w:pPr>
      <w:r>
        <w:rPr>
          <w:noProof/>
        </w:rPr>
        <w:lastRenderedPageBreak/>
        <w:drawing>
          <wp:inline distT="0" distB="0" distL="0" distR="0">
            <wp:extent cx="1724025" cy="1695450"/>
            <wp:effectExtent l="0" t="0" r="9525" b="0"/>
            <wp:docPr id="12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724025" cy="1695450"/>
                    </a:xfrm>
                    <a:prstGeom prst="rect">
                      <a:avLst/>
                    </a:prstGeom>
                    <a:noFill/>
                    <a:ln>
                      <a:noFill/>
                    </a:ln>
                  </pic:spPr>
                </pic:pic>
              </a:graphicData>
            </a:graphic>
          </wp:inline>
        </w:drawing>
      </w:r>
    </w:p>
    <w:p w:rsidR="002C333B" w:rsidRPr="00286F95" w:rsidRDefault="002C333B" w:rsidP="002C333B">
      <w:pPr>
        <w:ind w:firstLine="709"/>
        <w:jc w:val="center"/>
      </w:pPr>
      <w:r w:rsidRPr="00286F95">
        <w:t xml:space="preserve">Рисунок 2.3.5. Интегральный цифровой датчик температуры </w:t>
      </w:r>
    </w:p>
    <w:p w:rsidR="002C333B" w:rsidRPr="00286F95" w:rsidRDefault="002C333B" w:rsidP="002C333B">
      <w:pPr>
        <w:ind w:firstLine="709"/>
        <w:jc w:val="center"/>
      </w:pPr>
      <w:r w:rsidRPr="00286F95">
        <w:t>DS18B20 корпус TO-92</w:t>
      </w:r>
    </w:p>
    <w:p w:rsidR="002C333B" w:rsidRPr="00286F95" w:rsidRDefault="00D84582" w:rsidP="002C333B">
      <w:pPr>
        <w:ind w:firstLine="709"/>
        <w:jc w:val="center"/>
        <w:rPr>
          <w:noProof/>
        </w:rPr>
      </w:pPr>
      <w:r>
        <w:rPr>
          <w:noProof/>
        </w:rPr>
        <w:drawing>
          <wp:inline distT="0" distB="0" distL="0" distR="0">
            <wp:extent cx="4114800" cy="2343150"/>
            <wp:effectExtent l="0" t="0" r="0" b="0"/>
            <wp:docPr id="1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14800" cy="2343150"/>
                    </a:xfrm>
                    <a:prstGeom prst="rect">
                      <a:avLst/>
                    </a:prstGeom>
                    <a:noFill/>
                    <a:ln>
                      <a:noFill/>
                    </a:ln>
                  </pic:spPr>
                </pic:pic>
              </a:graphicData>
            </a:graphic>
          </wp:inline>
        </w:drawing>
      </w:r>
    </w:p>
    <w:p w:rsidR="002C333B" w:rsidRPr="00286F95" w:rsidRDefault="002C333B" w:rsidP="002C333B">
      <w:pPr>
        <w:ind w:firstLine="709"/>
        <w:jc w:val="center"/>
      </w:pPr>
      <w:r w:rsidRPr="00286F95">
        <w:t>Рисунок 2.3.6 – Пример ответа на вопрос схема двухканальной системы с использованием паразитного питания</w:t>
      </w:r>
    </w:p>
    <w:p w:rsidR="002C333B" w:rsidRPr="00286F95" w:rsidRDefault="002C333B" w:rsidP="002C333B">
      <w:pPr>
        <w:ind w:firstLine="709"/>
        <w:jc w:val="both"/>
        <w:rPr>
          <w:noProof/>
        </w:rPr>
      </w:pPr>
    </w:p>
    <w:p w:rsidR="002C333B" w:rsidRPr="00286F95" w:rsidRDefault="002C333B" w:rsidP="002C333B">
      <w:pPr>
        <w:ind w:firstLine="709"/>
        <w:jc w:val="both"/>
        <w:rPr>
          <w:b/>
        </w:rPr>
      </w:pPr>
      <w:r w:rsidRPr="00286F95">
        <w:rPr>
          <w:b/>
        </w:rPr>
        <w:t>Тема 2.4. Практикоориентированное задание по теме «Новые и портативные источники энергии»</w:t>
      </w:r>
    </w:p>
    <w:p w:rsidR="002C333B" w:rsidRPr="00286F95" w:rsidRDefault="002C333B" w:rsidP="002C333B">
      <w:pPr>
        <w:ind w:firstLine="709"/>
        <w:jc w:val="both"/>
      </w:pPr>
      <w:r w:rsidRPr="00286F95">
        <w:t>Задание. Используя предлагаемые описания технических средств и полученную информацию о способах расчета времени работы электрической системы, произвести  расчет параметров элементов схемы исходя из времени работы (</w:t>
      </w:r>
      <w:proofErr w:type="gramStart"/>
      <w:r w:rsidRPr="00286F95">
        <w:t>согласно варианта</w:t>
      </w:r>
      <w:proofErr w:type="gramEnd"/>
      <w:r w:rsidRPr="00286F95">
        <w:t xml:space="preserve"> задания) и выбрать из предлагаемого списка оборудование, удовлетворяющее решению задачи.</w:t>
      </w:r>
    </w:p>
    <w:p w:rsidR="002C333B" w:rsidRPr="00286F95" w:rsidRDefault="002C333B" w:rsidP="002C333B">
      <w:pPr>
        <w:ind w:firstLine="709"/>
        <w:jc w:val="both"/>
      </w:pPr>
      <w:r w:rsidRPr="00286F95">
        <w:t>При расчетах считать, что оборудование имеет коэффициент мощности 0,65. Мощность солнечной генерации 11 кВт, запас энергии 22 кВт*</w:t>
      </w:r>
      <w:proofErr w:type="gramStart"/>
      <w:r w:rsidRPr="00286F95">
        <w:t>ч</w:t>
      </w:r>
      <w:proofErr w:type="gramEnd"/>
      <w:r w:rsidRPr="00286F95">
        <w:t xml:space="preserve">, пиковая мощность потребления 10 кВт.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22"/>
        <w:gridCol w:w="1875"/>
        <w:gridCol w:w="1812"/>
        <w:gridCol w:w="1875"/>
        <w:gridCol w:w="1787"/>
      </w:tblGrid>
      <w:tr w:rsidR="002C333B" w:rsidRPr="002461AA" w:rsidTr="002C333B">
        <w:tc>
          <w:tcPr>
            <w:tcW w:w="2222" w:type="dxa"/>
          </w:tcPr>
          <w:p w:rsidR="002C333B" w:rsidRPr="00243B34" w:rsidRDefault="002C333B" w:rsidP="002C333B">
            <w:pPr>
              <w:jc w:val="both"/>
              <w:rPr>
                <w:sz w:val="20"/>
                <w:szCs w:val="20"/>
              </w:rPr>
            </w:pPr>
            <w:r w:rsidRPr="00243B34">
              <w:rPr>
                <w:sz w:val="20"/>
                <w:szCs w:val="20"/>
              </w:rPr>
              <w:t>Тип оборудования</w:t>
            </w:r>
          </w:p>
        </w:tc>
        <w:tc>
          <w:tcPr>
            <w:tcW w:w="1875" w:type="dxa"/>
          </w:tcPr>
          <w:p w:rsidR="002C333B" w:rsidRPr="00243B34" w:rsidRDefault="002C333B" w:rsidP="002C333B">
            <w:pPr>
              <w:jc w:val="both"/>
              <w:rPr>
                <w:sz w:val="20"/>
                <w:szCs w:val="20"/>
              </w:rPr>
            </w:pPr>
            <w:r w:rsidRPr="00243B34">
              <w:rPr>
                <w:sz w:val="20"/>
                <w:szCs w:val="20"/>
              </w:rPr>
              <w:t xml:space="preserve">Выходное напряжение, </w:t>
            </w:r>
            <w:proofErr w:type="gramStart"/>
            <w:r w:rsidRPr="00243B34">
              <w:rPr>
                <w:sz w:val="20"/>
                <w:szCs w:val="20"/>
              </w:rPr>
              <w:t>В</w:t>
            </w:r>
            <w:proofErr w:type="gramEnd"/>
          </w:p>
        </w:tc>
        <w:tc>
          <w:tcPr>
            <w:tcW w:w="1812" w:type="dxa"/>
          </w:tcPr>
          <w:p w:rsidR="002C333B" w:rsidRPr="00243B34" w:rsidRDefault="002C333B" w:rsidP="002C333B">
            <w:pPr>
              <w:jc w:val="both"/>
              <w:rPr>
                <w:sz w:val="20"/>
                <w:szCs w:val="20"/>
              </w:rPr>
            </w:pPr>
            <w:r w:rsidRPr="00243B34">
              <w:rPr>
                <w:sz w:val="20"/>
                <w:szCs w:val="20"/>
                <w:lang w:val="en-US"/>
              </w:rPr>
              <w:t>Max</w:t>
            </w:r>
            <w:r w:rsidRPr="00243B34">
              <w:rPr>
                <w:sz w:val="20"/>
                <w:szCs w:val="20"/>
              </w:rPr>
              <w:t xml:space="preserve"> мощность Вт</w:t>
            </w:r>
          </w:p>
        </w:tc>
        <w:tc>
          <w:tcPr>
            <w:tcW w:w="1875" w:type="dxa"/>
          </w:tcPr>
          <w:p w:rsidR="002C333B" w:rsidRPr="00243B34" w:rsidRDefault="002C333B" w:rsidP="002C333B">
            <w:pPr>
              <w:jc w:val="both"/>
              <w:rPr>
                <w:sz w:val="20"/>
                <w:szCs w:val="20"/>
              </w:rPr>
            </w:pPr>
            <w:r w:rsidRPr="00243B34">
              <w:rPr>
                <w:sz w:val="20"/>
                <w:szCs w:val="20"/>
              </w:rPr>
              <w:t xml:space="preserve">Входное напряжение, </w:t>
            </w:r>
            <w:proofErr w:type="gramStart"/>
            <w:r w:rsidRPr="00243B34">
              <w:rPr>
                <w:sz w:val="20"/>
                <w:szCs w:val="20"/>
              </w:rPr>
              <w:t>В</w:t>
            </w:r>
            <w:proofErr w:type="gramEnd"/>
          </w:p>
        </w:tc>
        <w:tc>
          <w:tcPr>
            <w:tcW w:w="1787" w:type="dxa"/>
          </w:tcPr>
          <w:p w:rsidR="002C333B" w:rsidRPr="00243B34" w:rsidRDefault="002C333B" w:rsidP="002C333B">
            <w:pPr>
              <w:jc w:val="both"/>
              <w:rPr>
                <w:sz w:val="20"/>
                <w:szCs w:val="20"/>
              </w:rPr>
            </w:pPr>
            <w:r w:rsidRPr="00243B34">
              <w:rPr>
                <w:sz w:val="20"/>
                <w:szCs w:val="20"/>
              </w:rPr>
              <w:t>Емкость, А*</w:t>
            </w:r>
            <w:proofErr w:type="gramStart"/>
            <w:r w:rsidRPr="00243B34">
              <w:rPr>
                <w:sz w:val="20"/>
                <w:szCs w:val="20"/>
              </w:rPr>
              <w:t>ч</w:t>
            </w:r>
            <w:proofErr w:type="gramEnd"/>
          </w:p>
        </w:tc>
      </w:tr>
      <w:tr w:rsidR="002C333B" w:rsidRPr="002461AA" w:rsidTr="002C333B">
        <w:tc>
          <w:tcPr>
            <w:tcW w:w="2222" w:type="dxa"/>
          </w:tcPr>
          <w:p w:rsidR="002C333B" w:rsidRPr="00243B34" w:rsidRDefault="002C333B" w:rsidP="002C333B">
            <w:pPr>
              <w:jc w:val="both"/>
              <w:rPr>
                <w:sz w:val="20"/>
                <w:szCs w:val="20"/>
              </w:rPr>
            </w:pPr>
            <w:r w:rsidRPr="00243B34">
              <w:rPr>
                <w:sz w:val="20"/>
                <w:szCs w:val="20"/>
              </w:rPr>
              <w:t>Солнечная панель СП150-12</w:t>
            </w:r>
          </w:p>
        </w:tc>
        <w:tc>
          <w:tcPr>
            <w:tcW w:w="1875" w:type="dxa"/>
          </w:tcPr>
          <w:p w:rsidR="002C333B" w:rsidRPr="00243B34" w:rsidRDefault="002C333B" w:rsidP="002C333B">
            <w:pPr>
              <w:jc w:val="center"/>
              <w:rPr>
                <w:sz w:val="20"/>
                <w:szCs w:val="20"/>
              </w:rPr>
            </w:pPr>
            <w:r w:rsidRPr="00243B34">
              <w:rPr>
                <w:sz w:val="20"/>
                <w:szCs w:val="20"/>
              </w:rPr>
              <w:t>+12</w:t>
            </w:r>
          </w:p>
        </w:tc>
        <w:tc>
          <w:tcPr>
            <w:tcW w:w="1812" w:type="dxa"/>
          </w:tcPr>
          <w:p w:rsidR="002C333B" w:rsidRPr="00243B34" w:rsidRDefault="002C333B" w:rsidP="002C333B">
            <w:pPr>
              <w:jc w:val="center"/>
              <w:rPr>
                <w:sz w:val="20"/>
                <w:szCs w:val="20"/>
              </w:rPr>
            </w:pPr>
            <w:r w:rsidRPr="00243B34">
              <w:rPr>
                <w:sz w:val="20"/>
                <w:szCs w:val="20"/>
              </w:rPr>
              <w:t>150</w:t>
            </w:r>
          </w:p>
        </w:tc>
        <w:tc>
          <w:tcPr>
            <w:tcW w:w="1875" w:type="dxa"/>
          </w:tcPr>
          <w:p w:rsidR="002C333B" w:rsidRPr="00243B34" w:rsidRDefault="002C333B" w:rsidP="002C333B">
            <w:pPr>
              <w:jc w:val="center"/>
              <w:rPr>
                <w:sz w:val="20"/>
                <w:szCs w:val="20"/>
              </w:rPr>
            </w:pPr>
            <w:r w:rsidRPr="00243B34">
              <w:rPr>
                <w:sz w:val="20"/>
                <w:szCs w:val="20"/>
              </w:rPr>
              <w:t>-</w:t>
            </w:r>
          </w:p>
        </w:tc>
        <w:tc>
          <w:tcPr>
            <w:tcW w:w="1787" w:type="dxa"/>
          </w:tcPr>
          <w:p w:rsidR="002C333B" w:rsidRPr="00243B34" w:rsidRDefault="002C333B" w:rsidP="002C333B">
            <w:pPr>
              <w:jc w:val="center"/>
              <w:rPr>
                <w:sz w:val="20"/>
                <w:szCs w:val="20"/>
              </w:rPr>
            </w:pPr>
            <w:r w:rsidRPr="00243B34">
              <w:rPr>
                <w:sz w:val="20"/>
                <w:szCs w:val="20"/>
              </w:rPr>
              <w:t>-</w:t>
            </w:r>
          </w:p>
        </w:tc>
      </w:tr>
      <w:tr w:rsidR="002C333B" w:rsidRPr="002461AA" w:rsidTr="002C333B">
        <w:tc>
          <w:tcPr>
            <w:tcW w:w="2222" w:type="dxa"/>
          </w:tcPr>
          <w:p w:rsidR="002C333B" w:rsidRPr="00243B34" w:rsidRDefault="002C333B" w:rsidP="002C333B">
            <w:pPr>
              <w:jc w:val="both"/>
              <w:rPr>
                <w:sz w:val="20"/>
                <w:szCs w:val="20"/>
              </w:rPr>
            </w:pPr>
            <w:r w:rsidRPr="00243B34">
              <w:rPr>
                <w:sz w:val="20"/>
                <w:szCs w:val="20"/>
              </w:rPr>
              <w:t>Солнечная панель СП150-12</w:t>
            </w:r>
          </w:p>
        </w:tc>
        <w:tc>
          <w:tcPr>
            <w:tcW w:w="1875" w:type="dxa"/>
          </w:tcPr>
          <w:p w:rsidR="002C333B" w:rsidRPr="00243B34" w:rsidRDefault="002C333B" w:rsidP="002C333B">
            <w:pPr>
              <w:jc w:val="center"/>
              <w:rPr>
                <w:sz w:val="20"/>
                <w:szCs w:val="20"/>
              </w:rPr>
            </w:pPr>
            <w:r w:rsidRPr="00243B34">
              <w:rPr>
                <w:sz w:val="20"/>
                <w:szCs w:val="20"/>
              </w:rPr>
              <w:t>+12</w:t>
            </w:r>
          </w:p>
        </w:tc>
        <w:tc>
          <w:tcPr>
            <w:tcW w:w="1812" w:type="dxa"/>
          </w:tcPr>
          <w:p w:rsidR="002C333B" w:rsidRPr="00243B34" w:rsidRDefault="002C333B" w:rsidP="002C333B">
            <w:pPr>
              <w:jc w:val="center"/>
              <w:rPr>
                <w:sz w:val="20"/>
                <w:szCs w:val="20"/>
              </w:rPr>
            </w:pPr>
            <w:r w:rsidRPr="00243B34">
              <w:rPr>
                <w:sz w:val="20"/>
                <w:szCs w:val="20"/>
              </w:rPr>
              <w:t>100</w:t>
            </w:r>
          </w:p>
        </w:tc>
        <w:tc>
          <w:tcPr>
            <w:tcW w:w="1875" w:type="dxa"/>
          </w:tcPr>
          <w:p w:rsidR="002C333B" w:rsidRPr="00243B34" w:rsidRDefault="002C333B" w:rsidP="002C333B">
            <w:pPr>
              <w:jc w:val="center"/>
              <w:rPr>
                <w:sz w:val="20"/>
                <w:szCs w:val="20"/>
              </w:rPr>
            </w:pPr>
            <w:r w:rsidRPr="00243B34">
              <w:rPr>
                <w:sz w:val="20"/>
                <w:szCs w:val="20"/>
              </w:rPr>
              <w:t>-</w:t>
            </w:r>
          </w:p>
        </w:tc>
        <w:tc>
          <w:tcPr>
            <w:tcW w:w="1787" w:type="dxa"/>
          </w:tcPr>
          <w:p w:rsidR="002C333B" w:rsidRPr="00243B34" w:rsidRDefault="002C333B" w:rsidP="002C333B">
            <w:pPr>
              <w:jc w:val="center"/>
              <w:rPr>
                <w:sz w:val="20"/>
                <w:szCs w:val="20"/>
              </w:rPr>
            </w:pPr>
            <w:r w:rsidRPr="00243B34">
              <w:rPr>
                <w:sz w:val="20"/>
                <w:szCs w:val="20"/>
              </w:rPr>
              <w:t>-</w:t>
            </w:r>
          </w:p>
        </w:tc>
      </w:tr>
      <w:tr w:rsidR="002C333B" w:rsidRPr="002461AA" w:rsidTr="002C333B">
        <w:tc>
          <w:tcPr>
            <w:tcW w:w="2222" w:type="dxa"/>
          </w:tcPr>
          <w:p w:rsidR="002C333B" w:rsidRPr="00243B34" w:rsidRDefault="002C333B" w:rsidP="002C333B">
            <w:pPr>
              <w:jc w:val="both"/>
              <w:rPr>
                <w:sz w:val="20"/>
                <w:szCs w:val="20"/>
              </w:rPr>
            </w:pPr>
            <w:r w:rsidRPr="00243B34">
              <w:rPr>
                <w:sz w:val="20"/>
                <w:szCs w:val="20"/>
              </w:rPr>
              <w:t>Солнечная панель СП150-12</w:t>
            </w:r>
          </w:p>
        </w:tc>
        <w:tc>
          <w:tcPr>
            <w:tcW w:w="1875" w:type="dxa"/>
          </w:tcPr>
          <w:p w:rsidR="002C333B" w:rsidRPr="00243B34" w:rsidRDefault="002C333B" w:rsidP="002C333B">
            <w:pPr>
              <w:jc w:val="center"/>
              <w:rPr>
                <w:sz w:val="20"/>
                <w:szCs w:val="20"/>
              </w:rPr>
            </w:pPr>
            <w:r w:rsidRPr="00243B34">
              <w:rPr>
                <w:sz w:val="20"/>
                <w:szCs w:val="20"/>
              </w:rPr>
              <w:t>+24</w:t>
            </w:r>
          </w:p>
        </w:tc>
        <w:tc>
          <w:tcPr>
            <w:tcW w:w="1812" w:type="dxa"/>
          </w:tcPr>
          <w:p w:rsidR="002C333B" w:rsidRPr="00243B34" w:rsidRDefault="002C333B" w:rsidP="002C333B">
            <w:pPr>
              <w:jc w:val="center"/>
              <w:rPr>
                <w:sz w:val="20"/>
                <w:szCs w:val="20"/>
              </w:rPr>
            </w:pPr>
            <w:r w:rsidRPr="00243B34">
              <w:rPr>
                <w:sz w:val="20"/>
                <w:szCs w:val="20"/>
              </w:rPr>
              <w:t>250</w:t>
            </w:r>
          </w:p>
        </w:tc>
        <w:tc>
          <w:tcPr>
            <w:tcW w:w="1875" w:type="dxa"/>
          </w:tcPr>
          <w:p w:rsidR="002C333B" w:rsidRPr="00243B34" w:rsidRDefault="002C333B" w:rsidP="002C333B">
            <w:pPr>
              <w:jc w:val="center"/>
              <w:rPr>
                <w:sz w:val="20"/>
                <w:szCs w:val="20"/>
              </w:rPr>
            </w:pPr>
            <w:r w:rsidRPr="00243B34">
              <w:rPr>
                <w:sz w:val="20"/>
                <w:szCs w:val="20"/>
              </w:rPr>
              <w:t>-</w:t>
            </w:r>
          </w:p>
        </w:tc>
        <w:tc>
          <w:tcPr>
            <w:tcW w:w="1787" w:type="dxa"/>
          </w:tcPr>
          <w:p w:rsidR="002C333B" w:rsidRPr="00243B34" w:rsidRDefault="002C333B" w:rsidP="002C333B">
            <w:pPr>
              <w:jc w:val="center"/>
              <w:rPr>
                <w:sz w:val="20"/>
                <w:szCs w:val="20"/>
              </w:rPr>
            </w:pPr>
            <w:r w:rsidRPr="00243B34">
              <w:rPr>
                <w:sz w:val="20"/>
                <w:szCs w:val="20"/>
              </w:rPr>
              <w:t>-</w:t>
            </w:r>
          </w:p>
        </w:tc>
      </w:tr>
      <w:tr w:rsidR="002C333B" w:rsidRPr="002461AA" w:rsidTr="002C333B">
        <w:tc>
          <w:tcPr>
            <w:tcW w:w="2222" w:type="dxa"/>
          </w:tcPr>
          <w:p w:rsidR="002C333B" w:rsidRPr="00243B34" w:rsidRDefault="002C333B" w:rsidP="002C333B">
            <w:pPr>
              <w:jc w:val="both"/>
              <w:rPr>
                <w:sz w:val="20"/>
                <w:szCs w:val="20"/>
              </w:rPr>
            </w:pPr>
            <w:r w:rsidRPr="00243B34">
              <w:rPr>
                <w:sz w:val="20"/>
                <w:szCs w:val="20"/>
              </w:rPr>
              <w:t>Инвертор напряжения ИН3000-24</w:t>
            </w:r>
          </w:p>
        </w:tc>
        <w:tc>
          <w:tcPr>
            <w:tcW w:w="1875" w:type="dxa"/>
          </w:tcPr>
          <w:p w:rsidR="002C333B" w:rsidRPr="00243B34" w:rsidRDefault="002C333B" w:rsidP="002C333B">
            <w:pPr>
              <w:jc w:val="center"/>
              <w:rPr>
                <w:sz w:val="20"/>
                <w:szCs w:val="20"/>
              </w:rPr>
            </w:pPr>
            <w:r w:rsidRPr="00243B34">
              <w:rPr>
                <w:sz w:val="20"/>
                <w:szCs w:val="20"/>
                <w:lang w:val="en-US"/>
              </w:rPr>
              <w:t>~220 B</w:t>
            </w:r>
            <w:r w:rsidRPr="00243B34">
              <w:rPr>
                <w:sz w:val="20"/>
                <w:szCs w:val="20"/>
              </w:rPr>
              <w:t>, 50 Гц</w:t>
            </w:r>
          </w:p>
        </w:tc>
        <w:tc>
          <w:tcPr>
            <w:tcW w:w="1812" w:type="dxa"/>
          </w:tcPr>
          <w:p w:rsidR="002C333B" w:rsidRPr="00243B34" w:rsidRDefault="002C333B" w:rsidP="002C333B">
            <w:pPr>
              <w:jc w:val="center"/>
              <w:rPr>
                <w:sz w:val="20"/>
                <w:szCs w:val="20"/>
              </w:rPr>
            </w:pPr>
            <w:r w:rsidRPr="00243B34">
              <w:rPr>
                <w:sz w:val="20"/>
                <w:szCs w:val="20"/>
              </w:rPr>
              <w:t>3000</w:t>
            </w:r>
          </w:p>
        </w:tc>
        <w:tc>
          <w:tcPr>
            <w:tcW w:w="1875" w:type="dxa"/>
          </w:tcPr>
          <w:p w:rsidR="002C333B" w:rsidRPr="00243B34" w:rsidRDefault="002C333B" w:rsidP="002C333B">
            <w:pPr>
              <w:jc w:val="center"/>
              <w:rPr>
                <w:sz w:val="20"/>
                <w:szCs w:val="20"/>
              </w:rPr>
            </w:pPr>
            <w:r w:rsidRPr="00243B34">
              <w:rPr>
                <w:sz w:val="20"/>
                <w:szCs w:val="20"/>
              </w:rPr>
              <w:t>+24</w:t>
            </w:r>
          </w:p>
        </w:tc>
        <w:tc>
          <w:tcPr>
            <w:tcW w:w="1787" w:type="dxa"/>
          </w:tcPr>
          <w:p w:rsidR="002C333B" w:rsidRPr="00243B34" w:rsidRDefault="002C333B" w:rsidP="002C333B">
            <w:pPr>
              <w:jc w:val="center"/>
              <w:rPr>
                <w:sz w:val="20"/>
                <w:szCs w:val="20"/>
              </w:rPr>
            </w:pPr>
            <w:r w:rsidRPr="00243B34">
              <w:rPr>
                <w:sz w:val="20"/>
                <w:szCs w:val="20"/>
              </w:rPr>
              <w:t>-</w:t>
            </w:r>
          </w:p>
        </w:tc>
      </w:tr>
      <w:tr w:rsidR="002C333B" w:rsidRPr="002461AA" w:rsidTr="002C333B">
        <w:tc>
          <w:tcPr>
            <w:tcW w:w="2222" w:type="dxa"/>
          </w:tcPr>
          <w:p w:rsidR="002C333B" w:rsidRPr="00243B34" w:rsidRDefault="002C333B" w:rsidP="002C333B">
            <w:pPr>
              <w:jc w:val="both"/>
              <w:rPr>
                <w:sz w:val="20"/>
                <w:szCs w:val="20"/>
              </w:rPr>
            </w:pPr>
            <w:r w:rsidRPr="00243B34">
              <w:rPr>
                <w:sz w:val="20"/>
                <w:szCs w:val="20"/>
              </w:rPr>
              <w:t>Инвертор напряжения ИН2000-24</w:t>
            </w:r>
          </w:p>
        </w:tc>
        <w:tc>
          <w:tcPr>
            <w:tcW w:w="1875" w:type="dxa"/>
          </w:tcPr>
          <w:p w:rsidR="002C333B" w:rsidRPr="00243B34" w:rsidRDefault="002C333B" w:rsidP="002C333B">
            <w:pPr>
              <w:jc w:val="center"/>
              <w:rPr>
                <w:sz w:val="20"/>
                <w:szCs w:val="20"/>
              </w:rPr>
            </w:pPr>
            <w:r w:rsidRPr="00243B34">
              <w:rPr>
                <w:sz w:val="20"/>
                <w:szCs w:val="20"/>
                <w:lang w:val="en-US"/>
              </w:rPr>
              <w:t>~220 B</w:t>
            </w:r>
            <w:r w:rsidRPr="00243B34">
              <w:rPr>
                <w:sz w:val="20"/>
                <w:szCs w:val="20"/>
              </w:rPr>
              <w:t>, 50 Гц</w:t>
            </w:r>
          </w:p>
        </w:tc>
        <w:tc>
          <w:tcPr>
            <w:tcW w:w="1812" w:type="dxa"/>
          </w:tcPr>
          <w:p w:rsidR="002C333B" w:rsidRPr="00243B34" w:rsidRDefault="002C333B" w:rsidP="002C333B">
            <w:pPr>
              <w:jc w:val="center"/>
              <w:rPr>
                <w:sz w:val="20"/>
                <w:szCs w:val="20"/>
              </w:rPr>
            </w:pPr>
            <w:r w:rsidRPr="00243B34">
              <w:rPr>
                <w:sz w:val="20"/>
                <w:szCs w:val="20"/>
              </w:rPr>
              <w:t>2000</w:t>
            </w:r>
          </w:p>
        </w:tc>
        <w:tc>
          <w:tcPr>
            <w:tcW w:w="1875" w:type="dxa"/>
          </w:tcPr>
          <w:p w:rsidR="002C333B" w:rsidRPr="00243B34" w:rsidRDefault="002C333B" w:rsidP="002C333B">
            <w:pPr>
              <w:jc w:val="center"/>
              <w:rPr>
                <w:sz w:val="20"/>
                <w:szCs w:val="20"/>
              </w:rPr>
            </w:pPr>
            <w:r w:rsidRPr="00243B34">
              <w:rPr>
                <w:sz w:val="20"/>
                <w:szCs w:val="20"/>
              </w:rPr>
              <w:t>+24</w:t>
            </w:r>
          </w:p>
        </w:tc>
        <w:tc>
          <w:tcPr>
            <w:tcW w:w="1787" w:type="dxa"/>
          </w:tcPr>
          <w:p w:rsidR="002C333B" w:rsidRPr="00243B34" w:rsidRDefault="002C333B" w:rsidP="002C333B">
            <w:pPr>
              <w:jc w:val="center"/>
              <w:rPr>
                <w:sz w:val="20"/>
                <w:szCs w:val="20"/>
              </w:rPr>
            </w:pPr>
            <w:r w:rsidRPr="00243B34">
              <w:rPr>
                <w:sz w:val="20"/>
                <w:szCs w:val="20"/>
              </w:rPr>
              <w:t>-</w:t>
            </w:r>
          </w:p>
        </w:tc>
      </w:tr>
      <w:tr w:rsidR="002C333B" w:rsidRPr="002461AA" w:rsidTr="002C333B">
        <w:tc>
          <w:tcPr>
            <w:tcW w:w="2222" w:type="dxa"/>
          </w:tcPr>
          <w:p w:rsidR="002C333B" w:rsidRPr="00243B34" w:rsidRDefault="002C333B" w:rsidP="002C333B">
            <w:pPr>
              <w:jc w:val="both"/>
              <w:rPr>
                <w:sz w:val="20"/>
                <w:szCs w:val="20"/>
              </w:rPr>
            </w:pPr>
            <w:r w:rsidRPr="00243B34">
              <w:rPr>
                <w:sz w:val="20"/>
                <w:szCs w:val="20"/>
              </w:rPr>
              <w:t>Аккумуляторная батарея АКБ12/180</w:t>
            </w:r>
          </w:p>
        </w:tc>
        <w:tc>
          <w:tcPr>
            <w:tcW w:w="1875" w:type="dxa"/>
          </w:tcPr>
          <w:p w:rsidR="002C333B" w:rsidRPr="00243B34" w:rsidRDefault="002C333B" w:rsidP="002C333B">
            <w:pPr>
              <w:jc w:val="center"/>
              <w:rPr>
                <w:sz w:val="20"/>
                <w:szCs w:val="20"/>
              </w:rPr>
            </w:pPr>
            <w:r w:rsidRPr="00243B34">
              <w:rPr>
                <w:sz w:val="20"/>
                <w:szCs w:val="20"/>
              </w:rPr>
              <w:t>+12</w:t>
            </w:r>
          </w:p>
        </w:tc>
        <w:tc>
          <w:tcPr>
            <w:tcW w:w="1812" w:type="dxa"/>
          </w:tcPr>
          <w:p w:rsidR="002C333B" w:rsidRPr="00243B34" w:rsidRDefault="002C333B" w:rsidP="002C333B">
            <w:pPr>
              <w:jc w:val="center"/>
              <w:rPr>
                <w:sz w:val="20"/>
                <w:szCs w:val="20"/>
              </w:rPr>
            </w:pPr>
            <w:r w:rsidRPr="00243B34">
              <w:rPr>
                <w:sz w:val="20"/>
                <w:szCs w:val="20"/>
              </w:rPr>
              <w:t>-</w:t>
            </w:r>
          </w:p>
        </w:tc>
        <w:tc>
          <w:tcPr>
            <w:tcW w:w="1875" w:type="dxa"/>
          </w:tcPr>
          <w:p w:rsidR="002C333B" w:rsidRPr="00243B34" w:rsidRDefault="002C333B" w:rsidP="002C333B">
            <w:pPr>
              <w:jc w:val="center"/>
              <w:rPr>
                <w:sz w:val="20"/>
                <w:szCs w:val="20"/>
              </w:rPr>
            </w:pPr>
            <w:r w:rsidRPr="00243B34">
              <w:rPr>
                <w:sz w:val="20"/>
                <w:szCs w:val="20"/>
              </w:rPr>
              <w:t>-</w:t>
            </w:r>
          </w:p>
        </w:tc>
        <w:tc>
          <w:tcPr>
            <w:tcW w:w="1787" w:type="dxa"/>
          </w:tcPr>
          <w:p w:rsidR="002C333B" w:rsidRPr="00243B34" w:rsidRDefault="002C333B" w:rsidP="002C333B">
            <w:pPr>
              <w:jc w:val="center"/>
              <w:rPr>
                <w:sz w:val="20"/>
                <w:szCs w:val="20"/>
              </w:rPr>
            </w:pPr>
            <w:r w:rsidRPr="00243B34">
              <w:rPr>
                <w:sz w:val="20"/>
                <w:szCs w:val="20"/>
              </w:rPr>
              <w:t>180</w:t>
            </w:r>
          </w:p>
        </w:tc>
      </w:tr>
      <w:tr w:rsidR="002C333B" w:rsidRPr="002461AA" w:rsidTr="002C333B">
        <w:tc>
          <w:tcPr>
            <w:tcW w:w="2222" w:type="dxa"/>
          </w:tcPr>
          <w:p w:rsidR="002C333B" w:rsidRPr="00243B34" w:rsidRDefault="002C333B" w:rsidP="002C333B">
            <w:pPr>
              <w:jc w:val="both"/>
              <w:rPr>
                <w:sz w:val="20"/>
                <w:szCs w:val="20"/>
              </w:rPr>
            </w:pPr>
            <w:r w:rsidRPr="00243B34">
              <w:rPr>
                <w:sz w:val="20"/>
                <w:szCs w:val="20"/>
              </w:rPr>
              <w:t>Аккумуляторная батарея АКБ12/65</w:t>
            </w:r>
          </w:p>
        </w:tc>
        <w:tc>
          <w:tcPr>
            <w:tcW w:w="1875" w:type="dxa"/>
          </w:tcPr>
          <w:p w:rsidR="002C333B" w:rsidRPr="00243B34" w:rsidRDefault="002C333B" w:rsidP="002C333B">
            <w:pPr>
              <w:jc w:val="center"/>
              <w:rPr>
                <w:sz w:val="20"/>
                <w:szCs w:val="20"/>
              </w:rPr>
            </w:pPr>
            <w:r w:rsidRPr="00243B34">
              <w:rPr>
                <w:sz w:val="20"/>
                <w:szCs w:val="20"/>
              </w:rPr>
              <w:t>+12</w:t>
            </w:r>
          </w:p>
        </w:tc>
        <w:tc>
          <w:tcPr>
            <w:tcW w:w="1812" w:type="dxa"/>
          </w:tcPr>
          <w:p w:rsidR="002C333B" w:rsidRPr="00243B34" w:rsidRDefault="002C333B" w:rsidP="002C333B">
            <w:pPr>
              <w:jc w:val="center"/>
              <w:rPr>
                <w:sz w:val="20"/>
                <w:szCs w:val="20"/>
              </w:rPr>
            </w:pPr>
            <w:r w:rsidRPr="00243B34">
              <w:rPr>
                <w:sz w:val="20"/>
                <w:szCs w:val="20"/>
              </w:rPr>
              <w:t>-</w:t>
            </w:r>
          </w:p>
        </w:tc>
        <w:tc>
          <w:tcPr>
            <w:tcW w:w="1875" w:type="dxa"/>
          </w:tcPr>
          <w:p w:rsidR="002C333B" w:rsidRPr="00243B34" w:rsidRDefault="002C333B" w:rsidP="002C333B">
            <w:pPr>
              <w:jc w:val="center"/>
              <w:rPr>
                <w:sz w:val="20"/>
                <w:szCs w:val="20"/>
              </w:rPr>
            </w:pPr>
            <w:r w:rsidRPr="00243B34">
              <w:rPr>
                <w:sz w:val="20"/>
                <w:szCs w:val="20"/>
              </w:rPr>
              <w:t>-</w:t>
            </w:r>
          </w:p>
        </w:tc>
        <w:tc>
          <w:tcPr>
            <w:tcW w:w="1787" w:type="dxa"/>
          </w:tcPr>
          <w:p w:rsidR="002C333B" w:rsidRPr="00243B34" w:rsidRDefault="002C333B" w:rsidP="002C333B">
            <w:pPr>
              <w:jc w:val="center"/>
              <w:rPr>
                <w:sz w:val="20"/>
                <w:szCs w:val="20"/>
              </w:rPr>
            </w:pPr>
            <w:r w:rsidRPr="00243B34">
              <w:rPr>
                <w:sz w:val="20"/>
                <w:szCs w:val="20"/>
              </w:rPr>
              <w:t>65</w:t>
            </w:r>
          </w:p>
        </w:tc>
      </w:tr>
    </w:tbl>
    <w:p w:rsidR="002C333B" w:rsidRPr="002461AA" w:rsidRDefault="002C333B" w:rsidP="002C333B">
      <w:pPr>
        <w:ind w:firstLine="709"/>
        <w:jc w:val="both"/>
      </w:pPr>
      <w:r w:rsidRPr="002461AA">
        <w:t xml:space="preserve"> </w:t>
      </w:r>
    </w:p>
    <w:p w:rsidR="002C333B" w:rsidRPr="00286F95" w:rsidRDefault="002C333B" w:rsidP="002C333B">
      <w:pPr>
        <w:ind w:firstLine="709"/>
        <w:jc w:val="both"/>
      </w:pPr>
      <w:r w:rsidRPr="00286F95">
        <w:lastRenderedPageBreak/>
        <w:t>Ответ представить в виде фотографии структуры системы (аналогично примеру, приведенному в практическом занятии), тип и количество элементов в схеме обосновать письменно на схеме и указать вариант использования аккумуляторов в параллельно-последовательном соединении или в параллельном, пример фотографии структуры приведен на рис. 2.4.</w:t>
      </w:r>
    </w:p>
    <w:p w:rsidR="002C333B" w:rsidRDefault="002C333B" w:rsidP="002C333B">
      <w:pPr>
        <w:rPr>
          <w:b/>
          <w:color w:val="FF0000"/>
          <w:sz w:val="28"/>
          <w:szCs w:val="28"/>
        </w:rPr>
      </w:pPr>
    </w:p>
    <w:p w:rsidR="002C333B" w:rsidRDefault="00D84582" w:rsidP="002C333B">
      <w:pPr>
        <w:jc w:val="center"/>
        <w:rPr>
          <w:b/>
          <w:color w:val="FF0000"/>
          <w:sz w:val="28"/>
          <w:szCs w:val="28"/>
        </w:rPr>
      </w:pPr>
      <w:r>
        <w:rPr>
          <w:b/>
          <w:noProof/>
          <w:color w:val="FF0000"/>
          <w:sz w:val="28"/>
          <w:szCs w:val="28"/>
        </w:rPr>
        <w:drawing>
          <wp:inline distT="0" distB="0" distL="0" distR="0">
            <wp:extent cx="2905125" cy="1714500"/>
            <wp:effectExtent l="0" t="0" r="9525" b="0"/>
            <wp:docPr id="13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05125" cy="1714500"/>
                    </a:xfrm>
                    <a:prstGeom prst="rect">
                      <a:avLst/>
                    </a:prstGeom>
                    <a:noFill/>
                    <a:ln>
                      <a:noFill/>
                    </a:ln>
                  </pic:spPr>
                </pic:pic>
              </a:graphicData>
            </a:graphic>
          </wp:inline>
        </w:drawing>
      </w:r>
    </w:p>
    <w:p w:rsidR="002C333B" w:rsidRPr="00286F95" w:rsidRDefault="002C333B" w:rsidP="002C333B">
      <w:pPr>
        <w:ind w:firstLine="709"/>
        <w:jc w:val="center"/>
      </w:pPr>
      <w:r w:rsidRPr="00286F95">
        <w:t>Рисунок 2.4.1 Пример инвертора для</w:t>
      </w:r>
      <w:r w:rsidRPr="00286F95">
        <w:rPr>
          <w:b/>
        </w:rPr>
        <w:t xml:space="preserve"> </w:t>
      </w:r>
      <w:r w:rsidRPr="00286F95">
        <w:t>автономного источника электрической энергии</w:t>
      </w:r>
    </w:p>
    <w:p w:rsidR="002C333B" w:rsidRPr="00286F95" w:rsidRDefault="00D84582" w:rsidP="002C333B">
      <w:pPr>
        <w:ind w:firstLine="709"/>
        <w:jc w:val="center"/>
      </w:pPr>
      <w:r>
        <w:rPr>
          <w:noProof/>
        </w:rPr>
        <w:drawing>
          <wp:inline distT="0" distB="0" distL="0" distR="0">
            <wp:extent cx="1295400" cy="1943100"/>
            <wp:effectExtent l="0" t="0" r="0" b="0"/>
            <wp:docPr id="13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295400" cy="1943100"/>
                    </a:xfrm>
                    <a:prstGeom prst="rect">
                      <a:avLst/>
                    </a:prstGeom>
                    <a:noFill/>
                    <a:ln>
                      <a:noFill/>
                    </a:ln>
                  </pic:spPr>
                </pic:pic>
              </a:graphicData>
            </a:graphic>
          </wp:inline>
        </w:drawing>
      </w:r>
    </w:p>
    <w:p w:rsidR="002C333B" w:rsidRPr="00286F95" w:rsidRDefault="002C333B" w:rsidP="002C333B">
      <w:pPr>
        <w:ind w:firstLine="709"/>
        <w:jc w:val="center"/>
      </w:pPr>
      <w:r w:rsidRPr="00286F95">
        <w:t>Рисунок 2.4.2. Пример фотоэлектрического модуля мощностью 300 Вт изготовленного по технологии монокристалл для</w:t>
      </w:r>
      <w:r w:rsidRPr="00286F95">
        <w:rPr>
          <w:b/>
        </w:rPr>
        <w:t xml:space="preserve"> </w:t>
      </w:r>
      <w:r w:rsidRPr="00286F95">
        <w:t>автономного источника электрической энергии</w:t>
      </w:r>
    </w:p>
    <w:p w:rsidR="002C333B" w:rsidRPr="00286F95" w:rsidRDefault="00D84582" w:rsidP="002C333B">
      <w:pPr>
        <w:ind w:firstLine="709"/>
        <w:jc w:val="both"/>
      </w:pPr>
      <w:r>
        <w:rPr>
          <w:noProof/>
        </w:rPr>
        <w:drawing>
          <wp:inline distT="0" distB="0" distL="0" distR="0">
            <wp:extent cx="5429250" cy="3086100"/>
            <wp:effectExtent l="0" t="0" r="0" b="0"/>
            <wp:docPr id="1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29250" cy="3086100"/>
                    </a:xfrm>
                    <a:prstGeom prst="rect">
                      <a:avLst/>
                    </a:prstGeom>
                    <a:noFill/>
                    <a:ln>
                      <a:noFill/>
                    </a:ln>
                  </pic:spPr>
                </pic:pic>
              </a:graphicData>
            </a:graphic>
          </wp:inline>
        </w:drawing>
      </w:r>
    </w:p>
    <w:p w:rsidR="002C333B" w:rsidRPr="00286F95" w:rsidRDefault="002C333B" w:rsidP="002C333B">
      <w:pPr>
        <w:ind w:firstLine="709"/>
        <w:jc w:val="both"/>
      </w:pPr>
      <w:r w:rsidRPr="00286F95">
        <w:t>Рисунок 2.4.3 Пример ответа на вопрос схема двухканальной системы с использованием паразитного питания</w:t>
      </w:r>
    </w:p>
    <w:p w:rsidR="002C333B" w:rsidRDefault="002C333B" w:rsidP="002C333B">
      <w:pPr>
        <w:ind w:firstLine="709"/>
        <w:jc w:val="both"/>
        <w:rPr>
          <w:rFonts w:eastAsia="SimSun"/>
          <w:b/>
          <w:color w:val="000000"/>
        </w:rPr>
      </w:pPr>
    </w:p>
    <w:p w:rsidR="002C333B" w:rsidRPr="00286F95" w:rsidRDefault="002C333B" w:rsidP="002C333B">
      <w:pPr>
        <w:ind w:firstLine="709"/>
        <w:jc w:val="both"/>
      </w:pPr>
      <w:r>
        <w:rPr>
          <w:rFonts w:eastAsia="SimSun"/>
          <w:b/>
          <w:color w:val="000000"/>
        </w:rPr>
        <w:br w:type="page"/>
      </w:r>
      <w:r w:rsidRPr="00286F95">
        <w:rPr>
          <w:rFonts w:eastAsia="SimSun"/>
          <w:b/>
          <w:color w:val="000000"/>
        </w:rPr>
        <w:lastRenderedPageBreak/>
        <w:t>Модуль 3. CALS технологии при формировании критического мышления субъекта электроэнергетической отрасли и определение текущей готовности электроэнергетической области внедрению новых технологий при цифровизации на уровне процессов и программной среды</w:t>
      </w:r>
    </w:p>
    <w:p w:rsidR="002C333B" w:rsidRPr="00286F95" w:rsidRDefault="002C333B" w:rsidP="002C333B">
      <w:pPr>
        <w:jc w:val="both"/>
        <w:rPr>
          <w:b/>
        </w:rPr>
      </w:pPr>
      <w:r w:rsidRPr="00286F95">
        <w:rPr>
          <w:b/>
        </w:rPr>
        <w:t>Тема 3.1.1. Кейс задание</w:t>
      </w:r>
      <w:r w:rsidRPr="00286F95">
        <w:rPr>
          <w:color w:val="000000"/>
          <w:shd w:val="clear" w:color="auto" w:fill="FFFFFF"/>
        </w:rPr>
        <w:t xml:space="preserve"> </w:t>
      </w:r>
      <w:r w:rsidRPr="00286F95">
        <w:rPr>
          <w:b/>
        </w:rPr>
        <w:t>IT-архитектура промышленного предприятия: управление жизненным циклом продукта, изделия (Product Lifecycle Management, PLM).</w:t>
      </w:r>
    </w:p>
    <w:p w:rsidR="002C333B" w:rsidRPr="00286F95" w:rsidRDefault="002C333B" w:rsidP="002C333B">
      <w:pPr>
        <w:ind w:firstLine="709"/>
        <w:jc w:val="both"/>
        <w:rPr>
          <w:b/>
        </w:rPr>
      </w:pPr>
      <w:r w:rsidRPr="00286F95">
        <w:rPr>
          <w:b/>
        </w:rPr>
        <w:t>Название практики:</w:t>
      </w:r>
    </w:p>
    <w:p w:rsidR="002C333B" w:rsidRPr="00286F95" w:rsidRDefault="002C333B" w:rsidP="002C333B">
      <w:pPr>
        <w:ind w:firstLine="709"/>
        <w:jc w:val="both"/>
        <w:rPr>
          <w:color w:val="000000"/>
          <w:shd w:val="clear" w:color="auto" w:fill="FFFFFF"/>
        </w:rPr>
      </w:pPr>
      <w:r w:rsidRPr="00286F95">
        <w:rPr>
          <w:color w:val="000000"/>
          <w:shd w:val="clear" w:color="auto" w:fill="FFFFFF"/>
        </w:rPr>
        <w:t>IT-архитектура промышленного предприятия: управление жизненным циклом продукта, изделия (</w:t>
      </w:r>
      <w:r w:rsidRPr="00286F95">
        <w:rPr>
          <w:i/>
          <w:iCs/>
          <w:color w:val="000000"/>
          <w:shd w:val="clear" w:color="auto" w:fill="FFFFFF"/>
        </w:rPr>
        <w:t>Product Lifecycle Management, PLM</w:t>
      </w:r>
      <w:r w:rsidRPr="00286F95">
        <w:rPr>
          <w:color w:val="000000"/>
          <w:shd w:val="clear" w:color="auto" w:fill="FFFFFF"/>
        </w:rPr>
        <w:t>).</w:t>
      </w:r>
    </w:p>
    <w:p w:rsidR="002C333B" w:rsidRPr="00286F95" w:rsidRDefault="002C333B" w:rsidP="002C333B">
      <w:pPr>
        <w:ind w:firstLine="709"/>
        <w:jc w:val="both"/>
        <w:rPr>
          <w:b/>
        </w:rPr>
      </w:pPr>
      <w:r w:rsidRPr="00286F95">
        <w:rPr>
          <w:b/>
        </w:rPr>
        <w:t>Актуальность</w:t>
      </w:r>
    </w:p>
    <w:p w:rsidR="002C333B" w:rsidRPr="00286F95" w:rsidRDefault="002C333B" w:rsidP="002C333B">
      <w:pPr>
        <w:ind w:firstLine="709"/>
        <w:jc w:val="both"/>
      </w:pPr>
      <w:r w:rsidRPr="00286F95">
        <w:t xml:space="preserve">Показана актуальность </w:t>
      </w:r>
      <w:r w:rsidRPr="00286F95">
        <w:rPr>
          <w:color w:val="000000"/>
        </w:rPr>
        <w:t>клиентоориентированной стратегии, основанной на использовании передовых управленческих и информационных технологий, с помощью которых компания выстраивает взаимовыгодные отношения со своими клиентами</w:t>
      </w:r>
      <w:r w:rsidRPr="00286F95">
        <w:t>. Приведена общая классификация CAD/CAM/CAE-систем.</w:t>
      </w:r>
    </w:p>
    <w:p w:rsidR="002C333B" w:rsidRPr="00286F95" w:rsidRDefault="002C333B" w:rsidP="002C333B">
      <w:pPr>
        <w:ind w:firstLine="709"/>
        <w:jc w:val="both"/>
      </w:pPr>
      <w:r w:rsidRPr="00286F95">
        <w:t xml:space="preserve">В процессе выполнения практического занятия обучающиеся ознакомятся с основными сведениями о CAD/CAE/CAM/PDM/PLM системах. </w:t>
      </w:r>
    </w:p>
    <w:p w:rsidR="002C333B" w:rsidRPr="00286F95" w:rsidRDefault="002C333B" w:rsidP="002C333B">
      <w:pPr>
        <w:ind w:firstLine="709"/>
        <w:jc w:val="both"/>
      </w:pPr>
      <w:r w:rsidRPr="00286F95">
        <w:rPr>
          <w:b/>
        </w:rPr>
        <w:t>Целью практического занятия</w:t>
      </w:r>
      <w:r w:rsidRPr="00286F95">
        <w:t xml:space="preserve"> является </w:t>
      </w:r>
      <w:r w:rsidRPr="00286F95">
        <w:rPr>
          <w:bCs/>
        </w:rPr>
        <w:t xml:space="preserve">формирование </w:t>
      </w:r>
      <w:r w:rsidRPr="00286F95">
        <w:t xml:space="preserve">знаний в области основных понятий </w:t>
      </w:r>
      <w:r w:rsidRPr="00286F95">
        <w:rPr>
          <w:color w:val="000000"/>
        </w:rPr>
        <w:t xml:space="preserve">управления взаимоотношениями с клиентами,  </w:t>
      </w:r>
      <w:r w:rsidRPr="00286F95">
        <w:rPr>
          <w:shd w:val="clear" w:color="auto" w:fill="FFFFFF"/>
        </w:rPr>
        <w:t>автоматизированных систем, реализующих</w:t>
      </w:r>
      <w:r w:rsidRPr="00286F95">
        <w:rPr>
          <w:rStyle w:val="apple-converted-space"/>
          <w:shd w:val="clear" w:color="auto" w:fill="FFFFFF"/>
        </w:rPr>
        <w:t xml:space="preserve"> </w:t>
      </w:r>
      <w:hyperlink r:id="rId231" w:tooltip="Информационные технологии" w:history="1">
        <w:r w:rsidRPr="00286F95">
          <w:t>информационную технологию</w:t>
        </w:r>
      </w:hyperlink>
      <w:r w:rsidRPr="00286F95">
        <w:t xml:space="preserve"> </w:t>
      </w:r>
      <w:r w:rsidRPr="00286F95">
        <w:rPr>
          <w:shd w:val="clear" w:color="auto" w:fill="FFFFFF"/>
        </w:rPr>
        <w:t>выполнения функций проектирования</w:t>
      </w:r>
      <w:proofErr w:type="gramStart"/>
      <w:r w:rsidRPr="00286F95">
        <w:rPr>
          <w:shd w:val="clear" w:color="auto" w:fill="FFFFFF"/>
        </w:rPr>
        <w:t>.</w:t>
      </w:r>
      <w:r w:rsidRPr="00286F95">
        <w:t>.</w:t>
      </w:r>
      <w:proofErr w:type="gramEnd"/>
    </w:p>
    <w:p w:rsidR="002C333B" w:rsidRPr="00286F95" w:rsidRDefault="002C333B" w:rsidP="002C333B">
      <w:pPr>
        <w:ind w:firstLine="709"/>
        <w:jc w:val="both"/>
        <w:rPr>
          <w:b/>
        </w:rPr>
      </w:pPr>
      <w:r w:rsidRPr="00286F95">
        <w:rPr>
          <w:b/>
        </w:rPr>
        <w:t>Задачи</w:t>
      </w:r>
    </w:p>
    <w:p w:rsidR="002C333B" w:rsidRPr="00286F95" w:rsidRDefault="002C333B" w:rsidP="002C333B">
      <w:pPr>
        <w:ind w:firstLine="709"/>
        <w:jc w:val="both"/>
      </w:pPr>
      <w:r w:rsidRPr="00286F95">
        <w:t xml:space="preserve">1.Ознакомление с </w:t>
      </w:r>
      <w:r w:rsidRPr="00286F95">
        <w:rPr>
          <w:color w:val="000000"/>
        </w:rPr>
        <w:t>организационно-технической системой, предназначенной для автоматизации процесса проектирования, состоящей из персонала и комплекса технических, программных и других средств автоматизации его деятельности</w:t>
      </w:r>
      <w:r w:rsidRPr="00286F95">
        <w:t>;</w:t>
      </w:r>
    </w:p>
    <w:p w:rsidR="002C333B" w:rsidRPr="00286F95" w:rsidRDefault="002C333B" w:rsidP="002C333B">
      <w:pPr>
        <w:ind w:firstLine="709"/>
        <w:jc w:val="both"/>
      </w:pPr>
      <w:r w:rsidRPr="00286F95">
        <w:t xml:space="preserve">2.Ознакомление с программными пакетами, </w:t>
      </w:r>
      <w:proofErr w:type="gramStart"/>
      <w:r w:rsidRPr="00286F95">
        <w:t>предназначенным</w:t>
      </w:r>
      <w:proofErr w:type="gramEnd"/>
      <w:r w:rsidRPr="00286F95">
        <w:t xml:space="preserve"> для инженерных расчётов, анализа и симуляции физических процессов;</w:t>
      </w:r>
    </w:p>
    <w:p w:rsidR="002C333B" w:rsidRPr="00286F95" w:rsidRDefault="002C333B" w:rsidP="002C333B">
      <w:pPr>
        <w:ind w:firstLine="709"/>
        <w:jc w:val="both"/>
      </w:pPr>
      <w:r w:rsidRPr="00286F95">
        <w:t>3.Ознакомление с методами, применяемыми для расчета режимов энергосистемы.</w:t>
      </w:r>
    </w:p>
    <w:p w:rsidR="002C333B" w:rsidRPr="00286F95" w:rsidRDefault="002C333B" w:rsidP="002C333B">
      <w:pPr>
        <w:ind w:firstLine="709"/>
        <w:jc w:val="both"/>
      </w:pPr>
      <w:r w:rsidRPr="00286F95">
        <w:t xml:space="preserve">Практическое занятие направлено на формирование элементов компетенции </w:t>
      </w:r>
    </w:p>
    <w:p w:rsidR="002C333B" w:rsidRPr="00286F95" w:rsidRDefault="002C333B" w:rsidP="002C333B">
      <w:pPr>
        <w:ind w:firstLine="709"/>
        <w:jc w:val="both"/>
        <w:rPr>
          <w:b/>
        </w:rPr>
      </w:pPr>
      <w:r w:rsidRPr="00286F95">
        <w:rPr>
          <w:b/>
        </w:rPr>
        <w:t>Знание</w:t>
      </w:r>
    </w:p>
    <w:p w:rsidR="002C333B" w:rsidRPr="00286F95" w:rsidRDefault="002C333B" w:rsidP="002C333B">
      <w:pPr>
        <w:ind w:firstLine="709"/>
        <w:jc w:val="both"/>
      </w:pPr>
      <w:r w:rsidRPr="00286F95">
        <w:t xml:space="preserve"> </w:t>
      </w:r>
      <w:r w:rsidRPr="00286F95">
        <w:rPr>
          <w:rFonts w:eastAsia="SimSun"/>
          <w:color w:val="000000"/>
          <w:lang w:val="en-US"/>
        </w:rPr>
        <w:t>CALS</w:t>
      </w:r>
      <w:r w:rsidRPr="00286F95">
        <w:rPr>
          <w:rFonts w:eastAsia="SimSun"/>
          <w:color w:val="000000"/>
        </w:rPr>
        <w:t xml:space="preserve"> технологии, </w:t>
      </w:r>
      <w:r w:rsidRPr="00286F95">
        <w:rPr>
          <w:rFonts w:eastAsia="SimSun"/>
          <w:i/>
          <w:color w:val="000000"/>
        </w:rPr>
        <w:t>IT</w:t>
      </w:r>
      <w:r w:rsidRPr="00286F95">
        <w:rPr>
          <w:rFonts w:eastAsia="SimSun"/>
          <w:color w:val="000000"/>
        </w:rPr>
        <w:t>-архитектуру промышленного предприятия: управление жизненным циклом продукта, изделия (</w:t>
      </w:r>
      <w:r w:rsidRPr="00286F95">
        <w:rPr>
          <w:rFonts w:eastAsia="SimSun"/>
          <w:i/>
          <w:color w:val="000000"/>
        </w:rPr>
        <w:t>Product Lifecycle Management, PLM</w:t>
      </w:r>
      <w:r w:rsidRPr="00286F95">
        <w:rPr>
          <w:rFonts w:eastAsia="SimSun"/>
          <w:color w:val="000000"/>
        </w:rPr>
        <w:t>)</w:t>
      </w:r>
    </w:p>
    <w:p w:rsidR="002C333B" w:rsidRPr="00286F95" w:rsidRDefault="002C333B" w:rsidP="002C333B">
      <w:pPr>
        <w:ind w:firstLine="709"/>
        <w:jc w:val="both"/>
        <w:rPr>
          <w:b/>
        </w:rPr>
      </w:pPr>
      <w:r w:rsidRPr="00286F95">
        <w:rPr>
          <w:b/>
        </w:rPr>
        <w:t>Умение</w:t>
      </w:r>
    </w:p>
    <w:p w:rsidR="002C333B" w:rsidRPr="00286F95" w:rsidRDefault="002C333B" w:rsidP="002C333B">
      <w:pPr>
        <w:ind w:firstLine="709"/>
        <w:jc w:val="both"/>
      </w:pPr>
      <w:r w:rsidRPr="00286F95">
        <w:rPr>
          <w:rFonts w:eastAsia="SimSun"/>
          <w:color w:val="000000"/>
        </w:rPr>
        <w:t xml:space="preserve">осуществлять выбор </w:t>
      </w:r>
      <w:r w:rsidRPr="00286F95">
        <w:rPr>
          <w:rFonts w:eastAsia="SimSun"/>
          <w:i/>
          <w:color w:val="000000"/>
        </w:rPr>
        <w:t>IT</w:t>
      </w:r>
      <w:r w:rsidRPr="00286F95">
        <w:rPr>
          <w:rFonts w:eastAsia="SimSun"/>
          <w:color w:val="000000"/>
        </w:rPr>
        <w:t>-архитектуры современного промышленного предприятия исходя из его потребностей</w:t>
      </w:r>
    </w:p>
    <w:p w:rsidR="002C333B" w:rsidRPr="00286F95" w:rsidRDefault="002C333B" w:rsidP="002C333B">
      <w:pPr>
        <w:ind w:firstLine="709"/>
        <w:jc w:val="both"/>
        <w:rPr>
          <w:b/>
        </w:rPr>
      </w:pPr>
      <w:r w:rsidRPr="00286F95">
        <w:rPr>
          <w:b/>
        </w:rPr>
        <w:t>Владение</w:t>
      </w:r>
    </w:p>
    <w:p w:rsidR="002C333B" w:rsidRPr="00286F95" w:rsidRDefault="002C333B" w:rsidP="002C333B">
      <w:pPr>
        <w:ind w:firstLine="709"/>
        <w:jc w:val="both"/>
      </w:pPr>
      <w:r w:rsidRPr="00286F95">
        <w:rPr>
          <w:color w:val="000000"/>
        </w:rPr>
        <w:t>навыком анализа и оптимизации жизненного цикла продукции.</w:t>
      </w:r>
    </w:p>
    <w:p w:rsidR="002C333B" w:rsidRPr="00286F95" w:rsidRDefault="002C333B" w:rsidP="002C333B">
      <w:pPr>
        <w:shd w:val="clear" w:color="auto" w:fill="FFFFFF"/>
        <w:ind w:left="150" w:right="150" w:firstLine="558"/>
        <w:jc w:val="both"/>
      </w:pPr>
      <w:r w:rsidRPr="00286F95">
        <w:t>Задание 1. Приведите основные направления базовых функциональных возможностей PDM-систем.</w:t>
      </w:r>
    </w:p>
    <w:p w:rsidR="002C333B" w:rsidRPr="00286F95" w:rsidRDefault="002C333B" w:rsidP="002C333B">
      <w:pPr>
        <w:shd w:val="clear" w:color="auto" w:fill="FFFFFF"/>
        <w:ind w:left="150" w:right="150" w:firstLine="558"/>
        <w:jc w:val="both"/>
      </w:pPr>
      <w:r w:rsidRPr="00286F95">
        <w:t>Дано: Технологии PDM-систем:</w:t>
      </w:r>
    </w:p>
    <w:p w:rsidR="002C333B" w:rsidRPr="00286F95" w:rsidRDefault="002C333B" w:rsidP="002C333B">
      <w:pPr>
        <w:numPr>
          <w:ilvl w:val="0"/>
          <w:numId w:val="14"/>
        </w:numPr>
        <w:shd w:val="clear" w:color="auto" w:fill="FFFFFF"/>
        <w:ind w:left="150" w:right="150" w:firstLine="559"/>
      </w:pPr>
      <w:r w:rsidRPr="00286F95">
        <w:t>управление инженерными данными (engineering data management — EDM)</w:t>
      </w:r>
    </w:p>
    <w:p w:rsidR="002C333B" w:rsidRPr="00286F95" w:rsidRDefault="002C333B" w:rsidP="002C333B">
      <w:pPr>
        <w:numPr>
          <w:ilvl w:val="0"/>
          <w:numId w:val="14"/>
        </w:numPr>
        <w:shd w:val="clear" w:color="auto" w:fill="FFFFFF"/>
        <w:ind w:left="150" w:right="150" w:firstLine="559"/>
      </w:pPr>
      <w:r w:rsidRPr="00286F95">
        <w:t>управление документами</w:t>
      </w:r>
    </w:p>
    <w:p w:rsidR="002C333B" w:rsidRPr="00286F95" w:rsidRDefault="002C333B" w:rsidP="002C333B">
      <w:pPr>
        <w:numPr>
          <w:ilvl w:val="0"/>
          <w:numId w:val="14"/>
        </w:numPr>
        <w:shd w:val="clear" w:color="auto" w:fill="FFFFFF"/>
        <w:ind w:left="150" w:right="150" w:firstLine="559"/>
      </w:pPr>
      <w:r w:rsidRPr="00286F95">
        <w:t>управление информацией об изделии (product information management — PIM)</w:t>
      </w:r>
    </w:p>
    <w:p w:rsidR="002C333B" w:rsidRPr="00286F95" w:rsidRDefault="002C333B" w:rsidP="002C333B">
      <w:pPr>
        <w:numPr>
          <w:ilvl w:val="0"/>
          <w:numId w:val="14"/>
        </w:numPr>
        <w:shd w:val="clear" w:color="auto" w:fill="FFFFFF"/>
        <w:ind w:left="150" w:right="150" w:firstLine="559"/>
      </w:pPr>
      <w:r w:rsidRPr="00286F95">
        <w:t>управление техническими данными (technical data management — TDM)</w:t>
      </w:r>
    </w:p>
    <w:p w:rsidR="002C333B" w:rsidRPr="00286F95" w:rsidRDefault="002C333B" w:rsidP="002C333B">
      <w:pPr>
        <w:numPr>
          <w:ilvl w:val="0"/>
          <w:numId w:val="14"/>
        </w:numPr>
        <w:shd w:val="clear" w:color="auto" w:fill="FFFFFF"/>
        <w:ind w:left="150" w:right="150" w:firstLine="559"/>
      </w:pPr>
      <w:r w:rsidRPr="00286F95">
        <w:t>управление технической информацией (technical information management — TIM)</w:t>
      </w:r>
    </w:p>
    <w:p w:rsidR="002C333B" w:rsidRPr="00286F95" w:rsidRDefault="002C333B" w:rsidP="002C333B">
      <w:pPr>
        <w:numPr>
          <w:ilvl w:val="0"/>
          <w:numId w:val="14"/>
        </w:numPr>
        <w:shd w:val="clear" w:color="auto" w:fill="FFFFFF"/>
        <w:ind w:left="150" w:right="150" w:firstLine="559"/>
      </w:pPr>
      <w:r w:rsidRPr="00286F95">
        <w:t>управление изображениями и манипулирование информацией, всесторонне определяющей конкретное изделие.</w:t>
      </w:r>
    </w:p>
    <w:p w:rsidR="002C333B" w:rsidRPr="00286F95" w:rsidRDefault="002C333B" w:rsidP="002C333B">
      <w:pPr>
        <w:shd w:val="clear" w:color="auto" w:fill="FFFFFF"/>
        <w:ind w:right="150" w:firstLine="709"/>
      </w:pPr>
      <w:r w:rsidRPr="00286F95">
        <w:rPr>
          <w:b/>
          <w:caps/>
        </w:rPr>
        <w:t>ПРИМЕР ВЫПОЛНЕНИЯ ЗАДАНИЯ 1</w:t>
      </w:r>
    </w:p>
    <w:p w:rsidR="002C333B" w:rsidRPr="00286F95" w:rsidRDefault="002C333B" w:rsidP="002C333B">
      <w:pPr>
        <w:shd w:val="clear" w:color="auto" w:fill="FFFFFF"/>
        <w:ind w:right="150" w:firstLine="709"/>
        <w:jc w:val="both"/>
      </w:pPr>
      <w:r w:rsidRPr="00286F95">
        <w:t>Базовые функциональные возможности PDM-систем охватывают следующие основные направления:</w:t>
      </w:r>
    </w:p>
    <w:p w:rsidR="002C333B" w:rsidRPr="00286F95" w:rsidRDefault="002C333B" w:rsidP="002C333B">
      <w:pPr>
        <w:numPr>
          <w:ilvl w:val="0"/>
          <w:numId w:val="15"/>
        </w:numPr>
        <w:shd w:val="clear" w:color="auto" w:fill="FFFFFF"/>
        <w:ind w:left="0" w:right="150" w:firstLine="709"/>
      </w:pPr>
      <w:r w:rsidRPr="00286F95">
        <w:t>управление хранением данных и документами</w:t>
      </w:r>
    </w:p>
    <w:p w:rsidR="002C333B" w:rsidRPr="00286F95" w:rsidRDefault="002C333B" w:rsidP="002C333B">
      <w:pPr>
        <w:numPr>
          <w:ilvl w:val="0"/>
          <w:numId w:val="15"/>
        </w:numPr>
        <w:shd w:val="clear" w:color="auto" w:fill="FFFFFF"/>
        <w:ind w:left="0" w:right="150" w:firstLine="709"/>
      </w:pPr>
      <w:r w:rsidRPr="00286F95">
        <w:t>управление потоками работ и процессами</w:t>
      </w:r>
    </w:p>
    <w:p w:rsidR="002C333B" w:rsidRPr="00286F95" w:rsidRDefault="002C333B" w:rsidP="002C333B">
      <w:pPr>
        <w:numPr>
          <w:ilvl w:val="0"/>
          <w:numId w:val="15"/>
        </w:numPr>
        <w:shd w:val="clear" w:color="auto" w:fill="FFFFFF"/>
        <w:ind w:left="0" w:right="150" w:firstLine="709"/>
      </w:pPr>
      <w:r w:rsidRPr="00286F95">
        <w:t>управление структурой продукта</w:t>
      </w:r>
    </w:p>
    <w:p w:rsidR="002C333B" w:rsidRPr="00286F95" w:rsidRDefault="002C333B" w:rsidP="002C333B">
      <w:pPr>
        <w:numPr>
          <w:ilvl w:val="0"/>
          <w:numId w:val="15"/>
        </w:numPr>
        <w:shd w:val="clear" w:color="auto" w:fill="FFFFFF"/>
        <w:ind w:left="0" w:right="150" w:firstLine="709"/>
      </w:pPr>
      <w:r w:rsidRPr="00286F95">
        <w:lastRenderedPageBreak/>
        <w:t>автоматизация генерации выборок и отчетов</w:t>
      </w:r>
    </w:p>
    <w:p w:rsidR="002C333B" w:rsidRPr="00286F95" w:rsidRDefault="002C333B" w:rsidP="002C333B">
      <w:pPr>
        <w:numPr>
          <w:ilvl w:val="0"/>
          <w:numId w:val="15"/>
        </w:numPr>
        <w:shd w:val="clear" w:color="auto" w:fill="FFFFFF"/>
        <w:ind w:left="0" w:right="150" w:firstLine="709"/>
      </w:pPr>
      <w:r w:rsidRPr="00286F95">
        <w:t>механизм авторизации</w:t>
      </w:r>
    </w:p>
    <w:p w:rsidR="002C333B" w:rsidRPr="00286F95" w:rsidRDefault="002C333B" w:rsidP="002C333B">
      <w:pPr>
        <w:pStyle w:val="a5"/>
        <w:spacing w:before="0" w:beforeAutospacing="0" w:after="0" w:afterAutospacing="0"/>
        <w:ind w:right="-5" w:firstLine="709"/>
        <w:jc w:val="both"/>
      </w:pPr>
      <w:r w:rsidRPr="00286F95">
        <w:rPr>
          <w:rStyle w:val="a3"/>
        </w:rPr>
        <w:t xml:space="preserve">Задание 2. Приведите схематично </w:t>
      </w:r>
      <w:r w:rsidRPr="00286F95">
        <w:t>сквозные САПР (CAD/CAM/CAE) и их связь с системами PDM и PLM.</w:t>
      </w:r>
    </w:p>
    <w:p w:rsidR="002C333B" w:rsidRPr="00286F95" w:rsidRDefault="002C333B" w:rsidP="002C333B">
      <w:pPr>
        <w:pStyle w:val="a5"/>
        <w:spacing w:before="0" w:beforeAutospacing="0" w:after="0" w:afterAutospacing="0"/>
        <w:ind w:right="-5" w:firstLine="709"/>
        <w:jc w:val="both"/>
        <w:rPr>
          <w:rStyle w:val="a3"/>
          <w:b w:val="0"/>
        </w:rPr>
      </w:pPr>
      <w:r w:rsidRPr="00286F95">
        <w:rPr>
          <w:rStyle w:val="a3"/>
          <w:b w:val="0"/>
        </w:rPr>
        <w:t>Дано:</w:t>
      </w:r>
    </w:p>
    <w:p w:rsidR="002C333B" w:rsidRPr="00286F95" w:rsidRDefault="002C333B" w:rsidP="002C333B">
      <w:pPr>
        <w:pStyle w:val="a5"/>
        <w:spacing w:before="0" w:beforeAutospacing="0" w:after="0" w:afterAutospacing="0"/>
        <w:ind w:right="-5" w:firstLine="720"/>
        <w:jc w:val="both"/>
      </w:pPr>
      <w:r w:rsidRPr="00286F95">
        <w:t xml:space="preserve">Общее название систем первого и второго уровней – трехмерные системы. Проектирование происходит на уровне твердотельных моделей с привлечением мощных конструкторско-технологических библиотек, с использованием современного математического аппарата для проведения необходимых расчетов. Эти системы позволяют с помощью средств анимации имитировать перемещение в пространстве рабочих органов изделия (например, манипуляторов роботов). Они отслеживают траекторию движения инструмента при разработке и контроле технологического процесса изготовления спроектированного изделия. Такие системы называются САПР/АСТПП (Системы Автоматизированного </w:t>
      </w:r>
      <w:proofErr w:type="gramStart"/>
      <w:r w:rsidRPr="00286F95">
        <w:t>Проектирования</w:t>
      </w:r>
      <w:proofErr w:type="gramEnd"/>
      <w:r w:rsidRPr="00286F95">
        <w:t>/ Автоматизированные Системы Технологической Подготовки Производства), иначе говоря – сквозные САПР (CAD/CAM/CAE).</w:t>
      </w:r>
    </w:p>
    <w:p w:rsidR="002C333B" w:rsidRPr="00286F95" w:rsidRDefault="002C333B" w:rsidP="002C333B">
      <w:pPr>
        <w:pStyle w:val="a5"/>
        <w:spacing w:before="0" w:beforeAutospacing="0" w:after="0" w:afterAutospacing="0"/>
        <w:ind w:right="-5" w:firstLine="720"/>
        <w:jc w:val="both"/>
      </w:pPr>
      <w:r w:rsidRPr="00286F95">
        <w:t>Системы CAD/CAM/CAE позволяют в масштабе целого предприятия логически связывать всю информацию об изделии, обеспечивать быструю обработку и доступ к ней пользователей, работающих в разнородных системах.</w:t>
      </w:r>
    </w:p>
    <w:p w:rsidR="002C333B" w:rsidRPr="00286F95" w:rsidRDefault="002C333B" w:rsidP="002C333B">
      <w:pPr>
        <w:pStyle w:val="a5"/>
        <w:spacing w:before="0" w:beforeAutospacing="0" w:after="0" w:afterAutospacing="0"/>
        <w:ind w:right="-5" w:firstLine="720"/>
        <w:jc w:val="both"/>
      </w:pPr>
      <w:r w:rsidRPr="00286F95">
        <w:t>Создаваемая системой модель основана на интеграции данных и представляет собой полное электронное описание изделия, где присутствуют конструкторская, технологическая, производственная и др. базы данных по изделию. Это обеспечивает значительное улучшение качества, снижение себестоимости и сокращение сроков выпуска изделия на рынок.</w:t>
      </w:r>
    </w:p>
    <w:p w:rsidR="002C333B" w:rsidRPr="00286F95" w:rsidRDefault="002C333B" w:rsidP="002C333B">
      <w:pPr>
        <w:pStyle w:val="a5"/>
        <w:spacing w:before="0" w:beforeAutospacing="0" w:after="0" w:afterAutospacing="0"/>
        <w:ind w:right="-5" w:firstLine="720"/>
        <w:jc w:val="both"/>
      </w:pPr>
      <w:r w:rsidRPr="00286F95">
        <w:t>Для проектирования систем электроснабжения (СЭ) возможно применение САПР из других отраслей производства, но специфические особенности систем электроснабжения как сложных технических систем требуют несколько другого подхода в проектировании.</w:t>
      </w:r>
    </w:p>
    <w:p w:rsidR="002C333B" w:rsidRPr="00286F95" w:rsidRDefault="002C333B" w:rsidP="002C333B">
      <w:pPr>
        <w:pStyle w:val="a5"/>
        <w:spacing w:before="0" w:beforeAutospacing="0" w:after="0" w:afterAutospacing="0"/>
        <w:ind w:right="-5" w:firstLine="720"/>
        <w:jc w:val="both"/>
        <w:rPr>
          <w:b/>
          <w:caps/>
        </w:rPr>
      </w:pPr>
      <w:r w:rsidRPr="00286F95">
        <w:rPr>
          <w:b/>
          <w:caps/>
        </w:rPr>
        <w:t>ПРИМЕР ВЫПОЛНЕНИЯ ЗАДАНИЯ 2</w:t>
      </w:r>
    </w:p>
    <w:p w:rsidR="002C333B" w:rsidRPr="00286F95" w:rsidRDefault="00D84582" w:rsidP="002C333B">
      <w:pPr>
        <w:pStyle w:val="a5"/>
        <w:spacing w:before="0" w:beforeAutospacing="0" w:after="0" w:afterAutospacing="0"/>
        <w:ind w:right="-5" w:firstLine="142"/>
        <w:jc w:val="center"/>
      </w:pPr>
      <w:r>
        <w:rPr>
          <w:noProof/>
        </w:rPr>
        <w:drawing>
          <wp:inline distT="0" distB="0" distL="0" distR="0">
            <wp:extent cx="3762375" cy="2333625"/>
            <wp:effectExtent l="0" t="0" r="9525" b="9525"/>
            <wp:docPr id="133" name="Рисунок 133" descr="f6676d8a01da9640575d753749470dfa-80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f6676d8a01da9640575d753749470dfa-800x"/>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rsidR="002C333B" w:rsidRPr="00E06DD2" w:rsidRDefault="002C333B" w:rsidP="002C333B">
      <w:pPr>
        <w:ind w:firstLine="709"/>
        <w:rPr>
          <w:b/>
        </w:rPr>
      </w:pPr>
      <w:r w:rsidRPr="00E06DD2">
        <w:rPr>
          <w:b/>
        </w:rPr>
        <w:t>Контрольные вопросы:</w:t>
      </w:r>
    </w:p>
    <w:p w:rsidR="002C333B" w:rsidRPr="00286F95" w:rsidRDefault="00E06DD2" w:rsidP="00E06DD2">
      <w:pPr>
        <w:ind w:left="360"/>
        <w:jc w:val="both"/>
      </w:pPr>
      <w:r>
        <w:t xml:space="preserve">1. </w:t>
      </w:r>
      <w:r w:rsidR="002C333B" w:rsidRPr="00286F95">
        <w:t>Какие системы, позволяют создавать трехмерную электронную модель объекта, которая дает возможность решения задач его моделирования вплоть до момента изготовления?</w:t>
      </w:r>
    </w:p>
    <w:p w:rsidR="002C333B" w:rsidRPr="00286F95" w:rsidRDefault="00E06DD2" w:rsidP="00E06DD2">
      <w:pPr>
        <w:ind w:left="360"/>
      </w:pPr>
      <w:r>
        <w:t xml:space="preserve">2. </w:t>
      </w:r>
      <w:r w:rsidR="002C333B" w:rsidRPr="00286F95">
        <w:t>Какие системы, поддерживают концепцию полного электронного описания объекта?</w:t>
      </w:r>
    </w:p>
    <w:p w:rsidR="002C333B" w:rsidRPr="00286F95" w:rsidRDefault="00E06DD2" w:rsidP="00E06DD2">
      <w:pPr>
        <w:ind w:left="360"/>
        <w:jc w:val="both"/>
      </w:pPr>
      <w:r>
        <w:t xml:space="preserve">3. </w:t>
      </w:r>
      <w:r w:rsidR="002C333B" w:rsidRPr="00286F95">
        <w:t>Какая организационно-техническая система, обеспечивает управление всей информацией об изделии и связанных с ним процессах на протяжении всего его жизненного цикла, начиная с проектирования и производства до снятия с эксплуатации?</w:t>
      </w:r>
    </w:p>
    <w:p w:rsidR="002C333B" w:rsidRPr="00286F95" w:rsidRDefault="002C333B" w:rsidP="002C333B">
      <w:pPr>
        <w:ind w:firstLine="709"/>
        <w:jc w:val="both"/>
        <w:rPr>
          <w:b/>
        </w:rPr>
      </w:pPr>
      <w:r>
        <w:rPr>
          <w:b/>
        </w:rPr>
        <w:br w:type="page"/>
      </w:r>
      <w:r w:rsidRPr="00286F95">
        <w:rPr>
          <w:b/>
        </w:rPr>
        <w:lastRenderedPageBreak/>
        <w:t>Критерий оценивания</w:t>
      </w:r>
    </w:p>
    <w:tbl>
      <w:tblPr>
        <w:tblW w:w="8789"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30"/>
        <w:gridCol w:w="1559"/>
      </w:tblGrid>
      <w:tr w:rsidR="002C333B" w:rsidRPr="00286F95" w:rsidTr="0026190D">
        <w:tc>
          <w:tcPr>
            <w:tcW w:w="7230" w:type="dxa"/>
            <w:tcBorders>
              <w:top w:val="single" w:sz="4" w:space="0" w:color="auto"/>
              <w:left w:val="single" w:sz="4" w:space="0" w:color="auto"/>
              <w:bottom w:val="single" w:sz="4" w:space="0" w:color="auto"/>
              <w:right w:val="single" w:sz="4" w:space="0" w:color="auto"/>
            </w:tcBorders>
          </w:tcPr>
          <w:p w:rsidR="002C333B" w:rsidRPr="00286F95" w:rsidRDefault="002C333B" w:rsidP="002C333B">
            <w:r w:rsidRPr="00286F95">
              <w:t>Задание не решено или решено методологически неверно, основные направления PDM-систем не указаны, схема представлена не верно</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6190D">
            <w:pPr>
              <w:jc w:val="both"/>
            </w:pPr>
            <w:r w:rsidRPr="00286F95">
              <w:t>0 баллов</w:t>
            </w:r>
          </w:p>
        </w:tc>
      </w:tr>
      <w:tr w:rsidR="002C333B" w:rsidRPr="00286F95" w:rsidTr="0026190D">
        <w:tc>
          <w:tcPr>
            <w:tcW w:w="7230"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Задание выполнено в соответствии с технологией, но в процессе зарисовки схемы допущены ошибки в связях систем.</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6190D">
            <w:pPr>
              <w:jc w:val="both"/>
            </w:pPr>
            <w:r w:rsidRPr="00286F95">
              <w:t>1 балл</w:t>
            </w:r>
          </w:p>
        </w:tc>
      </w:tr>
      <w:tr w:rsidR="002C333B" w:rsidRPr="00286F95" w:rsidTr="0026190D">
        <w:tc>
          <w:tcPr>
            <w:tcW w:w="7230"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 xml:space="preserve">Задание </w:t>
            </w:r>
            <w:proofErr w:type="gramStart"/>
            <w:r w:rsidRPr="00286F95">
              <w:t>выполнено</w:t>
            </w:r>
            <w:proofErr w:type="gramEnd"/>
            <w:r w:rsidRPr="00286F95">
              <w:t xml:space="preserve"> верно, базовые функциональные возможности PDM-систем приведены, но связи CAD/CAM/CAE систем с системой </w:t>
            </w:r>
            <w:r w:rsidRPr="00286F95">
              <w:rPr>
                <w:lang w:val="en-US"/>
              </w:rPr>
              <w:t>PDM</w:t>
            </w:r>
            <w:r w:rsidRPr="00286F95">
              <w:t xml:space="preserve"> не показаны</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6190D">
            <w:pPr>
              <w:jc w:val="both"/>
            </w:pPr>
            <w:r w:rsidRPr="00286F95">
              <w:t>2 балла</w:t>
            </w:r>
          </w:p>
        </w:tc>
      </w:tr>
      <w:tr w:rsidR="002C333B" w:rsidRPr="00286F95" w:rsidTr="0026190D">
        <w:tc>
          <w:tcPr>
            <w:tcW w:w="7230"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 xml:space="preserve">Задание </w:t>
            </w:r>
            <w:proofErr w:type="gramStart"/>
            <w:r w:rsidRPr="00286F95">
              <w:t>выполнено</w:t>
            </w:r>
            <w:proofErr w:type="gramEnd"/>
            <w:r w:rsidRPr="00286F95">
              <w:t xml:space="preserve"> верно, основные направления PDM-систем  указаны, схема нарисована правильно</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6190D">
            <w:pPr>
              <w:jc w:val="both"/>
            </w:pPr>
            <w:r w:rsidRPr="00286F95">
              <w:t>3 балла</w:t>
            </w:r>
          </w:p>
        </w:tc>
      </w:tr>
    </w:tbl>
    <w:p w:rsidR="002C333B" w:rsidRPr="00286F95" w:rsidRDefault="002C333B" w:rsidP="002C333B">
      <w:pPr>
        <w:ind w:left="720"/>
      </w:pPr>
      <w:r w:rsidRPr="00286F95">
        <w:t>Решение задачи засчитывается, если набрано 2 или 3 балла.</w:t>
      </w:r>
    </w:p>
    <w:p w:rsidR="002C333B" w:rsidRPr="00286F95" w:rsidRDefault="002C333B" w:rsidP="002C333B">
      <w:pPr>
        <w:ind w:firstLine="709"/>
        <w:jc w:val="both"/>
        <w:rPr>
          <w:b/>
        </w:rPr>
      </w:pPr>
      <w:r w:rsidRPr="00286F95">
        <w:rPr>
          <w:b/>
        </w:rPr>
        <w:t>Тема 3.1.2. Кейс задание</w:t>
      </w:r>
      <w:r w:rsidRPr="00286F95">
        <w:rPr>
          <w:color w:val="000000"/>
          <w:shd w:val="clear" w:color="auto" w:fill="FFFFFF"/>
        </w:rPr>
        <w:t xml:space="preserve"> </w:t>
      </w:r>
      <w:r w:rsidRPr="00286F95">
        <w:rPr>
          <w:b/>
        </w:rPr>
        <w:t>Планирование и подготовка производства (MES, PDM). Закупка материалов и комплектующих (SCM, PDM).</w:t>
      </w:r>
    </w:p>
    <w:p w:rsidR="002C333B" w:rsidRPr="00286F95" w:rsidRDefault="002C333B" w:rsidP="002C333B">
      <w:pPr>
        <w:ind w:firstLine="709"/>
        <w:jc w:val="both"/>
        <w:rPr>
          <w:b/>
        </w:rPr>
      </w:pPr>
      <w:r w:rsidRPr="00286F95">
        <w:rPr>
          <w:b/>
        </w:rPr>
        <w:t>Название практики:</w:t>
      </w:r>
    </w:p>
    <w:p w:rsidR="002C333B" w:rsidRPr="00286F95" w:rsidRDefault="002C333B" w:rsidP="002C333B">
      <w:pPr>
        <w:ind w:firstLine="709"/>
        <w:jc w:val="both"/>
        <w:rPr>
          <w:bCs/>
          <w:color w:val="000000"/>
        </w:rPr>
      </w:pPr>
      <w:r w:rsidRPr="00286F95">
        <w:rPr>
          <w:bCs/>
        </w:rPr>
        <w:t>Планирование и подготовка производства (MES, PDM).</w:t>
      </w:r>
      <w:r w:rsidRPr="00286F95">
        <w:rPr>
          <w:bCs/>
          <w:color w:val="000000"/>
        </w:rPr>
        <w:t xml:space="preserve"> Закупка материалов и комплектующих (SCM, PDM)</w:t>
      </w:r>
    </w:p>
    <w:p w:rsidR="002C333B" w:rsidRPr="00286F95" w:rsidRDefault="002C333B" w:rsidP="002C333B">
      <w:pPr>
        <w:ind w:firstLine="709"/>
        <w:jc w:val="both"/>
        <w:rPr>
          <w:b/>
        </w:rPr>
      </w:pPr>
      <w:r w:rsidRPr="00286F95">
        <w:rPr>
          <w:b/>
        </w:rPr>
        <w:t>Актуальность</w:t>
      </w:r>
    </w:p>
    <w:p w:rsidR="002C333B" w:rsidRPr="00286F95" w:rsidRDefault="002C333B" w:rsidP="002C333B">
      <w:pPr>
        <w:ind w:firstLine="709"/>
        <w:jc w:val="both"/>
      </w:pPr>
      <w:r w:rsidRPr="00286F95">
        <w:t xml:space="preserve">Показана актуальность планирования деятельности с учётом особенностей стадий и этапов жизненного цикла, позволяющая обеспечить безопасность продукции, уменьшить издержки, рационально спланировать работы на разных стадиях жизненного цикла изделий. Описана </w:t>
      </w:r>
      <w:r w:rsidRPr="00286F95">
        <w:rPr>
          <w:shd w:val="clear" w:color="auto" w:fill="FFFFFF"/>
        </w:rPr>
        <w:t>PDM-система.  Приведен с</w:t>
      </w:r>
      <w:r w:rsidRPr="00286F95">
        <w:t xml:space="preserve">остав </w:t>
      </w:r>
      <w:r w:rsidRPr="00286F95">
        <w:rPr>
          <w:lang w:val="en-US"/>
        </w:rPr>
        <w:t>SCM</w:t>
      </w:r>
      <w:r w:rsidRPr="00286F95">
        <w:t xml:space="preserve"> системы.</w:t>
      </w:r>
    </w:p>
    <w:p w:rsidR="002C333B" w:rsidRPr="00286F95" w:rsidRDefault="002C333B" w:rsidP="002C333B">
      <w:pPr>
        <w:ind w:firstLine="709"/>
        <w:jc w:val="both"/>
      </w:pPr>
      <w:r w:rsidRPr="00286F95">
        <w:t xml:space="preserve">В процессе выполнения практического занятия обучающиеся ознакомятся с </w:t>
      </w:r>
      <w:hyperlink r:id="rId233" w:history="1">
        <w:r w:rsidRPr="00286F95">
          <w:t>процессами технологической подготовки производства</w:t>
        </w:r>
      </w:hyperlink>
      <w:r w:rsidRPr="00286F95">
        <w:t xml:space="preserve">. </w:t>
      </w:r>
    </w:p>
    <w:p w:rsidR="002C333B" w:rsidRPr="00286F95" w:rsidRDefault="002C333B" w:rsidP="002C333B">
      <w:pPr>
        <w:ind w:firstLine="709"/>
        <w:jc w:val="both"/>
      </w:pPr>
      <w:r w:rsidRPr="00286F95">
        <w:rPr>
          <w:b/>
        </w:rPr>
        <w:t>Целью практического занятия</w:t>
      </w:r>
      <w:r w:rsidRPr="00286F95">
        <w:t xml:space="preserve"> является </w:t>
      </w:r>
      <w:r w:rsidRPr="00286F95">
        <w:rPr>
          <w:bCs/>
        </w:rPr>
        <w:t xml:space="preserve">формирование </w:t>
      </w:r>
      <w:r w:rsidRPr="00286F95">
        <w:t xml:space="preserve">знаний в области основных понятий </w:t>
      </w:r>
      <w:r w:rsidRPr="00286F95">
        <w:rPr>
          <w:color w:val="000000"/>
        </w:rPr>
        <w:t xml:space="preserve">управления взаимоотношениями с клиентами,  </w:t>
      </w:r>
      <w:r w:rsidRPr="00286F95">
        <w:rPr>
          <w:shd w:val="clear" w:color="auto" w:fill="FFFFFF"/>
        </w:rPr>
        <w:t>автоматизированных систем, реализующих</w:t>
      </w:r>
      <w:r w:rsidRPr="00286F95">
        <w:rPr>
          <w:rStyle w:val="apple-converted-space"/>
          <w:shd w:val="clear" w:color="auto" w:fill="FFFFFF"/>
        </w:rPr>
        <w:t xml:space="preserve"> </w:t>
      </w:r>
      <w:hyperlink r:id="rId234" w:tooltip="Информационные технологии" w:history="1">
        <w:r w:rsidRPr="00286F95">
          <w:t>информационную технологию</w:t>
        </w:r>
      </w:hyperlink>
      <w:r w:rsidRPr="00286F95">
        <w:t xml:space="preserve"> </w:t>
      </w:r>
      <w:r w:rsidRPr="00286F95">
        <w:rPr>
          <w:shd w:val="clear" w:color="auto" w:fill="FFFFFF"/>
        </w:rPr>
        <w:t>выполнения функций проектирования</w:t>
      </w:r>
      <w:proofErr w:type="gramStart"/>
      <w:r w:rsidRPr="00286F95">
        <w:rPr>
          <w:shd w:val="clear" w:color="auto" w:fill="FFFFFF"/>
        </w:rPr>
        <w:t>.</w:t>
      </w:r>
      <w:r w:rsidRPr="00286F95">
        <w:t>.</w:t>
      </w:r>
      <w:proofErr w:type="gramEnd"/>
    </w:p>
    <w:p w:rsidR="002C333B" w:rsidRPr="00286F95" w:rsidRDefault="002C333B" w:rsidP="002C333B">
      <w:pPr>
        <w:ind w:firstLine="709"/>
        <w:jc w:val="both"/>
        <w:rPr>
          <w:b/>
        </w:rPr>
      </w:pPr>
      <w:r w:rsidRPr="00286F95">
        <w:rPr>
          <w:b/>
        </w:rPr>
        <w:t>Задачи</w:t>
      </w:r>
    </w:p>
    <w:p w:rsidR="002C333B" w:rsidRPr="00286F95" w:rsidRDefault="002C333B" w:rsidP="002C333B">
      <w:pPr>
        <w:ind w:firstLine="709"/>
        <w:jc w:val="both"/>
      </w:pPr>
      <w:r w:rsidRPr="00286F95">
        <w:t xml:space="preserve">1.Ознакомление с </w:t>
      </w:r>
      <w:r w:rsidRPr="00286F95">
        <w:rPr>
          <w:color w:val="000000"/>
        </w:rPr>
        <w:t>организационно-технической системой, предназначенной для автоматизации процесса проектирования, состоящей из персонала и комплекса технических, программных и других средств автоматизации его деятельности</w:t>
      </w:r>
      <w:r w:rsidRPr="00286F95">
        <w:t>;</w:t>
      </w:r>
    </w:p>
    <w:p w:rsidR="002C333B" w:rsidRPr="00286F95" w:rsidRDefault="002C333B" w:rsidP="002C333B">
      <w:pPr>
        <w:ind w:firstLine="709"/>
        <w:jc w:val="both"/>
      </w:pPr>
      <w:r w:rsidRPr="00286F95">
        <w:t xml:space="preserve">2.Ознакомление с программными пакетами, </w:t>
      </w:r>
      <w:proofErr w:type="gramStart"/>
      <w:r w:rsidRPr="00286F95">
        <w:t>предназначенным</w:t>
      </w:r>
      <w:proofErr w:type="gramEnd"/>
      <w:r w:rsidRPr="00286F95">
        <w:t xml:space="preserve"> для инженерных расчётов, анализа и симуляции физических процессов;</w:t>
      </w:r>
    </w:p>
    <w:p w:rsidR="002C333B" w:rsidRPr="00286F95" w:rsidRDefault="002C333B" w:rsidP="002C333B">
      <w:pPr>
        <w:ind w:firstLine="709"/>
        <w:jc w:val="both"/>
      </w:pPr>
      <w:r w:rsidRPr="00286F95">
        <w:t>3.Ознакомление с методами, применяемыми для расчета режимов энергосистемы.</w:t>
      </w:r>
    </w:p>
    <w:p w:rsidR="002C333B" w:rsidRPr="00286F95" w:rsidRDefault="002C333B" w:rsidP="002C333B">
      <w:pPr>
        <w:ind w:firstLine="709"/>
        <w:jc w:val="both"/>
      </w:pPr>
      <w:r w:rsidRPr="00286F95">
        <w:t xml:space="preserve">Практическое занятие направлено на формирование элементов компетенции </w:t>
      </w:r>
    </w:p>
    <w:p w:rsidR="002C333B" w:rsidRPr="00286F95" w:rsidRDefault="002C333B" w:rsidP="002C333B">
      <w:pPr>
        <w:ind w:firstLine="709"/>
        <w:jc w:val="both"/>
        <w:rPr>
          <w:b/>
        </w:rPr>
      </w:pPr>
      <w:r w:rsidRPr="00286F95">
        <w:rPr>
          <w:b/>
        </w:rPr>
        <w:t>Знание</w:t>
      </w:r>
    </w:p>
    <w:p w:rsidR="002C333B" w:rsidRPr="00286F95" w:rsidRDefault="002C333B" w:rsidP="002C333B">
      <w:pPr>
        <w:ind w:firstLine="709"/>
        <w:jc w:val="both"/>
      </w:pPr>
      <w:r w:rsidRPr="00286F95">
        <w:t xml:space="preserve"> </w:t>
      </w:r>
      <w:r w:rsidRPr="00286F95">
        <w:rPr>
          <w:rFonts w:eastAsia="SimSun"/>
          <w:color w:val="000000"/>
          <w:lang w:val="en-US"/>
        </w:rPr>
        <w:t>CALS</w:t>
      </w:r>
      <w:r w:rsidRPr="00286F95">
        <w:rPr>
          <w:rFonts w:eastAsia="SimSun"/>
          <w:color w:val="000000"/>
        </w:rPr>
        <w:t xml:space="preserve"> технологии, </w:t>
      </w:r>
      <w:r w:rsidRPr="00286F95">
        <w:rPr>
          <w:rFonts w:eastAsia="SimSun"/>
          <w:i/>
          <w:color w:val="000000"/>
        </w:rPr>
        <w:t>IT</w:t>
      </w:r>
      <w:r w:rsidRPr="00286F95">
        <w:rPr>
          <w:rFonts w:eastAsia="SimSun"/>
          <w:color w:val="000000"/>
        </w:rPr>
        <w:t>-архитектуру промышленного предприятия: управление жизненным циклом продукта, изделия (</w:t>
      </w:r>
      <w:r w:rsidRPr="00286F95">
        <w:rPr>
          <w:rFonts w:eastAsia="SimSun"/>
          <w:i/>
          <w:color w:val="000000"/>
        </w:rPr>
        <w:t>Product Lifecycle Management, PLM</w:t>
      </w:r>
      <w:r w:rsidRPr="00286F95">
        <w:rPr>
          <w:rFonts w:eastAsia="SimSun"/>
          <w:color w:val="000000"/>
        </w:rPr>
        <w:t>)</w:t>
      </w:r>
    </w:p>
    <w:p w:rsidR="002C333B" w:rsidRPr="00286F95" w:rsidRDefault="002C333B" w:rsidP="002C333B">
      <w:pPr>
        <w:ind w:firstLine="709"/>
        <w:jc w:val="both"/>
        <w:rPr>
          <w:b/>
        </w:rPr>
      </w:pPr>
      <w:r w:rsidRPr="00286F95">
        <w:rPr>
          <w:b/>
        </w:rPr>
        <w:t>Умение</w:t>
      </w:r>
    </w:p>
    <w:p w:rsidR="002C333B" w:rsidRPr="00286F95" w:rsidRDefault="002C333B" w:rsidP="002C333B">
      <w:pPr>
        <w:ind w:firstLine="709"/>
        <w:jc w:val="both"/>
      </w:pPr>
      <w:r w:rsidRPr="00286F95">
        <w:rPr>
          <w:rFonts w:eastAsia="SimSun"/>
          <w:color w:val="000000"/>
        </w:rPr>
        <w:t xml:space="preserve">осуществлять выбор </w:t>
      </w:r>
      <w:r w:rsidRPr="00286F95">
        <w:rPr>
          <w:rFonts w:eastAsia="SimSun"/>
          <w:i/>
          <w:color w:val="000000"/>
        </w:rPr>
        <w:t>IT</w:t>
      </w:r>
      <w:r w:rsidRPr="00286F95">
        <w:rPr>
          <w:rFonts w:eastAsia="SimSun"/>
          <w:color w:val="000000"/>
        </w:rPr>
        <w:t>-архитектуры современного промышленного предприятия исходя из его потребностей</w:t>
      </w:r>
    </w:p>
    <w:p w:rsidR="002C333B" w:rsidRPr="00286F95" w:rsidRDefault="002C333B" w:rsidP="002C333B">
      <w:pPr>
        <w:ind w:firstLine="709"/>
        <w:jc w:val="both"/>
        <w:rPr>
          <w:b/>
        </w:rPr>
      </w:pPr>
      <w:r w:rsidRPr="00286F95">
        <w:rPr>
          <w:b/>
        </w:rPr>
        <w:t>Владение</w:t>
      </w:r>
    </w:p>
    <w:p w:rsidR="002C333B" w:rsidRPr="00286F95" w:rsidRDefault="002C333B" w:rsidP="002C333B">
      <w:pPr>
        <w:ind w:firstLine="709"/>
        <w:jc w:val="both"/>
      </w:pPr>
      <w:r w:rsidRPr="00286F95">
        <w:rPr>
          <w:color w:val="000000"/>
        </w:rPr>
        <w:t>навыком анализа и оптимизации жизненного цикла продукции.</w:t>
      </w:r>
    </w:p>
    <w:p w:rsidR="002C333B" w:rsidRPr="00286F95" w:rsidRDefault="002C333B" w:rsidP="002C333B">
      <w:pPr>
        <w:shd w:val="clear" w:color="auto" w:fill="FFFFFF"/>
        <w:ind w:left="150" w:right="150" w:firstLine="558"/>
        <w:jc w:val="both"/>
        <w:rPr>
          <w:b/>
        </w:rPr>
      </w:pPr>
      <w:r w:rsidRPr="00286F95">
        <w:rPr>
          <w:b/>
        </w:rPr>
        <w:t xml:space="preserve">Задание 1. Приведите основные функции </w:t>
      </w:r>
      <w:r w:rsidRPr="00286F95">
        <w:rPr>
          <w:b/>
          <w:bCs/>
        </w:rPr>
        <w:t xml:space="preserve">MES </w:t>
      </w:r>
      <w:r w:rsidRPr="00286F95">
        <w:rPr>
          <w:b/>
        </w:rPr>
        <w:t>систем</w:t>
      </w:r>
    </w:p>
    <w:p w:rsidR="002C333B" w:rsidRPr="00286F95" w:rsidRDefault="002C333B" w:rsidP="002C333B">
      <w:pPr>
        <w:shd w:val="clear" w:color="auto" w:fill="FFFFFF"/>
        <w:ind w:firstLine="708"/>
        <w:jc w:val="both"/>
      </w:pPr>
      <w:r w:rsidRPr="00286F95">
        <w:t xml:space="preserve">Дано: система управления производством </w:t>
      </w:r>
      <w:r w:rsidRPr="00286F95">
        <w:rPr>
          <w:b/>
          <w:bCs/>
        </w:rPr>
        <w:t>Manufacturing Executing System (MES)</w:t>
      </w:r>
      <w:r w:rsidRPr="00286F95">
        <w:t xml:space="preserve"> позволяющая контролировать оперативную деятельность пер</w:t>
      </w:r>
      <w:proofErr w:type="gramStart"/>
      <w:r w:rsidRPr="00286F95">
        <w:t>c</w:t>
      </w:r>
      <w:proofErr w:type="gramEnd"/>
      <w:r w:rsidRPr="00286F95">
        <w:t>онала и оборудования и обеспечивающая решение задач синхронизации, координации, анализа и оптимизации выпуска продукции в рамках производства. В отличие от модулей управления производством ERP-систем, MES-система позволяет незамедлительно реагировать на изменившиеся условия, перестраивая план производства необходимое количество раз в смену.</w:t>
      </w:r>
    </w:p>
    <w:p w:rsidR="002C333B" w:rsidRPr="00286F95" w:rsidRDefault="002C333B" w:rsidP="002C333B">
      <w:pPr>
        <w:shd w:val="clear" w:color="auto" w:fill="FFFFFF"/>
        <w:ind w:right="150" w:firstLine="709"/>
      </w:pPr>
      <w:r>
        <w:rPr>
          <w:b/>
          <w:caps/>
        </w:rPr>
        <w:br w:type="page"/>
      </w:r>
      <w:r w:rsidRPr="00286F95">
        <w:rPr>
          <w:b/>
          <w:caps/>
        </w:rPr>
        <w:lastRenderedPageBreak/>
        <w:t>ПРИМЕР ВЫПОЛНЕНИЯ ЗАДАНИЯ 1</w:t>
      </w:r>
    </w:p>
    <w:p w:rsidR="002C333B" w:rsidRPr="00286F95" w:rsidRDefault="002C333B" w:rsidP="002C333B">
      <w:pPr>
        <w:shd w:val="clear" w:color="auto" w:fill="FFFFFF"/>
        <w:ind w:firstLine="709"/>
        <w:jc w:val="both"/>
      </w:pPr>
      <w:r w:rsidRPr="00286F95">
        <w:rPr>
          <w:b/>
          <w:bCs/>
        </w:rPr>
        <w:t>ФУНКЦИИ MES:</w:t>
      </w:r>
    </w:p>
    <w:p w:rsidR="002C333B" w:rsidRPr="00286F95" w:rsidRDefault="002C333B" w:rsidP="002C333B">
      <w:pPr>
        <w:numPr>
          <w:ilvl w:val="0"/>
          <w:numId w:val="17"/>
        </w:numPr>
        <w:shd w:val="clear" w:color="auto" w:fill="FFFFFF"/>
        <w:ind w:left="0" w:firstLine="709"/>
        <w:jc w:val="both"/>
      </w:pPr>
      <w:r w:rsidRPr="00286F95">
        <w:t>Распределение ресурсов и контроль над технологическим оборудованием, материалами, персоналом, документацией, инструментами, методиками работ.</w:t>
      </w:r>
    </w:p>
    <w:p w:rsidR="002C333B" w:rsidRPr="00286F95" w:rsidRDefault="002C333B" w:rsidP="002C333B">
      <w:pPr>
        <w:numPr>
          <w:ilvl w:val="0"/>
          <w:numId w:val="17"/>
        </w:numPr>
        <w:shd w:val="clear" w:color="auto" w:fill="FFFFFF"/>
        <w:ind w:left="0" w:firstLine="709"/>
        <w:jc w:val="both"/>
      </w:pPr>
      <w:r w:rsidRPr="00286F95">
        <w:t>Расчет производственных расписаний.</w:t>
      </w:r>
    </w:p>
    <w:p w:rsidR="002C333B" w:rsidRPr="00286F95" w:rsidRDefault="002C333B" w:rsidP="002C333B">
      <w:pPr>
        <w:numPr>
          <w:ilvl w:val="0"/>
          <w:numId w:val="17"/>
        </w:numPr>
        <w:shd w:val="clear" w:color="auto" w:fill="FFFFFF"/>
        <w:ind w:left="0" w:firstLine="709"/>
        <w:jc w:val="both"/>
      </w:pPr>
      <w:r w:rsidRPr="00286F95">
        <w:t>Управление потоком изготавливаемой продукции по операциям, заказам, партиям и сериям.</w:t>
      </w:r>
    </w:p>
    <w:p w:rsidR="002C333B" w:rsidRPr="00286F95" w:rsidRDefault="002C333B" w:rsidP="002C333B">
      <w:pPr>
        <w:numPr>
          <w:ilvl w:val="0"/>
          <w:numId w:val="17"/>
        </w:numPr>
        <w:shd w:val="clear" w:color="auto" w:fill="FFFFFF"/>
        <w:ind w:left="0" w:firstLine="709"/>
        <w:jc w:val="both"/>
      </w:pPr>
      <w:r w:rsidRPr="00286F95">
        <w:t>Контроль содержания и движения документов, сопровождающих изготовление продукции; ведение плановой и отчетной цеховой документации.</w:t>
      </w:r>
    </w:p>
    <w:p w:rsidR="002C333B" w:rsidRPr="00286F95" w:rsidRDefault="002C333B" w:rsidP="002C333B">
      <w:pPr>
        <w:numPr>
          <w:ilvl w:val="0"/>
          <w:numId w:val="17"/>
        </w:numPr>
        <w:shd w:val="clear" w:color="auto" w:fill="FFFFFF"/>
        <w:ind w:left="0" w:firstLine="709"/>
        <w:jc w:val="both"/>
      </w:pPr>
      <w:r w:rsidRPr="00286F95">
        <w:t>Анализ данных измерения качества продукции в режиме реального времени на основе информации, поступающей с производственного уровня, обеспечение должного контроля качества, выявление критических точек и проблем, требующих особого внимания.</w:t>
      </w:r>
    </w:p>
    <w:p w:rsidR="002C333B" w:rsidRPr="00286F95" w:rsidRDefault="002C333B" w:rsidP="002C333B">
      <w:pPr>
        <w:numPr>
          <w:ilvl w:val="0"/>
          <w:numId w:val="17"/>
        </w:numPr>
        <w:shd w:val="clear" w:color="auto" w:fill="FFFFFF"/>
        <w:ind w:left="0" w:firstLine="709"/>
        <w:jc w:val="both"/>
      </w:pPr>
      <w:r w:rsidRPr="00286F95">
        <w:t>Мониторинг производственных процессов, автоматическая корректировка и диалоговая поддержка решений оператора.</w:t>
      </w:r>
    </w:p>
    <w:p w:rsidR="002C333B" w:rsidRPr="00286F95" w:rsidRDefault="002C333B" w:rsidP="002C333B">
      <w:pPr>
        <w:numPr>
          <w:ilvl w:val="0"/>
          <w:numId w:val="17"/>
        </w:numPr>
        <w:shd w:val="clear" w:color="auto" w:fill="FFFFFF"/>
        <w:ind w:left="0" w:firstLine="709"/>
        <w:jc w:val="both"/>
      </w:pPr>
      <w:r w:rsidRPr="00286F95">
        <w:t xml:space="preserve">Управление техническим обслуживанием, плановым и оперативным ремонтом оборудования и инструментов для обеспечения их эксплуатационной готовности. </w:t>
      </w:r>
    </w:p>
    <w:p w:rsidR="002C333B" w:rsidRPr="00286F95" w:rsidRDefault="002C333B" w:rsidP="002C333B">
      <w:pPr>
        <w:numPr>
          <w:ilvl w:val="0"/>
          <w:numId w:val="17"/>
        </w:numPr>
        <w:shd w:val="clear" w:color="auto" w:fill="FFFFFF"/>
        <w:ind w:left="0" w:firstLine="709"/>
        <w:jc w:val="both"/>
      </w:pPr>
      <w:r w:rsidRPr="00286F95">
        <w:t>Предоставление подробных отчетов о реальных результатах производственных операций; сравнение плановых и фактических показателей.</w:t>
      </w:r>
    </w:p>
    <w:p w:rsidR="002C333B" w:rsidRPr="00286F95" w:rsidRDefault="002C333B" w:rsidP="002C333B">
      <w:pPr>
        <w:pStyle w:val="a5"/>
        <w:spacing w:before="0" w:beforeAutospacing="0" w:after="0" w:afterAutospacing="0"/>
        <w:ind w:right="-5" w:firstLine="709"/>
        <w:jc w:val="both"/>
      </w:pPr>
      <w:r w:rsidRPr="00286F95">
        <w:rPr>
          <w:rStyle w:val="a3"/>
        </w:rPr>
        <w:t xml:space="preserve">Задание 2. Опишите, какие данные </w:t>
      </w:r>
      <w:r w:rsidRPr="00286F95">
        <w:rPr>
          <w:shd w:val="clear" w:color="auto" w:fill="FFFFFF"/>
        </w:rPr>
        <w:t>предоставляют PDM-системы?</w:t>
      </w:r>
    </w:p>
    <w:p w:rsidR="002C333B" w:rsidRPr="00286F95" w:rsidRDefault="002C333B" w:rsidP="002C333B">
      <w:pPr>
        <w:pStyle w:val="a5"/>
        <w:spacing w:before="0" w:beforeAutospacing="0" w:after="0" w:afterAutospacing="0"/>
        <w:ind w:right="-5" w:firstLine="709"/>
        <w:jc w:val="both"/>
        <w:rPr>
          <w:rStyle w:val="a3"/>
          <w:b w:val="0"/>
        </w:rPr>
      </w:pPr>
      <w:r w:rsidRPr="00286F95">
        <w:rPr>
          <w:rStyle w:val="a3"/>
          <w:b w:val="0"/>
        </w:rPr>
        <w:t>Дано:</w:t>
      </w:r>
    </w:p>
    <w:p w:rsidR="002C333B" w:rsidRPr="00286F95" w:rsidRDefault="002C333B" w:rsidP="002C333B">
      <w:pPr>
        <w:ind w:firstLine="709"/>
        <w:jc w:val="both"/>
        <w:rPr>
          <w:shd w:val="clear" w:color="auto" w:fill="FFFFFF"/>
        </w:rPr>
      </w:pPr>
      <w:r w:rsidRPr="00286F95">
        <w:rPr>
          <w:shd w:val="clear" w:color="auto" w:fill="FFFFFF"/>
        </w:rPr>
        <w:t>PDM (product data management) — система управления данными об изделии (продукции).</w:t>
      </w:r>
    </w:p>
    <w:p w:rsidR="002C333B" w:rsidRPr="00286F95" w:rsidRDefault="002C333B" w:rsidP="002C333B">
      <w:pPr>
        <w:ind w:firstLine="709"/>
        <w:jc w:val="both"/>
        <w:rPr>
          <w:shd w:val="clear" w:color="auto" w:fill="FFFFFF"/>
        </w:rPr>
      </w:pPr>
      <w:r w:rsidRPr="00286F95">
        <w:rPr>
          <w:shd w:val="clear" w:color="auto" w:fill="FFFFFF"/>
        </w:rPr>
        <w:t>Под "данными" подразумевается вся информация об изделии — проектные данные, технологические маршруты, результаты технических испытаний, данные о партиях и отдельных экземплярах и многие другие документы.</w:t>
      </w:r>
    </w:p>
    <w:p w:rsidR="002C333B" w:rsidRPr="00286F95" w:rsidRDefault="002C333B" w:rsidP="002C333B">
      <w:pPr>
        <w:ind w:firstLine="540"/>
        <w:jc w:val="both"/>
        <w:rPr>
          <w:shd w:val="clear" w:color="auto" w:fill="FFFFFF"/>
        </w:rPr>
      </w:pPr>
      <w:proofErr w:type="gramStart"/>
      <w:r>
        <w:rPr>
          <w:shd w:val="clear" w:color="auto" w:fill="FFFFFF"/>
        </w:rPr>
        <w:t>Под «изделием»</w:t>
      </w:r>
      <w:r w:rsidRPr="00286F95">
        <w:rPr>
          <w:shd w:val="clear" w:color="auto" w:fill="FFFFFF"/>
        </w:rPr>
        <w:t xml:space="preserve"> подразумевается, как правило, какая-то высокотехнологичная продукция (автомобили, корабли, самолеты), при проектировании, производстве, эксплуатации и утилизации которых необходимо обрабатывать и контролировать большие объёмы инженерно-технических данных.</w:t>
      </w:r>
      <w:proofErr w:type="gramEnd"/>
    </w:p>
    <w:p w:rsidR="002C333B" w:rsidRPr="00286F95" w:rsidRDefault="002C333B" w:rsidP="002C333B">
      <w:pPr>
        <w:numPr>
          <w:ilvl w:val="0"/>
          <w:numId w:val="18"/>
        </w:numPr>
        <w:tabs>
          <w:tab w:val="clear" w:pos="720"/>
          <w:tab w:val="num" w:pos="0"/>
        </w:tabs>
        <w:ind w:left="0" w:firstLine="360"/>
        <w:jc w:val="both"/>
        <w:rPr>
          <w:shd w:val="clear" w:color="auto" w:fill="FFFFFF"/>
        </w:rPr>
      </w:pPr>
      <w:r w:rsidRPr="00286F95">
        <w:rPr>
          <w:shd w:val="clear" w:color="auto" w:fill="FFFFFF"/>
        </w:rPr>
        <w:t>В PDM-системах используется несколько технологий:</w:t>
      </w:r>
    </w:p>
    <w:p w:rsidR="002C333B" w:rsidRPr="00286F95" w:rsidRDefault="002C333B" w:rsidP="002C333B">
      <w:pPr>
        <w:numPr>
          <w:ilvl w:val="0"/>
          <w:numId w:val="18"/>
        </w:numPr>
        <w:tabs>
          <w:tab w:val="clear" w:pos="720"/>
          <w:tab w:val="num" w:pos="0"/>
        </w:tabs>
        <w:ind w:left="0" w:firstLine="360"/>
        <w:jc w:val="both"/>
        <w:rPr>
          <w:shd w:val="clear" w:color="auto" w:fill="FFFFFF"/>
        </w:rPr>
      </w:pPr>
      <w:r w:rsidRPr="00286F95">
        <w:rPr>
          <w:shd w:val="clear" w:color="auto" w:fill="FFFFFF"/>
        </w:rPr>
        <w:t>EDM (engineering data management) — управление инженерными данными.</w:t>
      </w:r>
    </w:p>
    <w:p w:rsidR="002C333B" w:rsidRPr="00286F95" w:rsidRDefault="002C333B" w:rsidP="002C333B">
      <w:pPr>
        <w:numPr>
          <w:ilvl w:val="0"/>
          <w:numId w:val="18"/>
        </w:numPr>
        <w:tabs>
          <w:tab w:val="clear" w:pos="720"/>
          <w:tab w:val="num" w:pos="0"/>
        </w:tabs>
        <w:ind w:left="0" w:firstLine="360"/>
        <w:jc w:val="both"/>
        <w:rPr>
          <w:shd w:val="clear" w:color="auto" w:fill="FFFFFF"/>
        </w:rPr>
      </w:pPr>
      <w:r w:rsidRPr="00286F95">
        <w:rPr>
          <w:shd w:val="clear" w:color="auto" w:fill="FFFFFF"/>
        </w:rPr>
        <w:t>PIM (product information management) — управление информацией об изделии.</w:t>
      </w:r>
    </w:p>
    <w:p w:rsidR="002C333B" w:rsidRPr="00286F95" w:rsidRDefault="002C333B" w:rsidP="002C333B">
      <w:pPr>
        <w:numPr>
          <w:ilvl w:val="0"/>
          <w:numId w:val="18"/>
        </w:numPr>
        <w:tabs>
          <w:tab w:val="clear" w:pos="720"/>
          <w:tab w:val="num" w:pos="0"/>
        </w:tabs>
        <w:ind w:left="0" w:firstLine="360"/>
        <w:jc w:val="both"/>
        <w:rPr>
          <w:shd w:val="clear" w:color="auto" w:fill="FFFFFF"/>
        </w:rPr>
      </w:pPr>
      <w:r w:rsidRPr="00286F95">
        <w:rPr>
          <w:shd w:val="clear" w:color="auto" w:fill="FFFFFF"/>
        </w:rPr>
        <w:t>TDM (technical data management) — управление техническими данными.</w:t>
      </w:r>
    </w:p>
    <w:p w:rsidR="002C333B" w:rsidRPr="00286F95" w:rsidRDefault="002C333B" w:rsidP="002C333B">
      <w:pPr>
        <w:numPr>
          <w:ilvl w:val="0"/>
          <w:numId w:val="18"/>
        </w:numPr>
        <w:tabs>
          <w:tab w:val="clear" w:pos="720"/>
          <w:tab w:val="num" w:pos="0"/>
        </w:tabs>
        <w:ind w:left="0" w:firstLine="360"/>
        <w:jc w:val="both"/>
        <w:rPr>
          <w:shd w:val="clear" w:color="auto" w:fill="FFFFFF"/>
        </w:rPr>
      </w:pPr>
      <w:r w:rsidRPr="00286F95">
        <w:rPr>
          <w:shd w:val="clear" w:color="auto" w:fill="FFFFFF"/>
        </w:rPr>
        <w:t>TIM (technical information management) — управление технической информацией.</w:t>
      </w:r>
    </w:p>
    <w:p w:rsidR="002C333B" w:rsidRPr="00286F95" w:rsidRDefault="002C333B" w:rsidP="002C333B">
      <w:pPr>
        <w:numPr>
          <w:ilvl w:val="0"/>
          <w:numId w:val="18"/>
        </w:numPr>
        <w:tabs>
          <w:tab w:val="clear" w:pos="720"/>
          <w:tab w:val="num" w:pos="0"/>
        </w:tabs>
        <w:ind w:left="0" w:firstLine="360"/>
        <w:jc w:val="both"/>
        <w:rPr>
          <w:shd w:val="clear" w:color="auto" w:fill="FFFFFF"/>
        </w:rPr>
      </w:pPr>
      <w:r w:rsidRPr="00286F95">
        <w:rPr>
          <w:shd w:val="clear" w:color="auto" w:fill="FFFFFF"/>
        </w:rPr>
        <w:t>Управление изображениями и документами, манипулирование информацией, относящейся к изделию.</w:t>
      </w:r>
    </w:p>
    <w:p w:rsidR="002C333B" w:rsidRPr="00286F95" w:rsidRDefault="002C333B" w:rsidP="002C333B">
      <w:pPr>
        <w:numPr>
          <w:ilvl w:val="0"/>
          <w:numId w:val="18"/>
        </w:numPr>
        <w:tabs>
          <w:tab w:val="clear" w:pos="720"/>
          <w:tab w:val="num" w:pos="0"/>
        </w:tabs>
        <w:ind w:left="0" w:firstLine="360"/>
        <w:jc w:val="both"/>
        <w:rPr>
          <w:shd w:val="clear" w:color="auto" w:fill="FFFFFF"/>
        </w:rPr>
      </w:pPr>
      <w:r w:rsidRPr="00286F95">
        <w:rPr>
          <w:shd w:val="clear" w:color="auto" w:fill="FFFFFF"/>
        </w:rPr>
        <w:t>Основные функциональные возможности PDM-систем охватывают следующие направления:</w:t>
      </w:r>
    </w:p>
    <w:p w:rsidR="002C333B" w:rsidRPr="00286F95" w:rsidRDefault="002C333B" w:rsidP="002C333B">
      <w:pPr>
        <w:numPr>
          <w:ilvl w:val="0"/>
          <w:numId w:val="18"/>
        </w:numPr>
        <w:tabs>
          <w:tab w:val="clear" w:pos="720"/>
          <w:tab w:val="num" w:pos="0"/>
        </w:tabs>
        <w:ind w:left="0" w:firstLine="360"/>
        <w:jc w:val="both"/>
        <w:rPr>
          <w:shd w:val="clear" w:color="auto" w:fill="FFFFFF"/>
        </w:rPr>
      </w:pPr>
      <w:r w:rsidRPr="00286F95">
        <w:rPr>
          <w:shd w:val="clear" w:color="auto" w:fill="FFFFFF"/>
        </w:rPr>
        <w:t>управление хранением данных и документами;</w:t>
      </w:r>
    </w:p>
    <w:p w:rsidR="002C333B" w:rsidRPr="00286F95" w:rsidRDefault="002C333B" w:rsidP="002C333B">
      <w:pPr>
        <w:numPr>
          <w:ilvl w:val="0"/>
          <w:numId w:val="18"/>
        </w:numPr>
        <w:tabs>
          <w:tab w:val="clear" w:pos="720"/>
          <w:tab w:val="num" w:pos="0"/>
        </w:tabs>
        <w:ind w:left="0" w:firstLine="360"/>
        <w:jc w:val="both"/>
        <w:rPr>
          <w:shd w:val="clear" w:color="auto" w:fill="FFFFFF"/>
        </w:rPr>
      </w:pPr>
      <w:r w:rsidRPr="00286F95">
        <w:rPr>
          <w:shd w:val="clear" w:color="auto" w:fill="FFFFFF"/>
        </w:rPr>
        <w:t>управление процессами и потоками работ;</w:t>
      </w:r>
    </w:p>
    <w:p w:rsidR="002C333B" w:rsidRPr="00286F95" w:rsidRDefault="002C333B" w:rsidP="002C333B">
      <w:pPr>
        <w:numPr>
          <w:ilvl w:val="0"/>
          <w:numId w:val="18"/>
        </w:numPr>
        <w:tabs>
          <w:tab w:val="clear" w:pos="720"/>
          <w:tab w:val="num" w:pos="0"/>
        </w:tabs>
        <w:ind w:left="0" w:firstLine="360"/>
        <w:jc w:val="both"/>
        <w:rPr>
          <w:shd w:val="clear" w:color="auto" w:fill="FFFFFF"/>
        </w:rPr>
      </w:pPr>
      <w:r w:rsidRPr="00286F95">
        <w:rPr>
          <w:shd w:val="clear" w:color="auto" w:fill="FFFFFF"/>
        </w:rPr>
        <w:t>управление структурой продукта;</w:t>
      </w:r>
    </w:p>
    <w:p w:rsidR="002C333B" w:rsidRPr="00286F95" w:rsidRDefault="002C333B" w:rsidP="002C333B">
      <w:pPr>
        <w:numPr>
          <w:ilvl w:val="0"/>
          <w:numId w:val="18"/>
        </w:numPr>
        <w:tabs>
          <w:tab w:val="clear" w:pos="720"/>
          <w:tab w:val="num" w:pos="0"/>
        </w:tabs>
        <w:ind w:left="0" w:firstLine="360"/>
        <w:jc w:val="both"/>
        <w:rPr>
          <w:shd w:val="clear" w:color="auto" w:fill="FFFFFF"/>
        </w:rPr>
      </w:pPr>
      <w:r w:rsidRPr="00286F95">
        <w:rPr>
          <w:shd w:val="clear" w:color="auto" w:fill="FFFFFF"/>
        </w:rPr>
        <w:t>автоматизация генерации выборок и отчетов;</w:t>
      </w:r>
    </w:p>
    <w:p w:rsidR="002C333B" w:rsidRPr="00286F95" w:rsidRDefault="002C333B" w:rsidP="002C333B">
      <w:pPr>
        <w:numPr>
          <w:ilvl w:val="0"/>
          <w:numId w:val="18"/>
        </w:numPr>
        <w:tabs>
          <w:tab w:val="clear" w:pos="720"/>
          <w:tab w:val="num" w:pos="0"/>
        </w:tabs>
        <w:ind w:left="0" w:firstLine="360"/>
        <w:jc w:val="both"/>
        <w:rPr>
          <w:shd w:val="clear" w:color="auto" w:fill="FFFFFF"/>
        </w:rPr>
      </w:pPr>
      <w:r w:rsidRPr="00286F95">
        <w:rPr>
          <w:shd w:val="clear" w:color="auto" w:fill="FFFFFF"/>
        </w:rPr>
        <w:t>механизм авторизации.</w:t>
      </w:r>
    </w:p>
    <w:p w:rsidR="002C333B" w:rsidRPr="00286F95" w:rsidRDefault="002C333B" w:rsidP="002C333B">
      <w:pPr>
        <w:pStyle w:val="a5"/>
        <w:spacing w:before="0" w:beforeAutospacing="0" w:after="0" w:afterAutospacing="0"/>
        <w:ind w:right="-5" w:firstLine="709"/>
        <w:jc w:val="both"/>
        <w:rPr>
          <w:b/>
          <w:caps/>
        </w:rPr>
      </w:pPr>
      <w:r w:rsidRPr="00286F95">
        <w:rPr>
          <w:b/>
          <w:caps/>
        </w:rPr>
        <w:t>ПРИМЕР ВЫПОЛНЕНИЯ ЗАДАНИЯ 2</w:t>
      </w:r>
    </w:p>
    <w:p w:rsidR="002C333B" w:rsidRPr="00286F95" w:rsidRDefault="002C333B" w:rsidP="002C333B">
      <w:pPr>
        <w:ind w:firstLine="709"/>
        <w:jc w:val="both"/>
        <w:rPr>
          <w:shd w:val="clear" w:color="auto" w:fill="FFFFFF"/>
        </w:rPr>
      </w:pPr>
      <w:r w:rsidRPr="00286F95">
        <w:rPr>
          <w:shd w:val="clear" w:color="auto" w:fill="FFFFFF"/>
        </w:rPr>
        <w:t>PDM-системы предоставляют данные, необходимые для корректной работы систем MRP (material requirements planning — планирование потребности в материалах) и CRP (capacity requirements planning — планирование производственных мощностей), зачастую интегрированных в более крупные системы планирования производственных ресурсов MRP II.</w:t>
      </w:r>
    </w:p>
    <w:p w:rsidR="002C333B" w:rsidRPr="00286F95" w:rsidRDefault="002C333B" w:rsidP="002C333B">
      <w:pPr>
        <w:numPr>
          <w:ilvl w:val="0"/>
          <w:numId w:val="18"/>
        </w:numPr>
        <w:tabs>
          <w:tab w:val="clear" w:pos="720"/>
          <w:tab w:val="num" w:pos="0"/>
        </w:tabs>
        <w:ind w:left="0" w:firstLine="709"/>
        <w:jc w:val="both"/>
        <w:rPr>
          <w:shd w:val="clear" w:color="auto" w:fill="FFFFFF"/>
        </w:rPr>
      </w:pPr>
      <w:r w:rsidRPr="00286F95">
        <w:rPr>
          <w:shd w:val="clear" w:color="auto" w:fill="FFFFFF"/>
        </w:rPr>
        <w:t>PDM-системы являются неотъемлемой частью PLM-систем, поскольку накапливают данные, необходимые не только на этапах проектирования и производства продукции, но и на стадиях ее эксплуатации и утилизации.</w:t>
      </w:r>
    </w:p>
    <w:p w:rsidR="002C333B" w:rsidRPr="00286F95" w:rsidRDefault="002C333B" w:rsidP="002C333B">
      <w:pPr>
        <w:numPr>
          <w:ilvl w:val="0"/>
          <w:numId w:val="18"/>
        </w:numPr>
        <w:tabs>
          <w:tab w:val="clear" w:pos="720"/>
          <w:tab w:val="num" w:pos="0"/>
        </w:tabs>
        <w:ind w:left="0" w:firstLine="709"/>
        <w:jc w:val="both"/>
        <w:rPr>
          <w:shd w:val="clear" w:color="auto" w:fill="FFFFFF"/>
        </w:rPr>
      </w:pPr>
      <w:r w:rsidRPr="00286F95">
        <w:rPr>
          <w:shd w:val="clear" w:color="auto" w:fill="FFFFFF"/>
        </w:rPr>
        <w:lastRenderedPageBreak/>
        <w:t>PDM-системы, в отличие от традиционных баз данных, способны накапливать данные любых форматов и типов: текстовые документы, геометрические модели, данные, необходимые для автоматических производственных линий, станков с ЧПУ и т.д. Данных бывает настолько много, что их можно использовать в качестве «цифрового макета» изделия.</w:t>
      </w:r>
    </w:p>
    <w:p w:rsidR="002C333B" w:rsidRPr="00286F95" w:rsidRDefault="002C333B" w:rsidP="002C333B">
      <w:pPr>
        <w:numPr>
          <w:ilvl w:val="0"/>
          <w:numId w:val="18"/>
        </w:numPr>
        <w:tabs>
          <w:tab w:val="clear" w:pos="720"/>
          <w:tab w:val="num" w:pos="0"/>
        </w:tabs>
        <w:ind w:left="0" w:firstLine="709"/>
        <w:jc w:val="both"/>
        <w:rPr>
          <w:shd w:val="clear" w:color="auto" w:fill="FFFFFF"/>
        </w:rPr>
      </w:pPr>
      <w:r w:rsidRPr="00286F95">
        <w:rPr>
          <w:shd w:val="clear" w:color="auto" w:fill="FFFFFF"/>
        </w:rPr>
        <w:t>PDM-систему можно интегрировать с имеющимися на предприятии САПР, в результате чего эффективность их применения существенно возрастает. Происходит это благодаря тому, что после интеграции появляется возможность организовать работу над проектом в многопользовательском режиме, осуществлять обмен информацией между разработчиками (находящимися, возможно, в разных местах) в реальном масштабе времени. В то же время, во избежание несанкционированного внесения изменений в документы, разным пользователям предоставляются различные режимы доступа.</w:t>
      </w:r>
    </w:p>
    <w:p w:rsidR="002C333B" w:rsidRPr="00286F95" w:rsidRDefault="002C333B" w:rsidP="002C333B">
      <w:pPr>
        <w:pStyle w:val="a5"/>
        <w:spacing w:before="0" w:beforeAutospacing="0" w:after="0" w:afterAutospacing="0"/>
        <w:ind w:right="-5" w:firstLine="709"/>
        <w:jc w:val="both"/>
        <w:rPr>
          <w:shd w:val="clear" w:color="auto" w:fill="FFFFFF"/>
        </w:rPr>
      </w:pPr>
      <w:r w:rsidRPr="00286F95">
        <w:rPr>
          <w:shd w:val="clear" w:color="auto" w:fill="FFFFFF"/>
        </w:rPr>
        <w:t>PDM-система позволяет также создавать стандартизированные отчёты о характеристиках изделия, его частях и деталях, использованных материалах, а также обо всех этапах прохождения изделием жизненного цикла: от разработки до утилизации.</w:t>
      </w:r>
    </w:p>
    <w:p w:rsidR="002C333B" w:rsidRPr="00286F95" w:rsidRDefault="002C333B" w:rsidP="002C333B">
      <w:pPr>
        <w:pStyle w:val="a5"/>
        <w:spacing w:before="0" w:beforeAutospacing="0" w:after="0" w:afterAutospacing="0"/>
        <w:ind w:right="-5" w:firstLine="709"/>
        <w:jc w:val="both"/>
        <w:rPr>
          <w:shd w:val="clear" w:color="auto" w:fill="FFFFFF"/>
        </w:rPr>
      </w:pPr>
      <w:r w:rsidRPr="00286F95">
        <w:rPr>
          <w:b/>
          <w:shd w:val="clear" w:color="auto" w:fill="FFFFFF"/>
        </w:rPr>
        <w:t xml:space="preserve">Задание 3. </w:t>
      </w:r>
      <w:r w:rsidRPr="00286F95">
        <w:rPr>
          <w:shd w:val="clear" w:color="auto" w:fill="FFFFFF"/>
        </w:rPr>
        <w:t>Дано: в составе SCM-системы можно условно выделить две подсистемы: SCP — (Supply Chain Planning) — планирование цепочек поставок. Основу SCP составляют системы для расширенного планирования и формирования календарных графиков. В SCP также входят системы для совместной разработки прогнозов. Помимо решения задач оперативного управления, SCP-системы позволяют осуществлять стратегическое планирование структуры цепочки поставок: разрабатывать планы сети поставок, моделировать различные ситуации, оценивать уровень выполнения операций, сравнивать плановые и текущие показатели. SCE — (Supply Chain Execution) — исполнение цепочек поставок в режиме реального времени. DRP (Distribution Resources Planning). Некоторые специалисты считают системы такого класса просто составной частью (на уровне логистики) ИТ-решений, задача которых - планирование корпоративных ресурсов (ERP).</w:t>
      </w:r>
    </w:p>
    <w:p w:rsidR="002C333B" w:rsidRPr="00286F95" w:rsidRDefault="002C333B" w:rsidP="002C333B">
      <w:pPr>
        <w:pStyle w:val="a5"/>
        <w:spacing w:before="0" w:beforeAutospacing="0" w:after="0" w:afterAutospacing="0"/>
        <w:ind w:right="-5" w:firstLine="720"/>
        <w:jc w:val="both"/>
        <w:rPr>
          <w:shd w:val="clear" w:color="auto" w:fill="FFFFFF"/>
        </w:rPr>
      </w:pPr>
      <w:r w:rsidRPr="00286F95">
        <w:rPr>
          <w:b/>
          <w:caps/>
        </w:rPr>
        <w:t>ПРИМЕР ВЫПОЛНЕНИЯ ЗАДАНИЯ 3</w:t>
      </w:r>
    </w:p>
    <w:p w:rsidR="002C333B" w:rsidRPr="00286F95" w:rsidRDefault="00D84582" w:rsidP="002C333B">
      <w:pPr>
        <w:pStyle w:val="a5"/>
        <w:spacing w:before="0" w:beforeAutospacing="0" w:after="0" w:afterAutospacing="0"/>
        <w:ind w:right="-5" w:firstLine="720"/>
        <w:jc w:val="both"/>
        <w:rPr>
          <w:shd w:val="clear" w:color="auto" w:fill="FFFFFF"/>
        </w:rPr>
      </w:pPr>
      <w:r>
        <w:rPr>
          <w:rFonts w:ascii="Arial" w:hAnsi="Arial" w:cs="Arial"/>
          <w:noProof/>
          <w:color w:val="000000"/>
        </w:rPr>
        <w:drawing>
          <wp:inline distT="0" distB="0" distL="0" distR="0">
            <wp:extent cx="4257675" cy="1685925"/>
            <wp:effectExtent l="0" t="0" r="9525" b="9525"/>
            <wp:docPr id="134" name="Рисунок 134" descr="Систематика действия S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Систематика действия SCM"/>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257675" cy="1685925"/>
                    </a:xfrm>
                    <a:prstGeom prst="rect">
                      <a:avLst/>
                    </a:prstGeom>
                    <a:noFill/>
                    <a:ln>
                      <a:noFill/>
                    </a:ln>
                  </pic:spPr>
                </pic:pic>
              </a:graphicData>
            </a:graphic>
          </wp:inline>
        </w:drawing>
      </w:r>
    </w:p>
    <w:p w:rsidR="002C333B" w:rsidRPr="00286F95" w:rsidRDefault="002C333B" w:rsidP="002C333B">
      <w:pPr>
        <w:pStyle w:val="a5"/>
        <w:spacing w:before="0" w:beforeAutospacing="0" w:after="0" w:afterAutospacing="0"/>
        <w:ind w:right="-5" w:firstLine="720"/>
        <w:jc w:val="both"/>
        <w:rPr>
          <w:shd w:val="clear" w:color="auto" w:fill="FFFFFF"/>
        </w:rPr>
      </w:pPr>
      <w:r w:rsidRPr="00286F95">
        <w:rPr>
          <w:shd w:val="clear" w:color="auto" w:fill="FFFFFF"/>
        </w:rPr>
        <w:t>Критерий оценивания</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05"/>
        <w:gridCol w:w="1559"/>
      </w:tblGrid>
      <w:tr w:rsidR="002C333B" w:rsidRPr="00286F95" w:rsidTr="002C333B">
        <w:tc>
          <w:tcPr>
            <w:tcW w:w="7905"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pStyle w:val="a5"/>
              <w:spacing w:before="0" w:beforeAutospacing="0" w:after="0" w:afterAutospacing="0"/>
              <w:ind w:right="-5" w:firstLine="720"/>
              <w:jc w:val="both"/>
              <w:rPr>
                <w:shd w:val="clear" w:color="auto" w:fill="FFFFFF"/>
              </w:rPr>
            </w:pPr>
            <w:r w:rsidRPr="00286F95">
              <w:rPr>
                <w:shd w:val="clear" w:color="auto" w:fill="FFFFFF"/>
              </w:rPr>
              <w:t>Задание не решено или решено методологически неверно, основные данные PDM-систем не указаны, схема SCM-системы нарисована неправильно.</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pStyle w:val="a5"/>
              <w:spacing w:before="0" w:beforeAutospacing="0" w:after="0" w:afterAutospacing="0"/>
              <w:ind w:right="-5" w:firstLine="720"/>
              <w:jc w:val="both"/>
              <w:rPr>
                <w:shd w:val="clear" w:color="auto" w:fill="FFFFFF"/>
              </w:rPr>
            </w:pPr>
            <w:r w:rsidRPr="00286F95">
              <w:rPr>
                <w:shd w:val="clear" w:color="auto" w:fill="FFFFFF"/>
              </w:rPr>
              <w:t>0 баллов</w:t>
            </w:r>
          </w:p>
        </w:tc>
      </w:tr>
      <w:tr w:rsidR="002C333B" w:rsidRPr="00286F95" w:rsidTr="002C333B">
        <w:tc>
          <w:tcPr>
            <w:tcW w:w="7905"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Задание выполнено в соответствии с технологией, но в процессе зарисовки схемы допущены ошибки в связях систем.</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1 балл</w:t>
            </w:r>
          </w:p>
        </w:tc>
      </w:tr>
      <w:tr w:rsidR="002C333B" w:rsidRPr="00286F95" w:rsidTr="002C333B">
        <w:tc>
          <w:tcPr>
            <w:tcW w:w="7905"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 xml:space="preserve">Задание </w:t>
            </w:r>
            <w:proofErr w:type="gramStart"/>
            <w:r w:rsidRPr="00286F95">
              <w:t>выполнено</w:t>
            </w:r>
            <w:proofErr w:type="gramEnd"/>
            <w:r w:rsidRPr="00286F95">
              <w:t xml:space="preserve"> верно, данные PDM-систем приведены, но связи </w:t>
            </w:r>
            <w:r w:rsidRPr="00286F95">
              <w:rPr>
                <w:lang w:val="en-US"/>
              </w:rPr>
              <w:t>SCP</w:t>
            </w:r>
            <w:r w:rsidRPr="00286F95">
              <w:t xml:space="preserve"> и </w:t>
            </w:r>
            <w:r w:rsidRPr="00286F95">
              <w:rPr>
                <w:lang w:val="en-US"/>
              </w:rPr>
              <w:t>MCP</w:t>
            </w:r>
            <w:r w:rsidRPr="00286F95">
              <w:t xml:space="preserve"> систем не показаны.</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2 балла</w:t>
            </w:r>
          </w:p>
        </w:tc>
      </w:tr>
      <w:tr w:rsidR="002C333B" w:rsidRPr="00286F95" w:rsidTr="002C333B">
        <w:tc>
          <w:tcPr>
            <w:tcW w:w="7905"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 xml:space="preserve">Задание </w:t>
            </w:r>
            <w:proofErr w:type="gramStart"/>
            <w:r w:rsidRPr="00286F95">
              <w:t>выполнено</w:t>
            </w:r>
            <w:proofErr w:type="gramEnd"/>
            <w:r w:rsidRPr="00286F95">
              <w:t xml:space="preserve"> верно, основные данные PDM-систем  указаны, схема нарисована правильно, функции </w:t>
            </w:r>
            <w:r w:rsidRPr="00286F95">
              <w:rPr>
                <w:b/>
                <w:bCs/>
              </w:rPr>
              <w:t xml:space="preserve">MES </w:t>
            </w:r>
            <w:r w:rsidRPr="00286F95">
              <w:t>систем перечислены.</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3 балла</w:t>
            </w:r>
          </w:p>
        </w:tc>
      </w:tr>
    </w:tbl>
    <w:p w:rsidR="002C333B" w:rsidRPr="00286F95" w:rsidRDefault="002C333B" w:rsidP="002C333B">
      <w:pPr>
        <w:ind w:left="720"/>
      </w:pPr>
      <w:r w:rsidRPr="00286F95">
        <w:t>Решение задачи засчитывается, если набрано 2 или 3 балла.</w:t>
      </w:r>
    </w:p>
    <w:p w:rsidR="002C333B" w:rsidRPr="00286F95" w:rsidRDefault="002C333B" w:rsidP="002C333B"/>
    <w:p w:rsidR="002C333B" w:rsidRPr="00286F95" w:rsidRDefault="002C333B" w:rsidP="002C333B">
      <w:pPr>
        <w:ind w:firstLine="709"/>
        <w:jc w:val="both"/>
        <w:rPr>
          <w:b/>
        </w:rPr>
      </w:pPr>
      <w:r>
        <w:rPr>
          <w:b/>
        </w:rPr>
        <w:br w:type="page"/>
      </w:r>
      <w:r w:rsidRPr="00286F95">
        <w:rPr>
          <w:b/>
        </w:rPr>
        <w:lastRenderedPageBreak/>
        <w:t>Тема 3.1.3. Кейс задание</w:t>
      </w:r>
      <w:r w:rsidRPr="00286F95">
        <w:rPr>
          <w:color w:val="000000"/>
          <w:shd w:val="clear" w:color="auto" w:fill="FFFFFF"/>
        </w:rPr>
        <w:t xml:space="preserve"> </w:t>
      </w:r>
      <w:r w:rsidRPr="00286F95">
        <w:rPr>
          <w:b/>
        </w:rPr>
        <w:t>Производство или предоставление услуг (АСУП, АСУТП, ERP, MRP, MRP II, SCM MES, PDM)</w:t>
      </w:r>
    </w:p>
    <w:p w:rsidR="002C333B" w:rsidRPr="00286F95" w:rsidRDefault="002C333B" w:rsidP="002C333B">
      <w:pPr>
        <w:ind w:firstLine="709"/>
        <w:jc w:val="both"/>
        <w:rPr>
          <w:b/>
        </w:rPr>
      </w:pPr>
      <w:r w:rsidRPr="00286F95">
        <w:rPr>
          <w:b/>
        </w:rPr>
        <w:t>Название практики:</w:t>
      </w:r>
    </w:p>
    <w:p w:rsidR="002C333B" w:rsidRPr="00286F95" w:rsidRDefault="002C333B" w:rsidP="002C333B">
      <w:pPr>
        <w:ind w:firstLine="709"/>
        <w:jc w:val="both"/>
        <w:rPr>
          <w:bCs/>
          <w:color w:val="000000"/>
        </w:rPr>
      </w:pPr>
      <w:r w:rsidRPr="00286F95">
        <w:rPr>
          <w:bCs/>
          <w:color w:val="000000"/>
        </w:rPr>
        <w:t>Производство или предоставление услуг (АСУП, АСУТП, ERP, MRP, MRP II, SCM MES, PDM)</w:t>
      </w:r>
    </w:p>
    <w:p w:rsidR="002C333B" w:rsidRPr="00286F95" w:rsidRDefault="002C333B" w:rsidP="002C333B">
      <w:pPr>
        <w:ind w:firstLine="709"/>
        <w:jc w:val="both"/>
        <w:rPr>
          <w:b/>
        </w:rPr>
      </w:pPr>
      <w:r w:rsidRPr="00286F95">
        <w:rPr>
          <w:b/>
        </w:rPr>
        <w:t>Актуальность</w:t>
      </w:r>
    </w:p>
    <w:p w:rsidR="002C333B" w:rsidRPr="00286F95" w:rsidRDefault="002C333B" w:rsidP="002C333B">
      <w:pPr>
        <w:shd w:val="clear" w:color="auto" w:fill="FFFFFF"/>
        <w:ind w:left="150" w:firstLine="558"/>
        <w:jc w:val="both"/>
        <w:rPr>
          <w:color w:val="000000"/>
        </w:rPr>
      </w:pPr>
      <w:r w:rsidRPr="00286F95">
        <w:rPr>
          <w:color w:val="000000"/>
        </w:rPr>
        <w:t>Одним из основных направлений деятельности современных конкурентоспособных компаний является разработка и внедрение автоматизированных систем управления технологическими процессами и производствами (АСУ ТП), систем телемеханики, систем оперативного управления производством (MES) и систем управления ресурсами предприятия(ERP).</w:t>
      </w:r>
    </w:p>
    <w:p w:rsidR="002C333B" w:rsidRPr="00286F95" w:rsidRDefault="002C333B" w:rsidP="002C333B">
      <w:pPr>
        <w:ind w:firstLine="709"/>
        <w:jc w:val="both"/>
      </w:pPr>
      <w:r w:rsidRPr="00286F95">
        <w:rPr>
          <w:color w:val="000000"/>
        </w:rPr>
        <w:t>Комплексное внедрение данных систем автоматизации является мощным инструментом для создания многоуровнего процесса планирования, управления, учета, анализа и оптимизации всего производства и как следствие повышения эффективности производства.</w:t>
      </w:r>
    </w:p>
    <w:p w:rsidR="002C333B" w:rsidRPr="00286F95" w:rsidRDefault="002C333B" w:rsidP="002C333B">
      <w:pPr>
        <w:ind w:firstLine="709"/>
        <w:jc w:val="both"/>
      </w:pPr>
      <w:r w:rsidRPr="00286F95">
        <w:t xml:space="preserve">Показана актуальность </w:t>
      </w:r>
      <w:r w:rsidRPr="00286F95">
        <w:rPr>
          <w:color w:val="000000"/>
        </w:rPr>
        <w:t>основных направлений деятельности современных конкурентоспособных компаний</w:t>
      </w:r>
      <w:r w:rsidRPr="00286F95">
        <w:t>. Описаны о</w:t>
      </w:r>
      <w:r w:rsidRPr="00286F95">
        <w:rPr>
          <w:color w:val="000000"/>
        </w:rPr>
        <w:t>сновные задачи системы CRP для проверки выполнимости MPS с точки зрения загрузки оборудования по производственным технологическим маршрутам с учетом времени переналадки, вынужденных простоев, субподрядных работ</w:t>
      </w:r>
      <w:r w:rsidRPr="00286F95">
        <w:rPr>
          <w:shd w:val="clear" w:color="auto" w:fill="FFFFFF"/>
        </w:rPr>
        <w:t>.  Приведены о</w:t>
      </w:r>
      <w:r w:rsidRPr="00286F95">
        <w:rPr>
          <w:color w:val="000000"/>
        </w:rPr>
        <w:t>сновные элементы MRP системы</w:t>
      </w:r>
      <w:r w:rsidRPr="00286F95">
        <w:t>.</w:t>
      </w:r>
    </w:p>
    <w:p w:rsidR="002C333B" w:rsidRPr="00286F95" w:rsidRDefault="002C333B" w:rsidP="002C333B">
      <w:pPr>
        <w:ind w:firstLine="709"/>
        <w:jc w:val="both"/>
      </w:pPr>
      <w:r w:rsidRPr="00286F95">
        <w:rPr>
          <w:b/>
        </w:rPr>
        <w:t>Целью практического занятия</w:t>
      </w:r>
      <w:r w:rsidRPr="00286F95">
        <w:t xml:space="preserve"> является </w:t>
      </w:r>
      <w:r w:rsidRPr="00286F95">
        <w:rPr>
          <w:bCs/>
        </w:rPr>
        <w:t xml:space="preserve">формирование </w:t>
      </w:r>
      <w:r w:rsidRPr="00286F95">
        <w:t xml:space="preserve">знаний в области основных понятий </w:t>
      </w:r>
      <w:r w:rsidRPr="00286F95">
        <w:rPr>
          <w:color w:val="000000"/>
        </w:rPr>
        <w:t xml:space="preserve">управления взаимоотношениями с клиентами,  </w:t>
      </w:r>
      <w:r w:rsidRPr="00286F95">
        <w:rPr>
          <w:shd w:val="clear" w:color="auto" w:fill="FFFFFF"/>
        </w:rPr>
        <w:t>автоматизированных систем, реализующих</w:t>
      </w:r>
      <w:r w:rsidRPr="00286F95">
        <w:rPr>
          <w:rStyle w:val="apple-converted-space"/>
          <w:shd w:val="clear" w:color="auto" w:fill="FFFFFF"/>
        </w:rPr>
        <w:t xml:space="preserve"> </w:t>
      </w:r>
      <w:hyperlink r:id="rId235" w:tooltip="Информационные технологии" w:history="1">
        <w:r w:rsidRPr="00286F95">
          <w:t>информационную технологию</w:t>
        </w:r>
      </w:hyperlink>
      <w:r w:rsidRPr="00286F95">
        <w:t xml:space="preserve"> </w:t>
      </w:r>
      <w:r w:rsidRPr="00286F95">
        <w:rPr>
          <w:shd w:val="clear" w:color="auto" w:fill="FFFFFF"/>
        </w:rPr>
        <w:t>выполнения функций проектирования</w:t>
      </w:r>
      <w:proofErr w:type="gramStart"/>
      <w:r w:rsidRPr="00286F95">
        <w:rPr>
          <w:shd w:val="clear" w:color="auto" w:fill="FFFFFF"/>
        </w:rPr>
        <w:t>.</w:t>
      </w:r>
      <w:r w:rsidRPr="00286F95">
        <w:t>.</w:t>
      </w:r>
      <w:proofErr w:type="gramEnd"/>
    </w:p>
    <w:p w:rsidR="002C333B" w:rsidRPr="00286F95" w:rsidRDefault="002C333B" w:rsidP="002C333B">
      <w:pPr>
        <w:ind w:firstLine="709"/>
        <w:jc w:val="both"/>
        <w:rPr>
          <w:b/>
        </w:rPr>
      </w:pPr>
      <w:r w:rsidRPr="00286F95">
        <w:rPr>
          <w:b/>
        </w:rPr>
        <w:t>Задачи</w:t>
      </w:r>
    </w:p>
    <w:p w:rsidR="002C333B" w:rsidRPr="00286F95" w:rsidRDefault="002C333B" w:rsidP="002C333B">
      <w:pPr>
        <w:ind w:firstLine="709"/>
        <w:jc w:val="both"/>
      </w:pPr>
      <w:r w:rsidRPr="00286F95">
        <w:t xml:space="preserve">1.Ознакомление с </w:t>
      </w:r>
      <w:r w:rsidRPr="00286F95">
        <w:rPr>
          <w:color w:val="000000"/>
        </w:rPr>
        <w:t>исходным стандартом систем управления предприятием</w:t>
      </w:r>
      <w:r w:rsidRPr="00286F95">
        <w:t>;</w:t>
      </w:r>
    </w:p>
    <w:p w:rsidR="002C333B" w:rsidRPr="00286F95" w:rsidRDefault="002C333B" w:rsidP="002C333B">
      <w:pPr>
        <w:ind w:firstLine="709"/>
        <w:jc w:val="both"/>
      </w:pPr>
      <w:r w:rsidRPr="00286F95">
        <w:t xml:space="preserve">2.Ознакомление с </w:t>
      </w:r>
      <w:r w:rsidRPr="00286F95">
        <w:rPr>
          <w:shd w:val="clear" w:color="auto" w:fill="FFFFFF"/>
        </w:rPr>
        <w:t>о</w:t>
      </w:r>
      <w:r w:rsidRPr="00286F95">
        <w:rPr>
          <w:color w:val="000000"/>
        </w:rPr>
        <w:t>сновными элементами MRP системы</w:t>
      </w:r>
      <w:r w:rsidRPr="00286F95">
        <w:t>.</w:t>
      </w:r>
    </w:p>
    <w:p w:rsidR="002C333B" w:rsidRPr="00286F95" w:rsidRDefault="002C333B" w:rsidP="002C333B">
      <w:pPr>
        <w:ind w:firstLine="709"/>
        <w:jc w:val="both"/>
      </w:pPr>
      <w:r w:rsidRPr="00286F95">
        <w:t xml:space="preserve">Практическое занятие направлено на формирование элементов компетенции </w:t>
      </w:r>
    </w:p>
    <w:p w:rsidR="002C333B" w:rsidRPr="00286F95" w:rsidRDefault="002C333B" w:rsidP="002C333B">
      <w:pPr>
        <w:ind w:firstLine="709"/>
        <w:jc w:val="both"/>
      </w:pPr>
      <w:r w:rsidRPr="00286F95">
        <w:rPr>
          <w:b/>
        </w:rPr>
        <w:t>Знание</w:t>
      </w:r>
      <w:r>
        <w:rPr>
          <w:b/>
        </w:rPr>
        <w:t xml:space="preserve">. </w:t>
      </w:r>
      <w:r w:rsidRPr="00286F95">
        <w:t xml:space="preserve"> </w:t>
      </w:r>
      <w:r w:rsidRPr="00286F95">
        <w:rPr>
          <w:rFonts w:eastAsia="SimSun"/>
          <w:color w:val="000000"/>
          <w:lang w:val="en-US"/>
        </w:rPr>
        <w:t>CALS</w:t>
      </w:r>
      <w:r w:rsidRPr="00286F95">
        <w:rPr>
          <w:rFonts w:eastAsia="SimSun"/>
          <w:color w:val="000000"/>
        </w:rPr>
        <w:t xml:space="preserve"> технологии, </w:t>
      </w:r>
      <w:r w:rsidRPr="00286F95">
        <w:rPr>
          <w:rFonts w:eastAsia="SimSun"/>
          <w:i/>
          <w:color w:val="000000"/>
        </w:rPr>
        <w:t>IT</w:t>
      </w:r>
      <w:r w:rsidRPr="00286F95">
        <w:rPr>
          <w:rFonts w:eastAsia="SimSun"/>
          <w:color w:val="000000"/>
        </w:rPr>
        <w:t>-архитектуру промышленного предприятия: управление жизненным циклом продукта, изделия (</w:t>
      </w:r>
      <w:r w:rsidRPr="00286F95">
        <w:rPr>
          <w:rFonts w:eastAsia="SimSun"/>
          <w:i/>
          <w:color w:val="000000"/>
        </w:rPr>
        <w:t>Product Lifecycle Management, PLM</w:t>
      </w:r>
      <w:r w:rsidRPr="00286F95">
        <w:rPr>
          <w:rFonts w:eastAsia="SimSun"/>
          <w:color w:val="000000"/>
        </w:rPr>
        <w:t>)</w:t>
      </w:r>
    </w:p>
    <w:p w:rsidR="002C333B" w:rsidRPr="00286F95" w:rsidRDefault="002C333B" w:rsidP="002C333B">
      <w:pPr>
        <w:ind w:firstLine="709"/>
        <w:jc w:val="both"/>
      </w:pPr>
      <w:r w:rsidRPr="00286F95">
        <w:rPr>
          <w:b/>
        </w:rPr>
        <w:t>Умение</w:t>
      </w:r>
      <w:r>
        <w:rPr>
          <w:b/>
        </w:rPr>
        <w:t xml:space="preserve"> </w:t>
      </w:r>
      <w:r w:rsidRPr="00286F95">
        <w:rPr>
          <w:rFonts w:eastAsia="SimSun"/>
          <w:color w:val="000000"/>
        </w:rPr>
        <w:t xml:space="preserve">осуществлять выбор </w:t>
      </w:r>
      <w:r w:rsidRPr="00286F95">
        <w:rPr>
          <w:rFonts w:eastAsia="SimSun"/>
          <w:i/>
          <w:color w:val="000000"/>
        </w:rPr>
        <w:t>IT</w:t>
      </w:r>
      <w:r w:rsidRPr="00286F95">
        <w:rPr>
          <w:rFonts w:eastAsia="SimSun"/>
          <w:color w:val="000000"/>
        </w:rPr>
        <w:t>-архитектуры современного промышленного предприятия исходя из его потребностей</w:t>
      </w:r>
    </w:p>
    <w:p w:rsidR="002C333B" w:rsidRPr="00286F95" w:rsidRDefault="002C333B" w:rsidP="002C333B">
      <w:pPr>
        <w:ind w:firstLine="709"/>
        <w:jc w:val="both"/>
      </w:pPr>
      <w:r w:rsidRPr="00286F95">
        <w:rPr>
          <w:b/>
        </w:rPr>
        <w:t>Владение</w:t>
      </w:r>
      <w:r>
        <w:rPr>
          <w:b/>
        </w:rPr>
        <w:t xml:space="preserve"> </w:t>
      </w:r>
      <w:r w:rsidRPr="00286F95">
        <w:rPr>
          <w:color w:val="000000"/>
        </w:rPr>
        <w:t>навыком анализа и оптимизации жизненного цикла продукции.</w:t>
      </w:r>
    </w:p>
    <w:p w:rsidR="002C333B" w:rsidRPr="00286F95" w:rsidRDefault="002C333B" w:rsidP="002C333B">
      <w:pPr>
        <w:shd w:val="clear" w:color="auto" w:fill="FFFFFF"/>
        <w:ind w:left="150" w:right="150" w:firstLine="558"/>
        <w:jc w:val="both"/>
        <w:rPr>
          <w:b/>
        </w:rPr>
      </w:pPr>
      <w:r w:rsidRPr="00286F95">
        <w:rPr>
          <w:b/>
        </w:rPr>
        <w:t>Задание 1. Приведите схематично основные</w:t>
      </w:r>
      <w:r w:rsidRPr="00286F95">
        <w:rPr>
          <w:b/>
          <w:color w:val="000000"/>
        </w:rPr>
        <w:t xml:space="preserve"> элементы MRP</w:t>
      </w:r>
    </w:p>
    <w:p w:rsidR="002C333B" w:rsidRPr="00286F95" w:rsidRDefault="002C333B" w:rsidP="002C333B">
      <w:pPr>
        <w:shd w:val="clear" w:color="auto" w:fill="FFFFFF"/>
        <w:ind w:firstLine="708"/>
        <w:jc w:val="both"/>
      </w:pPr>
      <w:r w:rsidRPr="00286F95">
        <w:t>Дано: MRP системы базируются на планировании материалов для удовлетворения потребностей производства и включают непосредственно функциональность MRP, функциональность по описанию и планированию загрузки производственных мощностей CRP (Capacity Resources Planning) и имеют своей целью создание оптимальных условий для реализации производственного плана выпуска продукции.</w:t>
      </w:r>
    </w:p>
    <w:p w:rsidR="002C333B" w:rsidRPr="00286F95" w:rsidRDefault="002C333B" w:rsidP="002C333B">
      <w:pPr>
        <w:pStyle w:val="a5"/>
        <w:spacing w:before="0" w:beforeAutospacing="0" w:after="0" w:afterAutospacing="0"/>
        <w:ind w:firstLine="708"/>
        <w:jc w:val="both"/>
        <w:rPr>
          <w:color w:val="000000"/>
        </w:rPr>
      </w:pPr>
      <w:r w:rsidRPr="00286F95">
        <w:rPr>
          <w:color w:val="000000"/>
        </w:rPr>
        <w:t>Основная идея MRP систем состоит в том, что любая учетная единица материалов или комплектующих, необходимых для производства изделия, должна быть в наличии в нужное время и в нужном количестве.</w:t>
      </w:r>
    </w:p>
    <w:p w:rsidR="002C333B" w:rsidRPr="00286F95" w:rsidRDefault="002C333B" w:rsidP="002C333B">
      <w:pPr>
        <w:pStyle w:val="a5"/>
        <w:spacing w:before="0" w:beforeAutospacing="0" w:after="0" w:afterAutospacing="0"/>
        <w:ind w:firstLine="708"/>
        <w:jc w:val="both"/>
        <w:rPr>
          <w:color w:val="000000"/>
        </w:rPr>
      </w:pPr>
      <w:r w:rsidRPr="00286F95">
        <w:rPr>
          <w:color w:val="000000"/>
        </w:rPr>
        <w:t>Основным преимуществом MRP систем является формирование последовательности производственных операций с материалами и комплектующими, обеспечивающей  своевременное изготовление узлов (полуфабрикатов) для реализации основного производственного плана по выпуску готовой продукции.</w:t>
      </w:r>
    </w:p>
    <w:p w:rsidR="002C333B" w:rsidRPr="00286F95" w:rsidRDefault="002C333B" w:rsidP="002C333B">
      <w:pPr>
        <w:pStyle w:val="a5"/>
        <w:spacing w:before="0" w:beforeAutospacing="0" w:after="0" w:afterAutospacing="0"/>
        <w:ind w:firstLine="708"/>
        <w:jc w:val="both"/>
      </w:pPr>
      <w:r w:rsidRPr="00286F95">
        <w:t>Основные элементы MRP. Основные элементы MRP системы можно разделить на элементы, предоставляющие информацию, элемент - программная реализация алгоритмической основы MRP и элементы, представляющие результат функционирования программной реализации MRP.</w:t>
      </w:r>
    </w:p>
    <w:p w:rsidR="002C333B" w:rsidRPr="00286F95" w:rsidRDefault="002C333B" w:rsidP="002C333B">
      <w:pPr>
        <w:shd w:val="clear" w:color="auto" w:fill="FFFFFF"/>
        <w:ind w:left="150" w:right="150"/>
        <w:jc w:val="center"/>
        <w:rPr>
          <w:b/>
          <w:caps/>
        </w:rPr>
      </w:pPr>
      <w:r>
        <w:rPr>
          <w:b/>
          <w:caps/>
        </w:rPr>
        <w:br w:type="page"/>
      </w:r>
      <w:r w:rsidRPr="00286F95">
        <w:rPr>
          <w:b/>
          <w:caps/>
        </w:rPr>
        <w:lastRenderedPageBreak/>
        <w:t>ПРИМЕР ВЫПОЛНЕНИЯ ЗАДАНИЯ 1</w:t>
      </w:r>
    </w:p>
    <w:p w:rsidR="002C333B" w:rsidRPr="00286F95" w:rsidRDefault="00D84582" w:rsidP="002C333B">
      <w:pPr>
        <w:shd w:val="clear" w:color="auto" w:fill="FFFFFF"/>
        <w:ind w:left="150" w:right="150"/>
        <w:jc w:val="center"/>
        <w:rPr>
          <w:color w:val="000000"/>
        </w:rPr>
      </w:pPr>
      <w:r>
        <w:rPr>
          <w:noProof/>
          <w:color w:val="000000"/>
        </w:rPr>
        <w:drawing>
          <wp:inline distT="0" distB="0" distL="0" distR="0">
            <wp:extent cx="3743325" cy="2247900"/>
            <wp:effectExtent l="0" t="0" r="9525" b="0"/>
            <wp:docPr id="135" name="Рисунок 135" descr="img-N4WB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g-N4WBny"/>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743325" cy="2247900"/>
                    </a:xfrm>
                    <a:prstGeom prst="rect">
                      <a:avLst/>
                    </a:prstGeom>
                    <a:noFill/>
                    <a:ln>
                      <a:noFill/>
                    </a:ln>
                  </pic:spPr>
                </pic:pic>
              </a:graphicData>
            </a:graphic>
          </wp:inline>
        </w:drawing>
      </w:r>
    </w:p>
    <w:p w:rsidR="002C333B" w:rsidRPr="00286F95" w:rsidRDefault="002C333B" w:rsidP="002C333B">
      <w:pPr>
        <w:pStyle w:val="a5"/>
        <w:spacing w:before="0" w:beforeAutospacing="0" w:after="0" w:afterAutospacing="0"/>
        <w:ind w:right="-5" w:firstLine="709"/>
        <w:jc w:val="both"/>
      </w:pPr>
      <w:r w:rsidRPr="00286F95">
        <w:rPr>
          <w:rStyle w:val="a3"/>
        </w:rPr>
        <w:t xml:space="preserve">Задание 2. </w:t>
      </w:r>
      <w:r w:rsidRPr="00286F95">
        <w:rPr>
          <w:b/>
          <w:color w:val="000000"/>
        </w:rPr>
        <w:t>Схематично составьте систему MRP II</w:t>
      </w:r>
      <w:r w:rsidRPr="00286F95">
        <w:rPr>
          <w:b/>
          <w:shd w:val="clear" w:color="auto" w:fill="FFFFFF"/>
        </w:rPr>
        <w:t>.</w:t>
      </w:r>
    </w:p>
    <w:p w:rsidR="002C333B" w:rsidRPr="00286F95" w:rsidRDefault="002C333B" w:rsidP="002C333B">
      <w:pPr>
        <w:pStyle w:val="a5"/>
        <w:spacing w:before="0" w:beforeAutospacing="0" w:after="0" w:afterAutospacing="0"/>
        <w:ind w:left="720" w:right="-5"/>
        <w:jc w:val="both"/>
        <w:rPr>
          <w:rStyle w:val="a3"/>
          <w:b w:val="0"/>
        </w:rPr>
      </w:pPr>
      <w:r w:rsidRPr="00286F95">
        <w:rPr>
          <w:rStyle w:val="a3"/>
          <w:b w:val="0"/>
        </w:rPr>
        <w:t>Дано: следующим стандартом стал MRP II (Manufacturing Resource Planning), позволяющий планировать все производственные ресурсы предприятия (сырьё, материалы, оборудование и т.д.).</w:t>
      </w:r>
    </w:p>
    <w:p w:rsidR="002C333B" w:rsidRPr="00286F95" w:rsidRDefault="002C333B" w:rsidP="002C333B">
      <w:pPr>
        <w:pStyle w:val="a5"/>
        <w:spacing w:before="0" w:beforeAutospacing="0" w:after="0" w:afterAutospacing="0"/>
        <w:ind w:right="-5" w:firstLine="142"/>
        <w:jc w:val="both"/>
        <w:rPr>
          <w:rStyle w:val="a3"/>
          <w:b w:val="0"/>
        </w:rPr>
      </w:pPr>
      <w:r w:rsidRPr="00286F95">
        <w:rPr>
          <w:rStyle w:val="a3"/>
          <w:b w:val="0"/>
        </w:rPr>
        <w:t>В связи с тем, что часто возникает вопрос об отличиях систем MRP и MRP II, можно отметить, что ответ содержится в определении. Первая система осуществляет планирование в основном материальных потребностей для производства (принципы планирования были рассмотрены ранее).</w:t>
      </w:r>
    </w:p>
    <w:p w:rsidR="002C333B" w:rsidRPr="00286F95" w:rsidRDefault="002C333B" w:rsidP="002C333B">
      <w:pPr>
        <w:pStyle w:val="a5"/>
        <w:spacing w:before="0" w:beforeAutospacing="0" w:after="0" w:afterAutospacing="0"/>
        <w:ind w:right="-5" w:firstLine="142"/>
        <w:jc w:val="both"/>
        <w:rPr>
          <w:rStyle w:val="a3"/>
          <w:b w:val="0"/>
        </w:rPr>
      </w:pPr>
      <w:r w:rsidRPr="00286F95">
        <w:rPr>
          <w:rStyle w:val="a3"/>
          <w:b w:val="0"/>
        </w:rPr>
        <w:t>Система MRP предназначена для планирования всех ресурсов предприятия для реализации производственного плана – материалов, мощностей и денег.</w:t>
      </w:r>
    </w:p>
    <w:p w:rsidR="002C333B" w:rsidRPr="00286F95" w:rsidRDefault="002C333B" w:rsidP="002C333B">
      <w:pPr>
        <w:pStyle w:val="a5"/>
        <w:spacing w:before="0" w:beforeAutospacing="0" w:after="0" w:afterAutospacing="0"/>
        <w:ind w:right="-5" w:firstLine="720"/>
        <w:jc w:val="both"/>
        <w:rPr>
          <w:b/>
          <w:caps/>
        </w:rPr>
      </w:pPr>
      <w:r w:rsidRPr="00286F95">
        <w:rPr>
          <w:b/>
          <w:caps/>
        </w:rPr>
        <w:t>ПРИМЕР ВЫПОЛНЕНИЯ ЗАДАНИЯ 2</w:t>
      </w:r>
    </w:p>
    <w:p w:rsidR="002C333B" w:rsidRPr="00286F95" w:rsidRDefault="00D84582" w:rsidP="002C333B">
      <w:pPr>
        <w:pStyle w:val="a5"/>
        <w:spacing w:before="0" w:beforeAutospacing="0" w:after="0" w:afterAutospacing="0"/>
        <w:ind w:right="-5" w:firstLine="720"/>
        <w:jc w:val="both"/>
        <w:rPr>
          <w:b/>
          <w:caps/>
        </w:rPr>
      </w:pPr>
      <w:r>
        <w:rPr>
          <w:noProof/>
          <w:color w:val="000000"/>
        </w:rPr>
        <w:drawing>
          <wp:inline distT="0" distB="0" distL="0" distR="0">
            <wp:extent cx="3714750" cy="2305050"/>
            <wp:effectExtent l="0" t="0" r="0" b="0"/>
            <wp:docPr id="136" name="Рисунок 136" descr="img-j7BS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g-j7BSm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714750" cy="2305050"/>
                    </a:xfrm>
                    <a:prstGeom prst="rect">
                      <a:avLst/>
                    </a:prstGeom>
                    <a:noFill/>
                    <a:ln>
                      <a:noFill/>
                    </a:ln>
                  </pic:spPr>
                </pic:pic>
              </a:graphicData>
            </a:graphic>
          </wp:inline>
        </w:drawing>
      </w:r>
    </w:p>
    <w:p w:rsidR="002C333B" w:rsidRPr="00286F95" w:rsidRDefault="002C333B" w:rsidP="002C333B">
      <w:pPr>
        <w:pStyle w:val="a5"/>
        <w:spacing w:before="0" w:beforeAutospacing="0" w:after="0" w:afterAutospacing="0"/>
        <w:ind w:right="-5" w:firstLine="720"/>
        <w:jc w:val="both"/>
        <w:rPr>
          <w:shd w:val="clear" w:color="auto" w:fill="FFFFFF"/>
        </w:rPr>
      </w:pPr>
      <w:r w:rsidRPr="00286F95">
        <w:rPr>
          <w:shd w:val="clear" w:color="auto" w:fill="FFFFFF"/>
        </w:rPr>
        <w:t>Критерий оценивания</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05"/>
        <w:gridCol w:w="1559"/>
      </w:tblGrid>
      <w:tr w:rsidR="002C333B" w:rsidRPr="00286F95" w:rsidTr="002C333B">
        <w:tc>
          <w:tcPr>
            <w:tcW w:w="7905"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pStyle w:val="a5"/>
              <w:spacing w:before="0" w:beforeAutospacing="0" w:after="0" w:afterAutospacing="0"/>
              <w:ind w:right="-5" w:firstLine="720"/>
              <w:jc w:val="both"/>
              <w:rPr>
                <w:shd w:val="clear" w:color="auto" w:fill="FFFFFF"/>
              </w:rPr>
            </w:pPr>
            <w:r w:rsidRPr="00286F95">
              <w:rPr>
                <w:shd w:val="clear" w:color="auto" w:fill="FFFFFF"/>
              </w:rPr>
              <w:t xml:space="preserve">Задание не решено или решено методологически неверно, основные данные </w:t>
            </w:r>
            <w:r w:rsidRPr="00286F95">
              <w:rPr>
                <w:shd w:val="clear" w:color="auto" w:fill="FFFFFF"/>
                <w:lang w:val="en-US"/>
              </w:rPr>
              <w:t>MRP</w:t>
            </w:r>
            <w:r w:rsidRPr="00286F95">
              <w:rPr>
                <w:shd w:val="clear" w:color="auto" w:fill="FFFFFF"/>
              </w:rPr>
              <w:t xml:space="preserve">-систем не указаны, схема </w:t>
            </w:r>
            <w:r w:rsidRPr="00286F95">
              <w:rPr>
                <w:shd w:val="clear" w:color="auto" w:fill="FFFFFF"/>
                <w:lang w:val="en-US"/>
              </w:rPr>
              <w:t>MRP</w:t>
            </w:r>
            <w:r w:rsidRPr="00286F95">
              <w:rPr>
                <w:shd w:val="clear" w:color="auto" w:fill="FFFFFF"/>
              </w:rPr>
              <w:t>-системы нарисована неправильно.</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pStyle w:val="a5"/>
              <w:spacing w:before="0" w:beforeAutospacing="0" w:after="0" w:afterAutospacing="0"/>
              <w:ind w:right="-5" w:firstLine="720"/>
              <w:jc w:val="both"/>
              <w:rPr>
                <w:shd w:val="clear" w:color="auto" w:fill="FFFFFF"/>
              </w:rPr>
            </w:pPr>
            <w:r w:rsidRPr="00286F95">
              <w:rPr>
                <w:shd w:val="clear" w:color="auto" w:fill="FFFFFF"/>
              </w:rPr>
              <w:t>0 баллов</w:t>
            </w:r>
          </w:p>
        </w:tc>
      </w:tr>
      <w:tr w:rsidR="002C333B" w:rsidRPr="00286F95" w:rsidTr="002C333B">
        <w:tc>
          <w:tcPr>
            <w:tcW w:w="7905"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Задание выполнено в соответствии с технологией, но в процессе зарисовки схемы допущены ошибки в связях систем.</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1 балл</w:t>
            </w:r>
          </w:p>
        </w:tc>
      </w:tr>
      <w:tr w:rsidR="002C333B" w:rsidRPr="00286F95" w:rsidTr="002C333B">
        <w:tc>
          <w:tcPr>
            <w:tcW w:w="7905"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 xml:space="preserve">Задание </w:t>
            </w:r>
            <w:proofErr w:type="gramStart"/>
            <w:r w:rsidRPr="00286F95">
              <w:t>выполнено</w:t>
            </w:r>
            <w:proofErr w:type="gramEnd"/>
            <w:r w:rsidRPr="00286F95">
              <w:t xml:space="preserve"> верно, данные </w:t>
            </w:r>
            <w:r w:rsidRPr="00286F95">
              <w:rPr>
                <w:shd w:val="clear" w:color="auto" w:fill="FFFFFF"/>
                <w:lang w:val="en-US"/>
              </w:rPr>
              <w:t>MRP</w:t>
            </w:r>
            <w:r w:rsidRPr="00286F95">
              <w:t xml:space="preserve"> и </w:t>
            </w:r>
            <w:r w:rsidRPr="00286F95">
              <w:rPr>
                <w:shd w:val="clear" w:color="auto" w:fill="FFFFFF"/>
                <w:lang w:val="en-US"/>
              </w:rPr>
              <w:t>MRP</w:t>
            </w:r>
            <w:r w:rsidRPr="00286F95">
              <w:t xml:space="preserve"> 2 систем приведены, но связи не показаны.</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2 балла</w:t>
            </w:r>
          </w:p>
        </w:tc>
      </w:tr>
      <w:tr w:rsidR="002C333B" w:rsidRPr="00286F95" w:rsidTr="002C333B">
        <w:tc>
          <w:tcPr>
            <w:tcW w:w="7905"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 xml:space="preserve">Задание </w:t>
            </w:r>
            <w:proofErr w:type="gramStart"/>
            <w:r w:rsidRPr="00286F95">
              <w:t>выполнено</w:t>
            </w:r>
            <w:proofErr w:type="gramEnd"/>
            <w:r w:rsidRPr="00286F95">
              <w:t xml:space="preserve"> верно, основные данные </w:t>
            </w:r>
            <w:r w:rsidRPr="00286F95">
              <w:rPr>
                <w:shd w:val="clear" w:color="auto" w:fill="FFFFFF"/>
                <w:lang w:val="en-US"/>
              </w:rPr>
              <w:t>MRP</w:t>
            </w:r>
            <w:r w:rsidRPr="00286F95">
              <w:rPr>
                <w:shd w:val="clear" w:color="auto" w:fill="FFFFFF"/>
              </w:rPr>
              <w:t xml:space="preserve"> и</w:t>
            </w:r>
            <w:r w:rsidRPr="00286F95">
              <w:t xml:space="preserve"> </w:t>
            </w:r>
            <w:r w:rsidRPr="00286F95">
              <w:rPr>
                <w:shd w:val="clear" w:color="auto" w:fill="FFFFFF"/>
                <w:lang w:val="en-US"/>
              </w:rPr>
              <w:t>MRP</w:t>
            </w:r>
            <w:r w:rsidRPr="00286F95">
              <w:t xml:space="preserve"> 2, схемы нарисованы правильно.</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3 балла</w:t>
            </w:r>
          </w:p>
        </w:tc>
      </w:tr>
    </w:tbl>
    <w:p w:rsidR="002C333B" w:rsidRPr="00286F95" w:rsidRDefault="002C333B" w:rsidP="002C333B">
      <w:pPr>
        <w:ind w:left="720"/>
      </w:pPr>
      <w:r w:rsidRPr="00286F95">
        <w:t>Решение задачи засчитывается, если набрано 2 или 3 балла.</w:t>
      </w:r>
    </w:p>
    <w:p w:rsidR="002C333B" w:rsidRPr="00286F95" w:rsidRDefault="002C333B" w:rsidP="002C333B">
      <w:pPr>
        <w:jc w:val="both"/>
        <w:rPr>
          <w:b/>
        </w:rPr>
      </w:pPr>
    </w:p>
    <w:p w:rsidR="002C333B" w:rsidRPr="00286F95" w:rsidRDefault="002C333B" w:rsidP="002C333B">
      <w:pPr>
        <w:ind w:firstLine="709"/>
        <w:jc w:val="both"/>
        <w:rPr>
          <w:b/>
        </w:rPr>
      </w:pPr>
      <w:r>
        <w:rPr>
          <w:b/>
        </w:rPr>
        <w:br w:type="page"/>
      </w:r>
      <w:r w:rsidRPr="00286F95">
        <w:rPr>
          <w:b/>
        </w:rPr>
        <w:lastRenderedPageBreak/>
        <w:t>Тема 3.1.4. Кейс задание</w:t>
      </w:r>
      <w:r w:rsidRPr="00286F95">
        <w:rPr>
          <w:color w:val="000000"/>
          <w:shd w:val="clear" w:color="auto" w:fill="FFFFFF"/>
        </w:rPr>
        <w:t xml:space="preserve"> </w:t>
      </w:r>
      <w:r w:rsidRPr="00286F95">
        <w:rPr>
          <w:b/>
        </w:rPr>
        <w:t>Упаковка и хранение (WMS, PdM)</w:t>
      </w:r>
    </w:p>
    <w:p w:rsidR="002C333B" w:rsidRPr="00286F95" w:rsidRDefault="002C333B" w:rsidP="002C333B">
      <w:pPr>
        <w:ind w:firstLine="709"/>
        <w:jc w:val="both"/>
        <w:rPr>
          <w:bCs/>
          <w:color w:val="000000"/>
          <w:shd w:val="clear" w:color="auto" w:fill="FFFFFF"/>
        </w:rPr>
      </w:pPr>
      <w:r w:rsidRPr="00286F95">
        <w:rPr>
          <w:b/>
        </w:rPr>
        <w:t xml:space="preserve">Название практики: </w:t>
      </w:r>
      <w:r w:rsidRPr="00286F95">
        <w:rPr>
          <w:bCs/>
          <w:color w:val="000000"/>
          <w:shd w:val="clear" w:color="auto" w:fill="FFFFFF"/>
        </w:rPr>
        <w:t>Упаковка и хранение (WMS, PdM)</w:t>
      </w:r>
    </w:p>
    <w:p w:rsidR="002C333B" w:rsidRPr="00286F95" w:rsidRDefault="002C333B" w:rsidP="002C333B">
      <w:pPr>
        <w:ind w:firstLine="709"/>
        <w:jc w:val="both"/>
      </w:pPr>
      <w:r w:rsidRPr="00286F95">
        <w:rPr>
          <w:b/>
        </w:rPr>
        <w:t xml:space="preserve">Актуальность. </w:t>
      </w:r>
      <w:r w:rsidRPr="00286F95">
        <w:t xml:space="preserve">Показана актуальность </w:t>
      </w:r>
      <w:r w:rsidRPr="00286F95">
        <w:rPr>
          <w:bCs/>
          <w:color w:val="000000"/>
          <w:shd w:val="clear" w:color="auto" w:fill="FFFFFF"/>
        </w:rPr>
        <w:t>WMS-системы как инструмента реализации стратегических и тактических целей</w:t>
      </w:r>
      <w:r w:rsidRPr="00286F95">
        <w:t>. Описаны о</w:t>
      </w:r>
      <w:r w:rsidRPr="00286F95">
        <w:rPr>
          <w:color w:val="000000"/>
        </w:rPr>
        <w:t xml:space="preserve">сновные задачи </w:t>
      </w:r>
      <w:r w:rsidRPr="00286F95">
        <w:rPr>
          <w:color w:val="000000"/>
          <w:shd w:val="clear" w:color="auto" w:fill="FFFFFF"/>
        </w:rPr>
        <w:t>максимальной оптимизации функции оперативного управления складом с адресным хранением, повысить тем самым эффективность бизнеса в целом.</w:t>
      </w:r>
      <w:r w:rsidRPr="00286F95">
        <w:rPr>
          <w:shd w:val="clear" w:color="auto" w:fill="FFFFFF"/>
        </w:rPr>
        <w:t xml:space="preserve">  Приведен </w:t>
      </w:r>
      <w:r w:rsidRPr="00286F95">
        <w:rPr>
          <w:bCs/>
          <w:color w:val="000000"/>
          <w:shd w:val="clear" w:color="auto" w:fill="FFFFFF"/>
        </w:rPr>
        <w:t>вопрос оптимизации технологических процессов склада в ходе внедрения, за счет чего достигается максимальный эффект.</w:t>
      </w:r>
    </w:p>
    <w:p w:rsidR="002C333B" w:rsidRPr="00286F95" w:rsidRDefault="002C333B" w:rsidP="002C333B">
      <w:pPr>
        <w:ind w:firstLine="709"/>
        <w:jc w:val="both"/>
      </w:pPr>
      <w:r w:rsidRPr="00286F95">
        <w:rPr>
          <w:b/>
        </w:rPr>
        <w:t>Целью практического занятия</w:t>
      </w:r>
      <w:r w:rsidRPr="00286F95">
        <w:t xml:space="preserve"> является </w:t>
      </w:r>
      <w:r w:rsidRPr="00286F95">
        <w:rPr>
          <w:bCs/>
        </w:rPr>
        <w:t xml:space="preserve">формирование </w:t>
      </w:r>
      <w:r w:rsidRPr="00286F95">
        <w:t xml:space="preserve">знаний в области основных понятий </w:t>
      </w:r>
      <w:r w:rsidRPr="00286F95">
        <w:rPr>
          <w:color w:val="000000"/>
        </w:rPr>
        <w:t xml:space="preserve">управления взаимоотношениями с клиентами,  </w:t>
      </w:r>
      <w:r w:rsidRPr="00286F95">
        <w:rPr>
          <w:shd w:val="clear" w:color="auto" w:fill="FFFFFF"/>
        </w:rPr>
        <w:t>автоматизированных систем, реализующих</w:t>
      </w:r>
      <w:r w:rsidRPr="00286F95">
        <w:rPr>
          <w:rStyle w:val="apple-converted-space"/>
          <w:shd w:val="clear" w:color="auto" w:fill="FFFFFF"/>
        </w:rPr>
        <w:t xml:space="preserve"> </w:t>
      </w:r>
      <w:hyperlink r:id="rId236" w:tooltip="Информационные технологии" w:history="1">
        <w:r w:rsidRPr="00286F95">
          <w:t>информационную технологию</w:t>
        </w:r>
      </w:hyperlink>
      <w:r w:rsidRPr="00286F95">
        <w:t xml:space="preserve"> </w:t>
      </w:r>
      <w:r w:rsidRPr="00286F95">
        <w:rPr>
          <w:shd w:val="clear" w:color="auto" w:fill="FFFFFF"/>
        </w:rPr>
        <w:t>выполнения функций проектирования</w:t>
      </w:r>
      <w:proofErr w:type="gramStart"/>
      <w:r w:rsidRPr="00286F95">
        <w:rPr>
          <w:shd w:val="clear" w:color="auto" w:fill="FFFFFF"/>
        </w:rPr>
        <w:t>.</w:t>
      </w:r>
      <w:r w:rsidRPr="00286F95">
        <w:t>.</w:t>
      </w:r>
      <w:proofErr w:type="gramEnd"/>
    </w:p>
    <w:p w:rsidR="002C333B" w:rsidRPr="00286F95" w:rsidRDefault="002C333B" w:rsidP="002C333B">
      <w:pPr>
        <w:ind w:firstLine="709"/>
        <w:jc w:val="both"/>
        <w:rPr>
          <w:b/>
        </w:rPr>
      </w:pPr>
      <w:r w:rsidRPr="00286F95">
        <w:rPr>
          <w:b/>
        </w:rPr>
        <w:t>Задачи</w:t>
      </w:r>
    </w:p>
    <w:p w:rsidR="002C333B" w:rsidRPr="00286F95" w:rsidRDefault="002C333B" w:rsidP="002C333B">
      <w:pPr>
        <w:ind w:firstLine="709"/>
        <w:jc w:val="both"/>
      </w:pPr>
      <w:r w:rsidRPr="00286F95">
        <w:t xml:space="preserve">1.Ознакомление с </w:t>
      </w:r>
      <w:r w:rsidRPr="00286F95">
        <w:rPr>
          <w:color w:val="000000"/>
        </w:rPr>
        <w:t>исходным стандартом систем управления предприятием</w:t>
      </w:r>
      <w:r w:rsidRPr="00286F95">
        <w:t>;</w:t>
      </w:r>
    </w:p>
    <w:p w:rsidR="002C333B" w:rsidRPr="00286F95" w:rsidRDefault="002C333B" w:rsidP="002C333B">
      <w:pPr>
        <w:ind w:firstLine="709"/>
        <w:jc w:val="both"/>
      </w:pPr>
      <w:r w:rsidRPr="00286F95">
        <w:t xml:space="preserve">2.Ознакомление с </w:t>
      </w:r>
      <w:r w:rsidRPr="00286F95">
        <w:rPr>
          <w:shd w:val="clear" w:color="auto" w:fill="FFFFFF"/>
        </w:rPr>
        <w:t>о</w:t>
      </w:r>
      <w:r w:rsidRPr="00286F95">
        <w:rPr>
          <w:color w:val="000000"/>
        </w:rPr>
        <w:t xml:space="preserve">сновными элементами </w:t>
      </w:r>
      <w:r w:rsidRPr="00286F95">
        <w:rPr>
          <w:iCs/>
          <w:color w:val="000000"/>
          <w:shd w:val="clear" w:color="auto" w:fill="FFFFFF"/>
        </w:rPr>
        <w:t>WMS-системы управления складом</w:t>
      </w:r>
      <w:r w:rsidRPr="00286F95">
        <w:t>.</w:t>
      </w:r>
    </w:p>
    <w:p w:rsidR="002C333B" w:rsidRPr="00286F95" w:rsidRDefault="002C333B" w:rsidP="002C333B">
      <w:pPr>
        <w:ind w:firstLine="709"/>
        <w:jc w:val="both"/>
      </w:pPr>
      <w:r w:rsidRPr="00286F95">
        <w:t xml:space="preserve">Практическое занятие направлено на формирование элементов компетенции </w:t>
      </w:r>
    </w:p>
    <w:p w:rsidR="002C333B" w:rsidRPr="00286F95" w:rsidRDefault="002C333B" w:rsidP="002C333B">
      <w:pPr>
        <w:ind w:firstLine="709"/>
        <w:jc w:val="both"/>
      </w:pPr>
      <w:r w:rsidRPr="00286F95">
        <w:rPr>
          <w:b/>
        </w:rPr>
        <w:t>Знание</w:t>
      </w:r>
      <w:r>
        <w:rPr>
          <w:b/>
        </w:rPr>
        <w:t xml:space="preserve"> </w:t>
      </w:r>
      <w:r w:rsidRPr="00286F95">
        <w:rPr>
          <w:rFonts w:eastAsia="SimSun"/>
          <w:color w:val="000000"/>
          <w:lang w:val="en-US"/>
        </w:rPr>
        <w:t>CALS</w:t>
      </w:r>
      <w:r w:rsidRPr="00286F95">
        <w:rPr>
          <w:rFonts w:eastAsia="SimSun"/>
          <w:color w:val="000000"/>
        </w:rPr>
        <w:t xml:space="preserve"> технологии, IT-архитектуру промышленного предприятия: управление жизненным циклом продукта, изделия (Product Lifecycle Management, PLM)</w:t>
      </w:r>
    </w:p>
    <w:p w:rsidR="002C333B" w:rsidRPr="00286F95" w:rsidRDefault="002C333B" w:rsidP="002C333B">
      <w:pPr>
        <w:ind w:firstLine="709"/>
        <w:jc w:val="both"/>
      </w:pPr>
      <w:r w:rsidRPr="00286F95">
        <w:rPr>
          <w:b/>
        </w:rPr>
        <w:t>Умение</w:t>
      </w:r>
      <w:r>
        <w:rPr>
          <w:b/>
        </w:rPr>
        <w:t xml:space="preserve"> </w:t>
      </w:r>
      <w:r w:rsidRPr="00286F95">
        <w:rPr>
          <w:rFonts w:eastAsia="SimSun"/>
          <w:color w:val="000000"/>
        </w:rPr>
        <w:t>осуществлять выбор IT-архитектуры современного промышленного предприятия исходя из его потребностей</w:t>
      </w:r>
    </w:p>
    <w:p w:rsidR="002C333B" w:rsidRPr="00286F95" w:rsidRDefault="002C333B" w:rsidP="002C333B">
      <w:pPr>
        <w:ind w:firstLine="709"/>
        <w:jc w:val="both"/>
      </w:pPr>
      <w:r w:rsidRPr="00286F95">
        <w:rPr>
          <w:b/>
        </w:rPr>
        <w:t xml:space="preserve">Владение </w:t>
      </w:r>
      <w:r w:rsidRPr="00286F95">
        <w:rPr>
          <w:color w:val="000000"/>
        </w:rPr>
        <w:t>навыком анализа и оптимизации жизненного цикла продукции.</w:t>
      </w:r>
    </w:p>
    <w:p w:rsidR="002C333B" w:rsidRPr="00286F95" w:rsidRDefault="002C333B" w:rsidP="002C333B">
      <w:pPr>
        <w:shd w:val="clear" w:color="auto" w:fill="FFFFFF"/>
        <w:ind w:firstLine="709"/>
        <w:jc w:val="both"/>
        <w:rPr>
          <w:b/>
        </w:rPr>
      </w:pPr>
      <w:r w:rsidRPr="00286F95">
        <w:rPr>
          <w:b/>
        </w:rPr>
        <w:t xml:space="preserve">Задание. </w:t>
      </w:r>
      <w:proofErr w:type="gramStart"/>
      <w:r w:rsidRPr="00286F95">
        <w:rPr>
          <w:b/>
        </w:rPr>
        <w:t>Опишите</w:t>
      </w:r>
      <w:proofErr w:type="gramEnd"/>
      <w:r w:rsidRPr="00286F95">
        <w:rPr>
          <w:b/>
        </w:rPr>
        <w:t xml:space="preserve"> </w:t>
      </w:r>
      <w:r w:rsidRPr="00286F95">
        <w:rPr>
          <w:b/>
          <w:iCs/>
          <w:color w:val="000000"/>
          <w:shd w:val="clear" w:color="auto" w:fill="FFFFFF"/>
        </w:rPr>
        <w:t>как инструмент WMS повышает эффективность складской логистики?</w:t>
      </w:r>
    </w:p>
    <w:p w:rsidR="002C333B" w:rsidRPr="00286F95" w:rsidRDefault="002C333B" w:rsidP="002C333B">
      <w:pPr>
        <w:shd w:val="clear" w:color="auto" w:fill="FFFFFF"/>
        <w:ind w:firstLine="709"/>
        <w:jc w:val="both"/>
        <w:rPr>
          <w:iCs/>
          <w:color w:val="000000"/>
          <w:shd w:val="clear" w:color="auto" w:fill="FFFFFF"/>
        </w:rPr>
      </w:pPr>
      <w:r w:rsidRPr="00286F95">
        <w:t>Дано: п</w:t>
      </w:r>
      <w:r w:rsidRPr="00286F95">
        <w:rPr>
          <w:iCs/>
          <w:color w:val="000000"/>
          <w:shd w:val="clear" w:color="auto" w:fill="FFFFFF"/>
        </w:rPr>
        <w:t>онятие, цели и задачи WMS-системы управления складом:</w:t>
      </w:r>
    </w:p>
    <w:p w:rsidR="002C333B" w:rsidRPr="00286F95" w:rsidRDefault="002C333B" w:rsidP="002C333B">
      <w:pPr>
        <w:shd w:val="clear" w:color="auto" w:fill="FFFFFF"/>
        <w:ind w:firstLine="709"/>
        <w:jc w:val="both"/>
        <w:rPr>
          <w:bCs/>
          <w:color w:val="000000"/>
          <w:shd w:val="clear" w:color="auto" w:fill="FFFFFF"/>
        </w:rPr>
      </w:pPr>
      <w:r w:rsidRPr="00286F95">
        <w:rPr>
          <w:bCs/>
          <w:color w:val="000000"/>
          <w:shd w:val="clear" w:color="auto" w:fill="FFFFFF"/>
        </w:rPr>
        <w:t>Система Управления Складом (сокр. от англ. Warehouse Management System) - система управления, обеспечивающая автоматизацию и оптимизацию всех процессов складской работы профильного предприятия.</w:t>
      </w:r>
    </w:p>
    <w:p w:rsidR="002C333B" w:rsidRPr="00286F95" w:rsidRDefault="002C333B" w:rsidP="002C333B">
      <w:pPr>
        <w:shd w:val="clear" w:color="auto" w:fill="FFFFFF"/>
        <w:ind w:firstLine="709"/>
        <w:jc w:val="both"/>
        <w:rPr>
          <w:bCs/>
          <w:color w:val="000000"/>
          <w:shd w:val="clear" w:color="auto" w:fill="FFFFFF"/>
        </w:rPr>
      </w:pPr>
      <w:r w:rsidRPr="00286F95">
        <w:rPr>
          <w:bCs/>
          <w:color w:val="000000"/>
          <w:shd w:val="clear" w:color="auto" w:fill="FFFFFF"/>
        </w:rPr>
        <w:t xml:space="preserve">WMS-системы созданы специально для того, чтобы максимально оптимизировать функции оперативного управления складом с адресным хранением и повысить тем самым эффективность бизнеса в целом. WMS-система как инструмент реализации стратегических и тактических целей </w:t>
      </w:r>
      <w:proofErr w:type="gramStart"/>
      <w:r w:rsidRPr="00286F95">
        <w:rPr>
          <w:bCs/>
          <w:color w:val="000000"/>
          <w:shd w:val="clear" w:color="auto" w:fill="FFFFFF"/>
        </w:rPr>
        <w:t>призвана</w:t>
      </w:r>
      <w:proofErr w:type="gramEnd"/>
      <w:r w:rsidRPr="00286F95">
        <w:rPr>
          <w:bCs/>
          <w:color w:val="000000"/>
          <w:shd w:val="clear" w:color="auto" w:fill="FFFFFF"/>
        </w:rPr>
        <w:t xml:space="preserve"> осуществлять:</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активное управление складом;</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увеличение скорости набора товара;</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получение точной информации о месте нахождения товара на складе;</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эффективное управление товаром, имеющим ограниченные сроки годности;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получение инструмента для повышения эффективности и развития процессов по обработке товара на складе;</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оптимизация использования складских площадей.</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 xml:space="preserve">WMS-система управления складом </w:t>
      </w:r>
      <w:proofErr w:type="gramStart"/>
      <w:r w:rsidRPr="00286F95">
        <w:rPr>
          <w:color w:val="000000"/>
          <w:shd w:val="clear" w:color="auto" w:fill="FFFFFF"/>
        </w:rPr>
        <w:t>призвана</w:t>
      </w:r>
      <w:proofErr w:type="gramEnd"/>
      <w:r w:rsidRPr="00286F95">
        <w:rPr>
          <w:color w:val="000000"/>
          <w:shd w:val="clear" w:color="auto" w:fill="FFFFFF"/>
        </w:rPr>
        <w:t xml:space="preserve"> решать следующие задачи: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приемка товара и материалов: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приемка товаров в режиме реального времени с использованием радиотерминалов или бумажных носителей;</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печать штриховых кодов;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гибкая идентификация как с заказом на закупку или поступившим от поставщика предварительными уведомлениями об отгрузке, так и без них;</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приемка на ответственное хранение;</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проверка соответствия и корректировка данных.</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складирование:</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автоматическое складирование или складирование под контролем персонала;</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настраиваемые правила складирования для максимизации использования складского пространства и/или производительности складских операций;</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всеохватывающие критерии построения ячеек хранения;</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настраиваемое создание заданий по складированию;</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подготовка нефасованного товара различных поставщиков к складированию.</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lastRenderedPageBreak/>
        <w:t>автоматизация единовременной приемки и отгрузки товара:</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перегрузка полученного товара для отправки заказчикам;</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транзитная отгрузка продукции через склад.</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гибкое управление заказами и группами заказов: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комплексная группировка заказов.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обработка и выпуск заказов группами с оптимизацией процессов и ресурсов;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объединение и разделение партий товаров;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настраиваемая функция идентификации товара по упаковке при отгрузке и возврате.</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пополнение запасов: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настраиваемые параметры необходимости пополнения;</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пополнение неполными поддонами;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совместное пополнение группы товаров на одном поддоне;</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автоматическое формирование и отправка заданий пополнения;</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настраиваемые стратегии пополнения;</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комплектация заказов: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управление склад складская логистика</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автоматическое формирование и отправка заданий сотрудникам на комплектацию заказов;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комплектация непосредственно в поддон с учетом требований эргономики, а также размеров, веса и прочих параметров товара;</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комплектация на транспортерную ленту;</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комплектация партиями товара;</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поддержка выборки штуками, коробками, полными поддонами;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комплектация с использованием радиотерминалов или этикеток;</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комплектация по голосовым командам, подаваемым системой</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упаковка;</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различные опции сборки (дискретная, групповая, объединенная);</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персонализация заказов во время сборки;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погрузка:</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составление расписания отгрузки товаров с учетом приоритетов;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упорядочивание и объединение товаров при погрузке в зависимости от последовательности доставки;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погрузка, проверка и закрытие операции, управляемые радиотерминалами;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проверка и закрытие операции отправки;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определение (выбор) перевозчика;</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маркировка соответствия;</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создание сопроводительных документов.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управление запасами: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отслеживание контейнеров;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полная функциональность для работы с весовым товаром;</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гибкость при перемещении и корректировках складских запасов;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промежуточная частичная инвентаризация;</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полная физическая инвентаризация с фиксацией веса на входе и выходе;</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контроль состояния и получение информации о складских запасах в режиме реального времени;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консолидация запасов по всем РЦ;</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локализация запасов и конфигурация площадей и зонирования склада;</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отслеживание атрибутов имущества (партия, код, серийный номер);</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учет даты и отслеживание сроков реализации товаров;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отслеживание владельцев хранимого имущества;</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гибкая система переотправки, разбивки на партии, перемещения запасов.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lastRenderedPageBreak/>
        <w:t>гибкие методики отпуска FIFO, FPFO, FEFO, BBD.</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управление заданиями персоналу:</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 xml:space="preserve">автоматическое формирование и отправка заданий </w:t>
      </w:r>
      <w:proofErr w:type="gramStart"/>
      <w:r w:rsidRPr="00286F95">
        <w:rPr>
          <w:color w:val="000000"/>
          <w:shd w:val="clear" w:color="auto" w:fill="FFFFFF"/>
        </w:rPr>
        <w:t>для</w:t>
      </w:r>
      <w:proofErr w:type="gramEnd"/>
      <w:r w:rsidRPr="00286F95">
        <w:rPr>
          <w:color w:val="000000"/>
          <w:shd w:val="clear" w:color="auto" w:fill="FFFFFF"/>
        </w:rPr>
        <w:t>:</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приемки;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размещения;</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перемещения запасов;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подсчета оборачиваемости;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пополнения запасов;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комплектации заказов;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погрузки;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отправки.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планирование работы распределительного центра:</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составление графика выполнения заданий с их перестановкой в соответствии с приоритетами;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диспетчеризация и чередование задач;</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массовые перемещения.</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управление контейнерами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нанесение лицензионной/патентной информации;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закладка в контейнер нескольких различных товаров;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идентификация товара по упаковке при отгрузке и возврате;</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определение ограничений по совместному хранению товаров.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управление хранением и производственными мощностями: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определение точного места ячейки хранения;</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прогрессивная оптимизация хранения;</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автоматическое пополнение и перемещение на вспомогательные склады;</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перемещения внутри организации;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управление и оптимизация хранения по срокам годности;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контроль и обработка опасных материалов;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инспектирование складского оборудования и планирование дозаправки.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управление человеческими ресурсами: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учет рабочего времени;</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отслеживание заданий персоналу;</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отчетность по людским ресурсам;</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проектирование стандартов трудовых ресурсов;</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определение плановой производительности труда.</w:t>
      </w:r>
    </w:p>
    <w:p w:rsidR="002C333B" w:rsidRPr="00286F95" w:rsidRDefault="002C333B" w:rsidP="002C333B">
      <w:pPr>
        <w:pStyle w:val="a5"/>
        <w:numPr>
          <w:ilvl w:val="0"/>
          <w:numId w:val="19"/>
        </w:numPr>
        <w:spacing w:before="0" w:beforeAutospacing="0" w:after="0" w:afterAutospacing="0"/>
        <w:ind w:left="0" w:firstLine="709"/>
        <w:jc w:val="both"/>
        <w:rPr>
          <w:color w:val="000000"/>
          <w:shd w:val="clear" w:color="auto" w:fill="FFFFFF"/>
        </w:rPr>
      </w:pPr>
      <w:r w:rsidRPr="00286F95">
        <w:rPr>
          <w:color w:val="000000"/>
          <w:shd w:val="clear" w:color="auto" w:fill="FFFFFF"/>
        </w:rPr>
        <w:t>Таким образом, WMS - система управления, обеспечивающая автоматизацию и оптимизацию всех процессов складской работы профильного предприятия.</w:t>
      </w:r>
    </w:p>
    <w:p w:rsidR="002C333B" w:rsidRPr="00286F95" w:rsidRDefault="002C333B" w:rsidP="002C333B">
      <w:pPr>
        <w:numPr>
          <w:ilvl w:val="0"/>
          <w:numId w:val="19"/>
        </w:numPr>
        <w:shd w:val="clear" w:color="auto" w:fill="FFFFFF"/>
        <w:ind w:left="0" w:firstLine="709"/>
        <w:rPr>
          <w:color w:val="000000"/>
          <w:shd w:val="clear" w:color="auto" w:fill="FFFFFF"/>
        </w:rPr>
      </w:pPr>
      <w:r w:rsidRPr="00286F95">
        <w:rPr>
          <w:color w:val="000000"/>
          <w:shd w:val="clear" w:color="auto" w:fill="FFFFFF"/>
        </w:rPr>
        <w:t>WMS-системы созданы специально для того, чтобы максимально оптимизировать функции оперативного управления складом с адресным хранением и повысить тем самым эффективность бизнеса в целом.</w:t>
      </w:r>
    </w:p>
    <w:p w:rsidR="002C333B" w:rsidRPr="00286F95" w:rsidRDefault="002C333B" w:rsidP="002C333B">
      <w:pPr>
        <w:shd w:val="clear" w:color="auto" w:fill="FFFFFF"/>
        <w:ind w:firstLine="709"/>
        <w:rPr>
          <w:b/>
          <w:caps/>
        </w:rPr>
      </w:pPr>
      <w:r w:rsidRPr="00286F95">
        <w:rPr>
          <w:b/>
          <w:caps/>
        </w:rPr>
        <w:t xml:space="preserve">ПРИМЕР ВЫПОЛНЕНИЯ ЗАДАНИЯ </w:t>
      </w:r>
    </w:p>
    <w:p w:rsidR="002C333B" w:rsidRPr="00286F95" w:rsidRDefault="002C333B" w:rsidP="002C333B">
      <w:pPr>
        <w:numPr>
          <w:ilvl w:val="0"/>
          <w:numId w:val="20"/>
        </w:numPr>
        <w:shd w:val="clear" w:color="auto" w:fill="FFFFFF"/>
        <w:ind w:left="0" w:firstLine="709"/>
        <w:jc w:val="both"/>
        <w:rPr>
          <w:color w:val="000000"/>
          <w:shd w:val="clear" w:color="auto" w:fill="FFFFFF"/>
        </w:rPr>
      </w:pPr>
      <w:r w:rsidRPr="00286F95">
        <w:rPr>
          <w:color w:val="000000"/>
          <w:shd w:val="clear" w:color="auto" w:fill="FFFFFF"/>
        </w:rPr>
        <w:t xml:space="preserve">Суть динамического размещения товаров - в размещении товара на местах, наиболее подходящих для данного товара в данный момент времени в зависимости от изменения ряда показателей, в том числе интенсивности отгрузок, удобства расположения, сроков хранения, весогабаритных характеристик товара и других признаков. Это означает, что в случае изменения перечисленных признаков товара его новое поступление размещается на новом месте, а занятые ранее места освобождаются в первую очередь, с помощью различных методов. Отпадает необходимость в ручной привязке товара к определенным складским местам, вместо этого правилами размещения управляют </w:t>
      </w:r>
      <w:proofErr w:type="gramStart"/>
      <w:r w:rsidRPr="00286F95">
        <w:rPr>
          <w:color w:val="000000"/>
          <w:shd w:val="clear" w:color="auto" w:fill="FFFFFF"/>
        </w:rPr>
        <w:t>бизнес-технологи</w:t>
      </w:r>
      <w:proofErr w:type="gramEnd"/>
      <w:r w:rsidRPr="00286F95">
        <w:rPr>
          <w:color w:val="000000"/>
          <w:shd w:val="clear" w:color="auto" w:fill="FFFFFF"/>
        </w:rPr>
        <w:t xml:space="preserve"> склада. </w:t>
      </w:r>
      <w:proofErr w:type="gramStart"/>
      <w:r w:rsidRPr="00286F95">
        <w:rPr>
          <w:color w:val="000000"/>
          <w:shd w:val="clear" w:color="auto" w:fill="FFFFFF"/>
        </w:rPr>
        <w:t>Необходимо отметить, что данный принцип не одинаково удачно реализуется в различных WMS, что налагает повышенные требования на специалистов, отвечающих за выбор WMS.</w:t>
      </w:r>
      <w:proofErr w:type="gramEnd"/>
      <w:r w:rsidRPr="00286F95">
        <w:rPr>
          <w:color w:val="000000"/>
          <w:shd w:val="clear" w:color="auto" w:fill="FFFFFF"/>
        </w:rPr>
        <w:t xml:space="preserve"> Необходимо обращать дополнительное внимание на важность </w:t>
      </w:r>
      <w:r w:rsidRPr="00286F95">
        <w:rPr>
          <w:color w:val="000000"/>
          <w:shd w:val="clear" w:color="auto" w:fill="FFFFFF"/>
        </w:rPr>
        <w:lastRenderedPageBreak/>
        <w:t xml:space="preserve">процесса выбора WMS: ведь этот этап является ключевым в определении фактической </w:t>
      </w:r>
      <w:proofErr w:type="gramStart"/>
      <w:r w:rsidRPr="00286F95">
        <w:rPr>
          <w:color w:val="000000"/>
          <w:shd w:val="clear" w:color="auto" w:fill="FFFFFF"/>
        </w:rPr>
        <w:t>стоимости внедрения системы автоматизации управления</w:t>
      </w:r>
      <w:proofErr w:type="gramEnd"/>
      <w:r w:rsidRPr="00286F95">
        <w:rPr>
          <w:color w:val="000000"/>
          <w:shd w:val="clear" w:color="auto" w:fill="FFFFFF"/>
        </w:rPr>
        <w:t xml:space="preserve"> складом (возможно, что при недостаточно продуманном выборе заказчику придется дополнительно потратить некоторые средства на доработку функциональных возможностей системы) и, соответственно, в определении сроков реализации и окупаемости проекта. Не исключено, что не до конца продуманный выбор WMS может привести к ситуации, когда по результатам проекта внедрения системы автоматизированного управления складом вернуть затраченные средства не удастся.</w:t>
      </w:r>
    </w:p>
    <w:p w:rsidR="002C333B" w:rsidRPr="00286F95" w:rsidRDefault="002C333B" w:rsidP="002C333B">
      <w:pPr>
        <w:numPr>
          <w:ilvl w:val="0"/>
          <w:numId w:val="20"/>
        </w:numPr>
        <w:shd w:val="clear" w:color="auto" w:fill="FFFFFF"/>
        <w:ind w:left="0" w:firstLine="709"/>
        <w:jc w:val="both"/>
        <w:rPr>
          <w:color w:val="000000"/>
          <w:shd w:val="clear" w:color="auto" w:fill="FFFFFF"/>
        </w:rPr>
      </w:pPr>
      <w:r w:rsidRPr="00286F95">
        <w:rPr>
          <w:color w:val="000000"/>
          <w:shd w:val="clear" w:color="auto" w:fill="FFFFFF"/>
        </w:rPr>
        <w:t>вопрос оптимизации технологических процессов склада в ходе внедрения встает на первое место, ведь именно за счет такой оптимизации и достигается максимальный эффект. WMS в данном случае выступает лишь инструментом реализации оптимальных схем складской грузопереработки. Мощным, гибким инструментом, однако мало что решающим из поставленных задач в случае, если он поддерживает не вполне удачно реализованные процессы (да и окупаемость проекта внедрения в данном случае под большим вопросом).</w:t>
      </w:r>
    </w:p>
    <w:p w:rsidR="002C333B" w:rsidRPr="00286F95" w:rsidRDefault="002C333B" w:rsidP="002C333B">
      <w:pPr>
        <w:numPr>
          <w:ilvl w:val="0"/>
          <w:numId w:val="20"/>
        </w:numPr>
        <w:shd w:val="clear" w:color="auto" w:fill="FFFFFF"/>
        <w:ind w:left="0" w:firstLine="709"/>
        <w:jc w:val="both"/>
        <w:rPr>
          <w:color w:val="000000"/>
          <w:shd w:val="clear" w:color="auto" w:fill="FFFFFF"/>
        </w:rPr>
      </w:pPr>
      <w:r w:rsidRPr="00286F95">
        <w:rPr>
          <w:color w:val="000000"/>
          <w:shd w:val="clear" w:color="auto" w:fill="FFFFFF"/>
        </w:rPr>
        <w:t>Одним из интересных способов эффективной организации процессов склада является формирование смешанной команды внедрения. В проект приглашается (по крайней мере, на этапы, связанные с проектированием бизнес-процессов склада) не одна, а две команды: одна - специализирующаяся непосредственно на WMS, а другая - на технологических процессах склада и, в то же время, имеющая опыт работы с несколькими WMS. Знание функциональных возможностей нескольких систем автоматизированного управления складом расширяет "горизонты" видения различных вариантов реализации складских процессов. Кроме того, при подобном подходе к реализации проекта внедрения возникает здоровый конфликт интересов двух команд - одна команда заинтересована в максимально близкой к текущим процессам складской грузопереработки реализации бизнес-процессов склада в WMS, а другая - именно в оптимальности проектируемых процессов. Возможно, это и более сложный с точки зрения организации работы вариант, но результат себя оправдает: на стыке двух источников знаний, двух подходов сформируются действительно те бизнес-процессы складской грузопереработки, которые в максимальной степени удовлетворят потребности заказчика, в том числе и в перспективе. Прецеденты подобного подхода есть, и, как правило, заказчик от этого только выигрывает.</w:t>
      </w:r>
    </w:p>
    <w:p w:rsidR="002C333B" w:rsidRPr="00286F95" w:rsidRDefault="002C333B" w:rsidP="002C333B">
      <w:pPr>
        <w:numPr>
          <w:ilvl w:val="0"/>
          <w:numId w:val="20"/>
        </w:numPr>
        <w:shd w:val="clear" w:color="auto" w:fill="FFFFFF"/>
        <w:ind w:left="0" w:firstLine="709"/>
        <w:jc w:val="both"/>
        <w:rPr>
          <w:color w:val="000000"/>
          <w:shd w:val="clear" w:color="auto" w:fill="FFFFFF"/>
        </w:rPr>
      </w:pPr>
      <w:r w:rsidRPr="00286F95">
        <w:rPr>
          <w:color w:val="000000"/>
          <w:shd w:val="clear" w:color="auto" w:fill="FFFFFF"/>
        </w:rPr>
        <w:t xml:space="preserve">Приняв решение об автоматизации управления складом, следует помнить, что в проекте внедрения WMS нет мелочей: необходимо внимательно подойти к каждому из этапов. На этапе выбора закладывается не только стоимость проекта, но и срок его окупаемости, причем зависимость между данными факторами может быть как прямой, так и обратной. Требования бизнеса со временем меняются, и очень важно, чтобы выбранная система и принципы организации технологических процессов склада, заложенные на этапе внедрения, были ориентированы не только на текущее состояние склада, но и на перспективу. Сам проект внедрения не должен превращаться в процесс замены текущей информационной поддержки на новую работающую систему. Изначально правильно расставив акценты в проекте внедрения и ориентируясь на реализацию </w:t>
      </w:r>
      <w:proofErr w:type="gramStart"/>
      <w:r w:rsidRPr="00286F95">
        <w:rPr>
          <w:color w:val="000000"/>
          <w:shd w:val="clear" w:color="auto" w:fill="FFFFFF"/>
        </w:rPr>
        <w:t>бизнес-требований</w:t>
      </w:r>
      <w:proofErr w:type="gramEnd"/>
      <w:r w:rsidRPr="00286F95">
        <w:rPr>
          <w:color w:val="000000"/>
          <w:shd w:val="clear" w:color="auto" w:fill="FFFFFF"/>
        </w:rPr>
        <w:t xml:space="preserve"> организации складской грузопереработки, а не на функциональные возможности WMS, можно получить действительно эффективный инструмент бизнеса, не только самоокупаемый, но и, в перспективе, приносящий ощутимую экономию на издержках.</w:t>
      </w:r>
    </w:p>
    <w:p w:rsidR="002C333B" w:rsidRPr="00286F95" w:rsidRDefault="002C333B" w:rsidP="002C333B">
      <w:pPr>
        <w:pStyle w:val="a5"/>
        <w:spacing w:before="0" w:beforeAutospacing="0" w:after="0" w:afterAutospacing="0"/>
        <w:jc w:val="center"/>
        <w:rPr>
          <w:shd w:val="clear" w:color="auto" w:fill="FFFFFF"/>
        </w:rPr>
      </w:pPr>
      <w:r w:rsidRPr="00286F95">
        <w:rPr>
          <w:shd w:val="clear" w:color="auto" w:fill="FFFFFF"/>
        </w:rPr>
        <w:t>Критерий оценивания</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05"/>
        <w:gridCol w:w="1559"/>
      </w:tblGrid>
      <w:tr w:rsidR="002C333B" w:rsidRPr="00286F95" w:rsidTr="002C333B">
        <w:tc>
          <w:tcPr>
            <w:tcW w:w="7905"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pStyle w:val="a5"/>
              <w:spacing w:before="0" w:beforeAutospacing="0" w:after="0" w:afterAutospacing="0"/>
              <w:jc w:val="both"/>
              <w:rPr>
                <w:shd w:val="clear" w:color="auto" w:fill="FFFFFF"/>
              </w:rPr>
            </w:pPr>
            <w:r w:rsidRPr="00286F95">
              <w:rPr>
                <w:shd w:val="clear" w:color="auto" w:fill="FFFFFF"/>
              </w:rPr>
              <w:t xml:space="preserve">Задание не решено или решено методологически неверно, основные данные </w:t>
            </w:r>
            <w:r w:rsidRPr="00286F95">
              <w:rPr>
                <w:color w:val="000000"/>
                <w:shd w:val="clear" w:color="auto" w:fill="FFFFFF"/>
              </w:rPr>
              <w:t>WMS</w:t>
            </w:r>
            <w:r w:rsidRPr="00286F95">
              <w:rPr>
                <w:shd w:val="clear" w:color="auto" w:fill="FFFFFF"/>
              </w:rPr>
              <w:t xml:space="preserve"> -систем не указаны.</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pStyle w:val="a5"/>
              <w:spacing w:before="0" w:beforeAutospacing="0" w:after="0" w:afterAutospacing="0"/>
              <w:jc w:val="both"/>
              <w:rPr>
                <w:shd w:val="clear" w:color="auto" w:fill="FFFFFF"/>
              </w:rPr>
            </w:pPr>
            <w:r w:rsidRPr="00286F95">
              <w:rPr>
                <w:shd w:val="clear" w:color="auto" w:fill="FFFFFF"/>
              </w:rPr>
              <w:t>0 баллов</w:t>
            </w:r>
          </w:p>
        </w:tc>
      </w:tr>
      <w:tr w:rsidR="002C333B" w:rsidRPr="00286F95" w:rsidTr="002C333B">
        <w:tc>
          <w:tcPr>
            <w:tcW w:w="7905"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Задание выполнено в соответствии с технологией, но в процессе описания системы допущены ошибки.</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1 балл</w:t>
            </w:r>
          </w:p>
        </w:tc>
      </w:tr>
      <w:tr w:rsidR="002C333B" w:rsidRPr="00286F95" w:rsidTr="002C333B">
        <w:tc>
          <w:tcPr>
            <w:tcW w:w="7905"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 xml:space="preserve">Задание </w:t>
            </w:r>
            <w:proofErr w:type="gramStart"/>
            <w:r w:rsidRPr="00286F95">
              <w:t>выполнено</w:t>
            </w:r>
            <w:proofErr w:type="gramEnd"/>
            <w:r w:rsidRPr="00286F95">
              <w:t xml:space="preserve"> верно, данные </w:t>
            </w:r>
            <w:r w:rsidRPr="00286F95">
              <w:rPr>
                <w:color w:val="000000"/>
                <w:shd w:val="clear" w:color="auto" w:fill="FFFFFF"/>
              </w:rPr>
              <w:t>WMS</w:t>
            </w:r>
            <w:r w:rsidRPr="00286F95">
              <w:rPr>
                <w:shd w:val="clear" w:color="auto" w:fill="FFFFFF"/>
              </w:rPr>
              <w:t xml:space="preserve"> </w:t>
            </w:r>
            <w:r w:rsidRPr="00286F95">
              <w:t>системы приведены, но с чем связано принятие решения не указано.</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2 балла</w:t>
            </w:r>
          </w:p>
        </w:tc>
      </w:tr>
      <w:tr w:rsidR="002C333B" w:rsidRPr="00286F95" w:rsidTr="002C333B">
        <w:tc>
          <w:tcPr>
            <w:tcW w:w="7905"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 xml:space="preserve">Задание </w:t>
            </w:r>
            <w:proofErr w:type="gramStart"/>
            <w:r w:rsidRPr="00286F95">
              <w:t>выполнено</w:t>
            </w:r>
            <w:proofErr w:type="gramEnd"/>
            <w:r w:rsidRPr="00286F95">
              <w:t xml:space="preserve"> верно, основные этапы внедрения </w:t>
            </w:r>
            <w:r w:rsidRPr="00286F95">
              <w:rPr>
                <w:color w:val="000000"/>
                <w:shd w:val="clear" w:color="auto" w:fill="FFFFFF"/>
              </w:rPr>
              <w:t>WMS</w:t>
            </w:r>
            <w:r w:rsidRPr="00286F95">
              <w:rPr>
                <w:shd w:val="clear" w:color="auto" w:fill="FFFFFF"/>
              </w:rPr>
              <w:t xml:space="preserve"> </w:t>
            </w:r>
            <w:r w:rsidRPr="00286F95">
              <w:t>системы указаны.</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3 балла</w:t>
            </w:r>
          </w:p>
        </w:tc>
      </w:tr>
    </w:tbl>
    <w:p w:rsidR="002C333B" w:rsidRPr="00286F95" w:rsidRDefault="002C333B" w:rsidP="002C333B">
      <w:pPr>
        <w:ind w:firstLine="709"/>
      </w:pPr>
      <w:r w:rsidRPr="00286F95">
        <w:lastRenderedPageBreak/>
        <w:t>Решение задания засчитывается, если набрано 2 или 3 балла.</w:t>
      </w:r>
    </w:p>
    <w:p w:rsidR="002C333B" w:rsidRPr="00286F95" w:rsidRDefault="002C333B" w:rsidP="002C333B">
      <w:pPr>
        <w:ind w:firstLine="709"/>
        <w:jc w:val="both"/>
        <w:rPr>
          <w:b/>
        </w:rPr>
      </w:pPr>
      <w:r w:rsidRPr="00286F95">
        <w:rPr>
          <w:b/>
        </w:rPr>
        <w:t>Тема 3.1.5. Кейс задание</w:t>
      </w:r>
      <w:r w:rsidRPr="00286F95">
        <w:rPr>
          <w:color w:val="000000"/>
          <w:shd w:val="clear" w:color="auto" w:fill="FFFFFF"/>
        </w:rPr>
        <w:t xml:space="preserve"> </w:t>
      </w:r>
      <w:r w:rsidRPr="00286F95">
        <w:rPr>
          <w:b/>
        </w:rPr>
        <w:t>Реализация (CRM, PDM)</w:t>
      </w:r>
    </w:p>
    <w:p w:rsidR="002C333B" w:rsidRPr="00286F95" w:rsidRDefault="002C333B" w:rsidP="002C333B">
      <w:pPr>
        <w:ind w:firstLine="709"/>
        <w:jc w:val="both"/>
        <w:rPr>
          <w:b/>
          <w:bCs/>
          <w:color w:val="000000"/>
        </w:rPr>
      </w:pPr>
      <w:r w:rsidRPr="00286F95">
        <w:rPr>
          <w:b/>
        </w:rPr>
        <w:t xml:space="preserve">Название практики: </w:t>
      </w:r>
      <w:r w:rsidRPr="00286F95">
        <w:rPr>
          <w:b/>
          <w:bCs/>
          <w:color w:val="000000"/>
        </w:rPr>
        <w:t>Реализация (CRM, PDM)</w:t>
      </w:r>
    </w:p>
    <w:p w:rsidR="002C333B" w:rsidRPr="00286F95" w:rsidRDefault="002C333B" w:rsidP="002C333B">
      <w:pPr>
        <w:ind w:firstLine="709"/>
        <w:jc w:val="both"/>
      </w:pPr>
      <w:r w:rsidRPr="00286F95">
        <w:rPr>
          <w:b/>
        </w:rPr>
        <w:t xml:space="preserve">Актуальность. </w:t>
      </w:r>
      <w:r w:rsidRPr="00286F95">
        <w:t xml:space="preserve">Показана актуальность </w:t>
      </w:r>
      <w:r w:rsidRPr="00286F95">
        <w:rPr>
          <w:color w:val="000000"/>
        </w:rPr>
        <w:t>внедрения в компанию CRM-системы.</w:t>
      </w:r>
      <w:r w:rsidRPr="00286F95">
        <w:t xml:space="preserve"> Описана </w:t>
      </w:r>
      <w:r w:rsidRPr="00286F95">
        <w:rPr>
          <w:color w:val="000000"/>
        </w:rPr>
        <w:t xml:space="preserve">новая концепция </w:t>
      </w:r>
      <w:proofErr w:type="gramStart"/>
      <w:r w:rsidRPr="00286F95">
        <w:rPr>
          <w:color w:val="000000"/>
        </w:rPr>
        <w:t>управления</w:t>
      </w:r>
      <w:proofErr w:type="gramEnd"/>
      <w:r w:rsidRPr="00286F95">
        <w:rPr>
          <w:color w:val="000000"/>
        </w:rPr>
        <w:t xml:space="preserve"> ставящая в центр клиента, так же, как концепция тотального управления качеством (TQM)</w:t>
      </w:r>
      <w:r w:rsidRPr="00286F95">
        <w:t>. Приведена состав и функциональность CRM–систем.</w:t>
      </w:r>
    </w:p>
    <w:p w:rsidR="002C333B" w:rsidRPr="00286F95" w:rsidRDefault="002C333B" w:rsidP="002C333B">
      <w:pPr>
        <w:ind w:firstLine="709"/>
        <w:jc w:val="both"/>
      </w:pPr>
      <w:r w:rsidRPr="00286F95">
        <w:rPr>
          <w:b/>
        </w:rPr>
        <w:t>Целью практического занятия</w:t>
      </w:r>
      <w:r w:rsidRPr="00286F95">
        <w:t xml:space="preserve"> является </w:t>
      </w:r>
      <w:r w:rsidRPr="00286F95">
        <w:rPr>
          <w:bCs/>
        </w:rPr>
        <w:t xml:space="preserve">формирование </w:t>
      </w:r>
      <w:r w:rsidRPr="00286F95">
        <w:t xml:space="preserve">знаний в области основных понятий </w:t>
      </w:r>
      <w:r w:rsidRPr="00286F95">
        <w:rPr>
          <w:color w:val="000000"/>
        </w:rPr>
        <w:t xml:space="preserve">управления взаимоотношениями с клиентами, </w:t>
      </w:r>
      <w:r w:rsidRPr="00286F95">
        <w:rPr>
          <w:shd w:val="clear" w:color="auto" w:fill="FFFFFF"/>
        </w:rPr>
        <w:t>автоматизированных систем, реализующих</w:t>
      </w:r>
      <w:r w:rsidRPr="00286F95">
        <w:rPr>
          <w:rStyle w:val="apple-converted-space"/>
          <w:shd w:val="clear" w:color="auto" w:fill="FFFFFF"/>
        </w:rPr>
        <w:t xml:space="preserve"> </w:t>
      </w:r>
      <w:hyperlink r:id="rId237" w:tooltip="Информационные технологии" w:history="1">
        <w:r w:rsidRPr="00286F95">
          <w:t>информационную технологию</w:t>
        </w:r>
      </w:hyperlink>
      <w:r w:rsidRPr="00286F95">
        <w:t xml:space="preserve"> </w:t>
      </w:r>
      <w:r w:rsidRPr="00286F95">
        <w:rPr>
          <w:shd w:val="clear" w:color="auto" w:fill="FFFFFF"/>
        </w:rPr>
        <w:t>выполнения функций проектирования</w:t>
      </w:r>
      <w:proofErr w:type="gramStart"/>
      <w:r w:rsidRPr="00286F95">
        <w:rPr>
          <w:shd w:val="clear" w:color="auto" w:fill="FFFFFF"/>
        </w:rPr>
        <w:t>.</w:t>
      </w:r>
      <w:r w:rsidRPr="00286F95">
        <w:t>.</w:t>
      </w:r>
      <w:proofErr w:type="gramEnd"/>
    </w:p>
    <w:p w:rsidR="002C333B" w:rsidRPr="00286F95" w:rsidRDefault="002C333B" w:rsidP="002C333B">
      <w:pPr>
        <w:ind w:firstLine="709"/>
        <w:jc w:val="both"/>
        <w:rPr>
          <w:b/>
        </w:rPr>
      </w:pPr>
      <w:r w:rsidRPr="00286F95">
        <w:rPr>
          <w:b/>
        </w:rPr>
        <w:t>Задачи</w:t>
      </w:r>
    </w:p>
    <w:p w:rsidR="002C333B" w:rsidRPr="00286F95" w:rsidRDefault="002C333B" w:rsidP="002C333B">
      <w:pPr>
        <w:ind w:firstLine="709"/>
        <w:jc w:val="both"/>
      </w:pPr>
      <w:r w:rsidRPr="00286F95">
        <w:t xml:space="preserve">1.Ознакомление с </w:t>
      </w:r>
      <w:r w:rsidRPr="00286F95">
        <w:rPr>
          <w:color w:val="000000"/>
        </w:rPr>
        <w:t>исходным стандартом систем управления предприятием</w:t>
      </w:r>
      <w:r w:rsidRPr="00286F95">
        <w:t>;</w:t>
      </w:r>
    </w:p>
    <w:p w:rsidR="002C333B" w:rsidRPr="00286F95" w:rsidRDefault="002C333B" w:rsidP="002C333B">
      <w:pPr>
        <w:ind w:firstLine="709"/>
        <w:jc w:val="both"/>
      </w:pPr>
      <w:r w:rsidRPr="00286F95">
        <w:t xml:space="preserve">2.Ознакомление с </w:t>
      </w:r>
      <w:r w:rsidRPr="00286F95">
        <w:rPr>
          <w:shd w:val="clear" w:color="auto" w:fill="FFFFFF"/>
        </w:rPr>
        <w:t>о</w:t>
      </w:r>
      <w:r w:rsidRPr="00286F95">
        <w:rPr>
          <w:color w:val="000000"/>
        </w:rPr>
        <w:t>сновной концепцией тотального управления качеством (TQM)</w:t>
      </w:r>
      <w:r w:rsidRPr="00286F95">
        <w:t>.</w:t>
      </w:r>
    </w:p>
    <w:p w:rsidR="002C333B" w:rsidRPr="00286F95" w:rsidRDefault="002C333B" w:rsidP="002C333B">
      <w:pPr>
        <w:ind w:firstLine="709"/>
        <w:jc w:val="both"/>
      </w:pPr>
      <w:r w:rsidRPr="00286F95">
        <w:t xml:space="preserve">Практическое занятие направлено на формирование элементов компетенции </w:t>
      </w:r>
    </w:p>
    <w:p w:rsidR="002C333B" w:rsidRPr="00286F95" w:rsidRDefault="002C333B" w:rsidP="002C333B">
      <w:pPr>
        <w:ind w:firstLine="709"/>
        <w:jc w:val="both"/>
        <w:rPr>
          <w:b/>
        </w:rPr>
      </w:pPr>
      <w:r w:rsidRPr="00286F95">
        <w:rPr>
          <w:b/>
        </w:rPr>
        <w:t>Знание</w:t>
      </w:r>
    </w:p>
    <w:p w:rsidR="002C333B" w:rsidRPr="00286F95" w:rsidRDefault="002C333B" w:rsidP="002C333B">
      <w:pPr>
        <w:ind w:firstLine="709"/>
        <w:jc w:val="both"/>
      </w:pPr>
      <w:r w:rsidRPr="00286F95">
        <w:t xml:space="preserve"> </w:t>
      </w:r>
      <w:r w:rsidRPr="00286F95">
        <w:rPr>
          <w:rFonts w:eastAsia="SimSun"/>
          <w:color w:val="000000"/>
          <w:lang w:val="en-US"/>
        </w:rPr>
        <w:t>CALS</w:t>
      </w:r>
      <w:r w:rsidRPr="00286F95">
        <w:rPr>
          <w:rFonts w:eastAsia="SimSun"/>
          <w:color w:val="000000"/>
        </w:rPr>
        <w:t xml:space="preserve"> технологии, IT-архитектуру промышленного предприятия: управление жизненным циклом продукта, изделия (Product Lifecycle Management, PLM)</w:t>
      </w:r>
    </w:p>
    <w:p w:rsidR="002C333B" w:rsidRPr="00286F95" w:rsidRDefault="002C333B" w:rsidP="002C333B">
      <w:pPr>
        <w:ind w:firstLine="709"/>
        <w:jc w:val="both"/>
        <w:rPr>
          <w:b/>
        </w:rPr>
      </w:pPr>
      <w:r w:rsidRPr="00286F95">
        <w:rPr>
          <w:b/>
        </w:rPr>
        <w:t>Умение</w:t>
      </w:r>
    </w:p>
    <w:p w:rsidR="002C333B" w:rsidRPr="00286F95" w:rsidRDefault="002C333B" w:rsidP="002C333B">
      <w:pPr>
        <w:ind w:firstLine="709"/>
        <w:jc w:val="both"/>
      </w:pPr>
      <w:r w:rsidRPr="00286F95">
        <w:rPr>
          <w:rFonts w:eastAsia="SimSun"/>
          <w:color w:val="000000"/>
        </w:rPr>
        <w:t>осуществлять выбор IT-архитектуры современного промышленного предприятия исходя из его потребностей</w:t>
      </w:r>
    </w:p>
    <w:p w:rsidR="002C333B" w:rsidRPr="00286F95" w:rsidRDefault="002C333B" w:rsidP="002C333B">
      <w:pPr>
        <w:ind w:firstLine="709"/>
        <w:jc w:val="both"/>
        <w:rPr>
          <w:b/>
        </w:rPr>
      </w:pPr>
      <w:r w:rsidRPr="00286F95">
        <w:rPr>
          <w:b/>
        </w:rPr>
        <w:t>Владение</w:t>
      </w:r>
    </w:p>
    <w:p w:rsidR="002C333B" w:rsidRPr="00286F95" w:rsidRDefault="002C333B" w:rsidP="002C333B">
      <w:pPr>
        <w:ind w:firstLine="709"/>
        <w:jc w:val="both"/>
        <w:rPr>
          <w:color w:val="000000"/>
        </w:rPr>
      </w:pPr>
      <w:r w:rsidRPr="00286F95">
        <w:rPr>
          <w:color w:val="000000"/>
        </w:rPr>
        <w:t>навыком анализа и оптимизации жизненного цикла продукции.</w:t>
      </w:r>
    </w:p>
    <w:p w:rsidR="002C333B" w:rsidRPr="00286F95" w:rsidRDefault="002C333B" w:rsidP="002C333B">
      <w:pPr>
        <w:ind w:firstLine="709"/>
        <w:jc w:val="both"/>
        <w:rPr>
          <w:b/>
        </w:rPr>
      </w:pPr>
      <w:r w:rsidRPr="00286F95">
        <w:rPr>
          <w:b/>
        </w:rPr>
        <w:t>Задание. Опишите основные функциональные модули большинства CRM-систем</w:t>
      </w:r>
      <w:r w:rsidRPr="00286F95">
        <w:rPr>
          <w:b/>
          <w:iCs/>
          <w:color w:val="000000"/>
          <w:shd w:val="clear" w:color="auto" w:fill="FFFFFF"/>
        </w:rPr>
        <w:t>?</w:t>
      </w:r>
    </w:p>
    <w:p w:rsidR="002C333B" w:rsidRPr="00286F95" w:rsidRDefault="002C333B" w:rsidP="002C333B">
      <w:pPr>
        <w:shd w:val="clear" w:color="auto" w:fill="FFFFFF"/>
        <w:ind w:firstLine="708"/>
        <w:jc w:val="both"/>
      </w:pPr>
      <w:r w:rsidRPr="00286F95">
        <w:t xml:space="preserve">Дано: </w:t>
      </w:r>
    </w:p>
    <w:p w:rsidR="002C333B" w:rsidRPr="00286F95" w:rsidRDefault="002C333B" w:rsidP="002C333B">
      <w:pPr>
        <w:numPr>
          <w:ilvl w:val="0"/>
          <w:numId w:val="28"/>
        </w:numPr>
        <w:shd w:val="clear" w:color="auto" w:fill="FFFFFF"/>
        <w:ind w:right="150"/>
        <w:jc w:val="both"/>
        <w:rPr>
          <w:color w:val="000000"/>
          <w:shd w:val="clear" w:color="auto" w:fill="FFFFFF"/>
        </w:rPr>
      </w:pPr>
      <w:r w:rsidRPr="00286F95">
        <w:rPr>
          <w:color w:val="000000"/>
        </w:rPr>
        <w:t xml:space="preserve">В традиционных корпоративных информационных системах (КИС) управления ресурсами предприятия, например ERP-системах, клиент рассматривается как элемент внешнего мира, не интегрированный в обслуживаемые системой бизнес-процессы. Причина такого устройства КИС – в изначальном фокусировании на оптимизации только внутренней деятельности предприятия. В отличие от ERP, в CRM-системы практически не заложено готовых решений, а существует лишь набор инструментов, которые можно использовать для реализации CRM-стратегии. </w:t>
      </w:r>
      <w:proofErr w:type="gramStart"/>
      <w:r w:rsidRPr="00286F95">
        <w:rPr>
          <w:color w:val="000000"/>
        </w:rPr>
        <w:t>Если система MRP/ERP в состоянии помочь сократить запасы товара на складе за счет готовых алгоритмов расчета потребности исходя из спроса на продукты, наличия сырья и комплектующих, параметров производственного цикла и т. п., то CRM-система, как таковая, не поможет повысить удовлетворенность клиентов качеством обслуживания, если для этого не пересмотрены соответствующие организационные процедуры, не выбраны критерии оценки их эффективности и т</w:t>
      </w:r>
      <w:proofErr w:type="gramEnd"/>
      <w:r w:rsidRPr="00286F95">
        <w:rPr>
          <w:color w:val="000000"/>
        </w:rPr>
        <w:t>.д. Программные продукты CRM должны быть настроены на конкретные бизнес-процессы.</w:t>
      </w:r>
    </w:p>
    <w:p w:rsidR="002C333B" w:rsidRPr="00286F95" w:rsidRDefault="002C333B" w:rsidP="002C333B">
      <w:pPr>
        <w:pStyle w:val="a5"/>
        <w:spacing w:before="0" w:beforeAutospacing="0" w:after="0" w:afterAutospacing="0"/>
        <w:ind w:firstLine="709"/>
        <w:jc w:val="center"/>
        <w:rPr>
          <w:color w:val="000000"/>
        </w:rPr>
      </w:pPr>
      <w:r w:rsidRPr="00286F95">
        <w:rPr>
          <w:b/>
          <w:bCs/>
          <w:color w:val="000000"/>
        </w:rPr>
        <w:t>Целевое назначение CRM-систем</w:t>
      </w:r>
    </w:p>
    <w:p w:rsidR="002C333B" w:rsidRPr="00286F95" w:rsidRDefault="002C333B" w:rsidP="002C333B">
      <w:pPr>
        <w:pStyle w:val="a5"/>
        <w:spacing w:before="0" w:beforeAutospacing="0" w:after="0" w:afterAutospacing="0"/>
        <w:ind w:firstLine="709"/>
        <w:jc w:val="both"/>
        <w:rPr>
          <w:color w:val="000000"/>
        </w:rPr>
      </w:pPr>
      <w:r w:rsidRPr="00286F95">
        <w:rPr>
          <w:b/>
          <w:bCs/>
          <w:color w:val="000000"/>
        </w:rPr>
        <w:t>Оперативная (operative)</w:t>
      </w:r>
    </w:p>
    <w:p w:rsidR="002C333B" w:rsidRPr="00286F95" w:rsidRDefault="002C333B" w:rsidP="002C333B">
      <w:pPr>
        <w:pStyle w:val="a5"/>
        <w:numPr>
          <w:ilvl w:val="0"/>
          <w:numId w:val="21"/>
        </w:numPr>
        <w:spacing w:before="0" w:beforeAutospacing="0" w:after="0" w:afterAutospacing="0"/>
        <w:ind w:firstLine="709"/>
        <w:jc w:val="both"/>
        <w:rPr>
          <w:color w:val="000000"/>
        </w:rPr>
      </w:pPr>
      <w:r w:rsidRPr="00286F95">
        <w:rPr>
          <w:color w:val="000000"/>
        </w:rPr>
        <w:t xml:space="preserve">Включает в себя приложения, предоставляющие оперативный доступ к информации о конкретном клиенте в процессе взаимодействия с ним в рамках обычных бизнес-процессов. </w:t>
      </w:r>
    </w:p>
    <w:p w:rsidR="002C333B" w:rsidRPr="00286F95" w:rsidRDefault="002C333B" w:rsidP="002C333B">
      <w:pPr>
        <w:pStyle w:val="a5"/>
        <w:numPr>
          <w:ilvl w:val="0"/>
          <w:numId w:val="21"/>
        </w:numPr>
        <w:spacing w:before="0" w:beforeAutospacing="0" w:after="0" w:afterAutospacing="0"/>
        <w:ind w:firstLine="709"/>
        <w:jc w:val="both"/>
        <w:rPr>
          <w:color w:val="000000"/>
        </w:rPr>
      </w:pPr>
      <w:r w:rsidRPr="00286F95">
        <w:rPr>
          <w:color w:val="000000"/>
        </w:rPr>
        <w:t xml:space="preserve">Требует хорошей интеграции приложений, четкой организационной координации процесса взаимодействия с клиентом по всем каналам. </w:t>
      </w:r>
    </w:p>
    <w:p w:rsidR="002C333B" w:rsidRPr="00286F95" w:rsidRDefault="002C333B" w:rsidP="002C333B">
      <w:pPr>
        <w:pStyle w:val="a5"/>
        <w:numPr>
          <w:ilvl w:val="0"/>
          <w:numId w:val="21"/>
        </w:numPr>
        <w:spacing w:before="0" w:beforeAutospacing="0" w:after="0" w:afterAutospacing="0"/>
        <w:ind w:firstLine="709"/>
        <w:jc w:val="both"/>
        <w:rPr>
          <w:color w:val="000000"/>
        </w:rPr>
      </w:pPr>
      <w:r w:rsidRPr="00286F95">
        <w:rPr>
          <w:color w:val="000000"/>
        </w:rPr>
        <w:t xml:space="preserve">Абсолютное большинство CRM-систем на данный момент являются оперативными. </w:t>
      </w:r>
    </w:p>
    <w:p w:rsidR="002C333B" w:rsidRPr="00286F95" w:rsidRDefault="002C333B" w:rsidP="002C333B">
      <w:pPr>
        <w:pStyle w:val="a5"/>
        <w:spacing w:before="0" w:beforeAutospacing="0" w:after="0" w:afterAutospacing="0"/>
        <w:ind w:left="720" w:firstLine="709"/>
        <w:jc w:val="both"/>
        <w:rPr>
          <w:color w:val="000000"/>
        </w:rPr>
      </w:pPr>
      <w:r w:rsidRPr="00286F95">
        <w:rPr>
          <w:color w:val="000000"/>
        </w:rPr>
        <w:t>А</w:t>
      </w:r>
      <w:r w:rsidRPr="00286F95">
        <w:rPr>
          <w:b/>
          <w:bCs/>
          <w:color w:val="000000"/>
        </w:rPr>
        <w:t>налитическая (analytic)</w:t>
      </w:r>
    </w:p>
    <w:p w:rsidR="002C333B" w:rsidRPr="00286F95" w:rsidRDefault="002C333B" w:rsidP="002C333B">
      <w:pPr>
        <w:pStyle w:val="a5"/>
        <w:numPr>
          <w:ilvl w:val="0"/>
          <w:numId w:val="22"/>
        </w:numPr>
        <w:spacing w:before="0" w:beforeAutospacing="0" w:after="0" w:afterAutospacing="0"/>
        <w:ind w:firstLine="709"/>
        <w:jc w:val="both"/>
        <w:rPr>
          <w:color w:val="000000"/>
        </w:rPr>
      </w:pPr>
      <w:r w:rsidRPr="00286F95">
        <w:rPr>
          <w:color w:val="000000"/>
        </w:rPr>
        <w:t xml:space="preserve">Предполагает синхронизацию разрозненных массивов данных и поиск в них статистических закономерностей с целью выработки наиболее эффективной </w:t>
      </w:r>
    </w:p>
    <w:p w:rsidR="002C333B" w:rsidRPr="00286F95" w:rsidRDefault="002C333B" w:rsidP="002C333B">
      <w:pPr>
        <w:pStyle w:val="a5"/>
        <w:numPr>
          <w:ilvl w:val="0"/>
          <w:numId w:val="22"/>
        </w:numPr>
        <w:spacing w:before="0" w:beforeAutospacing="0" w:after="0" w:afterAutospacing="0"/>
        <w:ind w:firstLine="709"/>
        <w:jc w:val="both"/>
        <w:rPr>
          <w:color w:val="000000"/>
        </w:rPr>
      </w:pPr>
      <w:r w:rsidRPr="00286F95">
        <w:rPr>
          <w:color w:val="000000"/>
        </w:rPr>
        <w:t>стратегии маркетинга, продаж, обслуживания клиентов и т.д.</w:t>
      </w:r>
    </w:p>
    <w:p w:rsidR="002C333B" w:rsidRPr="00286F95" w:rsidRDefault="002C333B" w:rsidP="002C333B">
      <w:pPr>
        <w:pStyle w:val="a5"/>
        <w:numPr>
          <w:ilvl w:val="0"/>
          <w:numId w:val="22"/>
        </w:numPr>
        <w:spacing w:before="0" w:beforeAutospacing="0" w:after="0" w:afterAutospacing="0"/>
        <w:ind w:firstLine="709"/>
        <w:jc w:val="both"/>
        <w:rPr>
          <w:color w:val="000000"/>
        </w:rPr>
      </w:pPr>
      <w:r w:rsidRPr="00286F95">
        <w:rPr>
          <w:color w:val="000000"/>
        </w:rPr>
        <w:lastRenderedPageBreak/>
        <w:t>Требует хорошей интеграции приложений, а кроме этого – достаточно большого объема наработанных статистических данных и соответствующего аналитического аппарата.</w:t>
      </w:r>
    </w:p>
    <w:p w:rsidR="002C333B" w:rsidRPr="00286F95" w:rsidRDefault="002C333B" w:rsidP="002C333B">
      <w:pPr>
        <w:pStyle w:val="a5"/>
        <w:numPr>
          <w:ilvl w:val="0"/>
          <w:numId w:val="22"/>
        </w:numPr>
        <w:spacing w:before="0" w:beforeAutospacing="0" w:after="0" w:afterAutospacing="0"/>
        <w:ind w:firstLine="709"/>
        <w:jc w:val="both"/>
        <w:rPr>
          <w:color w:val="000000"/>
        </w:rPr>
      </w:pPr>
      <w:r w:rsidRPr="00286F95">
        <w:rPr>
          <w:color w:val="000000"/>
        </w:rPr>
        <w:t xml:space="preserve">В основе таких систем – технология многомерного анализа данных и хорошо разработанный математический аппарат статистического анализа. </w:t>
      </w:r>
    </w:p>
    <w:p w:rsidR="002C333B" w:rsidRPr="00286F95" w:rsidRDefault="002C333B" w:rsidP="002C333B">
      <w:pPr>
        <w:pStyle w:val="a5"/>
        <w:spacing w:before="0" w:beforeAutospacing="0" w:after="0" w:afterAutospacing="0"/>
        <w:ind w:left="720" w:firstLine="709"/>
        <w:jc w:val="both"/>
        <w:rPr>
          <w:color w:val="000000"/>
        </w:rPr>
      </w:pPr>
      <w:r w:rsidRPr="00286F95">
        <w:rPr>
          <w:b/>
          <w:bCs/>
          <w:color w:val="000000"/>
        </w:rPr>
        <w:t xml:space="preserve">Объединенная (collaborative) </w:t>
      </w:r>
    </w:p>
    <w:p w:rsidR="002C333B" w:rsidRPr="00286F95" w:rsidRDefault="002C333B" w:rsidP="002C333B">
      <w:pPr>
        <w:pStyle w:val="a5"/>
        <w:numPr>
          <w:ilvl w:val="0"/>
          <w:numId w:val="23"/>
        </w:numPr>
        <w:spacing w:before="0" w:beforeAutospacing="0" w:after="0" w:afterAutospacing="0"/>
        <w:ind w:firstLine="709"/>
        <w:jc w:val="both"/>
        <w:rPr>
          <w:color w:val="000000"/>
        </w:rPr>
      </w:pPr>
      <w:r w:rsidRPr="00286F95">
        <w:rPr>
          <w:color w:val="000000"/>
        </w:rPr>
        <w:t>Предоставляет клиенту возможность влиять на процессы разработки, производства, доставки продукта и последующего обслуживания.</w:t>
      </w:r>
    </w:p>
    <w:p w:rsidR="002C333B" w:rsidRPr="00286F95" w:rsidRDefault="002C333B" w:rsidP="002C333B">
      <w:pPr>
        <w:numPr>
          <w:ilvl w:val="0"/>
          <w:numId w:val="28"/>
        </w:numPr>
        <w:shd w:val="clear" w:color="auto" w:fill="FFFFFF"/>
        <w:ind w:right="150" w:firstLine="709"/>
        <w:jc w:val="both"/>
        <w:rPr>
          <w:color w:val="000000"/>
          <w:shd w:val="clear" w:color="auto" w:fill="FFFFFF"/>
        </w:rPr>
      </w:pPr>
      <w:r w:rsidRPr="00286F95">
        <w:rPr>
          <w:color w:val="000000"/>
        </w:rPr>
        <w:t>Внедрение такой системы требует использования технологий, которые позволяют с минимальными затратами подключить клиента к сотрудничеству в рамках внутренних процессов компании. Примеры функций объединенной CRM-системы: сбор предложений клиентов при разработке дизайна продукта; доступ клиентов к опытным образцам продукции и возможность обратной связи с производителем, принцип обратного ценообразования (когда основой для установления цены конкретного продукта являются пожелания клиента и т.д.).</w:t>
      </w:r>
    </w:p>
    <w:p w:rsidR="002C333B" w:rsidRPr="00286F95" w:rsidRDefault="002C333B" w:rsidP="002C333B">
      <w:pPr>
        <w:shd w:val="clear" w:color="auto" w:fill="FFFFFF"/>
        <w:ind w:left="150" w:right="150" w:firstLine="709"/>
        <w:jc w:val="center"/>
        <w:rPr>
          <w:b/>
          <w:caps/>
        </w:rPr>
      </w:pPr>
      <w:r w:rsidRPr="00286F95">
        <w:rPr>
          <w:b/>
          <w:caps/>
        </w:rPr>
        <w:t>ПРИМЕР ВЫПОЛНЕНИЯ ЗАДАНИЯ</w:t>
      </w:r>
    </w:p>
    <w:p w:rsidR="002C333B" w:rsidRPr="00286F95" w:rsidRDefault="002C333B" w:rsidP="002C333B">
      <w:pPr>
        <w:pStyle w:val="a5"/>
        <w:spacing w:before="0" w:beforeAutospacing="0" w:after="0" w:afterAutospacing="0"/>
        <w:ind w:firstLine="709"/>
        <w:jc w:val="both"/>
        <w:rPr>
          <w:color w:val="000000"/>
        </w:rPr>
      </w:pPr>
      <w:r w:rsidRPr="00286F95">
        <w:rPr>
          <w:color w:val="000000"/>
        </w:rPr>
        <w:t xml:space="preserve">Большинство CRM-систем имеют в своем составе функциональные модули, поддерживающие основные функции взаимодействия с клиентом – маркетинг, продажи, обслуживание. </w:t>
      </w:r>
    </w:p>
    <w:p w:rsidR="002C333B" w:rsidRPr="00286F95" w:rsidRDefault="002C333B" w:rsidP="002C333B">
      <w:pPr>
        <w:pStyle w:val="a5"/>
        <w:keepNext/>
        <w:spacing w:before="0" w:beforeAutospacing="0" w:after="0" w:afterAutospacing="0"/>
        <w:ind w:firstLine="709"/>
        <w:jc w:val="both"/>
        <w:rPr>
          <w:color w:val="000000"/>
        </w:rPr>
      </w:pPr>
      <w:r w:rsidRPr="00286F95">
        <w:rPr>
          <w:b/>
          <w:bCs/>
          <w:color w:val="000000"/>
        </w:rPr>
        <w:t>MA – Marketing Automation</w:t>
      </w:r>
    </w:p>
    <w:p w:rsidR="002C333B" w:rsidRPr="00286F95" w:rsidRDefault="002C333B" w:rsidP="002C333B">
      <w:pPr>
        <w:pStyle w:val="a5"/>
        <w:numPr>
          <w:ilvl w:val="0"/>
          <w:numId w:val="25"/>
        </w:numPr>
        <w:spacing w:before="0" w:beforeAutospacing="0" w:after="0" w:afterAutospacing="0"/>
        <w:ind w:firstLine="709"/>
        <w:jc w:val="both"/>
        <w:rPr>
          <w:color w:val="000000"/>
        </w:rPr>
      </w:pPr>
      <w:r w:rsidRPr="00286F95">
        <w:rPr>
          <w:color w:val="000000"/>
        </w:rPr>
        <w:t>планирование маркетинговой кампании, анализа ее результатов для каждой целевой группы, продукта, региона и т. д.</w:t>
      </w:r>
    </w:p>
    <w:p w:rsidR="002C333B" w:rsidRPr="00286F95" w:rsidRDefault="002C333B" w:rsidP="002C333B">
      <w:pPr>
        <w:pStyle w:val="a5"/>
        <w:numPr>
          <w:ilvl w:val="0"/>
          <w:numId w:val="25"/>
        </w:numPr>
        <w:spacing w:before="0" w:beforeAutospacing="0" w:after="0" w:afterAutospacing="0"/>
        <w:ind w:firstLine="709"/>
        <w:jc w:val="both"/>
        <w:rPr>
          <w:color w:val="000000"/>
        </w:rPr>
      </w:pPr>
      <w:r w:rsidRPr="00286F95">
        <w:rPr>
          <w:color w:val="000000"/>
        </w:rPr>
        <w:t>управление коммуникациями – анализ целевых групп и формирование целевых аудиторий для маркетинговых коммуникаций, генерация выборок потенциальных клиентов и их распределение между торговыми агентами</w:t>
      </w:r>
    </w:p>
    <w:p w:rsidR="002C333B" w:rsidRPr="00286F95" w:rsidRDefault="002C333B" w:rsidP="002C333B">
      <w:pPr>
        <w:pStyle w:val="a5"/>
        <w:numPr>
          <w:ilvl w:val="0"/>
          <w:numId w:val="25"/>
        </w:numPr>
        <w:spacing w:before="0" w:beforeAutospacing="0" w:after="0" w:afterAutospacing="0"/>
        <w:ind w:firstLine="709"/>
        <w:jc w:val="both"/>
        <w:rPr>
          <w:color w:val="000000"/>
        </w:rPr>
      </w:pPr>
      <w:r w:rsidRPr="00286F95">
        <w:rPr>
          <w:color w:val="000000"/>
        </w:rPr>
        <w:t>управление возможностями (Opportunity management) – аналогично функции продаж через доступ к соответствующей базе знаний (например, о факторах, оказывающих влияние на принятие решений о покупке)</w:t>
      </w:r>
    </w:p>
    <w:p w:rsidR="002C333B" w:rsidRPr="00286F95" w:rsidRDefault="002C333B" w:rsidP="002C333B">
      <w:pPr>
        <w:pStyle w:val="a5"/>
        <w:numPr>
          <w:ilvl w:val="0"/>
          <w:numId w:val="25"/>
        </w:numPr>
        <w:spacing w:before="0" w:beforeAutospacing="0" w:after="0" w:afterAutospacing="0"/>
        <w:ind w:firstLine="709"/>
        <w:jc w:val="both"/>
        <w:rPr>
          <w:color w:val="000000"/>
        </w:rPr>
      </w:pPr>
      <w:r w:rsidRPr="00286F95">
        <w:rPr>
          <w:color w:val="000000"/>
        </w:rPr>
        <w:t>создание и актуализация «маркетинговой энциклопедии» с возможностью автоматической генерации баз данных по продуктам компании, ценам, состоянию рынка, конкурентам, результатам исследований и т.д.</w:t>
      </w:r>
    </w:p>
    <w:p w:rsidR="002C333B" w:rsidRPr="00286F95" w:rsidRDefault="002C333B" w:rsidP="002C333B">
      <w:pPr>
        <w:pStyle w:val="a5"/>
        <w:numPr>
          <w:ilvl w:val="0"/>
          <w:numId w:val="25"/>
        </w:numPr>
        <w:spacing w:before="0" w:beforeAutospacing="0" w:after="0" w:afterAutospacing="0"/>
        <w:ind w:firstLine="709"/>
        <w:jc w:val="both"/>
        <w:rPr>
          <w:color w:val="000000"/>
        </w:rPr>
      </w:pPr>
      <w:r w:rsidRPr="00286F95">
        <w:rPr>
          <w:color w:val="000000"/>
        </w:rPr>
        <w:t>инструменты для проведения телемаркетинга.</w:t>
      </w:r>
    </w:p>
    <w:p w:rsidR="002C333B" w:rsidRPr="00286F95" w:rsidRDefault="002C333B" w:rsidP="002C333B">
      <w:pPr>
        <w:pStyle w:val="a5"/>
        <w:keepNext/>
        <w:spacing w:before="0" w:beforeAutospacing="0" w:after="0" w:afterAutospacing="0"/>
        <w:ind w:firstLine="709"/>
        <w:jc w:val="both"/>
        <w:rPr>
          <w:color w:val="000000"/>
        </w:rPr>
      </w:pPr>
      <w:r w:rsidRPr="00286F95">
        <w:rPr>
          <w:b/>
          <w:bCs/>
          <w:color w:val="000000"/>
        </w:rPr>
        <w:t>SFA (Sales Force Automation)</w:t>
      </w:r>
    </w:p>
    <w:p w:rsidR="002C333B" w:rsidRPr="00286F95" w:rsidRDefault="002C333B" w:rsidP="002C333B">
      <w:pPr>
        <w:pStyle w:val="a5"/>
        <w:numPr>
          <w:ilvl w:val="0"/>
          <w:numId w:val="26"/>
        </w:numPr>
        <w:spacing w:before="0" w:beforeAutospacing="0" w:after="0" w:afterAutospacing="0"/>
        <w:ind w:firstLine="709"/>
        <w:jc w:val="both"/>
        <w:rPr>
          <w:color w:val="000000"/>
        </w:rPr>
      </w:pPr>
      <w:r w:rsidRPr="00286F95">
        <w:rPr>
          <w:color w:val="000000"/>
        </w:rPr>
        <w:t>прогнозирование продаж</w:t>
      </w:r>
    </w:p>
    <w:p w:rsidR="002C333B" w:rsidRPr="00286F95" w:rsidRDefault="002C333B" w:rsidP="002C333B">
      <w:pPr>
        <w:pStyle w:val="a5"/>
        <w:numPr>
          <w:ilvl w:val="0"/>
          <w:numId w:val="26"/>
        </w:numPr>
        <w:spacing w:before="0" w:beforeAutospacing="0" w:after="0" w:afterAutospacing="0"/>
        <w:ind w:firstLine="709"/>
        <w:jc w:val="both"/>
        <w:rPr>
          <w:color w:val="000000"/>
        </w:rPr>
      </w:pPr>
      <w:r w:rsidRPr="00286F95">
        <w:rPr>
          <w:color w:val="000000"/>
        </w:rPr>
        <w:t>управление контактами (Contact management) – предоставление информации о клиенте (генерация и обновление клиентских баз) и истории контактов с ним</w:t>
      </w:r>
    </w:p>
    <w:p w:rsidR="002C333B" w:rsidRPr="00286F95" w:rsidRDefault="002C333B" w:rsidP="002C333B">
      <w:pPr>
        <w:pStyle w:val="a5"/>
        <w:numPr>
          <w:ilvl w:val="0"/>
          <w:numId w:val="26"/>
        </w:numPr>
        <w:spacing w:before="0" w:beforeAutospacing="0" w:after="0" w:afterAutospacing="0"/>
        <w:ind w:firstLine="709"/>
        <w:jc w:val="both"/>
        <w:rPr>
          <w:color w:val="000000"/>
        </w:rPr>
      </w:pPr>
      <w:r w:rsidRPr="00286F95">
        <w:rPr>
          <w:color w:val="000000"/>
        </w:rPr>
        <w:t>управление оперативной работой с клиентами (Account management) – организация делового дневника (календаря, контактов, задач и т.д.)</w:t>
      </w:r>
    </w:p>
    <w:p w:rsidR="002C333B" w:rsidRPr="00286F95" w:rsidRDefault="002C333B" w:rsidP="002C333B">
      <w:pPr>
        <w:pStyle w:val="a5"/>
        <w:numPr>
          <w:ilvl w:val="0"/>
          <w:numId w:val="26"/>
        </w:numPr>
        <w:spacing w:before="0" w:beforeAutospacing="0" w:after="0" w:afterAutospacing="0"/>
        <w:ind w:firstLine="709"/>
        <w:jc w:val="both"/>
        <w:rPr>
          <w:color w:val="000000"/>
        </w:rPr>
      </w:pPr>
      <w:r w:rsidRPr="00286F95">
        <w:rPr>
          <w:color w:val="000000"/>
        </w:rPr>
        <w:t>управление возможностями (Opportunity management) – программное приложение, основанное на базе знаний и содержащее, например, рекомендации по привлечению потенциальных клиентов, возможные активаторы спроса и т.д.</w:t>
      </w:r>
    </w:p>
    <w:p w:rsidR="002C333B" w:rsidRPr="00286F95" w:rsidRDefault="002C333B" w:rsidP="002C333B">
      <w:pPr>
        <w:pStyle w:val="a5"/>
        <w:numPr>
          <w:ilvl w:val="0"/>
          <w:numId w:val="26"/>
        </w:numPr>
        <w:spacing w:before="0" w:beforeAutospacing="0" w:after="0" w:afterAutospacing="0"/>
        <w:ind w:firstLine="709"/>
        <w:jc w:val="both"/>
        <w:rPr>
          <w:color w:val="000000"/>
        </w:rPr>
      </w:pPr>
      <w:r w:rsidRPr="00286F95">
        <w:rPr>
          <w:color w:val="000000"/>
        </w:rPr>
        <w:t>управление документацией – приложение, отвечающее за автоматическую подготовку коммерческих предложений, генерацию прайс-листов, информационно-рекламных материалов</w:t>
      </w:r>
    </w:p>
    <w:p w:rsidR="002C333B" w:rsidRPr="00286F95" w:rsidRDefault="002C333B" w:rsidP="002C333B">
      <w:pPr>
        <w:pStyle w:val="a5"/>
        <w:numPr>
          <w:ilvl w:val="0"/>
          <w:numId w:val="26"/>
        </w:numPr>
        <w:spacing w:before="0" w:beforeAutospacing="0" w:after="0" w:afterAutospacing="0"/>
        <w:ind w:firstLine="709"/>
        <w:jc w:val="both"/>
        <w:rPr>
          <w:color w:val="000000"/>
        </w:rPr>
      </w:pPr>
      <w:r w:rsidRPr="00286F95">
        <w:rPr>
          <w:color w:val="000000"/>
        </w:rPr>
        <w:t xml:space="preserve">анализ цикла продаж, генерация отчетности </w:t>
      </w:r>
    </w:p>
    <w:p w:rsidR="002C333B" w:rsidRPr="00286F95" w:rsidRDefault="002C333B" w:rsidP="002C333B">
      <w:pPr>
        <w:pStyle w:val="a5"/>
        <w:keepNext/>
        <w:spacing w:before="0" w:beforeAutospacing="0" w:after="0" w:afterAutospacing="0"/>
        <w:ind w:firstLine="709"/>
        <w:jc w:val="both"/>
        <w:rPr>
          <w:color w:val="000000"/>
        </w:rPr>
      </w:pPr>
      <w:r w:rsidRPr="00286F95">
        <w:rPr>
          <w:b/>
          <w:bCs/>
          <w:color w:val="000000"/>
        </w:rPr>
        <w:t>CSS – Customer Service &amp; Support</w:t>
      </w:r>
    </w:p>
    <w:p w:rsidR="002C333B" w:rsidRPr="00286F95" w:rsidRDefault="002C333B" w:rsidP="002C333B">
      <w:pPr>
        <w:pStyle w:val="a5"/>
        <w:numPr>
          <w:ilvl w:val="0"/>
          <w:numId w:val="27"/>
        </w:numPr>
        <w:spacing w:before="0" w:beforeAutospacing="0" w:after="0" w:afterAutospacing="0"/>
        <w:ind w:firstLine="709"/>
        <w:jc w:val="both"/>
        <w:rPr>
          <w:color w:val="000000"/>
        </w:rPr>
      </w:pPr>
      <w:r w:rsidRPr="00286F95">
        <w:rPr>
          <w:color w:val="000000"/>
        </w:rPr>
        <w:t>управление центром обработки обращений клиентов (Call Center) – регистрация и переадресация обращений, первичное обслуживание</w:t>
      </w:r>
    </w:p>
    <w:p w:rsidR="002C333B" w:rsidRPr="00286F95" w:rsidRDefault="002C333B" w:rsidP="002C333B">
      <w:pPr>
        <w:pStyle w:val="a5"/>
        <w:numPr>
          <w:ilvl w:val="0"/>
          <w:numId w:val="27"/>
        </w:numPr>
        <w:spacing w:before="0" w:beforeAutospacing="0" w:after="0" w:afterAutospacing="0"/>
        <w:ind w:firstLine="709"/>
        <w:jc w:val="both"/>
        <w:rPr>
          <w:color w:val="000000"/>
        </w:rPr>
      </w:pPr>
      <w:r w:rsidRPr="00286F95">
        <w:rPr>
          <w:color w:val="000000"/>
        </w:rPr>
        <w:t xml:space="preserve">управление контактами по обслуживанию – аналогично функции продаж для послепродажного взаимодействия с клиентом (профиль клиента, история обращений, типичные проблемы и т.д.) </w:t>
      </w:r>
    </w:p>
    <w:p w:rsidR="002C333B" w:rsidRPr="00286F95" w:rsidRDefault="002C333B" w:rsidP="002C333B">
      <w:pPr>
        <w:pStyle w:val="a5"/>
        <w:numPr>
          <w:ilvl w:val="0"/>
          <w:numId w:val="27"/>
        </w:numPr>
        <w:spacing w:before="0" w:beforeAutospacing="0" w:after="0" w:afterAutospacing="0"/>
        <w:ind w:firstLine="709"/>
        <w:jc w:val="both"/>
        <w:rPr>
          <w:color w:val="000000"/>
        </w:rPr>
      </w:pPr>
      <w:r w:rsidRPr="00286F95">
        <w:rPr>
          <w:color w:val="000000"/>
        </w:rPr>
        <w:lastRenderedPageBreak/>
        <w:t xml:space="preserve">управление очередностью заявок клиентов (например, через механизм присвоения приоритетов) </w:t>
      </w:r>
    </w:p>
    <w:p w:rsidR="002C333B" w:rsidRPr="00286F95" w:rsidRDefault="002C333B" w:rsidP="002C333B">
      <w:pPr>
        <w:pStyle w:val="a5"/>
        <w:numPr>
          <w:ilvl w:val="0"/>
          <w:numId w:val="27"/>
        </w:numPr>
        <w:spacing w:before="0" w:beforeAutospacing="0" w:after="0" w:afterAutospacing="0"/>
        <w:ind w:firstLine="709"/>
        <w:jc w:val="both"/>
        <w:rPr>
          <w:color w:val="000000"/>
        </w:rPr>
      </w:pPr>
      <w:r w:rsidRPr="00286F95">
        <w:rPr>
          <w:color w:val="000000"/>
        </w:rPr>
        <w:t xml:space="preserve">мониторинг обслуживания – позволяет контролировать процессы обработки обращений и заявок, отслеживать реакцию на них, получать отчетность о результатах обслуживания, качестве обслуживания, в том числе для выездных сервисных служб (на территории Заказчика) </w:t>
      </w:r>
    </w:p>
    <w:p w:rsidR="002C333B" w:rsidRPr="00286F95" w:rsidRDefault="002C333B" w:rsidP="002C333B">
      <w:pPr>
        <w:pStyle w:val="a5"/>
        <w:numPr>
          <w:ilvl w:val="0"/>
          <w:numId w:val="27"/>
        </w:numPr>
        <w:spacing w:before="0" w:beforeAutospacing="0" w:after="0" w:afterAutospacing="0"/>
        <w:ind w:firstLine="709"/>
        <w:jc w:val="both"/>
        <w:rPr>
          <w:color w:val="000000"/>
        </w:rPr>
      </w:pPr>
      <w:r w:rsidRPr="00286F95">
        <w:rPr>
          <w:color w:val="000000"/>
        </w:rPr>
        <w:t xml:space="preserve">управление базой знаний о типичных проблемах и способах их решения в целях снижения себестоимости обслуживания </w:t>
      </w:r>
    </w:p>
    <w:p w:rsidR="002C333B" w:rsidRPr="00286F95" w:rsidRDefault="002C333B" w:rsidP="002C333B">
      <w:pPr>
        <w:pStyle w:val="a5"/>
        <w:numPr>
          <w:ilvl w:val="0"/>
          <w:numId w:val="27"/>
        </w:numPr>
        <w:spacing w:before="0" w:beforeAutospacing="0" w:after="0" w:afterAutospacing="0"/>
        <w:ind w:firstLine="709"/>
        <w:jc w:val="both"/>
        <w:rPr>
          <w:color w:val="000000"/>
        </w:rPr>
      </w:pPr>
      <w:r w:rsidRPr="00286F95">
        <w:rPr>
          <w:color w:val="000000"/>
        </w:rPr>
        <w:t xml:space="preserve">управление сервисными соглашениями – автоматическое отслеживание истечения сроков гарантийных обязательств и контрактов на обслуживание </w:t>
      </w:r>
    </w:p>
    <w:p w:rsidR="002C333B" w:rsidRPr="00286F95" w:rsidRDefault="002C333B" w:rsidP="002C333B">
      <w:pPr>
        <w:pStyle w:val="a5"/>
        <w:spacing w:before="0" w:beforeAutospacing="0" w:after="0" w:afterAutospacing="0"/>
        <w:ind w:firstLine="709"/>
        <w:jc w:val="both"/>
        <w:rPr>
          <w:color w:val="000000"/>
        </w:rPr>
      </w:pPr>
      <w:r w:rsidRPr="00286F95">
        <w:rPr>
          <w:color w:val="000000"/>
        </w:rPr>
        <w:t>Интегрированная CRM-система должна обеспечивать дополнительные возможности и оптимизацию выполнения традиционных функций управления в масштабах компании. Это касается таких общих функций, как:</w:t>
      </w:r>
    </w:p>
    <w:p w:rsidR="002C333B" w:rsidRPr="00286F95" w:rsidRDefault="002C333B" w:rsidP="002C333B">
      <w:pPr>
        <w:pStyle w:val="a5"/>
        <w:numPr>
          <w:ilvl w:val="0"/>
          <w:numId w:val="31"/>
        </w:numPr>
        <w:spacing w:before="0" w:beforeAutospacing="0" w:after="0" w:afterAutospacing="0"/>
        <w:jc w:val="both"/>
        <w:rPr>
          <w:color w:val="000000"/>
        </w:rPr>
      </w:pPr>
      <w:r w:rsidRPr="00286F95">
        <w:rPr>
          <w:color w:val="000000"/>
        </w:rPr>
        <w:t>Оперативное планирование цикла «снабжение–производство–сбыт» на основе требований клиента, например, в рамках концепции управления цепью поставок (Supply Chain Management)</w:t>
      </w:r>
    </w:p>
    <w:p w:rsidR="002C333B" w:rsidRPr="00286F95" w:rsidRDefault="002C333B" w:rsidP="002C333B">
      <w:pPr>
        <w:pStyle w:val="a5"/>
        <w:numPr>
          <w:ilvl w:val="0"/>
          <w:numId w:val="31"/>
        </w:numPr>
        <w:spacing w:before="0" w:beforeAutospacing="0" w:after="0" w:afterAutospacing="0"/>
        <w:jc w:val="both"/>
        <w:rPr>
          <w:color w:val="000000"/>
        </w:rPr>
      </w:pPr>
      <w:r w:rsidRPr="00286F95">
        <w:rPr>
          <w:color w:val="000000"/>
        </w:rPr>
        <w:t>Бюджетирование всех мероприятий, связанных с взаимодействием с клиентами, например – маркетинговых кампаний в рамках общего процесса бюджетного управления</w:t>
      </w:r>
    </w:p>
    <w:p w:rsidR="002C333B" w:rsidRPr="00286F95" w:rsidRDefault="002C333B" w:rsidP="002C333B">
      <w:pPr>
        <w:pStyle w:val="a5"/>
        <w:numPr>
          <w:ilvl w:val="0"/>
          <w:numId w:val="31"/>
        </w:numPr>
        <w:spacing w:before="0" w:beforeAutospacing="0" w:after="0" w:afterAutospacing="0"/>
        <w:jc w:val="both"/>
        <w:rPr>
          <w:color w:val="000000"/>
        </w:rPr>
      </w:pPr>
      <w:r w:rsidRPr="00286F95">
        <w:rPr>
          <w:color w:val="000000"/>
        </w:rPr>
        <w:t xml:space="preserve">Комплексный финансово-экономический анализ результатов деятельности с использованием всей необходимой информации о клиентах, например: анализ ценности жизненного цикла клиента, ROI в разрезе маркетинговых кампаний и т.д. </w:t>
      </w:r>
    </w:p>
    <w:p w:rsidR="002C333B" w:rsidRPr="00286F95" w:rsidRDefault="002C333B" w:rsidP="002C333B">
      <w:pPr>
        <w:pStyle w:val="a5"/>
        <w:numPr>
          <w:ilvl w:val="0"/>
          <w:numId w:val="31"/>
        </w:numPr>
        <w:spacing w:before="0" w:beforeAutospacing="0" w:after="0" w:afterAutospacing="0"/>
        <w:ind w:right="-5"/>
        <w:jc w:val="both"/>
        <w:rPr>
          <w:color w:val="000000"/>
        </w:rPr>
      </w:pPr>
      <w:r w:rsidRPr="00286F95">
        <w:rPr>
          <w:color w:val="000000"/>
        </w:rPr>
        <w:t>Контроль и анализ качества с учетом формализованных требований клиентов</w:t>
      </w:r>
    </w:p>
    <w:p w:rsidR="002C333B" w:rsidRPr="00286F95" w:rsidRDefault="002C333B" w:rsidP="002C333B">
      <w:pPr>
        <w:pStyle w:val="a5"/>
        <w:spacing w:before="0" w:beforeAutospacing="0" w:after="0" w:afterAutospacing="0"/>
        <w:ind w:right="-5" w:firstLine="720"/>
        <w:jc w:val="both"/>
        <w:rPr>
          <w:shd w:val="clear" w:color="auto" w:fill="FFFFFF"/>
        </w:rPr>
      </w:pPr>
      <w:r w:rsidRPr="00286F95">
        <w:rPr>
          <w:shd w:val="clear" w:color="auto" w:fill="FFFFFF"/>
        </w:rPr>
        <w:t>Критерий оценивания</w:t>
      </w:r>
    </w:p>
    <w:tbl>
      <w:tblPr>
        <w:tblW w:w="946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05"/>
        <w:gridCol w:w="1559"/>
      </w:tblGrid>
      <w:tr w:rsidR="002C333B" w:rsidRPr="00286F95" w:rsidTr="002C333B">
        <w:tc>
          <w:tcPr>
            <w:tcW w:w="7905"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pStyle w:val="a5"/>
              <w:spacing w:before="0" w:beforeAutospacing="0" w:after="0" w:afterAutospacing="0"/>
              <w:ind w:right="-5"/>
              <w:jc w:val="both"/>
              <w:rPr>
                <w:shd w:val="clear" w:color="auto" w:fill="FFFFFF"/>
              </w:rPr>
            </w:pPr>
            <w:r w:rsidRPr="00286F95">
              <w:rPr>
                <w:shd w:val="clear" w:color="auto" w:fill="FFFFFF"/>
              </w:rPr>
              <w:t xml:space="preserve">Задание не решено или решено методологически неверно, основные данные о </w:t>
            </w:r>
            <w:r w:rsidRPr="00286F95">
              <w:rPr>
                <w:color w:val="000000"/>
              </w:rPr>
              <w:t>функциональных модулях не приведены</w:t>
            </w:r>
            <w:r w:rsidRPr="00286F95">
              <w:rPr>
                <w:shd w:val="clear" w:color="auto" w:fill="FFFFFF"/>
              </w:rPr>
              <w:t>.</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pStyle w:val="a5"/>
              <w:spacing w:before="0" w:beforeAutospacing="0" w:after="0" w:afterAutospacing="0"/>
              <w:ind w:right="-5" w:firstLine="720"/>
              <w:jc w:val="both"/>
              <w:rPr>
                <w:shd w:val="clear" w:color="auto" w:fill="FFFFFF"/>
              </w:rPr>
            </w:pPr>
            <w:r w:rsidRPr="00286F95">
              <w:rPr>
                <w:shd w:val="clear" w:color="auto" w:fill="FFFFFF"/>
              </w:rPr>
              <w:t>0 баллов</w:t>
            </w:r>
          </w:p>
        </w:tc>
      </w:tr>
      <w:tr w:rsidR="002C333B" w:rsidRPr="00286F95" w:rsidTr="002C333B">
        <w:tc>
          <w:tcPr>
            <w:tcW w:w="7905"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Задание выполнено в соответствии с технологией, но в процессе описания модулей допущены ошибки.</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1 балл</w:t>
            </w:r>
          </w:p>
        </w:tc>
      </w:tr>
      <w:tr w:rsidR="002C333B" w:rsidRPr="00286F95" w:rsidTr="002C333B">
        <w:tc>
          <w:tcPr>
            <w:tcW w:w="7905"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 xml:space="preserve">Задание </w:t>
            </w:r>
            <w:proofErr w:type="gramStart"/>
            <w:r w:rsidRPr="00286F95">
              <w:t>выполнено</w:t>
            </w:r>
            <w:proofErr w:type="gramEnd"/>
            <w:r w:rsidRPr="00286F95">
              <w:t xml:space="preserve"> верно, данные </w:t>
            </w:r>
            <w:r w:rsidRPr="00286F95">
              <w:rPr>
                <w:color w:val="000000"/>
              </w:rPr>
              <w:t>интегрированной CRM</w:t>
            </w:r>
            <w:r w:rsidRPr="00286F95">
              <w:t xml:space="preserve"> приведены, но с чем связано принятие решения не указано.</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2 балла</w:t>
            </w:r>
          </w:p>
        </w:tc>
      </w:tr>
      <w:tr w:rsidR="002C333B" w:rsidRPr="00286F95" w:rsidTr="002C333B">
        <w:tc>
          <w:tcPr>
            <w:tcW w:w="7905"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 xml:space="preserve">Задание </w:t>
            </w:r>
            <w:proofErr w:type="gramStart"/>
            <w:r w:rsidRPr="00286F95">
              <w:t>выполнено</w:t>
            </w:r>
            <w:proofErr w:type="gramEnd"/>
            <w:r w:rsidRPr="00286F95">
              <w:t xml:space="preserve"> верно, основные модули </w:t>
            </w:r>
            <w:r w:rsidRPr="00286F95">
              <w:rPr>
                <w:color w:val="000000"/>
              </w:rPr>
              <w:t>интегрированной CRM</w:t>
            </w:r>
            <w:r w:rsidRPr="00286F95">
              <w:rPr>
                <w:shd w:val="clear" w:color="auto" w:fill="FFFFFF"/>
              </w:rPr>
              <w:t xml:space="preserve"> </w:t>
            </w:r>
            <w:r w:rsidRPr="00286F95">
              <w:t>системы указаны.</w:t>
            </w:r>
          </w:p>
        </w:tc>
        <w:tc>
          <w:tcPr>
            <w:tcW w:w="1559" w:type="dxa"/>
            <w:tcBorders>
              <w:top w:val="single" w:sz="4" w:space="0" w:color="auto"/>
              <w:left w:val="single" w:sz="4" w:space="0" w:color="auto"/>
              <w:bottom w:val="single" w:sz="4" w:space="0" w:color="auto"/>
              <w:right w:val="single" w:sz="4" w:space="0" w:color="auto"/>
            </w:tcBorders>
          </w:tcPr>
          <w:p w:rsidR="002C333B" w:rsidRPr="00286F95" w:rsidRDefault="002C333B" w:rsidP="002C333B">
            <w:pPr>
              <w:jc w:val="both"/>
            </w:pPr>
            <w:r w:rsidRPr="00286F95">
              <w:t>3 балла</w:t>
            </w:r>
          </w:p>
        </w:tc>
      </w:tr>
    </w:tbl>
    <w:p w:rsidR="002C333B" w:rsidRPr="00286F95" w:rsidRDefault="002C333B" w:rsidP="002C333B">
      <w:pPr>
        <w:ind w:firstLine="720"/>
      </w:pPr>
      <w:r w:rsidRPr="00286F95">
        <w:t>Решение задания засчитывается, если набрано 2 или 3 балла</w:t>
      </w:r>
    </w:p>
    <w:p w:rsidR="002C333B" w:rsidRDefault="002C333B" w:rsidP="002C333B">
      <w:pPr>
        <w:ind w:firstLine="720"/>
        <w:rPr>
          <w:b/>
          <w:sz w:val="28"/>
          <w:szCs w:val="28"/>
        </w:rPr>
      </w:pPr>
    </w:p>
    <w:p w:rsidR="002C333B" w:rsidRPr="003E5365" w:rsidRDefault="002C333B" w:rsidP="002C333B">
      <w:pPr>
        <w:ind w:firstLine="720"/>
        <w:rPr>
          <w:b/>
          <w:iCs/>
          <w:spacing w:val="-4"/>
          <w:sz w:val="28"/>
          <w:szCs w:val="28"/>
        </w:rPr>
      </w:pPr>
      <w:r>
        <w:rPr>
          <w:b/>
          <w:sz w:val="28"/>
          <w:szCs w:val="28"/>
        </w:rPr>
        <w:t xml:space="preserve">3.4. </w:t>
      </w:r>
      <w:r w:rsidRPr="003E5365">
        <w:rPr>
          <w:b/>
          <w:iCs/>
          <w:spacing w:val="-4"/>
          <w:sz w:val="28"/>
          <w:szCs w:val="28"/>
        </w:rPr>
        <w:t>Учебно-методическое обеспечение программы</w:t>
      </w:r>
    </w:p>
    <w:p w:rsidR="002C333B" w:rsidRDefault="002C333B" w:rsidP="002C333B">
      <w:pPr>
        <w:ind w:firstLine="709"/>
        <w:jc w:val="both"/>
        <w:rPr>
          <w:b/>
          <w:iCs/>
          <w:spacing w:val="-4"/>
          <w:sz w:val="28"/>
          <w:szCs w:val="28"/>
        </w:rPr>
      </w:pPr>
    </w:p>
    <w:p w:rsidR="002C333B" w:rsidRPr="00654F60" w:rsidRDefault="002C333B" w:rsidP="002C333B">
      <w:pPr>
        <w:ind w:firstLine="709"/>
        <w:jc w:val="both"/>
        <w:rPr>
          <w:b/>
          <w:iCs/>
          <w:spacing w:val="-4"/>
          <w:sz w:val="28"/>
          <w:szCs w:val="28"/>
        </w:rPr>
      </w:pPr>
      <w:r w:rsidRPr="00654F60">
        <w:rPr>
          <w:b/>
          <w:iCs/>
          <w:spacing w:val="-4"/>
          <w:sz w:val="28"/>
          <w:szCs w:val="28"/>
        </w:rPr>
        <w:t>3.4.1. Основная литература</w:t>
      </w:r>
    </w:p>
    <w:p w:rsidR="002C333B" w:rsidRPr="00654F60" w:rsidRDefault="002C333B" w:rsidP="002C333B">
      <w:pPr>
        <w:pStyle w:val="Default"/>
        <w:numPr>
          <w:ilvl w:val="0"/>
          <w:numId w:val="33"/>
        </w:numPr>
        <w:tabs>
          <w:tab w:val="clear" w:pos="1429"/>
          <w:tab w:val="num" w:pos="0"/>
        </w:tabs>
        <w:ind w:left="0" w:firstLine="567"/>
        <w:jc w:val="both"/>
        <w:rPr>
          <w:color w:val="auto"/>
          <w:sz w:val="28"/>
          <w:szCs w:val="28"/>
        </w:rPr>
      </w:pPr>
      <w:r w:rsidRPr="00654F60">
        <w:rPr>
          <w:sz w:val="28"/>
          <w:szCs w:val="28"/>
        </w:rPr>
        <w:t>Абрашкин</w:t>
      </w:r>
      <w:proofErr w:type="gramStart"/>
      <w:r w:rsidRPr="00654F60">
        <w:rPr>
          <w:sz w:val="28"/>
          <w:szCs w:val="28"/>
        </w:rPr>
        <w:t>,М</w:t>
      </w:r>
      <w:proofErr w:type="gramEnd"/>
      <w:r w:rsidRPr="00654F60">
        <w:rPr>
          <w:sz w:val="28"/>
          <w:szCs w:val="28"/>
        </w:rPr>
        <w:t xml:space="preserve">.С. Влияние цифровой экономики на развитие промышленности РФ / М. С. Абрашкин, А. А. Вершинин // Вопросы региональной экономики. –2018. -No 1. –С. 3-9https://elibrary.ru/item.asp?id=32809342 </w:t>
      </w:r>
    </w:p>
    <w:p w:rsidR="002C333B" w:rsidRPr="00654F60" w:rsidRDefault="002C333B" w:rsidP="002C333B">
      <w:pPr>
        <w:pStyle w:val="Default"/>
        <w:numPr>
          <w:ilvl w:val="0"/>
          <w:numId w:val="33"/>
        </w:numPr>
        <w:tabs>
          <w:tab w:val="clear" w:pos="1429"/>
          <w:tab w:val="num" w:pos="0"/>
        </w:tabs>
        <w:ind w:left="0" w:firstLine="567"/>
        <w:jc w:val="both"/>
        <w:rPr>
          <w:color w:val="auto"/>
          <w:sz w:val="28"/>
          <w:szCs w:val="28"/>
        </w:rPr>
      </w:pPr>
      <w:r w:rsidRPr="00654F60">
        <w:rPr>
          <w:sz w:val="28"/>
          <w:szCs w:val="28"/>
        </w:rPr>
        <w:t>Аброскин, А. С. Международный опыт измерений цифровой экономики [Текст] / А. С. Аброскин // Вестник университета. -2018. -N 12. -С. 59-6. –https://elibrary.ru/item.asp?id=36963747</w:t>
      </w:r>
    </w:p>
    <w:p w:rsidR="002C333B" w:rsidRPr="00654F60" w:rsidRDefault="002C333B" w:rsidP="002C333B">
      <w:pPr>
        <w:widowControl w:val="0"/>
        <w:numPr>
          <w:ilvl w:val="0"/>
          <w:numId w:val="33"/>
        </w:numPr>
        <w:shd w:val="clear" w:color="auto" w:fill="FFFFFF"/>
        <w:tabs>
          <w:tab w:val="clear" w:pos="1429"/>
          <w:tab w:val="num" w:pos="0"/>
        </w:tabs>
        <w:autoSpaceDE w:val="0"/>
        <w:autoSpaceDN w:val="0"/>
        <w:adjustRightInd w:val="0"/>
        <w:ind w:left="0" w:firstLine="567"/>
        <w:contextualSpacing/>
        <w:jc w:val="both"/>
        <w:rPr>
          <w:sz w:val="28"/>
          <w:szCs w:val="28"/>
        </w:rPr>
      </w:pPr>
      <w:r w:rsidRPr="00654F60">
        <w:rPr>
          <w:sz w:val="28"/>
          <w:szCs w:val="28"/>
        </w:rPr>
        <w:t>Багаутдинова, Н. Г. Новые конкурентные преимущества в условиях цифровизации [Текст] / Н. Г. Багаутдинова, Р. А. Никулин // Инновации. -2018. -No 8. -С. 80-83.</w:t>
      </w:r>
    </w:p>
    <w:p w:rsidR="002C333B" w:rsidRPr="00654F60" w:rsidRDefault="002C333B" w:rsidP="002C333B">
      <w:pPr>
        <w:pStyle w:val="Default"/>
        <w:numPr>
          <w:ilvl w:val="0"/>
          <w:numId w:val="33"/>
        </w:numPr>
        <w:tabs>
          <w:tab w:val="clear" w:pos="1429"/>
          <w:tab w:val="num" w:pos="0"/>
        </w:tabs>
        <w:ind w:left="0" w:firstLine="567"/>
        <w:jc w:val="both"/>
        <w:rPr>
          <w:color w:val="auto"/>
          <w:sz w:val="28"/>
          <w:szCs w:val="28"/>
        </w:rPr>
      </w:pPr>
      <w:r w:rsidRPr="00654F60">
        <w:rPr>
          <w:sz w:val="28"/>
          <w:szCs w:val="28"/>
        </w:rPr>
        <w:t xml:space="preserve">Барабаш, К. С. Влияние цифровой экономики на изменение рынка труда / К. С. Барабаш // Наука и образование: хозяйство и экономика; </w:t>
      </w:r>
      <w:r w:rsidRPr="00654F60">
        <w:rPr>
          <w:sz w:val="28"/>
          <w:szCs w:val="28"/>
        </w:rPr>
        <w:lastRenderedPageBreak/>
        <w:t>предпринимательство; право и управление. -2018. -No 6 (97). –С. 52-54https://elibrary.ru/item.asp?id=35076900</w:t>
      </w:r>
    </w:p>
    <w:p w:rsidR="002C333B" w:rsidRPr="00654F60" w:rsidRDefault="002C333B" w:rsidP="002C333B">
      <w:pPr>
        <w:pStyle w:val="Default"/>
        <w:numPr>
          <w:ilvl w:val="0"/>
          <w:numId w:val="33"/>
        </w:numPr>
        <w:tabs>
          <w:tab w:val="clear" w:pos="1429"/>
          <w:tab w:val="num" w:pos="0"/>
        </w:tabs>
        <w:ind w:left="0" w:firstLine="567"/>
        <w:jc w:val="both"/>
        <w:rPr>
          <w:color w:val="auto"/>
          <w:sz w:val="28"/>
          <w:szCs w:val="28"/>
        </w:rPr>
      </w:pPr>
      <w:r w:rsidRPr="00654F60">
        <w:rPr>
          <w:color w:val="auto"/>
          <w:sz w:val="28"/>
          <w:szCs w:val="28"/>
        </w:rPr>
        <w:t>Александрова А.В., Курашова С.А., Кондрашева Н.Н. Проблема формирования и развития цифровых компетенций персонала в авиастроении // Инновационные кластеры в цифровой экономике: теория и практика: труды научно-практической конференции с международным участием – СПб</w:t>
      </w:r>
      <w:proofErr w:type="gramStart"/>
      <w:r w:rsidRPr="00654F60">
        <w:rPr>
          <w:color w:val="auto"/>
          <w:sz w:val="28"/>
          <w:szCs w:val="28"/>
        </w:rPr>
        <w:t xml:space="preserve">.: </w:t>
      </w:r>
      <w:proofErr w:type="gramEnd"/>
      <w:r w:rsidRPr="00654F60">
        <w:rPr>
          <w:color w:val="auto"/>
          <w:sz w:val="28"/>
          <w:szCs w:val="28"/>
        </w:rPr>
        <w:t xml:space="preserve">Изд-во Политехн. ун-та, 2017. – 592 с. </w:t>
      </w:r>
    </w:p>
    <w:p w:rsidR="002C333B" w:rsidRPr="00654F60" w:rsidRDefault="002C333B" w:rsidP="002C333B">
      <w:pPr>
        <w:pStyle w:val="Default"/>
        <w:numPr>
          <w:ilvl w:val="0"/>
          <w:numId w:val="33"/>
        </w:numPr>
        <w:tabs>
          <w:tab w:val="clear" w:pos="1429"/>
          <w:tab w:val="num" w:pos="0"/>
        </w:tabs>
        <w:ind w:left="0" w:firstLine="567"/>
        <w:jc w:val="both"/>
        <w:rPr>
          <w:color w:val="auto"/>
          <w:sz w:val="28"/>
          <w:szCs w:val="28"/>
        </w:rPr>
      </w:pPr>
      <w:r w:rsidRPr="00654F60">
        <w:rPr>
          <w:color w:val="auto"/>
          <w:sz w:val="28"/>
          <w:szCs w:val="28"/>
        </w:rPr>
        <w:t xml:space="preserve">Полевая М.В. Технологии обучения и развития персонала в организации / Полевая М.В., </w:t>
      </w:r>
      <w:proofErr w:type="gramStart"/>
      <w:r w:rsidRPr="00654F60">
        <w:rPr>
          <w:color w:val="auto"/>
          <w:sz w:val="28"/>
          <w:szCs w:val="28"/>
        </w:rPr>
        <w:t>Белогруд</w:t>
      </w:r>
      <w:proofErr w:type="gramEnd"/>
      <w:r w:rsidRPr="00654F60">
        <w:rPr>
          <w:color w:val="auto"/>
          <w:sz w:val="28"/>
          <w:szCs w:val="28"/>
        </w:rPr>
        <w:t xml:space="preserve"> И.Н., Камнева Е.В., Анненкова Н.В., Иванова И.А., Маслова В.М., Субочева А.О. - М.: Инфра-М, 2017. - 256 с. </w:t>
      </w:r>
    </w:p>
    <w:p w:rsidR="002C333B" w:rsidRPr="003E5365" w:rsidRDefault="002C333B" w:rsidP="002C333B">
      <w:pPr>
        <w:pStyle w:val="Default"/>
        <w:numPr>
          <w:ilvl w:val="0"/>
          <w:numId w:val="33"/>
        </w:numPr>
        <w:tabs>
          <w:tab w:val="clear" w:pos="1429"/>
          <w:tab w:val="num" w:pos="0"/>
        </w:tabs>
        <w:ind w:left="0" w:firstLine="567"/>
        <w:jc w:val="both"/>
        <w:rPr>
          <w:color w:val="auto"/>
          <w:sz w:val="28"/>
          <w:szCs w:val="28"/>
        </w:rPr>
      </w:pPr>
      <w:r w:rsidRPr="00654F60">
        <w:rPr>
          <w:color w:val="auto"/>
          <w:sz w:val="28"/>
          <w:szCs w:val="28"/>
        </w:rPr>
        <w:t>Рязанцева М. В. Сравнение</w:t>
      </w:r>
      <w:r w:rsidRPr="003E5365">
        <w:rPr>
          <w:color w:val="auto"/>
          <w:sz w:val="28"/>
          <w:szCs w:val="28"/>
        </w:rPr>
        <w:t xml:space="preserve"> направлений автоматизации HR функций в России и за рубежом. // Фундаментальные и прикладные вопросы эффективного предпринимательства: новые решения, проекты, гипотезы: материалы V Международного научного конгресса (Москва, 01-02 июня </w:t>
      </w:r>
      <w:smartTag w:uri="urn:schemas-microsoft-com:office:smarttags" w:element="metricconverter">
        <w:smartTagPr>
          <w:attr w:name="ProductID" w:val="2017 г"/>
        </w:smartTagPr>
        <w:r w:rsidRPr="003E5365">
          <w:rPr>
            <w:color w:val="auto"/>
            <w:sz w:val="28"/>
            <w:szCs w:val="28"/>
          </w:rPr>
          <w:t>2017 г</w:t>
        </w:r>
      </w:smartTag>
      <w:r w:rsidRPr="003E5365">
        <w:rPr>
          <w:color w:val="auto"/>
          <w:sz w:val="28"/>
          <w:szCs w:val="28"/>
        </w:rPr>
        <w:t xml:space="preserve">.) - М.: «Издательско-торговая корпорация «Дашков и К». - 2017. С. 166-170. </w:t>
      </w:r>
    </w:p>
    <w:p w:rsidR="002C333B" w:rsidRPr="003E5365" w:rsidRDefault="002C333B" w:rsidP="002C333B">
      <w:pPr>
        <w:pStyle w:val="Default"/>
        <w:numPr>
          <w:ilvl w:val="0"/>
          <w:numId w:val="33"/>
        </w:numPr>
        <w:tabs>
          <w:tab w:val="clear" w:pos="1429"/>
          <w:tab w:val="num" w:pos="0"/>
        </w:tabs>
        <w:ind w:left="0" w:firstLine="567"/>
        <w:jc w:val="both"/>
        <w:rPr>
          <w:color w:val="auto"/>
          <w:sz w:val="28"/>
          <w:szCs w:val="28"/>
        </w:rPr>
      </w:pPr>
      <w:r w:rsidRPr="003E5365">
        <w:rPr>
          <w:color w:val="auto"/>
          <w:sz w:val="28"/>
          <w:szCs w:val="28"/>
        </w:rPr>
        <w:t>Digital Transformation Initiative. 2017 URL: http://reports.weforum.org/digital-transformation</w:t>
      </w:r>
      <w:r>
        <w:rPr>
          <w:color w:val="auto"/>
          <w:sz w:val="28"/>
          <w:szCs w:val="28"/>
        </w:rPr>
        <w:t>.</w:t>
      </w:r>
    </w:p>
    <w:p w:rsidR="002C333B" w:rsidRPr="003E5365" w:rsidRDefault="002C333B" w:rsidP="002C333B">
      <w:pPr>
        <w:widowControl w:val="0"/>
        <w:numPr>
          <w:ilvl w:val="0"/>
          <w:numId w:val="13"/>
        </w:numPr>
        <w:tabs>
          <w:tab w:val="clear" w:pos="1429"/>
          <w:tab w:val="num" w:pos="0"/>
          <w:tab w:val="num" w:pos="1636"/>
        </w:tabs>
        <w:autoSpaceDE w:val="0"/>
        <w:autoSpaceDN w:val="0"/>
        <w:adjustRightInd w:val="0"/>
        <w:ind w:left="0" w:firstLine="709"/>
        <w:jc w:val="both"/>
        <w:rPr>
          <w:sz w:val="28"/>
          <w:szCs w:val="28"/>
        </w:rPr>
      </w:pPr>
      <w:r w:rsidRPr="003E5365">
        <w:rPr>
          <w:sz w:val="28"/>
          <w:szCs w:val="28"/>
        </w:rPr>
        <w:t xml:space="preserve">Проблемы и перспективы развития промышленности России: сборник материалов Второй Международной научно-практической конференции «Предприятия в условиях цифровой экономики: риски и перспективы». 29 ноября 2017г. / под ред. А. В. Быстрова. </w:t>
      </w:r>
      <w:proofErr w:type="gramStart"/>
      <w:r w:rsidRPr="003E5365">
        <w:rPr>
          <w:sz w:val="28"/>
          <w:szCs w:val="28"/>
        </w:rPr>
        <w:t>–М</w:t>
      </w:r>
      <w:proofErr w:type="gramEnd"/>
      <w:r w:rsidRPr="003E5365">
        <w:rPr>
          <w:sz w:val="28"/>
          <w:szCs w:val="28"/>
        </w:rPr>
        <w:t>осква : ФГБОУ ВО «РЭУ им.Г. В. Плеханова», 2018. –376с.</w:t>
      </w:r>
    </w:p>
    <w:p w:rsidR="002C333B" w:rsidRPr="003E5365" w:rsidRDefault="002C333B" w:rsidP="002C333B">
      <w:pPr>
        <w:widowControl w:val="0"/>
        <w:numPr>
          <w:ilvl w:val="0"/>
          <w:numId w:val="13"/>
        </w:numPr>
        <w:tabs>
          <w:tab w:val="clear" w:pos="1429"/>
          <w:tab w:val="num" w:pos="0"/>
          <w:tab w:val="num" w:pos="1636"/>
        </w:tabs>
        <w:autoSpaceDE w:val="0"/>
        <w:autoSpaceDN w:val="0"/>
        <w:adjustRightInd w:val="0"/>
        <w:ind w:left="0" w:firstLine="709"/>
        <w:jc w:val="both"/>
        <w:rPr>
          <w:sz w:val="28"/>
          <w:szCs w:val="28"/>
        </w:rPr>
      </w:pPr>
      <w:r w:rsidRPr="003E5365">
        <w:rPr>
          <w:sz w:val="28"/>
          <w:szCs w:val="28"/>
        </w:rPr>
        <w:t>Горин Е.А., Кузнецов С.В. Цифровизация экономики и трансформация промышленной политики // Инновационная экономика – № 5 – 2018.</w:t>
      </w:r>
      <w:r w:rsidRPr="003E5365">
        <w:rPr>
          <w:sz w:val="28"/>
          <w:szCs w:val="28"/>
          <w:lang w:val="en-US"/>
        </w:rPr>
        <w:t>URL</w:t>
      </w:r>
      <w:r w:rsidRPr="003E5365">
        <w:rPr>
          <w:sz w:val="28"/>
          <w:szCs w:val="28"/>
        </w:rPr>
        <w:t>: https://cyberleninka.ru/article/v/tsifrovizatsiya-ekonomiki-i-transformatsiya-promyshlennoy-politiki</w:t>
      </w:r>
    </w:p>
    <w:p w:rsidR="002C333B" w:rsidRPr="003E5365" w:rsidRDefault="002C333B" w:rsidP="002C333B">
      <w:pPr>
        <w:widowControl w:val="0"/>
        <w:numPr>
          <w:ilvl w:val="0"/>
          <w:numId w:val="13"/>
        </w:numPr>
        <w:tabs>
          <w:tab w:val="clear" w:pos="1429"/>
          <w:tab w:val="num" w:pos="0"/>
          <w:tab w:val="num" w:pos="1636"/>
        </w:tabs>
        <w:autoSpaceDE w:val="0"/>
        <w:autoSpaceDN w:val="0"/>
        <w:adjustRightInd w:val="0"/>
        <w:ind w:left="0" w:firstLine="709"/>
        <w:jc w:val="both"/>
        <w:rPr>
          <w:sz w:val="28"/>
          <w:szCs w:val="28"/>
        </w:rPr>
      </w:pPr>
      <w:r w:rsidRPr="003E5365">
        <w:rPr>
          <w:sz w:val="28"/>
          <w:szCs w:val="28"/>
        </w:rPr>
        <w:t>Паньшин Б.И. Цифровая экономика: особенности и тенденции развития // Цифровая экономика – № 6 – 2018. С.17-24.</w:t>
      </w:r>
    </w:p>
    <w:p w:rsidR="002C333B" w:rsidRPr="003E5365" w:rsidRDefault="002C333B" w:rsidP="002C333B">
      <w:pPr>
        <w:widowControl w:val="0"/>
        <w:numPr>
          <w:ilvl w:val="0"/>
          <w:numId w:val="13"/>
        </w:numPr>
        <w:tabs>
          <w:tab w:val="clear" w:pos="1429"/>
          <w:tab w:val="num" w:pos="0"/>
          <w:tab w:val="num" w:pos="1636"/>
        </w:tabs>
        <w:autoSpaceDE w:val="0"/>
        <w:autoSpaceDN w:val="0"/>
        <w:adjustRightInd w:val="0"/>
        <w:ind w:left="0" w:firstLine="709"/>
        <w:jc w:val="both"/>
        <w:rPr>
          <w:sz w:val="28"/>
          <w:szCs w:val="28"/>
        </w:rPr>
      </w:pPr>
      <w:r w:rsidRPr="003E5365">
        <w:rPr>
          <w:sz w:val="28"/>
          <w:szCs w:val="28"/>
        </w:rPr>
        <w:t>Сидняев, Н. И. Теория планирования эксперимента и анализ стат</w:t>
      </w:r>
      <w:r w:rsidRPr="003E5365">
        <w:rPr>
          <w:sz w:val="28"/>
          <w:szCs w:val="28"/>
        </w:rPr>
        <w:t>и</w:t>
      </w:r>
      <w:r w:rsidRPr="003E5365">
        <w:rPr>
          <w:sz w:val="28"/>
          <w:szCs w:val="28"/>
        </w:rPr>
        <w:t>стических данных: учебное пособие для вузов / Н. И. Сидняев. М.: ЮРАЙТ, 2011. 399 с.</w:t>
      </w:r>
    </w:p>
    <w:p w:rsidR="002C333B" w:rsidRPr="00240800" w:rsidRDefault="002C333B" w:rsidP="002C333B">
      <w:pPr>
        <w:widowControl w:val="0"/>
        <w:numPr>
          <w:ilvl w:val="0"/>
          <w:numId w:val="13"/>
        </w:numPr>
        <w:tabs>
          <w:tab w:val="clear" w:pos="1429"/>
          <w:tab w:val="num" w:pos="0"/>
          <w:tab w:val="num" w:pos="1636"/>
        </w:tabs>
        <w:autoSpaceDE w:val="0"/>
        <w:autoSpaceDN w:val="0"/>
        <w:adjustRightInd w:val="0"/>
        <w:ind w:left="0" w:firstLine="709"/>
        <w:jc w:val="both"/>
        <w:rPr>
          <w:sz w:val="28"/>
          <w:szCs w:val="28"/>
        </w:rPr>
      </w:pPr>
      <w:r w:rsidRPr="003E5365">
        <w:rPr>
          <w:bCs/>
          <w:sz w:val="28"/>
          <w:szCs w:val="28"/>
        </w:rPr>
        <w:t>Аполлонский С. М.</w:t>
      </w:r>
      <w:r w:rsidRPr="003E5365">
        <w:rPr>
          <w:rStyle w:val="apple-converted-space"/>
          <w:sz w:val="28"/>
          <w:szCs w:val="28"/>
          <w:shd w:val="clear" w:color="auto" w:fill="FFFFFF"/>
        </w:rPr>
        <w:t xml:space="preserve"> </w:t>
      </w:r>
      <w:r w:rsidRPr="003E5365">
        <w:rPr>
          <w:sz w:val="28"/>
          <w:szCs w:val="28"/>
        </w:rPr>
        <w:t>Надежность</w:t>
      </w:r>
      <w:r w:rsidRPr="003E5365">
        <w:rPr>
          <w:sz w:val="28"/>
          <w:szCs w:val="28"/>
          <w:shd w:val="clear" w:color="auto" w:fill="FFFFFF"/>
        </w:rPr>
        <w:t xml:space="preserve"> и эффективность электрических аппаратов: учебное пособие/ С. </w:t>
      </w:r>
      <w:r w:rsidRPr="00240800">
        <w:rPr>
          <w:color w:val="000000"/>
          <w:sz w:val="28"/>
          <w:szCs w:val="28"/>
          <w:shd w:val="clear" w:color="auto" w:fill="FFFFFF"/>
        </w:rPr>
        <w:t>М. Аполлонский, Ю. В. Куклев. – Санкт-Петербург [и др.]: Лань, 2016. – 443.</w:t>
      </w:r>
    </w:p>
    <w:p w:rsidR="002C333B" w:rsidRPr="00240800" w:rsidRDefault="002C333B" w:rsidP="002C333B">
      <w:pPr>
        <w:numPr>
          <w:ilvl w:val="0"/>
          <w:numId w:val="13"/>
        </w:numPr>
        <w:tabs>
          <w:tab w:val="clear" w:pos="1429"/>
          <w:tab w:val="num" w:pos="0"/>
          <w:tab w:val="num" w:pos="1636"/>
        </w:tabs>
        <w:autoSpaceDE w:val="0"/>
        <w:autoSpaceDN w:val="0"/>
        <w:adjustRightInd w:val="0"/>
        <w:ind w:left="0" w:firstLine="709"/>
        <w:jc w:val="both"/>
        <w:rPr>
          <w:sz w:val="28"/>
          <w:szCs w:val="28"/>
        </w:rPr>
      </w:pPr>
      <w:r w:rsidRPr="00240800">
        <w:rPr>
          <w:sz w:val="28"/>
          <w:szCs w:val="28"/>
        </w:rPr>
        <w:t>Кирилловский В.К. Современные оптические исследования и измерения: [учеб</w:t>
      </w:r>
      <w:proofErr w:type="gramStart"/>
      <w:r w:rsidRPr="00240800">
        <w:rPr>
          <w:sz w:val="28"/>
          <w:szCs w:val="28"/>
        </w:rPr>
        <w:t>.</w:t>
      </w:r>
      <w:proofErr w:type="gramEnd"/>
      <w:r w:rsidRPr="00240800">
        <w:rPr>
          <w:sz w:val="28"/>
          <w:szCs w:val="28"/>
        </w:rPr>
        <w:t xml:space="preserve"> </w:t>
      </w:r>
      <w:proofErr w:type="gramStart"/>
      <w:r w:rsidRPr="00240800">
        <w:rPr>
          <w:sz w:val="28"/>
          <w:szCs w:val="28"/>
        </w:rPr>
        <w:t>п</w:t>
      </w:r>
      <w:proofErr w:type="gramEnd"/>
      <w:r w:rsidRPr="00240800">
        <w:rPr>
          <w:sz w:val="28"/>
          <w:szCs w:val="28"/>
        </w:rPr>
        <w:t>ос. для студентов вузов] /В.К. Кирилловский – Санкт-Петербург; М.-Краснодар: ЛАНЬ, 2010 .- 304 с.</w:t>
      </w:r>
    </w:p>
    <w:p w:rsidR="002C333B" w:rsidRPr="00240800" w:rsidRDefault="002C333B" w:rsidP="002C333B">
      <w:pPr>
        <w:numPr>
          <w:ilvl w:val="0"/>
          <w:numId w:val="13"/>
        </w:numPr>
        <w:tabs>
          <w:tab w:val="clear" w:pos="1429"/>
          <w:tab w:val="num" w:pos="0"/>
          <w:tab w:val="num" w:pos="1636"/>
        </w:tabs>
        <w:autoSpaceDE w:val="0"/>
        <w:autoSpaceDN w:val="0"/>
        <w:adjustRightInd w:val="0"/>
        <w:ind w:left="0" w:firstLine="709"/>
        <w:jc w:val="both"/>
        <w:rPr>
          <w:sz w:val="28"/>
          <w:szCs w:val="28"/>
        </w:rPr>
      </w:pPr>
      <w:r w:rsidRPr="00240800">
        <w:rPr>
          <w:sz w:val="28"/>
          <w:szCs w:val="28"/>
        </w:rPr>
        <w:t xml:space="preserve">Оптические телекоммуникационные системы: [учебник для студентов, обучающихся по направлению подготовки дипломированных специалистов </w:t>
      </w:r>
      <w:r>
        <w:rPr>
          <w:sz w:val="28"/>
          <w:szCs w:val="28"/>
        </w:rPr>
        <w:t>210400 – «Телекоммуникации»</w:t>
      </w:r>
      <w:r w:rsidRPr="00240800">
        <w:rPr>
          <w:sz w:val="28"/>
          <w:szCs w:val="28"/>
        </w:rPr>
        <w:t xml:space="preserve"> и направлению подготовки бакалавров 210700 </w:t>
      </w:r>
      <w:r>
        <w:rPr>
          <w:sz w:val="28"/>
          <w:szCs w:val="28"/>
        </w:rPr>
        <w:t>– «</w:t>
      </w:r>
      <w:r w:rsidRPr="00240800">
        <w:rPr>
          <w:sz w:val="28"/>
          <w:szCs w:val="28"/>
        </w:rPr>
        <w:t>Инфокоммуникацио</w:t>
      </w:r>
      <w:r>
        <w:rPr>
          <w:sz w:val="28"/>
          <w:szCs w:val="28"/>
        </w:rPr>
        <w:t>нные технологии и системы связи»</w:t>
      </w:r>
      <w:r w:rsidRPr="00240800">
        <w:rPr>
          <w:sz w:val="28"/>
          <w:szCs w:val="28"/>
        </w:rPr>
        <w:t xml:space="preserve">] /В.Н. Гордиенко [и </w:t>
      </w:r>
      <w:r>
        <w:rPr>
          <w:sz w:val="28"/>
          <w:szCs w:val="28"/>
        </w:rPr>
        <w:t xml:space="preserve">др.] – М: Горячая линия, 2011. </w:t>
      </w:r>
      <w:r w:rsidRPr="00240800">
        <w:rPr>
          <w:sz w:val="28"/>
          <w:szCs w:val="28"/>
        </w:rPr>
        <w:t>368 с.</w:t>
      </w:r>
    </w:p>
    <w:p w:rsidR="002C333B" w:rsidRPr="00240800" w:rsidRDefault="002C333B" w:rsidP="002C333B">
      <w:pPr>
        <w:numPr>
          <w:ilvl w:val="0"/>
          <w:numId w:val="13"/>
        </w:numPr>
        <w:shd w:val="clear" w:color="auto" w:fill="FFFFFF"/>
        <w:tabs>
          <w:tab w:val="clear" w:pos="1429"/>
          <w:tab w:val="num" w:pos="0"/>
          <w:tab w:val="num" w:pos="1636"/>
        </w:tabs>
        <w:ind w:left="0" w:firstLine="709"/>
        <w:contextualSpacing/>
        <w:jc w:val="both"/>
        <w:rPr>
          <w:sz w:val="28"/>
          <w:szCs w:val="28"/>
        </w:rPr>
      </w:pPr>
      <w:r w:rsidRPr="00240800">
        <w:rPr>
          <w:sz w:val="28"/>
          <w:szCs w:val="28"/>
        </w:rPr>
        <w:t xml:space="preserve">Беляков, В.В., Бушуева, М.Е., Сагунов, В.И. Многокритериальная оптимизация в задачах оценки подвижности, конкурентоспособности </w:t>
      </w:r>
      <w:r w:rsidRPr="00240800">
        <w:rPr>
          <w:sz w:val="28"/>
          <w:szCs w:val="28"/>
        </w:rPr>
        <w:lastRenderedPageBreak/>
        <w:t>автотракторной техники и диагностики сложных технических систем / В.В. Беляков, М.Е. Бушуева, В.И. Сагунов. Н. Новгород: НГТУ</w:t>
      </w:r>
      <w:r>
        <w:rPr>
          <w:sz w:val="28"/>
          <w:szCs w:val="28"/>
        </w:rPr>
        <w:t>.</w:t>
      </w:r>
      <w:r w:rsidRPr="00240800">
        <w:rPr>
          <w:sz w:val="28"/>
          <w:szCs w:val="28"/>
        </w:rPr>
        <w:t xml:space="preserve"> 20</w:t>
      </w:r>
      <w:r>
        <w:rPr>
          <w:sz w:val="28"/>
          <w:szCs w:val="28"/>
        </w:rPr>
        <w:t>10.</w:t>
      </w:r>
      <w:r w:rsidRPr="00240800">
        <w:rPr>
          <w:sz w:val="28"/>
          <w:szCs w:val="28"/>
        </w:rPr>
        <w:t xml:space="preserve"> 271 с.</w:t>
      </w:r>
    </w:p>
    <w:p w:rsidR="002C333B" w:rsidRPr="00240800" w:rsidRDefault="002C333B" w:rsidP="002C333B">
      <w:pPr>
        <w:numPr>
          <w:ilvl w:val="0"/>
          <w:numId w:val="13"/>
        </w:numPr>
        <w:shd w:val="clear" w:color="auto" w:fill="FFFFFF"/>
        <w:tabs>
          <w:tab w:val="clear" w:pos="1429"/>
          <w:tab w:val="num" w:pos="0"/>
          <w:tab w:val="num" w:pos="1636"/>
        </w:tabs>
        <w:ind w:left="0" w:firstLine="709"/>
        <w:contextualSpacing/>
        <w:jc w:val="both"/>
        <w:rPr>
          <w:sz w:val="28"/>
          <w:szCs w:val="28"/>
        </w:rPr>
      </w:pPr>
      <w:r w:rsidRPr="00240800">
        <w:rPr>
          <w:sz w:val="28"/>
          <w:szCs w:val="28"/>
        </w:rPr>
        <w:t>Кацуба, Ю.Н., Власова, И.В. Применение искусственных нейронных сетей для диагностирования изделий /Ю.Н. Кацуба, И.В. Власова // Международный научно-исследовательский журнал. – 2015. – № 3 (34), часть 1. – С. 68-70.</w:t>
      </w:r>
    </w:p>
    <w:p w:rsidR="002C333B" w:rsidRPr="00240800" w:rsidRDefault="002C333B" w:rsidP="002C333B">
      <w:pPr>
        <w:numPr>
          <w:ilvl w:val="0"/>
          <w:numId w:val="13"/>
        </w:numPr>
        <w:shd w:val="clear" w:color="auto" w:fill="FFFFFF"/>
        <w:tabs>
          <w:tab w:val="clear" w:pos="1429"/>
          <w:tab w:val="num" w:pos="0"/>
          <w:tab w:val="num" w:pos="1636"/>
        </w:tabs>
        <w:ind w:left="0" w:firstLine="709"/>
        <w:contextualSpacing/>
        <w:jc w:val="both"/>
        <w:rPr>
          <w:sz w:val="28"/>
          <w:szCs w:val="28"/>
        </w:rPr>
      </w:pPr>
      <w:r w:rsidRPr="00240800">
        <w:rPr>
          <w:sz w:val="28"/>
          <w:szCs w:val="28"/>
        </w:rPr>
        <w:t>Головко В.А. Нейронные сети: обучение, организация и применение. Кн.4. М.: ИПРЖР, 2001. 256 с.</w:t>
      </w:r>
    </w:p>
    <w:p w:rsidR="002C333B" w:rsidRPr="00240800" w:rsidRDefault="002C333B" w:rsidP="002C333B">
      <w:pPr>
        <w:numPr>
          <w:ilvl w:val="0"/>
          <w:numId w:val="13"/>
        </w:numPr>
        <w:shd w:val="clear" w:color="auto" w:fill="FFFFFF"/>
        <w:tabs>
          <w:tab w:val="clear" w:pos="1429"/>
          <w:tab w:val="num" w:pos="0"/>
          <w:tab w:val="num" w:pos="1636"/>
        </w:tabs>
        <w:ind w:left="0" w:firstLine="709"/>
        <w:contextualSpacing/>
        <w:jc w:val="both"/>
        <w:rPr>
          <w:sz w:val="28"/>
          <w:szCs w:val="28"/>
        </w:rPr>
      </w:pPr>
      <w:r w:rsidRPr="00240800">
        <w:rPr>
          <w:sz w:val="28"/>
          <w:szCs w:val="28"/>
        </w:rPr>
        <w:t>Калан Р. Основные концепции нейронных сетей / пер с англ. М.: Вильямс, 2001. 288 с.</w:t>
      </w:r>
    </w:p>
    <w:p w:rsidR="002C333B" w:rsidRPr="00240800" w:rsidRDefault="002C333B" w:rsidP="002C333B">
      <w:pPr>
        <w:numPr>
          <w:ilvl w:val="0"/>
          <w:numId w:val="13"/>
        </w:numPr>
        <w:shd w:val="clear" w:color="auto" w:fill="FFFFFF"/>
        <w:tabs>
          <w:tab w:val="clear" w:pos="1429"/>
          <w:tab w:val="num" w:pos="0"/>
          <w:tab w:val="num" w:pos="1636"/>
        </w:tabs>
        <w:ind w:left="0" w:firstLine="709"/>
        <w:contextualSpacing/>
        <w:jc w:val="both"/>
        <w:rPr>
          <w:sz w:val="28"/>
          <w:szCs w:val="28"/>
        </w:rPr>
      </w:pPr>
      <w:r w:rsidRPr="00240800">
        <w:rPr>
          <w:sz w:val="28"/>
          <w:szCs w:val="28"/>
        </w:rPr>
        <w:t>Лазарев В.М., Свиридов А.П. Нейросети и нейрокомпьютеры. – М.: Изд-во МГТУ РЭА, 2011. – 131 с.</w:t>
      </w:r>
    </w:p>
    <w:p w:rsidR="002C333B" w:rsidRDefault="002C333B" w:rsidP="002C333B">
      <w:pPr>
        <w:numPr>
          <w:ilvl w:val="0"/>
          <w:numId w:val="13"/>
        </w:numPr>
        <w:shd w:val="clear" w:color="auto" w:fill="FFFFFF"/>
        <w:tabs>
          <w:tab w:val="clear" w:pos="1429"/>
          <w:tab w:val="num" w:pos="0"/>
          <w:tab w:val="num" w:pos="1636"/>
        </w:tabs>
        <w:ind w:left="0" w:firstLine="709"/>
        <w:contextualSpacing/>
        <w:jc w:val="both"/>
        <w:rPr>
          <w:sz w:val="28"/>
          <w:szCs w:val="28"/>
        </w:rPr>
      </w:pPr>
      <w:r w:rsidRPr="00240800">
        <w:rPr>
          <w:sz w:val="28"/>
          <w:szCs w:val="28"/>
        </w:rPr>
        <w:t>Анисимов А.А., Горячев М.Н. Идентификация электромеханических систем с использованием искусственной нейронной сети // Вестник ИГЭУ. – 2008. – Вып. 3. – С. 55–58</w:t>
      </w:r>
      <w:r>
        <w:rPr>
          <w:sz w:val="28"/>
          <w:szCs w:val="28"/>
        </w:rPr>
        <w:t>.</w:t>
      </w:r>
    </w:p>
    <w:p w:rsidR="002C333B" w:rsidRDefault="002C333B" w:rsidP="002C333B">
      <w:pPr>
        <w:pStyle w:val="Default"/>
        <w:numPr>
          <w:ilvl w:val="0"/>
          <w:numId w:val="13"/>
        </w:numPr>
        <w:tabs>
          <w:tab w:val="clear" w:pos="1429"/>
          <w:tab w:val="num" w:pos="0"/>
          <w:tab w:val="num" w:pos="1636"/>
        </w:tabs>
        <w:ind w:left="0" w:firstLine="709"/>
        <w:jc w:val="both"/>
        <w:rPr>
          <w:color w:val="auto"/>
          <w:sz w:val="28"/>
          <w:szCs w:val="28"/>
        </w:rPr>
      </w:pPr>
      <w:r>
        <w:rPr>
          <w:sz w:val="28"/>
          <w:szCs w:val="28"/>
        </w:rPr>
        <w:t>Быстров А.В., Юсим В.Н., Свирчевский В. Д. Технология опережающего экономического развития. Проблемы и перспективы развития промышленности России: сборник материалов Международной научно-</w:t>
      </w:r>
      <w:r>
        <w:rPr>
          <w:color w:val="auto"/>
          <w:sz w:val="28"/>
          <w:szCs w:val="28"/>
        </w:rPr>
        <w:t xml:space="preserve">практической конференции. 30 марта </w:t>
      </w:r>
      <w:smartTag w:uri="urn:schemas-microsoft-com:office:smarttags" w:element="metricconverter">
        <w:smartTagPr>
          <w:attr w:name="ProductID" w:val="2017 г"/>
        </w:smartTagPr>
        <w:r>
          <w:rPr>
            <w:color w:val="auto"/>
            <w:sz w:val="28"/>
            <w:szCs w:val="28"/>
          </w:rPr>
          <w:t>2017 г</w:t>
        </w:r>
      </w:smartTag>
      <w:r>
        <w:rPr>
          <w:color w:val="auto"/>
          <w:sz w:val="28"/>
          <w:szCs w:val="28"/>
        </w:rPr>
        <w:t xml:space="preserve">. / под ред. А. В. Быстрова. – Москва: ФГБОУ ВО «РЭУ им. Г. В. Плеханова», 2017. – 352 с. </w:t>
      </w:r>
    </w:p>
    <w:p w:rsidR="002C333B" w:rsidRDefault="002C333B" w:rsidP="002C333B">
      <w:pPr>
        <w:pStyle w:val="Default"/>
        <w:numPr>
          <w:ilvl w:val="0"/>
          <w:numId w:val="13"/>
        </w:numPr>
        <w:tabs>
          <w:tab w:val="clear" w:pos="1429"/>
          <w:tab w:val="num" w:pos="0"/>
          <w:tab w:val="num" w:pos="1636"/>
        </w:tabs>
        <w:spacing w:after="36"/>
        <w:ind w:left="0" w:firstLine="709"/>
        <w:jc w:val="both"/>
        <w:rPr>
          <w:color w:val="auto"/>
          <w:sz w:val="28"/>
          <w:szCs w:val="28"/>
        </w:rPr>
      </w:pPr>
      <w:r>
        <w:rPr>
          <w:color w:val="auto"/>
          <w:sz w:val="28"/>
          <w:szCs w:val="28"/>
        </w:rPr>
        <w:t xml:space="preserve">Денисов И. В., Юсим В. Н. Экономико-технологическая концепция возникновения фирм и рынков. Журнал экономической теории. 2018. № 3. С. 144-156. </w:t>
      </w:r>
    </w:p>
    <w:p w:rsidR="002C333B" w:rsidRDefault="002C333B" w:rsidP="002C333B">
      <w:pPr>
        <w:pStyle w:val="Default"/>
        <w:numPr>
          <w:ilvl w:val="0"/>
          <w:numId w:val="13"/>
        </w:numPr>
        <w:tabs>
          <w:tab w:val="clear" w:pos="1429"/>
          <w:tab w:val="num" w:pos="0"/>
          <w:tab w:val="num" w:pos="1636"/>
        </w:tabs>
        <w:spacing w:after="36"/>
        <w:ind w:left="0" w:firstLine="709"/>
        <w:jc w:val="both"/>
        <w:rPr>
          <w:color w:val="auto"/>
          <w:sz w:val="28"/>
          <w:szCs w:val="28"/>
        </w:rPr>
      </w:pPr>
      <w:r>
        <w:rPr>
          <w:color w:val="auto"/>
          <w:sz w:val="28"/>
          <w:szCs w:val="28"/>
        </w:rPr>
        <w:t xml:space="preserve">Радайкин А. Г. Системное обеспечение опережающих темпов инновационного развития промышленности // Экономика и предпринимательство. № 8 (ч.2) (85-2) – </w:t>
      </w:r>
      <w:smartTag w:uri="urn:schemas-microsoft-com:office:smarttags" w:element="metricconverter">
        <w:smartTagPr>
          <w:attr w:name="ProductID" w:val="2017 г"/>
        </w:smartTagPr>
        <w:r>
          <w:rPr>
            <w:color w:val="auto"/>
            <w:sz w:val="28"/>
            <w:szCs w:val="28"/>
          </w:rPr>
          <w:t>2017 г</w:t>
        </w:r>
      </w:smartTag>
      <w:r>
        <w:rPr>
          <w:color w:val="auto"/>
          <w:sz w:val="28"/>
          <w:szCs w:val="28"/>
        </w:rPr>
        <w:t xml:space="preserve">. – С. 847-850. </w:t>
      </w:r>
    </w:p>
    <w:p w:rsidR="002C333B" w:rsidRDefault="002C333B" w:rsidP="002C333B">
      <w:pPr>
        <w:ind w:firstLine="709"/>
        <w:jc w:val="both"/>
        <w:rPr>
          <w:b/>
          <w:sz w:val="28"/>
          <w:szCs w:val="28"/>
        </w:rPr>
      </w:pPr>
    </w:p>
    <w:p w:rsidR="002C333B" w:rsidRDefault="002C333B" w:rsidP="002C333B">
      <w:pPr>
        <w:ind w:firstLine="709"/>
        <w:jc w:val="both"/>
        <w:rPr>
          <w:b/>
          <w:sz w:val="28"/>
          <w:szCs w:val="28"/>
        </w:rPr>
      </w:pPr>
      <w:r>
        <w:rPr>
          <w:b/>
          <w:sz w:val="28"/>
          <w:szCs w:val="28"/>
        </w:rPr>
        <w:t>3.4</w:t>
      </w:r>
      <w:r w:rsidRPr="00A36DA8">
        <w:rPr>
          <w:b/>
          <w:sz w:val="28"/>
          <w:szCs w:val="28"/>
        </w:rPr>
        <w:t>.2. Дополнительная литература</w:t>
      </w:r>
    </w:p>
    <w:p w:rsidR="002C333B" w:rsidRPr="00A36DA8" w:rsidRDefault="002C333B" w:rsidP="002C333B">
      <w:pPr>
        <w:ind w:firstLine="709"/>
        <w:jc w:val="both"/>
        <w:rPr>
          <w:b/>
          <w:sz w:val="28"/>
          <w:szCs w:val="28"/>
        </w:rPr>
      </w:pPr>
    </w:p>
    <w:p w:rsidR="002C333B" w:rsidRPr="00104FB2" w:rsidRDefault="002C333B" w:rsidP="002C333B">
      <w:pPr>
        <w:widowControl w:val="0"/>
        <w:numPr>
          <w:ilvl w:val="0"/>
          <w:numId w:val="32"/>
        </w:numPr>
        <w:tabs>
          <w:tab w:val="clear" w:pos="720"/>
          <w:tab w:val="num" w:pos="0"/>
        </w:tabs>
        <w:autoSpaceDE w:val="0"/>
        <w:autoSpaceDN w:val="0"/>
        <w:adjustRightInd w:val="0"/>
        <w:ind w:left="0" w:firstLine="709"/>
        <w:jc w:val="both"/>
        <w:rPr>
          <w:color w:val="000000"/>
          <w:sz w:val="28"/>
          <w:szCs w:val="28"/>
          <w:shd w:val="clear" w:color="auto" w:fill="FFFFFF"/>
          <w:lang w:val="en-US"/>
        </w:rPr>
      </w:pPr>
      <w:r w:rsidRPr="00A36DA8">
        <w:rPr>
          <w:color w:val="000000"/>
          <w:sz w:val="28"/>
          <w:szCs w:val="28"/>
          <w:shd w:val="clear" w:color="auto" w:fill="FFFFFF"/>
          <w:lang w:val="en-US"/>
        </w:rPr>
        <w:t>Ansoft Maxwell 3D Field Simulator v11 User’s Guide</w:t>
      </w:r>
      <w:r w:rsidRPr="00104FB2">
        <w:rPr>
          <w:color w:val="000000"/>
          <w:sz w:val="28"/>
          <w:szCs w:val="28"/>
          <w:shd w:val="clear" w:color="auto" w:fill="FFFFFF"/>
          <w:lang w:val="en-US"/>
        </w:rPr>
        <w:t>.</w:t>
      </w:r>
    </w:p>
    <w:p w:rsidR="002C333B" w:rsidRPr="00A36DA8" w:rsidRDefault="002C333B" w:rsidP="002C333B">
      <w:pPr>
        <w:widowControl w:val="0"/>
        <w:numPr>
          <w:ilvl w:val="0"/>
          <w:numId w:val="32"/>
        </w:numPr>
        <w:tabs>
          <w:tab w:val="clear" w:pos="720"/>
          <w:tab w:val="num" w:pos="0"/>
        </w:tabs>
        <w:autoSpaceDE w:val="0"/>
        <w:autoSpaceDN w:val="0"/>
        <w:adjustRightInd w:val="0"/>
        <w:ind w:left="0" w:firstLine="709"/>
        <w:jc w:val="both"/>
        <w:rPr>
          <w:color w:val="000000"/>
          <w:sz w:val="28"/>
          <w:szCs w:val="28"/>
          <w:shd w:val="clear" w:color="auto" w:fill="FFFFFF"/>
        </w:rPr>
      </w:pPr>
      <w:r w:rsidRPr="00A36DA8">
        <w:rPr>
          <w:color w:val="000000"/>
          <w:sz w:val="28"/>
          <w:szCs w:val="28"/>
          <w:shd w:val="clear" w:color="auto" w:fill="FFFFFF"/>
        </w:rPr>
        <w:t>Исмагилов Ф. Р., Герасин А. А., Хайруллин И. Х., Вавилов В. Е. Электромеханические системы с высококоэрцитивными постоянными магнитами. М.: Машиностроение, 2014. 262 с.</w:t>
      </w:r>
    </w:p>
    <w:p w:rsidR="002C333B" w:rsidRPr="00A36DA8" w:rsidRDefault="002C333B" w:rsidP="002C333B">
      <w:pPr>
        <w:widowControl w:val="0"/>
        <w:numPr>
          <w:ilvl w:val="0"/>
          <w:numId w:val="32"/>
        </w:numPr>
        <w:tabs>
          <w:tab w:val="clear" w:pos="720"/>
          <w:tab w:val="num" w:pos="0"/>
        </w:tabs>
        <w:autoSpaceDE w:val="0"/>
        <w:autoSpaceDN w:val="0"/>
        <w:adjustRightInd w:val="0"/>
        <w:ind w:left="0" w:firstLine="709"/>
        <w:jc w:val="both"/>
        <w:rPr>
          <w:color w:val="000000"/>
          <w:sz w:val="28"/>
          <w:szCs w:val="28"/>
          <w:shd w:val="clear" w:color="auto" w:fill="FFFFFF"/>
        </w:rPr>
      </w:pPr>
      <w:r w:rsidRPr="00A36DA8">
        <w:rPr>
          <w:color w:val="000000"/>
          <w:sz w:val="28"/>
          <w:szCs w:val="28"/>
          <w:shd w:val="clear" w:color="auto" w:fill="FFFFFF"/>
        </w:rPr>
        <w:t>Гольдберг О. Д. Проектирование электрических машин:</w:t>
      </w:r>
      <w:r>
        <w:rPr>
          <w:color w:val="000000"/>
          <w:sz w:val="28"/>
          <w:szCs w:val="28"/>
          <w:shd w:val="clear" w:color="auto" w:fill="FFFFFF"/>
        </w:rPr>
        <w:t xml:space="preserve"> учебник для вузов. М.</w:t>
      </w:r>
      <w:r w:rsidRPr="00A36DA8">
        <w:rPr>
          <w:color w:val="000000"/>
          <w:sz w:val="28"/>
          <w:szCs w:val="28"/>
          <w:shd w:val="clear" w:color="auto" w:fill="FFFFFF"/>
        </w:rPr>
        <w:t>: Высшая школа, 1984. 431 с.</w:t>
      </w:r>
    </w:p>
    <w:p w:rsidR="002C333B" w:rsidRDefault="002C333B" w:rsidP="002C333B">
      <w:pPr>
        <w:widowControl w:val="0"/>
        <w:numPr>
          <w:ilvl w:val="0"/>
          <w:numId w:val="32"/>
        </w:numPr>
        <w:tabs>
          <w:tab w:val="clear" w:pos="720"/>
          <w:tab w:val="num" w:pos="0"/>
        </w:tabs>
        <w:autoSpaceDE w:val="0"/>
        <w:autoSpaceDN w:val="0"/>
        <w:adjustRightInd w:val="0"/>
        <w:ind w:left="0" w:firstLine="709"/>
        <w:jc w:val="both"/>
        <w:rPr>
          <w:sz w:val="28"/>
          <w:szCs w:val="28"/>
        </w:rPr>
      </w:pPr>
      <w:r w:rsidRPr="00A36DA8">
        <w:rPr>
          <w:sz w:val="28"/>
          <w:szCs w:val="28"/>
        </w:rPr>
        <w:t>Вавилов В. Е.</w:t>
      </w:r>
      <w:r>
        <w:rPr>
          <w:sz w:val="28"/>
          <w:szCs w:val="28"/>
        </w:rPr>
        <w:t xml:space="preserve"> и др.</w:t>
      </w:r>
      <w:r w:rsidRPr="00A36DA8">
        <w:rPr>
          <w:sz w:val="28"/>
          <w:szCs w:val="28"/>
        </w:rPr>
        <w:t xml:space="preserve"> Методика критериального выбора материала магнитопровода статора электромеханических преобразователей энергии// Труды ВНИИЭМ. Вопросы Электромеханики. 2014. Т. </w:t>
      </w:r>
      <w:smartTag w:uri="urn:schemas-microsoft-com:office:smarttags" w:element="metricconverter">
        <w:smartTagPr>
          <w:attr w:name="ProductID" w:val="139. C"/>
        </w:smartTagPr>
        <w:r w:rsidRPr="00A36DA8">
          <w:rPr>
            <w:sz w:val="28"/>
            <w:szCs w:val="28"/>
          </w:rPr>
          <w:t>139. C</w:t>
        </w:r>
      </w:smartTag>
      <w:r w:rsidRPr="00A36DA8">
        <w:rPr>
          <w:sz w:val="28"/>
          <w:szCs w:val="28"/>
        </w:rPr>
        <w:t>.11–16.</w:t>
      </w:r>
    </w:p>
    <w:p w:rsidR="002C333B" w:rsidRDefault="002C333B" w:rsidP="002C333B">
      <w:pPr>
        <w:widowControl w:val="0"/>
        <w:numPr>
          <w:ilvl w:val="0"/>
          <w:numId w:val="32"/>
        </w:numPr>
        <w:tabs>
          <w:tab w:val="clear" w:pos="720"/>
          <w:tab w:val="num" w:pos="0"/>
        </w:tabs>
        <w:autoSpaceDE w:val="0"/>
        <w:autoSpaceDN w:val="0"/>
        <w:adjustRightInd w:val="0"/>
        <w:ind w:left="0" w:firstLine="709"/>
        <w:jc w:val="both"/>
        <w:rPr>
          <w:sz w:val="28"/>
          <w:szCs w:val="28"/>
        </w:rPr>
      </w:pPr>
      <w:r w:rsidRPr="00240800">
        <w:rPr>
          <w:sz w:val="28"/>
          <w:szCs w:val="28"/>
        </w:rPr>
        <w:t>Гольберг, О.Д. Диагностика электрических машин: учебник для студ. ВУЗов / О.Д. Гольберг, С.П. Хелемская: под ред. О.Д. Гольберга. – М.: Издательский центр «Академия», 2010. – 288 с.</w:t>
      </w:r>
    </w:p>
    <w:p w:rsidR="002C333B" w:rsidRPr="00240800" w:rsidRDefault="002C333B" w:rsidP="002C333B">
      <w:pPr>
        <w:widowControl w:val="0"/>
        <w:numPr>
          <w:ilvl w:val="0"/>
          <w:numId w:val="32"/>
        </w:numPr>
        <w:tabs>
          <w:tab w:val="clear" w:pos="720"/>
          <w:tab w:val="num" w:pos="0"/>
        </w:tabs>
        <w:autoSpaceDE w:val="0"/>
        <w:autoSpaceDN w:val="0"/>
        <w:adjustRightInd w:val="0"/>
        <w:ind w:left="0" w:firstLine="709"/>
        <w:jc w:val="both"/>
        <w:rPr>
          <w:sz w:val="28"/>
          <w:szCs w:val="28"/>
        </w:rPr>
      </w:pPr>
      <w:r w:rsidRPr="00240800">
        <w:rPr>
          <w:sz w:val="28"/>
          <w:szCs w:val="28"/>
        </w:rPr>
        <w:t>Глущенко, П.В. Техническая диагностика: моделирование в диагн</w:t>
      </w:r>
      <w:r w:rsidRPr="00240800">
        <w:rPr>
          <w:sz w:val="28"/>
          <w:szCs w:val="28"/>
        </w:rPr>
        <w:t>о</w:t>
      </w:r>
      <w:r w:rsidRPr="00240800">
        <w:rPr>
          <w:sz w:val="28"/>
          <w:szCs w:val="28"/>
        </w:rPr>
        <w:t>стировании и прогнозировании состояния технических объектов. – М.: Вузовская книга, 2010. – 248 с.</w:t>
      </w:r>
    </w:p>
    <w:p w:rsidR="002C333B" w:rsidRPr="00240800" w:rsidRDefault="002C333B" w:rsidP="002C333B">
      <w:pPr>
        <w:pStyle w:val="ListParagraph"/>
        <w:numPr>
          <w:ilvl w:val="0"/>
          <w:numId w:val="32"/>
        </w:numPr>
        <w:tabs>
          <w:tab w:val="clear" w:pos="720"/>
          <w:tab w:val="num" w:pos="0"/>
        </w:tabs>
        <w:spacing w:after="0" w:line="240" w:lineRule="auto"/>
        <w:ind w:left="0" w:firstLine="709"/>
        <w:jc w:val="both"/>
        <w:rPr>
          <w:rFonts w:ascii="Times New Roman" w:hAnsi="Times New Roman"/>
          <w:bCs/>
          <w:color w:val="000000"/>
          <w:sz w:val="28"/>
          <w:szCs w:val="28"/>
          <w:shd w:val="clear" w:color="auto" w:fill="FFFFFF"/>
          <w:lang w:val="en-US"/>
        </w:rPr>
      </w:pPr>
      <w:r w:rsidRPr="00240800">
        <w:rPr>
          <w:rFonts w:ascii="Times New Roman" w:hAnsi="Times New Roman"/>
          <w:bCs/>
          <w:color w:val="000000"/>
          <w:sz w:val="28"/>
          <w:szCs w:val="28"/>
          <w:shd w:val="clear" w:color="auto" w:fill="FFFFFF"/>
          <w:lang w:val="en-US"/>
        </w:rPr>
        <w:lastRenderedPageBreak/>
        <w:t>A Review of On-Line Condition Monitoring Techniques for Three-Phase Squirrel Cage Induction Motors -Past Present and Future / W. T. Thomson Keynote address at IEEE Symposium on Diagnostics for Electrical Machines, Power Electronics and Drives, Gijon, Spain, Sept. 1999. – P. 3–18.</w:t>
      </w:r>
    </w:p>
    <w:p w:rsidR="002C333B" w:rsidRPr="00240800" w:rsidRDefault="002C333B" w:rsidP="002C333B">
      <w:pPr>
        <w:pStyle w:val="ListParagraph"/>
        <w:numPr>
          <w:ilvl w:val="0"/>
          <w:numId w:val="32"/>
        </w:numPr>
        <w:tabs>
          <w:tab w:val="clear" w:pos="720"/>
          <w:tab w:val="num" w:pos="0"/>
        </w:tabs>
        <w:spacing w:after="0" w:line="240" w:lineRule="auto"/>
        <w:ind w:left="0" w:firstLine="709"/>
        <w:jc w:val="both"/>
        <w:rPr>
          <w:rFonts w:ascii="Times New Roman" w:hAnsi="Times New Roman"/>
          <w:bCs/>
          <w:color w:val="000000"/>
          <w:sz w:val="28"/>
          <w:szCs w:val="28"/>
          <w:shd w:val="clear" w:color="auto" w:fill="FFFFFF"/>
          <w:lang w:val="en-US"/>
        </w:rPr>
      </w:pPr>
      <w:r w:rsidRPr="00240800">
        <w:rPr>
          <w:rFonts w:ascii="Times New Roman" w:hAnsi="Times New Roman"/>
          <w:bCs/>
          <w:color w:val="000000"/>
          <w:sz w:val="28"/>
          <w:szCs w:val="28"/>
          <w:shd w:val="clear" w:color="auto" w:fill="FFFFFF"/>
          <w:lang w:val="en-US"/>
        </w:rPr>
        <w:t>Condition Monitoring Methods, Failure Identification and Analysis for High Voltage Motors in Petrochemical Industry / V Thorsen and M Dalva, Proc 8a 1EE Int Conf, EMD'97, University of Cambridge, №444. – P. 109–113.</w:t>
      </w:r>
    </w:p>
    <w:p w:rsidR="002C333B" w:rsidRPr="00240800" w:rsidRDefault="002C333B" w:rsidP="002C333B">
      <w:pPr>
        <w:pStyle w:val="ListParagraph"/>
        <w:numPr>
          <w:ilvl w:val="0"/>
          <w:numId w:val="32"/>
        </w:numPr>
        <w:tabs>
          <w:tab w:val="clear" w:pos="720"/>
          <w:tab w:val="num" w:pos="0"/>
        </w:tabs>
        <w:spacing w:after="0" w:line="240" w:lineRule="auto"/>
        <w:ind w:left="0" w:firstLine="709"/>
        <w:jc w:val="both"/>
        <w:rPr>
          <w:rFonts w:ascii="Times New Roman" w:hAnsi="Times New Roman"/>
          <w:bCs/>
          <w:color w:val="000000"/>
          <w:sz w:val="28"/>
          <w:szCs w:val="28"/>
          <w:shd w:val="clear" w:color="auto" w:fill="FFFFFF"/>
          <w:lang w:val="en-US"/>
        </w:rPr>
      </w:pPr>
      <w:r w:rsidRPr="00240800">
        <w:rPr>
          <w:rFonts w:ascii="Times New Roman" w:hAnsi="Times New Roman"/>
          <w:bCs/>
          <w:color w:val="000000"/>
          <w:sz w:val="28"/>
          <w:szCs w:val="28"/>
          <w:shd w:val="clear" w:color="auto" w:fill="FFFFFF"/>
          <w:lang w:val="en-US"/>
        </w:rPr>
        <w:t>Case Histories of Rotor Winding Fault Diagnosis in Induction / Motors W. T. Thomson, D. Rankin, 21"1 Int Conf. Proc. on Condition Monitoring, University College Swansea, March 1987.</w:t>
      </w:r>
    </w:p>
    <w:p w:rsidR="002C333B" w:rsidRPr="00240800" w:rsidRDefault="002C333B" w:rsidP="002C333B">
      <w:pPr>
        <w:pStyle w:val="ListParagraph"/>
        <w:numPr>
          <w:ilvl w:val="0"/>
          <w:numId w:val="32"/>
        </w:numPr>
        <w:tabs>
          <w:tab w:val="clear" w:pos="720"/>
          <w:tab w:val="num" w:pos="0"/>
        </w:tabs>
        <w:spacing w:after="0" w:line="240" w:lineRule="auto"/>
        <w:ind w:left="0" w:firstLine="709"/>
        <w:jc w:val="both"/>
        <w:rPr>
          <w:rFonts w:ascii="Times New Roman" w:hAnsi="Times New Roman"/>
          <w:bCs/>
          <w:color w:val="000000"/>
          <w:sz w:val="28"/>
          <w:szCs w:val="28"/>
          <w:shd w:val="clear" w:color="auto" w:fill="FFFFFF"/>
          <w:lang w:val="en-US"/>
        </w:rPr>
      </w:pPr>
      <w:r w:rsidRPr="00240800">
        <w:rPr>
          <w:rFonts w:ascii="Times New Roman" w:hAnsi="Times New Roman"/>
          <w:bCs/>
          <w:color w:val="000000"/>
          <w:sz w:val="28"/>
          <w:szCs w:val="28"/>
          <w:shd w:val="clear" w:color="auto" w:fill="FFFFFF"/>
          <w:lang w:val="en-US"/>
        </w:rPr>
        <w:t>Induction Motor Fault Detection Via Passive Current Monitoring / G. B. Kliman, J. Stein, Proc Int Conf (ICEM'90), MIT, Boston, USA, 1990. – P. 13–17.</w:t>
      </w:r>
    </w:p>
    <w:p w:rsidR="002C333B" w:rsidRPr="00240800" w:rsidRDefault="002C333B" w:rsidP="002C333B">
      <w:pPr>
        <w:pStyle w:val="ListParagraph"/>
        <w:numPr>
          <w:ilvl w:val="0"/>
          <w:numId w:val="32"/>
        </w:numPr>
        <w:tabs>
          <w:tab w:val="clear" w:pos="720"/>
          <w:tab w:val="num" w:pos="0"/>
        </w:tabs>
        <w:spacing w:after="0" w:line="240" w:lineRule="auto"/>
        <w:ind w:left="0" w:firstLine="709"/>
        <w:jc w:val="both"/>
        <w:rPr>
          <w:rFonts w:ascii="Times New Roman" w:hAnsi="Times New Roman"/>
          <w:bCs/>
          <w:color w:val="000000"/>
          <w:sz w:val="28"/>
          <w:szCs w:val="28"/>
          <w:shd w:val="clear" w:color="auto" w:fill="FFFFFF"/>
          <w:lang w:val="en-US"/>
        </w:rPr>
      </w:pPr>
      <w:r w:rsidRPr="00240800">
        <w:rPr>
          <w:rFonts w:ascii="Times New Roman" w:hAnsi="Times New Roman"/>
          <w:bCs/>
          <w:color w:val="000000"/>
          <w:sz w:val="28"/>
          <w:szCs w:val="28"/>
          <w:shd w:val="clear" w:color="auto" w:fill="FFFFFF"/>
          <w:lang w:val="en-US"/>
        </w:rPr>
        <w:t>On-line Current Monitoring and Fault Diagnosis in High Voltage Induction Motors – Case Histories and Cost Savings in Offshore Installations / W. T. Thomson, S. J. Chalmers, D. Rankin, Offshore Europe '87, Conf Proc SPE September 1987, Aberdeen.</w:t>
      </w:r>
    </w:p>
    <w:p w:rsidR="002C333B" w:rsidRPr="00240800" w:rsidRDefault="002C333B" w:rsidP="002C333B">
      <w:pPr>
        <w:pStyle w:val="ListParagraph"/>
        <w:numPr>
          <w:ilvl w:val="0"/>
          <w:numId w:val="32"/>
        </w:numPr>
        <w:tabs>
          <w:tab w:val="clear" w:pos="720"/>
          <w:tab w:val="num" w:pos="0"/>
        </w:tabs>
        <w:spacing w:after="0" w:line="240" w:lineRule="auto"/>
        <w:ind w:left="0" w:firstLine="709"/>
        <w:jc w:val="both"/>
        <w:rPr>
          <w:rFonts w:ascii="Times New Roman" w:hAnsi="Times New Roman"/>
          <w:bCs/>
          <w:color w:val="000000"/>
          <w:sz w:val="28"/>
          <w:szCs w:val="28"/>
          <w:shd w:val="clear" w:color="auto" w:fill="FFFFFF"/>
          <w:lang w:val="en-US"/>
        </w:rPr>
      </w:pPr>
      <w:r w:rsidRPr="00240800">
        <w:rPr>
          <w:rFonts w:ascii="Times New Roman" w:hAnsi="Times New Roman"/>
          <w:bCs/>
          <w:color w:val="000000"/>
          <w:sz w:val="28"/>
          <w:szCs w:val="28"/>
          <w:shd w:val="clear" w:color="auto" w:fill="FFFFFF"/>
          <w:lang w:val="en-US"/>
        </w:rPr>
        <w:t>Current Signature Analysis to Detect Induction Motor Faults William / T. Thomson, M. Fenger IEEE Industry Application Magazine July / August 2001.</w:t>
      </w:r>
    </w:p>
    <w:p w:rsidR="002C333B" w:rsidRPr="00240800" w:rsidRDefault="002C333B" w:rsidP="002C333B">
      <w:pPr>
        <w:numPr>
          <w:ilvl w:val="0"/>
          <w:numId w:val="32"/>
        </w:numPr>
        <w:shd w:val="clear" w:color="auto" w:fill="FFFFFF"/>
        <w:tabs>
          <w:tab w:val="clear" w:pos="720"/>
          <w:tab w:val="num" w:pos="0"/>
        </w:tabs>
        <w:ind w:left="0" w:firstLine="709"/>
        <w:contextualSpacing/>
        <w:jc w:val="both"/>
        <w:rPr>
          <w:sz w:val="28"/>
          <w:szCs w:val="28"/>
        </w:rPr>
      </w:pPr>
      <w:r w:rsidRPr="00240800">
        <w:rPr>
          <w:sz w:val="28"/>
          <w:szCs w:val="28"/>
          <w:lang w:val="en-US"/>
        </w:rPr>
        <w:t xml:space="preserve">Zhang P., Sizov G. Y, Ionel D. M., Demerdash N. A. O. Design Optimization of Spoke-Type Ferrite Magnet Machines by Combined design of Experiments and Differential Evolution Algorithms. </w:t>
      </w:r>
      <w:r w:rsidRPr="00240800">
        <w:rPr>
          <w:sz w:val="28"/>
          <w:szCs w:val="28"/>
        </w:rPr>
        <w:t xml:space="preserve">IEEE International Electric Machines Drives Conference (IEMDC). 2013: 892–898. </w:t>
      </w:r>
    </w:p>
    <w:p w:rsidR="002C333B" w:rsidRPr="00240800" w:rsidRDefault="002C333B" w:rsidP="002C333B">
      <w:pPr>
        <w:numPr>
          <w:ilvl w:val="0"/>
          <w:numId w:val="32"/>
        </w:numPr>
        <w:shd w:val="clear" w:color="auto" w:fill="FFFFFF"/>
        <w:tabs>
          <w:tab w:val="clear" w:pos="720"/>
          <w:tab w:val="num" w:pos="0"/>
        </w:tabs>
        <w:ind w:left="0" w:firstLine="709"/>
        <w:contextualSpacing/>
        <w:jc w:val="both"/>
        <w:rPr>
          <w:sz w:val="28"/>
          <w:szCs w:val="28"/>
        </w:rPr>
      </w:pPr>
      <w:r w:rsidRPr="00240800">
        <w:rPr>
          <w:sz w:val="28"/>
          <w:szCs w:val="28"/>
          <w:lang w:val="en-US"/>
        </w:rPr>
        <w:t xml:space="preserve">Duan Y., Ionel D. Nonlinear Scaling Rules For Brushless PM Synchronous Machines Based On Optimal Design Studies For A </w:t>
      </w:r>
      <w:smartTag w:uri="urn:schemas-microsoft-com:office:smarttags" w:element="place">
        <w:smartTag w:uri="urn:schemas-microsoft-com:office:smarttags" w:element="PlaceName">
          <w:r w:rsidRPr="00240800">
            <w:rPr>
              <w:sz w:val="28"/>
              <w:szCs w:val="28"/>
              <w:lang w:val="en-US"/>
            </w:rPr>
            <w:t>Wide</w:t>
          </w:r>
        </w:smartTag>
        <w:r w:rsidRPr="00240800">
          <w:rPr>
            <w:sz w:val="28"/>
            <w:szCs w:val="28"/>
            <w:lang w:val="en-US"/>
          </w:rPr>
          <w:t xml:space="preserve"> </w:t>
        </w:r>
        <w:smartTag w:uri="urn:schemas-microsoft-com:office:smarttags" w:element="PlaceType">
          <w:r w:rsidRPr="00240800">
            <w:rPr>
              <w:sz w:val="28"/>
              <w:szCs w:val="28"/>
              <w:lang w:val="en-US"/>
            </w:rPr>
            <w:t>Range</w:t>
          </w:r>
        </w:smartTag>
      </w:smartTag>
      <w:r w:rsidRPr="00240800">
        <w:rPr>
          <w:sz w:val="28"/>
          <w:szCs w:val="28"/>
          <w:lang w:val="en-US"/>
        </w:rPr>
        <w:t xml:space="preserve"> Of Power Ratings. </w:t>
      </w:r>
      <w:r w:rsidRPr="00240800">
        <w:rPr>
          <w:sz w:val="28"/>
          <w:szCs w:val="28"/>
        </w:rPr>
        <w:t>IEEE Transactions On Industry Applications. 2014; 50(2): 1044–1052.</w:t>
      </w:r>
    </w:p>
    <w:p w:rsidR="002C333B" w:rsidRPr="00240800" w:rsidRDefault="002C333B" w:rsidP="002C333B">
      <w:pPr>
        <w:numPr>
          <w:ilvl w:val="0"/>
          <w:numId w:val="32"/>
        </w:numPr>
        <w:shd w:val="clear" w:color="auto" w:fill="FFFFFF"/>
        <w:tabs>
          <w:tab w:val="clear" w:pos="720"/>
          <w:tab w:val="num" w:pos="0"/>
        </w:tabs>
        <w:ind w:left="0" w:firstLine="709"/>
        <w:contextualSpacing/>
        <w:jc w:val="both"/>
        <w:rPr>
          <w:sz w:val="28"/>
          <w:szCs w:val="28"/>
        </w:rPr>
      </w:pPr>
      <w:r w:rsidRPr="00240800">
        <w:rPr>
          <w:sz w:val="28"/>
          <w:szCs w:val="28"/>
          <w:lang w:val="en-US"/>
        </w:rPr>
        <w:t xml:space="preserve">Bianchi N., Bolognani S. Brushless DC Motor Design: an Optimisation Procedure Based on Genetic Algorithms. </w:t>
      </w:r>
      <w:r w:rsidRPr="00240800">
        <w:rPr>
          <w:sz w:val="28"/>
          <w:szCs w:val="28"/>
        </w:rPr>
        <w:t xml:space="preserve">Eighth International Conference on Electrical Machines and Drives. 1997; 444: 16–20. </w:t>
      </w:r>
    </w:p>
    <w:p w:rsidR="002C333B" w:rsidRPr="00240800" w:rsidRDefault="002C333B" w:rsidP="002C333B">
      <w:pPr>
        <w:numPr>
          <w:ilvl w:val="0"/>
          <w:numId w:val="32"/>
        </w:numPr>
        <w:shd w:val="clear" w:color="auto" w:fill="FFFFFF"/>
        <w:tabs>
          <w:tab w:val="clear" w:pos="720"/>
          <w:tab w:val="num" w:pos="0"/>
        </w:tabs>
        <w:ind w:left="0" w:firstLine="709"/>
        <w:contextualSpacing/>
        <w:jc w:val="both"/>
        <w:rPr>
          <w:sz w:val="28"/>
          <w:szCs w:val="28"/>
          <w:lang w:val="en-US"/>
        </w:rPr>
      </w:pPr>
      <w:r w:rsidRPr="00240800">
        <w:rPr>
          <w:sz w:val="28"/>
          <w:szCs w:val="28"/>
          <w:lang w:val="en-US"/>
        </w:rPr>
        <w:t xml:space="preserve">Hansen E. Global Optimization using Interval Analysis. Marcel Dekker, Inc. </w:t>
      </w:r>
      <w:smartTag w:uri="urn:schemas-microsoft-com:office:smarttags" w:element="address">
        <w:smartTag w:uri="urn:schemas-microsoft-com:office:smarttags" w:element="Street">
          <w:r w:rsidRPr="00240800">
            <w:rPr>
              <w:sz w:val="28"/>
              <w:szCs w:val="28"/>
              <w:lang w:val="en-US"/>
            </w:rPr>
            <w:t>270 Madison Avenue</w:t>
          </w:r>
        </w:smartTag>
        <w:r w:rsidRPr="00240800">
          <w:rPr>
            <w:sz w:val="28"/>
            <w:szCs w:val="28"/>
            <w:lang w:val="en-US"/>
          </w:rPr>
          <w:t xml:space="preserve">, </w:t>
        </w:r>
        <w:smartTag w:uri="urn:schemas-microsoft-com:office:smarttags" w:element="City">
          <w:r w:rsidRPr="00240800">
            <w:rPr>
              <w:sz w:val="28"/>
              <w:szCs w:val="28"/>
              <w:lang w:val="en-US"/>
            </w:rPr>
            <w:t>New York</w:t>
          </w:r>
        </w:smartTag>
      </w:smartTag>
      <w:r w:rsidRPr="00240800">
        <w:rPr>
          <w:sz w:val="28"/>
          <w:szCs w:val="28"/>
          <w:lang w:val="en-US"/>
        </w:rPr>
        <w:t xml:space="preserve"> 100016, 1992.</w:t>
      </w:r>
    </w:p>
    <w:p w:rsidR="002C333B" w:rsidRPr="00240800" w:rsidRDefault="002C333B" w:rsidP="002C333B">
      <w:pPr>
        <w:numPr>
          <w:ilvl w:val="0"/>
          <w:numId w:val="32"/>
        </w:numPr>
        <w:shd w:val="clear" w:color="auto" w:fill="FFFFFF"/>
        <w:tabs>
          <w:tab w:val="clear" w:pos="720"/>
          <w:tab w:val="num" w:pos="0"/>
        </w:tabs>
        <w:ind w:left="0" w:firstLine="709"/>
        <w:contextualSpacing/>
        <w:jc w:val="both"/>
        <w:rPr>
          <w:sz w:val="28"/>
          <w:szCs w:val="28"/>
        </w:rPr>
      </w:pPr>
      <w:r w:rsidRPr="00240800">
        <w:rPr>
          <w:sz w:val="28"/>
          <w:szCs w:val="28"/>
          <w:lang w:val="en-US"/>
        </w:rPr>
        <w:t xml:space="preserve">Lefevre Y., Fontchastagner J., </w:t>
      </w:r>
      <w:proofErr w:type="gramStart"/>
      <w:smartTag w:uri="urn:schemas-microsoft-com:office:smarttags" w:element="place">
        <w:smartTag w:uri="urn:schemas-microsoft-com:office:smarttags" w:element="PlaceName">
          <w:r w:rsidRPr="00240800">
            <w:rPr>
              <w:sz w:val="28"/>
              <w:szCs w:val="28"/>
              <w:lang w:val="en-US"/>
            </w:rPr>
            <w:t>Messine</w:t>
          </w:r>
        </w:smartTag>
        <w:proofErr w:type="gramEnd"/>
        <w:r w:rsidRPr="00240800">
          <w:rPr>
            <w:sz w:val="28"/>
            <w:szCs w:val="28"/>
            <w:lang w:val="en-US"/>
          </w:rPr>
          <w:t xml:space="preserve"> </w:t>
        </w:r>
        <w:smartTag w:uri="urn:schemas-microsoft-com:office:smarttags" w:element="PlaceName">
          <w:r w:rsidRPr="00240800">
            <w:rPr>
              <w:sz w:val="28"/>
              <w:szCs w:val="28"/>
              <w:lang w:val="en-US"/>
            </w:rPr>
            <w:t>F.</w:t>
          </w:r>
        </w:smartTag>
        <w:r w:rsidRPr="00240800">
          <w:rPr>
            <w:sz w:val="28"/>
            <w:szCs w:val="28"/>
            <w:lang w:val="en-US"/>
          </w:rPr>
          <w:t xml:space="preserve"> </w:t>
        </w:r>
        <w:smartTag w:uri="urn:schemas-microsoft-com:office:smarttags" w:element="PlaceType">
          <w:r w:rsidRPr="00240800">
            <w:rPr>
              <w:sz w:val="28"/>
              <w:szCs w:val="28"/>
              <w:lang w:val="en-US"/>
            </w:rPr>
            <w:t>Building</w:t>
          </w:r>
        </w:smartTag>
      </w:smartTag>
      <w:r w:rsidRPr="00240800">
        <w:rPr>
          <w:sz w:val="28"/>
          <w:szCs w:val="28"/>
          <w:lang w:val="en-US"/>
        </w:rPr>
        <w:t xml:space="preserve"> a CAD system for educational purpose based only on a mesh tool and a FE solver. </w:t>
      </w:r>
      <w:r w:rsidRPr="00240800">
        <w:rPr>
          <w:sz w:val="28"/>
          <w:szCs w:val="28"/>
        </w:rPr>
        <w:t xml:space="preserve">IEEE Transactions on Magnetics. 2006; 42(4): 1483–1486. </w:t>
      </w:r>
    </w:p>
    <w:p w:rsidR="002C333B" w:rsidRPr="00240800" w:rsidRDefault="002C333B" w:rsidP="002C333B">
      <w:pPr>
        <w:numPr>
          <w:ilvl w:val="0"/>
          <w:numId w:val="32"/>
        </w:numPr>
        <w:shd w:val="clear" w:color="auto" w:fill="FFFFFF"/>
        <w:tabs>
          <w:tab w:val="clear" w:pos="720"/>
          <w:tab w:val="left" w:pos="0"/>
        </w:tabs>
        <w:ind w:left="142" w:firstLine="567"/>
        <w:contextualSpacing/>
        <w:jc w:val="both"/>
        <w:rPr>
          <w:sz w:val="28"/>
          <w:szCs w:val="28"/>
        </w:rPr>
      </w:pPr>
      <w:r w:rsidRPr="00240800">
        <w:rPr>
          <w:sz w:val="28"/>
          <w:szCs w:val="28"/>
          <w:lang w:val="en-US"/>
        </w:rPr>
        <w:t xml:space="preserve">Messine F. Extension of Affine Arithmetic: Application to Unconstraineded Global Optimisation. </w:t>
      </w:r>
      <w:r w:rsidRPr="00240800">
        <w:rPr>
          <w:sz w:val="28"/>
          <w:szCs w:val="28"/>
        </w:rPr>
        <w:t>Journal of Universal Computer Science. 2002; 8: 992–1015.</w:t>
      </w:r>
    </w:p>
    <w:p w:rsidR="002C333B" w:rsidRPr="00240800" w:rsidRDefault="002C333B" w:rsidP="002C333B">
      <w:pPr>
        <w:numPr>
          <w:ilvl w:val="0"/>
          <w:numId w:val="32"/>
        </w:numPr>
        <w:shd w:val="clear" w:color="auto" w:fill="FFFFFF"/>
        <w:tabs>
          <w:tab w:val="clear" w:pos="720"/>
          <w:tab w:val="left" w:pos="0"/>
        </w:tabs>
        <w:ind w:left="142" w:firstLine="567"/>
        <w:contextualSpacing/>
        <w:jc w:val="both"/>
        <w:rPr>
          <w:sz w:val="28"/>
          <w:szCs w:val="28"/>
        </w:rPr>
      </w:pPr>
      <w:r w:rsidRPr="00240800">
        <w:rPr>
          <w:sz w:val="28"/>
          <w:szCs w:val="28"/>
          <w:lang w:val="en-US"/>
        </w:rPr>
        <w:t xml:space="preserve">Messine F. Deterministic Global Optimization using Interval Constraint Propagation Techniques. RAIRO Operations Research. </w:t>
      </w:r>
      <w:r w:rsidRPr="00240800">
        <w:rPr>
          <w:sz w:val="28"/>
          <w:szCs w:val="28"/>
        </w:rPr>
        <w:t>2004; 38(4): 277-293.</w:t>
      </w:r>
    </w:p>
    <w:p w:rsidR="002C333B" w:rsidRPr="00240800" w:rsidRDefault="002C333B" w:rsidP="002C333B">
      <w:pPr>
        <w:numPr>
          <w:ilvl w:val="0"/>
          <w:numId w:val="32"/>
        </w:numPr>
        <w:shd w:val="clear" w:color="auto" w:fill="FFFFFF"/>
        <w:tabs>
          <w:tab w:val="clear" w:pos="720"/>
          <w:tab w:val="left" w:pos="0"/>
        </w:tabs>
        <w:ind w:left="142" w:firstLine="567"/>
        <w:contextualSpacing/>
        <w:jc w:val="both"/>
        <w:rPr>
          <w:sz w:val="28"/>
          <w:szCs w:val="28"/>
        </w:rPr>
      </w:pPr>
      <w:r w:rsidRPr="00240800">
        <w:rPr>
          <w:sz w:val="28"/>
          <w:szCs w:val="28"/>
          <w:lang w:val="en-US"/>
        </w:rPr>
        <w:t xml:space="preserve">Messine F. A Deterministic Global Optimization Algorithm for Design Problems. </w:t>
      </w:r>
      <w:r w:rsidRPr="00240800">
        <w:rPr>
          <w:sz w:val="28"/>
          <w:szCs w:val="28"/>
        </w:rPr>
        <w:t>Essays and Surveys in Global Optimization. Kluwer. 2005: 267–294.</w:t>
      </w:r>
    </w:p>
    <w:p w:rsidR="002C333B" w:rsidRPr="003E31F9" w:rsidRDefault="002C333B" w:rsidP="002C333B">
      <w:pPr>
        <w:numPr>
          <w:ilvl w:val="0"/>
          <w:numId w:val="32"/>
        </w:numPr>
        <w:shd w:val="clear" w:color="auto" w:fill="FFFFFF"/>
        <w:tabs>
          <w:tab w:val="clear" w:pos="720"/>
          <w:tab w:val="left" w:pos="0"/>
        </w:tabs>
        <w:ind w:left="142" w:firstLine="567"/>
        <w:contextualSpacing/>
        <w:jc w:val="both"/>
        <w:rPr>
          <w:sz w:val="28"/>
          <w:szCs w:val="28"/>
        </w:rPr>
      </w:pPr>
      <w:r w:rsidRPr="00240800">
        <w:rPr>
          <w:sz w:val="28"/>
          <w:szCs w:val="28"/>
          <w:lang w:val="en-US"/>
        </w:rPr>
        <w:t xml:space="preserve">Oganov A.R., Glass C.W. </w:t>
      </w:r>
      <w:hyperlink r:id="rId238" w:history="1">
        <w:r w:rsidRPr="003E31F9">
          <w:rPr>
            <w:rStyle w:val="a6"/>
            <w:sz w:val="28"/>
            <w:szCs w:val="28"/>
            <w:lang w:val="en-US"/>
          </w:rPr>
          <w:t>Evolutionary crystal structure prediction as a tool in materials design</w:t>
        </w:r>
      </w:hyperlink>
      <w:r w:rsidRPr="003E31F9">
        <w:rPr>
          <w:sz w:val="28"/>
          <w:szCs w:val="28"/>
          <w:lang w:val="en-US"/>
        </w:rPr>
        <w:t xml:space="preserve">. </w:t>
      </w:r>
      <w:hyperlink r:id="rId239" w:history="1">
        <w:r w:rsidRPr="003E31F9">
          <w:rPr>
            <w:rStyle w:val="a6"/>
            <w:sz w:val="28"/>
            <w:szCs w:val="28"/>
          </w:rPr>
          <w:t>Journal of Physics: Condensed Matter</w:t>
        </w:r>
      </w:hyperlink>
      <w:r w:rsidRPr="003E31F9">
        <w:rPr>
          <w:sz w:val="28"/>
          <w:szCs w:val="28"/>
        </w:rPr>
        <w:t>. 2008; 20(6): 064210 (6pp).</w:t>
      </w:r>
    </w:p>
    <w:p w:rsidR="002C333B" w:rsidRDefault="002C333B" w:rsidP="002C333B">
      <w:pPr>
        <w:numPr>
          <w:ilvl w:val="0"/>
          <w:numId w:val="32"/>
        </w:numPr>
        <w:shd w:val="clear" w:color="auto" w:fill="FFFFFF"/>
        <w:tabs>
          <w:tab w:val="clear" w:pos="720"/>
          <w:tab w:val="left" w:pos="0"/>
        </w:tabs>
        <w:ind w:left="142" w:firstLine="567"/>
        <w:contextualSpacing/>
        <w:jc w:val="both"/>
        <w:rPr>
          <w:sz w:val="28"/>
          <w:szCs w:val="28"/>
        </w:rPr>
      </w:pPr>
      <w:r w:rsidRPr="003E31F9">
        <w:rPr>
          <w:sz w:val="28"/>
          <w:szCs w:val="28"/>
          <w:lang w:val="en-US"/>
        </w:rPr>
        <w:lastRenderedPageBreak/>
        <w:t xml:space="preserve">Belousov A.I., Sapozhnikov A.Y. Synthesis of basic structural design of aircraft GTE based on genetic algorithms. </w:t>
      </w:r>
      <w:r w:rsidRPr="003E31F9">
        <w:rPr>
          <w:sz w:val="28"/>
          <w:szCs w:val="28"/>
        </w:rPr>
        <w:t>Russian Aeronautics. 2015; 58(2): 199-204.</w:t>
      </w:r>
    </w:p>
    <w:p w:rsidR="002C333B" w:rsidRPr="0013459B" w:rsidRDefault="002C333B" w:rsidP="002C333B">
      <w:pPr>
        <w:widowControl w:val="0"/>
        <w:numPr>
          <w:ilvl w:val="0"/>
          <w:numId w:val="32"/>
        </w:numPr>
        <w:shd w:val="clear" w:color="auto" w:fill="FFFFFF"/>
        <w:tabs>
          <w:tab w:val="clear" w:pos="720"/>
          <w:tab w:val="left" w:pos="0"/>
        </w:tabs>
        <w:autoSpaceDE w:val="0"/>
        <w:autoSpaceDN w:val="0"/>
        <w:adjustRightInd w:val="0"/>
        <w:ind w:left="142" w:firstLine="567"/>
        <w:jc w:val="both"/>
        <w:rPr>
          <w:color w:val="121212"/>
          <w:sz w:val="28"/>
          <w:szCs w:val="28"/>
        </w:rPr>
      </w:pPr>
      <w:r w:rsidRPr="0013459B">
        <w:rPr>
          <w:color w:val="121212"/>
          <w:sz w:val="28"/>
          <w:szCs w:val="28"/>
        </w:rPr>
        <w:t>Ли, П. Архит</w:t>
      </w:r>
      <w:r>
        <w:rPr>
          <w:color w:val="121212"/>
          <w:sz w:val="28"/>
          <w:szCs w:val="28"/>
        </w:rPr>
        <w:t>ектура интернета вещей  / П. Ли</w:t>
      </w:r>
      <w:r w:rsidRPr="0013459B">
        <w:rPr>
          <w:color w:val="121212"/>
          <w:sz w:val="28"/>
          <w:szCs w:val="28"/>
        </w:rPr>
        <w:t>; перевод с английского М. А. Райтман. — Москва</w:t>
      </w:r>
      <w:proofErr w:type="gramStart"/>
      <w:r w:rsidRPr="0013459B">
        <w:rPr>
          <w:color w:val="121212"/>
          <w:sz w:val="28"/>
          <w:szCs w:val="28"/>
        </w:rPr>
        <w:t xml:space="preserve"> :</w:t>
      </w:r>
      <w:proofErr w:type="gramEnd"/>
      <w:r w:rsidRPr="0013459B">
        <w:rPr>
          <w:color w:val="121212"/>
          <w:sz w:val="28"/>
          <w:szCs w:val="28"/>
        </w:rPr>
        <w:t xml:space="preserve"> ДМК Пресс, 2019. — 454 с. — ISBN 978-5-97060-672-8. — Текст</w:t>
      </w:r>
      <w:proofErr w:type="gramStart"/>
      <w:r w:rsidRPr="0013459B">
        <w:rPr>
          <w:color w:val="121212"/>
          <w:sz w:val="28"/>
          <w:szCs w:val="28"/>
        </w:rPr>
        <w:t> :</w:t>
      </w:r>
      <w:proofErr w:type="gramEnd"/>
      <w:r w:rsidRPr="0013459B">
        <w:rPr>
          <w:color w:val="121212"/>
          <w:sz w:val="28"/>
          <w:szCs w:val="28"/>
        </w:rPr>
        <w:t xml:space="preserve"> электронный // Лань : электронно-библиотечная система. — URL: https://e.lanbook.com/book/112923 (дата обращения: 08.10.2020). — Режим доступа: для авториз. пользователей.</w:t>
      </w:r>
    </w:p>
    <w:p w:rsidR="002C333B" w:rsidRPr="0013459B" w:rsidRDefault="002C333B" w:rsidP="002C333B">
      <w:pPr>
        <w:widowControl w:val="0"/>
        <w:numPr>
          <w:ilvl w:val="0"/>
          <w:numId w:val="32"/>
        </w:numPr>
        <w:shd w:val="clear" w:color="auto" w:fill="FFFFFF"/>
        <w:tabs>
          <w:tab w:val="clear" w:pos="720"/>
          <w:tab w:val="left" w:pos="0"/>
        </w:tabs>
        <w:autoSpaceDE w:val="0"/>
        <w:autoSpaceDN w:val="0"/>
        <w:adjustRightInd w:val="0"/>
        <w:ind w:left="142" w:firstLine="567"/>
        <w:jc w:val="both"/>
        <w:rPr>
          <w:rFonts w:ascii="Arial" w:hAnsi="Arial" w:cs="Arial"/>
          <w:color w:val="121212"/>
          <w:sz w:val="28"/>
          <w:szCs w:val="28"/>
        </w:rPr>
      </w:pPr>
      <w:r w:rsidRPr="0013459B">
        <w:rPr>
          <w:color w:val="121212"/>
          <w:sz w:val="28"/>
          <w:szCs w:val="28"/>
        </w:rPr>
        <w:t>Антти, С. Интернет вещей: видео, аудио, к</w:t>
      </w:r>
      <w:r>
        <w:rPr>
          <w:color w:val="121212"/>
          <w:sz w:val="28"/>
          <w:szCs w:val="28"/>
        </w:rPr>
        <w:t>оммутация  / С. Антти. — Москва</w:t>
      </w:r>
      <w:r w:rsidRPr="0013459B">
        <w:rPr>
          <w:color w:val="121212"/>
          <w:sz w:val="28"/>
          <w:szCs w:val="28"/>
        </w:rPr>
        <w:t>: ДМК Пресс, 2019. — 120 с. — ISBN 978-5-97060-761-9. — Текст</w:t>
      </w:r>
      <w:proofErr w:type="gramStart"/>
      <w:r w:rsidRPr="0013459B">
        <w:rPr>
          <w:color w:val="121212"/>
          <w:sz w:val="28"/>
          <w:szCs w:val="28"/>
        </w:rPr>
        <w:t> :</w:t>
      </w:r>
      <w:proofErr w:type="gramEnd"/>
      <w:r w:rsidRPr="0013459B">
        <w:rPr>
          <w:color w:val="121212"/>
          <w:sz w:val="28"/>
          <w:szCs w:val="28"/>
        </w:rPr>
        <w:t xml:space="preserve"> электронный // Лань : электронно-библиотечная система. — URL: https://e.lanbook.com/book/123717 (дата обращения: 08.10.2020). — Режим доступа: для авториз. пользователей.</w:t>
      </w:r>
    </w:p>
    <w:p w:rsidR="002C333B" w:rsidRDefault="002C333B" w:rsidP="002C333B">
      <w:pPr>
        <w:tabs>
          <w:tab w:val="num" w:pos="0"/>
          <w:tab w:val="right" w:pos="9637"/>
        </w:tabs>
        <w:ind w:firstLine="709"/>
        <w:jc w:val="both"/>
        <w:rPr>
          <w:b/>
          <w:sz w:val="28"/>
          <w:szCs w:val="28"/>
        </w:rPr>
      </w:pPr>
      <w:r>
        <w:rPr>
          <w:b/>
          <w:sz w:val="28"/>
          <w:szCs w:val="28"/>
        </w:rPr>
        <w:t>3.4.3 Учебно-методическая литература</w:t>
      </w:r>
    </w:p>
    <w:p w:rsidR="002C333B" w:rsidRPr="00797E06" w:rsidRDefault="002C333B" w:rsidP="002C333B">
      <w:pPr>
        <w:ind w:firstLine="709"/>
        <w:jc w:val="both"/>
        <w:rPr>
          <w:color w:val="000000"/>
          <w:spacing w:val="-6"/>
          <w:kern w:val="28"/>
          <w:sz w:val="28"/>
          <w:szCs w:val="28"/>
        </w:rPr>
      </w:pPr>
      <w:r w:rsidRPr="00797E06">
        <w:rPr>
          <w:color w:val="000000"/>
          <w:spacing w:val="-6"/>
          <w:kern w:val="28"/>
          <w:sz w:val="28"/>
          <w:szCs w:val="28"/>
        </w:rPr>
        <w:t>1. Методические рекомендации по прогнозированию квалификационных дефицитов / Уфимск. гос. авиац. техн. ун-т; сост.: Р.Н. Уразбахтин, Д.Ю. Пашали, Ю.В. Рахманова, И.А. Лакман, Ю.О. Уразбахтина. – Уфа: РИК УГАТУ, 2019. – 27 с.</w:t>
      </w:r>
    </w:p>
    <w:p w:rsidR="002C333B" w:rsidRPr="00E46819" w:rsidRDefault="002C333B" w:rsidP="002C333B">
      <w:pPr>
        <w:ind w:firstLine="709"/>
        <w:jc w:val="both"/>
        <w:rPr>
          <w:color w:val="000000"/>
          <w:kern w:val="1"/>
          <w:sz w:val="28"/>
          <w:szCs w:val="28"/>
        </w:rPr>
      </w:pPr>
      <w:r>
        <w:rPr>
          <w:color w:val="000000"/>
          <w:kern w:val="1"/>
          <w:sz w:val="28"/>
          <w:szCs w:val="28"/>
        </w:rPr>
        <w:t>2</w:t>
      </w:r>
      <w:r w:rsidRPr="00E46819">
        <w:rPr>
          <w:color w:val="000000"/>
          <w:kern w:val="1"/>
          <w:sz w:val="28"/>
          <w:szCs w:val="28"/>
        </w:rPr>
        <w:t xml:space="preserve">. Методика выявления и прогнозирования квалификационных </w:t>
      </w:r>
      <w:proofErr w:type="gramStart"/>
      <w:r w:rsidRPr="00E46819">
        <w:rPr>
          <w:color w:val="000000"/>
          <w:kern w:val="1"/>
          <w:sz w:val="28"/>
          <w:szCs w:val="28"/>
        </w:rPr>
        <w:t>дефицитов работников предприятий реального сектора экономики</w:t>
      </w:r>
      <w:proofErr w:type="gramEnd"/>
      <w:r w:rsidRPr="00E46819">
        <w:rPr>
          <w:color w:val="000000"/>
          <w:kern w:val="1"/>
          <w:sz w:val="28"/>
          <w:szCs w:val="28"/>
        </w:rPr>
        <w:t xml:space="preserve"> / Уфимск. гос. авиац. техн. ун-т; сост.: Р.Н. Уразбахтин, Д.Ю. Пашали, Ю.В. Рахманова, И.А. Лакман, Ю.О. Уразбахтина, Н.Г. Косьяненко, Е.С. Морозова, С.Р. Шехтман – Уфа: РИК УГАТУ, 2019. – 50 с.</w:t>
      </w:r>
    </w:p>
    <w:p w:rsidR="002C333B" w:rsidRPr="00E46819" w:rsidRDefault="002C333B" w:rsidP="002C333B">
      <w:pPr>
        <w:tabs>
          <w:tab w:val="num" w:pos="0"/>
          <w:tab w:val="right" w:pos="9637"/>
        </w:tabs>
        <w:ind w:firstLine="709"/>
        <w:jc w:val="both"/>
        <w:rPr>
          <w:b/>
          <w:sz w:val="28"/>
          <w:szCs w:val="28"/>
        </w:rPr>
      </w:pPr>
      <w:r>
        <w:rPr>
          <w:color w:val="000000"/>
          <w:kern w:val="1"/>
          <w:sz w:val="28"/>
          <w:szCs w:val="28"/>
        </w:rPr>
        <w:t>3</w:t>
      </w:r>
      <w:r w:rsidRPr="00E46819">
        <w:rPr>
          <w:color w:val="000000"/>
          <w:kern w:val="1"/>
          <w:sz w:val="28"/>
          <w:szCs w:val="28"/>
        </w:rPr>
        <w:t xml:space="preserve">. </w:t>
      </w:r>
      <w:r>
        <w:rPr>
          <w:color w:val="000000"/>
          <w:kern w:val="1"/>
          <w:sz w:val="28"/>
          <w:szCs w:val="28"/>
        </w:rPr>
        <w:t xml:space="preserve">Пашали Д.Ю. </w:t>
      </w:r>
      <w:r w:rsidRPr="00E46819">
        <w:rPr>
          <w:color w:val="000000"/>
          <w:kern w:val="1"/>
          <w:sz w:val="28"/>
          <w:szCs w:val="28"/>
        </w:rPr>
        <w:t>Методика проектирования кастомизированных программ дополнительного профессионального образования на основе выявления и прогнозирования квалификационных дефицитов / Уфимск. гос. авиац. техн. ун-т; сост.: Р.Н. Уразбахтин, Д.Ю. Пашали, Ю.В. Рахманова, И.А. Лакман, Ю.О. Уразбахтина, Е.С. Морозова, С.Р. Шехтман – Уфа: РИК УГАТУ, 2019. – 91 с.</w:t>
      </w:r>
    </w:p>
    <w:p w:rsidR="002C333B" w:rsidRDefault="002C333B" w:rsidP="002C333B">
      <w:pPr>
        <w:tabs>
          <w:tab w:val="num" w:pos="0"/>
          <w:tab w:val="right" w:pos="9637"/>
        </w:tabs>
        <w:ind w:firstLine="709"/>
        <w:jc w:val="both"/>
        <w:rPr>
          <w:b/>
          <w:bCs/>
          <w:sz w:val="28"/>
          <w:szCs w:val="28"/>
        </w:rPr>
      </w:pPr>
      <w:r>
        <w:rPr>
          <w:b/>
          <w:sz w:val="28"/>
          <w:szCs w:val="28"/>
        </w:rPr>
        <w:t>3.4</w:t>
      </w:r>
      <w:r w:rsidRPr="00A36DA8">
        <w:rPr>
          <w:b/>
          <w:sz w:val="28"/>
          <w:szCs w:val="28"/>
        </w:rPr>
        <w:t>.</w:t>
      </w:r>
      <w:r>
        <w:rPr>
          <w:b/>
          <w:sz w:val="28"/>
          <w:szCs w:val="28"/>
        </w:rPr>
        <w:t>4.</w:t>
      </w:r>
      <w:r w:rsidRPr="00A36DA8">
        <w:rPr>
          <w:sz w:val="28"/>
          <w:szCs w:val="28"/>
        </w:rPr>
        <w:t xml:space="preserve"> </w:t>
      </w:r>
      <w:r w:rsidRPr="00A36DA8">
        <w:rPr>
          <w:b/>
          <w:bCs/>
          <w:sz w:val="28"/>
          <w:szCs w:val="28"/>
        </w:rPr>
        <w:t>Интернет-ресурсы (электронные учебно-методические изд</w:t>
      </w:r>
      <w:r w:rsidRPr="00A36DA8">
        <w:rPr>
          <w:b/>
          <w:bCs/>
          <w:sz w:val="28"/>
          <w:szCs w:val="28"/>
        </w:rPr>
        <w:t>а</w:t>
      </w:r>
      <w:r w:rsidRPr="00A36DA8">
        <w:rPr>
          <w:b/>
          <w:bCs/>
          <w:sz w:val="28"/>
          <w:szCs w:val="28"/>
        </w:rPr>
        <w:t>ния, лиценз</w:t>
      </w:r>
      <w:r w:rsidRPr="00A36DA8">
        <w:rPr>
          <w:b/>
          <w:bCs/>
          <w:sz w:val="28"/>
          <w:szCs w:val="28"/>
        </w:rPr>
        <w:t>и</w:t>
      </w:r>
      <w:r w:rsidRPr="00A36DA8">
        <w:rPr>
          <w:b/>
          <w:bCs/>
          <w:sz w:val="28"/>
          <w:szCs w:val="28"/>
        </w:rPr>
        <w:t>онное программное обеспечение)</w:t>
      </w:r>
    </w:p>
    <w:p w:rsidR="002C333B" w:rsidRDefault="002C333B" w:rsidP="002C333B">
      <w:pPr>
        <w:ind w:firstLine="709"/>
        <w:jc w:val="both"/>
        <w:rPr>
          <w:sz w:val="28"/>
          <w:szCs w:val="28"/>
        </w:rPr>
      </w:pPr>
      <w:r w:rsidRPr="00A36DA8">
        <w:rPr>
          <w:sz w:val="28"/>
          <w:szCs w:val="28"/>
        </w:rPr>
        <w:t xml:space="preserve">Интегрированная офисная система – </w:t>
      </w:r>
      <w:r w:rsidRPr="00A36DA8">
        <w:rPr>
          <w:i/>
          <w:sz w:val="28"/>
          <w:szCs w:val="28"/>
        </w:rPr>
        <w:t>Microsoft Office</w:t>
      </w:r>
      <w:r w:rsidRPr="00A36DA8">
        <w:rPr>
          <w:sz w:val="28"/>
          <w:szCs w:val="28"/>
        </w:rPr>
        <w:t>, в которую должны входить: текстовый проце</w:t>
      </w:r>
      <w:r w:rsidRPr="00A36DA8">
        <w:rPr>
          <w:sz w:val="28"/>
          <w:szCs w:val="28"/>
        </w:rPr>
        <w:t>с</w:t>
      </w:r>
      <w:r w:rsidRPr="00A36DA8">
        <w:rPr>
          <w:sz w:val="28"/>
          <w:szCs w:val="28"/>
        </w:rPr>
        <w:t xml:space="preserve">сор </w:t>
      </w:r>
      <w:r w:rsidRPr="00A36DA8">
        <w:rPr>
          <w:i/>
          <w:sz w:val="28"/>
          <w:szCs w:val="28"/>
        </w:rPr>
        <w:t>MS Word</w:t>
      </w:r>
      <w:r w:rsidRPr="00A36DA8">
        <w:rPr>
          <w:sz w:val="28"/>
          <w:szCs w:val="28"/>
        </w:rPr>
        <w:t xml:space="preserve">, система электронных таблиц </w:t>
      </w:r>
      <w:r w:rsidRPr="00A36DA8">
        <w:rPr>
          <w:i/>
          <w:sz w:val="28"/>
          <w:szCs w:val="28"/>
        </w:rPr>
        <w:t>MS Excel</w:t>
      </w:r>
      <w:r w:rsidRPr="00A36DA8">
        <w:rPr>
          <w:sz w:val="28"/>
          <w:szCs w:val="28"/>
        </w:rPr>
        <w:t xml:space="preserve">, система управления базами данных – </w:t>
      </w:r>
      <w:r w:rsidRPr="00A36DA8">
        <w:rPr>
          <w:i/>
          <w:sz w:val="28"/>
          <w:szCs w:val="28"/>
        </w:rPr>
        <w:t>MS Access</w:t>
      </w:r>
      <w:r w:rsidRPr="00A36DA8">
        <w:rPr>
          <w:sz w:val="28"/>
          <w:szCs w:val="28"/>
        </w:rPr>
        <w:t>, приложение для созд</w:t>
      </w:r>
      <w:r w:rsidRPr="00A36DA8">
        <w:rPr>
          <w:sz w:val="28"/>
          <w:szCs w:val="28"/>
        </w:rPr>
        <w:t>а</w:t>
      </w:r>
      <w:r w:rsidRPr="00A36DA8">
        <w:rPr>
          <w:sz w:val="28"/>
          <w:szCs w:val="28"/>
        </w:rPr>
        <w:t xml:space="preserve">ния компьютерных презентаций – </w:t>
      </w:r>
      <w:r w:rsidRPr="00A36DA8">
        <w:rPr>
          <w:i/>
          <w:sz w:val="28"/>
          <w:szCs w:val="28"/>
        </w:rPr>
        <w:t>MS Power Point</w:t>
      </w:r>
      <w:r w:rsidRPr="00A36DA8">
        <w:rPr>
          <w:sz w:val="28"/>
          <w:szCs w:val="28"/>
        </w:rPr>
        <w:t>, приложение для работы с электронной п</w:t>
      </w:r>
      <w:r w:rsidRPr="00A36DA8">
        <w:rPr>
          <w:sz w:val="28"/>
          <w:szCs w:val="28"/>
        </w:rPr>
        <w:t>о</w:t>
      </w:r>
      <w:r w:rsidRPr="00A36DA8">
        <w:rPr>
          <w:sz w:val="28"/>
          <w:szCs w:val="28"/>
        </w:rPr>
        <w:t xml:space="preserve">чтой и ведения организационной работы в офисе </w:t>
      </w:r>
      <w:r w:rsidRPr="00A36DA8">
        <w:rPr>
          <w:i/>
          <w:sz w:val="28"/>
          <w:szCs w:val="28"/>
        </w:rPr>
        <w:t>MS Outlook</w:t>
      </w:r>
      <w:r w:rsidRPr="00A36DA8">
        <w:rPr>
          <w:sz w:val="28"/>
          <w:szCs w:val="28"/>
        </w:rPr>
        <w:t xml:space="preserve">. </w:t>
      </w:r>
      <w:r w:rsidRPr="00A36DA8">
        <w:rPr>
          <w:i/>
          <w:sz w:val="28"/>
          <w:szCs w:val="28"/>
        </w:rPr>
        <w:t>Internet</w:t>
      </w:r>
      <w:r w:rsidRPr="00A36DA8">
        <w:rPr>
          <w:sz w:val="28"/>
          <w:szCs w:val="28"/>
        </w:rPr>
        <w:t xml:space="preserve">. </w:t>
      </w:r>
    </w:p>
    <w:p w:rsidR="002C333B" w:rsidRDefault="002C333B" w:rsidP="002C333B">
      <w:pPr>
        <w:pStyle w:val="Style4"/>
        <w:widowControl/>
        <w:spacing w:line="240" w:lineRule="auto"/>
        <w:ind w:firstLine="709"/>
        <w:jc w:val="both"/>
        <w:rPr>
          <w:b/>
          <w:sz w:val="28"/>
          <w:szCs w:val="28"/>
        </w:rPr>
      </w:pPr>
    </w:p>
    <w:p w:rsidR="002C333B" w:rsidRDefault="002C333B" w:rsidP="002C333B">
      <w:pPr>
        <w:pStyle w:val="Style4"/>
        <w:widowControl/>
        <w:spacing w:line="240" w:lineRule="auto"/>
        <w:ind w:firstLine="709"/>
        <w:jc w:val="both"/>
        <w:rPr>
          <w:rStyle w:val="FontStyle13"/>
          <w:b/>
          <w:sz w:val="28"/>
          <w:szCs w:val="28"/>
        </w:rPr>
      </w:pPr>
      <w:r w:rsidRPr="00797E06">
        <w:rPr>
          <w:b/>
          <w:sz w:val="28"/>
          <w:szCs w:val="28"/>
        </w:rPr>
        <w:t>4. Условия реализации программы (</w:t>
      </w:r>
      <w:r w:rsidRPr="00797E06">
        <w:rPr>
          <w:rStyle w:val="FontStyle13"/>
          <w:b/>
          <w:sz w:val="28"/>
          <w:szCs w:val="28"/>
        </w:rPr>
        <w:t>организационно-педагогические, информационно-технологические)</w:t>
      </w:r>
    </w:p>
    <w:p w:rsidR="002C333B" w:rsidRPr="00797E06" w:rsidRDefault="002C333B" w:rsidP="002C333B">
      <w:pPr>
        <w:pStyle w:val="Style4"/>
        <w:widowControl/>
        <w:spacing w:line="240" w:lineRule="auto"/>
        <w:ind w:firstLine="709"/>
        <w:jc w:val="both"/>
        <w:rPr>
          <w:rStyle w:val="FontStyle13"/>
          <w:b/>
          <w:sz w:val="28"/>
          <w:szCs w:val="28"/>
        </w:rPr>
      </w:pPr>
    </w:p>
    <w:p w:rsidR="002C333B" w:rsidRDefault="002C333B" w:rsidP="002C333B">
      <w:pPr>
        <w:pStyle w:val="Style4"/>
        <w:widowControl/>
        <w:spacing w:line="240" w:lineRule="auto"/>
        <w:ind w:firstLine="709"/>
        <w:jc w:val="both"/>
        <w:rPr>
          <w:rStyle w:val="FontStyle13"/>
          <w:b/>
          <w:sz w:val="28"/>
          <w:szCs w:val="28"/>
        </w:rPr>
      </w:pPr>
      <w:r w:rsidRPr="00797E06">
        <w:rPr>
          <w:rStyle w:val="FontStyle13"/>
          <w:b/>
          <w:sz w:val="28"/>
          <w:szCs w:val="28"/>
        </w:rPr>
        <w:t xml:space="preserve">4.1 Требования к </w:t>
      </w:r>
      <w:proofErr w:type="gramStart"/>
      <w:r>
        <w:rPr>
          <w:rStyle w:val="FontStyle13"/>
          <w:b/>
          <w:sz w:val="28"/>
          <w:szCs w:val="28"/>
        </w:rPr>
        <w:t>поступающему</w:t>
      </w:r>
      <w:proofErr w:type="gramEnd"/>
      <w:r>
        <w:rPr>
          <w:rStyle w:val="FontStyle13"/>
          <w:b/>
          <w:sz w:val="28"/>
          <w:szCs w:val="28"/>
        </w:rPr>
        <w:t xml:space="preserve"> </w:t>
      </w:r>
      <w:r w:rsidRPr="00797E06">
        <w:rPr>
          <w:rStyle w:val="FontStyle13"/>
          <w:b/>
          <w:sz w:val="28"/>
          <w:szCs w:val="28"/>
        </w:rPr>
        <w:t>на обучение</w:t>
      </w:r>
      <w:r>
        <w:rPr>
          <w:rStyle w:val="FontStyle13"/>
          <w:b/>
          <w:sz w:val="28"/>
          <w:szCs w:val="28"/>
        </w:rPr>
        <w:t xml:space="preserve"> по программе</w:t>
      </w:r>
    </w:p>
    <w:p w:rsidR="002C333B" w:rsidRPr="00256327" w:rsidRDefault="002C333B" w:rsidP="002C333B">
      <w:pPr>
        <w:ind w:firstLine="709"/>
        <w:jc w:val="both"/>
        <w:rPr>
          <w:rFonts w:ascii="TimesNewRomanPSMT" w:hAnsi="TimesNewRomanPSMT" w:cs="TimesNewRomanPSMT"/>
          <w:sz w:val="28"/>
          <w:szCs w:val="28"/>
        </w:rPr>
      </w:pPr>
      <w:r w:rsidRPr="00797E06">
        <w:rPr>
          <w:rStyle w:val="FontStyle13"/>
          <w:sz w:val="28"/>
          <w:szCs w:val="28"/>
        </w:rPr>
        <w:t xml:space="preserve">Лица, желающие освоить программу должны </w:t>
      </w:r>
      <w:r w:rsidRPr="00256327">
        <w:rPr>
          <w:rFonts w:ascii="TimesNewRomanPSMT" w:hAnsi="TimesNewRomanPSMT" w:cs="TimesNewRomanPSMT"/>
          <w:sz w:val="28"/>
          <w:szCs w:val="28"/>
        </w:rPr>
        <w:t>быть трудоспособн</w:t>
      </w:r>
      <w:r>
        <w:rPr>
          <w:rFonts w:ascii="TimesNewRomanPSMT" w:hAnsi="TimesNewRomanPSMT" w:cs="TimesNewRomanPSMT"/>
          <w:sz w:val="28"/>
          <w:szCs w:val="28"/>
        </w:rPr>
        <w:t xml:space="preserve">ыми </w:t>
      </w:r>
      <w:r w:rsidRPr="00256327">
        <w:rPr>
          <w:rFonts w:ascii="TimesNewRomanPSMT" w:hAnsi="TimesNewRomanPSMT" w:cs="TimesNewRomanPSMT"/>
          <w:sz w:val="28"/>
          <w:szCs w:val="28"/>
        </w:rPr>
        <w:t>граждан</w:t>
      </w:r>
      <w:r>
        <w:rPr>
          <w:rFonts w:ascii="TimesNewRomanPSMT" w:hAnsi="TimesNewRomanPSMT" w:cs="TimesNewRomanPSMT"/>
          <w:sz w:val="28"/>
          <w:szCs w:val="28"/>
        </w:rPr>
        <w:t>ами</w:t>
      </w:r>
      <w:r w:rsidRPr="00256327">
        <w:rPr>
          <w:rFonts w:ascii="TimesNewRomanPSMT" w:hAnsi="TimesNewRomanPSMT" w:cs="TimesNewRomanPSMT"/>
          <w:sz w:val="28"/>
          <w:szCs w:val="28"/>
        </w:rPr>
        <w:t xml:space="preserve"> Российской Федерации (далее </w:t>
      </w:r>
      <w:r>
        <w:rPr>
          <w:rFonts w:ascii="TimesNewRomanPSMT" w:hAnsi="TimesNewRomanPSMT" w:cs="TimesNewRomanPSMT"/>
          <w:sz w:val="28"/>
          <w:szCs w:val="28"/>
        </w:rPr>
        <w:t>–</w:t>
      </w:r>
      <w:r w:rsidRPr="00256327">
        <w:rPr>
          <w:rFonts w:ascii="TimesNewRomanPSMT" w:hAnsi="TimesNewRomanPSMT" w:cs="TimesNewRomanPSMT"/>
          <w:sz w:val="28"/>
          <w:szCs w:val="28"/>
        </w:rPr>
        <w:t xml:space="preserve"> гражданин) в возрасте от 18 лет и до достижения</w:t>
      </w:r>
      <w:r>
        <w:rPr>
          <w:rFonts w:ascii="TimesNewRomanPSMT" w:hAnsi="TimesNewRomanPSMT" w:cs="TimesNewRomanPSMT"/>
          <w:sz w:val="28"/>
          <w:szCs w:val="28"/>
        </w:rPr>
        <w:t xml:space="preserve"> </w:t>
      </w:r>
      <w:r w:rsidRPr="00256327">
        <w:rPr>
          <w:rFonts w:ascii="TimesNewRomanPSMT" w:hAnsi="TimesNewRomanPSMT" w:cs="TimesNewRomanPSMT"/>
          <w:sz w:val="28"/>
          <w:szCs w:val="28"/>
        </w:rPr>
        <w:t>возраста, дающего право на страховую пенсию по старости в соответствии с частью 1 статьи</w:t>
      </w:r>
      <w:r>
        <w:rPr>
          <w:rFonts w:ascii="TimesNewRomanPSMT" w:hAnsi="TimesNewRomanPSMT" w:cs="TimesNewRomanPSMT"/>
          <w:sz w:val="28"/>
          <w:szCs w:val="28"/>
        </w:rPr>
        <w:t xml:space="preserve"> </w:t>
      </w:r>
      <w:r w:rsidRPr="00256327">
        <w:rPr>
          <w:rFonts w:ascii="TimesNewRomanPSMT" w:hAnsi="TimesNewRomanPSMT" w:cs="TimesNewRomanPSMT"/>
          <w:sz w:val="28"/>
          <w:szCs w:val="28"/>
        </w:rPr>
        <w:t>8 Федерального закона «О страховых пенсиях».</w:t>
      </w:r>
    </w:p>
    <w:p w:rsidR="002C333B" w:rsidRPr="00256327" w:rsidRDefault="002C333B" w:rsidP="002C333B">
      <w:pPr>
        <w:ind w:firstLine="709"/>
        <w:jc w:val="both"/>
        <w:rPr>
          <w:rFonts w:ascii="TimesNewRomanPSMT" w:hAnsi="TimesNewRomanPSMT" w:cs="TimesNewRomanPSMT"/>
          <w:sz w:val="28"/>
          <w:szCs w:val="28"/>
        </w:rPr>
      </w:pPr>
      <w:r w:rsidRPr="00256327">
        <w:rPr>
          <w:rFonts w:ascii="TimesNewRomanPSMT" w:hAnsi="TimesNewRomanPSMT" w:cs="TimesNewRomanPSMT"/>
          <w:sz w:val="28"/>
          <w:szCs w:val="28"/>
        </w:rPr>
        <w:lastRenderedPageBreak/>
        <w:t>Обязательным условием является</w:t>
      </w:r>
      <w:r>
        <w:rPr>
          <w:rFonts w:ascii="TimesNewRomanPSMT" w:hAnsi="TimesNewRomanPSMT" w:cs="TimesNewRomanPSMT"/>
          <w:sz w:val="28"/>
          <w:szCs w:val="28"/>
        </w:rPr>
        <w:t xml:space="preserve"> </w:t>
      </w:r>
      <w:r w:rsidRPr="00256327">
        <w:rPr>
          <w:rFonts w:ascii="TimesNewRomanPSMT" w:hAnsi="TimesNewRomanPSMT" w:cs="TimesNewRomanPSMT"/>
          <w:sz w:val="28"/>
          <w:szCs w:val="28"/>
        </w:rPr>
        <w:t>наличие у гражданина среднего профессионального и (или) высшего образования.</w:t>
      </w:r>
    </w:p>
    <w:p w:rsidR="002C333B" w:rsidRPr="005253E2" w:rsidRDefault="002C333B" w:rsidP="002C333B">
      <w:pPr>
        <w:ind w:firstLine="709"/>
        <w:jc w:val="both"/>
        <w:rPr>
          <w:sz w:val="28"/>
          <w:szCs w:val="28"/>
        </w:rPr>
      </w:pPr>
      <w:r w:rsidRPr="005253E2">
        <w:rPr>
          <w:sz w:val="28"/>
          <w:szCs w:val="28"/>
        </w:rPr>
        <w:t xml:space="preserve">Слушателю необходимы практические навыки работы с приложениями Microsoft Office (работа с текстом, рисунками, таблицами). </w:t>
      </w:r>
    </w:p>
    <w:p w:rsidR="002C333B" w:rsidRPr="005253E2" w:rsidRDefault="002C333B" w:rsidP="002C333B">
      <w:pPr>
        <w:ind w:firstLine="709"/>
        <w:jc w:val="both"/>
        <w:rPr>
          <w:sz w:val="28"/>
          <w:szCs w:val="28"/>
        </w:rPr>
      </w:pPr>
      <w:r>
        <w:rPr>
          <w:sz w:val="28"/>
          <w:szCs w:val="28"/>
        </w:rPr>
        <w:t>Необходимо</w:t>
      </w:r>
      <w:r w:rsidRPr="005253E2">
        <w:rPr>
          <w:sz w:val="28"/>
          <w:szCs w:val="28"/>
        </w:rPr>
        <w:t xml:space="preserve"> наличие базовых знаний основ математики, физики и теоретических основ электротехники</w:t>
      </w:r>
      <w:r>
        <w:rPr>
          <w:sz w:val="28"/>
          <w:szCs w:val="28"/>
        </w:rPr>
        <w:t xml:space="preserve"> для решения научно-технических задач.</w:t>
      </w:r>
    </w:p>
    <w:p w:rsidR="002C333B" w:rsidRPr="005253E2" w:rsidRDefault="002C333B" w:rsidP="002C333B">
      <w:pPr>
        <w:ind w:firstLine="709"/>
        <w:jc w:val="both"/>
        <w:rPr>
          <w:sz w:val="28"/>
          <w:szCs w:val="28"/>
        </w:rPr>
      </w:pPr>
      <w:r w:rsidRPr="005253E2">
        <w:rPr>
          <w:sz w:val="28"/>
          <w:szCs w:val="28"/>
        </w:rPr>
        <w:t>На каждом этапе обучения процесса обучения слушатель должен уметь осмысливать и анализировать полученный материал, выделяя важные моменты, концентрируясь на выводах.</w:t>
      </w:r>
    </w:p>
    <w:p w:rsidR="002C333B" w:rsidRPr="005253E2" w:rsidRDefault="002C333B" w:rsidP="002C333B">
      <w:pPr>
        <w:ind w:firstLine="709"/>
        <w:jc w:val="both"/>
        <w:rPr>
          <w:sz w:val="28"/>
          <w:szCs w:val="28"/>
        </w:rPr>
      </w:pPr>
      <w:r w:rsidRPr="005253E2">
        <w:rPr>
          <w:sz w:val="28"/>
          <w:szCs w:val="28"/>
        </w:rPr>
        <w:t>При возникновении у слушателя вопросов при осмыслении материала и выполнении практикоориентированных заданий необходимо обратиться за консультацией и пояснению к ведущему преподавателю и/или ответственному за программу через форму обратной связи, а также изучить литературу</w:t>
      </w:r>
      <w:r>
        <w:rPr>
          <w:sz w:val="28"/>
          <w:szCs w:val="28"/>
        </w:rPr>
        <w:t>,</w:t>
      </w:r>
      <w:r w:rsidRPr="005253E2">
        <w:rPr>
          <w:sz w:val="28"/>
          <w:szCs w:val="28"/>
        </w:rPr>
        <w:t xml:space="preserve"> которая представлена для самостоятельного изучения.</w:t>
      </w:r>
    </w:p>
    <w:p w:rsidR="002C333B" w:rsidRPr="005253E2" w:rsidRDefault="002C333B" w:rsidP="002C333B">
      <w:pPr>
        <w:ind w:firstLine="709"/>
        <w:jc w:val="both"/>
        <w:rPr>
          <w:sz w:val="28"/>
          <w:szCs w:val="28"/>
        </w:rPr>
      </w:pPr>
      <w:r w:rsidRPr="005253E2">
        <w:rPr>
          <w:sz w:val="28"/>
          <w:szCs w:val="28"/>
        </w:rPr>
        <w:t>При подготовке к итоговому тестированию, необходимо повторить пройденный материал</w:t>
      </w:r>
      <w:r>
        <w:rPr>
          <w:sz w:val="28"/>
          <w:szCs w:val="28"/>
        </w:rPr>
        <w:t xml:space="preserve"> в соответствии с учебной программой, при необходимости обратиться за консультацией и методической помощью к преподавателю.</w:t>
      </w:r>
    </w:p>
    <w:p w:rsidR="002C333B" w:rsidRPr="00797E06" w:rsidRDefault="002C333B" w:rsidP="002C333B">
      <w:pPr>
        <w:pStyle w:val="Style4"/>
        <w:widowControl/>
        <w:spacing w:line="240" w:lineRule="auto"/>
        <w:ind w:firstLine="709"/>
        <w:jc w:val="both"/>
        <w:rPr>
          <w:rStyle w:val="FontStyle13"/>
          <w:b/>
          <w:sz w:val="28"/>
          <w:szCs w:val="28"/>
        </w:rPr>
      </w:pPr>
      <w:r>
        <w:rPr>
          <w:rStyle w:val="FontStyle13"/>
          <w:b/>
          <w:sz w:val="28"/>
          <w:szCs w:val="28"/>
        </w:rPr>
        <w:t>4.2</w:t>
      </w:r>
      <w:r w:rsidRPr="00797E06">
        <w:rPr>
          <w:rStyle w:val="FontStyle13"/>
          <w:b/>
          <w:sz w:val="28"/>
          <w:szCs w:val="28"/>
        </w:rPr>
        <w:t>. Трудоемкость обучения</w:t>
      </w:r>
      <w:r>
        <w:rPr>
          <w:rStyle w:val="FontStyle13"/>
          <w:b/>
          <w:sz w:val="28"/>
          <w:szCs w:val="28"/>
        </w:rPr>
        <w:t xml:space="preserve"> </w:t>
      </w:r>
    </w:p>
    <w:p w:rsidR="002C333B" w:rsidRDefault="002C333B" w:rsidP="002C333B">
      <w:pPr>
        <w:pStyle w:val="Style4"/>
        <w:widowControl/>
        <w:spacing w:line="240" w:lineRule="auto"/>
        <w:ind w:firstLine="709"/>
        <w:jc w:val="both"/>
        <w:rPr>
          <w:rStyle w:val="FontStyle13"/>
          <w:spacing w:val="-6"/>
          <w:sz w:val="28"/>
          <w:szCs w:val="28"/>
        </w:rPr>
      </w:pPr>
      <w:r w:rsidRPr="00797E06">
        <w:rPr>
          <w:rStyle w:val="FontStyle13"/>
          <w:spacing w:val="-6"/>
          <w:sz w:val="28"/>
          <w:szCs w:val="28"/>
        </w:rPr>
        <w:t xml:space="preserve">Нормативная трудоемкость обучения по программе – </w:t>
      </w:r>
      <w:r>
        <w:rPr>
          <w:rStyle w:val="FontStyle13"/>
          <w:spacing w:val="-6"/>
          <w:sz w:val="28"/>
          <w:szCs w:val="28"/>
        </w:rPr>
        <w:t>72</w:t>
      </w:r>
      <w:r w:rsidRPr="00797E06">
        <w:rPr>
          <w:rStyle w:val="FontStyle13"/>
          <w:spacing w:val="-6"/>
          <w:sz w:val="28"/>
          <w:szCs w:val="28"/>
        </w:rPr>
        <w:t xml:space="preserve"> </w:t>
      </w:r>
      <w:proofErr w:type="gramStart"/>
      <w:r>
        <w:rPr>
          <w:rStyle w:val="FontStyle13"/>
          <w:spacing w:val="-6"/>
          <w:sz w:val="28"/>
          <w:szCs w:val="28"/>
        </w:rPr>
        <w:t>академических</w:t>
      </w:r>
      <w:proofErr w:type="gramEnd"/>
      <w:r>
        <w:rPr>
          <w:rStyle w:val="FontStyle13"/>
          <w:spacing w:val="-6"/>
          <w:sz w:val="28"/>
          <w:szCs w:val="28"/>
        </w:rPr>
        <w:t xml:space="preserve"> </w:t>
      </w:r>
      <w:r w:rsidRPr="00797E06">
        <w:rPr>
          <w:rStyle w:val="FontStyle13"/>
          <w:spacing w:val="-6"/>
          <w:sz w:val="28"/>
          <w:szCs w:val="28"/>
        </w:rPr>
        <w:t>час</w:t>
      </w:r>
      <w:r>
        <w:rPr>
          <w:rStyle w:val="FontStyle13"/>
          <w:spacing w:val="-6"/>
          <w:sz w:val="28"/>
          <w:szCs w:val="28"/>
        </w:rPr>
        <w:t>а</w:t>
      </w:r>
      <w:r w:rsidRPr="00797E06">
        <w:rPr>
          <w:rStyle w:val="FontStyle13"/>
          <w:spacing w:val="-6"/>
          <w:sz w:val="28"/>
          <w:szCs w:val="28"/>
        </w:rPr>
        <w:t>, включая все виды учебной работы слушателя.</w:t>
      </w:r>
    </w:p>
    <w:p w:rsidR="002C333B" w:rsidRPr="00797E06" w:rsidRDefault="002C333B" w:rsidP="002C333B">
      <w:pPr>
        <w:pStyle w:val="Style4"/>
        <w:widowControl/>
        <w:spacing w:line="240" w:lineRule="auto"/>
        <w:ind w:firstLine="709"/>
        <w:jc w:val="both"/>
        <w:rPr>
          <w:rStyle w:val="FontStyle13"/>
          <w:b/>
          <w:sz w:val="28"/>
          <w:szCs w:val="28"/>
        </w:rPr>
      </w:pPr>
      <w:r w:rsidRPr="00797E06">
        <w:rPr>
          <w:rStyle w:val="FontStyle13"/>
          <w:b/>
          <w:sz w:val="28"/>
          <w:szCs w:val="28"/>
        </w:rPr>
        <w:t>4.</w:t>
      </w:r>
      <w:r>
        <w:rPr>
          <w:rStyle w:val="FontStyle13"/>
          <w:b/>
          <w:sz w:val="28"/>
          <w:szCs w:val="28"/>
        </w:rPr>
        <w:t>3</w:t>
      </w:r>
      <w:r w:rsidRPr="00797E06">
        <w:rPr>
          <w:rStyle w:val="FontStyle13"/>
          <w:b/>
          <w:sz w:val="28"/>
          <w:szCs w:val="28"/>
        </w:rPr>
        <w:t xml:space="preserve">. Форма обучения </w:t>
      </w:r>
      <w:r>
        <w:rPr>
          <w:rStyle w:val="FontStyle13"/>
          <w:b/>
          <w:sz w:val="28"/>
          <w:szCs w:val="28"/>
        </w:rPr>
        <w:t>и документ об освоении программы</w:t>
      </w:r>
    </w:p>
    <w:p w:rsidR="002C333B" w:rsidRDefault="002C333B" w:rsidP="002C333B">
      <w:pPr>
        <w:pStyle w:val="Style4"/>
        <w:widowControl/>
        <w:spacing w:line="240" w:lineRule="auto"/>
        <w:ind w:firstLine="709"/>
        <w:jc w:val="both"/>
        <w:rPr>
          <w:rStyle w:val="FontStyle13"/>
          <w:sz w:val="28"/>
          <w:szCs w:val="28"/>
        </w:rPr>
      </w:pPr>
      <w:r w:rsidRPr="00797E06">
        <w:rPr>
          <w:rStyle w:val="FontStyle13"/>
          <w:sz w:val="28"/>
          <w:szCs w:val="28"/>
        </w:rPr>
        <w:t xml:space="preserve">Форма обучения – </w:t>
      </w:r>
      <w:r>
        <w:rPr>
          <w:rStyle w:val="FontStyle13"/>
          <w:sz w:val="28"/>
          <w:szCs w:val="28"/>
        </w:rPr>
        <w:t>онлайн</w:t>
      </w:r>
      <w:r w:rsidRPr="00797E06">
        <w:rPr>
          <w:rStyle w:val="FontStyle13"/>
          <w:sz w:val="28"/>
          <w:szCs w:val="28"/>
        </w:rPr>
        <w:t>.</w:t>
      </w:r>
      <w:r>
        <w:rPr>
          <w:rStyle w:val="FontStyle13"/>
          <w:sz w:val="28"/>
          <w:szCs w:val="28"/>
        </w:rPr>
        <w:t xml:space="preserve"> </w:t>
      </w:r>
    </w:p>
    <w:p w:rsidR="002C333B" w:rsidRPr="00951013" w:rsidRDefault="002C333B" w:rsidP="002C333B">
      <w:pPr>
        <w:pStyle w:val="Style4"/>
        <w:widowControl/>
        <w:spacing w:line="240" w:lineRule="auto"/>
        <w:ind w:firstLine="709"/>
        <w:jc w:val="both"/>
        <w:rPr>
          <w:rStyle w:val="FontStyle13"/>
          <w:sz w:val="28"/>
          <w:szCs w:val="28"/>
        </w:rPr>
      </w:pPr>
      <w:r w:rsidRPr="00951013">
        <w:rPr>
          <w:b/>
          <w:bCs/>
          <w:sz w:val="28"/>
          <w:szCs w:val="28"/>
        </w:rPr>
        <w:t xml:space="preserve">Документ об освоении программы: </w:t>
      </w:r>
      <w:r w:rsidRPr="00951013">
        <w:rPr>
          <w:sz w:val="28"/>
          <w:szCs w:val="28"/>
        </w:rPr>
        <w:t xml:space="preserve">удостоверение ФГБОУ </w:t>
      </w:r>
      <w:proofErr w:type="gramStart"/>
      <w:r w:rsidRPr="00951013">
        <w:rPr>
          <w:sz w:val="28"/>
          <w:szCs w:val="28"/>
        </w:rPr>
        <w:t>ВО</w:t>
      </w:r>
      <w:proofErr w:type="gramEnd"/>
      <w:r w:rsidRPr="00951013">
        <w:rPr>
          <w:sz w:val="28"/>
          <w:szCs w:val="28"/>
        </w:rPr>
        <w:t xml:space="preserve"> «Уфимского государственного авиационного технического университета» о повышении квалификации.</w:t>
      </w:r>
    </w:p>
    <w:p w:rsidR="002C333B" w:rsidRPr="00797E06" w:rsidRDefault="002C333B" w:rsidP="002C333B">
      <w:pPr>
        <w:pStyle w:val="Style4"/>
        <w:widowControl/>
        <w:spacing w:line="240" w:lineRule="auto"/>
        <w:ind w:firstLine="709"/>
        <w:jc w:val="both"/>
        <w:rPr>
          <w:rStyle w:val="FontStyle13"/>
          <w:b/>
          <w:sz w:val="28"/>
          <w:szCs w:val="28"/>
        </w:rPr>
      </w:pPr>
      <w:r w:rsidRPr="00797E06">
        <w:rPr>
          <w:rStyle w:val="FontStyle13"/>
          <w:b/>
          <w:sz w:val="28"/>
          <w:szCs w:val="28"/>
        </w:rPr>
        <w:t>4.</w:t>
      </w:r>
      <w:r>
        <w:rPr>
          <w:rStyle w:val="FontStyle13"/>
          <w:b/>
          <w:sz w:val="28"/>
          <w:szCs w:val="28"/>
        </w:rPr>
        <w:t>4</w:t>
      </w:r>
      <w:r w:rsidRPr="00797E06">
        <w:rPr>
          <w:rStyle w:val="FontStyle13"/>
          <w:b/>
          <w:sz w:val="28"/>
          <w:szCs w:val="28"/>
        </w:rPr>
        <w:t>. Режим занятий</w:t>
      </w:r>
    </w:p>
    <w:p w:rsidR="002C333B" w:rsidRPr="00797E06" w:rsidRDefault="002C333B" w:rsidP="002C333B">
      <w:pPr>
        <w:pStyle w:val="Style4"/>
        <w:widowControl/>
        <w:spacing w:line="240" w:lineRule="auto"/>
        <w:ind w:firstLine="709"/>
        <w:jc w:val="both"/>
        <w:rPr>
          <w:rStyle w:val="FontStyle13"/>
          <w:color w:val="000000"/>
          <w:sz w:val="28"/>
          <w:szCs w:val="28"/>
        </w:rPr>
      </w:pPr>
      <w:r w:rsidRPr="00797E06">
        <w:rPr>
          <w:rStyle w:val="FontStyle13"/>
          <w:sz w:val="28"/>
          <w:szCs w:val="28"/>
        </w:rPr>
        <w:t xml:space="preserve">Учебная нагрузка устанавливается не более </w:t>
      </w:r>
      <w:r>
        <w:rPr>
          <w:rStyle w:val="FontStyle13"/>
          <w:sz w:val="28"/>
          <w:szCs w:val="28"/>
        </w:rPr>
        <w:t>8</w:t>
      </w:r>
      <w:r w:rsidRPr="00797E06">
        <w:rPr>
          <w:rStyle w:val="FontStyle13"/>
          <w:sz w:val="28"/>
          <w:szCs w:val="28"/>
        </w:rPr>
        <w:t xml:space="preserve"> часов в день, включая все виды учебной работы слушателя.</w:t>
      </w:r>
      <w:r w:rsidRPr="00797E06">
        <w:rPr>
          <w:rStyle w:val="FontStyle13"/>
          <w:color w:val="000000"/>
          <w:sz w:val="28"/>
          <w:szCs w:val="28"/>
        </w:rPr>
        <w:t xml:space="preserve"> </w:t>
      </w:r>
    </w:p>
    <w:p w:rsidR="002C333B" w:rsidRDefault="002C333B" w:rsidP="002C333B">
      <w:pPr>
        <w:pStyle w:val="Style4"/>
        <w:widowControl/>
        <w:spacing w:line="240" w:lineRule="auto"/>
        <w:ind w:firstLine="709"/>
        <w:jc w:val="both"/>
        <w:rPr>
          <w:rStyle w:val="FontStyle13"/>
          <w:b/>
          <w:sz w:val="28"/>
          <w:szCs w:val="28"/>
        </w:rPr>
      </w:pPr>
      <w:r>
        <w:rPr>
          <w:rStyle w:val="FontStyle13"/>
          <w:b/>
          <w:sz w:val="28"/>
          <w:szCs w:val="28"/>
        </w:rPr>
        <w:t>4.5</w:t>
      </w:r>
      <w:r w:rsidRPr="00A36DA8">
        <w:rPr>
          <w:rStyle w:val="FontStyle13"/>
          <w:b/>
          <w:sz w:val="28"/>
          <w:szCs w:val="28"/>
        </w:rPr>
        <w:t>. Материально-технические и технологические условия реализации программы</w:t>
      </w:r>
    </w:p>
    <w:tbl>
      <w:tblPr>
        <w:tblW w:w="99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1652"/>
        <w:gridCol w:w="4317"/>
      </w:tblGrid>
      <w:tr w:rsidR="002C333B" w:rsidRPr="00A36DA8" w:rsidTr="002C333B">
        <w:tc>
          <w:tcPr>
            <w:tcW w:w="3969" w:type="dxa"/>
            <w:shd w:val="clear" w:color="auto" w:fill="auto"/>
          </w:tcPr>
          <w:p w:rsidR="002C333B" w:rsidRPr="006728BD" w:rsidRDefault="002C333B" w:rsidP="002C333B">
            <w:pPr>
              <w:shd w:val="clear" w:color="auto" w:fill="FFFFFF"/>
              <w:jc w:val="both"/>
            </w:pPr>
            <w:r w:rsidRPr="006728BD">
              <w:rPr>
                <w:bCs/>
                <w:color w:val="000000"/>
                <w:spacing w:val="-7"/>
              </w:rPr>
              <w:t>Наименование специализированных</w:t>
            </w:r>
            <w:r w:rsidRPr="006728BD">
              <w:t xml:space="preserve"> </w:t>
            </w:r>
            <w:r w:rsidRPr="006728BD">
              <w:rPr>
                <w:bCs/>
                <w:color w:val="000000"/>
                <w:spacing w:val="-10"/>
              </w:rPr>
              <w:t xml:space="preserve">аудиторий, </w:t>
            </w:r>
            <w:r w:rsidRPr="006728BD">
              <w:rPr>
                <w:bCs/>
                <w:color w:val="000000"/>
                <w:spacing w:val="-7"/>
              </w:rPr>
              <w:t>кабинетов, лабораторий</w:t>
            </w:r>
          </w:p>
        </w:tc>
        <w:tc>
          <w:tcPr>
            <w:tcW w:w="1652" w:type="dxa"/>
            <w:shd w:val="clear" w:color="auto" w:fill="auto"/>
          </w:tcPr>
          <w:p w:rsidR="002C333B" w:rsidRPr="006728BD" w:rsidRDefault="002C333B" w:rsidP="002C333B">
            <w:pPr>
              <w:jc w:val="both"/>
            </w:pPr>
            <w:r w:rsidRPr="006728BD">
              <w:rPr>
                <w:bCs/>
                <w:color w:val="000000"/>
                <w:spacing w:val="-10"/>
              </w:rPr>
              <w:t xml:space="preserve">Вид </w:t>
            </w:r>
            <w:r w:rsidRPr="006728BD">
              <w:rPr>
                <w:bCs/>
                <w:color w:val="000000"/>
                <w:spacing w:val="-8"/>
              </w:rPr>
              <w:t>занятий</w:t>
            </w:r>
          </w:p>
        </w:tc>
        <w:tc>
          <w:tcPr>
            <w:tcW w:w="4317" w:type="dxa"/>
            <w:shd w:val="clear" w:color="auto" w:fill="auto"/>
          </w:tcPr>
          <w:p w:rsidR="002C333B" w:rsidRPr="006728BD" w:rsidRDefault="002C333B" w:rsidP="002C333B">
            <w:pPr>
              <w:jc w:val="both"/>
            </w:pPr>
            <w:r w:rsidRPr="006728BD">
              <w:rPr>
                <w:bCs/>
                <w:color w:val="000000"/>
                <w:spacing w:val="-6"/>
              </w:rPr>
              <w:t xml:space="preserve">Наименование оборудования, </w:t>
            </w:r>
            <w:r w:rsidRPr="006728BD">
              <w:rPr>
                <w:bCs/>
                <w:color w:val="000000"/>
                <w:spacing w:val="-7"/>
              </w:rPr>
              <w:t>программного обеспечения</w:t>
            </w:r>
          </w:p>
        </w:tc>
      </w:tr>
      <w:tr w:rsidR="002C333B" w:rsidRPr="00A36DA8" w:rsidTr="002C333B">
        <w:tc>
          <w:tcPr>
            <w:tcW w:w="3969" w:type="dxa"/>
            <w:shd w:val="clear" w:color="auto" w:fill="auto"/>
          </w:tcPr>
          <w:p w:rsidR="002C333B" w:rsidRPr="006728BD" w:rsidRDefault="002C333B" w:rsidP="002C333B">
            <w:pPr>
              <w:jc w:val="both"/>
            </w:pPr>
            <w:r>
              <w:t>Не требуется в виду дистанционной реализации программы</w:t>
            </w:r>
            <w:r w:rsidRPr="006728BD">
              <w:t xml:space="preserve"> </w:t>
            </w:r>
          </w:p>
        </w:tc>
        <w:tc>
          <w:tcPr>
            <w:tcW w:w="1652" w:type="dxa"/>
            <w:shd w:val="clear" w:color="auto" w:fill="auto"/>
          </w:tcPr>
          <w:p w:rsidR="002C333B" w:rsidRPr="006728BD" w:rsidRDefault="002C333B" w:rsidP="002C333B">
            <w:pPr>
              <w:jc w:val="both"/>
            </w:pPr>
            <w:r w:rsidRPr="006728BD">
              <w:t>Лекции</w:t>
            </w:r>
            <w:r>
              <w:t>, практические занятия</w:t>
            </w:r>
          </w:p>
        </w:tc>
        <w:tc>
          <w:tcPr>
            <w:tcW w:w="4317" w:type="dxa"/>
            <w:shd w:val="clear" w:color="auto" w:fill="auto"/>
          </w:tcPr>
          <w:p w:rsidR="002C333B" w:rsidRPr="006728BD" w:rsidRDefault="002C333B" w:rsidP="002C333B">
            <w:pPr>
              <w:shd w:val="clear" w:color="auto" w:fill="FFFFFF"/>
              <w:jc w:val="both"/>
            </w:pPr>
            <w:r w:rsidRPr="006728BD">
              <w:rPr>
                <w:bCs/>
                <w:color w:val="000000"/>
                <w:spacing w:val="-7"/>
              </w:rPr>
              <w:t>Компьютер</w:t>
            </w:r>
            <w:r>
              <w:rPr>
                <w:bCs/>
                <w:color w:val="000000"/>
                <w:spacing w:val="-7"/>
              </w:rPr>
              <w:t>, телефон, планшет, источник бесперебойного питания, мышь, клавиатура</w:t>
            </w:r>
          </w:p>
        </w:tc>
      </w:tr>
    </w:tbl>
    <w:p w:rsidR="002C333B" w:rsidRPr="00A36DA8" w:rsidRDefault="002C333B" w:rsidP="002C333B">
      <w:pPr>
        <w:ind w:firstLine="709"/>
        <w:jc w:val="both"/>
        <w:rPr>
          <w:b/>
          <w:sz w:val="28"/>
          <w:szCs w:val="28"/>
        </w:rPr>
      </w:pPr>
      <w:r>
        <w:rPr>
          <w:b/>
          <w:sz w:val="28"/>
          <w:szCs w:val="28"/>
        </w:rPr>
        <w:t>4.6</w:t>
      </w:r>
      <w:r w:rsidRPr="00A36DA8">
        <w:rPr>
          <w:b/>
          <w:sz w:val="28"/>
          <w:szCs w:val="28"/>
        </w:rPr>
        <w:t xml:space="preserve"> Современные образовательные технологии и методы обучения</w:t>
      </w:r>
    </w:p>
    <w:p w:rsidR="002C333B" w:rsidRPr="00DD5604" w:rsidRDefault="002C333B" w:rsidP="002C333B">
      <w:pPr>
        <w:pStyle w:val="Default"/>
        <w:ind w:firstLine="709"/>
        <w:jc w:val="both"/>
        <w:rPr>
          <w:sz w:val="28"/>
          <w:szCs w:val="28"/>
        </w:rPr>
      </w:pPr>
      <w:r w:rsidRPr="00DD5604">
        <w:rPr>
          <w:sz w:val="28"/>
          <w:szCs w:val="28"/>
        </w:rPr>
        <w:t xml:space="preserve">Методика образовательного процесса вытекает из целей обучения и построена в логике компетентностного подхода через изучение учебного материала, представленного в различных форматах представления. </w:t>
      </w:r>
    </w:p>
    <w:p w:rsidR="002C333B" w:rsidRPr="00DD5604" w:rsidRDefault="002C333B" w:rsidP="002C333B">
      <w:pPr>
        <w:pStyle w:val="Default"/>
        <w:ind w:firstLine="709"/>
        <w:jc w:val="both"/>
        <w:rPr>
          <w:sz w:val="28"/>
          <w:szCs w:val="28"/>
        </w:rPr>
      </w:pPr>
      <w:r w:rsidRPr="00DD5604">
        <w:rPr>
          <w:sz w:val="28"/>
          <w:szCs w:val="28"/>
        </w:rPr>
        <w:t xml:space="preserve">В образовательном процессе используются следующие образовательные технологии: </w:t>
      </w:r>
    </w:p>
    <w:p w:rsidR="002C333B" w:rsidRPr="00DD5604" w:rsidRDefault="002C333B" w:rsidP="002C333B">
      <w:pPr>
        <w:pStyle w:val="Default"/>
        <w:ind w:firstLine="709"/>
        <w:jc w:val="both"/>
        <w:rPr>
          <w:sz w:val="28"/>
          <w:szCs w:val="28"/>
        </w:rPr>
      </w:pPr>
      <w:r w:rsidRPr="00DD5604">
        <w:rPr>
          <w:sz w:val="28"/>
          <w:szCs w:val="28"/>
        </w:rPr>
        <w:t xml:space="preserve">- учебно-методический и презентационный материал – текстовое наполнение – конспекты тем учебного плана, раскрывающие его теоретическое </w:t>
      </w:r>
      <w:r w:rsidRPr="00DD5604">
        <w:rPr>
          <w:sz w:val="28"/>
          <w:szCs w:val="28"/>
        </w:rPr>
        <w:lastRenderedPageBreak/>
        <w:t xml:space="preserve">и практическое содержание, дополненные интерактивными мультимедийными презентациями; </w:t>
      </w:r>
    </w:p>
    <w:p w:rsidR="002C333B" w:rsidRPr="00DD5604" w:rsidRDefault="002C333B" w:rsidP="002C333B">
      <w:pPr>
        <w:ind w:firstLine="709"/>
        <w:jc w:val="both"/>
        <w:rPr>
          <w:sz w:val="28"/>
          <w:szCs w:val="28"/>
        </w:rPr>
      </w:pPr>
      <w:proofErr w:type="gramStart"/>
      <w:r w:rsidRPr="00DD5604">
        <w:rPr>
          <w:sz w:val="28"/>
          <w:szCs w:val="28"/>
        </w:rPr>
        <w:t>- видео</w:t>
      </w:r>
      <w:r>
        <w:rPr>
          <w:sz w:val="28"/>
          <w:szCs w:val="28"/>
        </w:rPr>
        <w:t>фрагменты в лекции</w:t>
      </w:r>
      <w:r w:rsidRPr="00DD5604">
        <w:rPr>
          <w:sz w:val="28"/>
          <w:szCs w:val="28"/>
        </w:rPr>
        <w:t xml:space="preserve"> – современная образовательная технология, позволяющая учитывать преимущества, с одной стороны, очного формата обучения в части работы преподавателя, который выводится на экран, а его речь дополняется </w:t>
      </w:r>
      <w:r>
        <w:rPr>
          <w:sz w:val="28"/>
          <w:szCs w:val="28"/>
        </w:rPr>
        <w:t>презентацией</w:t>
      </w:r>
      <w:r w:rsidRPr="00DD5604">
        <w:rPr>
          <w:sz w:val="28"/>
          <w:szCs w:val="28"/>
        </w:rPr>
        <w:t>, отражающ</w:t>
      </w:r>
      <w:r>
        <w:rPr>
          <w:sz w:val="28"/>
          <w:szCs w:val="28"/>
        </w:rPr>
        <w:t>ей</w:t>
      </w:r>
      <w:r w:rsidRPr="00DD5604">
        <w:rPr>
          <w:sz w:val="28"/>
          <w:szCs w:val="28"/>
        </w:rPr>
        <w:t xml:space="preserve"> текстовое (схематичное, визуальное) сопровождение речи преподавателя, с другой стороны, дистанционного формата, когда обучающиеся и преподаватель не находятся в рамках установленного расписания занятий, а изучать лекцию можно в удобное для обучающегося время</w:t>
      </w:r>
      <w:proofErr w:type="gramEnd"/>
      <w:r w:rsidRPr="00DD5604">
        <w:rPr>
          <w:sz w:val="28"/>
          <w:szCs w:val="28"/>
        </w:rPr>
        <w:t xml:space="preserve"> в режиме 24/7</w:t>
      </w:r>
      <w:r>
        <w:rPr>
          <w:sz w:val="28"/>
          <w:szCs w:val="28"/>
        </w:rPr>
        <w:t>.</w:t>
      </w:r>
    </w:p>
    <w:p w:rsidR="002C333B" w:rsidRDefault="002C333B" w:rsidP="002C333B">
      <w:pPr>
        <w:ind w:firstLine="709"/>
        <w:jc w:val="both"/>
        <w:rPr>
          <w:sz w:val="28"/>
          <w:szCs w:val="28"/>
        </w:rPr>
      </w:pPr>
      <w:r w:rsidRPr="00A36DA8">
        <w:rPr>
          <w:sz w:val="28"/>
          <w:szCs w:val="28"/>
        </w:rPr>
        <w:t xml:space="preserve">При реализации программы </w:t>
      </w:r>
      <w:r>
        <w:rPr>
          <w:sz w:val="28"/>
          <w:szCs w:val="28"/>
        </w:rPr>
        <w:t xml:space="preserve">также </w:t>
      </w:r>
      <w:r w:rsidRPr="00A36DA8">
        <w:rPr>
          <w:sz w:val="28"/>
          <w:szCs w:val="28"/>
        </w:rPr>
        <w:t xml:space="preserve">используются следующие образовательные технологии и методы обучения: </w:t>
      </w:r>
      <w:proofErr w:type="gramStart"/>
      <w:r w:rsidRPr="00A36DA8">
        <w:rPr>
          <w:sz w:val="28"/>
          <w:szCs w:val="28"/>
        </w:rPr>
        <w:t>с</w:t>
      </w:r>
      <w:proofErr w:type="gramEnd"/>
      <w:r w:rsidRPr="00A36DA8">
        <w:rPr>
          <w:sz w:val="28"/>
          <w:szCs w:val="28"/>
        </w:rPr>
        <w:t>ase-study (анализ конкретных ситуаций); разв</w:t>
      </w:r>
      <w:r w:rsidRPr="00A36DA8">
        <w:rPr>
          <w:sz w:val="28"/>
          <w:szCs w:val="28"/>
        </w:rPr>
        <w:t>и</w:t>
      </w:r>
      <w:r w:rsidRPr="00A36DA8">
        <w:rPr>
          <w:sz w:val="28"/>
          <w:szCs w:val="28"/>
        </w:rPr>
        <w:t>тие критического мышления; проблемное обучение; кейс-технологии.</w:t>
      </w:r>
      <w:r>
        <w:rPr>
          <w:sz w:val="28"/>
          <w:szCs w:val="28"/>
        </w:rPr>
        <w:t xml:space="preserve"> </w:t>
      </w:r>
    </w:p>
    <w:p w:rsidR="002C333B" w:rsidRDefault="002C333B" w:rsidP="002C333B">
      <w:pPr>
        <w:ind w:firstLine="709"/>
        <w:jc w:val="both"/>
        <w:rPr>
          <w:sz w:val="28"/>
          <w:szCs w:val="28"/>
        </w:rPr>
      </w:pPr>
      <w:r w:rsidRPr="00713209">
        <w:rPr>
          <w:sz w:val="28"/>
          <w:szCs w:val="28"/>
        </w:rPr>
        <w:t>Среди дидактических подходов выделим: системный подход, личностно-ориентированный</w:t>
      </w:r>
      <w:r>
        <w:rPr>
          <w:sz w:val="28"/>
          <w:szCs w:val="28"/>
        </w:rPr>
        <w:t xml:space="preserve"> </w:t>
      </w:r>
      <w:r w:rsidRPr="00713209">
        <w:rPr>
          <w:sz w:val="28"/>
          <w:szCs w:val="28"/>
        </w:rPr>
        <w:t>подход, деятельностный подход,</w:t>
      </w:r>
      <w:r>
        <w:rPr>
          <w:sz w:val="28"/>
          <w:szCs w:val="28"/>
        </w:rPr>
        <w:t xml:space="preserve"> </w:t>
      </w:r>
      <w:r w:rsidRPr="00713209">
        <w:rPr>
          <w:sz w:val="28"/>
          <w:szCs w:val="28"/>
        </w:rPr>
        <w:t xml:space="preserve">психологические особенности обучения взрослых </w:t>
      </w:r>
      <w:r>
        <w:rPr>
          <w:sz w:val="28"/>
          <w:szCs w:val="28"/>
        </w:rPr>
        <w:t xml:space="preserve">включают </w:t>
      </w:r>
      <w:r w:rsidRPr="00713209">
        <w:rPr>
          <w:sz w:val="28"/>
          <w:szCs w:val="28"/>
        </w:rPr>
        <w:t>компетентностный и андрогогический подходы.</w:t>
      </w:r>
    </w:p>
    <w:p w:rsidR="002C333B" w:rsidRDefault="002C333B" w:rsidP="002C333B">
      <w:pPr>
        <w:ind w:firstLine="709"/>
        <w:jc w:val="both"/>
        <w:rPr>
          <w:sz w:val="28"/>
          <w:szCs w:val="28"/>
        </w:rPr>
      </w:pPr>
    </w:p>
    <w:p w:rsidR="002C333B" w:rsidRDefault="002C333B" w:rsidP="002C333B">
      <w:pPr>
        <w:pStyle w:val="a5"/>
        <w:shd w:val="clear" w:color="auto" w:fill="FFFFFF"/>
        <w:spacing w:before="0" w:beforeAutospacing="0" w:after="0" w:afterAutospacing="0"/>
        <w:ind w:firstLine="709"/>
        <w:jc w:val="both"/>
        <w:rPr>
          <w:b/>
          <w:color w:val="000000"/>
          <w:sz w:val="28"/>
          <w:szCs w:val="28"/>
        </w:rPr>
      </w:pPr>
      <w:r>
        <w:rPr>
          <w:b/>
          <w:sz w:val="28"/>
          <w:szCs w:val="28"/>
        </w:rPr>
        <w:t>4.7</w:t>
      </w:r>
      <w:r w:rsidRPr="00CD7971">
        <w:rPr>
          <w:b/>
          <w:sz w:val="28"/>
          <w:szCs w:val="28"/>
        </w:rPr>
        <w:t>.</w:t>
      </w:r>
      <w:r>
        <w:rPr>
          <w:sz w:val="28"/>
          <w:szCs w:val="28"/>
        </w:rPr>
        <w:t xml:space="preserve"> </w:t>
      </w:r>
      <w:r w:rsidRPr="007347C3">
        <w:rPr>
          <w:b/>
          <w:color w:val="000000"/>
          <w:sz w:val="28"/>
          <w:szCs w:val="28"/>
        </w:rPr>
        <w:t>Методические материалы, определяющие процедуры оценивания результатов обучения</w:t>
      </w:r>
    </w:p>
    <w:p w:rsidR="002C333B" w:rsidRDefault="002C333B" w:rsidP="002C333B">
      <w:pPr>
        <w:pStyle w:val="a5"/>
        <w:shd w:val="clear" w:color="auto" w:fill="FFFFFF"/>
        <w:spacing w:before="0" w:beforeAutospacing="0" w:after="0" w:afterAutospacing="0"/>
        <w:ind w:firstLine="709"/>
        <w:jc w:val="both"/>
        <w:rPr>
          <w:b/>
          <w:color w:val="000000"/>
          <w:sz w:val="28"/>
          <w:szCs w:val="28"/>
        </w:rPr>
      </w:pPr>
    </w:p>
    <w:p w:rsidR="002C333B" w:rsidRDefault="002C333B" w:rsidP="002C333B">
      <w:pPr>
        <w:shd w:val="clear" w:color="auto" w:fill="FFFFFF"/>
        <w:ind w:firstLine="709"/>
        <w:jc w:val="both"/>
        <w:rPr>
          <w:bCs/>
          <w:color w:val="000000"/>
          <w:sz w:val="28"/>
          <w:szCs w:val="28"/>
        </w:rPr>
      </w:pPr>
      <w:r>
        <w:rPr>
          <w:bCs/>
          <w:color w:val="000000"/>
          <w:sz w:val="28"/>
          <w:szCs w:val="28"/>
        </w:rPr>
        <w:t xml:space="preserve">4.7.1. </w:t>
      </w:r>
      <w:r w:rsidRPr="00C24C12">
        <w:rPr>
          <w:bCs/>
          <w:color w:val="000000"/>
          <w:sz w:val="28"/>
          <w:szCs w:val="28"/>
        </w:rPr>
        <w:t>Процедуры оценивания знаний, умений, навыков при формировании компе</w:t>
      </w:r>
      <w:r>
        <w:rPr>
          <w:bCs/>
          <w:color w:val="000000"/>
          <w:sz w:val="28"/>
          <w:szCs w:val="28"/>
        </w:rPr>
        <w:t>тенций</w:t>
      </w:r>
    </w:p>
    <w:tbl>
      <w:tblPr>
        <w:tblW w:w="9781" w:type="dxa"/>
        <w:tblInd w:w="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A0" w:firstRow="1" w:lastRow="0" w:firstColumn="1" w:lastColumn="0" w:noHBand="0" w:noVBand="0"/>
      </w:tblPr>
      <w:tblGrid>
        <w:gridCol w:w="4394"/>
        <w:gridCol w:w="3119"/>
        <w:gridCol w:w="2268"/>
      </w:tblGrid>
      <w:tr w:rsidR="002C333B" w:rsidRPr="00757707" w:rsidTr="002C333B">
        <w:tc>
          <w:tcPr>
            <w:tcW w:w="4394" w:type="dxa"/>
            <w:shd w:val="clear" w:color="auto" w:fill="FFFFFF"/>
            <w:tcMar>
              <w:top w:w="75" w:type="dxa"/>
              <w:left w:w="150" w:type="dxa"/>
              <w:bottom w:w="75" w:type="dxa"/>
              <w:right w:w="150" w:type="dxa"/>
            </w:tcMar>
            <w:vAlign w:val="center"/>
          </w:tcPr>
          <w:p w:rsidR="002C333B" w:rsidRPr="00CD7971" w:rsidRDefault="002C333B" w:rsidP="002C333B">
            <w:pPr>
              <w:jc w:val="center"/>
              <w:rPr>
                <w:color w:val="000000"/>
              </w:rPr>
            </w:pPr>
            <w:r w:rsidRPr="00CD7971">
              <w:rPr>
                <w:color w:val="000000"/>
              </w:rPr>
              <w:t>Виды занятий и контрольных мероприятий</w:t>
            </w:r>
          </w:p>
        </w:tc>
        <w:tc>
          <w:tcPr>
            <w:tcW w:w="3119" w:type="dxa"/>
            <w:shd w:val="clear" w:color="auto" w:fill="FFFFFF"/>
            <w:tcMar>
              <w:top w:w="75" w:type="dxa"/>
              <w:left w:w="150" w:type="dxa"/>
              <w:bottom w:w="75" w:type="dxa"/>
              <w:right w:w="150" w:type="dxa"/>
            </w:tcMar>
            <w:vAlign w:val="center"/>
          </w:tcPr>
          <w:p w:rsidR="002C333B" w:rsidRPr="00CD7971" w:rsidRDefault="002C333B" w:rsidP="002C333B">
            <w:pPr>
              <w:jc w:val="center"/>
              <w:rPr>
                <w:color w:val="000000"/>
              </w:rPr>
            </w:pPr>
            <w:r w:rsidRPr="00CD7971">
              <w:rPr>
                <w:color w:val="000000"/>
              </w:rPr>
              <w:t>Оцениваемые результаты обучения</w:t>
            </w:r>
          </w:p>
        </w:tc>
        <w:tc>
          <w:tcPr>
            <w:tcW w:w="2268" w:type="dxa"/>
            <w:shd w:val="clear" w:color="auto" w:fill="FFFFFF"/>
            <w:tcMar>
              <w:top w:w="75" w:type="dxa"/>
              <w:left w:w="150" w:type="dxa"/>
              <w:bottom w:w="75" w:type="dxa"/>
              <w:right w:w="150" w:type="dxa"/>
            </w:tcMar>
            <w:vAlign w:val="center"/>
          </w:tcPr>
          <w:p w:rsidR="002C333B" w:rsidRPr="00CD7971" w:rsidRDefault="002C333B" w:rsidP="002C333B">
            <w:pPr>
              <w:jc w:val="center"/>
              <w:rPr>
                <w:color w:val="000000"/>
              </w:rPr>
            </w:pPr>
            <w:r w:rsidRPr="00CD7971">
              <w:rPr>
                <w:color w:val="000000"/>
              </w:rPr>
              <w:t>Описание процедуры оценивания</w:t>
            </w:r>
          </w:p>
        </w:tc>
      </w:tr>
      <w:tr w:rsidR="002C333B" w:rsidRPr="00757707" w:rsidTr="002C333B">
        <w:tc>
          <w:tcPr>
            <w:tcW w:w="4394" w:type="dxa"/>
            <w:shd w:val="clear" w:color="auto" w:fill="FFFFFF"/>
            <w:tcMar>
              <w:top w:w="75" w:type="dxa"/>
              <w:left w:w="150" w:type="dxa"/>
              <w:bottom w:w="75" w:type="dxa"/>
              <w:right w:w="150" w:type="dxa"/>
            </w:tcMar>
            <w:vAlign w:val="center"/>
          </w:tcPr>
          <w:p w:rsidR="002C333B" w:rsidRPr="00CD7971" w:rsidRDefault="002C333B" w:rsidP="002C333B">
            <w:pPr>
              <w:jc w:val="both"/>
              <w:rPr>
                <w:color w:val="000000"/>
              </w:rPr>
            </w:pPr>
            <w:r w:rsidRPr="00CD7971">
              <w:rPr>
                <w:color w:val="000000"/>
              </w:rPr>
              <w:t>Измерительные мероприятия в начале обучения для определения уровня владения развиваемыми компетенциями (входной контроль)</w:t>
            </w:r>
          </w:p>
        </w:tc>
        <w:tc>
          <w:tcPr>
            <w:tcW w:w="3119" w:type="dxa"/>
            <w:shd w:val="clear" w:color="auto" w:fill="FFFFFF"/>
            <w:tcMar>
              <w:top w:w="75" w:type="dxa"/>
              <w:left w:w="150" w:type="dxa"/>
              <w:bottom w:w="75" w:type="dxa"/>
              <w:right w:w="150" w:type="dxa"/>
            </w:tcMar>
            <w:vAlign w:val="center"/>
          </w:tcPr>
          <w:p w:rsidR="002C333B" w:rsidRPr="00CD7971" w:rsidRDefault="002C333B" w:rsidP="002C333B">
            <w:pPr>
              <w:jc w:val="both"/>
              <w:rPr>
                <w:color w:val="000000"/>
              </w:rPr>
            </w:pPr>
            <w:r w:rsidRPr="00CD7971">
              <w:rPr>
                <w:color w:val="000000"/>
              </w:rPr>
              <w:t>уровень владения материалом</w:t>
            </w:r>
          </w:p>
        </w:tc>
        <w:tc>
          <w:tcPr>
            <w:tcW w:w="2268" w:type="dxa"/>
            <w:shd w:val="clear" w:color="auto" w:fill="FFFFFF"/>
            <w:tcMar>
              <w:top w:w="75" w:type="dxa"/>
              <w:left w:w="150" w:type="dxa"/>
              <w:bottom w:w="75" w:type="dxa"/>
              <w:right w:w="150" w:type="dxa"/>
            </w:tcMar>
            <w:vAlign w:val="center"/>
          </w:tcPr>
          <w:p w:rsidR="002C333B" w:rsidRPr="00CD7971" w:rsidRDefault="002C333B" w:rsidP="002C333B">
            <w:pPr>
              <w:jc w:val="both"/>
              <w:rPr>
                <w:color w:val="000000"/>
              </w:rPr>
            </w:pPr>
            <w:r w:rsidRPr="00CD7971">
              <w:rPr>
                <w:color w:val="000000"/>
              </w:rPr>
              <w:t>Тестирование</w:t>
            </w:r>
          </w:p>
        </w:tc>
      </w:tr>
      <w:tr w:rsidR="002C333B" w:rsidRPr="00757707" w:rsidTr="002C333B">
        <w:tc>
          <w:tcPr>
            <w:tcW w:w="4394" w:type="dxa"/>
            <w:shd w:val="clear" w:color="auto" w:fill="FFFFFF"/>
            <w:tcMar>
              <w:top w:w="75" w:type="dxa"/>
              <w:left w:w="150" w:type="dxa"/>
              <w:bottom w:w="75" w:type="dxa"/>
              <w:right w:w="150" w:type="dxa"/>
            </w:tcMar>
            <w:vAlign w:val="center"/>
          </w:tcPr>
          <w:p w:rsidR="002C333B" w:rsidRPr="00CD7971" w:rsidRDefault="002C333B" w:rsidP="002C333B">
            <w:pPr>
              <w:jc w:val="both"/>
              <w:rPr>
                <w:color w:val="000000"/>
              </w:rPr>
            </w:pPr>
            <w:r w:rsidRPr="00CD7971">
              <w:rPr>
                <w:color w:val="000000"/>
              </w:rPr>
              <w:t xml:space="preserve">Лекционное занятие </w:t>
            </w:r>
          </w:p>
        </w:tc>
        <w:tc>
          <w:tcPr>
            <w:tcW w:w="3119" w:type="dxa"/>
            <w:shd w:val="clear" w:color="auto" w:fill="FFFFFF"/>
            <w:tcMar>
              <w:top w:w="75" w:type="dxa"/>
              <w:left w:w="150" w:type="dxa"/>
              <w:bottom w:w="75" w:type="dxa"/>
              <w:right w:w="150" w:type="dxa"/>
            </w:tcMar>
            <w:vAlign w:val="center"/>
          </w:tcPr>
          <w:p w:rsidR="002C333B" w:rsidRPr="00CD7971" w:rsidRDefault="002C333B" w:rsidP="002C333B">
            <w:pPr>
              <w:jc w:val="both"/>
              <w:rPr>
                <w:color w:val="000000"/>
              </w:rPr>
            </w:pPr>
            <w:r>
              <w:rPr>
                <w:color w:val="000000"/>
              </w:rPr>
              <w:t>з</w:t>
            </w:r>
            <w:r w:rsidRPr="00CD7971">
              <w:rPr>
                <w:color w:val="000000"/>
              </w:rPr>
              <w:t>нание теоретического материала по пройденным темам</w:t>
            </w:r>
          </w:p>
        </w:tc>
        <w:tc>
          <w:tcPr>
            <w:tcW w:w="2268" w:type="dxa"/>
            <w:shd w:val="clear" w:color="auto" w:fill="FFFFFF"/>
            <w:tcMar>
              <w:top w:w="75" w:type="dxa"/>
              <w:left w:w="150" w:type="dxa"/>
              <w:bottom w:w="75" w:type="dxa"/>
              <w:right w:w="150" w:type="dxa"/>
            </w:tcMar>
            <w:vAlign w:val="center"/>
          </w:tcPr>
          <w:p w:rsidR="002C333B" w:rsidRPr="00CD7971" w:rsidRDefault="002C333B" w:rsidP="002C333B">
            <w:pPr>
              <w:jc w:val="both"/>
              <w:rPr>
                <w:color w:val="000000"/>
              </w:rPr>
            </w:pPr>
            <w:r w:rsidRPr="00CD7971">
              <w:rPr>
                <w:color w:val="000000"/>
              </w:rPr>
              <w:t>Тестирование</w:t>
            </w:r>
          </w:p>
        </w:tc>
      </w:tr>
      <w:tr w:rsidR="002C333B" w:rsidRPr="00757707" w:rsidTr="002C333B">
        <w:tc>
          <w:tcPr>
            <w:tcW w:w="4394" w:type="dxa"/>
            <w:shd w:val="clear" w:color="auto" w:fill="FFFFFF"/>
            <w:tcMar>
              <w:top w:w="75" w:type="dxa"/>
              <w:left w:w="150" w:type="dxa"/>
              <w:bottom w:w="75" w:type="dxa"/>
              <w:right w:w="150" w:type="dxa"/>
            </w:tcMar>
            <w:vAlign w:val="center"/>
          </w:tcPr>
          <w:p w:rsidR="002C333B" w:rsidRPr="00CD7971" w:rsidRDefault="002C333B" w:rsidP="002C333B">
            <w:pPr>
              <w:jc w:val="both"/>
              <w:rPr>
                <w:color w:val="000000"/>
              </w:rPr>
            </w:pPr>
            <w:r>
              <w:rPr>
                <w:color w:val="000000"/>
              </w:rPr>
              <w:t>Практическое занятие</w:t>
            </w:r>
          </w:p>
        </w:tc>
        <w:tc>
          <w:tcPr>
            <w:tcW w:w="3119" w:type="dxa"/>
            <w:shd w:val="clear" w:color="auto" w:fill="FFFFFF"/>
            <w:tcMar>
              <w:top w:w="75" w:type="dxa"/>
              <w:left w:w="150" w:type="dxa"/>
              <w:bottom w:w="75" w:type="dxa"/>
              <w:right w:w="150" w:type="dxa"/>
            </w:tcMar>
            <w:vAlign w:val="center"/>
          </w:tcPr>
          <w:p w:rsidR="002C333B" w:rsidRPr="00CD7971" w:rsidRDefault="002C333B" w:rsidP="002C333B">
            <w:pPr>
              <w:jc w:val="both"/>
              <w:rPr>
                <w:color w:val="000000"/>
              </w:rPr>
            </w:pPr>
            <w:r>
              <w:rPr>
                <w:color w:val="000000"/>
              </w:rPr>
              <w:t>з</w:t>
            </w:r>
            <w:r w:rsidRPr="00CD7971">
              <w:rPr>
                <w:color w:val="000000"/>
              </w:rPr>
              <w:t>нания, умения и навыки, сформированные во время</w:t>
            </w:r>
            <w:r>
              <w:rPr>
                <w:color w:val="000000"/>
              </w:rPr>
              <w:t>, прохождения практического занятия</w:t>
            </w:r>
          </w:p>
        </w:tc>
        <w:tc>
          <w:tcPr>
            <w:tcW w:w="2268" w:type="dxa"/>
            <w:shd w:val="clear" w:color="auto" w:fill="FFFFFF"/>
            <w:tcMar>
              <w:top w:w="75" w:type="dxa"/>
              <w:left w:w="150" w:type="dxa"/>
              <w:bottom w:w="75" w:type="dxa"/>
              <w:right w:w="150" w:type="dxa"/>
            </w:tcMar>
            <w:vAlign w:val="center"/>
          </w:tcPr>
          <w:p w:rsidR="002C333B" w:rsidRPr="00CD7971" w:rsidRDefault="002C333B" w:rsidP="002C333B">
            <w:pPr>
              <w:jc w:val="both"/>
              <w:rPr>
                <w:color w:val="000000"/>
              </w:rPr>
            </w:pPr>
            <w:r>
              <w:rPr>
                <w:color w:val="000000"/>
              </w:rPr>
              <w:t>Тестирование, проверка индивидуальных заданий</w:t>
            </w:r>
          </w:p>
        </w:tc>
      </w:tr>
      <w:tr w:rsidR="002C333B" w:rsidRPr="00757707" w:rsidTr="002C333B">
        <w:tc>
          <w:tcPr>
            <w:tcW w:w="4394" w:type="dxa"/>
            <w:shd w:val="clear" w:color="auto" w:fill="FFFFFF"/>
            <w:tcMar>
              <w:top w:w="75" w:type="dxa"/>
              <w:left w:w="150" w:type="dxa"/>
              <w:bottom w:w="75" w:type="dxa"/>
              <w:right w:w="150" w:type="dxa"/>
            </w:tcMar>
            <w:vAlign w:val="center"/>
          </w:tcPr>
          <w:p w:rsidR="002C333B" w:rsidRPr="00CD7971" w:rsidRDefault="002C333B" w:rsidP="002C333B">
            <w:pPr>
              <w:jc w:val="both"/>
              <w:rPr>
                <w:color w:val="000000"/>
              </w:rPr>
            </w:pPr>
            <w:r w:rsidRPr="00CD7971">
              <w:rPr>
                <w:color w:val="000000"/>
              </w:rPr>
              <w:t>Самостоятельная работа (</w:t>
            </w:r>
            <w:r>
              <w:rPr>
                <w:color w:val="000000"/>
              </w:rPr>
              <w:t xml:space="preserve">изучение </w:t>
            </w:r>
            <w:r w:rsidRPr="00CD7971">
              <w:rPr>
                <w:color w:val="000000"/>
              </w:rPr>
              <w:t>дополнительн</w:t>
            </w:r>
            <w:r>
              <w:rPr>
                <w:color w:val="000000"/>
              </w:rPr>
              <w:t>ых учебных материалов по программе</w:t>
            </w:r>
            <w:r w:rsidRPr="00CD7971">
              <w:rPr>
                <w:color w:val="000000"/>
              </w:rPr>
              <w:t>)</w:t>
            </w:r>
          </w:p>
        </w:tc>
        <w:tc>
          <w:tcPr>
            <w:tcW w:w="3119" w:type="dxa"/>
            <w:shd w:val="clear" w:color="auto" w:fill="FFFFFF"/>
            <w:tcMar>
              <w:top w:w="75" w:type="dxa"/>
              <w:left w:w="150" w:type="dxa"/>
              <w:bottom w:w="75" w:type="dxa"/>
              <w:right w:w="150" w:type="dxa"/>
            </w:tcMar>
            <w:vAlign w:val="center"/>
          </w:tcPr>
          <w:p w:rsidR="002C333B" w:rsidRPr="00CD7971" w:rsidRDefault="002C333B" w:rsidP="002C333B">
            <w:pPr>
              <w:jc w:val="both"/>
              <w:rPr>
                <w:color w:val="000000"/>
              </w:rPr>
            </w:pPr>
            <w:r>
              <w:rPr>
                <w:color w:val="000000"/>
              </w:rPr>
              <w:t>з</w:t>
            </w:r>
            <w:r w:rsidRPr="00CD7971">
              <w:rPr>
                <w:color w:val="000000"/>
              </w:rPr>
              <w:t>нания, умения и навыки, сформированные во время самоподготовки</w:t>
            </w:r>
          </w:p>
        </w:tc>
        <w:tc>
          <w:tcPr>
            <w:tcW w:w="2268" w:type="dxa"/>
            <w:shd w:val="clear" w:color="auto" w:fill="FFFFFF"/>
            <w:tcMar>
              <w:top w:w="75" w:type="dxa"/>
              <w:left w:w="150" w:type="dxa"/>
              <w:bottom w:w="75" w:type="dxa"/>
              <w:right w:w="150" w:type="dxa"/>
            </w:tcMar>
            <w:vAlign w:val="center"/>
          </w:tcPr>
          <w:p w:rsidR="002C333B" w:rsidRPr="00CD7971" w:rsidRDefault="002C333B" w:rsidP="002C333B">
            <w:pPr>
              <w:jc w:val="both"/>
              <w:rPr>
                <w:color w:val="000000"/>
              </w:rPr>
            </w:pPr>
            <w:r>
              <w:rPr>
                <w:color w:val="000000"/>
              </w:rPr>
              <w:t>Тестирование</w:t>
            </w:r>
          </w:p>
        </w:tc>
      </w:tr>
    </w:tbl>
    <w:p w:rsidR="002C333B" w:rsidRDefault="002C333B" w:rsidP="002C333B">
      <w:pPr>
        <w:pStyle w:val="a5"/>
        <w:shd w:val="clear" w:color="auto" w:fill="FFFFFF"/>
        <w:spacing w:before="0" w:beforeAutospacing="0" w:after="0" w:afterAutospacing="0"/>
        <w:ind w:firstLine="709"/>
        <w:jc w:val="both"/>
        <w:rPr>
          <w:sz w:val="28"/>
          <w:szCs w:val="28"/>
        </w:rPr>
      </w:pPr>
    </w:p>
    <w:p w:rsidR="002C333B" w:rsidRDefault="003E524F" w:rsidP="002C333B">
      <w:pPr>
        <w:pStyle w:val="a5"/>
        <w:shd w:val="clear" w:color="auto" w:fill="FFFFFF"/>
        <w:spacing w:before="0" w:beforeAutospacing="0" w:after="0" w:afterAutospacing="0"/>
        <w:ind w:firstLine="709"/>
        <w:jc w:val="both"/>
        <w:rPr>
          <w:sz w:val="28"/>
          <w:szCs w:val="28"/>
        </w:rPr>
      </w:pPr>
      <w:r>
        <w:rPr>
          <w:sz w:val="28"/>
          <w:szCs w:val="28"/>
        </w:rPr>
        <w:br w:type="page"/>
      </w:r>
      <w:r w:rsidR="002C333B">
        <w:rPr>
          <w:sz w:val="28"/>
          <w:szCs w:val="28"/>
        </w:rPr>
        <w:lastRenderedPageBreak/>
        <w:t xml:space="preserve">4.7.2. </w:t>
      </w:r>
      <w:r w:rsidR="002C333B" w:rsidRPr="00C24C12">
        <w:rPr>
          <w:sz w:val="28"/>
          <w:szCs w:val="28"/>
        </w:rPr>
        <w:t>Процедура оценивания знаний, умений, навыков (методические рекомендации)</w:t>
      </w:r>
    </w:p>
    <w:tbl>
      <w:tblPr>
        <w:tblW w:w="957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1"/>
        <w:gridCol w:w="7019"/>
      </w:tblGrid>
      <w:tr w:rsidR="002C333B" w:rsidRPr="00757707" w:rsidTr="002C333B">
        <w:trPr>
          <w:trHeight w:val="465"/>
        </w:trPr>
        <w:tc>
          <w:tcPr>
            <w:tcW w:w="2551" w:type="dxa"/>
          </w:tcPr>
          <w:p w:rsidR="002C333B" w:rsidRPr="00CD7971" w:rsidRDefault="002C333B" w:rsidP="002C333B">
            <w:pPr>
              <w:jc w:val="center"/>
            </w:pPr>
            <w:r w:rsidRPr="00CD7971">
              <w:t>Оценочное средство</w:t>
            </w:r>
          </w:p>
        </w:tc>
        <w:tc>
          <w:tcPr>
            <w:tcW w:w="7019" w:type="dxa"/>
          </w:tcPr>
          <w:p w:rsidR="002C333B" w:rsidRPr="00CD7971" w:rsidRDefault="002C333B" w:rsidP="002C333B">
            <w:pPr>
              <w:jc w:val="center"/>
            </w:pPr>
            <w:r w:rsidRPr="00CD7971">
              <w:t>Процедура оценивания</w:t>
            </w:r>
          </w:p>
        </w:tc>
      </w:tr>
      <w:tr w:rsidR="002C333B" w:rsidRPr="00757707" w:rsidTr="002C333B">
        <w:trPr>
          <w:trHeight w:val="745"/>
        </w:trPr>
        <w:tc>
          <w:tcPr>
            <w:tcW w:w="2551" w:type="dxa"/>
          </w:tcPr>
          <w:p w:rsidR="002C333B" w:rsidRPr="00CD7971" w:rsidRDefault="002C333B" w:rsidP="002C333B">
            <w:pPr>
              <w:pStyle w:val="a5"/>
              <w:spacing w:before="0" w:beforeAutospacing="0" w:after="0" w:afterAutospacing="0"/>
              <w:jc w:val="both"/>
              <w:rPr>
                <w:color w:val="000000"/>
              </w:rPr>
            </w:pPr>
            <w:r>
              <w:rPr>
                <w:color w:val="000000"/>
              </w:rPr>
              <w:t>Промежуточное т</w:t>
            </w:r>
            <w:r w:rsidRPr="00CD7971">
              <w:rPr>
                <w:color w:val="000000"/>
              </w:rPr>
              <w:t>естирование</w:t>
            </w:r>
          </w:p>
        </w:tc>
        <w:tc>
          <w:tcPr>
            <w:tcW w:w="7019" w:type="dxa"/>
          </w:tcPr>
          <w:p w:rsidR="002C333B" w:rsidRPr="00CD7971" w:rsidRDefault="002C333B" w:rsidP="002C333B">
            <w:pPr>
              <w:pStyle w:val="a5"/>
              <w:spacing w:before="0" w:beforeAutospacing="0" w:after="0" w:afterAutospacing="0"/>
              <w:jc w:val="both"/>
              <w:rPr>
                <w:color w:val="000000"/>
              </w:rPr>
            </w:pPr>
            <w:r>
              <w:t>Я</w:t>
            </w:r>
            <w:r w:rsidRPr="00CD7971">
              <w:t>вляются простейшей форма контроля, направленная на проверку владения терминологическим аппаратом</w:t>
            </w:r>
            <w:r>
              <w:t xml:space="preserve"> модуля</w:t>
            </w:r>
            <w:r w:rsidRPr="00CD7971">
              <w:t>, современными информационными техн</w:t>
            </w:r>
            <w:r>
              <w:t>ологиями и уровнем сформированности компетенций программы в рамках заданного модуля</w:t>
            </w:r>
            <w:r w:rsidRPr="00CD7971">
              <w:t xml:space="preserve">. Тест состоит из небольшого количества </w:t>
            </w:r>
            <w:r>
              <w:t xml:space="preserve">вопросов, </w:t>
            </w:r>
            <w:r w:rsidRPr="00CD7971">
              <w:t>занимает часть учебного занятия (10–30 минут); частота тестирования определяется преподавателем</w:t>
            </w:r>
          </w:p>
        </w:tc>
      </w:tr>
      <w:tr w:rsidR="002C333B" w:rsidRPr="00757707" w:rsidTr="002C333B">
        <w:trPr>
          <w:trHeight w:val="279"/>
        </w:trPr>
        <w:tc>
          <w:tcPr>
            <w:tcW w:w="2551" w:type="dxa"/>
          </w:tcPr>
          <w:p w:rsidR="002C333B" w:rsidRPr="00CD7971" w:rsidRDefault="002C333B" w:rsidP="002C333B">
            <w:pPr>
              <w:pStyle w:val="a5"/>
              <w:spacing w:before="0" w:beforeAutospacing="0" w:after="0" w:afterAutospacing="0"/>
              <w:jc w:val="both"/>
              <w:rPr>
                <w:color w:val="000000"/>
              </w:rPr>
            </w:pPr>
            <w:r w:rsidRPr="00CD7971">
              <w:rPr>
                <w:color w:val="000000"/>
              </w:rPr>
              <w:t>Зачет</w:t>
            </w:r>
            <w:r>
              <w:rPr>
                <w:color w:val="000000"/>
              </w:rPr>
              <w:t xml:space="preserve"> (итоговое тестирование)</w:t>
            </w:r>
          </w:p>
        </w:tc>
        <w:tc>
          <w:tcPr>
            <w:tcW w:w="7019" w:type="dxa"/>
          </w:tcPr>
          <w:p w:rsidR="002C333B" w:rsidRPr="00CD7971" w:rsidRDefault="002C333B" w:rsidP="002C333B">
            <w:pPr>
              <w:pStyle w:val="a5"/>
              <w:spacing w:before="0" w:beforeAutospacing="0" w:after="0" w:afterAutospacing="0"/>
              <w:jc w:val="both"/>
              <w:rPr>
                <w:color w:val="000000"/>
              </w:rPr>
            </w:pPr>
            <w:r w:rsidRPr="00CD7971">
              <w:t xml:space="preserve">служит формой проверки качества выполнения </w:t>
            </w:r>
            <w:proofErr w:type="gramStart"/>
            <w:r w:rsidRPr="00CD7971">
              <w:t>обучающимися</w:t>
            </w:r>
            <w:proofErr w:type="gramEnd"/>
            <w:r w:rsidRPr="00CD7971">
              <w:t xml:space="preserve"> </w:t>
            </w:r>
            <w:r>
              <w:t xml:space="preserve">лекционных и практических занятий </w:t>
            </w:r>
            <w:r w:rsidRPr="00CD7971">
              <w:t>в соответствии с утвержденной программой</w:t>
            </w:r>
          </w:p>
        </w:tc>
      </w:tr>
    </w:tbl>
    <w:p w:rsidR="002C333B" w:rsidRDefault="002C333B" w:rsidP="002C333B">
      <w:pPr>
        <w:pStyle w:val="a5"/>
        <w:shd w:val="clear" w:color="auto" w:fill="FFFFFF"/>
        <w:spacing w:before="0" w:beforeAutospacing="0" w:after="0" w:afterAutospacing="0"/>
        <w:ind w:firstLine="709"/>
        <w:jc w:val="both"/>
        <w:rPr>
          <w:sz w:val="28"/>
          <w:szCs w:val="28"/>
        </w:rPr>
      </w:pPr>
      <w:r w:rsidRPr="00C24C12">
        <w:rPr>
          <w:sz w:val="28"/>
          <w:szCs w:val="28"/>
        </w:rPr>
        <w:t>Данные формы контроля осуществляются с привле</w:t>
      </w:r>
      <w:r>
        <w:rPr>
          <w:sz w:val="28"/>
          <w:szCs w:val="28"/>
        </w:rPr>
        <w:t>чением дистанционных образовательных технологий.</w:t>
      </w:r>
    </w:p>
    <w:p w:rsidR="002C333B" w:rsidRDefault="002C333B" w:rsidP="002C333B">
      <w:pPr>
        <w:pStyle w:val="a5"/>
        <w:shd w:val="clear" w:color="auto" w:fill="FFFFFF"/>
        <w:spacing w:before="0" w:beforeAutospacing="0" w:after="0" w:afterAutospacing="0"/>
        <w:ind w:firstLine="709"/>
        <w:jc w:val="both"/>
        <w:rPr>
          <w:sz w:val="28"/>
          <w:szCs w:val="28"/>
        </w:rPr>
      </w:pPr>
    </w:p>
    <w:p w:rsidR="002C333B" w:rsidRDefault="002C333B" w:rsidP="002C333B">
      <w:pPr>
        <w:ind w:firstLine="720"/>
        <w:jc w:val="both"/>
        <w:rPr>
          <w:b/>
          <w:sz w:val="28"/>
          <w:szCs w:val="28"/>
        </w:rPr>
      </w:pPr>
      <w:r>
        <w:rPr>
          <w:b/>
          <w:sz w:val="28"/>
          <w:szCs w:val="28"/>
        </w:rPr>
        <w:t>4.8</w:t>
      </w:r>
      <w:r w:rsidRPr="00A36DA8">
        <w:rPr>
          <w:b/>
          <w:sz w:val="28"/>
          <w:szCs w:val="28"/>
        </w:rPr>
        <w:t xml:space="preserve">. Оценка качества освоения программы </w:t>
      </w:r>
    </w:p>
    <w:p w:rsidR="002C333B" w:rsidRPr="00A36DA8" w:rsidRDefault="002C333B" w:rsidP="002C333B">
      <w:pPr>
        <w:ind w:firstLine="720"/>
        <w:jc w:val="both"/>
        <w:rPr>
          <w:b/>
          <w:sz w:val="28"/>
          <w:szCs w:val="28"/>
        </w:rPr>
      </w:pPr>
    </w:p>
    <w:p w:rsidR="002C333B" w:rsidRDefault="002C333B" w:rsidP="002C333B">
      <w:pPr>
        <w:tabs>
          <w:tab w:val="left" w:pos="180"/>
        </w:tabs>
        <w:ind w:firstLine="709"/>
        <w:jc w:val="both"/>
        <w:rPr>
          <w:rStyle w:val="FontStyle12"/>
          <w:i w:val="0"/>
          <w:iCs/>
          <w:sz w:val="28"/>
          <w:szCs w:val="28"/>
        </w:rPr>
      </w:pPr>
      <w:r w:rsidRPr="00A36DA8">
        <w:rPr>
          <w:rStyle w:val="FontStyle12"/>
          <w:i w:val="0"/>
          <w:iCs/>
          <w:sz w:val="28"/>
          <w:szCs w:val="28"/>
        </w:rPr>
        <w:t xml:space="preserve">Текущий контроль успеваемости проводится преподавателем в процессе </w:t>
      </w:r>
      <w:proofErr w:type="gramStart"/>
      <w:r>
        <w:rPr>
          <w:rStyle w:val="FontStyle12"/>
          <w:i w:val="0"/>
          <w:iCs/>
          <w:sz w:val="28"/>
          <w:szCs w:val="28"/>
        </w:rPr>
        <w:t>контроля за</w:t>
      </w:r>
      <w:proofErr w:type="gramEnd"/>
      <w:r>
        <w:rPr>
          <w:rStyle w:val="FontStyle12"/>
          <w:i w:val="0"/>
          <w:iCs/>
          <w:sz w:val="28"/>
          <w:szCs w:val="28"/>
        </w:rPr>
        <w:t xml:space="preserve"> выполнением тестовых заданий по модулям и итогового тестирования по программе. </w:t>
      </w:r>
    </w:p>
    <w:p w:rsidR="002C333B" w:rsidRDefault="002C333B" w:rsidP="002C333B">
      <w:pPr>
        <w:tabs>
          <w:tab w:val="left" w:pos="180"/>
        </w:tabs>
        <w:ind w:firstLine="709"/>
        <w:jc w:val="both"/>
        <w:rPr>
          <w:rStyle w:val="FontStyle12"/>
          <w:i w:val="0"/>
          <w:iCs/>
          <w:sz w:val="28"/>
          <w:szCs w:val="28"/>
        </w:rPr>
      </w:pPr>
      <w:r w:rsidRPr="00A36DA8">
        <w:rPr>
          <w:rStyle w:val="FontStyle12"/>
          <w:i w:val="0"/>
          <w:iCs/>
          <w:sz w:val="28"/>
          <w:szCs w:val="28"/>
        </w:rPr>
        <w:t xml:space="preserve">Формы и методы текущего контроля доводятся до сведения слушателей в </w:t>
      </w:r>
      <w:r w:rsidRPr="00715E5F">
        <w:rPr>
          <w:rStyle w:val="FontStyle12"/>
          <w:i w:val="0"/>
          <w:iCs/>
          <w:sz w:val="28"/>
          <w:szCs w:val="28"/>
        </w:rPr>
        <w:t xml:space="preserve">начале обучения. </w:t>
      </w:r>
    </w:p>
    <w:p w:rsidR="002C333B" w:rsidRDefault="002C333B" w:rsidP="002C333B">
      <w:pPr>
        <w:tabs>
          <w:tab w:val="left" w:pos="180"/>
        </w:tabs>
        <w:ind w:firstLine="709"/>
        <w:jc w:val="both"/>
        <w:rPr>
          <w:sz w:val="28"/>
          <w:szCs w:val="28"/>
        </w:rPr>
      </w:pPr>
      <w:r w:rsidRPr="00715E5F">
        <w:rPr>
          <w:rStyle w:val="FontStyle12"/>
          <w:i w:val="0"/>
          <w:iCs/>
          <w:sz w:val="28"/>
          <w:szCs w:val="28"/>
        </w:rPr>
        <w:t>Оценка качества освоения программы предполагает итоговую аттестацию – итоговый зачет</w:t>
      </w:r>
      <w:r w:rsidRPr="00715E5F">
        <w:rPr>
          <w:sz w:val="28"/>
          <w:szCs w:val="28"/>
        </w:rPr>
        <w:t xml:space="preserve"> в виде тестирования в заочном формате. </w:t>
      </w:r>
    </w:p>
    <w:p w:rsidR="002C333B" w:rsidRDefault="002C333B" w:rsidP="002C333B">
      <w:pPr>
        <w:tabs>
          <w:tab w:val="left" w:pos="180"/>
        </w:tabs>
        <w:ind w:firstLine="709"/>
        <w:jc w:val="both"/>
        <w:rPr>
          <w:rStyle w:val="FontStyle12"/>
          <w:i w:val="0"/>
          <w:iCs/>
          <w:sz w:val="28"/>
          <w:szCs w:val="28"/>
        </w:rPr>
      </w:pPr>
      <w:r w:rsidRPr="00715E5F">
        <w:rPr>
          <w:rStyle w:val="FontStyle12"/>
          <w:i w:val="0"/>
          <w:iCs/>
          <w:sz w:val="28"/>
          <w:szCs w:val="28"/>
        </w:rPr>
        <w:t>З</w:t>
      </w:r>
      <w:r>
        <w:rPr>
          <w:rStyle w:val="FontStyle12"/>
          <w:i w:val="0"/>
          <w:iCs/>
          <w:sz w:val="28"/>
          <w:szCs w:val="28"/>
        </w:rPr>
        <w:t xml:space="preserve">ачет проходит в виде </w:t>
      </w:r>
      <w:r w:rsidRPr="00715E5F">
        <w:rPr>
          <w:rStyle w:val="FontStyle12"/>
          <w:i w:val="0"/>
          <w:iCs/>
          <w:sz w:val="28"/>
          <w:szCs w:val="28"/>
        </w:rPr>
        <w:t xml:space="preserve">ответов </w:t>
      </w:r>
      <w:r>
        <w:rPr>
          <w:rStyle w:val="FontStyle12"/>
          <w:i w:val="0"/>
          <w:iCs/>
          <w:sz w:val="28"/>
          <w:szCs w:val="28"/>
        </w:rPr>
        <w:t xml:space="preserve">слушателями </w:t>
      </w:r>
      <w:r w:rsidRPr="00715E5F">
        <w:rPr>
          <w:rStyle w:val="FontStyle12"/>
          <w:i w:val="0"/>
          <w:iCs/>
          <w:sz w:val="28"/>
          <w:szCs w:val="28"/>
        </w:rPr>
        <w:t xml:space="preserve">на тестовые вопросы. </w:t>
      </w:r>
    </w:p>
    <w:p w:rsidR="002C333B" w:rsidRDefault="002C333B" w:rsidP="002C333B">
      <w:pPr>
        <w:shd w:val="clear" w:color="auto" w:fill="FFFFFF"/>
        <w:ind w:firstLine="709"/>
        <w:jc w:val="both"/>
        <w:rPr>
          <w:rStyle w:val="FontStyle12"/>
          <w:i w:val="0"/>
          <w:iCs/>
          <w:sz w:val="28"/>
          <w:szCs w:val="28"/>
        </w:rPr>
      </w:pPr>
      <w:r w:rsidRPr="00715E5F">
        <w:rPr>
          <w:rStyle w:val="FontStyle12"/>
          <w:i w:val="0"/>
          <w:iCs/>
          <w:sz w:val="28"/>
          <w:szCs w:val="28"/>
        </w:rPr>
        <w:t xml:space="preserve">Итоговая аттестация обеспечивает возможность сбора цифрового следа для определения результатов обучения и возможность сопоставления результатов обучения с измерительными мероприятиями, проводимыми в начале </w:t>
      </w:r>
      <w:proofErr w:type="gramStart"/>
      <w:r w:rsidRPr="00715E5F">
        <w:rPr>
          <w:rStyle w:val="FontStyle12"/>
          <w:i w:val="0"/>
          <w:iCs/>
          <w:sz w:val="28"/>
          <w:szCs w:val="28"/>
        </w:rPr>
        <w:t>обучения по программе</w:t>
      </w:r>
      <w:proofErr w:type="gramEnd"/>
      <w:r w:rsidRPr="00715E5F">
        <w:rPr>
          <w:rStyle w:val="FontStyle12"/>
          <w:i w:val="0"/>
          <w:iCs/>
          <w:sz w:val="28"/>
          <w:szCs w:val="28"/>
        </w:rPr>
        <w:t xml:space="preserve">, примеры вопросов приведены в разделе 3.3. данной программы. </w:t>
      </w:r>
      <w:r>
        <w:rPr>
          <w:rStyle w:val="FontStyle12"/>
          <w:i w:val="0"/>
          <w:iCs/>
          <w:sz w:val="28"/>
          <w:szCs w:val="28"/>
        </w:rPr>
        <w:t xml:space="preserve">Обязательно прохождение рефлексии по программе. </w:t>
      </w:r>
      <w:r w:rsidRPr="00A36DA8">
        <w:rPr>
          <w:rStyle w:val="FontStyle12"/>
          <w:i w:val="0"/>
          <w:iCs/>
          <w:sz w:val="28"/>
          <w:szCs w:val="28"/>
        </w:rPr>
        <w:t xml:space="preserve">Формы и методы текущего контроля доводятся до сведения слушателей в начале обучения. </w:t>
      </w:r>
    </w:p>
    <w:p w:rsidR="002C333B" w:rsidRPr="003373D7" w:rsidRDefault="002C333B" w:rsidP="002C333B">
      <w:pPr>
        <w:ind w:firstLine="709"/>
        <w:rPr>
          <w:sz w:val="28"/>
          <w:szCs w:val="28"/>
        </w:rPr>
      </w:pPr>
      <w:r w:rsidRPr="003373D7">
        <w:rPr>
          <w:color w:val="000000"/>
          <w:sz w:val="28"/>
          <w:szCs w:val="28"/>
        </w:rPr>
        <w:t xml:space="preserve">Балльная оценка </w:t>
      </w:r>
      <w:r w:rsidRPr="003373D7">
        <w:rPr>
          <w:sz w:val="28"/>
          <w:szCs w:val="28"/>
        </w:rPr>
        <w:t>уровня освоения программы слушателями</w:t>
      </w:r>
    </w:p>
    <w:tbl>
      <w:tblPr>
        <w:tblW w:w="10007" w:type="dxa"/>
        <w:tblLayout w:type="fixed"/>
        <w:tblCellMar>
          <w:top w:w="15" w:type="dxa"/>
          <w:left w:w="15" w:type="dxa"/>
          <w:bottom w:w="15" w:type="dxa"/>
          <w:right w:w="15" w:type="dxa"/>
        </w:tblCellMar>
        <w:tblLook w:val="0000" w:firstRow="0" w:lastRow="0" w:firstColumn="0" w:lastColumn="0" w:noHBand="0" w:noVBand="0"/>
      </w:tblPr>
      <w:tblGrid>
        <w:gridCol w:w="1644"/>
        <w:gridCol w:w="8363"/>
      </w:tblGrid>
      <w:tr w:rsidR="002C333B" w:rsidTr="002C333B">
        <w:trPr>
          <w:trHeight w:val="408"/>
        </w:trPr>
        <w:tc>
          <w:tcPr>
            <w:tcW w:w="1644" w:type="dxa"/>
            <w:tcBorders>
              <w:top w:val="single" w:sz="4" w:space="0" w:color="000000"/>
              <w:left w:val="single" w:sz="4" w:space="0" w:color="000000"/>
              <w:bottom w:val="single" w:sz="4" w:space="0" w:color="000000"/>
              <w:right w:val="single" w:sz="4" w:space="0" w:color="000000"/>
            </w:tcBorders>
            <w:tcMar>
              <w:top w:w="0" w:type="dxa"/>
              <w:left w:w="84" w:type="dxa"/>
              <w:bottom w:w="0" w:type="dxa"/>
              <w:right w:w="84" w:type="dxa"/>
            </w:tcMar>
          </w:tcPr>
          <w:p w:rsidR="002C333B" w:rsidRPr="0055130B" w:rsidRDefault="002C333B" w:rsidP="002C333B">
            <w:pPr>
              <w:jc w:val="center"/>
              <w:rPr>
                <w:sz w:val="28"/>
                <w:szCs w:val="28"/>
              </w:rPr>
            </w:pPr>
            <w:r w:rsidRPr="0055130B">
              <w:rPr>
                <w:sz w:val="28"/>
                <w:szCs w:val="28"/>
              </w:rPr>
              <w:t>Показатели,</w:t>
            </w:r>
          </w:p>
          <w:p w:rsidR="002C333B" w:rsidRPr="0055130B" w:rsidRDefault="002C333B" w:rsidP="002C333B">
            <w:pPr>
              <w:jc w:val="center"/>
              <w:rPr>
                <w:sz w:val="28"/>
                <w:szCs w:val="28"/>
              </w:rPr>
            </w:pPr>
            <w:r w:rsidRPr="0055130B">
              <w:rPr>
                <w:sz w:val="28"/>
                <w:szCs w:val="28"/>
              </w:rPr>
              <w:t>шкалы оценивания</w:t>
            </w:r>
          </w:p>
        </w:tc>
        <w:tc>
          <w:tcPr>
            <w:tcW w:w="8363" w:type="dxa"/>
            <w:tcBorders>
              <w:top w:val="single" w:sz="4" w:space="0" w:color="000000"/>
              <w:left w:val="nil"/>
              <w:bottom w:val="single" w:sz="4" w:space="0" w:color="000000"/>
              <w:right w:val="single" w:sz="4" w:space="0" w:color="000000"/>
            </w:tcBorders>
            <w:tcMar>
              <w:top w:w="0" w:type="dxa"/>
              <w:left w:w="84" w:type="dxa"/>
              <w:bottom w:w="0" w:type="dxa"/>
              <w:right w:w="84" w:type="dxa"/>
            </w:tcMar>
          </w:tcPr>
          <w:p w:rsidR="002C333B" w:rsidRPr="0055130B" w:rsidRDefault="002C333B" w:rsidP="002C333B">
            <w:pPr>
              <w:jc w:val="center"/>
              <w:rPr>
                <w:sz w:val="28"/>
                <w:szCs w:val="28"/>
              </w:rPr>
            </w:pPr>
            <w:r w:rsidRPr="0055130B">
              <w:rPr>
                <w:sz w:val="28"/>
                <w:szCs w:val="28"/>
              </w:rPr>
              <w:t>Критерии оценивания</w:t>
            </w:r>
          </w:p>
        </w:tc>
      </w:tr>
      <w:tr w:rsidR="002C333B" w:rsidTr="002C333B">
        <w:trPr>
          <w:trHeight w:val="408"/>
        </w:trPr>
        <w:tc>
          <w:tcPr>
            <w:tcW w:w="1644" w:type="dxa"/>
            <w:tcBorders>
              <w:top w:val="nil"/>
              <w:left w:val="single" w:sz="4" w:space="0" w:color="000000"/>
              <w:bottom w:val="single" w:sz="4" w:space="0" w:color="000000"/>
              <w:right w:val="single" w:sz="4" w:space="0" w:color="000000"/>
            </w:tcBorders>
            <w:tcMar>
              <w:top w:w="0" w:type="dxa"/>
              <w:left w:w="84" w:type="dxa"/>
              <w:bottom w:w="0" w:type="dxa"/>
              <w:right w:w="84" w:type="dxa"/>
            </w:tcMar>
          </w:tcPr>
          <w:p w:rsidR="002C333B" w:rsidRPr="0055130B" w:rsidRDefault="002C333B" w:rsidP="002C333B">
            <w:pPr>
              <w:jc w:val="center"/>
              <w:rPr>
                <w:sz w:val="28"/>
                <w:szCs w:val="28"/>
              </w:rPr>
            </w:pPr>
            <w:r w:rsidRPr="0055130B">
              <w:rPr>
                <w:sz w:val="28"/>
                <w:szCs w:val="28"/>
              </w:rPr>
              <w:t>80-100%</w:t>
            </w:r>
          </w:p>
          <w:p w:rsidR="002C333B" w:rsidRPr="0055130B" w:rsidRDefault="002C333B" w:rsidP="002C333B">
            <w:pPr>
              <w:jc w:val="center"/>
              <w:rPr>
                <w:sz w:val="28"/>
                <w:szCs w:val="28"/>
              </w:rPr>
            </w:pPr>
            <w:r w:rsidRPr="0055130B">
              <w:rPr>
                <w:sz w:val="28"/>
                <w:szCs w:val="28"/>
              </w:rPr>
              <w:t>Отлично</w:t>
            </w:r>
          </w:p>
        </w:tc>
        <w:tc>
          <w:tcPr>
            <w:tcW w:w="8363" w:type="dxa"/>
            <w:tcBorders>
              <w:top w:val="nil"/>
              <w:left w:val="nil"/>
              <w:bottom w:val="single" w:sz="4" w:space="0" w:color="000000"/>
              <w:right w:val="single" w:sz="4" w:space="0" w:color="000000"/>
            </w:tcBorders>
            <w:tcMar>
              <w:top w:w="0" w:type="dxa"/>
              <w:left w:w="84" w:type="dxa"/>
              <w:bottom w:w="0" w:type="dxa"/>
              <w:right w:w="84" w:type="dxa"/>
            </w:tcMar>
          </w:tcPr>
          <w:p w:rsidR="002C333B" w:rsidRPr="0055130B" w:rsidRDefault="002C333B" w:rsidP="002C333B">
            <w:pPr>
              <w:jc w:val="both"/>
              <w:rPr>
                <w:sz w:val="28"/>
                <w:szCs w:val="28"/>
              </w:rPr>
            </w:pPr>
            <w:r w:rsidRPr="0055130B">
              <w:rPr>
                <w:sz w:val="28"/>
                <w:szCs w:val="28"/>
              </w:rPr>
              <w:t>Правильно ответил на более чем 80% вопросов итогового тестирования.</w:t>
            </w:r>
          </w:p>
          <w:p w:rsidR="002C333B" w:rsidRPr="0055130B" w:rsidRDefault="002C333B" w:rsidP="002C333B">
            <w:pPr>
              <w:jc w:val="both"/>
              <w:rPr>
                <w:sz w:val="28"/>
                <w:szCs w:val="28"/>
              </w:rPr>
            </w:pPr>
            <w:r w:rsidRPr="0055130B">
              <w:rPr>
                <w:sz w:val="28"/>
                <w:szCs w:val="28"/>
              </w:rPr>
              <w:t>Показал</w:t>
            </w:r>
          </w:p>
          <w:p w:rsidR="002C333B" w:rsidRPr="0055130B" w:rsidRDefault="002C333B" w:rsidP="002C333B">
            <w:pPr>
              <w:jc w:val="both"/>
              <w:rPr>
                <w:sz w:val="28"/>
                <w:szCs w:val="28"/>
              </w:rPr>
            </w:pPr>
            <w:r w:rsidRPr="0055130B">
              <w:rPr>
                <w:sz w:val="28"/>
                <w:szCs w:val="28"/>
              </w:rPr>
              <w:t>- всесторонние, систематические и глубокие знания теоретических основ анализа, расчета, проектирования и моделирования при изучении новых производственных технологий при цифровизации электроэнергетической отрасли;</w:t>
            </w:r>
          </w:p>
          <w:p w:rsidR="002C333B" w:rsidRPr="0055130B" w:rsidRDefault="002C333B" w:rsidP="002C333B">
            <w:pPr>
              <w:jc w:val="both"/>
              <w:rPr>
                <w:sz w:val="28"/>
                <w:szCs w:val="28"/>
              </w:rPr>
            </w:pPr>
            <w:r w:rsidRPr="0055130B">
              <w:rPr>
                <w:sz w:val="28"/>
                <w:szCs w:val="28"/>
              </w:rPr>
              <w:t xml:space="preserve">- умение анализировать, рассчитывать, проектировать при изучении новых производственных технологий при цифровизации </w:t>
            </w:r>
            <w:r w:rsidRPr="0055130B">
              <w:rPr>
                <w:sz w:val="28"/>
                <w:szCs w:val="28"/>
              </w:rPr>
              <w:lastRenderedPageBreak/>
              <w:t>электроэнергетической отрасли;</w:t>
            </w:r>
          </w:p>
          <w:p w:rsidR="002C333B" w:rsidRPr="0055130B" w:rsidRDefault="002C333B" w:rsidP="002C333B">
            <w:pPr>
              <w:jc w:val="both"/>
              <w:rPr>
                <w:sz w:val="28"/>
                <w:szCs w:val="28"/>
              </w:rPr>
            </w:pPr>
            <w:r w:rsidRPr="0055130B">
              <w:rPr>
                <w:sz w:val="28"/>
                <w:szCs w:val="28"/>
              </w:rPr>
              <w:t>- владение методами расчета, проектирования и моделирования при изучении новых производственных технологий при цифровизации электроэнергетической отрасли;</w:t>
            </w:r>
          </w:p>
          <w:p w:rsidR="002C333B" w:rsidRPr="0055130B" w:rsidRDefault="002C333B" w:rsidP="002C333B">
            <w:pPr>
              <w:jc w:val="both"/>
              <w:rPr>
                <w:sz w:val="28"/>
                <w:szCs w:val="28"/>
              </w:rPr>
            </w:pPr>
            <w:r w:rsidRPr="0055130B">
              <w:rPr>
                <w:sz w:val="28"/>
                <w:szCs w:val="28"/>
              </w:rPr>
              <w:t>- в процессе обучения приведено решение практикоориентированных заданий, содержащих необходимые пояснения и комментарии</w:t>
            </w:r>
          </w:p>
        </w:tc>
      </w:tr>
      <w:tr w:rsidR="002C333B" w:rsidTr="002C333B">
        <w:trPr>
          <w:trHeight w:val="286"/>
        </w:trPr>
        <w:tc>
          <w:tcPr>
            <w:tcW w:w="1644" w:type="dxa"/>
            <w:tcBorders>
              <w:top w:val="nil"/>
              <w:left w:val="single" w:sz="4" w:space="0" w:color="000000"/>
              <w:bottom w:val="single" w:sz="4" w:space="0" w:color="000000"/>
              <w:right w:val="single" w:sz="4" w:space="0" w:color="000000"/>
            </w:tcBorders>
            <w:tcMar>
              <w:top w:w="0" w:type="dxa"/>
              <w:left w:w="84" w:type="dxa"/>
              <w:bottom w:w="0" w:type="dxa"/>
              <w:right w:w="84" w:type="dxa"/>
            </w:tcMar>
          </w:tcPr>
          <w:p w:rsidR="002C333B" w:rsidRPr="0055130B" w:rsidRDefault="002C333B" w:rsidP="002C333B">
            <w:pPr>
              <w:jc w:val="center"/>
              <w:rPr>
                <w:sz w:val="28"/>
                <w:szCs w:val="28"/>
              </w:rPr>
            </w:pPr>
            <w:r w:rsidRPr="0055130B">
              <w:rPr>
                <w:sz w:val="28"/>
                <w:szCs w:val="28"/>
              </w:rPr>
              <w:lastRenderedPageBreak/>
              <w:t>70-79,99%</w:t>
            </w:r>
          </w:p>
          <w:p w:rsidR="002C333B" w:rsidRPr="0055130B" w:rsidRDefault="002C333B" w:rsidP="002C333B">
            <w:pPr>
              <w:jc w:val="center"/>
              <w:rPr>
                <w:sz w:val="28"/>
                <w:szCs w:val="28"/>
              </w:rPr>
            </w:pPr>
            <w:r w:rsidRPr="0055130B">
              <w:rPr>
                <w:sz w:val="28"/>
                <w:szCs w:val="28"/>
              </w:rPr>
              <w:t>Хорошо</w:t>
            </w:r>
          </w:p>
        </w:tc>
        <w:tc>
          <w:tcPr>
            <w:tcW w:w="8363" w:type="dxa"/>
            <w:tcBorders>
              <w:top w:val="nil"/>
              <w:left w:val="nil"/>
              <w:bottom w:val="single" w:sz="4" w:space="0" w:color="000000"/>
              <w:right w:val="single" w:sz="4" w:space="0" w:color="000000"/>
            </w:tcBorders>
            <w:tcMar>
              <w:top w:w="0" w:type="dxa"/>
              <w:left w:w="84" w:type="dxa"/>
              <w:bottom w:w="0" w:type="dxa"/>
              <w:right w:w="84" w:type="dxa"/>
            </w:tcMar>
          </w:tcPr>
          <w:p w:rsidR="002C333B" w:rsidRPr="0055130B" w:rsidRDefault="002C333B" w:rsidP="002C333B">
            <w:pPr>
              <w:jc w:val="both"/>
              <w:rPr>
                <w:sz w:val="28"/>
                <w:szCs w:val="28"/>
              </w:rPr>
            </w:pPr>
            <w:r w:rsidRPr="0055130B">
              <w:rPr>
                <w:sz w:val="28"/>
                <w:szCs w:val="28"/>
              </w:rPr>
              <w:t>Правильно ответил на более чем 70% тестовых вопросов итогового тестирования.</w:t>
            </w:r>
          </w:p>
          <w:p w:rsidR="002C333B" w:rsidRPr="0055130B" w:rsidRDefault="002C333B" w:rsidP="002C333B">
            <w:pPr>
              <w:jc w:val="both"/>
              <w:rPr>
                <w:sz w:val="28"/>
                <w:szCs w:val="28"/>
              </w:rPr>
            </w:pPr>
            <w:r w:rsidRPr="0055130B">
              <w:rPr>
                <w:sz w:val="28"/>
                <w:szCs w:val="28"/>
              </w:rPr>
              <w:t>Проявил:</w:t>
            </w:r>
          </w:p>
          <w:p w:rsidR="002C333B" w:rsidRPr="0055130B" w:rsidRDefault="002C333B" w:rsidP="002C333B">
            <w:pPr>
              <w:jc w:val="both"/>
              <w:rPr>
                <w:sz w:val="28"/>
                <w:szCs w:val="28"/>
              </w:rPr>
            </w:pPr>
            <w:r w:rsidRPr="0055130B">
              <w:rPr>
                <w:sz w:val="28"/>
                <w:szCs w:val="28"/>
              </w:rPr>
              <w:t>- знание теоретических основ анализа, расчета, проектирования и моделирования при изучении новых производственных технологий при цифровизации электроэнергетической отрасли;</w:t>
            </w:r>
          </w:p>
          <w:p w:rsidR="002C333B" w:rsidRPr="0055130B" w:rsidRDefault="002C333B" w:rsidP="002C333B">
            <w:pPr>
              <w:jc w:val="both"/>
              <w:rPr>
                <w:sz w:val="28"/>
                <w:szCs w:val="28"/>
              </w:rPr>
            </w:pPr>
            <w:r w:rsidRPr="0055130B">
              <w:rPr>
                <w:sz w:val="28"/>
                <w:szCs w:val="28"/>
              </w:rPr>
              <w:t>- умение анализировать, рассчитывать и проектировать при изучении новых производственных технологий при цифровизации электроэнергетической отрасли;</w:t>
            </w:r>
          </w:p>
          <w:p w:rsidR="002C333B" w:rsidRPr="0055130B" w:rsidRDefault="002C333B" w:rsidP="002C333B">
            <w:pPr>
              <w:jc w:val="both"/>
              <w:rPr>
                <w:sz w:val="28"/>
                <w:szCs w:val="28"/>
              </w:rPr>
            </w:pPr>
            <w:r w:rsidRPr="0055130B">
              <w:rPr>
                <w:sz w:val="28"/>
                <w:szCs w:val="28"/>
              </w:rPr>
              <w:t>- владение базовыми методами расчета, проектирования и моделирования при изучении новых производственных технологий при цифровизации электроэнергетической отрасли;</w:t>
            </w:r>
          </w:p>
          <w:p w:rsidR="002C333B" w:rsidRPr="0055130B" w:rsidRDefault="002C333B" w:rsidP="002C333B">
            <w:pPr>
              <w:jc w:val="both"/>
              <w:rPr>
                <w:sz w:val="28"/>
                <w:szCs w:val="28"/>
              </w:rPr>
            </w:pPr>
            <w:r w:rsidRPr="0055130B">
              <w:rPr>
                <w:sz w:val="28"/>
                <w:szCs w:val="28"/>
              </w:rPr>
              <w:t>- решение практикоориентированных заданий, приведено без пояснений и</w:t>
            </w:r>
            <w:r>
              <w:rPr>
                <w:sz w:val="28"/>
                <w:szCs w:val="28"/>
              </w:rPr>
              <w:t xml:space="preserve"> </w:t>
            </w:r>
            <w:r w:rsidRPr="0055130B">
              <w:rPr>
                <w:sz w:val="28"/>
                <w:szCs w:val="28"/>
              </w:rPr>
              <w:t>(</w:t>
            </w:r>
            <w:proofErr w:type="gramStart"/>
            <w:r w:rsidRPr="0055130B">
              <w:rPr>
                <w:sz w:val="28"/>
                <w:szCs w:val="28"/>
              </w:rPr>
              <w:t xml:space="preserve">или) </w:t>
            </w:r>
            <w:proofErr w:type="gramEnd"/>
            <w:r w:rsidRPr="0055130B">
              <w:rPr>
                <w:sz w:val="28"/>
                <w:szCs w:val="28"/>
              </w:rPr>
              <w:t>решение содержит незначительные неточности</w:t>
            </w:r>
          </w:p>
        </w:tc>
      </w:tr>
      <w:tr w:rsidR="002C333B" w:rsidTr="002C333B">
        <w:trPr>
          <w:trHeight w:val="564"/>
        </w:trPr>
        <w:tc>
          <w:tcPr>
            <w:tcW w:w="1644" w:type="dxa"/>
            <w:tcBorders>
              <w:top w:val="nil"/>
              <w:left w:val="single" w:sz="4" w:space="0" w:color="000000"/>
              <w:bottom w:val="single" w:sz="4" w:space="0" w:color="000000"/>
              <w:right w:val="single" w:sz="4" w:space="0" w:color="000000"/>
            </w:tcBorders>
            <w:tcMar>
              <w:top w:w="0" w:type="dxa"/>
              <w:left w:w="84" w:type="dxa"/>
              <w:bottom w:w="0" w:type="dxa"/>
              <w:right w:w="84" w:type="dxa"/>
            </w:tcMar>
          </w:tcPr>
          <w:p w:rsidR="002C333B" w:rsidRPr="0055130B" w:rsidRDefault="002C333B" w:rsidP="002C333B">
            <w:pPr>
              <w:jc w:val="center"/>
              <w:rPr>
                <w:sz w:val="28"/>
                <w:szCs w:val="28"/>
              </w:rPr>
            </w:pPr>
            <w:r w:rsidRPr="0055130B">
              <w:rPr>
                <w:sz w:val="28"/>
                <w:szCs w:val="28"/>
              </w:rPr>
              <w:t>60-69,99%</w:t>
            </w:r>
          </w:p>
          <w:p w:rsidR="002C333B" w:rsidRPr="0055130B" w:rsidRDefault="002C333B" w:rsidP="002C333B">
            <w:pPr>
              <w:jc w:val="center"/>
              <w:rPr>
                <w:sz w:val="28"/>
                <w:szCs w:val="28"/>
              </w:rPr>
            </w:pPr>
            <w:r w:rsidRPr="0055130B">
              <w:rPr>
                <w:sz w:val="28"/>
                <w:szCs w:val="28"/>
              </w:rPr>
              <w:t>удовлетворительно</w:t>
            </w:r>
          </w:p>
        </w:tc>
        <w:tc>
          <w:tcPr>
            <w:tcW w:w="8363" w:type="dxa"/>
            <w:tcBorders>
              <w:top w:val="nil"/>
              <w:left w:val="nil"/>
              <w:bottom w:val="single" w:sz="4" w:space="0" w:color="000000"/>
              <w:right w:val="single" w:sz="4" w:space="0" w:color="000000"/>
            </w:tcBorders>
            <w:tcMar>
              <w:top w:w="0" w:type="dxa"/>
              <w:left w:w="84" w:type="dxa"/>
              <w:bottom w:w="0" w:type="dxa"/>
              <w:right w:w="84" w:type="dxa"/>
            </w:tcMar>
          </w:tcPr>
          <w:p w:rsidR="002C333B" w:rsidRPr="0055130B" w:rsidRDefault="002C333B" w:rsidP="002C333B">
            <w:pPr>
              <w:jc w:val="both"/>
              <w:rPr>
                <w:sz w:val="28"/>
                <w:szCs w:val="28"/>
              </w:rPr>
            </w:pPr>
            <w:r w:rsidRPr="0055130B">
              <w:rPr>
                <w:sz w:val="28"/>
                <w:szCs w:val="28"/>
              </w:rPr>
              <w:t>Правильно ответил не менее чем на 60% вопросов итогового тестирования.</w:t>
            </w:r>
          </w:p>
          <w:p w:rsidR="002C333B" w:rsidRPr="0055130B" w:rsidRDefault="002C333B" w:rsidP="002C333B">
            <w:pPr>
              <w:jc w:val="both"/>
              <w:rPr>
                <w:sz w:val="28"/>
                <w:szCs w:val="28"/>
              </w:rPr>
            </w:pPr>
            <w:r w:rsidRPr="0055130B">
              <w:rPr>
                <w:sz w:val="28"/>
                <w:szCs w:val="28"/>
              </w:rPr>
              <w:t>Проявил:</w:t>
            </w:r>
          </w:p>
          <w:p w:rsidR="002C333B" w:rsidRPr="0055130B" w:rsidRDefault="002C333B" w:rsidP="002C333B">
            <w:pPr>
              <w:jc w:val="both"/>
              <w:rPr>
                <w:sz w:val="28"/>
                <w:szCs w:val="28"/>
              </w:rPr>
            </w:pPr>
            <w:r w:rsidRPr="0055130B">
              <w:rPr>
                <w:sz w:val="28"/>
                <w:szCs w:val="28"/>
              </w:rPr>
              <w:t>- знания теоретических основ анализа, проектирования и моделирования при изучении новых производственных технологий при цифровизации электроэнергетической отрасли;</w:t>
            </w:r>
          </w:p>
          <w:p w:rsidR="002C333B" w:rsidRPr="0055130B" w:rsidRDefault="002C333B" w:rsidP="002C333B">
            <w:pPr>
              <w:jc w:val="both"/>
              <w:rPr>
                <w:sz w:val="28"/>
                <w:szCs w:val="28"/>
              </w:rPr>
            </w:pPr>
            <w:r w:rsidRPr="0055130B">
              <w:rPr>
                <w:sz w:val="28"/>
                <w:szCs w:val="28"/>
              </w:rPr>
              <w:t>- умение анализировать, рассчитывать, проектировать при изучении новых производственных технологий при цифровизации электроэнергетической отрасли с использованием справочной литературы и методических рекомендаций;</w:t>
            </w:r>
          </w:p>
          <w:p w:rsidR="002C333B" w:rsidRPr="0055130B" w:rsidRDefault="002C333B" w:rsidP="002C333B">
            <w:pPr>
              <w:jc w:val="both"/>
              <w:rPr>
                <w:sz w:val="28"/>
                <w:szCs w:val="28"/>
              </w:rPr>
            </w:pPr>
            <w:r w:rsidRPr="0055130B">
              <w:rPr>
                <w:sz w:val="28"/>
                <w:szCs w:val="28"/>
              </w:rPr>
              <w:t>- владение методами расчета и проектирования при изучении новых производственных технологий при цифровизации электроэнергетической отрасли;</w:t>
            </w:r>
          </w:p>
          <w:p w:rsidR="002C333B" w:rsidRPr="0055130B" w:rsidRDefault="002C333B" w:rsidP="002C333B">
            <w:pPr>
              <w:jc w:val="both"/>
              <w:rPr>
                <w:sz w:val="28"/>
                <w:szCs w:val="28"/>
              </w:rPr>
            </w:pPr>
            <w:r w:rsidRPr="0055130B">
              <w:rPr>
                <w:sz w:val="28"/>
                <w:szCs w:val="28"/>
              </w:rPr>
              <w:t xml:space="preserve">- решение практикоориентированных заданий, приведено без </w:t>
            </w:r>
            <w:proofErr w:type="gramStart"/>
            <w:r w:rsidRPr="0055130B">
              <w:rPr>
                <w:sz w:val="28"/>
                <w:szCs w:val="28"/>
              </w:rPr>
              <w:t>пояснений</w:t>
            </w:r>
            <w:proofErr w:type="gramEnd"/>
            <w:r w:rsidRPr="0055130B">
              <w:rPr>
                <w:sz w:val="28"/>
                <w:szCs w:val="28"/>
              </w:rPr>
              <w:t xml:space="preserve"> и решение содержит незначительные ошибки и неточности</w:t>
            </w:r>
          </w:p>
        </w:tc>
      </w:tr>
      <w:tr w:rsidR="002C333B" w:rsidTr="002C333B">
        <w:tc>
          <w:tcPr>
            <w:tcW w:w="1644" w:type="dxa"/>
            <w:tcBorders>
              <w:top w:val="nil"/>
              <w:left w:val="single" w:sz="4" w:space="0" w:color="000000"/>
              <w:bottom w:val="single" w:sz="4" w:space="0" w:color="000000"/>
              <w:right w:val="single" w:sz="4" w:space="0" w:color="000000"/>
            </w:tcBorders>
            <w:tcMar>
              <w:top w:w="0" w:type="dxa"/>
              <w:left w:w="84" w:type="dxa"/>
              <w:bottom w:w="0" w:type="dxa"/>
              <w:right w:w="84" w:type="dxa"/>
            </w:tcMar>
          </w:tcPr>
          <w:p w:rsidR="002C333B" w:rsidRPr="0055130B" w:rsidRDefault="002C333B" w:rsidP="002C333B">
            <w:pPr>
              <w:jc w:val="center"/>
              <w:rPr>
                <w:sz w:val="28"/>
                <w:szCs w:val="28"/>
              </w:rPr>
            </w:pPr>
            <w:r w:rsidRPr="0055130B">
              <w:rPr>
                <w:sz w:val="28"/>
                <w:szCs w:val="28"/>
              </w:rPr>
              <w:t>59,99 - 0</w:t>
            </w:r>
          </w:p>
        </w:tc>
        <w:tc>
          <w:tcPr>
            <w:tcW w:w="8363" w:type="dxa"/>
            <w:tcBorders>
              <w:top w:val="nil"/>
              <w:left w:val="nil"/>
              <w:bottom w:val="single" w:sz="4" w:space="0" w:color="000000"/>
              <w:right w:val="single" w:sz="4" w:space="0" w:color="000000"/>
            </w:tcBorders>
            <w:tcMar>
              <w:top w:w="0" w:type="dxa"/>
              <w:left w:w="84" w:type="dxa"/>
              <w:bottom w:w="0" w:type="dxa"/>
              <w:right w:w="84" w:type="dxa"/>
            </w:tcMar>
          </w:tcPr>
          <w:p w:rsidR="002C333B" w:rsidRPr="0055130B" w:rsidRDefault="002C333B" w:rsidP="002C333B">
            <w:pPr>
              <w:jc w:val="both"/>
              <w:rPr>
                <w:sz w:val="28"/>
                <w:szCs w:val="28"/>
              </w:rPr>
            </w:pPr>
            <w:r w:rsidRPr="0055130B">
              <w:rPr>
                <w:sz w:val="28"/>
                <w:szCs w:val="28"/>
              </w:rPr>
              <w:t>Работа не сдана.</w:t>
            </w:r>
          </w:p>
        </w:tc>
      </w:tr>
    </w:tbl>
    <w:p w:rsidR="002C333B" w:rsidRDefault="002C333B" w:rsidP="002C333B">
      <w:pPr>
        <w:shd w:val="clear" w:color="auto" w:fill="FFFFFF"/>
        <w:ind w:firstLine="709"/>
        <w:jc w:val="both"/>
        <w:rPr>
          <w:rStyle w:val="FontStyle12"/>
          <w:i w:val="0"/>
          <w:iCs/>
          <w:sz w:val="28"/>
          <w:szCs w:val="28"/>
        </w:rPr>
      </w:pPr>
    </w:p>
    <w:p w:rsidR="002C333B" w:rsidRDefault="002C333B" w:rsidP="002C333B">
      <w:pPr>
        <w:shd w:val="clear" w:color="auto" w:fill="FFFFFF"/>
        <w:ind w:firstLine="709"/>
        <w:rPr>
          <w:rStyle w:val="FontStyle12"/>
          <w:i w:val="0"/>
          <w:iCs/>
          <w:sz w:val="28"/>
          <w:szCs w:val="28"/>
        </w:rPr>
      </w:pPr>
    </w:p>
    <w:p w:rsidR="002C333B" w:rsidRDefault="002C333B" w:rsidP="002C333B">
      <w:pPr>
        <w:shd w:val="clear" w:color="auto" w:fill="FFFFFF"/>
        <w:ind w:firstLine="709"/>
        <w:rPr>
          <w:b/>
          <w:iCs/>
          <w:color w:val="000000"/>
          <w:spacing w:val="-2"/>
          <w:sz w:val="28"/>
          <w:szCs w:val="28"/>
        </w:rPr>
        <w:sectPr w:rsidR="002C333B" w:rsidSect="002C333B">
          <w:footerReference w:type="even" r:id="rId240"/>
          <w:footerReference w:type="default" r:id="rId241"/>
          <w:pgSz w:w="11909" w:h="16834"/>
          <w:pgMar w:top="1134" w:right="1134" w:bottom="1134" w:left="1134" w:header="720" w:footer="720" w:gutter="0"/>
          <w:pgNumType w:start="1"/>
          <w:cols w:space="60"/>
          <w:noEndnote/>
          <w:titlePg/>
        </w:sectPr>
      </w:pPr>
    </w:p>
    <w:p w:rsidR="002C333B" w:rsidRPr="00EB33A1" w:rsidRDefault="002C333B" w:rsidP="002C333B">
      <w:pPr>
        <w:jc w:val="both"/>
        <w:rPr>
          <w:sz w:val="28"/>
          <w:szCs w:val="28"/>
        </w:rPr>
      </w:pPr>
      <w:r w:rsidRPr="00EB33A1">
        <w:rPr>
          <w:b/>
          <w:sz w:val="28"/>
          <w:szCs w:val="28"/>
        </w:rPr>
        <w:lastRenderedPageBreak/>
        <w:t>Описание показателей и критериев оценивания компетенций на различных этапах их формирования, описание шкал оценивания</w:t>
      </w:r>
    </w:p>
    <w:tbl>
      <w:tblPr>
        <w:tblW w:w="151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99"/>
        <w:gridCol w:w="1134"/>
        <w:gridCol w:w="992"/>
        <w:gridCol w:w="2552"/>
        <w:gridCol w:w="992"/>
        <w:gridCol w:w="879"/>
        <w:gridCol w:w="2806"/>
        <w:gridCol w:w="993"/>
        <w:gridCol w:w="1004"/>
      </w:tblGrid>
      <w:tr w:rsidR="002C333B" w:rsidRPr="00200343" w:rsidTr="002C333B">
        <w:tc>
          <w:tcPr>
            <w:tcW w:w="3799" w:type="dxa"/>
          </w:tcPr>
          <w:p w:rsidR="002C333B" w:rsidRPr="00C32B66" w:rsidRDefault="002C333B" w:rsidP="002C333B">
            <w:pPr>
              <w:jc w:val="center"/>
              <w:rPr>
                <w:bCs/>
                <w:iCs/>
                <w:spacing w:val="-6"/>
                <w:sz w:val="20"/>
                <w:szCs w:val="20"/>
              </w:rPr>
            </w:pPr>
            <w:r w:rsidRPr="00C32B66">
              <w:rPr>
                <w:bCs/>
                <w:iCs/>
                <w:spacing w:val="-6"/>
                <w:sz w:val="20"/>
                <w:szCs w:val="20"/>
              </w:rPr>
              <w:t>Критерий «знать»</w:t>
            </w:r>
          </w:p>
        </w:tc>
        <w:tc>
          <w:tcPr>
            <w:tcW w:w="1134" w:type="dxa"/>
          </w:tcPr>
          <w:p w:rsidR="002C333B" w:rsidRPr="00C32B66" w:rsidRDefault="002C333B" w:rsidP="002C333B">
            <w:pPr>
              <w:jc w:val="center"/>
              <w:rPr>
                <w:bCs/>
                <w:iCs/>
                <w:spacing w:val="-6"/>
                <w:sz w:val="20"/>
                <w:szCs w:val="20"/>
              </w:rPr>
            </w:pPr>
            <w:r w:rsidRPr="00C32B66">
              <w:rPr>
                <w:bCs/>
                <w:iCs/>
                <w:spacing w:val="-6"/>
                <w:sz w:val="20"/>
                <w:szCs w:val="20"/>
              </w:rPr>
              <w:t>Не зачтено</w:t>
            </w:r>
          </w:p>
        </w:tc>
        <w:tc>
          <w:tcPr>
            <w:tcW w:w="992" w:type="dxa"/>
          </w:tcPr>
          <w:p w:rsidR="002C333B" w:rsidRPr="00C32B66" w:rsidRDefault="002C333B" w:rsidP="002C333B">
            <w:pPr>
              <w:jc w:val="center"/>
              <w:rPr>
                <w:bCs/>
                <w:iCs/>
                <w:spacing w:val="-6"/>
                <w:sz w:val="20"/>
                <w:szCs w:val="20"/>
              </w:rPr>
            </w:pPr>
            <w:r w:rsidRPr="00C32B66">
              <w:rPr>
                <w:bCs/>
                <w:iCs/>
                <w:spacing w:val="-6"/>
                <w:sz w:val="20"/>
                <w:szCs w:val="20"/>
              </w:rPr>
              <w:t xml:space="preserve">Зачтено </w:t>
            </w:r>
          </w:p>
        </w:tc>
        <w:tc>
          <w:tcPr>
            <w:tcW w:w="2552" w:type="dxa"/>
          </w:tcPr>
          <w:p w:rsidR="002C333B" w:rsidRPr="00C32B66" w:rsidRDefault="002C333B" w:rsidP="002C333B">
            <w:pPr>
              <w:jc w:val="center"/>
              <w:rPr>
                <w:bCs/>
                <w:iCs/>
                <w:spacing w:val="-6"/>
                <w:sz w:val="20"/>
                <w:szCs w:val="20"/>
              </w:rPr>
            </w:pPr>
            <w:r w:rsidRPr="00C32B66">
              <w:rPr>
                <w:bCs/>
                <w:iCs/>
                <w:spacing w:val="-6"/>
                <w:sz w:val="20"/>
                <w:szCs w:val="20"/>
              </w:rPr>
              <w:t>Критерий «уметь»</w:t>
            </w:r>
          </w:p>
        </w:tc>
        <w:tc>
          <w:tcPr>
            <w:tcW w:w="992" w:type="dxa"/>
          </w:tcPr>
          <w:p w:rsidR="002C333B" w:rsidRPr="00C32B66" w:rsidRDefault="002C333B" w:rsidP="002C333B">
            <w:pPr>
              <w:jc w:val="center"/>
              <w:rPr>
                <w:bCs/>
                <w:iCs/>
                <w:spacing w:val="-6"/>
                <w:sz w:val="20"/>
                <w:szCs w:val="20"/>
              </w:rPr>
            </w:pPr>
            <w:r w:rsidRPr="00C32B66">
              <w:rPr>
                <w:bCs/>
                <w:iCs/>
                <w:spacing w:val="-6"/>
                <w:sz w:val="20"/>
                <w:szCs w:val="20"/>
              </w:rPr>
              <w:t>Не зачтено</w:t>
            </w:r>
          </w:p>
        </w:tc>
        <w:tc>
          <w:tcPr>
            <w:tcW w:w="879" w:type="dxa"/>
          </w:tcPr>
          <w:p w:rsidR="002C333B" w:rsidRPr="00C32B66" w:rsidRDefault="002C333B" w:rsidP="002C333B">
            <w:pPr>
              <w:jc w:val="center"/>
              <w:rPr>
                <w:bCs/>
                <w:iCs/>
                <w:spacing w:val="-6"/>
                <w:sz w:val="20"/>
                <w:szCs w:val="20"/>
              </w:rPr>
            </w:pPr>
            <w:r w:rsidRPr="00C32B66">
              <w:rPr>
                <w:bCs/>
                <w:iCs/>
                <w:spacing w:val="-6"/>
                <w:sz w:val="20"/>
                <w:szCs w:val="20"/>
              </w:rPr>
              <w:t xml:space="preserve">Зачтено </w:t>
            </w:r>
          </w:p>
        </w:tc>
        <w:tc>
          <w:tcPr>
            <w:tcW w:w="2806" w:type="dxa"/>
          </w:tcPr>
          <w:p w:rsidR="002C333B" w:rsidRPr="00C32B66" w:rsidRDefault="002C333B" w:rsidP="002C333B">
            <w:pPr>
              <w:jc w:val="center"/>
              <w:rPr>
                <w:bCs/>
                <w:iCs/>
                <w:spacing w:val="-6"/>
                <w:sz w:val="20"/>
                <w:szCs w:val="20"/>
              </w:rPr>
            </w:pPr>
            <w:r w:rsidRPr="00C32B66">
              <w:rPr>
                <w:bCs/>
                <w:iCs/>
                <w:spacing w:val="-6"/>
                <w:sz w:val="20"/>
                <w:szCs w:val="20"/>
              </w:rPr>
              <w:t>Критерий «владеть»</w:t>
            </w:r>
          </w:p>
          <w:p w:rsidR="002C333B" w:rsidRPr="00C32B66" w:rsidRDefault="002C333B" w:rsidP="002C333B">
            <w:pPr>
              <w:jc w:val="center"/>
              <w:rPr>
                <w:bCs/>
                <w:iCs/>
                <w:spacing w:val="-6"/>
                <w:sz w:val="20"/>
                <w:szCs w:val="20"/>
              </w:rPr>
            </w:pPr>
          </w:p>
        </w:tc>
        <w:tc>
          <w:tcPr>
            <w:tcW w:w="993" w:type="dxa"/>
          </w:tcPr>
          <w:p w:rsidR="002C333B" w:rsidRPr="00C32B66" w:rsidRDefault="002C333B" w:rsidP="002C333B">
            <w:pPr>
              <w:jc w:val="center"/>
              <w:rPr>
                <w:bCs/>
                <w:iCs/>
                <w:spacing w:val="-6"/>
                <w:sz w:val="20"/>
                <w:szCs w:val="20"/>
              </w:rPr>
            </w:pPr>
            <w:r w:rsidRPr="00C32B66">
              <w:rPr>
                <w:bCs/>
                <w:iCs/>
                <w:spacing w:val="-6"/>
                <w:sz w:val="20"/>
                <w:szCs w:val="20"/>
              </w:rPr>
              <w:t>Не зачтено</w:t>
            </w:r>
          </w:p>
        </w:tc>
        <w:tc>
          <w:tcPr>
            <w:tcW w:w="1004" w:type="dxa"/>
          </w:tcPr>
          <w:p w:rsidR="002C333B" w:rsidRPr="00C32B66" w:rsidRDefault="002C333B" w:rsidP="002C333B">
            <w:pPr>
              <w:jc w:val="center"/>
              <w:rPr>
                <w:bCs/>
                <w:iCs/>
                <w:spacing w:val="-6"/>
                <w:sz w:val="20"/>
                <w:szCs w:val="20"/>
              </w:rPr>
            </w:pPr>
            <w:r w:rsidRPr="00C32B66">
              <w:rPr>
                <w:bCs/>
                <w:iCs/>
                <w:spacing w:val="-6"/>
                <w:sz w:val="20"/>
                <w:szCs w:val="20"/>
              </w:rPr>
              <w:t xml:space="preserve">Зачтено </w:t>
            </w:r>
          </w:p>
        </w:tc>
      </w:tr>
      <w:tr w:rsidR="002C333B" w:rsidRPr="00200343" w:rsidTr="002C333B">
        <w:tc>
          <w:tcPr>
            <w:tcW w:w="3799" w:type="dxa"/>
          </w:tcPr>
          <w:p w:rsidR="002C333B" w:rsidRPr="00C32B66" w:rsidRDefault="002C333B" w:rsidP="002C333B">
            <w:pPr>
              <w:jc w:val="both"/>
              <w:rPr>
                <w:sz w:val="20"/>
                <w:szCs w:val="20"/>
              </w:rPr>
            </w:pPr>
            <w:r w:rsidRPr="00C32B66">
              <w:rPr>
                <w:sz w:val="20"/>
                <w:szCs w:val="20"/>
              </w:rPr>
              <w:t>Компетенция 1</w:t>
            </w:r>
          </w:p>
          <w:p w:rsidR="002C333B" w:rsidRPr="00C32B66" w:rsidRDefault="002C333B" w:rsidP="002C333B">
            <w:pPr>
              <w:jc w:val="both"/>
              <w:rPr>
                <w:color w:val="000000"/>
                <w:sz w:val="20"/>
                <w:szCs w:val="20"/>
              </w:rPr>
            </w:pPr>
            <w:r w:rsidRPr="00C32B66">
              <w:rPr>
                <w:color w:val="000000"/>
                <w:sz w:val="20"/>
                <w:szCs w:val="20"/>
              </w:rPr>
              <w:t>- нормативно-правовые основы концепции программы «Цифровая экономика РФ»;</w:t>
            </w:r>
          </w:p>
          <w:p w:rsidR="002C333B" w:rsidRPr="00C32B66" w:rsidRDefault="002C333B" w:rsidP="002C333B">
            <w:pPr>
              <w:jc w:val="both"/>
              <w:rPr>
                <w:rFonts w:eastAsia="SimSun"/>
                <w:color w:val="000000"/>
                <w:sz w:val="20"/>
                <w:szCs w:val="20"/>
              </w:rPr>
            </w:pPr>
            <w:r w:rsidRPr="00C32B66">
              <w:rPr>
                <w:rFonts w:eastAsia="SimSun"/>
                <w:color w:val="000000"/>
                <w:sz w:val="20"/>
                <w:szCs w:val="20"/>
              </w:rPr>
              <w:t xml:space="preserve">- дорожную карту перехода от традиционного предприятия электроэнергетической отрасли к </w:t>
            </w:r>
            <w:proofErr w:type="gramStart"/>
            <w:r w:rsidRPr="00C32B66">
              <w:rPr>
                <w:rFonts w:eastAsia="SimSun"/>
                <w:color w:val="000000"/>
                <w:sz w:val="20"/>
                <w:szCs w:val="20"/>
              </w:rPr>
              <w:t>цифровому</w:t>
            </w:r>
            <w:proofErr w:type="gramEnd"/>
            <w:r w:rsidRPr="00C32B66">
              <w:rPr>
                <w:rFonts w:eastAsia="SimSun"/>
                <w:color w:val="000000"/>
                <w:sz w:val="20"/>
                <w:szCs w:val="20"/>
              </w:rPr>
              <w:t>;</w:t>
            </w:r>
          </w:p>
          <w:p w:rsidR="002C333B" w:rsidRPr="00C32B66" w:rsidRDefault="002C333B" w:rsidP="002C333B">
            <w:pPr>
              <w:jc w:val="both"/>
              <w:rPr>
                <w:rFonts w:eastAsia="SimSun"/>
                <w:sz w:val="20"/>
                <w:szCs w:val="20"/>
              </w:rPr>
            </w:pPr>
            <w:r w:rsidRPr="00C32B66">
              <w:rPr>
                <w:rFonts w:eastAsia="SimSun"/>
                <w:color w:val="000000"/>
                <w:sz w:val="20"/>
                <w:szCs w:val="20"/>
              </w:rPr>
              <w:t xml:space="preserve">- </w:t>
            </w:r>
            <w:r w:rsidRPr="00C32B66">
              <w:rPr>
                <w:rFonts w:eastAsia="SimSun"/>
                <w:color w:val="000000"/>
                <w:sz w:val="20"/>
                <w:szCs w:val="20"/>
                <w:lang w:val="en-US"/>
              </w:rPr>
              <w:t>CALS</w:t>
            </w:r>
            <w:r w:rsidRPr="00C32B66">
              <w:rPr>
                <w:rFonts w:eastAsia="SimSun"/>
                <w:color w:val="000000"/>
                <w:sz w:val="20"/>
                <w:szCs w:val="20"/>
              </w:rPr>
              <w:t xml:space="preserve"> технологии, </w:t>
            </w:r>
            <w:r w:rsidRPr="00C32B66">
              <w:rPr>
                <w:rFonts w:eastAsia="SimSun"/>
                <w:i/>
                <w:color w:val="000000"/>
                <w:sz w:val="20"/>
                <w:szCs w:val="20"/>
              </w:rPr>
              <w:t>IT</w:t>
            </w:r>
            <w:r w:rsidRPr="00C32B66">
              <w:rPr>
                <w:rFonts w:eastAsia="SimSun"/>
                <w:color w:val="000000"/>
                <w:sz w:val="20"/>
                <w:szCs w:val="20"/>
              </w:rPr>
              <w:t>-архитектуру промышленного предприятия: управление жизненным циклом продукта, изделия (</w:t>
            </w:r>
            <w:r w:rsidRPr="00C32B66">
              <w:rPr>
                <w:rFonts w:eastAsia="SimSun"/>
                <w:i/>
                <w:color w:val="000000"/>
                <w:sz w:val="20"/>
                <w:szCs w:val="20"/>
              </w:rPr>
              <w:t>Product Lifecycle Management, PLM</w:t>
            </w:r>
            <w:r w:rsidRPr="00C32B66">
              <w:rPr>
                <w:rFonts w:eastAsia="SimSun"/>
                <w:color w:val="000000"/>
                <w:sz w:val="20"/>
                <w:szCs w:val="20"/>
              </w:rPr>
              <w:t>); планирование ресурсов предприятия (</w:t>
            </w:r>
            <w:r w:rsidRPr="00C32B66">
              <w:rPr>
                <w:rFonts w:eastAsia="SimSun"/>
                <w:i/>
                <w:color w:val="000000"/>
                <w:sz w:val="20"/>
                <w:szCs w:val="20"/>
              </w:rPr>
              <w:t>Enterprise Resource Planning, ERP</w:t>
            </w:r>
            <w:r w:rsidRPr="00C32B66">
              <w:rPr>
                <w:rFonts w:eastAsia="SimSun"/>
                <w:color w:val="000000"/>
                <w:sz w:val="20"/>
                <w:szCs w:val="20"/>
              </w:rPr>
              <w:t>); система управления производственными процессами (</w:t>
            </w:r>
            <w:r w:rsidRPr="00C32B66">
              <w:rPr>
                <w:rFonts w:eastAsia="SimSun"/>
                <w:i/>
                <w:color w:val="000000"/>
                <w:sz w:val="20"/>
                <w:szCs w:val="20"/>
              </w:rPr>
              <w:t>Manufacturing execution system,MES</w:t>
            </w:r>
            <w:r w:rsidRPr="00C32B66">
              <w:rPr>
                <w:rFonts w:eastAsia="SimSun"/>
                <w:color w:val="000000"/>
                <w:sz w:val="20"/>
                <w:szCs w:val="20"/>
              </w:rPr>
              <w:t>); система управления качеством (</w:t>
            </w:r>
            <w:r w:rsidRPr="00C32B66">
              <w:rPr>
                <w:rFonts w:eastAsia="SimSun"/>
                <w:i/>
                <w:color w:val="000000"/>
                <w:sz w:val="20"/>
                <w:szCs w:val="20"/>
              </w:rPr>
              <w:t>Quality management system, QMS</w:t>
            </w:r>
            <w:r w:rsidRPr="00C32B66">
              <w:rPr>
                <w:rFonts w:eastAsia="SimSun"/>
                <w:color w:val="000000"/>
                <w:sz w:val="20"/>
                <w:szCs w:val="20"/>
              </w:rPr>
              <w:t>)</w:t>
            </w:r>
          </w:p>
          <w:p w:rsidR="002C333B" w:rsidRPr="00C32B66" w:rsidRDefault="002C333B" w:rsidP="002C333B">
            <w:pPr>
              <w:jc w:val="both"/>
              <w:rPr>
                <w:rFonts w:eastAsia="SimSun"/>
                <w:sz w:val="20"/>
                <w:szCs w:val="20"/>
              </w:rPr>
            </w:pPr>
          </w:p>
          <w:p w:rsidR="002C333B" w:rsidRPr="00C32B66" w:rsidRDefault="002C333B" w:rsidP="002C333B">
            <w:pPr>
              <w:jc w:val="both"/>
              <w:rPr>
                <w:bCs/>
                <w:iCs/>
                <w:spacing w:val="-6"/>
                <w:sz w:val="20"/>
                <w:szCs w:val="20"/>
              </w:rPr>
            </w:pPr>
          </w:p>
        </w:tc>
        <w:tc>
          <w:tcPr>
            <w:tcW w:w="1134" w:type="dxa"/>
          </w:tcPr>
          <w:p w:rsidR="002C333B" w:rsidRPr="00C32B66" w:rsidRDefault="002C333B" w:rsidP="002C333B">
            <w:pPr>
              <w:jc w:val="both"/>
              <w:rPr>
                <w:sz w:val="20"/>
                <w:szCs w:val="20"/>
              </w:rPr>
            </w:pPr>
            <w:r w:rsidRPr="00C32B66">
              <w:rPr>
                <w:sz w:val="20"/>
                <w:szCs w:val="20"/>
              </w:rPr>
              <w:t xml:space="preserve">Отсутствие знаний </w:t>
            </w:r>
          </w:p>
        </w:tc>
        <w:tc>
          <w:tcPr>
            <w:tcW w:w="992" w:type="dxa"/>
          </w:tcPr>
          <w:p w:rsidR="002C333B" w:rsidRPr="00C32B66" w:rsidRDefault="002C333B" w:rsidP="002C333B">
            <w:pPr>
              <w:jc w:val="both"/>
              <w:rPr>
                <w:sz w:val="20"/>
                <w:szCs w:val="20"/>
              </w:rPr>
            </w:pPr>
            <w:r w:rsidRPr="00C32B66">
              <w:rPr>
                <w:sz w:val="20"/>
                <w:szCs w:val="20"/>
              </w:rPr>
              <w:t xml:space="preserve">Знания сформированы </w:t>
            </w:r>
          </w:p>
        </w:tc>
        <w:tc>
          <w:tcPr>
            <w:tcW w:w="2552" w:type="dxa"/>
          </w:tcPr>
          <w:p w:rsidR="002C333B" w:rsidRPr="00C32B66" w:rsidRDefault="002C333B" w:rsidP="002C333B">
            <w:pPr>
              <w:jc w:val="both"/>
              <w:rPr>
                <w:sz w:val="20"/>
                <w:szCs w:val="20"/>
              </w:rPr>
            </w:pPr>
            <w:r w:rsidRPr="00C32B66">
              <w:rPr>
                <w:sz w:val="20"/>
                <w:szCs w:val="20"/>
              </w:rPr>
              <w:t>Компетенция 1</w:t>
            </w:r>
          </w:p>
          <w:p w:rsidR="002C333B" w:rsidRPr="00C32B66" w:rsidRDefault="002C333B" w:rsidP="002C333B">
            <w:pPr>
              <w:jc w:val="both"/>
              <w:rPr>
                <w:rFonts w:eastAsia="SimSun"/>
                <w:color w:val="000000"/>
                <w:sz w:val="20"/>
                <w:szCs w:val="20"/>
              </w:rPr>
            </w:pPr>
            <w:r w:rsidRPr="00C32B66">
              <w:rPr>
                <w:rFonts w:eastAsia="SimSun"/>
                <w:color w:val="000000"/>
                <w:sz w:val="20"/>
                <w:szCs w:val="20"/>
              </w:rPr>
              <w:t>- проводить 3-</w:t>
            </w:r>
            <w:r w:rsidRPr="00C32B66">
              <w:rPr>
                <w:rFonts w:eastAsia="SimSun"/>
                <w:color w:val="000000"/>
                <w:sz w:val="20"/>
                <w:szCs w:val="20"/>
                <w:lang w:val="en-US"/>
              </w:rPr>
              <w:t>D</w:t>
            </w:r>
            <w:r w:rsidRPr="00C32B66">
              <w:rPr>
                <w:rFonts w:eastAsia="SimSun"/>
                <w:color w:val="000000"/>
                <w:sz w:val="20"/>
                <w:szCs w:val="20"/>
              </w:rPr>
              <w:t xml:space="preserve"> моделирование электрооборудования электроэнергетической отрасли;</w:t>
            </w:r>
          </w:p>
          <w:p w:rsidR="002C333B" w:rsidRPr="00C32B66" w:rsidRDefault="002C333B" w:rsidP="002C333B">
            <w:pPr>
              <w:jc w:val="both"/>
              <w:rPr>
                <w:rFonts w:eastAsia="SimSun"/>
                <w:color w:val="000000"/>
                <w:sz w:val="20"/>
                <w:szCs w:val="20"/>
              </w:rPr>
            </w:pPr>
            <w:r w:rsidRPr="00C32B66">
              <w:rPr>
                <w:rFonts w:eastAsia="SimSun"/>
                <w:color w:val="000000"/>
                <w:sz w:val="20"/>
                <w:szCs w:val="20"/>
              </w:rPr>
              <w:t>- использовать Интернет вещей (</w:t>
            </w:r>
            <w:r w:rsidRPr="00C32B66">
              <w:rPr>
                <w:rFonts w:eastAsia="SimSun"/>
                <w:i/>
                <w:color w:val="000000"/>
                <w:sz w:val="20"/>
                <w:szCs w:val="20"/>
              </w:rPr>
              <w:t>IoT</w:t>
            </w:r>
            <w:r w:rsidRPr="00C32B66">
              <w:rPr>
                <w:rFonts w:eastAsia="SimSun"/>
                <w:color w:val="000000"/>
                <w:sz w:val="20"/>
                <w:szCs w:val="20"/>
              </w:rPr>
              <w:t>) для автоматизированных систем мониторинга и управления;</w:t>
            </w:r>
          </w:p>
          <w:p w:rsidR="002C333B" w:rsidRPr="00C32B66" w:rsidRDefault="002C333B" w:rsidP="002C333B">
            <w:pPr>
              <w:jc w:val="both"/>
              <w:rPr>
                <w:rFonts w:eastAsia="SimSun"/>
                <w:sz w:val="20"/>
                <w:szCs w:val="20"/>
              </w:rPr>
            </w:pPr>
            <w:r w:rsidRPr="00C32B66">
              <w:rPr>
                <w:rFonts w:eastAsia="SimSun"/>
                <w:color w:val="000000"/>
                <w:sz w:val="20"/>
                <w:szCs w:val="20"/>
              </w:rPr>
              <w:t xml:space="preserve">- осуществлять выбор </w:t>
            </w:r>
            <w:r w:rsidRPr="00C32B66">
              <w:rPr>
                <w:rFonts w:eastAsia="SimSun"/>
                <w:i/>
                <w:color w:val="000000"/>
                <w:sz w:val="20"/>
                <w:szCs w:val="20"/>
              </w:rPr>
              <w:t>IT</w:t>
            </w:r>
            <w:r w:rsidRPr="00C32B66">
              <w:rPr>
                <w:rFonts w:eastAsia="SimSun"/>
                <w:color w:val="000000"/>
                <w:sz w:val="20"/>
                <w:szCs w:val="20"/>
              </w:rPr>
              <w:t>-архитектуры современного промышленного предприятия исходя из его потребностей</w:t>
            </w:r>
          </w:p>
        </w:tc>
        <w:tc>
          <w:tcPr>
            <w:tcW w:w="992" w:type="dxa"/>
          </w:tcPr>
          <w:p w:rsidR="002C333B" w:rsidRPr="00C32B66" w:rsidRDefault="002C333B" w:rsidP="002C333B">
            <w:pPr>
              <w:jc w:val="both"/>
              <w:rPr>
                <w:sz w:val="20"/>
                <w:szCs w:val="20"/>
              </w:rPr>
            </w:pPr>
            <w:r w:rsidRPr="00C32B66">
              <w:rPr>
                <w:sz w:val="20"/>
                <w:szCs w:val="20"/>
              </w:rPr>
              <w:t>Отсутствие умений</w:t>
            </w:r>
          </w:p>
        </w:tc>
        <w:tc>
          <w:tcPr>
            <w:tcW w:w="879" w:type="dxa"/>
          </w:tcPr>
          <w:p w:rsidR="002C333B" w:rsidRPr="00C32B66" w:rsidRDefault="002C333B" w:rsidP="002C333B">
            <w:pPr>
              <w:jc w:val="both"/>
              <w:rPr>
                <w:sz w:val="20"/>
                <w:szCs w:val="20"/>
              </w:rPr>
            </w:pPr>
            <w:r w:rsidRPr="00C32B66">
              <w:rPr>
                <w:sz w:val="20"/>
                <w:szCs w:val="20"/>
              </w:rPr>
              <w:t xml:space="preserve">Знания сформированы </w:t>
            </w:r>
          </w:p>
        </w:tc>
        <w:tc>
          <w:tcPr>
            <w:tcW w:w="2806" w:type="dxa"/>
          </w:tcPr>
          <w:p w:rsidR="002C333B" w:rsidRPr="00C32B66" w:rsidRDefault="002C333B" w:rsidP="002C333B">
            <w:pPr>
              <w:jc w:val="both"/>
              <w:rPr>
                <w:sz w:val="20"/>
                <w:szCs w:val="20"/>
              </w:rPr>
            </w:pPr>
            <w:r w:rsidRPr="00C32B66">
              <w:rPr>
                <w:sz w:val="20"/>
                <w:szCs w:val="20"/>
              </w:rPr>
              <w:t>Компетенция 1</w:t>
            </w:r>
          </w:p>
          <w:p w:rsidR="002C333B" w:rsidRPr="00C32B66" w:rsidRDefault="002C333B" w:rsidP="002C333B">
            <w:pPr>
              <w:jc w:val="both"/>
              <w:rPr>
                <w:sz w:val="20"/>
                <w:szCs w:val="20"/>
              </w:rPr>
            </w:pPr>
            <w:r w:rsidRPr="00C32B66">
              <w:rPr>
                <w:sz w:val="20"/>
                <w:szCs w:val="20"/>
              </w:rPr>
              <w:t>- навыком формирования пакета технологий и продуктов, необходимых для цифровой трансформации предприятия электроэнергетической области;</w:t>
            </w:r>
          </w:p>
          <w:p w:rsidR="002C333B" w:rsidRPr="00C32B66" w:rsidRDefault="002C333B" w:rsidP="002C333B">
            <w:pPr>
              <w:jc w:val="both"/>
              <w:rPr>
                <w:rFonts w:eastAsia="SimSun"/>
                <w:sz w:val="20"/>
                <w:szCs w:val="20"/>
              </w:rPr>
            </w:pPr>
            <w:r w:rsidRPr="00C32B66">
              <w:rPr>
                <w:rFonts w:eastAsia="SimSun"/>
                <w:sz w:val="20"/>
                <w:szCs w:val="20"/>
              </w:rPr>
              <w:t>- навыком проводить 3-</w:t>
            </w:r>
            <w:r w:rsidRPr="00C32B66">
              <w:rPr>
                <w:rFonts w:eastAsia="SimSun"/>
                <w:sz w:val="20"/>
                <w:szCs w:val="20"/>
                <w:lang w:val="en-US"/>
              </w:rPr>
              <w:t>D</w:t>
            </w:r>
            <w:r w:rsidRPr="00C32B66">
              <w:rPr>
                <w:rFonts w:eastAsia="SimSun"/>
                <w:sz w:val="20"/>
                <w:szCs w:val="20"/>
              </w:rPr>
              <w:t xml:space="preserve"> моделирование электрооборудования электроэнергетической отрасли;</w:t>
            </w:r>
          </w:p>
          <w:p w:rsidR="002C333B" w:rsidRPr="00C32B66" w:rsidRDefault="002C333B" w:rsidP="002C333B">
            <w:pPr>
              <w:jc w:val="both"/>
              <w:rPr>
                <w:sz w:val="20"/>
                <w:szCs w:val="20"/>
              </w:rPr>
            </w:pPr>
            <w:r w:rsidRPr="00C32B66">
              <w:rPr>
                <w:sz w:val="20"/>
                <w:szCs w:val="20"/>
              </w:rPr>
              <w:t>- навыком анализа и оптимизации жизненного цикла продукции.</w:t>
            </w:r>
          </w:p>
        </w:tc>
        <w:tc>
          <w:tcPr>
            <w:tcW w:w="993" w:type="dxa"/>
          </w:tcPr>
          <w:p w:rsidR="002C333B" w:rsidRPr="00C32B66" w:rsidRDefault="002C333B" w:rsidP="002C333B">
            <w:pPr>
              <w:jc w:val="both"/>
              <w:rPr>
                <w:sz w:val="20"/>
                <w:szCs w:val="20"/>
              </w:rPr>
            </w:pPr>
            <w:r w:rsidRPr="00C32B66">
              <w:rPr>
                <w:sz w:val="20"/>
                <w:szCs w:val="20"/>
              </w:rPr>
              <w:t xml:space="preserve">Отсутствие знаний </w:t>
            </w:r>
          </w:p>
        </w:tc>
        <w:tc>
          <w:tcPr>
            <w:tcW w:w="1004" w:type="dxa"/>
          </w:tcPr>
          <w:p w:rsidR="002C333B" w:rsidRPr="00C32B66" w:rsidRDefault="002C333B" w:rsidP="002C333B">
            <w:pPr>
              <w:jc w:val="both"/>
              <w:rPr>
                <w:sz w:val="20"/>
                <w:szCs w:val="20"/>
              </w:rPr>
            </w:pPr>
            <w:r w:rsidRPr="00C32B66">
              <w:rPr>
                <w:sz w:val="20"/>
                <w:szCs w:val="20"/>
              </w:rPr>
              <w:t xml:space="preserve">Навыки сформированы </w:t>
            </w:r>
          </w:p>
          <w:p w:rsidR="002C333B" w:rsidRPr="00C32B66" w:rsidRDefault="002C333B" w:rsidP="002C333B">
            <w:pPr>
              <w:jc w:val="both"/>
              <w:rPr>
                <w:sz w:val="20"/>
                <w:szCs w:val="20"/>
              </w:rPr>
            </w:pPr>
          </w:p>
        </w:tc>
      </w:tr>
      <w:tr w:rsidR="002C333B" w:rsidRPr="00200343" w:rsidTr="002C333B">
        <w:tc>
          <w:tcPr>
            <w:tcW w:w="3799" w:type="dxa"/>
          </w:tcPr>
          <w:p w:rsidR="002C333B" w:rsidRPr="00C32B66" w:rsidRDefault="002C333B" w:rsidP="002C333B">
            <w:pPr>
              <w:jc w:val="both"/>
              <w:rPr>
                <w:sz w:val="20"/>
                <w:szCs w:val="20"/>
              </w:rPr>
            </w:pPr>
            <w:r w:rsidRPr="00C32B66">
              <w:rPr>
                <w:sz w:val="20"/>
                <w:szCs w:val="20"/>
              </w:rPr>
              <w:t>Компетенция 2</w:t>
            </w:r>
          </w:p>
          <w:p w:rsidR="002C333B" w:rsidRPr="00C32B66" w:rsidRDefault="002C333B" w:rsidP="002C333B">
            <w:pPr>
              <w:pStyle w:val="a8"/>
              <w:numPr>
                <w:ilvl w:val="0"/>
                <w:numId w:val="3"/>
              </w:numPr>
              <w:spacing w:after="0" w:line="240" w:lineRule="auto"/>
              <w:ind w:left="0" w:firstLine="0"/>
              <w:jc w:val="both"/>
              <w:rPr>
                <w:rFonts w:ascii="Times New Roman" w:eastAsia="SimSun" w:hAnsi="Times New Roman"/>
                <w:color w:val="000000"/>
                <w:sz w:val="20"/>
                <w:szCs w:val="20"/>
              </w:rPr>
            </w:pPr>
            <w:r w:rsidRPr="00C32B66">
              <w:rPr>
                <w:rFonts w:ascii="Times New Roman" w:hAnsi="Times New Roman"/>
                <w:sz w:val="20"/>
                <w:szCs w:val="20"/>
              </w:rPr>
              <w:t>основные принципы построения к</w:t>
            </w:r>
            <w:r w:rsidRPr="00C32B66">
              <w:rPr>
                <w:rFonts w:ascii="Times New Roman" w:eastAsia="SimSun" w:hAnsi="Times New Roman"/>
                <w:color w:val="000000"/>
                <w:sz w:val="20"/>
                <w:szCs w:val="20"/>
              </w:rPr>
              <w:t xml:space="preserve">онцепции цифрового предприятия, в том числе </w:t>
            </w:r>
          </w:p>
          <w:p w:rsidR="002C333B" w:rsidRPr="00C32B66" w:rsidRDefault="002C333B" w:rsidP="002C333B">
            <w:pPr>
              <w:jc w:val="both"/>
              <w:rPr>
                <w:rFonts w:eastAsia="SimSun"/>
                <w:color w:val="000000"/>
                <w:sz w:val="20"/>
                <w:szCs w:val="20"/>
              </w:rPr>
            </w:pPr>
            <w:r w:rsidRPr="00C32B66">
              <w:rPr>
                <w:rFonts w:eastAsia="SimSun"/>
                <w:color w:val="000000"/>
                <w:sz w:val="20"/>
                <w:szCs w:val="20"/>
              </w:rPr>
              <w:t>- системы мониторинга электрооборудования электроэнергетической отрасли на базе цифровых технологий;</w:t>
            </w:r>
          </w:p>
          <w:p w:rsidR="002C333B" w:rsidRPr="00C32B66" w:rsidRDefault="002C333B" w:rsidP="002C333B">
            <w:pPr>
              <w:jc w:val="both"/>
              <w:rPr>
                <w:rFonts w:eastAsia="SimSun"/>
                <w:color w:val="000000"/>
                <w:sz w:val="20"/>
                <w:szCs w:val="20"/>
              </w:rPr>
            </w:pPr>
            <w:r w:rsidRPr="00C32B66">
              <w:rPr>
                <w:rFonts w:eastAsia="SimSun"/>
                <w:color w:val="000000"/>
                <w:sz w:val="20"/>
                <w:szCs w:val="20"/>
              </w:rPr>
              <w:t>- производственные технологии в области цифровой измерительной техники;</w:t>
            </w:r>
          </w:p>
          <w:p w:rsidR="002C333B" w:rsidRPr="00C32B66" w:rsidRDefault="002C333B" w:rsidP="002C333B">
            <w:pPr>
              <w:rPr>
                <w:rFonts w:eastAsia="SimSun"/>
                <w:sz w:val="20"/>
                <w:szCs w:val="20"/>
              </w:rPr>
            </w:pPr>
            <w:r w:rsidRPr="00C32B66">
              <w:rPr>
                <w:rFonts w:eastAsia="SimSun"/>
                <w:color w:val="000000"/>
                <w:sz w:val="20"/>
                <w:szCs w:val="20"/>
              </w:rPr>
              <w:t xml:space="preserve">- </w:t>
            </w:r>
            <w:r w:rsidRPr="00C32B66">
              <w:rPr>
                <w:rFonts w:eastAsia="SimSun"/>
                <w:sz w:val="20"/>
                <w:szCs w:val="20"/>
              </w:rPr>
              <w:t xml:space="preserve">современные информационные и телекоммуникационные и сетевые </w:t>
            </w:r>
            <w:r w:rsidRPr="00C32B66">
              <w:rPr>
                <w:rFonts w:eastAsia="SimSun"/>
                <w:sz w:val="20"/>
                <w:szCs w:val="20"/>
              </w:rPr>
              <w:lastRenderedPageBreak/>
              <w:t>технологии.</w:t>
            </w:r>
          </w:p>
          <w:p w:rsidR="002C333B" w:rsidRPr="00C32B66" w:rsidRDefault="002C333B" w:rsidP="002C333B">
            <w:pPr>
              <w:pStyle w:val="a8"/>
              <w:spacing w:after="0" w:line="240" w:lineRule="auto"/>
              <w:ind w:left="0"/>
              <w:jc w:val="both"/>
              <w:rPr>
                <w:bCs/>
                <w:iCs/>
                <w:spacing w:val="-6"/>
                <w:sz w:val="20"/>
                <w:szCs w:val="20"/>
              </w:rPr>
            </w:pPr>
            <w:r w:rsidRPr="00C32B66">
              <w:rPr>
                <w:rFonts w:ascii="Times New Roman" w:eastAsia="SimSun" w:hAnsi="Times New Roman"/>
                <w:sz w:val="20"/>
                <w:szCs w:val="20"/>
              </w:rPr>
              <w:t>- и</w:t>
            </w:r>
            <w:r w:rsidRPr="00C32B66">
              <w:rPr>
                <w:rFonts w:ascii="Times New Roman" w:eastAsia="SimSun" w:hAnsi="Times New Roman"/>
                <w:color w:val="000000"/>
                <w:sz w:val="20"/>
                <w:szCs w:val="20"/>
              </w:rPr>
              <w:t>нформационные технологии используемые для создания цифрового предприятия</w:t>
            </w:r>
          </w:p>
        </w:tc>
        <w:tc>
          <w:tcPr>
            <w:tcW w:w="1134" w:type="dxa"/>
          </w:tcPr>
          <w:p w:rsidR="002C333B" w:rsidRPr="00C32B66" w:rsidRDefault="002C333B" w:rsidP="002C333B">
            <w:pPr>
              <w:jc w:val="both"/>
              <w:rPr>
                <w:sz w:val="20"/>
                <w:szCs w:val="20"/>
              </w:rPr>
            </w:pPr>
            <w:r w:rsidRPr="00C32B66">
              <w:rPr>
                <w:sz w:val="20"/>
                <w:szCs w:val="20"/>
              </w:rPr>
              <w:lastRenderedPageBreak/>
              <w:t xml:space="preserve">Отсутствие знаний </w:t>
            </w:r>
          </w:p>
        </w:tc>
        <w:tc>
          <w:tcPr>
            <w:tcW w:w="992" w:type="dxa"/>
          </w:tcPr>
          <w:p w:rsidR="002C333B" w:rsidRPr="00C32B66" w:rsidRDefault="002C333B" w:rsidP="002C333B">
            <w:pPr>
              <w:jc w:val="both"/>
              <w:rPr>
                <w:sz w:val="20"/>
                <w:szCs w:val="20"/>
              </w:rPr>
            </w:pPr>
            <w:r w:rsidRPr="00C32B66">
              <w:rPr>
                <w:sz w:val="20"/>
                <w:szCs w:val="20"/>
              </w:rPr>
              <w:t xml:space="preserve">Знания сформированы </w:t>
            </w:r>
          </w:p>
        </w:tc>
        <w:tc>
          <w:tcPr>
            <w:tcW w:w="2552" w:type="dxa"/>
          </w:tcPr>
          <w:p w:rsidR="002C333B" w:rsidRPr="00C32B66" w:rsidRDefault="002C333B" w:rsidP="002C333B">
            <w:pPr>
              <w:jc w:val="both"/>
              <w:rPr>
                <w:sz w:val="20"/>
                <w:szCs w:val="20"/>
              </w:rPr>
            </w:pPr>
            <w:r w:rsidRPr="00C32B66">
              <w:rPr>
                <w:sz w:val="20"/>
                <w:szCs w:val="20"/>
              </w:rPr>
              <w:t>Компетенция 2</w:t>
            </w:r>
          </w:p>
          <w:p w:rsidR="002C333B" w:rsidRPr="00C32B66" w:rsidRDefault="002C333B" w:rsidP="002C333B">
            <w:pPr>
              <w:pStyle w:val="Style5"/>
              <w:tabs>
                <w:tab w:val="left" w:pos="782"/>
                <w:tab w:val="left" w:pos="3254"/>
              </w:tabs>
              <w:spacing w:line="240" w:lineRule="auto"/>
              <w:ind w:firstLine="0"/>
              <w:rPr>
                <w:rFonts w:eastAsia="SimSun"/>
                <w:color w:val="000000"/>
                <w:sz w:val="20"/>
                <w:szCs w:val="20"/>
              </w:rPr>
            </w:pPr>
            <w:r w:rsidRPr="00C32B66">
              <w:rPr>
                <w:sz w:val="20"/>
                <w:szCs w:val="20"/>
              </w:rPr>
              <w:t>-</w:t>
            </w:r>
            <w:r w:rsidRPr="00C32B66">
              <w:rPr>
                <w:rFonts w:eastAsia="SimSun"/>
                <w:color w:val="000000"/>
                <w:sz w:val="20"/>
                <w:szCs w:val="20"/>
              </w:rPr>
              <w:t xml:space="preserve"> разрабатывать цифровые модели прогнозов и планирования, предназначенных для оценки производства, процессов и проектирования (цифровой двойник, массивы данных (Big Data), искусственный интеллект (</w:t>
            </w:r>
            <w:r w:rsidRPr="00C32B66">
              <w:rPr>
                <w:rFonts w:eastAsia="SimSun"/>
                <w:color w:val="000000"/>
                <w:sz w:val="20"/>
                <w:szCs w:val="20"/>
                <w:lang w:val="en-US"/>
              </w:rPr>
              <w:t>Artificial</w:t>
            </w:r>
            <w:r w:rsidRPr="00C32B66">
              <w:rPr>
                <w:rFonts w:eastAsia="SimSun"/>
                <w:color w:val="000000"/>
                <w:sz w:val="20"/>
                <w:szCs w:val="20"/>
              </w:rPr>
              <w:t xml:space="preserve"> </w:t>
            </w:r>
            <w:r w:rsidRPr="00C32B66">
              <w:rPr>
                <w:rFonts w:eastAsia="SimSun"/>
                <w:color w:val="000000"/>
                <w:sz w:val="20"/>
                <w:szCs w:val="20"/>
                <w:lang w:val="en-US"/>
              </w:rPr>
              <w:t>Intelligence</w:t>
            </w:r>
            <w:r w:rsidRPr="00C32B66">
              <w:rPr>
                <w:rFonts w:eastAsia="SimSun"/>
                <w:color w:val="000000"/>
                <w:sz w:val="20"/>
                <w:szCs w:val="20"/>
              </w:rPr>
              <w:t xml:space="preserve">), машинное </w:t>
            </w:r>
            <w:r w:rsidRPr="00C32B66">
              <w:rPr>
                <w:rFonts w:eastAsia="SimSun"/>
                <w:color w:val="000000"/>
                <w:sz w:val="20"/>
                <w:szCs w:val="20"/>
              </w:rPr>
              <w:lastRenderedPageBreak/>
              <w:t>обучение (</w:t>
            </w:r>
            <w:r w:rsidRPr="00C32B66">
              <w:rPr>
                <w:rFonts w:eastAsia="SimSun"/>
                <w:color w:val="000000"/>
                <w:sz w:val="20"/>
                <w:szCs w:val="20"/>
                <w:lang w:val="en-US"/>
              </w:rPr>
              <w:t>Machine</w:t>
            </w:r>
            <w:r w:rsidRPr="00C32B66">
              <w:rPr>
                <w:rFonts w:eastAsia="SimSun"/>
                <w:color w:val="000000"/>
                <w:sz w:val="20"/>
                <w:szCs w:val="20"/>
              </w:rPr>
              <w:t xml:space="preserve"> </w:t>
            </w:r>
            <w:r w:rsidRPr="00C32B66">
              <w:rPr>
                <w:rFonts w:eastAsia="SimSun"/>
                <w:color w:val="000000"/>
                <w:sz w:val="20"/>
                <w:szCs w:val="20"/>
                <w:lang w:val="en-US"/>
              </w:rPr>
              <w:t>Learning</w:t>
            </w:r>
            <w:r w:rsidRPr="00C32B66">
              <w:rPr>
                <w:rFonts w:eastAsia="SimSun"/>
                <w:color w:val="000000"/>
                <w:sz w:val="20"/>
                <w:szCs w:val="20"/>
              </w:rPr>
              <w:t>);</w:t>
            </w:r>
          </w:p>
          <w:p w:rsidR="002C333B" w:rsidRPr="00C32B66" w:rsidRDefault="002C333B" w:rsidP="002C333B">
            <w:pPr>
              <w:pStyle w:val="Style5"/>
              <w:tabs>
                <w:tab w:val="left" w:pos="782"/>
                <w:tab w:val="left" w:pos="3254"/>
              </w:tabs>
              <w:spacing w:line="240" w:lineRule="auto"/>
              <w:ind w:firstLine="0"/>
              <w:rPr>
                <w:rFonts w:eastAsia="SimSun"/>
                <w:color w:val="000000"/>
                <w:sz w:val="20"/>
                <w:szCs w:val="20"/>
              </w:rPr>
            </w:pPr>
            <w:r w:rsidRPr="00C32B66">
              <w:rPr>
                <w:rFonts w:eastAsia="SimSun"/>
                <w:color w:val="000000"/>
                <w:sz w:val="20"/>
                <w:szCs w:val="20"/>
              </w:rPr>
              <w:t xml:space="preserve">- применять цифровые модели технологии в электроэнергетической отрасли, </w:t>
            </w:r>
          </w:p>
          <w:p w:rsidR="002C333B" w:rsidRPr="00C32B66" w:rsidRDefault="002C333B" w:rsidP="002C333B">
            <w:pPr>
              <w:rPr>
                <w:bCs/>
                <w:iCs/>
                <w:spacing w:val="-6"/>
                <w:sz w:val="20"/>
                <w:szCs w:val="20"/>
              </w:rPr>
            </w:pPr>
            <w:r w:rsidRPr="00C32B66">
              <w:rPr>
                <w:rFonts w:eastAsia="SimSun"/>
                <w:color w:val="000000"/>
                <w:sz w:val="20"/>
                <w:szCs w:val="20"/>
              </w:rPr>
              <w:t xml:space="preserve">- получать доступ, общаться, оценивать информацию безопасно и надлежащим образом с помощью цифровых технологий </w:t>
            </w:r>
          </w:p>
        </w:tc>
        <w:tc>
          <w:tcPr>
            <w:tcW w:w="992" w:type="dxa"/>
          </w:tcPr>
          <w:p w:rsidR="002C333B" w:rsidRPr="00C32B66" w:rsidRDefault="002C333B" w:rsidP="002C333B">
            <w:pPr>
              <w:jc w:val="both"/>
              <w:rPr>
                <w:sz w:val="20"/>
                <w:szCs w:val="20"/>
              </w:rPr>
            </w:pPr>
            <w:r w:rsidRPr="00C32B66">
              <w:rPr>
                <w:sz w:val="20"/>
                <w:szCs w:val="20"/>
              </w:rPr>
              <w:lastRenderedPageBreak/>
              <w:t xml:space="preserve">Отсутствие знаний </w:t>
            </w:r>
          </w:p>
        </w:tc>
        <w:tc>
          <w:tcPr>
            <w:tcW w:w="879" w:type="dxa"/>
          </w:tcPr>
          <w:p w:rsidR="002C333B" w:rsidRPr="00C32B66" w:rsidRDefault="002C333B" w:rsidP="002C333B">
            <w:pPr>
              <w:jc w:val="both"/>
              <w:rPr>
                <w:sz w:val="20"/>
                <w:szCs w:val="20"/>
              </w:rPr>
            </w:pPr>
            <w:r w:rsidRPr="00C32B66">
              <w:rPr>
                <w:sz w:val="20"/>
                <w:szCs w:val="20"/>
              </w:rPr>
              <w:t xml:space="preserve">Знания сформированы </w:t>
            </w:r>
          </w:p>
        </w:tc>
        <w:tc>
          <w:tcPr>
            <w:tcW w:w="2806" w:type="dxa"/>
          </w:tcPr>
          <w:p w:rsidR="002C333B" w:rsidRPr="00C32B66" w:rsidRDefault="002C333B" w:rsidP="002C333B">
            <w:pPr>
              <w:jc w:val="both"/>
              <w:rPr>
                <w:sz w:val="20"/>
                <w:szCs w:val="20"/>
              </w:rPr>
            </w:pPr>
            <w:r w:rsidRPr="00C32B66">
              <w:rPr>
                <w:sz w:val="20"/>
                <w:szCs w:val="20"/>
              </w:rPr>
              <w:t>Компетенция 2</w:t>
            </w:r>
          </w:p>
          <w:p w:rsidR="002C333B" w:rsidRPr="00C32B66" w:rsidRDefault="002C333B" w:rsidP="002C333B">
            <w:pPr>
              <w:pStyle w:val="Style5"/>
              <w:tabs>
                <w:tab w:val="left" w:pos="782"/>
                <w:tab w:val="left" w:pos="3254"/>
              </w:tabs>
              <w:spacing w:line="240" w:lineRule="auto"/>
              <w:ind w:firstLine="0"/>
              <w:rPr>
                <w:rFonts w:eastAsia="SimSun"/>
                <w:color w:val="000000"/>
                <w:sz w:val="20"/>
                <w:szCs w:val="20"/>
              </w:rPr>
            </w:pPr>
            <w:r w:rsidRPr="00C32B66">
              <w:rPr>
                <w:rFonts w:eastAsia="SimSun"/>
                <w:color w:val="000000"/>
                <w:sz w:val="20"/>
                <w:szCs w:val="20"/>
              </w:rPr>
              <w:t xml:space="preserve">- навыками использования цифровых технологий в электроэнергетической отрасли </w:t>
            </w:r>
          </w:p>
          <w:p w:rsidR="002C333B" w:rsidRPr="00C32B66" w:rsidRDefault="002C333B" w:rsidP="002C333B">
            <w:pPr>
              <w:pStyle w:val="Style5"/>
              <w:tabs>
                <w:tab w:val="left" w:pos="782"/>
                <w:tab w:val="left" w:pos="3254"/>
              </w:tabs>
              <w:spacing w:line="240" w:lineRule="auto"/>
              <w:ind w:firstLine="0"/>
              <w:rPr>
                <w:sz w:val="20"/>
                <w:szCs w:val="20"/>
              </w:rPr>
            </w:pPr>
            <w:r w:rsidRPr="00C32B66">
              <w:rPr>
                <w:rFonts w:eastAsia="SimSun"/>
                <w:color w:val="000000"/>
                <w:sz w:val="20"/>
                <w:szCs w:val="20"/>
              </w:rPr>
              <w:t>- навыками поиска информации и общения в современном мире</w:t>
            </w:r>
          </w:p>
        </w:tc>
        <w:tc>
          <w:tcPr>
            <w:tcW w:w="993" w:type="dxa"/>
          </w:tcPr>
          <w:p w:rsidR="002C333B" w:rsidRPr="00C32B66" w:rsidRDefault="002C333B" w:rsidP="002C333B">
            <w:pPr>
              <w:jc w:val="both"/>
              <w:rPr>
                <w:sz w:val="20"/>
                <w:szCs w:val="20"/>
              </w:rPr>
            </w:pPr>
            <w:r w:rsidRPr="00C32B66">
              <w:rPr>
                <w:sz w:val="20"/>
                <w:szCs w:val="20"/>
              </w:rPr>
              <w:t xml:space="preserve">Отсутствие знаний </w:t>
            </w:r>
          </w:p>
        </w:tc>
        <w:tc>
          <w:tcPr>
            <w:tcW w:w="1004" w:type="dxa"/>
          </w:tcPr>
          <w:p w:rsidR="002C333B" w:rsidRPr="00C32B66" w:rsidRDefault="002C333B" w:rsidP="002C333B">
            <w:pPr>
              <w:jc w:val="both"/>
              <w:rPr>
                <w:sz w:val="20"/>
                <w:szCs w:val="20"/>
              </w:rPr>
            </w:pPr>
            <w:r w:rsidRPr="00C32B66">
              <w:rPr>
                <w:sz w:val="20"/>
                <w:szCs w:val="20"/>
              </w:rPr>
              <w:t xml:space="preserve">Знания сформированы </w:t>
            </w:r>
          </w:p>
        </w:tc>
      </w:tr>
      <w:tr w:rsidR="002C333B" w:rsidRPr="00200343" w:rsidTr="002C333B">
        <w:tc>
          <w:tcPr>
            <w:tcW w:w="3799" w:type="dxa"/>
          </w:tcPr>
          <w:p w:rsidR="002C333B" w:rsidRPr="00C32B66" w:rsidRDefault="002C333B" w:rsidP="002C333B">
            <w:pPr>
              <w:jc w:val="both"/>
              <w:rPr>
                <w:sz w:val="20"/>
                <w:szCs w:val="20"/>
              </w:rPr>
            </w:pPr>
            <w:r w:rsidRPr="00C32B66">
              <w:rPr>
                <w:sz w:val="20"/>
                <w:szCs w:val="20"/>
              </w:rPr>
              <w:lastRenderedPageBreak/>
              <w:t>Компетенция 3</w:t>
            </w:r>
          </w:p>
          <w:p w:rsidR="002C333B" w:rsidRPr="00C32B66" w:rsidRDefault="002C333B" w:rsidP="002C333B">
            <w:pPr>
              <w:jc w:val="both"/>
              <w:rPr>
                <w:rFonts w:eastAsia="SimSun"/>
                <w:color w:val="000000"/>
                <w:sz w:val="20"/>
                <w:szCs w:val="20"/>
              </w:rPr>
            </w:pPr>
            <w:r w:rsidRPr="00C32B66">
              <w:rPr>
                <w:rFonts w:eastAsia="SimSun"/>
                <w:color w:val="000000"/>
                <w:sz w:val="20"/>
                <w:szCs w:val="20"/>
              </w:rPr>
              <w:t>- характеристики цифровизации электроэнергетической отрасли;</w:t>
            </w:r>
          </w:p>
          <w:p w:rsidR="002C333B" w:rsidRPr="00C32B66" w:rsidRDefault="002C333B" w:rsidP="002C333B">
            <w:pPr>
              <w:jc w:val="both"/>
              <w:rPr>
                <w:rFonts w:eastAsia="SimSun"/>
                <w:color w:val="000000"/>
                <w:sz w:val="20"/>
                <w:szCs w:val="20"/>
              </w:rPr>
            </w:pPr>
            <w:r w:rsidRPr="00C32B66">
              <w:rPr>
                <w:rFonts w:eastAsia="SimSun"/>
                <w:color w:val="000000"/>
                <w:sz w:val="20"/>
                <w:szCs w:val="20"/>
              </w:rPr>
              <w:t>- обязательные элементы, необходимые для создания сквозных процессов цифровизации электроэнергетической отрасли, технические и финансовые ограничения;</w:t>
            </w:r>
          </w:p>
          <w:p w:rsidR="002C333B" w:rsidRPr="00C32B66" w:rsidRDefault="002C333B" w:rsidP="002C333B">
            <w:pPr>
              <w:jc w:val="both"/>
              <w:rPr>
                <w:sz w:val="20"/>
                <w:szCs w:val="20"/>
              </w:rPr>
            </w:pPr>
            <w:proofErr w:type="gramStart"/>
            <w:r w:rsidRPr="00C32B66">
              <w:rPr>
                <w:rFonts w:eastAsia="SimSun"/>
                <w:color w:val="000000"/>
                <w:sz w:val="20"/>
                <w:szCs w:val="20"/>
              </w:rPr>
              <w:t>- шесть этапов развития: информатизация, связанность, наглядность, проницаемость, предсказуемость/прогнозируемость, самокоррекция (самонастройка и адаптация к изменениям)</w:t>
            </w:r>
            <w:proofErr w:type="gramEnd"/>
          </w:p>
        </w:tc>
        <w:tc>
          <w:tcPr>
            <w:tcW w:w="1134" w:type="dxa"/>
          </w:tcPr>
          <w:p w:rsidR="002C333B" w:rsidRPr="00C32B66" w:rsidRDefault="002C333B" w:rsidP="002C333B">
            <w:pPr>
              <w:jc w:val="both"/>
              <w:rPr>
                <w:sz w:val="20"/>
                <w:szCs w:val="20"/>
              </w:rPr>
            </w:pPr>
            <w:r w:rsidRPr="00C32B66">
              <w:rPr>
                <w:sz w:val="20"/>
                <w:szCs w:val="20"/>
              </w:rPr>
              <w:t xml:space="preserve">Отсутствие знаний </w:t>
            </w:r>
          </w:p>
        </w:tc>
        <w:tc>
          <w:tcPr>
            <w:tcW w:w="992" w:type="dxa"/>
          </w:tcPr>
          <w:p w:rsidR="002C333B" w:rsidRPr="00C32B66" w:rsidRDefault="002C333B" w:rsidP="002C333B">
            <w:pPr>
              <w:jc w:val="both"/>
              <w:rPr>
                <w:sz w:val="20"/>
                <w:szCs w:val="20"/>
              </w:rPr>
            </w:pPr>
            <w:r w:rsidRPr="00C32B66">
              <w:rPr>
                <w:sz w:val="20"/>
                <w:szCs w:val="20"/>
              </w:rPr>
              <w:t xml:space="preserve">Знания сформированы </w:t>
            </w:r>
          </w:p>
        </w:tc>
        <w:tc>
          <w:tcPr>
            <w:tcW w:w="2552" w:type="dxa"/>
          </w:tcPr>
          <w:p w:rsidR="002C333B" w:rsidRPr="00C32B66" w:rsidRDefault="002C333B" w:rsidP="002C333B">
            <w:pPr>
              <w:jc w:val="both"/>
              <w:rPr>
                <w:sz w:val="20"/>
                <w:szCs w:val="20"/>
              </w:rPr>
            </w:pPr>
            <w:r w:rsidRPr="00C32B66">
              <w:rPr>
                <w:sz w:val="20"/>
                <w:szCs w:val="20"/>
              </w:rPr>
              <w:t>Компетенция 3</w:t>
            </w:r>
          </w:p>
          <w:p w:rsidR="002C333B" w:rsidRPr="00C32B66" w:rsidRDefault="002C333B" w:rsidP="002C333B">
            <w:pPr>
              <w:jc w:val="both"/>
              <w:rPr>
                <w:rFonts w:eastAsia="SimSun"/>
                <w:color w:val="000000"/>
                <w:sz w:val="20"/>
                <w:szCs w:val="20"/>
              </w:rPr>
            </w:pPr>
            <w:r w:rsidRPr="00C32B66">
              <w:rPr>
                <w:rFonts w:eastAsia="SimSun"/>
                <w:color w:val="000000"/>
                <w:sz w:val="20"/>
                <w:szCs w:val="20"/>
              </w:rPr>
              <w:t>- применять новые технологии в области цифровой измерительной техники, датчиков и средств контроля, новых источников питания.</w:t>
            </w:r>
          </w:p>
          <w:p w:rsidR="002C333B" w:rsidRPr="00C32B66" w:rsidRDefault="002C333B" w:rsidP="002C333B">
            <w:pPr>
              <w:jc w:val="both"/>
              <w:rPr>
                <w:color w:val="000000"/>
                <w:sz w:val="20"/>
                <w:szCs w:val="20"/>
              </w:rPr>
            </w:pPr>
            <w:r w:rsidRPr="00C32B66">
              <w:rPr>
                <w:color w:val="000000"/>
                <w:sz w:val="20"/>
                <w:szCs w:val="20"/>
              </w:rPr>
              <w:t xml:space="preserve">- определять последовательность процессов от технического задания до этапа тестирования систем и технологий; </w:t>
            </w:r>
          </w:p>
          <w:p w:rsidR="002C333B" w:rsidRPr="00C32B66" w:rsidRDefault="002C333B" w:rsidP="002C333B">
            <w:pPr>
              <w:jc w:val="both"/>
              <w:rPr>
                <w:sz w:val="20"/>
                <w:szCs w:val="20"/>
              </w:rPr>
            </w:pPr>
            <w:r w:rsidRPr="00C32B66">
              <w:rPr>
                <w:color w:val="000000"/>
                <w:sz w:val="20"/>
                <w:szCs w:val="20"/>
              </w:rPr>
              <w:t>- выбирать варианты интеграции процессов</w:t>
            </w:r>
          </w:p>
        </w:tc>
        <w:tc>
          <w:tcPr>
            <w:tcW w:w="992" w:type="dxa"/>
          </w:tcPr>
          <w:p w:rsidR="002C333B" w:rsidRPr="00C32B66" w:rsidRDefault="002C333B" w:rsidP="002C333B">
            <w:pPr>
              <w:jc w:val="both"/>
              <w:rPr>
                <w:sz w:val="20"/>
                <w:szCs w:val="20"/>
              </w:rPr>
            </w:pPr>
            <w:r w:rsidRPr="00C32B66">
              <w:rPr>
                <w:sz w:val="20"/>
                <w:szCs w:val="20"/>
              </w:rPr>
              <w:t xml:space="preserve">Отсутствие знаний </w:t>
            </w:r>
          </w:p>
        </w:tc>
        <w:tc>
          <w:tcPr>
            <w:tcW w:w="879" w:type="dxa"/>
          </w:tcPr>
          <w:p w:rsidR="002C333B" w:rsidRPr="00C32B66" w:rsidRDefault="002C333B" w:rsidP="002C333B">
            <w:pPr>
              <w:jc w:val="both"/>
              <w:rPr>
                <w:sz w:val="20"/>
                <w:szCs w:val="20"/>
              </w:rPr>
            </w:pPr>
            <w:r w:rsidRPr="00C32B66">
              <w:rPr>
                <w:sz w:val="20"/>
                <w:szCs w:val="20"/>
              </w:rPr>
              <w:t xml:space="preserve">Знания сформированы </w:t>
            </w:r>
          </w:p>
        </w:tc>
        <w:tc>
          <w:tcPr>
            <w:tcW w:w="2806" w:type="dxa"/>
          </w:tcPr>
          <w:p w:rsidR="002C333B" w:rsidRPr="00C32B66" w:rsidRDefault="002C333B" w:rsidP="002C333B">
            <w:pPr>
              <w:jc w:val="both"/>
              <w:rPr>
                <w:sz w:val="20"/>
                <w:szCs w:val="20"/>
              </w:rPr>
            </w:pPr>
            <w:r w:rsidRPr="00C32B66">
              <w:rPr>
                <w:sz w:val="20"/>
                <w:szCs w:val="20"/>
              </w:rPr>
              <w:t>Компетенция 3</w:t>
            </w:r>
          </w:p>
          <w:p w:rsidR="002C333B" w:rsidRPr="00C32B66" w:rsidRDefault="002C333B" w:rsidP="002C333B">
            <w:pPr>
              <w:jc w:val="both"/>
              <w:rPr>
                <w:sz w:val="20"/>
                <w:szCs w:val="20"/>
              </w:rPr>
            </w:pPr>
            <w:r w:rsidRPr="00C32B66">
              <w:rPr>
                <w:sz w:val="20"/>
                <w:szCs w:val="20"/>
              </w:rPr>
              <w:t>- навыками разработки вариантов решения задач при цифровизации электроэнергетической отрасли и анализа полученных результатов</w:t>
            </w:r>
          </w:p>
        </w:tc>
        <w:tc>
          <w:tcPr>
            <w:tcW w:w="993" w:type="dxa"/>
          </w:tcPr>
          <w:p w:rsidR="002C333B" w:rsidRPr="00C32B66" w:rsidRDefault="002C333B" w:rsidP="002C333B">
            <w:pPr>
              <w:jc w:val="both"/>
              <w:rPr>
                <w:sz w:val="20"/>
                <w:szCs w:val="20"/>
              </w:rPr>
            </w:pPr>
            <w:r w:rsidRPr="00C32B66">
              <w:rPr>
                <w:sz w:val="20"/>
                <w:szCs w:val="20"/>
              </w:rPr>
              <w:t xml:space="preserve">Отсутствие знаний </w:t>
            </w:r>
          </w:p>
        </w:tc>
        <w:tc>
          <w:tcPr>
            <w:tcW w:w="1004" w:type="dxa"/>
          </w:tcPr>
          <w:p w:rsidR="002C333B" w:rsidRPr="00C32B66" w:rsidRDefault="002C333B" w:rsidP="002C333B">
            <w:pPr>
              <w:jc w:val="both"/>
              <w:rPr>
                <w:sz w:val="20"/>
                <w:szCs w:val="20"/>
              </w:rPr>
            </w:pPr>
            <w:r w:rsidRPr="00C32B66">
              <w:rPr>
                <w:sz w:val="20"/>
                <w:szCs w:val="20"/>
              </w:rPr>
              <w:t xml:space="preserve">Знания сформированы </w:t>
            </w:r>
          </w:p>
        </w:tc>
      </w:tr>
    </w:tbl>
    <w:p w:rsidR="002C333B" w:rsidRDefault="002C333B" w:rsidP="002C333B">
      <w:pPr>
        <w:shd w:val="clear" w:color="auto" w:fill="FFFFFF"/>
        <w:ind w:firstLine="709"/>
        <w:rPr>
          <w:b/>
          <w:iCs/>
          <w:color w:val="000000"/>
          <w:spacing w:val="-2"/>
          <w:sz w:val="28"/>
          <w:szCs w:val="28"/>
        </w:rPr>
      </w:pPr>
      <w:r w:rsidRPr="0004791C">
        <w:rPr>
          <w:b/>
          <w:iCs/>
          <w:color w:val="000000"/>
          <w:spacing w:val="-2"/>
          <w:sz w:val="28"/>
          <w:szCs w:val="28"/>
        </w:rPr>
        <w:t>5. Составител</w:t>
      </w:r>
      <w:r>
        <w:rPr>
          <w:b/>
          <w:iCs/>
          <w:color w:val="000000"/>
          <w:spacing w:val="-2"/>
          <w:sz w:val="28"/>
          <w:szCs w:val="28"/>
        </w:rPr>
        <w:t>и</w:t>
      </w:r>
      <w:r w:rsidRPr="0004791C">
        <w:rPr>
          <w:b/>
          <w:iCs/>
          <w:color w:val="000000"/>
          <w:spacing w:val="-2"/>
          <w:sz w:val="28"/>
          <w:szCs w:val="28"/>
        </w:rPr>
        <w:t xml:space="preserve"> программы</w:t>
      </w:r>
    </w:p>
    <w:p w:rsidR="002C333B" w:rsidRDefault="002C333B" w:rsidP="002C333B">
      <w:pPr>
        <w:shd w:val="clear" w:color="auto" w:fill="FFFFFF"/>
        <w:tabs>
          <w:tab w:val="num" w:pos="-4536"/>
        </w:tabs>
        <w:ind w:firstLine="709"/>
        <w:jc w:val="both"/>
        <w:rPr>
          <w:color w:val="000000"/>
          <w:sz w:val="28"/>
          <w:szCs w:val="28"/>
        </w:rPr>
      </w:pPr>
      <w:r w:rsidRPr="00797E06">
        <w:rPr>
          <w:color w:val="000000"/>
          <w:sz w:val="28"/>
          <w:szCs w:val="28"/>
        </w:rPr>
        <w:t>Пашали Д.Ю. кандидат технических наук, доцент ФГБОУ ВО «УГАТУ»</w:t>
      </w:r>
    </w:p>
    <w:p w:rsidR="002C333B" w:rsidRDefault="002C333B" w:rsidP="002C333B">
      <w:pPr>
        <w:shd w:val="clear" w:color="auto" w:fill="FFFFFF"/>
        <w:tabs>
          <w:tab w:val="num" w:pos="-4536"/>
        </w:tabs>
        <w:ind w:firstLine="709"/>
        <w:jc w:val="both"/>
        <w:rPr>
          <w:color w:val="000000"/>
          <w:sz w:val="28"/>
          <w:szCs w:val="28"/>
        </w:rPr>
      </w:pPr>
      <w:r>
        <w:rPr>
          <w:color w:val="000000"/>
          <w:sz w:val="28"/>
          <w:szCs w:val="28"/>
        </w:rPr>
        <w:t xml:space="preserve">Гареева М.Б., </w:t>
      </w:r>
      <w:r w:rsidRPr="00797E06">
        <w:rPr>
          <w:color w:val="000000"/>
          <w:sz w:val="28"/>
          <w:szCs w:val="28"/>
        </w:rPr>
        <w:t>кандидат технических наук, доцент ФГБОУ ВО «УГАТУ»</w:t>
      </w:r>
    </w:p>
    <w:p w:rsidR="002C333B" w:rsidRDefault="002C333B" w:rsidP="002C333B">
      <w:pPr>
        <w:shd w:val="clear" w:color="auto" w:fill="FFFFFF"/>
        <w:tabs>
          <w:tab w:val="num" w:pos="-4536"/>
        </w:tabs>
        <w:ind w:firstLine="709"/>
        <w:jc w:val="both"/>
        <w:rPr>
          <w:color w:val="000000"/>
          <w:sz w:val="28"/>
          <w:szCs w:val="28"/>
        </w:rPr>
      </w:pPr>
      <w:r>
        <w:rPr>
          <w:color w:val="000000"/>
          <w:sz w:val="28"/>
          <w:szCs w:val="28"/>
        </w:rPr>
        <w:t xml:space="preserve">Юшкова О.А. </w:t>
      </w:r>
      <w:r w:rsidRPr="00797E06">
        <w:rPr>
          <w:color w:val="000000"/>
          <w:sz w:val="28"/>
          <w:szCs w:val="28"/>
        </w:rPr>
        <w:t>кандидат технических наук, доцент ФГБОУ ВО «УГАТУ»</w:t>
      </w:r>
    </w:p>
    <w:p w:rsidR="002C333B" w:rsidRDefault="002C333B" w:rsidP="002C333B">
      <w:pPr>
        <w:shd w:val="clear" w:color="auto" w:fill="FFFFFF"/>
        <w:tabs>
          <w:tab w:val="num" w:pos="-4536"/>
        </w:tabs>
        <w:ind w:firstLine="709"/>
        <w:jc w:val="both"/>
        <w:rPr>
          <w:color w:val="000000"/>
          <w:sz w:val="28"/>
          <w:szCs w:val="28"/>
        </w:rPr>
      </w:pPr>
      <w:r>
        <w:rPr>
          <w:color w:val="000000"/>
          <w:sz w:val="28"/>
          <w:szCs w:val="28"/>
        </w:rPr>
        <w:t xml:space="preserve">Бабикова Н.Л., </w:t>
      </w:r>
      <w:r w:rsidRPr="00797E06">
        <w:rPr>
          <w:color w:val="000000"/>
          <w:sz w:val="28"/>
          <w:szCs w:val="28"/>
        </w:rPr>
        <w:t>кандидат технических наук, доцент ФГБОУ ВО «УГАТУ»</w:t>
      </w:r>
    </w:p>
    <w:p w:rsidR="002C333B" w:rsidRPr="0004791C" w:rsidRDefault="002C333B" w:rsidP="002C333B">
      <w:pPr>
        <w:shd w:val="clear" w:color="auto" w:fill="FFFFFF"/>
        <w:tabs>
          <w:tab w:val="num" w:pos="-4536"/>
        </w:tabs>
        <w:ind w:firstLine="709"/>
        <w:jc w:val="right"/>
      </w:pPr>
      <w:r w:rsidRPr="0004791C">
        <w:t xml:space="preserve"> </w:t>
      </w:r>
    </w:p>
    <w:p w:rsidR="002C333B" w:rsidRPr="00AA5AA6" w:rsidRDefault="002C333B" w:rsidP="002C333B">
      <w:pPr>
        <w:jc w:val="right"/>
        <w:rPr>
          <w:rStyle w:val="FontStyle21"/>
          <w:bCs/>
          <w:i w:val="0"/>
          <w:iCs/>
          <w:sz w:val="28"/>
          <w:szCs w:val="28"/>
        </w:rPr>
      </w:pPr>
      <w:r>
        <w:br w:type="page"/>
      </w:r>
      <w:r w:rsidRPr="00AA5AA6">
        <w:rPr>
          <w:rStyle w:val="FontStyle21"/>
          <w:bCs/>
          <w:i w:val="0"/>
          <w:iCs/>
          <w:sz w:val="28"/>
          <w:szCs w:val="28"/>
        </w:rPr>
        <w:lastRenderedPageBreak/>
        <w:t>ПРИЛОЖЕНИЕ 1</w:t>
      </w:r>
    </w:p>
    <w:p w:rsidR="002C333B" w:rsidRPr="00AA5AA6" w:rsidRDefault="002C333B" w:rsidP="002C333B">
      <w:pPr>
        <w:jc w:val="right"/>
        <w:rPr>
          <w:rStyle w:val="FontStyle21"/>
          <w:b w:val="0"/>
          <w:bCs/>
          <w:i w:val="0"/>
          <w:iCs/>
          <w:sz w:val="18"/>
          <w:szCs w:val="18"/>
        </w:rPr>
      </w:pPr>
      <w:r w:rsidRPr="00AA5AA6">
        <w:rPr>
          <w:rStyle w:val="FontStyle21"/>
          <w:b w:val="0"/>
          <w:bCs/>
          <w:i w:val="0"/>
          <w:iCs/>
          <w:sz w:val="18"/>
          <w:szCs w:val="18"/>
        </w:rPr>
        <w:t xml:space="preserve">к рабочей программе </w:t>
      </w:r>
      <w:proofErr w:type="gramStart"/>
      <w:r w:rsidRPr="00AA5AA6">
        <w:rPr>
          <w:rStyle w:val="FontStyle21"/>
          <w:b w:val="0"/>
          <w:bCs/>
          <w:i w:val="0"/>
          <w:iCs/>
          <w:sz w:val="18"/>
          <w:szCs w:val="18"/>
        </w:rPr>
        <w:t>по</w:t>
      </w:r>
      <w:proofErr w:type="gramEnd"/>
      <w:r w:rsidRPr="00AA5AA6">
        <w:rPr>
          <w:rStyle w:val="FontStyle21"/>
          <w:b w:val="0"/>
          <w:bCs/>
          <w:i w:val="0"/>
          <w:iCs/>
          <w:sz w:val="18"/>
          <w:szCs w:val="18"/>
        </w:rPr>
        <w:t xml:space="preserve"> </w:t>
      </w:r>
    </w:p>
    <w:p w:rsidR="002C333B" w:rsidRPr="00AA5AA6" w:rsidRDefault="002C333B" w:rsidP="002C333B">
      <w:pPr>
        <w:jc w:val="right"/>
        <w:rPr>
          <w:rStyle w:val="FontStyle21"/>
          <w:b w:val="0"/>
          <w:bCs/>
          <w:i w:val="0"/>
          <w:iCs/>
          <w:sz w:val="18"/>
          <w:szCs w:val="18"/>
        </w:rPr>
      </w:pPr>
      <w:r w:rsidRPr="00AA5AA6">
        <w:rPr>
          <w:rStyle w:val="FontStyle21"/>
          <w:b w:val="0"/>
          <w:bCs/>
          <w:i w:val="0"/>
          <w:iCs/>
          <w:sz w:val="18"/>
          <w:szCs w:val="18"/>
        </w:rPr>
        <w:t xml:space="preserve">дополнительной профессиональной программе </w:t>
      </w:r>
    </w:p>
    <w:p w:rsidR="002C333B" w:rsidRPr="00AA5AA6" w:rsidRDefault="002C333B" w:rsidP="002C333B">
      <w:pPr>
        <w:jc w:val="right"/>
        <w:rPr>
          <w:rStyle w:val="FontStyle21"/>
          <w:b w:val="0"/>
          <w:bCs/>
          <w:i w:val="0"/>
          <w:iCs/>
          <w:sz w:val="18"/>
          <w:szCs w:val="18"/>
        </w:rPr>
      </w:pPr>
      <w:r w:rsidRPr="00AA5AA6">
        <w:rPr>
          <w:rStyle w:val="FontStyle21"/>
          <w:b w:val="0"/>
          <w:bCs/>
          <w:i w:val="0"/>
          <w:iCs/>
          <w:sz w:val="18"/>
          <w:szCs w:val="18"/>
        </w:rPr>
        <w:t xml:space="preserve">повышения квалификации для системы </w:t>
      </w:r>
    </w:p>
    <w:p w:rsidR="002C333B" w:rsidRPr="00AA5AA6" w:rsidRDefault="002C333B" w:rsidP="002C333B">
      <w:pPr>
        <w:jc w:val="right"/>
        <w:rPr>
          <w:rStyle w:val="FontStyle21"/>
          <w:b w:val="0"/>
          <w:bCs/>
          <w:i w:val="0"/>
          <w:iCs/>
          <w:sz w:val="18"/>
          <w:szCs w:val="18"/>
        </w:rPr>
      </w:pPr>
      <w:r w:rsidRPr="00AA5AA6">
        <w:rPr>
          <w:rStyle w:val="FontStyle21"/>
          <w:b w:val="0"/>
          <w:bCs/>
          <w:i w:val="0"/>
          <w:iCs/>
          <w:sz w:val="18"/>
          <w:szCs w:val="18"/>
        </w:rPr>
        <w:t xml:space="preserve">предоставления </w:t>
      </w:r>
      <w:proofErr w:type="gramStart"/>
      <w:r w:rsidRPr="00AA5AA6">
        <w:rPr>
          <w:rStyle w:val="FontStyle21"/>
          <w:b w:val="0"/>
          <w:bCs/>
          <w:i w:val="0"/>
          <w:iCs/>
          <w:sz w:val="18"/>
          <w:szCs w:val="18"/>
        </w:rPr>
        <w:t>персональных</w:t>
      </w:r>
      <w:proofErr w:type="gramEnd"/>
      <w:r w:rsidRPr="00AA5AA6">
        <w:rPr>
          <w:rStyle w:val="FontStyle21"/>
          <w:b w:val="0"/>
          <w:bCs/>
          <w:i w:val="0"/>
          <w:iCs/>
          <w:sz w:val="18"/>
          <w:szCs w:val="18"/>
        </w:rPr>
        <w:t xml:space="preserve"> </w:t>
      </w:r>
    </w:p>
    <w:p w:rsidR="002C333B" w:rsidRPr="00AA5AA6" w:rsidRDefault="002C333B" w:rsidP="002C333B">
      <w:pPr>
        <w:jc w:val="right"/>
        <w:rPr>
          <w:rStyle w:val="FontStyle21"/>
          <w:b w:val="0"/>
          <w:bCs/>
          <w:i w:val="0"/>
          <w:iCs/>
          <w:sz w:val="18"/>
          <w:szCs w:val="18"/>
        </w:rPr>
      </w:pPr>
      <w:r w:rsidRPr="00AA5AA6">
        <w:rPr>
          <w:rStyle w:val="FontStyle21"/>
          <w:b w:val="0"/>
          <w:bCs/>
          <w:i w:val="0"/>
          <w:iCs/>
          <w:sz w:val="18"/>
          <w:szCs w:val="18"/>
        </w:rPr>
        <w:t xml:space="preserve">цифровых сертификатов от государства </w:t>
      </w:r>
    </w:p>
    <w:p w:rsidR="002C333B" w:rsidRPr="00AA5AA6" w:rsidRDefault="002C333B" w:rsidP="002C333B">
      <w:pPr>
        <w:jc w:val="right"/>
        <w:rPr>
          <w:rStyle w:val="FontStyle21"/>
          <w:b w:val="0"/>
          <w:bCs/>
          <w:i w:val="0"/>
          <w:iCs/>
          <w:sz w:val="18"/>
          <w:szCs w:val="18"/>
        </w:rPr>
      </w:pPr>
      <w:r w:rsidRPr="00AA5AA6">
        <w:rPr>
          <w:rStyle w:val="FontStyle21"/>
          <w:b w:val="0"/>
          <w:bCs/>
          <w:i w:val="0"/>
          <w:iCs/>
          <w:sz w:val="18"/>
          <w:szCs w:val="18"/>
        </w:rPr>
        <w:t xml:space="preserve">на развитие у трудоспособного населения </w:t>
      </w:r>
    </w:p>
    <w:p w:rsidR="002C333B" w:rsidRPr="00AA5AA6" w:rsidRDefault="002C333B" w:rsidP="002C333B">
      <w:pPr>
        <w:jc w:val="right"/>
        <w:rPr>
          <w:rStyle w:val="FontStyle21"/>
          <w:b w:val="0"/>
          <w:bCs/>
          <w:i w:val="0"/>
          <w:iCs/>
          <w:sz w:val="18"/>
          <w:szCs w:val="18"/>
        </w:rPr>
      </w:pPr>
      <w:r w:rsidRPr="00AA5AA6">
        <w:rPr>
          <w:rStyle w:val="FontStyle21"/>
          <w:b w:val="0"/>
          <w:bCs/>
          <w:i w:val="0"/>
          <w:iCs/>
          <w:sz w:val="18"/>
          <w:szCs w:val="18"/>
        </w:rPr>
        <w:t xml:space="preserve">компетенций цифровой экономики </w:t>
      </w:r>
    </w:p>
    <w:p w:rsidR="002C333B" w:rsidRPr="00AA5AA6" w:rsidRDefault="002C333B" w:rsidP="002C333B">
      <w:pPr>
        <w:jc w:val="right"/>
        <w:rPr>
          <w:rStyle w:val="FontStyle21"/>
          <w:b w:val="0"/>
          <w:bCs/>
          <w:i w:val="0"/>
          <w:iCs/>
          <w:sz w:val="18"/>
          <w:szCs w:val="18"/>
        </w:rPr>
      </w:pPr>
      <w:r>
        <w:rPr>
          <w:rStyle w:val="FontStyle21"/>
          <w:b w:val="0"/>
          <w:bCs/>
          <w:i w:val="0"/>
          <w:iCs/>
          <w:sz w:val="18"/>
          <w:szCs w:val="18"/>
        </w:rPr>
        <w:t>«</w:t>
      </w:r>
      <w:r w:rsidRPr="00AA5AA6">
        <w:rPr>
          <w:rStyle w:val="FontStyle21"/>
          <w:b w:val="0"/>
          <w:bCs/>
          <w:i w:val="0"/>
          <w:iCs/>
          <w:sz w:val="18"/>
          <w:szCs w:val="18"/>
        </w:rPr>
        <w:t xml:space="preserve">Новые производственные технологии </w:t>
      </w:r>
    </w:p>
    <w:p w:rsidR="002C333B" w:rsidRPr="00AA5AA6" w:rsidRDefault="002C333B" w:rsidP="002C333B">
      <w:pPr>
        <w:jc w:val="right"/>
        <w:rPr>
          <w:rStyle w:val="FontStyle21"/>
          <w:b w:val="0"/>
          <w:bCs/>
          <w:i w:val="0"/>
          <w:iCs/>
          <w:sz w:val="18"/>
          <w:szCs w:val="18"/>
        </w:rPr>
      </w:pPr>
      <w:r w:rsidRPr="00AA5AA6">
        <w:rPr>
          <w:rStyle w:val="FontStyle21"/>
          <w:b w:val="0"/>
          <w:bCs/>
          <w:i w:val="0"/>
          <w:iCs/>
          <w:sz w:val="18"/>
          <w:szCs w:val="18"/>
        </w:rPr>
        <w:t>при цифровизации электроэнергетической отрасли</w:t>
      </w:r>
      <w:r>
        <w:rPr>
          <w:rStyle w:val="FontStyle21"/>
          <w:b w:val="0"/>
          <w:bCs/>
          <w:i w:val="0"/>
          <w:iCs/>
          <w:sz w:val="18"/>
          <w:szCs w:val="18"/>
        </w:rPr>
        <w:t>»</w:t>
      </w:r>
    </w:p>
    <w:p w:rsidR="002C333B" w:rsidRDefault="002C333B" w:rsidP="002C333B">
      <w:pPr>
        <w:jc w:val="right"/>
        <w:rPr>
          <w:rStyle w:val="FontStyle21"/>
          <w:bCs/>
          <w:i w:val="0"/>
          <w:iCs/>
          <w:sz w:val="28"/>
          <w:szCs w:val="28"/>
        </w:rPr>
      </w:pPr>
    </w:p>
    <w:p w:rsidR="002C333B" w:rsidRPr="00440FEF" w:rsidRDefault="002C333B" w:rsidP="002C333B">
      <w:pPr>
        <w:jc w:val="center"/>
        <w:rPr>
          <w:rStyle w:val="FontStyle21"/>
          <w:bCs/>
          <w:i w:val="0"/>
          <w:iCs/>
          <w:sz w:val="28"/>
          <w:szCs w:val="28"/>
        </w:rPr>
      </w:pPr>
      <w:r w:rsidRPr="00440FEF">
        <w:rPr>
          <w:rStyle w:val="FontStyle21"/>
          <w:bCs/>
          <w:i w:val="0"/>
          <w:iCs/>
          <w:sz w:val="28"/>
          <w:szCs w:val="28"/>
        </w:rPr>
        <w:t xml:space="preserve">Планируемый календарный учебный график по </w:t>
      </w:r>
      <w:r>
        <w:rPr>
          <w:rStyle w:val="FontStyle21"/>
          <w:bCs/>
          <w:i w:val="0"/>
          <w:iCs/>
          <w:sz w:val="28"/>
          <w:szCs w:val="28"/>
        </w:rPr>
        <w:t xml:space="preserve">образовательной </w:t>
      </w:r>
      <w:r w:rsidRPr="00440FEF">
        <w:rPr>
          <w:rStyle w:val="FontStyle21"/>
          <w:bCs/>
          <w:i w:val="0"/>
          <w:iCs/>
          <w:sz w:val="28"/>
          <w:szCs w:val="28"/>
        </w:rPr>
        <w:t xml:space="preserve">программе </w:t>
      </w:r>
    </w:p>
    <w:p w:rsidR="002C333B" w:rsidRPr="00440FEF" w:rsidRDefault="002C333B" w:rsidP="002C333B">
      <w:pPr>
        <w:ind w:firstLine="709"/>
        <w:rPr>
          <w:rStyle w:val="FontStyle21"/>
          <w:b w:val="0"/>
          <w:bCs/>
          <w:i w:val="0"/>
          <w:iCs/>
        </w:rPr>
      </w:pPr>
      <w:r w:rsidRPr="00440FEF">
        <w:rPr>
          <w:rStyle w:val="FontStyle21"/>
          <w:b w:val="0"/>
          <w:bCs/>
          <w:i w:val="0"/>
          <w:iCs/>
        </w:rPr>
        <w:t>Периодичность набора групп – не менее одной группы в месяц</w:t>
      </w:r>
    </w:p>
    <w:tbl>
      <w:tblPr>
        <w:tblW w:w="13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37"/>
        <w:gridCol w:w="567"/>
        <w:gridCol w:w="426"/>
        <w:gridCol w:w="426"/>
        <w:gridCol w:w="426"/>
        <w:gridCol w:w="426"/>
        <w:gridCol w:w="425"/>
        <w:gridCol w:w="426"/>
        <w:gridCol w:w="426"/>
        <w:gridCol w:w="426"/>
        <w:gridCol w:w="426"/>
        <w:gridCol w:w="564"/>
        <w:gridCol w:w="567"/>
        <w:gridCol w:w="567"/>
        <w:gridCol w:w="567"/>
        <w:gridCol w:w="567"/>
        <w:gridCol w:w="573"/>
      </w:tblGrid>
      <w:tr w:rsidR="002C333B" w:rsidRPr="00440FEF" w:rsidTr="002C333B">
        <w:trPr>
          <w:trHeight w:val="355"/>
          <w:jc w:val="center"/>
        </w:trPr>
        <w:tc>
          <w:tcPr>
            <w:tcW w:w="5237" w:type="dxa"/>
            <w:vMerge w:val="restart"/>
            <w:shd w:val="clear" w:color="auto" w:fill="auto"/>
          </w:tcPr>
          <w:p w:rsidR="002C333B" w:rsidRPr="00440FEF" w:rsidRDefault="002C333B" w:rsidP="002C333B">
            <w:pPr>
              <w:pStyle w:val="Style5"/>
              <w:tabs>
                <w:tab w:val="left" w:pos="782"/>
                <w:tab w:val="left" w:pos="3254"/>
              </w:tabs>
              <w:spacing w:line="240" w:lineRule="auto"/>
              <w:jc w:val="center"/>
              <w:rPr>
                <w:rStyle w:val="FontStyle21"/>
                <w:b w:val="0"/>
                <w:bCs/>
                <w:i w:val="0"/>
                <w:iCs/>
                <w:sz w:val="22"/>
                <w:szCs w:val="22"/>
              </w:rPr>
            </w:pPr>
            <w:r w:rsidRPr="00440FEF">
              <w:rPr>
                <w:rStyle w:val="FontStyle21"/>
                <w:bCs/>
                <w:i w:val="0"/>
                <w:iCs/>
                <w:sz w:val="22"/>
                <w:szCs w:val="22"/>
              </w:rPr>
              <w:t>Наименование модулей и тем</w:t>
            </w:r>
          </w:p>
        </w:tc>
        <w:tc>
          <w:tcPr>
            <w:tcW w:w="7805" w:type="dxa"/>
            <w:gridSpan w:val="16"/>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Cs/>
                <w:i w:val="0"/>
                <w:iCs/>
                <w:sz w:val="22"/>
                <w:szCs w:val="22"/>
              </w:rPr>
              <w:t>День обучения</w:t>
            </w:r>
          </w:p>
        </w:tc>
      </w:tr>
      <w:tr w:rsidR="002C333B" w:rsidRPr="00440FEF" w:rsidTr="002C333B">
        <w:trPr>
          <w:trHeight w:val="249"/>
          <w:jc w:val="center"/>
        </w:trPr>
        <w:tc>
          <w:tcPr>
            <w:tcW w:w="5237" w:type="dxa"/>
            <w:vMerge/>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Fonts w:eastAsia="SimSun"/>
                <w:bCs/>
                <w:color w:val="000000"/>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18"/>
                <w:szCs w:val="18"/>
              </w:rPr>
            </w:pPr>
            <w:r w:rsidRPr="00440FEF">
              <w:rPr>
                <w:rStyle w:val="FontStyle21"/>
                <w:bCs/>
                <w:i w:val="0"/>
                <w:iCs/>
                <w:sz w:val="18"/>
                <w:szCs w:val="18"/>
              </w:rPr>
              <w:t>Всего</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18"/>
                <w:szCs w:val="18"/>
              </w:rPr>
            </w:pPr>
            <w:r w:rsidRPr="00440FEF">
              <w:rPr>
                <w:rStyle w:val="FontStyle21"/>
                <w:bCs/>
                <w:i w:val="0"/>
                <w:iCs/>
                <w:sz w:val="18"/>
                <w:szCs w:val="18"/>
              </w:rPr>
              <w:t>1</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18"/>
                <w:szCs w:val="18"/>
              </w:rPr>
            </w:pPr>
            <w:r w:rsidRPr="00440FEF">
              <w:rPr>
                <w:rStyle w:val="FontStyle21"/>
                <w:bCs/>
                <w:i w:val="0"/>
                <w:iCs/>
                <w:sz w:val="18"/>
                <w:szCs w:val="18"/>
              </w:rPr>
              <w:t>2</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18"/>
                <w:szCs w:val="18"/>
              </w:rPr>
            </w:pPr>
            <w:r w:rsidRPr="00440FEF">
              <w:rPr>
                <w:rStyle w:val="FontStyle21"/>
                <w:bCs/>
                <w:i w:val="0"/>
                <w:iCs/>
                <w:sz w:val="18"/>
                <w:szCs w:val="18"/>
              </w:rPr>
              <w:t>3</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18"/>
                <w:szCs w:val="18"/>
              </w:rPr>
            </w:pPr>
            <w:r w:rsidRPr="00440FEF">
              <w:rPr>
                <w:rStyle w:val="FontStyle21"/>
                <w:bCs/>
                <w:i w:val="0"/>
                <w:iCs/>
                <w:sz w:val="18"/>
                <w:szCs w:val="18"/>
              </w:rPr>
              <w:t>4</w:t>
            </w:r>
          </w:p>
        </w:tc>
        <w:tc>
          <w:tcPr>
            <w:tcW w:w="425"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18"/>
                <w:szCs w:val="18"/>
              </w:rPr>
            </w:pPr>
            <w:r w:rsidRPr="00440FEF">
              <w:rPr>
                <w:rStyle w:val="FontStyle21"/>
                <w:bCs/>
                <w:i w:val="0"/>
                <w:iCs/>
                <w:sz w:val="18"/>
                <w:szCs w:val="18"/>
              </w:rPr>
              <w:t>5</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18"/>
                <w:szCs w:val="18"/>
              </w:rPr>
            </w:pPr>
            <w:r w:rsidRPr="00440FEF">
              <w:rPr>
                <w:rStyle w:val="FontStyle21"/>
                <w:bCs/>
                <w:i w:val="0"/>
                <w:iCs/>
                <w:sz w:val="18"/>
                <w:szCs w:val="18"/>
              </w:rPr>
              <w:t>6</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18"/>
                <w:szCs w:val="18"/>
              </w:rPr>
            </w:pPr>
            <w:r w:rsidRPr="00440FEF">
              <w:rPr>
                <w:rStyle w:val="FontStyle21"/>
                <w:bCs/>
                <w:i w:val="0"/>
                <w:iCs/>
                <w:sz w:val="18"/>
                <w:szCs w:val="18"/>
              </w:rPr>
              <w:t>7</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18"/>
                <w:szCs w:val="18"/>
              </w:rPr>
            </w:pPr>
            <w:r w:rsidRPr="00440FEF">
              <w:rPr>
                <w:rStyle w:val="FontStyle21"/>
                <w:bCs/>
                <w:i w:val="0"/>
                <w:iCs/>
                <w:sz w:val="18"/>
                <w:szCs w:val="18"/>
              </w:rPr>
              <w:t>8</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18"/>
                <w:szCs w:val="18"/>
              </w:rPr>
            </w:pPr>
            <w:r w:rsidRPr="00440FEF">
              <w:rPr>
                <w:rStyle w:val="FontStyle21"/>
                <w:bCs/>
                <w:i w:val="0"/>
                <w:iCs/>
                <w:sz w:val="18"/>
                <w:szCs w:val="18"/>
              </w:rPr>
              <w:t>9</w:t>
            </w:r>
          </w:p>
        </w:tc>
        <w:tc>
          <w:tcPr>
            <w:tcW w:w="564"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18"/>
                <w:szCs w:val="18"/>
              </w:rPr>
            </w:pPr>
            <w:r w:rsidRPr="00440FEF">
              <w:rPr>
                <w:rStyle w:val="FontStyle21"/>
                <w:bCs/>
                <w:i w:val="0"/>
                <w:iCs/>
                <w:sz w:val="18"/>
                <w:szCs w:val="18"/>
              </w:rPr>
              <w:t>10</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18"/>
                <w:szCs w:val="18"/>
              </w:rPr>
            </w:pPr>
            <w:r w:rsidRPr="00440FEF">
              <w:rPr>
                <w:rStyle w:val="FontStyle21"/>
                <w:bCs/>
                <w:i w:val="0"/>
                <w:iCs/>
                <w:sz w:val="18"/>
                <w:szCs w:val="18"/>
              </w:rPr>
              <w:t>11</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18"/>
                <w:szCs w:val="18"/>
              </w:rPr>
            </w:pPr>
            <w:r w:rsidRPr="00440FEF">
              <w:rPr>
                <w:rStyle w:val="FontStyle21"/>
                <w:bCs/>
                <w:i w:val="0"/>
                <w:iCs/>
                <w:sz w:val="18"/>
                <w:szCs w:val="18"/>
              </w:rPr>
              <w:t>12</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18"/>
                <w:szCs w:val="18"/>
              </w:rPr>
            </w:pPr>
            <w:r w:rsidRPr="00440FEF">
              <w:rPr>
                <w:rStyle w:val="FontStyle21"/>
                <w:bCs/>
                <w:i w:val="0"/>
                <w:iCs/>
                <w:sz w:val="18"/>
                <w:szCs w:val="18"/>
              </w:rPr>
              <w:t>13</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18"/>
                <w:szCs w:val="18"/>
              </w:rPr>
            </w:pPr>
            <w:r w:rsidRPr="00440FEF">
              <w:rPr>
                <w:rStyle w:val="FontStyle21"/>
                <w:bCs/>
                <w:i w:val="0"/>
                <w:iCs/>
                <w:sz w:val="18"/>
                <w:szCs w:val="18"/>
              </w:rPr>
              <w:t>14</w:t>
            </w:r>
          </w:p>
        </w:tc>
        <w:tc>
          <w:tcPr>
            <w:tcW w:w="573"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18"/>
                <w:szCs w:val="18"/>
              </w:rPr>
            </w:pPr>
            <w:r w:rsidRPr="00440FEF">
              <w:rPr>
                <w:rStyle w:val="FontStyle21"/>
                <w:bCs/>
                <w:i w:val="0"/>
                <w:iCs/>
                <w:sz w:val="18"/>
                <w:szCs w:val="18"/>
              </w:rPr>
              <w:t>15</w:t>
            </w:r>
          </w:p>
        </w:tc>
      </w:tr>
      <w:tr w:rsidR="002C333B" w:rsidRPr="00440FEF" w:rsidTr="002C333B">
        <w:trPr>
          <w:trHeight w:val="747"/>
          <w:jc w:val="center"/>
        </w:trPr>
        <w:tc>
          <w:tcPr>
            <w:tcW w:w="5237" w:type="dxa"/>
            <w:shd w:val="clear" w:color="auto" w:fill="auto"/>
          </w:tcPr>
          <w:p w:rsidR="002C333B" w:rsidRPr="00440FEF" w:rsidRDefault="002C333B" w:rsidP="002C333B">
            <w:pPr>
              <w:pStyle w:val="Style5"/>
              <w:widowControl/>
              <w:tabs>
                <w:tab w:val="left" w:pos="782"/>
                <w:tab w:val="left" w:pos="3254"/>
              </w:tabs>
              <w:spacing w:line="240" w:lineRule="auto"/>
              <w:ind w:firstLine="0"/>
              <w:rPr>
                <w:rStyle w:val="FontStyle21"/>
                <w:bCs/>
                <w:iCs/>
                <w:sz w:val="22"/>
                <w:szCs w:val="22"/>
              </w:rPr>
            </w:pPr>
            <w:r w:rsidRPr="00440FEF">
              <w:rPr>
                <w:rFonts w:eastAsia="SimSun"/>
                <w:b/>
                <w:bCs/>
                <w:color w:val="000000"/>
                <w:sz w:val="22"/>
                <w:szCs w:val="22"/>
              </w:rPr>
              <w:t>Модуль 1. Современные модели и концепции образа цифрового предприятия и цифровая трансформация предприятий электроэнергетической отрасли</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r w:rsidRPr="00440FEF">
              <w:rPr>
                <w:rStyle w:val="FontStyle21"/>
                <w:bCs/>
                <w:i w:val="0"/>
                <w:iCs/>
                <w:sz w:val="22"/>
                <w:szCs w:val="22"/>
              </w:rPr>
              <w:t>36</w:t>
            </w:r>
          </w:p>
        </w:tc>
        <w:tc>
          <w:tcPr>
            <w:tcW w:w="7238" w:type="dxa"/>
            <w:gridSpan w:val="15"/>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r w:rsidRPr="00440FEF">
              <w:rPr>
                <w:rStyle w:val="FontStyle21"/>
                <w:bCs/>
                <w:i w:val="0"/>
                <w:iCs/>
                <w:sz w:val="22"/>
                <w:szCs w:val="22"/>
              </w:rPr>
              <w:t>Онлайн обучение</w:t>
            </w:r>
          </w:p>
        </w:tc>
      </w:tr>
      <w:tr w:rsidR="002C333B" w:rsidRPr="00440FEF" w:rsidTr="002C333B">
        <w:trPr>
          <w:trHeight w:val="2227"/>
          <w:jc w:val="center"/>
        </w:trPr>
        <w:tc>
          <w:tcPr>
            <w:tcW w:w="5237" w:type="dxa"/>
            <w:shd w:val="clear" w:color="auto" w:fill="auto"/>
          </w:tcPr>
          <w:p w:rsidR="002C333B" w:rsidRPr="00440FEF" w:rsidRDefault="002C333B" w:rsidP="002C333B">
            <w:pPr>
              <w:pStyle w:val="Style5"/>
              <w:widowControl/>
              <w:tabs>
                <w:tab w:val="left" w:pos="0"/>
                <w:tab w:val="left" w:pos="3254"/>
              </w:tabs>
              <w:spacing w:line="240" w:lineRule="auto"/>
              <w:ind w:firstLine="0"/>
              <w:rPr>
                <w:rStyle w:val="FontStyle21"/>
                <w:b w:val="0"/>
                <w:bCs/>
                <w:i w:val="0"/>
                <w:iCs/>
                <w:sz w:val="22"/>
                <w:szCs w:val="22"/>
              </w:rPr>
            </w:pPr>
            <w:r w:rsidRPr="00440FEF">
              <w:rPr>
                <w:rStyle w:val="FontStyle21"/>
                <w:bCs/>
                <w:i w:val="0"/>
                <w:iCs/>
                <w:sz w:val="22"/>
                <w:szCs w:val="22"/>
              </w:rPr>
              <w:t xml:space="preserve">1.1. Стандартизация и нормативно-правовая база в области цифровизации и ее влияние на формирование критического мышления в технологически насыщенной среде. </w:t>
            </w:r>
            <w:r w:rsidRPr="00440FEF">
              <w:rPr>
                <w:color w:val="000000"/>
                <w:sz w:val="22"/>
                <w:szCs w:val="22"/>
              </w:rPr>
              <w:t xml:space="preserve">Нормативно-правовые основы концепции программы «Цифровая экономика РФ». </w:t>
            </w:r>
            <w:proofErr w:type="gramStart"/>
            <w:r w:rsidRPr="00440FEF">
              <w:rPr>
                <w:color w:val="000000"/>
                <w:sz w:val="22"/>
                <w:szCs w:val="22"/>
              </w:rPr>
              <w:t>Распоряжение Правительства РФ от 28.07.2017 № 1632-Р) в области реализации цифровых систем и технологий в электроэнергетической области.</w:t>
            </w:r>
            <w:proofErr w:type="gramEnd"/>
            <w:r w:rsidRPr="00440FEF">
              <w:rPr>
                <w:color w:val="000000"/>
                <w:sz w:val="22"/>
                <w:szCs w:val="22"/>
              </w:rPr>
              <w:t xml:space="preserve"> Основные этапы реализации федерального проекта «Цифровая промышленность» (Указ Президента РФ № 204 от 07.05.2018). </w:t>
            </w:r>
            <w:r w:rsidRPr="00440FEF">
              <w:rPr>
                <w:rFonts w:eastAsia="SimSun"/>
                <w:color w:val="000000"/>
                <w:sz w:val="22"/>
                <w:szCs w:val="22"/>
              </w:rPr>
              <w:t xml:space="preserve">Дорожная карта перехода от традиционного предприятия электроэнергетической отрасли к </w:t>
            </w:r>
            <w:proofErr w:type="gramStart"/>
            <w:r w:rsidRPr="00440FEF">
              <w:rPr>
                <w:rFonts w:eastAsia="SimSun"/>
                <w:color w:val="000000"/>
                <w:sz w:val="22"/>
                <w:szCs w:val="22"/>
              </w:rPr>
              <w:t>цифровому</w:t>
            </w:r>
            <w:proofErr w:type="gramEnd"/>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Cs/>
                <w:i w:val="0"/>
                <w:iCs/>
                <w:sz w:val="22"/>
                <w:szCs w:val="22"/>
              </w:rPr>
              <w:t>6</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 w:val="0"/>
                <w:bCs/>
                <w:i w:val="0"/>
                <w:iCs/>
                <w:sz w:val="22"/>
                <w:szCs w:val="22"/>
              </w:rPr>
              <w:t>6</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5"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4"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73"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r>
      <w:tr w:rsidR="002C333B" w:rsidRPr="00440FEF" w:rsidTr="002C333B">
        <w:trPr>
          <w:trHeight w:val="747"/>
          <w:jc w:val="center"/>
        </w:trPr>
        <w:tc>
          <w:tcPr>
            <w:tcW w:w="5237" w:type="dxa"/>
            <w:shd w:val="clear" w:color="auto" w:fill="auto"/>
          </w:tcPr>
          <w:p w:rsidR="002C333B" w:rsidRPr="00440FEF" w:rsidRDefault="002C333B" w:rsidP="002C333B">
            <w:pPr>
              <w:pStyle w:val="Style5"/>
              <w:widowControl/>
              <w:tabs>
                <w:tab w:val="left" w:pos="782"/>
                <w:tab w:val="left" w:pos="3254"/>
              </w:tabs>
              <w:spacing w:line="240" w:lineRule="auto"/>
              <w:ind w:firstLine="0"/>
              <w:rPr>
                <w:rStyle w:val="FontStyle21"/>
                <w:b w:val="0"/>
                <w:bCs/>
                <w:i w:val="0"/>
                <w:iCs/>
                <w:sz w:val="22"/>
                <w:szCs w:val="22"/>
              </w:rPr>
            </w:pPr>
            <w:r w:rsidRPr="00440FEF">
              <w:rPr>
                <w:rFonts w:eastAsia="SimSun"/>
                <w:color w:val="000000"/>
                <w:sz w:val="22"/>
                <w:szCs w:val="22"/>
              </w:rPr>
              <w:t xml:space="preserve">1.2. Создание цифрового предприятия. Концепция образа цифрового предприятия на примере немецкой модели Индустрия 4.0. Технологии дополненной </w:t>
            </w:r>
            <w:r w:rsidRPr="00440FEF">
              <w:rPr>
                <w:rFonts w:eastAsia="SimSun"/>
                <w:color w:val="000000"/>
                <w:sz w:val="22"/>
                <w:szCs w:val="22"/>
              </w:rPr>
              <w:lastRenderedPageBreak/>
              <w:t>реальности (</w:t>
            </w:r>
            <w:r w:rsidRPr="00440FEF">
              <w:rPr>
                <w:rFonts w:eastAsia="SimSun"/>
                <w:i/>
                <w:color w:val="000000"/>
                <w:sz w:val="22"/>
                <w:szCs w:val="22"/>
              </w:rPr>
              <w:t>Augmented reality, AR</w:t>
            </w:r>
            <w:r w:rsidRPr="00440FEF">
              <w:rPr>
                <w:rFonts w:eastAsia="SimSun"/>
                <w:color w:val="000000"/>
                <w:sz w:val="22"/>
                <w:szCs w:val="22"/>
              </w:rPr>
              <w:t>) в новых производственных технологиях. Преддиктивная аналитика отказов. Цифровые диагностические системы. Цифровые технологии в электроэнергетической области (большие данные, искусственный интеллект).</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Cs/>
                <w:i w:val="0"/>
                <w:iCs/>
                <w:sz w:val="22"/>
                <w:szCs w:val="22"/>
              </w:rPr>
              <w:lastRenderedPageBreak/>
              <w:t>6</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 w:val="0"/>
                <w:bCs/>
                <w:i w:val="0"/>
                <w:iCs/>
                <w:sz w:val="22"/>
                <w:szCs w:val="22"/>
              </w:rPr>
              <w:t>6</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5"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4"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73"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r>
      <w:tr w:rsidR="002C333B" w:rsidRPr="00440FEF" w:rsidTr="002C333B">
        <w:trPr>
          <w:trHeight w:val="1480"/>
          <w:jc w:val="center"/>
        </w:trPr>
        <w:tc>
          <w:tcPr>
            <w:tcW w:w="5237" w:type="dxa"/>
            <w:shd w:val="clear" w:color="auto" w:fill="auto"/>
          </w:tcPr>
          <w:p w:rsidR="002C333B" w:rsidRPr="00440FEF" w:rsidRDefault="002C333B" w:rsidP="002C333B">
            <w:pPr>
              <w:pStyle w:val="Style5"/>
              <w:widowControl/>
              <w:tabs>
                <w:tab w:val="left" w:pos="782"/>
                <w:tab w:val="left" w:pos="3254"/>
              </w:tabs>
              <w:spacing w:line="240" w:lineRule="auto"/>
              <w:ind w:firstLine="0"/>
              <w:rPr>
                <w:rStyle w:val="FontStyle21"/>
                <w:b w:val="0"/>
                <w:bCs/>
                <w:i w:val="0"/>
                <w:iCs/>
                <w:sz w:val="22"/>
                <w:szCs w:val="22"/>
              </w:rPr>
            </w:pPr>
            <w:r w:rsidRPr="00440FEF">
              <w:rPr>
                <w:rStyle w:val="FontStyle21"/>
                <w:b w:val="0"/>
                <w:bCs/>
                <w:i w:val="0"/>
                <w:iCs/>
                <w:sz w:val="22"/>
                <w:szCs w:val="22"/>
              </w:rPr>
              <w:lastRenderedPageBreak/>
              <w:t>1.3.</w:t>
            </w:r>
            <w:r w:rsidRPr="00440FEF">
              <w:rPr>
                <w:rStyle w:val="FontStyle21"/>
                <w:bCs/>
                <w:iCs/>
                <w:sz w:val="22"/>
                <w:szCs w:val="22"/>
              </w:rPr>
              <w:t xml:space="preserve"> </w:t>
            </w:r>
            <w:r w:rsidRPr="00440FEF">
              <w:rPr>
                <w:rFonts w:eastAsia="SimSun"/>
                <w:color w:val="000000"/>
                <w:sz w:val="22"/>
                <w:szCs w:val="22"/>
              </w:rPr>
              <w:t xml:space="preserve">Обязательные элементы, необходимые для создания сквозных процессов цифровизации. Ограничения при цифровизации электроэнергетической отрасли. </w:t>
            </w:r>
            <w:proofErr w:type="gramStart"/>
            <w:r w:rsidRPr="00440FEF">
              <w:rPr>
                <w:rFonts w:eastAsia="SimSun"/>
                <w:color w:val="000000"/>
                <w:sz w:val="22"/>
                <w:szCs w:val="22"/>
              </w:rPr>
              <w:t>Шесть этапов развития: информатизация, связанность, наглядность, проницаемость, предсказуемость/прогнозируемость, самокоррекция (самонастройка и адаптация к изменениям).</w:t>
            </w:r>
            <w:proofErr w:type="gramEnd"/>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Cs/>
                <w:i w:val="0"/>
                <w:iCs/>
                <w:sz w:val="22"/>
                <w:szCs w:val="22"/>
              </w:rPr>
              <w:t>2</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 w:val="0"/>
                <w:bCs/>
                <w:i w:val="0"/>
                <w:iCs/>
                <w:sz w:val="22"/>
                <w:szCs w:val="22"/>
              </w:rPr>
              <w:t>2</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5"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4"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73"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r>
      <w:tr w:rsidR="002C333B" w:rsidRPr="00440FEF" w:rsidTr="002C333B">
        <w:trPr>
          <w:trHeight w:val="1231"/>
          <w:jc w:val="center"/>
        </w:trPr>
        <w:tc>
          <w:tcPr>
            <w:tcW w:w="5237" w:type="dxa"/>
            <w:shd w:val="clear" w:color="auto" w:fill="auto"/>
          </w:tcPr>
          <w:p w:rsidR="002C333B" w:rsidRPr="00440FEF" w:rsidRDefault="002C333B" w:rsidP="002C333B">
            <w:pPr>
              <w:pStyle w:val="Style5"/>
              <w:widowControl/>
              <w:tabs>
                <w:tab w:val="left" w:pos="782"/>
                <w:tab w:val="left" w:pos="3254"/>
              </w:tabs>
              <w:spacing w:line="240" w:lineRule="auto"/>
              <w:ind w:firstLine="0"/>
              <w:rPr>
                <w:rStyle w:val="FontStyle21"/>
                <w:b w:val="0"/>
                <w:bCs/>
                <w:i w:val="0"/>
                <w:iCs/>
                <w:sz w:val="22"/>
                <w:szCs w:val="22"/>
              </w:rPr>
            </w:pPr>
            <w:r w:rsidRPr="00440FEF">
              <w:rPr>
                <w:rStyle w:val="FontStyle21"/>
                <w:b w:val="0"/>
                <w:bCs/>
                <w:i w:val="0"/>
                <w:iCs/>
                <w:sz w:val="22"/>
                <w:szCs w:val="22"/>
              </w:rPr>
              <w:t>1.4.</w:t>
            </w:r>
            <w:r w:rsidRPr="00440FEF">
              <w:rPr>
                <w:rStyle w:val="FontStyle21"/>
                <w:bCs/>
                <w:iCs/>
                <w:sz w:val="22"/>
                <w:szCs w:val="22"/>
              </w:rPr>
              <w:t xml:space="preserve"> </w:t>
            </w:r>
            <w:r w:rsidRPr="00440FEF">
              <w:rPr>
                <w:color w:val="000000"/>
                <w:sz w:val="22"/>
                <w:szCs w:val="22"/>
              </w:rPr>
              <w:t>Этапы реализации проектов по цифровизации электроэнергетической отрасли. Определение последовательности процессов от технического задания до этапа тестирования систем и технологий в электроэнергетике; варианты интеграции процессов; обеспечение безопасности. Формирование пакета технологий и продуктов, необходимых для преобразования. Цифровые подстанции.</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Cs/>
                <w:i w:val="0"/>
                <w:iCs/>
                <w:sz w:val="22"/>
                <w:szCs w:val="22"/>
              </w:rPr>
              <w:t>22</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 w:val="0"/>
                <w:bCs/>
                <w:i w:val="0"/>
                <w:iCs/>
                <w:sz w:val="22"/>
                <w:szCs w:val="22"/>
              </w:rPr>
              <w:t>4</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 w:val="0"/>
                <w:bCs/>
                <w:i w:val="0"/>
                <w:iCs/>
                <w:sz w:val="22"/>
                <w:szCs w:val="22"/>
              </w:rPr>
              <w:t>6</w:t>
            </w:r>
          </w:p>
        </w:tc>
        <w:tc>
          <w:tcPr>
            <w:tcW w:w="425"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 w:val="0"/>
                <w:bCs/>
                <w:i w:val="0"/>
                <w:iCs/>
                <w:sz w:val="22"/>
                <w:szCs w:val="22"/>
              </w:rPr>
              <w:t>6</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 w:val="0"/>
                <w:bCs/>
                <w:i w:val="0"/>
                <w:iCs/>
                <w:sz w:val="22"/>
                <w:szCs w:val="22"/>
              </w:rPr>
              <w:t>6</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4"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73"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r>
      <w:tr w:rsidR="002C333B" w:rsidRPr="00440FEF" w:rsidTr="002C333B">
        <w:trPr>
          <w:trHeight w:val="648"/>
          <w:jc w:val="center"/>
        </w:trPr>
        <w:tc>
          <w:tcPr>
            <w:tcW w:w="5237" w:type="dxa"/>
            <w:shd w:val="clear" w:color="auto" w:fill="auto"/>
          </w:tcPr>
          <w:p w:rsidR="002C333B" w:rsidRPr="00440FEF" w:rsidRDefault="002C333B" w:rsidP="002C333B">
            <w:pPr>
              <w:pStyle w:val="Style5"/>
              <w:widowControl/>
              <w:tabs>
                <w:tab w:val="left" w:pos="782"/>
                <w:tab w:val="left" w:pos="3254"/>
              </w:tabs>
              <w:spacing w:line="240" w:lineRule="auto"/>
              <w:ind w:firstLine="0"/>
              <w:rPr>
                <w:rStyle w:val="FontStyle21"/>
                <w:b w:val="0"/>
                <w:bCs/>
                <w:i w:val="0"/>
                <w:iCs/>
                <w:sz w:val="22"/>
                <w:szCs w:val="22"/>
              </w:rPr>
            </w:pPr>
            <w:r w:rsidRPr="00440FEF">
              <w:rPr>
                <w:rFonts w:eastAsia="SimSun"/>
                <w:b/>
                <w:bCs/>
                <w:color w:val="000000"/>
                <w:sz w:val="22"/>
                <w:szCs w:val="22"/>
              </w:rPr>
              <w:t>Модуль 2. Новые производственные технологии при цифровизации электроэнергетической отрасли, в том числе новые и портативные источники энергии</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r w:rsidRPr="00440FEF">
              <w:rPr>
                <w:rStyle w:val="FontStyle21"/>
                <w:bCs/>
                <w:i w:val="0"/>
                <w:iCs/>
                <w:sz w:val="22"/>
                <w:szCs w:val="22"/>
              </w:rPr>
              <w:t>18</w:t>
            </w:r>
          </w:p>
        </w:tc>
        <w:tc>
          <w:tcPr>
            <w:tcW w:w="7238" w:type="dxa"/>
            <w:gridSpan w:val="15"/>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r w:rsidRPr="00440FEF">
              <w:rPr>
                <w:rStyle w:val="FontStyle21"/>
                <w:bCs/>
                <w:i w:val="0"/>
                <w:iCs/>
                <w:sz w:val="22"/>
                <w:szCs w:val="22"/>
              </w:rPr>
              <w:t>Онлайн обучение</w:t>
            </w:r>
          </w:p>
        </w:tc>
      </w:tr>
      <w:tr w:rsidR="002C333B" w:rsidRPr="00440FEF" w:rsidTr="002C333B">
        <w:trPr>
          <w:trHeight w:val="654"/>
          <w:jc w:val="center"/>
        </w:trPr>
        <w:tc>
          <w:tcPr>
            <w:tcW w:w="5237" w:type="dxa"/>
            <w:shd w:val="clear" w:color="auto" w:fill="auto"/>
          </w:tcPr>
          <w:p w:rsidR="002C333B" w:rsidRPr="00440FEF" w:rsidRDefault="002C333B" w:rsidP="002C333B">
            <w:pPr>
              <w:pStyle w:val="Style5"/>
              <w:widowControl/>
              <w:tabs>
                <w:tab w:val="left" w:pos="782"/>
                <w:tab w:val="left" w:pos="3254"/>
              </w:tabs>
              <w:spacing w:line="240" w:lineRule="auto"/>
              <w:ind w:firstLine="0"/>
              <w:rPr>
                <w:rFonts w:eastAsia="SimSun"/>
                <w:b/>
                <w:bCs/>
                <w:color w:val="000000"/>
                <w:sz w:val="22"/>
                <w:szCs w:val="22"/>
              </w:rPr>
            </w:pPr>
            <w:r w:rsidRPr="00440FEF">
              <w:rPr>
                <w:rFonts w:eastAsia="SimSun"/>
                <w:color w:val="000000"/>
                <w:sz w:val="22"/>
                <w:szCs w:val="22"/>
              </w:rPr>
              <w:t xml:space="preserve">2.1. Использование Интернета вещей (IoT) </w:t>
            </w:r>
            <w:r w:rsidRPr="00440FEF">
              <w:rPr>
                <w:sz w:val="22"/>
                <w:szCs w:val="22"/>
              </w:rPr>
              <w:t>в электроэнергетической области</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Cs/>
                <w:i w:val="0"/>
                <w:iCs/>
                <w:sz w:val="22"/>
                <w:szCs w:val="22"/>
              </w:rPr>
              <w:t>4</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5"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 w:val="0"/>
                <w:bCs/>
                <w:i w:val="0"/>
                <w:iCs/>
                <w:sz w:val="22"/>
                <w:szCs w:val="22"/>
              </w:rPr>
              <w:t>4</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4"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73"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r>
      <w:tr w:rsidR="002C333B" w:rsidRPr="00440FEF" w:rsidTr="002C333B">
        <w:trPr>
          <w:trHeight w:val="483"/>
          <w:jc w:val="center"/>
        </w:trPr>
        <w:tc>
          <w:tcPr>
            <w:tcW w:w="5237" w:type="dxa"/>
            <w:shd w:val="clear" w:color="auto" w:fill="auto"/>
          </w:tcPr>
          <w:p w:rsidR="002C333B" w:rsidRPr="00440FEF" w:rsidRDefault="002C333B" w:rsidP="002C333B">
            <w:pPr>
              <w:pStyle w:val="Style5"/>
              <w:widowControl/>
              <w:tabs>
                <w:tab w:val="left" w:pos="782"/>
                <w:tab w:val="left" w:pos="3254"/>
              </w:tabs>
              <w:spacing w:line="240" w:lineRule="auto"/>
              <w:ind w:firstLine="0"/>
              <w:rPr>
                <w:rFonts w:eastAsia="SimSun"/>
                <w:b/>
                <w:bCs/>
                <w:color w:val="000000"/>
                <w:sz w:val="22"/>
                <w:szCs w:val="22"/>
              </w:rPr>
            </w:pPr>
            <w:r w:rsidRPr="00440FEF">
              <w:rPr>
                <w:rFonts w:eastAsia="SimSun"/>
                <w:color w:val="000000"/>
                <w:sz w:val="22"/>
                <w:szCs w:val="22"/>
              </w:rPr>
              <w:t>2.2. 3-</w:t>
            </w:r>
            <w:r w:rsidRPr="00440FEF">
              <w:rPr>
                <w:rFonts w:eastAsia="SimSun"/>
                <w:i/>
                <w:color w:val="000000"/>
                <w:sz w:val="22"/>
                <w:szCs w:val="22"/>
                <w:lang w:val="en-US"/>
              </w:rPr>
              <w:t>D</w:t>
            </w:r>
            <w:r w:rsidRPr="00440FEF">
              <w:rPr>
                <w:rFonts w:eastAsia="SimSun"/>
                <w:color w:val="000000"/>
                <w:sz w:val="22"/>
                <w:szCs w:val="22"/>
              </w:rPr>
              <w:t xml:space="preserve"> моделирование при автоматизированном проектировании электрооборудования электроэнергетической отрасли</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Cs/>
                <w:i w:val="0"/>
                <w:iCs/>
                <w:sz w:val="22"/>
                <w:szCs w:val="22"/>
              </w:rPr>
              <w:t>4</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5"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 w:val="0"/>
                <w:bCs/>
                <w:i w:val="0"/>
                <w:iCs/>
                <w:sz w:val="22"/>
                <w:szCs w:val="22"/>
              </w:rPr>
              <w:t>4</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4"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73"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r>
      <w:tr w:rsidR="002C333B" w:rsidRPr="00440FEF" w:rsidTr="002C333B">
        <w:trPr>
          <w:trHeight w:val="1480"/>
          <w:jc w:val="center"/>
        </w:trPr>
        <w:tc>
          <w:tcPr>
            <w:tcW w:w="5237" w:type="dxa"/>
            <w:shd w:val="clear" w:color="auto" w:fill="auto"/>
          </w:tcPr>
          <w:p w:rsidR="002C333B" w:rsidRPr="00440FEF" w:rsidRDefault="002C333B" w:rsidP="002C333B">
            <w:pPr>
              <w:pStyle w:val="Style5"/>
              <w:widowControl/>
              <w:tabs>
                <w:tab w:val="left" w:pos="782"/>
                <w:tab w:val="left" w:pos="3254"/>
              </w:tabs>
              <w:spacing w:line="240" w:lineRule="auto"/>
              <w:ind w:firstLine="0"/>
              <w:rPr>
                <w:rFonts w:eastAsia="SimSun"/>
                <w:color w:val="000000"/>
                <w:sz w:val="22"/>
                <w:szCs w:val="22"/>
              </w:rPr>
            </w:pPr>
            <w:r w:rsidRPr="00440FEF">
              <w:rPr>
                <w:rFonts w:eastAsia="SimSun"/>
                <w:color w:val="000000"/>
                <w:sz w:val="22"/>
                <w:szCs w:val="22"/>
              </w:rPr>
              <w:lastRenderedPageBreak/>
              <w:t>2.3. Современные информационные и телекоммуникационные и сетевые технологии; спутниковые каналы связи; беспроводные и оптические сети. Системы мониторинга промышленного оборудования на базе цифровых технологий, в том числе цифровые измерительные системы; виртуальные стенды. Новые технологии в области цифровой измерительной техники, датчиков и средств контроля</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Cs/>
                <w:i w:val="0"/>
                <w:iCs/>
                <w:sz w:val="22"/>
                <w:szCs w:val="22"/>
              </w:rPr>
              <w:t>8</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5"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 w:val="0"/>
                <w:bCs/>
                <w:i w:val="0"/>
                <w:iCs/>
                <w:sz w:val="22"/>
                <w:szCs w:val="22"/>
              </w:rPr>
              <w:t>4</w:t>
            </w:r>
          </w:p>
        </w:tc>
        <w:tc>
          <w:tcPr>
            <w:tcW w:w="564"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 w:val="0"/>
                <w:bCs/>
                <w:i w:val="0"/>
                <w:iCs/>
                <w:sz w:val="22"/>
                <w:szCs w:val="22"/>
              </w:rPr>
              <w:t>4</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73"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r>
      <w:tr w:rsidR="002C333B" w:rsidRPr="00440FEF" w:rsidTr="002C333B">
        <w:trPr>
          <w:trHeight w:val="249"/>
          <w:jc w:val="center"/>
        </w:trPr>
        <w:tc>
          <w:tcPr>
            <w:tcW w:w="5237" w:type="dxa"/>
            <w:shd w:val="clear" w:color="auto" w:fill="auto"/>
          </w:tcPr>
          <w:p w:rsidR="002C333B" w:rsidRPr="00440FEF" w:rsidRDefault="002C333B" w:rsidP="002C333B">
            <w:pPr>
              <w:pStyle w:val="Style5"/>
              <w:widowControl/>
              <w:tabs>
                <w:tab w:val="left" w:pos="782"/>
                <w:tab w:val="left" w:pos="3254"/>
              </w:tabs>
              <w:spacing w:line="240" w:lineRule="auto"/>
              <w:ind w:firstLine="0"/>
              <w:rPr>
                <w:rFonts w:eastAsia="SimSun"/>
                <w:color w:val="000000"/>
                <w:sz w:val="22"/>
                <w:szCs w:val="22"/>
              </w:rPr>
            </w:pPr>
            <w:r w:rsidRPr="00440FEF">
              <w:rPr>
                <w:rFonts w:eastAsia="SimSun"/>
                <w:color w:val="000000"/>
                <w:sz w:val="22"/>
                <w:szCs w:val="22"/>
              </w:rPr>
              <w:t>2.4. Новые и портативные источники энергии</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Cs/>
                <w:i w:val="0"/>
                <w:iCs/>
                <w:sz w:val="22"/>
                <w:szCs w:val="22"/>
              </w:rPr>
              <w:t>2</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5"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4"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 w:val="0"/>
                <w:bCs/>
                <w:i w:val="0"/>
                <w:iCs/>
                <w:sz w:val="22"/>
                <w:szCs w:val="22"/>
              </w:rPr>
              <w:t>2</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73"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r>
      <w:tr w:rsidR="002C333B" w:rsidRPr="00440FEF" w:rsidTr="002C333B">
        <w:trPr>
          <w:trHeight w:val="1245"/>
          <w:jc w:val="center"/>
        </w:trPr>
        <w:tc>
          <w:tcPr>
            <w:tcW w:w="5237" w:type="dxa"/>
            <w:shd w:val="clear" w:color="auto" w:fill="auto"/>
          </w:tcPr>
          <w:p w:rsidR="002C333B" w:rsidRPr="00440FEF" w:rsidRDefault="002C333B" w:rsidP="002C333B">
            <w:pPr>
              <w:pStyle w:val="Style5"/>
              <w:widowControl/>
              <w:tabs>
                <w:tab w:val="left" w:pos="782"/>
                <w:tab w:val="left" w:pos="3254"/>
              </w:tabs>
              <w:spacing w:line="240" w:lineRule="auto"/>
              <w:ind w:firstLine="0"/>
              <w:rPr>
                <w:rFonts w:eastAsia="SimSun"/>
                <w:color w:val="000000"/>
                <w:sz w:val="22"/>
                <w:szCs w:val="22"/>
              </w:rPr>
            </w:pPr>
            <w:r w:rsidRPr="00440FEF">
              <w:rPr>
                <w:rFonts w:eastAsia="SimSun"/>
                <w:b/>
                <w:bCs/>
                <w:color w:val="000000"/>
                <w:sz w:val="22"/>
                <w:szCs w:val="22"/>
              </w:rPr>
              <w:t xml:space="preserve">Модуль 3. </w:t>
            </w:r>
            <w:r w:rsidRPr="00440FEF">
              <w:rPr>
                <w:rFonts w:eastAsia="SimSun"/>
                <w:b/>
                <w:bCs/>
                <w:color w:val="000000"/>
                <w:sz w:val="22"/>
                <w:szCs w:val="22"/>
                <w:lang w:val="en-US"/>
              </w:rPr>
              <w:t>CALS</w:t>
            </w:r>
            <w:r w:rsidRPr="00440FEF">
              <w:rPr>
                <w:rFonts w:eastAsia="SimSun"/>
                <w:b/>
                <w:bCs/>
                <w:color w:val="000000"/>
                <w:sz w:val="22"/>
                <w:szCs w:val="22"/>
              </w:rPr>
              <w:t xml:space="preserve"> технологии при формировании критического мышления субъекта электроэнергетической отрасли и определение текущей готовности электроэнергетической области внедрению новых технологий при цифровизации на уровне процессов и программной среды</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r w:rsidRPr="00440FEF">
              <w:rPr>
                <w:rStyle w:val="FontStyle21"/>
                <w:bCs/>
                <w:i w:val="0"/>
                <w:iCs/>
                <w:sz w:val="22"/>
                <w:szCs w:val="22"/>
              </w:rPr>
              <w:t>16</w:t>
            </w:r>
          </w:p>
        </w:tc>
        <w:tc>
          <w:tcPr>
            <w:tcW w:w="7238" w:type="dxa"/>
            <w:gridSpan w:val="15"/>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r w:rsidRPr="00440FEF">
              <w:rPr>
                <w:rStyle w:val="FontStyle21"/>
                <w:bCs/>
                <w:i w:val="0"/>
                <w:iCs/>
                <w:sz w:val="22"/>
                <w:szCs w:val="22"/>
              </w:rPr>
              <w:t>Онлайн обучение</w:t>
            </w:r>
          </w:p>
        </w:tc>
      </w:tr>
      <w:tr w:rsidR="002C333B" w:rsidRPr="00440FEF" w:rsidTr="002C333B">
        <w:trPr>
          <w:trHeight w:val="556"/>
          <w:jc w:val="center"/>
        </w:trPr>
        <w:tc>
          <w:tcPr>
            <w:tcW w:w="5237" w:type="dxa"/>
            <w:shd w:val="clear" w:color="auto" w:fill="auto"/>
          </w:tcPr>
          <w:p w:rsidR="002C333B" w:rsidRPr="00440FEF" w:rsidRDefault="002C333B" w:rsidP="002C333B">
            <w:pPr>
              <w:pStyle w:val="Style5"/>
              <w:widowControl/>
              <w:tabs>
                <w:tab w:val="left" w:pos="782"/>
                <w:tab w:val="left" w:pos="3254"/>
              </w:tabs>
              <w:spacing w:line="240" w:lineRule="auto"/>
              <w:ind w:firstLine="0"/>
              <w:rPr>
                <w:rFonts w:eastAsia="SimSun"/>
                <w:b/>
                <w:bCs/>
                <w:color w:val="000000"/>
                <w:sz w:val="22"/>
                <w:szCs w:val="22"/>
              </w:rPr>
            </w:pPr>
            <w:r w:rsidRPr="00440FEF">
              <w:rPr>
                <w:rFonts w:eastAsia="SimSun"/>
                <w:color w:val="000000"/>
                <w:sz w:val="22"/>
                <w:szCs w:val="22"/>
              </w:rPr>
              <w:t>3.1. CALS технологии при формировании критического мышления субъекта электроэнергетической области. IT-архитектура предприятия электроэнергетической отрасли: управление жизненным циклом продукта, изделия (</w:t>
            </w:r>
            <w:r w:rsidRPr="00440FEF">
              <w:rPr>
                <w:rFonts w:eastAsia="SimSun"/>
                <w:i/>
                <w:color w:val="000000"/>
                <w:sz w:val="22"/>
                <w:szCs w:val="22"/>
              </w:rPr>
              <w:t>Product Lifecycle Management</w:t>
            </w:r>
            <w:r w:rsidRPr="00440FEF">
              <w:rPr>
                <w:rFonts w:eastAsia="SimSun"/>
                <w:color w:val="000000"/>
                <w:sz w:val="22"/>
                <w:szCs w:val="22"/>
              </w:rPr>
              <w:t xml:space="preserve">, </w:t>
            </w:r>
            <w:r w:rsidRPr="00440FEF">
              <w:rPr>
                <w:rFonts w:eastAsia="SimSun"/>
                <w:i/>
                <w:color w:val="000000"/>
                <w:sz w:val="22"/>
                <w:szCs w:val="22"/>
              </w:rPr>
              <w:t>PLM</w:t>
            </w:r>
            <w:r w:rsidRPr="00440FEF">
              <w:rPr>
                <w:rFonts w:eastAsia="SimSun"/>
                <w:color w:val="000000"/>
                <w:sz w:val="22"/>
                <w:szCs w:val="22"/>
              </w:rPr>
              <w:t>); планированиие ресурсов предприятия (</w:t>
            </w:r>
            <w:r w:rsidRPr="00440FEF">
              <w:rPr>
                <w:rFonts w:eastAsia="SimSun"/>
                <w:i/>
                <w:color w:val="000000"/>
                <w:sz w:val="22"/>
                <w:szCs w:val="22"/>
              </w:rPr>
              <w:t>Enterprise Resource Planning</w:t>
            </w:r>
            <w:r w:rsidRPr="00440FEF">
              <w:rPr>
                <w:rFonts w:eastAsia="SimSun"/>
                <w:color w:val="000000"/>
                <w:sz w:val="22"/>
                <w:szCs w:val="22"/>
              </w:rPr>
              <w:t xml:space="preserve">, </w:t>
            </w:r>
            <w:r w:rsidRPr="00440FEF">
              <w:rPr>
                <w:rFonts w:eastAsia="SimSun"/>
                <w:i/>
                <w:color w:val="000000"/>
                <w:sz w:val="22"/>
                <w:szCs w:val="22"/>
              </w:rPr>
              <w:t>ERP</w:t>
            </w:r>
            <w:r w:rsidRPr="00440FEF">
              <w:rPr>
                <w:rFonts w:eastAsia="SimSun"/>
                <w:color w:val="000000"/>
                <w:sz w:val="22"/>
                <w:szCs w:val="22"/>
              </w:rPr>
              <w:t>); система управления производственными процессами в электроэнергетической отрасли (</w:t>
            </w:r>
            <w:r w:rsidRPr="00440FEF">
              <w:rPr>
                <w:rFonts w:eastAsia="SimSun"/>
                <w:i/>
                <w:color w:val="000000"/>
                <w:sz w:val="22"/>
                <w:szCs w:val="22"/>
              </w:rPr>
              <w:t>Manufacturing execution system</w:t>
            </w:r>
            <w:r w:rsidRPr="00440FEF">
              <w:rPr>
                <w:rFonts w:eastAsia="SimSun"/>
                <w:color w:val="000000"/>
                <w:sz w:val="22"/>
                <w:szCs w:val="22"/>
              </w:rPr>
              <w:t xml:space="preserve">, </w:t>
            </w:r>
            <w:r w:rsidRPr="00440FEF">
              <w:rPr>
                <w:rFonts w:eastAsia="SimSun"/>
                <w:i/>
                <w:color w:val="000000"/>
                <w:sz w:val="22"/>
                <w:szCs w:val="22"/>
              </w:rPr>
              <w:t>MES</w:t>
            </w:r>
            <w:r w:rsidRPr="00440FEF">
              <w:rPr>
                <w:rFonts w:eastAsia="SimSun"/>
                <w:color w:val="000000"/>
                <w:sz w:val="22"/>
                <w:szCs w:val="22"/>
              </w:rPr>
              <w:t>); система управления качеством (</w:t>
            </w:r>
            <w:r w:rsidRPr="00440FEF">
              <w:rPr>
                <w:rFonts w:eastAsia="SimSun"/>
                <w:i/>
                <w:color w:val="000000"/>
                <w:sz w:val="22"/>
                <w:szCs w:val="22"/>
              </w:rPr>
              <w:t>Quality management system</w:t>
            </w:r>
            <w:r w:rsidRPr="00440FEF">
              <w:rPr>
                <w:rFonts w:eastAsia="SimSun"/>
                <w:color w:val="000000"/>
                <w:sz w:val="22"/>
                <w:szCs w:val="22"/>
              </w:rPr>
              <w:t xml:space="preserve">, </w:t>
            </w:r>
            <w:r w:rsidRPr="00440FEF">
              <w:rPr>
                <w:rFonts w:eastAsia="SimSun"/>
                <w:i/>
                <w:color w:val="000000"/>
                <w:sz w:val="22"/>
                <w:szCs w:val="22"/>
              </w:rPr>
              <w:t>QMS</w:t>
            </w:r>
            <w:r w:rsidRPr="00440FEF">
              <w:rPr>
                <w:rFonts w:eastAsia="SimSun"/>
                <w:color w:val="000000"/>
                <w:sz w:val="22"/>
                <w:szCs w:val="22"/>
              </w:rPr>
              <w:t>)</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Cs/>
                <w:i w:val="0"/>
                <w:iCs/>
                <w:sz w:val="22"/>
                <w:szCs w:val="22"/>
              </w:rPr>
              <w:t>16</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5"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4"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 w:val="0"/>
                <w:bCs/>
                <w:i w:val="0"/>
                <w:iCs/>
                <w:sz w:val="22"/>
                <w:szCs w:val="22"/>
              </w:rPr>
              <w:t>6</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 w:val="0"/>
                <w:bCs/>
                <w:i w:val="0"/>
                <w:iCs/>
                <w:sz w:val="22"/>
                <w:szCs w:val="22"/>
              </w:rPr>
              <w:t>4</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 w:val="0"/>
                <w:bCs/>
                <w:i w:val="0"/>
                <w:iCs/>
                <w:sz w:val="22"/>
                <w:szCs w:val="22"/>
              </w:rPr>
              <w:t>4</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 w:val="0"/>
                <w:bCs/>
                <w:i w:val="0"/>
                <w:iCs/>
                <w:sz w:val="22"/>
                <w:szCs w:val="22"/>
              </w:rPr>
              <w:t>2</w:t>
            </w:r>
          </w:p>
        </w:tc>
        <w:tc>
          <w:tcPr>
            <w:tcW w:w="573"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p>
        </w:tc>
      </w:tr>
      <w:tr w:rsidR="002C333B" w:rsidRPr="006B2889" w:rsidTr="002C333B">
        <w:trPr>
          <w:trHeight w:val="234"/>
          <w:jc w:val="center"/>
        </w:trPr>
        <w:tc>
          <w:tcPr>
            <w:tcW w:w="523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Fonts w:eastAsia="SimSun"/>
                <w:b/>
                <w:bCs/>
                <w:color w:val="000000"/>
                <w:sz w:val="22"/>
                <w:szCs w:val="22"/>
              </w:rPr>
            </w:pPr>
            <w:r w:rsidRPr="00440FEF">
              <w:rPr>
                <w:rFonts w:eastAsia="SimSun"/>
                <w:b/>
                <w:bCs/>
                <w:color w:val="000000"/>
                <w:sz w:val="22"/>
                <w:szCs w:val="22"/>
              </w:rPr>
              <w:t>Итоговая аттестация (зачет)</w:t>
            </w: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Cs/>
                <w:i w:val="0"/>
                <w:iCs/>
                <w:sz w:val="22"/>
                <w:szCs w:val="22"/>
              </w:rPr>
              <w:t>2</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Cs/>
                <w:i w:val="0"/>
                <w:iCs/>
                <w:sz w:val="22"/>
                <w:szCs w:val="22"/>
              </w:rPr>
              <w:t>-</w:t>
            </w: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p>
        </w:tc>
        <w:tc>
          <w:tcPr>
            <w:tcW w:w="425"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p>
        </w:tc>
        <w:tc>
          <w:tcPr>
            <w:tcW w:w="426"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p>
        </w:tc>
        <w:tc>
          <w:tcPr>
            <w:tcW w:w="564"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p>
        </w:tc>
        <w:tc>
          <w:tcPr>
            <w:tcW w:w="567" w:type="dxa"/>
            <w:shd w:val="clear" w:color="auto" w:fill="auto"/>
          </w:tcPr>
          <w:p w:rsidR="002C333B" w:rsidRPr="00440FEF" w:rsidRDefault="002C333B" w:rsidP="002C333B">
            <w:pPr>
              <w:pStyle w:val="Style5"/>
              <w:widowControl/>
              <w:tabs>
                <w:tab w:val="left" w:pos="782"/>
                <w:tab w:val="left" w:pos="3254"/>
              </w:tabs>
              <w:spacing w:line="240" w:lineRule="auto"/>
              <w:ind w:firstLine="0"/>
              <w:jc w:val="center"/>
              <w:rPr>
                <w:rStyle w:val="FontStyle21"/>
                <w:bCs/>
                <w:i w:val="0"/>
                <w:iCs/>
                <w:sz w:val="22"/>
                <w:szCs w:val="22"/>
              </w:rPr>
            </w:pPr>
          </w:p>
        </w:tc>
        <w:tc>
          <w:tcPr>
            <w:tcW w:w="573" w:type="dxa"/>
            <w:shd w:val="clear" w:color="auto" w:fill="auto"/>
          </w:tcPr>
          <w:p w:rsidR="002C333B" w:rsidRPr="002F1371" w:rsidRDefault="002C333B" w:rsidP="002C333B">
            <w:pPr>
              <w:pStyle w:val="Style5"/>
              <w:widowControl/>
              <w:tabs>
                <w:tab w:val="left" w:pos="782"/>
                <w:tab w:val="left" w:pos="3254"/>
              </w:tabs>
              <w:spacing w:line="240" w:lineRule="auto"/>
              <w:ind w:firstLine="0"/>
              <w:jc w:val="center"/>
              <w:rPr>
                <w:rStyle w:val="FontStyle21"/>
                <w:b w:val="0"/>
                <w:bCs/>
                <w:i w:val="0"/>
                <w:iCs/>
                <w:sz w:val="22"/>
                <w:szCs w:val="22"/>
              </w:rPr>
            </w:pPr>
            <w:r w:rsidRPr="00440FEF">
              <w:rPr>
                <w:rStyle w:val="FontStyle21"/>
                <w:bCs/>
                <w:i w:val="0"/>
                <w:iCs/>
                <w:sz w:val="22"/>
                <w:szCs w:val="22"/>
              </w:rPr>
              <w:t>2</w:t>
            </w:r>
          </w:p>
        </w:tc>
      </w:tr>
    </w:tbl>
    <w:p w:rsidR="002C333B" w:rsidRPr="00EB33A1" w:rsidRDefault="002C333B" w:rsidP="002C333B"/>
    <w:sectPr w:rsidR="002C333B" w:rsidRPr="00EB33A1" w:rsidSect="00C32B66">
      <w:pgSz w:w="16838" w:h="11906" w:orient="landscape"/>
      <w:pgMar w:top="851" w:right="1134" w:bottom="170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3030" w:rsidRDefault="00DF3030">
      <w:r>
        <w:separator/>
      </w:r>
    </w:p>
  </w:endnote>
  <w:endnote w:type="continuationSeparator" w:id="0">
    <w:p w:rsidR="00DF3030" w:rsidRDefault="00DF3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CC"/>
    <w:family w:val="roman"/>
    <w:pitch w:val="variable"/>
    <w:sig w:usb0="00000287" w:usb1="00000000" w:usb2="00000000" w:usb3="00000000" w:csb0="0000009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Kozuka Gothic Pro B">
    <w:altName w:val="Arial Unicode MS"/>
    <w:panose1 w:val="00000000000000000000"/>
    <w:charset w:val="80"/>
    <w:family w:val="swiss"/>
    <w:notTrueType/>
    <w:pitch w:val="variable"/>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7A2B" w:rsidRDefault="004B7A2B" w:rsidP="002C333B">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rsidR="004B7A2B" w:rsidRDefault="004B7A2B">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7A2B" w:rsidRDefault="004B7A2B">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3030" w:rsidRDefault="00DF3030">
      <w:r>
        <w:separator/>
      </w:r>
    </w:p>
  </w:footnote>
  <w:footnote w:type="continuationSeparator" w:id="0">
    <w:p w:rsidR="00DF3030" w:rsidRDefault="00DF3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7E88"/>
    <w:multiLevelType w:val="multilevel"/>
    <w:tmpl w:val="DB66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100DC1"/>
    <w:multiLevelType w:val="multilevel"/>
    <w:tmpl w:val="10F6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856A53"/>
    <w:multiLevelType w:val="hybridMultilevel"/>
    <w:tmpl w:val="69382A30"/>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
    <w:nsid w:val="0D122222"/>
    <w:multiLevelType w:val="hybridMultilevel"/>
    <w:tmpl w:val="E7C046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326323"/>
    <w:multiLevelType w:val="hybridMultilevel"/>
    <w:tmpl w:val="2DB6E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1E77EB4"/>
    <w:multiLevelType w:val="multilevel"/>
    <w:tmpl w:val="4366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4E58A1"/>
    <w:multiLevelType w:val="hybridMultilevel"/>
    <w:tmpl w:val="C4F0C9EA"/>
    <w:lvl w:ilvl="0" w:tplc="04190015">
      <w:start w:val="1"/>
      <w:numFmt w:val="upperLetter"/>
      <w:lvlText w:val="%1."/>
      <w:lvlJc w:val="left"/>
      <w:pPr>
        <w:ind w:left="502"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7">
    <w:nsid w:val="203C64C1"/>
    <w:multiLevelType w:val="multilevel"/>
    <w:tmpl w:val="C2082D2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F542AF"/>
    <w:multiLevelType w:val="multilevel"/>
    <w:tmpl w:val="D9F0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117D24"/>
    <w:multiLevelType w:val="multilevel"/>
    <w:tmpl w:val="4D4E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E3005F"/>
    <w:multiLevelType w:val="hybridMultilevel"/>
    <w:tmpl w:val="ECC61FE6"/>
    <w:lvl w:ilvl="0" w:tplc="AC3E7C9C">
      <w:start w:val="1"/>
      <w:numFmt w:val="upperLetter"/>
      <w:lvlText w:val="%1."/>
      <w:lvlJc w:val="left"/>
      <w:pPr>
        <w:ind w:left="1080" w:hanging="360"/>
      </w:pPr>
      <w:rPr>
        <w:rFonts w:cs="Times New Roman" w:hint="default"/>
      </w:rPr>
    </w:lvl>
    <w:lvl w:ilvl="1" w:tplc="04190019">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1">
    <w:nsid w:val="29B71F54"/>
    <w:multiLevelType w:val="multilevel"/>
    <w:tmpl w:val="1308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631C88"/>
    <w:multiLevelType w:val="multilevel"/>
    <w:tmpl w:val="AC8E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742AC7"/>
    <w:multiLevelType w:val="hybridMultilevel"/>
    <w:tmpl w:val="490CBEE6"/>
    <w:lvl w:ilvl="0" w:tplc="54D02846">
      <w:start w:val="1"/>
      <w:numFmt w:val="decimal"/>
      <w:lvlText w:val="%1."/>
      <w:lvlJc w:val="left"/>
      <w:pPr>
        <w:ind w:left="1069"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
    <w:nsid w:val="2F963CFD"/>
    <w:multiLevelType w:val="hybridMultilevel"/>
    <w:tmpl w:val="19B0BD12"/>
    <w:lvl w:ilvl="0" w:tplc="04190015">
      <w:start w:val="1"/>
      <w:numFmt w:val="upperLetter"/>
      <w:lvlText w:val="%1."/>
      <w:lvlJc w:val="left"/>
      <w:pPr>
        <w:ind w:left="1211" w:hanging="360"/>
      </w:pPr>
      <w:rPr>
        <w:rFonts w:cs="Times New Roman" w:hint="default"/>
      </w:rPr>
    </w:lvl>
    <w:lvl w:ilvl="1" w:tplc="04190019">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15">
    <w:nsid w:val="2FC257F9"/>
    <w:multiLevelType w:val="hybridMultilevel"/>
    <w:tmpl w:val="32F68F9E"/>
    <w:lvl w:ilvl="0" w:tplc="02E0834E">
      <w:start w:val="1"/>
      <w:numFmt w:val="decimal"/>
      <w:lvlText w:val="%1."/>
      <w:lvlJc w:val="left"/>
      <w:pPr>
        <w:tabs>
          <w:tab w:val="num" w:pos="720"/>
        </w:tabs>
        <w:ind w:left="720" w:hanging="360"/>
      </w:pPr>
      <w:rPr>
        <w:rFonts w:ascii="Times New Roman" w:hAnsi="Times New Roman" w:cs="Times New Roman" w:hint="default"/>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3CFE1516"/>
    <w:multiLevelType w:val="multilevel"/>
    <w:tmpl w:val="2C0E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DE6C1F"/>
    <w:multiLevelType w:val="multilevel"/>
    <w:tmpl w:val="858C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BE57B1"/>
    <w:multiLevelType w:val="multilevel"/>
    <w:tmpl w:val="10F6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1E05DC"/>
    <w:multiLevelType w:val="hybridMultilevel"/>
    <w:tmpl w:val="784C729E"/>
    <w:lvl w:ilvl="0" w:tplc="8EAA7C70">
      <w:start w:val="1"/>
      <w:numFmt w:val="decimal"/>
      <w:lvlText w:val="%1)"/>
      <w:lvlJc w:val="left"/>
      <w:pPr>
        <w:ind w:left="1069"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0">
    <w:nsid w:val="521C468C"/>
    <w:multiLevelType w:val="hybridMultilevel"/>
    <w:tmpl w:val="310CF83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34242B0"/>
    <w:multiLevelType w:val="hybridMultilevel"/>
    <w:tmpl w:val="07BE7BF2"/>
    <w:lvl w:ilvl="0" w:tplc="D11E28F8">
      <w:numFmt w:val="bullet"/>
      <w:lvlText w:val="-"/>
      <w:lvlJc w:val="left"/>
      <w:pPr>
        <w:ind w:left="4046" w:hanging="360"/>
      </w:pPr>
      <w:rPr>
        <w:rFonts w:ascii="Times New Roman" w:eastAsia="Calibri"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3B03CCE"/>
    <w:multiLevelType w:val="hybridMultilevel"/>
    <w:tmpl w:val="E40C435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nsid w:val="57E82654"/>
    <w:multiLevelType w:val="hybridMultilevel"/>
    <w:tmpl w:val="04A6A736"/>
    <w:lvl w:ilvl="0" w:tplc="04190015">
      <w:start w:val="1"/>
      <w:numFmt w:val="upperLetter"/>
      <w:lvlText w:val="%1."/>
      <w:lvlJc w:val="left"/>
      <w:pPr>
        <w:ind w:left="1429" w:hanging="360"/>
      </w:pPr>
      <w:rPr>
        <w:rFonts w:cs="Times New Roman" w:hint="default"/>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24">
    <w:nsid w:val="5D6523BE"/>
    <w:multiLevelType w:val="hybridMultilevel"/>
    <w:tmpl w:val="05ACE36E"/>
    <w:lvl w:ilvl="0" w:tplc="8836098A">
      <w:start w:val="1"/>
      <w:numFmt w:val="decimal"/>
      <w:lvlText w:val="%1."/>
      <w:lvlJc w:val="left"/>
      <w:pPr>
        <w:ind w:left="1069" w:hanging="360"/>
      </w:pPr>
      <w:rPr>
        <w:rFonts w:cs="Times New Roman" w:hint="default"/>
      </w:rPr>
    </w:lvl>
    <w:lvl w:ilvl="1" w:tplc="04190015">
      <w:start w:val="1"/>
      <w:numFmt w:val="upp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25">
    <w:nsid w:val="5DE67BEA"/>
    <w:multiLevelType w:val="hybridMultilevel"/>
    <w:tmpl w:val="B6183B54"/>
    <w:lvl w:ilvl="0" w:tplc="04190015">
      <w:start w:val="1"/>
      <w:numFmt w:val="upperLetter"/>
      <w:lvlText w:val="%1."/>
      <w:lvlJc w:val="left"/>
      <w:pPr>
        <w:ind w:left="1212" w:hanging="360"/>
      </w:pPr>
      <w:rPr>
        <w:rFonts w:cs="Times New Roman" w:hint="default"/>
      </w:rPr>
    </w:lvl>
    <w:lvl w:ilvl="1" w:tplc="6B30B13A">
      <w:start w:val="1"/>
      <w:numFmt w:val="decimal"/>
      <w:lvlText w:val="%2."/>
      <w:lvlJc w:val="left"/>
      <w:pPr>
        <w:tabs>
          <w:tab w:val="num" w:pos="1789"/>
        </w:tabs>
        <w:ind w:left="1789" w:hanging="360"/>
      </w:pPr>
      <w:rPr>
        <w:rFonts w:cs="Arial" w:hint="default"/>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26">
    <w:nsid w:val="67D53493"/>
    <w:multiLevelType w:val="multilevel"/>
    <w:tmpl w:val="10F6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8A01102"/>
    <w:multiLevelType w:val="multilevel"/>
    <w:tmpl w:val="4AE4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03E3BDC"/>
    <w:multiLevelType w:val="hybridMultilevel"/>
    <w:tmpl w:val="A7607CAC"/>
    <w:lvl w:ilvl="0" w:tplc="04190015">
      <w:start w:val="1"/>
      <w:numFmt w:val="upperLetter"/>
      <w:lvlText w:val="%1."/>
      <w:lvlJc w:val="left"/>
      <w:pPr>
        <w:ind w:left="1429" w:hanging="360"/>
      </w:pPr>
      <w:rPr>
        <w:rFonts w:cs="Times New Roman" w:hint="default"/>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29">
    <w:nsid w:val="70C86957"/>
    <w:multiLevelType w:val="hybridMultilevel"/>
    <w:tmpl w:val="FD765FC8"/>
    <w:lvl w:ilvl="0" w:tplc="0419000F">
      <w:start w:val="1"/>
      <w:numFmt w:val="decimal"/>
      <w:lvlText w:val="%1."/>
      <w:lvlJc w:val="left"/>
      <w:pPr>
        <w:tabs>
          <w:tab w:val="num" w:pos="1429"/>
        </w:tabs>
        <w:ind w:left="1429" w:hanging="360"/>
      </w:pPr>
    </w:lvl>
    <w:lvl w:ilvl="1" w:tplc="0419000F">
      <w:start w:val="1"/>
      <w:numFmt w:val="decimal"/>
      <w:lvlText w:val="%2."/>
      <w:lvlJc w:val="left"/>
      <w:pPr>
        <w:tabs>
          <w:tab w:val="num" w:pos="1429"/>
        </w:tabs>
        <w:ind w:left="142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0">
    <w:nsid w:val="74232BD4"/>
    <w:multiLevelType w:val="hybridMultilevel"/>
    <w:tmpl w:val="310CF83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5410868"/>
    <w:multiLevelType w:val="hybridMultilevel"/>
    <w:tmpl w:val="40F8D96C"/>
    <w:lvl w:ilvl="0" w:tplc="16345182">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32">
    <w:nsid w:val="75EC2724"/>
    <w:multiLevelType w:val="multilevel"/>
    <w:tmpl w:val="8FCE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1"/>
  </w:num>
  <w:num w:numId="3">
    <w:abstractNumId w:val="21"/>
  </w:num>
  <w:num w:numId="4">
    <w:abstractNumId w:val="16"/>
  </w:num>
  <w:num w:numId="5">
    <w:abstractNumId w:val="12"/>
  </w:num>
  <w:num w:numId="6">
    <w:abstractNumId w:val="24"/>
  </w:num>
  <w:num w:numId="7">
    <w:abstractNumId w:val="23"/>
  </w:num>
  <w:num w:numId="8">
    <w:abstractNumId w:val="6"/>
  </w:num>
  <w:num w:numId="9">
    <w:abstractNumId w:val="10"/>
  </w:num>
  <w:num w:numId="10">
    <w:abstractNumId w:val="28"/>
  </w:num>
  <w:num w:numId="11">
    <w:abstractNumId w:val="25"/>
  </w:num>
  <w:num w:numId="12">
    <w:abstractNumId w:val="14"/>
  </w:num>
  <w:num w:numId="13">
    <w:abstractNumId w:val="29"/>
  </w:num>
  <w:num w:numId="14">
    <w:abstractNumId w:val="1"/>
  </w:num>
  <w:num w:numId="15">
    <w:abstractNumId w:val="18"/>
  </w:num>
  <w:num w:numId="16">
    <w:abstractNumId w:val="4"/>
  </w:num>
  <w:num w:numId="17">
    <w:abstractNumId w:val="26"/>
  </w:num>
  <w:num w:numId="18">
    <w:abstractNumId w:val="7"/>
  </w:num>
  <w:num w:numId="19">
    <w:abstractNumId w:val="30"/>
  </w:num>
  <w:num w:numId="20">
    <w:abstractNumId w:val="20"/>
  </w:num>
  <w:num w:numId="21">
    <w:abstractNumId w:val="32"/>
  </w:num>
  <w:num w:numId="22">
    <w:abstractNumId w:val="5"/>
  </w:num>
  <w:num w:numId="23">
    <w:abstractNumId w:val="27"/>
  </w:num>
  <w:num w:numId="24">
    <w:abstractNumId w:val="17"/>
  </w:num>
  <w:num w:numId="25">
    <w:abstractNumId w:val="9"/>
  </w:num>
  <w:num w:numId="26">
    <w:abstractNumId w:val="8"/>
  </w:num>
  <w:num w:numId="27">
    <w:abstractNumId w:val="0"/>
  </w:num>
  <w:num w:numId="28">
    <w:abstractNumId w:val="3"/>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E66"/>
    <w:rsid w:val="00003D5C"/>
    <w:rsid w:val="00043103"/>
    <w:rsid w:val="00046831"/>
    <w:rsid w:val="00051979"/>
    <w:rsid w:val="000541EE"/>
    <w:rsid w:val="000639F8"/>
    <w:rsid w:val="000B7D44"/>
    <w:rsid w:val="000C1A13"/>
    <w:rsid w:val="000F0364"/>
    <w:rsid w:val="00112641"/>
    <w:rsid w:val="0011786A"/>
    <w:rsid w:val="00120B04"/>
    <w:rsid w:val="0012634E"/>
    <w:rsid w:val="00142812"/>
    <w:rsid w:val="001441A0"/>
    <w:rsid w:val="001528BE"/>
    <w:rsid w:val="00152A2D"/>
    <w:rsid w:val="00155879"/>
    <w:rsid w:val="00160A13"/>
    <w:rsid w:val="001704D1"/>
    <w:rsid w:val="00186645"/>
    <w:rsid w:val="001A733C"/>
    <w:rsid w:val="001B776D"/>
    <w:rsid w:val="001D2727"/>
    <w:rsid w:val="001D4503"/>
    <w:rsid w:val="00204863"/>
    <w:rsid w:val="00205479"/>
    <w:rsid w:val="00223C26"/>
    <w:rsid w:val="002313A7"/>
    <w:rsid w:val="00243B34"/>
    <w:rsid w:val="002461AA"/>
    <w:rsid w:val="002506B3"/>
    <w:rsid w:val="0026190D"/>
    <w:rsid w:val="00266142"/>
    <w:rsid w:val="002864C0"/>
    <w:rsid w:val="002928BC"/>
    <w:rsid w:val="0029447B"/>
    <w:rsid w:val="002A2602"/>
    <w:rsid w:val="002A6539"/>
    <w:rsid w:val="002B04B5"/>
    <w:rsid w:val="002C333B"/>
    <w:rsid w:val="002C5577"/>
    <w:rsid w:val="002D5EF0"/>
    <w:rsid w:val="002E2CF7"/>
    <w:rsid w:val="002E3613"/>
    <w:rsid w:val="002E7594"/>
    <w:rsid w:val="002F6224"/>
    <w:rsid w:val="00310B5B"/>
    <w:rsid w:val="00316098"/>
    <w:rsid w:val="0032288E"/>
    <w:rsid w:val="0033624C"/>
    <w:rsid w:val="00346E24"/>
    <w:rsid w:val="00372FAD"/>
    <w:rsid w:val="00374EEE"/>
    <w:rsid w:val="00381E79"/>
    <w:rsid w:val="00386A98"/>
    <w:rsid w:val="003A0A4F"/>
    <w:rsid w:val="003E524F"/>
    <w:rsid w:val="003E6C73"/>
    <w:rsid w:val="003E76BA"/>
    <w:rsid w:val="004015E3"/>
    <w:rsid w:val="00407C5F"/>
    <w:rsid w:val="00412886"/>
    <w:rsid w:val="00417628"/>
    <w:rsid w:val="004606A6"/>
    <w:rsid w:val="00467881"/>
    <w:rsid w:val="00472BD4"/>
    <w:rsid w:val="00476E4B"/>
    <w:rsid w:val="00477F1F"/>
    <w:rsid w:val="004805E3"/>
    <w:rsid w:val="0049201F"/>
    <w:rsid w:val="004B2C27"/>
    <w:rsid w:val="004B7A2B"/>
    <w:rsid w:val="004C44C3"/>
    <w:rsid w:val="00564C21"/>
    <w:rsid w:val="00575377"/>
    <w:rsid w:val="005820F8"/>
    <w:rsid w:val="005A1385"/>
    <w:rsid w:val="005A735E"/>
    <w:rsid w:val="005B04E3"/>
    <w:rsid w:val="005C2FEE"/>
    <w:rsid w:val="00606CB8"/>
    <w:rsid w:val="00613742"/>
    <w:rsid w:val="00616593"/>
    <w:rsid w:val="00623CB9"/>
    <w:rsid w:val="0064149B"/>
    <w:rsid w:val="00661844"/>
    <w:rsid w:val="0066667D"/>
    <w:rsid w:val="006775F3"/>
    <w:rsid w:val="00680AF4"/>
    <w:rsid w:val="006827A4"/>
    <w:rsid w:val="0069701D"/>
    <w:rsid w:val="006B2129"/>
    <w:rsid w:val="006D0B42"/>
    <w:rsid w:val="006D2D4E"/>
    <w:rsid w:val="006E4885"/>
    <w:rsid w:val="006F1045"/>
    <w:rsid w:val="006F4140"/>
    <w:rsid w:val="007031BE"/>
    <w:rsid w:val="00723CFA"/>
    <w:rsid w:val="00740B2F"/>
    <w:rsid w:val="00757374"/>
    <w:rsid w:val="007656C9"/>
    <w:rsid w:val="00766A62"/>
    <w:rsid w:val="00790C50"/>
    <w:rsid w:val="007924F7"/>
    <w:rsid w:val="007A142E"/>
    <w:rsid w:val="007D01BE"/>
    <w:rsid w:val="007D2543"/>
    <w:rsid w:val="007D569E"/>
    <w:rsid w:val="007F1B92"/>
    <w:rsid w:val="00807BC2"/>
    <w:rsid w:val="00817C9D"/>
    <w:rsid w:val="008241D8"/>
    <w:rsid w:val="0082722D"/>
    <w:rsid w:val="008368A0"/>
    <w:rsid w:val="00836A92"/>
    <w:rsid w:val="00850B9D"/>
    <w:rsid w:val="008666E1"/>
    <w:rsid w:val="00877455"/>
    <w:rsid w:val="008916A6"/>
    <w:rsid w:val="00894D28"/>
    <w:rsid w:val="008B1C9F"/>
    <w:rsid w:val="008B3308"/>
    <w:rsid w:val="008D74EF"/>
    <w:rsid w:val="008E4028"/>
    <w:rsid w:val="008F58F6"/>
    <w:rsid w:val="00900239"/>
    <w:rsid w:val="00901ACB"/>
    <w:rsid w:val="00914864"/>
    <w:rsid w:val="00924BF9"/>
    <w:rsid w:val="0093431F"/>
    <w:rsid w:val="00937175"/>
    <w:rsid w:val="009630F2"/>
    <w:rsid w:val="00975CDE"/>
    <w:rsid w:val="009B30CC"/>
    <w:rsid w:val="009B3887"/>
    <w:rsid w:val="009D4676"/>
    <w:rsid w:val="009D5E59"/>
    <w:rsid w:val="009E5C42"/>
    <w:rsid w:val="00A0187F"/>
    <w:rsid w:val="00A0207F"/>
    <w:rsid w:val="00A16ED1"/>
    <w:rsid w:val="00A17E45"/>
    <w:rsid w:val="00AA4C97"/>
    <w:rsid w:val="00AB5C31"/>
    <w:rsid w:val="00AC2F1A"/>
    <w:rsid w:val="00AD4B5E"/>
    <w:rsid w:val="00AE64D6"/>
    <w:rsid w:val="00AF593A"/>
    <w:rsid w:val="00B07860"/>
    <w:rsid w:val="00B14D06"/>
    <w:rsid w:val="00B36436"/>
    <w:rsid w:val="00B539A4"/>
    <w:rsid w:val="00B777D1"/>
    <w:rsid w:val="00BA4652"/>
    <w:rsid w:val="00BA6435"/>
    <w:rsid w:val="00BD5AF0"/>
    <w:rsid w:val="00BE3084"/>
    <w:rsid w:val="00BE3965"/>
    <w:rsid w:val="00BE6DD1"/>
    <w:rsid w:val="00C217DA"/>
    <w:rsid w:val="00C22278"/>
    <w:rsid w:val="00C30BE9"/>
    <w:rsid w:val="00C329D2"/>
    <w:rsid w:val="00C32B66"/>
    <w:rsid w:val="00C34497"/>
    <w:rsid w:val="00C61FBA"/>
    <w:rsid w:val="00C717A3"/>
    <w:rsid w:val="00C76210"/>
    <w:rsid w:val="00C83806"/>
    <w:rsid w:val="00C83BAA"/>
    <w:rsid w:val="00CB31D3"/>
    <w:rsid w:val="00CD14DC"/>
    <w:rsid w:val="00D00E66"/>
    <w:rsid w:val="00D035EB"/>
    <w:rsid w:val="00D84582"/>
    <w:rsid w:val="00D84BA5"/>
    <w:rsid w:val="00DB1515"/>
    <w:rsid w:val="00DE3689"/>
    <w:rsid w:val="00DF3030"/>
    <w:rsid w:val="00DF48BB"/>
    <w:rsid w:val="00E06DD2"/>
    <w:rsid w:val="00E2156B"/>
    <w:rsid w:val="00E335C6"/>
    <w:rsid w:val="00E86D7A"/>
    <w:rsid w:val="00EA4B3C"/>
    <w:rsid w:val="00EB2ECF"/>
    <w:rsid w:val="00EB43D6"/>
    <w:rsid w:val="00EB76A2"/>
    <w:rsid w:val="00ED4609"/>
    <w:rsid w:val="00EF1AD4"/>
    <w:rsid w:val="00EF74F0"/>
    <w:rsid w:val="00F07C38"/>
    <w:rsid w:val="00F253B1"/>
    <w:rsid w:val="00F36A0B"/>
    <w:rsid w:val="00F4057A"/>
    <w:rsid w:val="00F50C4A"/>
    <w:rsid w:val="00F7017C"/>
    <w:rsid w:val="00F753B1"/>
    <w:rsid w:val="00F96BF4"/>
    <w:rsid w:val="00F97D0D"/>
    <w:rsid w:val="00FE7EF8"/>
    <w:rsid w:val="00FF67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address"/>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Street"/>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rPr>
  </w:style>
  <w:style w:type="paragraph" w:styleId="1">
    <w:name w:val="heading 1"/>
    <w:basedOn w:val="a"/>
    <w:next w:val="a"/>
    <w:link w:val="10"/>
    <w:qFormat/>
    <w:rsid w:val="00894D28"/>
    <w:pPr>
      <w:keepNext/>
      <w:keepLines/>
      <w:spacing w:before="240" w:line="259" w:lineRule="auto"/>
      <w:outlineLvl w:val="0"/>
    </w:pPr>
    <w:rPr>
      <w:rFonts w:ascii="Calibri Light" w:eastAsia="Calibri" w:hAnsi="Calibri Light"/>
      <w:color w:val="2E74B5"/>
      <w:sz w:val="32"/>
      <w:szCs w:val="32"/>
      <w:lang w:eastAsia="en-US"/>
    </w:rPr>
  </w:style>
  <w:style w:type="paragraph" w:styleId="2">
    <w:name w:val="heading 2"/>
    <w:basedOn w:val="a"/>
    <w:next w:val="a"/>
    <w:link w:val="20"/>
    <w:qFormat/>
    <w:rsid w:val="00894D28"/>
    <w:pPr>
      <w:keepNext/>
      <w:keepLines/>
      <w:spacing w:before="40" w:line="259" w:lineRule="auto"/>
      <w:outlineLvl w:val="1"/>
    </w:pPr>
    <w:rPr>
      <w:rFonts w:ascii="Calibri Light" w:eastAsia="Calibri" w:hAnsi="Calibri Light"/>
      <w:color w:val="2E74B5"/>
      <w:sz w:val="26"/>
      <w:szCs w:val="26"/>
      <w:lang w:eastAsia="en-US"/>
    </w:rPr>
  </w:style>
  <w:style w:type="paragraph" w:styleId="8">
    <w:name w:val="heading 8"/>
    <w:basedOn w:val="a"/>
    <w:next w:val="a"/>
    <w:qFormat/>
    <w:rsid w:val="002C333B"/>
    <w:pPr>
      <w:widowControl w:val="0"/>
      <w:autoSpaceDE w:val="0"/>
      <w:autoSpaceDN w:val="0"/>
      <w:adjustRightInd w:val="0"/>
      <w:spacing w:before="240" w:after="60"/>
      <w:outlineLvl w:val="7"/>
    </w:pPr>
    <w:rPr>
      <w:i/>
      <w:iCs/>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customStyle="1" w:styleId="10">
    <w:name w:val="Заголовок 1 Знак"/>
    <w:link w:val="1"/>
    <w:locked/>
    <w:rsid w:val="00894D28"/>
    <w:rPr>
      <w:rFonts w:ascii="Calibri Light" w:eastAsia="Calibri" w:hAnsi="Calibri Light"/>
      <w:color w:val="2E74B5"/>
      <w:sz w:val="32"/>
      <w:szCs w:val="32"/>
      <w:lang w:val="ru-RU" w:eastAsia="en-US" w:bidi="ar-SA"/>
    </w:rPr>
  </w:style>
  <w:style w:type="character" w:customStyle="1" w:styleId="20">
    <w:name w:val="Заголовок 2 Знак"/>
    <w:link w:val="2"/>
    <w:semiHidden/>
    <w:locked/>
    <w:rsid w:val="00894D28"/>
    <w:rPr>
      <w:rFonts w:ascii="Calibri Light" w:eastAsia="Calibri" w:hAnsi="Calibri Light"/>
      <w:color w:val="2E74B5"/>
      <w:sz w:val="26"/>
      <w:szCs w:val="26"/>
      <w:lang w:val="ru-RU" w:eastAsia="en-US" w:bidi="ar-SA"/>
    </w:rPr>
  </w:style>
  <w:style w:type="character" w:styleId="a3">
    <w:name w:val="Strong"/>
    <w:qFormat/>
    <w:rsid w:val="00D00E66"/>
    <w:rPr>
      <w:b/>
      <w:bCs/>
    </w:rPr>
  </w:style>
  <w:style w:type="table" w:styleId="a4">
    <w:name w:val="Table Grid"/>
    <w:basedOn w:val="a1"/>
    <w:uiPriority w:val="59"/>
    <w:rsid w:val="00D00E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5">
    <w:name w:val="Style5"/>
    <w:basedOn w:val="a"/>
    <w:rsid w:val="00003D5C"/>
    <w:pPr>
      <w:widowControl w:val="0"/>
      <w:autoSpaceDE w:val="0"/>
      <w:autoSpaceDN w:val="0"/>
      <w:adjustRightInd w:val="0"/>
      <w:spacing w:line="245" w:lineRule="exact"/>
      <w:ind w:firstLine="518"/>
      <w:jc w:val="both"/>
    </w:pPr>
    <w:rPr>
      <w:rFonts w:eastAsia="Calibri"/>
    </w:rPr>
  </w:style>
  <w:style w:type="character" w:customStyle="1" w:styleId="FontStyle13">
    <w:name w:val="Font Style13"/>
    <w:rsid w:val="00FF6784"/>
    <w:rPr>
      <w:rFonts w:ascii="Times New Roman" w:hAnsi="Times New Roman"/>
      <w:spacing w:val="10"/>
      <w:sz w:val="16"/>
    </w:rPr>
  </w:style>
  <w:style w:type="paragraph" w:styleId="a5">
    <w:name w:val="Normal (Web)"/>
    <w:basedOn w:val="a"/>
    <w:uiPriority w:val="99"/>
    <w:rsid w:val="00B777D1"/>
    <w:pPr>
      <w:spacing w:before="100" w:beforeAutospacing="1" w:after="100" w:afterAutospacing="1"/>
    </w:pPr>
  </w:style>
  <w:style w:type="character" w:customStyle="1" w:styleId="FontStyle21">
    <w:name w:val="Font Style21"/>
    <w:rsid w:val="00B777D1"/>
    <w:rPr>
      <w:rFonts w:ascii="Times New Roman" w:hAnsi="Times New Roman"/>
      <w:b/>
      <w:i/>
      <w:sz w:val="16"/>
    </w:rPr>
  </w:style>
  <w:style w:type="paragraph" w:customStyle="1" w:styleId="ListParagraph">
    <w:name w:val="List Paragraph"/>
    <w:basedOn w:val="a"/>
    <w:link w:val="ListParagraphChar"/>
    <w:rsid w:val="002E2CF7"/>
    <w:pPr>
      <w:spacing w:after="200" w:line="276" w:lineRule="auto"/>
      <w:ind w:left="720"/>
      <w:contextualSpacing/>
    </w:pPr>
    <w:rPr>
      <w:rFonts w:ascii="Calibri" w:hAnsi="Calibri"/>
      <w:sz w:val="22"/>
      <w:szCs w:val="22"/>
      <w:lang w:eastAsia="en-US"/>
    </w:rPr>
  </w:style>
  <w:style w:type="character" w:customStyle="1" w:styleId="ListParagraphChar">
    <w:name w:val="List Paragraph Char"/>
    <w:link w:val="ListParagraph"/>
    <w:locked/>
    <w:rsid w:val="00467881"/>
    <w:rPr>
      <w:rFonts w:ascii="Calibri" w:hAnsi="Calibri"/>
      <w:sz w:val="22"/>
      <w:szCs w:val="22"/>
      <w:lang w:val="ru-RU" w:eastAsia="en-US" w:bidi="ar-SA"/>
    </w:rPr>
  </w:style>
  <w:style w:type="character" w:styleId="a6">
    <w:name w:val="Hyperlink"/>
    <w:rsid w:val="00C34497"/>
    <w:rPr>
      <w:color w:val="0000FF"/>
      <w:u w:val="single"/>
    </w:rPr>
  </w:style>
  <w:style w:type="character" w:styleId="a7">
    <w:name w:val="FollowedHyperlink"/>
    <w:rsid w:val="00C34497"/>
    <w:rPr>
      <w:color w:val="800080"/>
      <w:u w:val="single"/>
    </w:rPr>
  </w:style>
  <w:style w:type="paragraph" w:styleId="a8">
    <w:name w:val="List Paragraph"/>
    <w:basedOn w:val="a"/>
    <w:link w:val="a9"/>
    <w:uiPriority w:val="34"/>
    <w:qFormat/>
    <w:rsid w:val="0049201F"/>
    <w:pPr>
      <w:spacing w:after="200" w:line="276" w:lineRule="auto"/>
      <w:ind w:left="720"/>
      <w:contextualSpacing/>
    </w:pPr>
    <w:rPr>
      <w:rFonts w:ascii="Calibri" w:eastAsia="Calibri" w:hAnsi="Calibri"/>
      <w:sz w:val="22"/>
      <w:szCs w:val="22"/>
      <w:lang w:val="x-none" w:eastAsia="en-US"/>
    </w:rPr>
  </w:style>
  <w:style w:type="character" w:customStyle="1" w:styleId="a9">
    <w:name w:val="Абзац списка Знак"/>
    <w:link w:val="a8"/>
    <w:uiPriority w:val="34"/>
    <w:locked/>
    <w:rsid w:val="00C22278"/>
    <w:rPr>
      <w:rFonts w:ascii="Calibri" w:eastAsia="Calibri" w:hAnsi="Calibri"/>
      <w:sz w:val="22"/>
      <w:szCs w:val="22"/>
      <w:lang w:eastAsia="en-US"/>
    </w:rPr>
  </w:style>
  <w:style w:type="paragraph" w:customStyle="1" w:styleId="ListParagraph1">
    <w:name w:val="List Paragraph1"/>
    <w:basedOn w:val="a"/>
    <w:rsid w:val="00F253B1"/>
    <w:pPr>
      <w:spacing w:after="200" w:line="276" w:lineRule="auto"/>
      <w:ind w:left="720"/>
    </w:pPr>
    <w:rPr>
      <w:rFonts w:ascii="Calibri" w:eastAsia="Calibri" w:hAnsi="Calibri"/>
      <w:sz w:val="22"/>
      <w:szCs w:val="22"/>
      <w:lang w:eastAsia="en-US"/>
    </w:rPr>
  </w:style>
  <w:style w:type="character" w:customStyle="1" w:styleId="mw-headline">
    <w:name w:val="mw-headline"/>
    <w:rsid w:val="00FE7EF8"/>
    <w:rPr>
      <w:rFonts w:cs="Times New Roman"/>
    </w:rPr>
  </w:style>
  <w:style w:type="character" w:customStyle="1" w:styleId="apple-converted-space">
    <w:name w:val="apple-converted-space"/>
    <w:rsid w:val="00142812"/>
  </w:style>
  <w:style w:type="paragraph" w:customStyle="1" w:styleId="Default">
    <w:name w:val="Default"/>
    <w:rsid w:val="00680AF4"/>
    <w:pPr>
      <w:autoSpaceDE w:val="0"/>
      <w:autoSpaceDN w:val="0"/>
      <w:adjustRightInd w:val="0"/>
    </w:pPr>
    <w:rPr>
      <w:color w:val="000000"/>
      <w:sz w:val="24"/>
      <w:szCs w:val="24"/>
    </w:rPr>
  </w:style>
  <w:style w:type="paragraph" w:customStyle="1" w:styleId="Style4">
    <w:name w:val="Style4"/>
    <w:basedOn w:val="a"/>
    <w:rsid w:val="00467881"/>
    <w:pPr>
      <w:widowControl w:val="0"/>
      <w:autoSpaceDE w:val="0"/>
      <w:autoSpaceDN w:val="0"/>
      <w:adjustRightInd w:val="0"/>
      <w:spacing w:line="269" w:lineRule="exact"/>
      <w:ind w:firstLine="504"/>
    </w:pPr>
  </w:style>
  <w:style w:type="paragraph" w:customStyle="1" w:styleId="indentstyle11">
    <w:name w:val="indent style11"/>
    <w:basedOn w:val="a"/>
    <w:rsid w:val="002C333B"/>
    <w:pPr>
      <w:spacing w:before="100" w:beforeAutospacing="1" w:after="100" w:afterAutospacing="1"/>
    </w:pPr>
  </w:style>
  <w:style w:type="paragraph" w:styleId="aa">
    <w:name w:val="footer"/>
    <w:basedOn w:val="a"/>
    <w:link w:val="ab"/>
    <w:rsid w:val="002C333B"/>
    <w:pPr>
      <w:widowControl w:val="0"/>
      <w:tabs>
        <w:tab w:val="center" w:pos="4677"/>
        <w:tab w:val="right" w:pos="9355"/>
      </w:tabs>
      <w:autoSpaceDE w:val="0"/>
      <w:autoSpaceDN w:val="0"/>
      <w:adjustRightInd w:val="0"/>
    </w:pPr>
    <w:rPr>
      <w:sz w:val="20"/>
      <w:szCs w:val="20"/>
    </w:rPr>
  </w:style>
  <w:style w:type="character" w:customStyle="1" w:styleId="ab">
    <w:name w:val="Нижний колонтитул Знак"/>
    <w:link w:val="aa"/>
    <w:locked/>
    <w:rsid w:val="002C333B"/>
    <w:rPr>
      <w:lang w:val="ru-RU" w:eastAsia="ru-RU" w:bidi="ar-SA"/>
    </w:rPr>
  </w:style>
  <w:style w:type="character" w:styleId="ac">
    <w:name w:val="page number"/>
    <w:basedOn w:val="a0"/>
    <w:rsid w:val="002C333B"/>
  </w:style>
  <w:style w:type="paragraph" w:styleId="ad">
    <w:name w:val="header"/>
    <w:basedOn w:val="a"/>
    <w:link w:val="ae"/>
    <w:rsid w:val="002C333B"/>
    <w:pPr>
      <w:widowControl w:val="0"/>
      <w:tabs>
        <w:tab w:val="center" w:pos="4677"/>
        <w:tab w:val="right" w:pos="9355"/>
      </w:tabs>
      <w:autoSpaceDE w:val="0"/>
      <w:autoSpaceDN w:val="0"/>
      <w:adjustRightInd w:val="0"/>
    </w:pPr>
    <w:rPr>
      <w:sz w:val="20"/>
      <w:szCs w:val="20"/>
    </w:rPr>
  </w:style>
  <w:style w:type="character" w:customStyle="1" w:styleId="ae">
    <w:name w:val="Верхний колонтитул Знак"/>
    <w:link w:val="ad"/>
    <w:locked/>
    <w:rsid w:val="002C333B"/>
    <w:rPr>
      <w:lang w:val="ru-RU" w:eastAsia="ru-RU" w:bidi="ar-SA"/>
    </w:rPr>
  </w:style>
  <w:style w:type="paragraph" w:styleId="af">
    <w:name w:val="Balloon Text"/>
    <w:basedOn w:val="a"/>
    <w:link w:val="af0"/>
    <w:rsid w:val="002C333B"/>
    <w:pPr>
      <w:widowControl w:val="0"/>
      <w:autoSpaceDE w:val="0"/>
      <w:autoSpaceDN w:val="0"/>
      <w:adjustRightInd w:val="0"/>
    </w:pPr>
    <w:rPr>
      <w:rFonts w:ascii="Tahoma" w:hAnsi="Tahoma"/>
      <w:sz w:val="16"/>
      <w:szCs w:val="16"/>
      <w:lang w:val="x-none" w:eastAsia="x-none"/>
    </w:rPr>
  </w:style>
  <w:style w:type="character" w:customStyle="1" w:styleId="af0">
    <w:name w:val="Текст выноски Знак"/>
    <w:link w:val="af"/>
    <w:rsid w:val="002C333B"/>
    <w:rPr>
      <w:rFonts w:ascii="Tahoma" w:hAnsi="Tahoma"/>
      <w:sz w:val="16"/>
      <w:szCs w:val="16"/>
      <w:lang w:val="x-none" w:eastAsia="x-none" w:bidi="ar-SA"/>
    </w:rPr>
  </w:style>
  <w:style w:type="character" w:styleId="af1">
    <w:name w:val="Emphasis"/>
    <w:qFormat/>
    <w:rsid w:val="002C333B"/>
    <w:rPr>
      <w:rFonts w:cs="Times New Roman"/>
      <w:i/>
    </w:rPr>
  </w:style>
  <w:style w:type="character" w:customStyle="1" w:styleId="FontStyle12">
    <w:name w:val="Font Style12"/>
    <w:rsid w:val="002C333B"/>
    <w:rPr>
      <w:rFonts w:ascii="Times New Roman" w:hAnsi="Times New Roman"/>
      <w:i/>
      <w:sz w:val="16"/>
    </w:rPr>
  </w:style>
  <w:style w:type="paragraph" w:customStyle="1" w:styleId="af2">
    <w:name w:val="Áåç àáçàöà"/>
    <w:basedOn w:val="a"/>
    <w:rsid w:val="002C333B"/>
    <w:pPr>
      <w:autoSpaceDE w:val="0"/>
      <w:autoSpaceDN w:val="0"/>
      <w:adjustRightInd w:val="0"/>
      <w:jc w:val="both"/>
    </w:pPr>
    <w:rPr>
      <w:rFonts w:ascii="Arial" w:hAnsi="Arial" w:cs="Arial"/>
      <w:sz w:val="20"/>
      <w:szCs w:val="20"/>
    </w:rPr>
  </w:style>
  <w:style w:type="paragraph" w:styleId="af3">
    <w:name w:val="Body Text Indent"/>
    <w:basedOn w:val="a"/>
    <w:rsid w:val="002C333B"/>
    <w:pPr>
      <w:widowControl w:val="0"/>
      <w:autoSpaceDE w:val="0"/>
      <w:autoSpaceDN w:val="0"/>
      <w:adjustRightInd w:val="0"/>
      <w:ind w:firstLine="720"/>
      <w:jc w:val="both"/>
    </w:pPr>
    <w:rPr>
      <w:rFonts w:ascii="Arial" w:hAnsi="Arial" w:cs="Arial"/>
    </w:rPr>
  </w:style>
  <w:style w:type="paragraph" w:styleId="af4">
    <w:name w:val="Title"/>
    <w:basedOn w:val="a"/>
    <w:qFormat/>
    <w:rsid w:val="002C333B"/>
    <w:pPr>
      <w:jc w:val="center"/>
    </w:pPr>
    <w:rPr>
      <w:b/>
      <w:sz w:val="32"/>
      <w:szCs w:val="20"/>
    </w:rPr>
  </w:style>
  <w:style w:type="paragraph" w:styleId="af5">
    <w:name w:val="caption"/>
    <w:basedOn w:val="a"/>
    <w:next w:val="a"/>
    <w:qFormat/>
    <w:rsid w:val="002C333B"/>
    <w:rPr>
      <w:sz w:val="36"/>
    </w:rPr>
  </w:style>
  <w:style w:type="paragraph" w:customStyle="1" w:styleId="af6">
    <w:name w:val="Без абзаца"/>
    <w:basedOn w:val="a"/>
    <w:rsid w:val="002C333B"/>
    <w:pPr>
      <w:jc w:val="both"/>
    </w:pPr>
    <w:rPr>
      <w:rFonts w:ascii="Arial" w:hAnsi="Arial"/>
      <w:snapToGrid w:val="0"/>
      <w:sz w:val="20"/>
      <w:szCs w:val="20"/>
    </w:rPr>
  </w:style>
  <w:style w:type="paragraph" w:customStyle="1" w:styleId="FR1">
    <w:name w:val="FR1"/>
    <w:rsid w:val="002C333B"/>
    <w:pPr>
      <w:widowControl w:val="0"/>
      <w:autoSpaceDE w:val="0"/>
      <w:autoSpaceDN w:val="0"/>
      <w:adjustRightInd w:val="0"/>
      <w:ind w:left="120"/>
    </w:pPr>
    <w:rPr>
      <w:rFonts w:ascii="Arial" w:hAnsi="Arial" w:cs="Arial"/>
      <w:noProof/>
    </w:rPr>
  </w:style>
  <w:style w:type="paragraph" w:styleId="af7">
    <w:name w:val="Body Text"/>
    <w:basedOn w:val="a"/>
    <w:rsid w:val="002C333B"/>
    <w:pPr>
      <w:jc w:val="both"/>
    </w:pPr>
  </w:style>
  <w:style w:type="character" w:customStyle="1" w:styleId="st">
    <w:name w:val="st"/>
    <w:basedOn w:val="a0"/>
    <w:rsid w:val="002C333B"/>
  </w:style>
  <w:style w:type="character" w:customStyle="1" w:styleId="ccardcontacts-index">
    <w:name w:val="ccard__contacts-index"/>
    <w:basedOn w:val="a0"/>
    <w:rsid w:val="002C333B"/>
  </w:style>
  <w:style w:type="paragraph" w:customStyle="1" w:styleId="CharChar">
    <w:name w:val="Char Char"/>
    <w:basedOn w:val="a"/>
    <w:rsid w:val="002C333B"/>
    <w:pPr>
      <w:widowControl w:val="0"/>
      <w:adjustRightInd w:val="0"/>
      <w:spacing w:after="160" w:line="240" w:lineRule="exact"/>
      <w:jc w:val="both"/>
      <w:textAlignment w:val="baseline"/>
    </w:pPr>
    <w:rPr>
      <w:rFonts w:ascii="Arial Narrow" w:eastAsia="SimSun" w:hAnsi="Arial Narrow" w:cs="Arial Narrow"/>
      <w:noProof/>
      <w:sz w:val="20"/>
      <w:szCs w:val="20"/>
      <w:lang w:val="en-GB" w:eastAsia="ru-RU"/>
    </w:rPr>
  </w:style>
  <w:style w:type="character" w:customStyle="1" w:styleId="FontStyle11">
    <w:name w:val="Font Style11"/>
    <w:rsid w:val="002C333B"/>
    <w:rPr>
      <w:rFonts w:ascii="Times New Roman" w:hAnsi="Times New Roman"/>
      <w:b/>
      <w:spacing w:val="20"/>
      <w:sz w:val="16"/>
    </w:rPr>
  </w:style>
  <w:style w:type="paragraph" w:styleId="21">
    <w:name w:val="Body Text 2"/>
    <w:basedOn w:val="a"/>
    <w:rsid w:val="002C333B"/>
    <w:pPr>
      <w:widowControl w:val="0"/>
      <w:autoSpaceDE w:val="0"/>
      <w:autoSpaceDN w:val="0"/>
      <w:adjustRightInd w:val="0"/>
      <w:spacing w:after="120" w:line="480" w:lineRule="auto"/>
    </w:pPr>
    <w:rPr>
      <w:sz w:val="20"/>
      <w:szCs w:val="20"/>
    </w:rPr>
  </w:style>
  <w:style w:type="paragraph" w:styleId="22">
    <w:name w:val="Body Text Indent 2"/>
    <w:basedOn w:val="a"/>
    <w:rsid w:val="002C333B"/>
    <w:pPr>
      <w:widowControl w:val="0"/>
      <w:autoSpaceDE w:val="0"/>
      <w:autoSpaceDN w:val="0"/>
      <w:adjustRightInd w:val="0"/>
      <w:spacing w:after="120" w:line="480" w:lineRule="auto"/>
      <w:ind w:left="283"/>
    </w:pPr>
    <w:rPr>
      <w:sz w:val="20"/>
      <w:szCs w:val="20"/>
    </w:rPr>
  </w:style>
  <w:style w:type="character" w:customStyle="1" w:styleId="w">
    <w:name w:val="w"/>
    <w:basedOn w:val="a0"/>
    <w:rsid w:val="002C333B"/>
  </w:style>
  <w:style w:type="paragraph" w:customStyle="1" w:styleId="11">
    <w:name w:val="Абзац списка1"/>
    <w:basedOn w:val="a"/>
    <w:rsid w:val="002C333B"/>
    <w:pPr>
      <w:spacing w:before="20"/>
      <w:ind w:left="720" w:firstLine="202"/>
      <w:contextualSpacing/>
      <w:jc w:val="both"/>
    </w:pPr>
    <w:rPr>
      <w:rFonts w:ascii="Calibri" w:hAnsi="Calibri"/>
      <w:sz w:val="22"/>
      <w:szCs w:val="22"/>
    </w:rPr>
  </w:style>
  <w:style w:type="character" w:customStyle="1" w:styleId="spelle">
    <w:name w:val="spelle"/>
    <w:rsid w:val="002C333B"/>
    <w:rPr>
      <w:rFonts w:cs="Times New Roman"/>
    </w:rPr>
  </w:style>
  <w:style w:type="paragraph" w:customStyle="1" w:styleId="ConsPlusNormal">
    <w:name w:val="ConsPlusNormal"/>
    <w:rsid w:val="002C333B"/>
    <w:pPr>
      <w:autoSpaceDE w:val="0"/>
      <w:autoSpaceDN w:val="0"/>
      <w:adjustRightInd w:val="0"/>
    </w:pPr>
    <w:rPr>
      <w:rFonts w:ascii="Arial" w:hAnsi="Arial" w:cs="Arial"/>
      <w:lang w:eastAsia="en-US"/>
    </w:rPr>
  </w:style>
  <w:style w:type="character" w:customStyle="1" w:styleId="Bodytext2Exact">
    <w:name w:val="Body text (2) Exact"/>
    <w:rsid w:val="002C333B"/>
    <w:rPr>
      <w:rFonts w:ascii="Times New Roman" w:hAnsi="Times New Roman" w:cs="Times New Roman"/>
      <w:sz w:val="28"/>
      <w:szCs w:val="28"/>
      <w:u w:val="none"/>
    </w:rPr>
  </w:style>
  <w:style w:type="character" w:customStyle="1" w:styleId="Headerorfooter">
    <w:name w:val="Header or footer_"/>
    <w:link w:val="Headerorfooter1"/>
    <w:locked/>
    <w:rsid w:val="002C333B"/>
    <w:rPr>
      <w:b/>
      <w:bCs/>
      <w:i/>
      <w:iCs/>
      <w:lang w:bidi="ar-SA"/>
    </w:rPr>
  </w:style>
  <w:style w:type="paragraph" w:customStyle="1" w:styleId="Headerorfooter1">
    <w:name w:val="Header or footer1"/>
    <w:basedOn w:val="a"/>
    <w:link w:val="Headerorfooter"/>
    <w:rsid w:val="002C333B"/>
    <w:pPr>
      <w:widowControl w:val="0"/>
      <w:shd w:val="clear" w:color="auto" w:fill="FFFFFF"/>
      <w:spacing w:line="240" w:lineRule="atLeast"/>
    </w:pPr>
    <w:rPr>
      <w:b/>
      <w:bCs/>
      <w:i/>
      <w:iCs/>
      <w:sz w:val="20"/>
      <w:szCs w:val="20"/>
      <w:lang w:val="ru-RU" w:eastAsia="ru-RU"/>
    </w:rPr>
  </w:style>
  <w:style w:type="character" w:customStyle="1" w:styleId="Headerorfooter11pt">
    <w:name w:val="Header or footer + 11 pt"/>
    <w:aliases w:val="Not Bold,Not Italic"/>
    <w:rsid w:val="002C333B"/>
    <w:rPr>
      <w:rFonts w:ascii="Times New Roman" w:hAnsi="Times New Roman" w:cs="Times New Roman"/>
      <w:b/>
      <w:bCs/>
      <w:i/>
      <w:iCs/>
      <w:color w:val="000000"/>
      <w:spacing w:val="0"/>
      <w:w w:val="100"/>
      <w:position w:val="0"/>
      <w:sz w:val="22"/>
      <w:szCs w:val="22"/>
      <w:u w:val="none"/>
      <w:lang w:val="ru-RU" w:eastAsia="ru-RU"/>
    </w:rPr>
  </w:style>
  <w:style w:type="character" w:customStyle="1" w:styleId="Bodytext3">
    <w:name w:val="Body text (3)_"/>
    <w:link w:val="Bodytext30"/>
    <w:locked/>
    <w:rsid w:val="002C333B"/>
    <w:rPr>
      <w:b/>
      <w:bCs/>
      <w:sz w:val="28"/>
      <w:szCs w:val="28"/>
      <w:lang w:bidi="ar-SA"/>
    </w:rPr>
  </w:style>
  <w:style w:type="paragraph" w:customStyle="1" w:styleId="Bodytext30">
    <w:name w:val="Body text (3)"/>
    <w:basedOn w:val="a"/>
    <w:link w:val="Bodytext3"/>
    <w:rsid w:val="002C333B"/>
    <w:pPr>
      <w:widowControl w:val="0"/>
      <w:shd w:val="clear" w:color="auto" w:fill="FFFFFF"/>
      <w:spacing w:before="240" w:line="321" w:lineRule="exact"/>
      <w:ind w:firstLine="580"/>
      <w:jc w:val="both"/>
    </w:pPr>
    <w:rPr>
      <w:b/>
      <w:bCs/>
      <w:sz w:val="28"/>
      <w:szCs w:val="28"/>
      <w:lang w:val="ru-RU" w:eastAsia="ru-RU"/>
    </w:rPr>
  </w:style>
  <w:style w:type="character" w:customStyle="1" w:styleId="Bodytext2">
    <w:name w:val="Body text (2)_"/>
    <w:link w:val="Bodytext20"/>
    <w:locked/>
    <w:rsid w:val="002C333B"/>
    <w:rPr>
      <w:sz w:val="28"/>
      <w:szCs w:val="28"/>
      <w:lang w:bidi="ar-SA"/>
    </w:rPr>
  </w:style>
  <w:style w:type="paragraph" w:customStyle="1" w:styleId="Bodytext20">
    <w:name w:val="Body text (2)"/>
    <w:basedOn w:val="a"/>
    <w:link w:val="Bodytext2"/>
    <w:rsid w:val="002C333B"/>
    <w:pPr>
      <w:widowControl w:val="0"/>
      <w:shd w:val="clear" w:color="auto" w:fill="FFFFFF"/>
      <w:spacing w:line="321" w:lineRule="exact"/>
      <w:ind w:hanging="720"/>
      <w:jc w:val="both"/>
    </w:pPr>
    <w:rPr>
      <w:sz w:val="28"/>
      <w:szCs w:val="28"/>
      <w:lang w:val="ru-RU" w:eastAsia="ru-RU"/>
    </w:rPr>
  </w:style>
  <w:style w:type="character" w:customStyle="1" w:styleId="Bodytext2Italic">
    <w:name w:val="Body text (2) + Italic"/>
    <w:rsid w:val="002C333B"/>
    <w:rPr>
      <w:rFonts w:ascii="Times New Roman" w:hAnsi="Times New Roman" w:cs="Times New Roman"/>
      <w:i/>
      <w:iCs/>
      <w:color w:val="000000"/>
      <w:spacing w:val="0"/>
      <w:w w:val="100"/>
      <w:position w:val="0"/>
      <w:sz w:val="28"/>
      <w:szCs w:val="28"/>
      <w:u w:val="none"/>
      <w:lang w:val="en-US" w:eastAsia="en-US"/>
    </w:rPr>
  </w:style>
  <w:style w:type="character" w:customStyle="1" w:styleId="Bodytext4">
    <w:name w:val="Body text (4)_"/>
    <w:link w:val="Bodytext40"/>
    <w:locked/>
    <w:rsid w:val="002C333B"/>
    <w:rPr>
      <w:i/>
      <w:iCs/>
      <w:sz w:val="28"/>
      <w:szCs w:val="28"/>
      <w:lang w:bidi="ar-SA"/>
    </w:rPr>
  </w:style>
  <w:style w:type="paragraph" w:customStyle="1" w:styleId="Bodytext40">
    <w:name w:val="Body text (4)"/>
    <w:basedOn w:val="a"/>
    <w:link w:val="Bodytext4"/>
    <w:rsid w:val="002C333B"/>
    <w:pPr>
      <w:widowControl w:val="0"/>
      <w:shd w:val="clear" w:color="auto" w:fill="FFFFFF"/>
      <w:spacing w:before="60" w:line="321" w:lineRule="exact"/>
      <w:ind w:firstLine="580"/>
      <w:jc w:val="both"/>
    </w:pPr>
    <w:rPr>
      <w:i/>
      <w:iCs/>
      <w:sz w:val="28"/>
      <w:szCs w:val="28"/>
      <w:lang w:val="ru-RU" w:eastAsia="ru-RU"/>
    </w:rPr>
  </w:style>
  <w:style w:type="character" w:customStyle="1" w:styleId="Bodytext29pt">
    <w:name w:val="Body text (2) + 9 pt"/>
    <w:rsid w:val="002C333B"/>
    <w:rPr>
      <w:rFonts w:ascii="Times New Roman" w:hAnsi="Times New Roman" w:cs="Times New Roman"/>
      <w:color w:val="000000"/>
      <w:spacing w:val="0"/>
      <w:w w:val="100"/>
      <w:position w:val="0"/>
      <w:sz w:val="18"/>
      <w:szCs w:val="18"/>
      <w:u w:val="none"/>
      <w:lang w:val="en-US" w:eastAsia="en-US"/>
    </w:rPr>
  </w:style>
  <w:style w:type="character" w:customStyle="1" w:styleId="Bodytext29pt4">
    <w:name w:val="Body text (2) + 9 pt4"/>
    <w:aliases w:val="Bold"/>
    <w:rsid w:val="002C333B"/>
    <w:rPr>
      <w:rFonts w:ascii="Times New Roman" w:hAnsi="Times New Roman" w:cs="Times New Roman"/>
      <w:b/>
      <w:bCs/>
      <w:color w:val="000000"/>
      <w:spacing w:val="0"/>
      <w:w w:val="100"/>
      <w:position w:val="0"/>
      <w:sz w:val="18"/>
      <w:szCs w:val="18"/>
      <w:u w:val="none"/>
      <w:lang w:val="en-US" w:eastAsia="en-US"/>
    </w:rPr>
  </w:style>
  <w:style w:type="character" w:customStyle="1" w:styleId="Bodytext2ItalicExact">
    <w:name w:val="Body text (2) + Italic Exact"/>
    <w:rsid w:val="002C333B"/>
    <w:rPr>
      <w:rFonts w:ascii="Times New Roman" w:hAnsi="Times New Roman" w:cs="Times New Roman"/>
      <w:i/>
      <w:iCs/>
      <w:color w:val="000000"/>
      <w:spacing w:val="0"/>
      <w:w w:val="100"/>
      <w:position w:val="0"/>
      <w:sz w:val="28"/>
      <w:szCs w:val="28"/>
      <w:u w:val="none"/>
      <w:lang w:val="ru-RU" w:eastAsia="ru-RU"/>
    </w:rPr>
  </w:style>
  <w:style w:type="character" w:customStyle="1" w:styleId="Bodytext212pt">
    <w:name w:val="Body text (2) + 12 pt"/>
    <w:rsid w:val="002C333B"/>
    <w:rPr>
      <w:rFonts w:ascii="Times New Roman" w:hAnsi="Times New Roman" w:cs="Times New Roman"/>
      <w:color w:val="000000"/>
      <w:spacing w:val="0"/>
      <w:w w:val="100"/>
      <w:position w:val="0"/>
      <w:sz w:val="24"/>
      <w:szCs w:val="24"/>
      <w:u w:val="none"/>
      <w:lang w:val="ru-RU" w:eastAsia="ru-RU"/>
    </w:rPr>
  </w:style>
  <w:style w:type="character" w:customStyle="1" w:styleId="Bodytext29pt1">
    <w:name w:val="Body text (2) + 9 pt1"/>
    <w:aliases w:val="Italic5"/>
    <w:rsid w:val="002C333B"/>
    <w:rPr>
      <w:rFonts w:ascii="Times New Roman" w:hAnsi="Times New Roman" w:cs="Times New Roman"/>
      <w:i/>
      <w:iCs/>
      <w:color w:val="000000"/>
      <w:spacing w:val="0"/>
      <w:w w:val="100"/>
      <w:position w:val="0"/>
      <w:sz w:val="18"/>
      <w:szCs w:val="18"/>
      <w:u w:val="none"/>
      <w:lang w:val="en-US" w:eastAsia="en-US"/>
    </w:rPr>
  </w:style>
  <w:style w:type="character" w:customStyle="1" w:styleId="Bodytext7">
    <w:name w:val="Body text (7)_"/>
    <w:link w:val="Bodytext70"/>
    <w:locked/>
    <w:rsid w:val="002C333B"/>
    <w:rPr>
      <w:sz w:val="18"/>
      <w:szCs w:val="18"/>
      <w:shd w:val="clear" w:color="auto" w:fill="FFFFFF"/>
      <w:lang w:val="en-US" w:eastAsia="en-US" w:bidi="ar-SA"/>
    </w:rPr>
  </w:style>
  <w:style w:type="paragraph" w:customStyle="1" w:styleId="Bodytext70">
    <w:name w:val="Body text (7)"/>
    <w:basedOn w:val="a"/>
    <w:link w:val="Bodytext7"/>
    <w:rsid w:val="002C333B"/>
    <w:pPr>
      <w:widowControl w:val="0"/>
      <w:shd w:val="clear" w:color="auto" w:fill="FFFFFF"/>
      <w:spacing w:line="240" w:lineRule="atLeast"/>
    </w:pPr>
    <w:rPr>
      <w:sz w:val="18"/>
      <w:szCs w:val="18"/>
      <w:shd w:val="clear" w:color="auto" w:fill="FFFFFF"/>
      <w:lang w:val="en-US" w:eastAsia="en-US"/>
    </w:rPr>
  </w:style>
  <w:style w:type="character" w:customStyle="1" w:styleId="Bodytext213pt">
    <w:name w:val="Body text (2) + 13 pt"/>
    <w:aliases w:val="Bold1,Italic4"/>
    <w:rsid w:val="002C333B"/>
    <w:rPr>
      <w:rFonts w:ascii="Times New Roman" w:hAnsi="Times New Roman" w:cs="Times New Roman"/>
      <w:b/>
      <w:bCs/>
      <w:i/>
      <w:iCs/>
      <w:color w:val="000000"/>
      <w:spacing w:val="0"/>
      <w:w w:val="100"/>
      <w:position w:val="0"/>
      <w:sz w:val="26"/>
      <w:szCs w:val="26"/>
      <w:u w:val="none"/>
      <w:lang w:val="ru-RU" w:eastAsia="ru-RU"/>
    </w:rPr>
  </w:style>
  <w:style w:type="character" w:customStyle="1" w:styleId="Bodytext8">
    <w:name w:val="Body text (8)_"/>
    <w:link w:val="Bodytext80"/>
    <w:locked/>
    <w:rsid w:val="002C333B"/>
    <w:rPr>
      <w:b/>
      <w:bCs/>
      <w:i/>
      <w:iCs/>
      <w:sz w:val="26"/>
      <w:szCs w:val="26"/>
      <w:shd w:val="clear" w:color="auto" w:fill="FFFFFF"/>
      <w:lang w:bidi="ar-SA"/>
    </w:rPr>
  </w:style>
  <w:style w:type="paragraph" w:customStyle="1" w:styleId="Bodytext80">
    <w:name w:val="Body text (8)"/>
    <w:basedOn w:val="a"/>
    <w:link w:val="Bodytext8"/>
    <w:rsid w:val="002C333B"/>
    <w:pPr>
      <w:widowControl w:val="0"/>
      <w:shd w:val="clear" w:color="auto" w:fill="FFFFFF"/>
      <w:spacing w:line="240" w:lineRule="atLeast"/>
      <w:jc w:val="center"/>
    </w:pPr>
    <w:rPr>
      <w:b/>
      <w:bCs/>
      <w:i/>
      <w:iCs/>
      <w:sz w:val="26"/>
      <w:szCs w:val="26"/>
      <w:shd w:val="clear" w:color="auto" w:fill="FFFFFF"/>
      <w:lang w:val="ru-RU" w:eastAsia="ru-RU"/>
    </w:rPr>
  </w:style>
  <w:style w:type="character" w:customStyle="1" w:styleId="Bodytext814pt">
    <w:name w:val="Body text (8) + 14 pt"/>
    <w:aliases w:val="Not Bold1,Not Italic1"/>
    <w:rsid w:val="002C333B"/>
    <w:rPr>
      <w:rFonts w:ascii="Times New Roman" w:hAnsi="Times New Roman" w:cs="Times New Roman"/>
      <w:b/>
      <w:bCs/>
      <w:i/>
      <w:iCs/>
      <w:color w:val="000000"/>
      <w:spacing w:val="0"/>
      <w:w w:val="100"/>
      <w:position w:val="0"/>
      <w:sz w:val="28"/>
      <w:szCs w:val="28"/>
      <w:shd w:val="clear" w:color="auto" w:fill="FFFFFF"/>
      <w:lang w:val="ru-RU" w:eastAsia="ru-RU"/>
    </w:rPr>
  </w:style>
  <w:style w:type="paragraph" w:customStyle="1" w:styleId="NoSpacing">
    <w:name w:val="No Spacing"/>
    <w:rsid w:val="002C333B"/>
    <w:rPr>
      <w:rFonts w:ascii="Calibri" w:hAnsi="Calibri"/>
      <w:sz w:val="22"/>
      <w:szCs w:val="22"/>
      <w:lang w:eastAsia="en-US"/>
    </w:rPr>
  </w:style>
  <w:style w:type="character" w:customStyle="1" w:styleId="FontStyle40">
    <w:name w:val="Font Style40"/>
    <w:rsid w:val="002C333B"/>
    <w:rPr>
      <w:rFonts w:ascii="Times New Roman" w:hAnsi="Times New Roman" w:cs="Times New Roman"/>
      <w:sz w:val="22"/>
      <w:szCs w:val="22"/>
    </w:rPr>
  </w:style>
  <w:style w:type="paragraph" w:customStyle="1" w:styleId="Style7">
    <w:name w:val="Style7"/>
    <w:basedOn w:val="a"/>
    <w:rsid w:val="002C333B"/>
    <w:pPr>
      <w:widowControl w:val="0"/>
      <w:autoSpaceDE w:val="0"/>
      <w:autoSpaceDN w:val="0"/>
      <w:adjustRightInd w:val="0"/>
      <w:spacing w:line="272" w:lineRule="exact"/>
      <w:ind w:firstLine="274"/>
      <w:jc w:val="both"/>
    </w:pPr>
    <w:rPr>
      <w:rFonts w:ascii="Arial" w:hAnsi="Arial" w:cs="Arial"/>
    </w:rPr>
  </w:style>
  <w:style w:type="paragraph" w:customStyle="1" w:styleId="Yagudin0">
    <w:name w:val="Yagudin0"/>
    <w:rsid w:val="002C333B"/>
    <w:pPr>
      <w:spacing w:line="360" w:lineRule="auto"/>
      <w:ind w:firstLine="851"/>
      <w:jc w:val="both"/>
    </w:pPr>
    <w:rPr>
      <w:sz w:val="28"/>
      <w:szCs w:val="28"/>
    </w:rPr>
  </w:style>
  <w:style w:type="paragraph" w:customStyle="1" w:styleId="Yagudin1">
    <w:name w:val="Yagudin1"/>
    <w:basedOn w:val="Yagudin0"/>
    <w:rsid w:val="002C333B"/>
    <w:pPr>
      <w:spacing w:line="240" w:lineRule="auto"/>
      <w:ind w:firstLine="0"/>
    </w:pPr>
  </w:style>
  <w:style w:type="paragraph" w:customStyle="1" w:styleId="af8">
    <w:name w:val=" Знак"/>
    <w:basedOn w:val="af9"/>
    <w:autoRedefine/>
    <w:rsid w:val="002C333B"/>
    <w:pPr>
      <w:widowControl/>
      <w:tabs>
        <w:tab w:val="num" w:pos="777"/>
      </w:tabs>
      <w:autoSpaceDE/>
      <w:autoSpaceDN/>
      <w:adjustRightInd/>
      <w:snapToGrid w:val="0"/>
      <w:spacing w:before="80" w:after="80" w:line="436" w:lineRule="exact"/>
      <w:ind w:left="777" w:hanging="420"/>
      <w:jc w:val="both"/>
      <w:outlineLvl w:val="3"/>
    </w:pPr>
    <w:rPr>
      <w:rFonts w:ascii="Arial" w:eastAsia="Arial" w:hAnsi="Arial" w:cs="Arial"/>
      <w:b/>
      <w:kern w:val="2"/>
      <w:sz w:val="24"/>
      <w:szCs w:val="24"/>
      <w:lang w:val="en-US" w:eastAsia="zh-CN"/>
    </w:rPr>
  </w:style>
  <w:style w:type="paragraph" w:styleId="af9">
    <w:name w:val="Document Map"/>
    <w:basedOn w:val="a"/>
    <w:semiHidden/>
    <w:rsid w:val="002C333B"/>
    <w:pPr>
      <w:widowControl w:val="0"/>
      <w:shd w:val="clear" w:color="auto" w:fill="000080"/>
      <w:autoSpaceDE w:val="0"/>
      <w:autoSpaceDN w:val="0"/>
      <w:adjustRightInd w:val="0"/>
    </w:pPr>
    <w:rPr>
      <w:rFonts w:ascii="Tahoma" w:hAnsi="Tahoma" w:cs="Tahoma"/>
      <w:sz w:val="20"/>
      <w:szCs w:val="20"/>
    </w:rPr>
  </w:style>
  <w:style w:type="character" w:customStyle="1" w:styleId="c6">
    <w:name w:val="c6"/>
    <w:rsid w:val="002C333B"/>
    <w:rPr>
      <w:rFonts w:cs="Times New Roman"/>
    </w:rPr>
  </w:style>
  <w:style w:type="paragraph" w:customStyle="1" w:styleId="c17">
    <w:name w:val="c17"/>
    <w:basedOn w:val="a"/>
    <w:rsid w:val="002C333B"/>
    <w:pPr>
      <w:spacing w:before="100" w:beforeAutospacing="1" w:after="100" w:afterAutospacing="1"/>
    </w:pPr>
  </w:style>
  <w:style w:type="paragraph" w:customStyle="1" w:styleId="c23">
    <w:name w:val="c23"/>
    <w:basedOn w:val="a"/>
    <w:rsid w:val="002C333B"/>
    <w:pPr>
      <w:spacing w:before="100" w:beforeAutospacing="1" w:after="100" w:afterAutospacing="1"/>
    </w:pPr>
  </w:style>
  <w:style w:type="paragraph" w:customStyle="1" w:styleId="screen-reader-text">
    <w:name w:val="screen-reader-text"/>
    <w:basedOn w:val="a"/>
    <w:rsid w:val="002C333B"/>
    <w:pPr>
      <w:spacing w:before="100" w:beforeAutospacing="1" w:after="100" w:afterAutospacing="1"/>
    </w:pPr>
  </w:style>
  <w:style w:type="paragraph" w:styleId="3">
    <w:name w:val="Body Text 3"/>
    <w:basedOn w:val="a"/>
    <w:rsid w:val="002C333B"/>
    <w:pPr>
      <w:widowControl w:val="0"/>
      <w:autoSpaceDE w:val="0"/>
      <w:autoSpaceDN w:val="0"/>
      <w:adjustRightInd w:val="0"/>
      <w:spacing w:after="120"/>
    </w:pPr>
    <w:rPr>
      <w:sz w:val="16"/>
      <w:szCs w:val="16"/>
    </w:rPr>
  </w:style>
  <w:style w:type="character" w:customStyle="1" w:styleId="afa">
    <w:name w:val="Основной текст + Полужирный"/>
    <w:rsid w:val="002C333B"/>
    <w:rPr>
      <w:rFonts w:ascii="Times New Roman" w:eastAsia="Times New Roman" w:hAnsi="Times New Roman" w:cs="Times New Roman"/>
      <w:b/>
      <w:bCs/>
      <w:i w:val="0"/>
      <w:iCs w:val="0"/>
      <w:smallCaps w:val="0"/>
      <w:strike w:val="0"/>
      <w:spacing w:val="0"/>
      <w:sz w:val="21"/>
      <w:szCs w:val="21"/>
      <w:shd w:val="clear" w:color="auto" w:fill="FFFFFF"/>
    </w:rPr>
  </w:style>
  <w:style w:type="character" w:customStyle="1" w:styleId="afb">
    <w:name w:val="Основной текст + Курсив"/>
    <w:rsid w:val="002C333B"/>
    <w:rPr>
      <w:rFonts w:ascii="Times New Roman" w:eastAsia="Times New Roman" w:hAnsi="Times New Roman" w:cs="Times New Roman"/>
      <w:b w:val="0"/>
      <w:bCs w:val="0"/>
      <w:i/>
      <w:iCs/>
      <w:smallCaps w:val="0"/>
      <w:strike w:val="0"/>
      <w:spacing w:val="0"/>
      <w:sz w:val="20"/>
      <w:szCs w:val="20"/>
      <w:shd w:val="clear" w:color="auto" w:fill="FFFFFF"/>
    </w:rPr>
  </w:style>
  <w:style w:type="paragraph" w:customStyle="1" w:styleId="30">
    <w:name w:val="Основной текст3"/>
    <w:basedOn w:val="a"/>
    <w:rsid w:val="002C333B"/>
    <w:pPr>
      <w:shd w:val="clear" w:color="auto" w:fill="FFFFFF"/>
      <w:spacing w:line="0" w:lineRule="atLeast"/>
    </w:pPr>
    <w:rPr>
      <w:color w:val="000000"/>
      <w:sz w:val="20"/>
      <w:szCs w:val="20"/>
      <w:lang w:val="ru"/>
    </w:rPr>
  </w:style>
  <w:style w:type="character" w:customStyle="1" w:styleId="Georgia10pt-1pt">
    <w:name w:val="Основной текст + Georgia;10 pt;Полужирный;Интервал -1 pt"/>
    <w:rsid w:val="002C333B"/>
    <w:rPr>
      <w:rFonts w:ascii="Georgia" w:eastAsia="Georgia" w:hAnsi="Georgia" w:cs="Georgia"/>
      <w:b/>
      <w:bCs/>
      <w:i w:val="0"/>
      <w:iCs w:val="0"/>
      <w:smallCaps w:val="0"/>
      <w:strike w:val="0"/>
      <w:spacing w:val="-20"/>
      <w:sz w:val="20"/>
      <w:szCs w:val="20"/>
      <w:shd w:val="clear" w:color="auto" w:fill="FFFFFF"/>
    </w:rPr>
  </w:style>
  <w:style w:type="character" w:customStyle="1" w:styleId="1pt">
    <w:name w:val="Подпись к таблице + Интервал 1 pt"/>
    <w:rsid w:val="002C333B"/>
    <w:rPr>
      <w:rFonts w:ascii="Times New Roman" w:eastAsia="Times New Roman" w:hAnsi="Times New Roman" w:cs="Times New Roman"/>
      <w:b w:val="0"/>
      <w:bCs w:val="0"/>
      <w:i w:val="0"/>
      <w:iCs w:val="0"/>
      <w:smallCaps w:val="0"/>
      <w:strike w:val="0"/>
      <w:spacing w:val="30"/>
      <w:sz w:val="16"/>
      <w:szCs w:val="16"/>
    </w:rPr>
  </w:style>
  <w:style w:type="character" w:customStyle="1" w:styleId="afc">
    <w:name w:val="Подпись к таблице"/>
    <w:rsid w:val="002C333B"/>
    <w:rPr>
      <w:rFonts w:ascii="Times New Roman" w:eastAsia="Times New Roman" w:hAnsi="Times New Roman" w:cs="Times New Roman"/>
      <w:b w:val="0"/>
      <w:bCs w:val="0"/>
      <w:i w:val="0"/>
      <w:iCs w:val="0"/>
      <w:smallCaps w:val="0"/>
      <w:strike w:val="0"/>
      <w:spacing w:val="0"/>
      <w:sz w:val="16"/>
      <w:szCs w:val="16"/>
    </w:rPr>
  </w:style>
  <w:style w:type="character" w:customStyle="1" w:styleId="afd">
    <w:name w:val="Подпись к таблице + Курсив"/>
    <w:rsid w:val="002C333B"/>
    <w:rPr>
      <w:rFonts w:ascii="Times New Roman" w:eastAsia="Times New Roman" w:hAnsi="Times New Roman" w:cs="Times New Roman"/>
      <w:b w:val="0"/>
      <w:bCs w:val="0"/>
      <w:i/>
      <w:iCs/>
      <w:smallCaps w:val="0"/>
      <w:strike w:val="0"/>
      <w:spacing w:val="0"/>
      <w:sz w:val="16"/>
      <w:szCs w:val="16"/>
    </w:rPr>
  </w:style>
  <w:style w:type="character" w:customStyle="1" w:styleId="38">
    <w:name w:val="Основной текст (38)_"/>
    <w:link w:val="380"/>
    <w:rsid w:val="002C333B"/>
    <w:rPr>
      <w:sz w:val="15"/>
      <w:szCs w:val="15"/>
      <w:shd w:val="clear" w:color="auto" w:fill="FFFFFF"/>
      <w:lang w:bidi="ar-SA"/>
    </w:rPr>
  </w:style>
  <w:style w:type="paragraph" w:customStyle="1" w:styleId="380">
    <w:name w:val="Основной текст (38)"/>
    <w:basedOn w:val="a"/>
    <w:link w:val="38"/>
    <w:rsid w:val="002C333B"/>
    <w:pPr>
      <w:shd w:val="clear" w:color="auto" w:fill="FFFFFF"/>
      <w:spacing w:line="0" w:lineRule="atLeast"/>
    </w:pPr>
    <w:rPr>
      <w:sz w:val="15"/>
      <w:szCs w:val="15"/>
      <w:shd w:val="clear" w:color="auto" w:fill="FFFFFF"/>
      <w:lang w:val="ru-RU" w:eastAsia="ru-RU"/>
    </w:rPr>
  </w:style>
  <w:style w:type="character" w:customStyle="1" w:styleId="hlto-search">
    <w:name w:val="hl to-search"/>
    <w:basedOn w:val="a0"/>
    <w:rsid w:val="002C333B"/>
  </w:style>
  <w:style w:type="paragraph" w:customStyle="1" w:styleId="BodyText21">
    <w:name w:val="Body Text 2"/>
    <w:basedOn w:val="a"/>
    <w:rsid w:val="002C333B"/>
    <w:pPr>
      <w:jc w:val="both"/>
    </w:pPr>
    <w:rPr>
      <w:sz w:val="28"/>
      <w:szCs w:val="20"/>
      <w:lang w:eastAsia="ar-SA"/>
    </w:rPr>
  </w:style>
  <w:style w:type="paragraph" w:customStyle="1" w:styleId="Style6">
    <w:name w:val="Style6"/>
    <w:basedOn w:val="a"/>
    <w:rsid w:val="002C333B"/>
    <w:pPr>
      <w:widowControl w:val="0"/>
      <w:autoSpaceDE w:val="0"/>
      <w:autoSpaceDN w:val="0"/>
      <w:adjustRightInd w:val="0"/>
      <w:spacing w:line="168" w:lineRule="exact"/>
      <w:jc w:val="center"/>
    </w:pPr>
  </w:style>
  <w:style w:type="character" w:customStyle="1" w:styleId="FontStyle34">
    <w:name w:val="Font Style34"/>
    <w:rsid w:val="002C333B"/>
    <w:rPr>
      <w:rFonts w:ascii="Times New Roman" w:hAnsi="Times New Roman" w:cs="Times New Roman"/>
      <w:b/>
      <w:bCs/>
      <w:sz w:val="10"/>
      <w:szCs w:val="10"/>
    </w:rPr>
  </w:style>
  <w:style w:type="character" w:customStyle="1" w:styleId="FontStyle35">
    <w:name w:val="Font Style35"/>
    <w:rsid w:val="002C333B"/>
    <w:rPr>
      <w:rFonts w:ascii="Times New Roman" w:hAnsi="Times New Roman" w:cs="Times New Roman"/>
      <w:sz w:val="14"/>
      <w:szCs w:val="14"/>
    </w:rPr>
  </w:style>
  <w:style w:type="character" w:customStyle="1" w:styleId="FontStyle36">
    <w:name w:val="Font Style36"/>
    <w:rsid w:val="002C333B"/>
    <w:rPr>
      <w:rFonts w:ascii="Times New Roman" w:hAnsi="Times New Roman" w:cs="Times New Roman"/>
      <w:i/>
      <w:iCs/>
      <w:spacing w:val="10"/>
      <w:sz w:val="26"/>
      <w:szCs w:val="26"/>
    </w:rPr>
  </w:style>
  <w:style w:type="paragraph" w:customStyle="1" w:styleId="Style11">
    <w:name w:val="Style11"/>
    <w:basedOn w:val="a"/>
    <w:rsid w:val="002C333B"/>
    <w:pPr>
      <w:widowControl w:val="0"/>
      <w:autoSpaceDE w:val="0"/>
      <w:autoSpaceDN w:val="0"/>
      <w:adjustRightInd w:val="0"/>
    </w:pPr>
  </w:style>
  <w:style w:type="paragraph" w:customStyle="1" w:styleId="Style25">
    <w:name w:val="Style25"/>
    <w:basedOn w:val="a"/>
    <w:rsid w:val="002C333B"/>
    <w:pPr>
      <w:widowControl w:val="0"/>
      <w:autoSpaceDE w:val="0"/>
      <w:autoSpaceDN w:val="0"/>
      <w:adjustRightInd w:val="0"/>
      <w:spacing w:line="154" w:lineRule="exact"/>
    </w:pPr>
  </w:style>
  <w:style w:type="paragraph" w:customStyle="1" w:styleId="Style26">
    <w:name w:val="Style26"/>
    <w:basedOn w:val="a"/>
    <w:rsid w:val="002C333B"/>
    <w:pPr>
      <w:widowControl w:val="0"/>
      <w:autoSpaceDE w:val="0"/>
      <w:autoSpaceDN w:val="0"/>
      <w:adjustRightInd w:val="0"/>
    </w:pPr>
  </w:style>
  <w:style w:type="paragraph" w:customStyle="1" w:styleId="Style27">
    <w:name w:val="Style27"/>
    <w:basedOn w:val="a"/>
    <w:rsid w:val="002C333B"/>
    <w:pPr>
      <w:widowControl w:val="0"/>
      <w:autoSpaceDE w:val="0"/>
      <w:autoSpaceDN w:val="0"/>
      <w:adjustRightInd w:val="0"/>
      <w:spacing w:line="149" w:lineRule="exact"/>
      <w:jc w:val="center"/>
    </w:pPr>
  </w:style>
  <w:style w:type="paragraph" w:customStyle="1" w:styleId="Style30">
    <w:name w:val="Style30"/>
    <w:basedOn w:val="a"/>
    <w:rsid w:val="002C333B"/>
    <w:pPr>
      <w:widowControl w:val="0"/>
      <w:autoSpaceDE w:val="0"/>
      <w:autoSpaceDN w:val="0"/>
      <w:adjustRightInd w:val="0"/>
      <w:spacing w:line="149" w:lineRule="exact"/>
      <w:ind w:firstLine="115"/>
    </w:pPr>
  </w:style>
  <w:style w:type="character" w:customStyle="1" w:styleId="FontStyle44">
    <w:name w:val="Font Style44"/>
    <w:rsid w:val="002C333B"/>
    <w:rPr>
      <w:rFonts w:ascii="Times New Roman" w:hAnsi="Times New Roman" w:cs="Times New Roman"/>
      <w:sz w:val="12"/>
      <w:szCs w:val="12"/>
    </w:rPr>
  </w:style>
  <w:style w:type="character" w:customStyle="1" w:styleId="FontStyle46">
    <w:name w:val="Font Style46"/>
    <w:rsid w:val="002C333B"/>
    <w:rPr>
      <w:rFonts w:ascii="Times New Roman" w:hAnsi="Times New Roman" w:cs="Times New Roman"/>
      <w:b/>
      <w:bCs/>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rPr>
  </w:style>
  <w:style w:type="paragraph" w:styleId="1">
    <w:name w:val="heading 1"/>
    <w:basedOn w:val="a"/>
    <w:next w:val="a"/>
    <w:link w:val="10"/>
    <w:qFormat/>
    <w:rsid w:val="00894D28"/>
    <w:pPr>
      <w:keepNext/>
      <w:keepLines/>
      <w:spacing w:before="240" w:line="259" w:lineRule="auto"/>
      <w:outlineLvl w:val="0"/>
    </w:pPr>
    <w:rPr>
      <w:rFonts w:ascii="Calibri Light" w:eastAsia="Calibri" w:hAnsi="Calibri Light"/>
      <w:color w:val="2E74B5"/>
      <w:sz w:val="32"/>
      <w:szCs w:val="32"/>
      <w:lang w:eastAsia="en-US"/>
    </w:rPr>
  </w:style>
  <w:style w:type="paragraph" w:styleId="2">
    <w:name w:val="heading 2"/>
    <w:basedOn w:val="a"/>
    <w:next w:val="a"/>
    <w:link w:val="20"/>
    <w:qFormat/>
    <w:rsid w:val="00894D28"/>
    <w:pPr>
      <w:keepNext/>
      <w:keepLines/>
      <w:spacing w:before="40" w:line="259" w:lineRule="auto"/>
      <w:outlineLvl w:val="1"/>
    </w:pPr>
    <w:rPr>
      <w:rFonts w:ascii="Calibri Light" w:eastAsia="Calibri" w:hAnsi="Calibri Light"/>
      <w:color w:val="2E74B5"/>
      <w:sz w:val="26"/>
      <w:szCs w:val="26"/>
      <w:lang w:eastAsia="en-US"/>
    </w:rPr>
  </w:style>
  <w:style w:type="paragraph" w:styleId="8">
    <w:name w:val="heading 8"/>
    <w:basedOn w:val="a"/>
    <w:next w:val="a"/>
    <w:qFormat/>
    <w:rsid w:val="002C333B"/>
    <w:pPr>
      <w:widowControl w:val="0"/>
      <w:autoSpaceDE w:val="0"/>
      <w:autoSpaceDN w:val="0"/>
      <w:adjustRightInd w:val="0"/>
      <w:spacing w:before="240" w:after="60"/>
      <w:outlineLvl w:val="7"/>
    </w:pPr>
    <w:rPr>
      <w:i/>
      <w:iCs/>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customStyle="1" w:styleId="10">
    <w:name w:val="Заголовок 1 Знак"/>
    <w:link w:val="1"/>
    <w:locked/>
    <w:rsid w:val="00894D28"/>
    <w:rPr>
      <w:rFonts w:ascii="Calibri Light" w:eastAsia="Calibri" w:hAnsi="Calibri Light"/>
      <w:color w:val="2E74B5"/>
      <w:sz w:val="32"/>
      <w:szCs w:val="32"/>
      <w:lang w:val="ru-RU" w:eastAsia="en-US" w:bidi="ar-SA"/>
    </w:rPr>
  </w:style>
  <w:style w:type="character" w:customStyle="1" w:styleId="20">
    <w:name w:val="Заголовок 2 Знак"/>
    <w:link w:val="2"/>
    <w:semiHidden/>
    <w:locked/>
    <w:rsid w:val="00894D28"/>
    <w:rPr>
      <w:rFonts w:ascii="Calibri Light" w:eastAsia="Calibri" w:hAnsi="Calibri Light"/>
      <w:color w:val="2E74B5"/>
      <w:sz w:val="26"/>
      <w:szCs w:val="26"/>
      <w:lang w:val="ru-RU" w:eastAsia="en-US" w:bidi="ar-SA"/>
    </w:rPr>
  </w:style>
  <w:style w:type="character" w:styleId="a3">
    <w:name w:val="Strong"/>
    <w:qFormat/>
    <w:rsid w:val="00D00E66"/>
    <w:rPr>
      <w:b/>
      <w:bCs/>
    </w:rPr>
  </w:style>
  <w:style w:type="table" w:styleId="a4">
    <w:name w:val="Table Grid"/>
    <w:basedOn w:val="a1"/>
    <w:uiPriority w:val="59"/>
    <w:rsid w:val="00D00E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5">
    <w:name w:val="Style5"/>
    <w:basedOn w:val="a"/>
    <w:rsid w:val="00003D5C"/>
    <w:pPr>
      <w:widowControl w:val="0"/>
      <w:autoSpaceDE w:val="0"/>
      <w:autoSpaceDN w:val="0"/>
      <w:adjustRightInd w:val="0"/>
      <w:spacing w:line="245" w:lineRule="exact"/>
      <w:ind w:firstLine="518"/>
      <w:jc w:val="both"/>
    </w:pPr>
    <w:rPr>
      <w:rFonts w:eastAsia="Calibri"/>
    </w:rPr>
  </w:style>
  <w:style w:type="character" w:customStyle="1" w:styleId="FontStyle13">
    <w:name w:val="Font Style13"/>
    <w:rsid w:val="00FF6784"/>
    <w:rPr>
      <w:rFonts w:ascii="Times New Roman" w:hAnsi="Times New Roman"/>
      <w:spacing w:val="10"/>
      <w:sz w:val="16"/>
    </w:rPr>
  </w:style>
  <w:style w:type="paragraph" w:styleId="a5">
    <w:name w:val="Normal (Web)"/>
    <w:basedOn w:val="a"/>
    <w:uiPriority w:val="99"/>
    <w:rsid w:val="00B777D1"/>
    <w:pPr>
      <w:spacing w:before="100" w:beforeAutospacing="1" w:after="100" w:afterAutospacing="1"/>
    </w:pPr>
  </w:style>
  <w:style w:type="character" w:customStyle="1" w:styleId="FontStyle21">
    <w:name w:val="Font Style21"/>
    <w:rsid w:val="00B777D1"/>
    <w:rPr>
      <w:rFonts w:ascii="Times New Roman" w:hAnsi="Times New Roman"/>
      <w:b/>
      <w:i/>
      <w:sz w:val="16"/>
    </w:rPr>
  </w:style>
  <w:style w:type="paragraph" w:customStyle="1" w:styleId="ListParagraph">
    <w:name w:val="List Paragraph"/>
    <w:basedOn w:val="a"/>
    <w:link w:val="ListParagraphChar"/>
    <w:rsid w:val="002E2CF7"/>
    <w:pPr>
      <w:spacing w:after="200" w:line="276" w:lineRule="auto"/>
      <w:ind w:left="720"/>
      <w:contextualSpacing/>
    </w:pPr>
    <w:rPr>
      <w:rFonts w:ascii="Calibri" w:hAnsi="Calibri"/>
      <w:sz w:val="22"/>
      <w:szCs w:val="22"/>
      <w:lang w:eastAsia="en-US"/>
    </w:rPr>
  </w:style>
  <w:style w:type="character" w:customStyle="1" w:styleId="ListParagraphChar">
    <w:name w:val="List Paragraph Char"/>
    <w:link w:val="ListParagraph"/>
    <w:locked/>
    <w:rsid w:val="00467881"/>
    <w:rPr>
      <w:rFonts w:ascii="Calibri" w:hAnsi="Calibri"/>
      <w:sz w:val="22"/>
      <w:szCs w:val="22"/>
      <w:lang w:val="ru-RU" w:eastAsia="en-US" w:bidi="ar-SA"/>
    </w:rPr>
  </w:style>
  <w:style w:type="character" w:styleId="a6">
    <w:name w:val="Hyperlink"/>
    <w:rsid w:val="00C34497"/>
    <w:rPr>
      <w:color w:val="0000FF"/>
      <w:u w:val="single"/>
    </w:rPr>
  </w:style>
  <w:style w:type="character" w:styleId="a7">
    <w:name w:val="FollowedHyperlink"/>
    <w:rsid w:val="00C34497"/>
    <w:rPr>
      <w:color w:val="800080"/>
      <w:u w:val="single"/>
    </w:rPr>
  </w:style>
  <w:style w:type="paragraph" w:styleId="a8">
    <w:name w:val="List Paragraph"/>
    <w:basedOn w:val="a"/>
    <w:link w:val="a9"/>
    <w:uiPriority w:val="34"/>
    <w:qFormat/>
    <w:rsid w:val="0049201F"/>
    <w:pPr>
      <w:spacing w:after="200" w:line="276" w:lineRule="auto"/>
      <w:ind w:left="720"/>
      <w:contextualSpacing/>
    </w:pPr>
    <w:rPr>
      <w:rFonts w:ascii="Calibri" w:eastAsia="Calibri" w:hAnsi="Calibri"/>
      <w:sz w:val="22"/>
      <w:szCs w:val="22"/>
      <w:lang w:val="x-none" w:eastAsia="en-US"/>
    </w:rPr>
  </w:style>
  <w:style w:type="character" w:customStyle="1" w:styleId="a9">
    <w:name w:val="Абзац списка Знак"/>
    <w:link w:val="a8"/>
    <w:uiPriority w:val="34"/>
    <w:locked/>
    <w:rsid w:val="00C22278"/>
    <w:rPr>
      <w:rFonts w:ascii="Calibri" w:eastAsia="Calibri" w:hAnsi="Calibri"/>
      <w:sz w:val="22"/>
      <w:szCs w:val="22"/>
      <w:lang w:eastAsia="en-US"/>
    </w:rPr>
  </w:style>
  <w:style w:type="paragraph" w:customStyle="1" w:styleId="ListParagraph1">
    <w:name w:val="List Paragraph1"/>
    <w:basedOn w:val="a"/>
    <w:rsid w:val="00F253B1"/>
    <w:pPr>
      <w:spacing w:after="200" w:line="276" w:lineRule="auto"/>
      <w:ind w:left="720"/>
    </w:pPr>
    <w:rPr>
      <w:rFonts w:ascii="Calibri" w:eastAsia="Calibri" w:hAnsi="Calibri"/>
      <w:sz w:val="22"/>
      <w:szCs w:val="22"/>
      <w:lang w:eastAsia="en-US"/>
    </w:rPr>
  </w:style>
  <w:style w:type="character" w:customStyle="1" w:styleId="mw-headline">
    <w:name w:val="mw-headline"/>
    <w:rsid w:val="00FE7EF8"/>
    <w:rPr>
      <w:rFonts w:cs="Times New Roman"/>
    </w:rPr>
  </w:style>
  <w:style w:type="character" w:customStyle="1" w:styleId="apple-converted-space">
    <w:name w:val="apple-converted-space"/>
    <w:rsid w:val="00142812"/>
  </w:style>
  <w:style w:type="paragraph" w:customStyle="1" w:styleId="Default">
    <w:name w:val="Default"/>
    <w:rsid w:val="00680AF4"/>
    <w:pPr>
      <w:autoSpaceDE w:val="0"/>
      <w:autoSpaceDN w:val="0"/>
      <w:adjustRightInd w:val="0"/>
    </w:pPr>
    <w:rPr>
      <w:color w:val="000000"/>
      <w:sz w:val="24"/>
      <w:szCs w:val="24"/>
    </w:rPr>
  </w:style>
  <w:style w:type="paragraph" w:customStyle="1" w:styleId="Style4">
    <w:name w:val="Style4"/>
    <w:basedOn w:val="a"/>
    <w:rsid w:val="00467881"/>
    <w:pPr>
      <w:widowControl w:val="0"/>
      <w:autoSpaceDE w:val="0"/>
      <w:autoSpaceDN w:val="0"/>
      <w:adjustRightInd w:val="0"/>
      <w:spacing w:line="269" w:lineRule="exact"/>
      <w:ind w:firstLine="504"/>
    </w:pPr>
  </w:style>
  <w:style w:type="paragraph" w:customStyle="1" w:styleId="indentstyle11">
    <w:name w:val="indent style11"/>
    <w:basedOn w:val="a"/>
    <w:rsid w:val="002C333B"/>
    <w:pPr>
      <w:spacing w:before="100" w:beforeAutospacing="1" w:after="100" w:afterAutospacing="1"/>
    </w:pPr>
  </w:style>
  <w:style w:type="paragraph" w:styleId="aa">
    <w:name w:val="footer"/>
    <w:basedOn w:val="a"/>
    <w:link w:val="ab"/>
    <w:rsid w:val="002C333B"/>
    <w:pPr>
      <w:widowControl w:val="0"/>
      <w:tabs>
        <w:tab w:val="center" w:pos="4677"/>
        <w:tab w:val="right" w:pos="9355"/>
      </w:tabs>
      <w:autoSpaceDE w:val="0"/>
      <w:autoSpaceDN w:val="0"/>
      <w:adjustRightInd w:val="0"/>
    </w:pPr>
    <w:rPr>
      <w:sz w:val="20"/>
      <w:szCs w:val="20"/>
    </w:rPr>
  </w:style>
  <w:style w:type="character" w:customStyle="1" w:styleId="ab">
    <w:name w:val="Нижний колонтитул Знак"/>
    <w:link w:val="aa"/>
    <w:locked/>
    <w:rsid w:val="002C333B"/>
    <w:rPr>
      <w:lang w:val="ru-RU" w:eastAsia="ru-RU" w:bidi="ar-SA"/>
    </w:rPr>
  </w:style>
  <w:style w:type="character" w:styleId="ac">
    <w:name w:val="page number"/>
    <w:basedOn w:val="a0"/>
    <w:rsid w:val="002C333B"/>
  </w:style>
  <w:style w:type="paragraph" w:styleId="ad">
    <w:name w:val="header"/>
    <w:basedOn w:val="a"/>
    <w:link w:val="ae"/>
    <w:rsid w:val="002C333B"/>
    <w:pPr>
      <w:widowControl w:val="0"/>
      <w:tabs>
        <w:tab w:val="center" w:pos="4677"/>
        <w:tab w:val="right" w:pos="9355"/>
      </w:tabs>
      <w:autoSpaceDE w:val="0"/>
      <w:autoSpaceDN w:val="0"/>
      <w:adjustRightInd w:val="0"/>
    </w:pPr>
    <w:rPr>
      <w:sz w:val="20"/>
      <w:szCs w:val="20"/>
    </w:rPr>
  </w:style>
  <w:style w:type="character" w:customStyle="1" w:styleId="ae">
    <w:name w:val="Верхний колонтитул Знак"/>
    <w:link w:val="ad"/>
    <w:locked/>
    <w:rsid w:val="002C333B"/>
    <w:rPr>
      <w:lang w:val="ru-RU" w:eastAsia="ru-RU" w:bidi="ar-SA"/>
    </w:rPr>
  </w:style>
  <w:style w:type="paragraph" w:styleId="af">
    <w:name w:val="Balloon Text"/>
    <w:basedOn w:val="a"/>
    <w:link w:val="af0"/>
    <w:rsid w:val="002C333B"/>
    <w:pPr>
      <w:widowControl w:val="0"/>
      <w:autoSpaceDE w:val="0"/>
      <w:autoSpaceDN w:val="0"/>
      <w:adjustRightInd w:val="0"/>
    </w:pPr>
    <w:rPr>
      <w:rFonts w:ascii="Tahoma" w:hAnsi="Tahoma"/>
      <w:sz w:val="16"/>
      <w:szCs w:val="16"/>
      <w:lang w:val="x-none" w:eastAsia="x-none"/>
    </w:rPr>
  </w:style>
  <w:style w:type="character" w:customStyle="1" w:styleId="af0">
    <w:name w:val="Текст выноски Знак"/>
    <w:link w:val="af"/>
    <w:rsid w:val="002C333B"/>
    <w:rPr>
      <w:rFonts w:ascii="Tahoma" w:hAnsi="Tahoma"/>
      <w:sz w:val="16"/>
      <w:szCs w:val="16"/>
      <w:lang w:val="x-none" w:eastAsia="x-none" w:bidi="ar-SA"/>
    </w:rPr>
  </w:style>
  <w:style w:type="character" w:styleId="af1">
    <w:name w:val="Emphasis"/>
    <w:qFormat/>
    <w:rsid w:val="002C333B"/>
    <w:rPr>
      <w:rFonts w:cs="Times New Roman"/>
      <w:i/>
    </w:rPr>
  </w:style>
  <w:style w:type="character" w:customStyle="1" w:styleId="FontStyle12">
    <w:name w:val="Font Style12"/>
    <w:rsid w:val="002C333B"/>
    <w:rPr>
      <w:rFonts w:ascii="Times New Roman" w:hAnsi="Times New Roman"/>
      <w:i/>
      <w:sz w:val="16"/>
    </w:rPr>
  </w:style>
  <w:style w:type="paragraph" w:customStyle="1" w:styleId="af2">
    <w:name w:val="Áåç àáçàöà"/>
    <w:basedOn w:val="a"/>
    <w:rsid w:val="002C333B"/>
    <w:pPr>
      <w:autoSpaceDE w:val="0"/>
      <w:autoSpaceDN w:val="0"/>
      <w:adjustRightInd w:val="0"/>
      <w:jc w:val="both"/>
    </w:pPr>
    <w:rPr>
      <w:rFonts w:ascii="Arial" w:hAnsi="Arial" w:cs="Arial"/>
      <w:sz w:val="20"/>
      <w:szCs w:val="20"/>
    </w:rPr>
  </w:style>
  <w:style w:type="paragraph" w:styleId="af3">
    <w:name w:val="Body Text Indent"/>
    <w:basedOn w:val="a"/>
    <w:rsid w:val="002C333B"/>
    <w:pPr>
      <w:widowControl w:val="0"/>
      <w:autoSpaceDE w:val="0"/>
      <w:autoSpaceDN w:val="0"/>
      <w:adjustRightInd w:val="0"/>
      <w:ind w:firstLine="720"/>
      <w:jc w:val="both"/>
    </w:pPr>
    <w:rPr>
      <w:rFonts w:ascii="Arial" w:hAnsi="Arial" w:cs="Arial"/>
    </w:rPr>
  </w:style>
  <w:style w:type="paragraph" w:styleId="af4">
    <w:name w:val="Title"/>
    <w:basedOn w:val="a"/>
    <w:qFormat/>
    <w:rsid w:val="002C333B"/>
    <w:pPr>
      <w:jc w:val="center"/>
    </w:pPr>
    <w:rPr>
      <w:b/>
      <w:sz w:val="32"/>
      <w:szCs w:val="20"/>
    </w:rPr>
  </w:style>
  <w:style w:type="paragraph" w:styleId="af5">
    <w:name w:val="caption"/>
    <w:basedOn w:val="a"/>
    <w:next w:val="a"/>
    <w:qFormat/>
    <w:rsid w:val="002C333B"/>
    <w:rPr>
      <w:sz w:val="36"/>
    </w:rPr>
  </w:style>
  <w:style w:type="paragraph" w:customStyle="1" w:styleId="af6">
    <w:name w:val="Без абзаца"/>
    <w:basedOn w:val="a"/>
    <w:rsid w:val="002C333B"/>
    <w:pPr>
      <w:jc w:val="both"/>
    </w:pPr>
    <w:rPr>
      <w:rFonts w:ascii="Arial" w:hAnsi="Arial"/>
      <w:snapToGrid w:val="0"/>
      <w:sz w:val="20"/>
      <w:szCs w:val="20"/>
    </w:rPr>
  </w:style>
  <w:style w:type="paragraph" w:customStyle="1" w:styleId="FR1">
    <w:name w:val="FR1"/>
    <w:rsid w:val="002C333B"/>
    <w:pPr>
      <w:widowControl w:val="0"/>
      <w:autoSpaceDE w:val="0"/>
      <w:autoSpaceDN w:val="0"/>
      <w:adjustRightInd w:val="0"/>
      <w:ind w:left="120"/>
    </w:pPr>
    <w:rPr>
      <w:rFonts w:ascii="Arial" w:hAnsi="Arial" w:cs="Arial"/>
      <w:noProof/>
    </w:rPr>
  </w:style>
  <w:style w:type="paragraph" w:styleId="af7">
    <w:name w:val="Body Text"/>
    <w:basedOn w:val="a"/>
    <w:rsid w:val="002C333B"/>
    <w:pPr>
      <w:jc w:val="both"/>
    </w:pPr>
  </w:style>
  <w:style w:type="character" w:customStyle="1" w:styleId="st">
    <w:name w:val="st"/>
    <w:basedOn w:val="a0"/>
    <w:rsid w:val="002C333B"/>
  </w:style>
  <w:style w:type="character" w:customStyle="1" w:styleId="ccardcontacts-index">
    <w:name w:val="ccard__contacts-index"/>
    <w:basedOn w:val="a0"/>
    <w:rsid w:val="002C333B"/>
  </w:style>
  <w:style w:type="paragraph" w:customStyle="1" w:styleId="CharChar">
    <w:name w:val="Char Char"/>
    <w:basedOn w:val="a"/>
    <w:rsid w:val="002C333B"/>
    <w:pPr>
      <w:widowControl w:val="0"/>
      <w:adjustRightInd w:val="0"/>
      <w:spacing w:after="160" w:line="240" w:lineRule="exact"/>
      <w:jc w:val="both"/>
      <w:textAlignment w:val="baseline"/>
    </w:pPr>
    <w:rPr>
      <w:rFonts w:ascii="Arial Narrow" w:eastAsia="SimSun" w:hAnsi="Arial Narrow" w:cs="Arial Narrow"/>
      <w:noProof/>
      <w:sz w:val="20"/>
      <w:szCs w:val="20"/>
      <w:lang w:val="en-GB" w:eastAsia="ru-RU"/>
    </w:rPr>
  </w:style>
  <w:style w:type="character" w:customStyle="1" w:styleId="FontStyle11">
    <w:name w:val="Font Style11"/>
    <w:rsid w:val="002C333B"/>
    <w:rPr>
      <w:rFonts w:ascii="Times New Roman" w:hAnsi="Times New Roman"/>
      <w:b/>
      <w:spacing w:val="20"/>
      <w:sz w:val="16"/>
    </w:rPr>
  </w:style>
  <w:style w:type="paragraph" w:styleId="21">
    <w:name w:val="Body Text 2"/>
    <w:basedOn w:val="a"/>
    <w:rsid w:val="002C333B"/>
    <w:pPr>
      <w:widowControl w:val="0"/>
      <w:autoSpaceDE w:val="0"/>
      <w:autoSpaceDN w:val="0"/>
      <w:adjustRightInd w:val="0"/>
      <w:spacing w:after="120" w:line="480" w:lineRule="auto"/>
    </w:pPr>
    <w:rPr>
      <w:sz w:val="20"/>
      <w:szCs w:val="20"/>
    </w:rPr>
  </w:style>
  <w:style w:type="paragraph" w:styleId="22">
    <w:name w:val="Body Text Indent 2"/>
    <w:basedOn w:val="a"/>
    <w:rsid w:val="002C333B"/>
    <w:pPr>
      <w:widowControl w:val="0"/>
      <w:autoSpaceDE w:val="0"/>
      <w:autoSpaceDN w:val="0"/>
      <w:adjustRightInd w:val="0"/>
      <w:spacing w:after="120" w:line="480" w:lineRule="auto"/>
      <w:ind w:left="283"/>
    </w:pPr>
    <w:rPr>
      <w:sz w:val="20"/>
      <w:szCs w:val="20"/>
    </w:rPr>
  </w:style>
  <w:style w:type="character" w:customStyle="1" w:styleId="w">
    <w:name w:val="w"/>
    <w:basedOn w:val="a0"/>
    <w:rsid w:val="002C333B"/>
  </w:style>
  <w:style w:type="paragraph" w:customStyle="1" w:styleId="11">
    <w:name w:val="Абзац списка1"/>
    <w:basedOn w:val="a"/>
    <w:rsid w:val="002C333B"/>
    <w:pPr>
      <w:spacing w:before="20"/>
      <w:ind w:left="720" w:firstLine="202"/>
      <w:contextualSpacing/>
      <w:jc w:val="both"/>
    </w:pPr>
    <w:rPr>
      <w:rFonts w:ascii="Calibri" w:hAnsi="Calibri"/>
      <w:sz w:val="22"/>
      <w:szCs w:val="22"/>
    </w:rPr>
  </w:style>
  <w:style w:type="character" w:customStyle="1" w:styleId="spelle">
    <w:name w:val="spelle"/>
    <w:rsid w:val="002C333B"/>
    <w:rPr>
      <w:rFonts w:cs="Times New Roman"/>
    </w:rPr>
  </w:style>
  <w:style w:type="paragraph" w:customStyle="1" w:styleId="ConsPlusNormal">
    <w:name w:val="ConsPlusNormal"/>
    <w:rsid w:val="002C333B"/>
    <w:pPr>
      <w:autoSpaceDE w:val="0"/>
      <w:autoSpaceDN w:val="0"/>
      <w:adjustRightInd w:val="0"/>
    </w:pPr>
    <w:rPr>
      <w:rFonts w:ascii="Arial" w:hAnsi="Arial" w:cs="Arial"/>
      <w:lang w:eastAsia="en-US"/>
    </w:rPr>
  </w:style>
  <w:style w:type="character" w:customStyle="1" w:styleId="Bodytext2Exact">
    <w:name w:val="Body text (2) Exact"/>
    <w:rsid w:val="002C333B"/>
    <w:rPr>
      <w:rFonts w:ascii="Times New Roman" w:hAnsi="Times New Roman" w:cs="Times New Roman"/>
      <w:sz w:val="28"/>
      <w:szCs w:val="28"/>
      <w:u w:val="none"/>
    </w:rPr>
  </w:style>
  <w:style w:type="character" w:customStyle="1" w:styleId="Headerorfooter">
    <w:name w:val="Header or footer_"/>
    <w:link w:val="Headerorfooter1"/>
    <w:locked/>
    <w:rsid w:val="002C333B"/>
    <w:rPr>
      <w:b/>
      <w:bCs/>
      <w:i/>
      <w:iCs/>
      <w:lang w:bidi="ar-SA"/>
    </w:rPr>
  </w:style>
  <w:style w:type="paragraph" w:customStyle="1" w:styleId="Headerorfooter1">
    <w:name w:val="Header or footer1"/>
    <w:basedOn w:val="a"/>
    <w:link w:val="Headerorfooter"/>
    <w:rsid w:val="002C333B"/>
    <w:pPr>
      <w:widowControl w:val="0"/>
      <w:shd w:val="clear" w:color="auto" w:fill="FFFFFF"/>
      <w:spacing w:line="240" w:lineRule="atLeast"/>
    </w:pPr>
    <w:rPr>
      <w:b/>
      <w:bCs/>
      <w:i/>
      <w:iCs/>
      <w:sz w:val="20"/>
      <w:szCs w:val="20"/>
      <w:lang w:val="ru-RU" w:eastAsia="ru-RU"/>
    </w:rPr>
  </w:style>
  <w:style w:type="character" w:customStyle="1" w:styleId="Headerorfooter11pt">
    <w:name w:val="Header or footer + 11 pt"/>
    <w:aliases w:val="Not Bold,Not Italic"/>
    <w:rsid w:val="002C333B"/>
    <w:rPr>
      <w:rFonts w:ascii="Times New Roman" w:hAnsi="Times New Roman" w:cs="Times New Roman"/>
      <w:b/>
      <w:bCs/>
      <w:i/>
      <w:iCs/>
      <w:color w:val="000000"/>
      <w:spacing w:val="0"/>
      <w:w w:val="100"/>
      <w:position w:val="0"/>
      <w:sz w:val="22"/>
      <w:szCs w:val="22"/>
      <w:u w:val="none"/>
      <w:lang w:val="ru-RU" w:eastAsia="ru-RU"/>
    </w:rPr>
  </w:style>
  <w:style w:type="character" w:customStyle="1" w:styleId="Bodytext3">
    <w:name w:val="Body text (3)_"/>
    <w:link w:val="Bodytext30"/>
    <w:locked/>
    <w:rsid w:val="002C333B"/>
    <w:rPr>
      <w:b/>
      <w:bCs/>
      <w:sz w:val="28"/>
      <w:szCs w:val="28"/>
      <w:lang w:bidi="ar-SA"/>
    </w:rPr>
  </w:style>
  <w:style w:type="paragraph" w:customStyle="1" w:styleId="Bodytext30">
    <w:name w:val="Body text (3)"/>
    <w:basedOn w:val="a"/>
    <w:link w:val="Bodytext3"/>
    <w:rsid w:val="002C333B"/>
    <w:pPr>
      <w:widowControl w:val="0"/>
      <w:shd w:val="clear" w:color="auto" w:fill="FFFFFF"/>
      <w:spacing w:before="240" w:line="321" w:lineRule="exact"/>
      <w:ind w:firstLine="580"/>
      <w:jc w:val="both"/>
    </w:pPr>
    <w:rPr>
      <w:b/>
      <w:bCs/>
      <w:sz w:val="28"/>
      <w:szCs w:val="28"/>
      <w:lang w:val="ru-RU" w:eastAsia="ru-RU"/>
    </w:rPr>
  </w:style>
  <w:style w:type="character" w:customStyle="1" w:styleId="Bodytext2">
    <w:name w:val="Body text (2)_"/>
    <w:link w:val="Bodytext20"/>
    <w:locked/>
    <w:rsid w:val="002C333B"/>
    <w:rPr>
      <w:sz w:val="28"/>
      <w:szCs w:val="28"/>
      <w:lang w:bidi="ar-SA"/>
    </w:rPr>
  </w:style>
  <w:style w:type="paragraph" w:customStyle="1" w:styleId="Bodytext20">
    <w:name w:val="Body text (2)"/>
    <w:basedOn w:val="a"/>
    <w:link w:val="Bodytext2"/>
    <w:rsid w:val="002C333B"/>
    <w:pPr>
      <w:widowControl w:val="0"/>
      <w:shd w:val="clear" w:color="auto" w:fill="FFFFFF"/>
      <w:spacing w:line="321" w:lineRule="exact"/>
      <w:ind w:hanging="720"/>
      <w:jc w:val="both"/>
    </w:pPr>
    <w:rPr>
      <w:sz w:val="28"/>
      <w:szCs w:val="28"/>
      <w:lang w:val="ru-RU" w:eastAsia="ru-RU"/>
    </w:rPr>
  </w:style>
  <w:style w:type="character" w:customStyle="1" w:styleId="Bodytext2Italic">
    <w:name w:val="Body text (2) + Italic"/>
    <w:rsid w:val="002C333B"/>
    <w:rPr>
      <w:rFonts w:ascii="Times New Roman" w:hAnsi="Times New Roman" w:cs="Times New Roman"/>
      <w:i/>
      <w:iCs/>
      <w:color w:val="000000"/>
      <w:spacing w:val="0"/>
      <w:w w:val="100"/>
      <w:position w:val="0"/>
      <w:sz w:val="28"/>
      <w:szCs w:val="28"/>
      <w:u w:val="none"/>
      <w:lang w:val="en-US" w:eastAsia="en-US"/>
    </w:rPr>
  </w:style>
  <w:style w:type="character" w:customStyle="1" w:styleId="Bodytext4">
    <w:name w:val="Body text (4)_"/>
    <w:link w:val="Bodytext40"/>
    <w:locked/>
    <w:rsid w:val="002C333B"/>
    <w:rPr>
      <w:i/>
      <w:iCs/>
      <w:sz w:val="28"/>
      <w:szCs w:val="28"/>
      <w:lang w:bidi="ar-SA"/>
    </w:rPr>
  </w:style>
  <w:style w:type="paragraph" w:customStyle="1" w:styleId="Bodytext40">
    <w:name w:val="Body text (4)"/>
    <w:basedOn w:val="a"/>
    <w:link w:val="Bodytext4"/>
    <w:rsid w:val="002C333B"/>
    <w:pPr>
      <w:widowControl w:val="0"/>
      <w:shd w:val="clear" w:color="auto" w:fill="FFFFFF"/>
      <w:spacing w:before="60" w:line="321" w:lineRule="exact"/>
      <w:ind w:firstLine="580"/>
      <w:jc w:val="both"/>
    </w:pPr>
    <w:rPr>
      <w:i/>
      <w:iCs/>
      <w:sz w:val="28"/>
      <w:szCs w:val="28"/>
      <w:lang w:val="ru-RU" w:eastAsia="ru-RU"/>
    </w:rPr>
  </w:style>
  <w:style w:type="character" w:customStyle="1" w:styleId="Bodytext29pt">
    <w:name w:val="Body text (2) + 9 pt"/>
    <w:rsid w:val="002C333B"/>
    <w:rPr>
      <w:rFonts w:ascii="Times New Roman" w:hAnsi="Times New Roman" w:cs="Times New Roman"/>
      <w:color w:val="000000"/>
      <w:spacing w:val="0"/>
      <w:w w:val="100"/>
      <w:position w:val="0"/>
      <w:sz w:val="18"/>
      <w:szCs w:val="18"/>
      <w:u w:val="none"/>
      <w:lang w:val="en-US" w:eastAsia="en-US"/>
    </w:rPr>
  </w:style>
  <w:style w:type="character" w:customStyle="1" w:styleId="Bodytext29pt4">
    <w:name w:val="Body text (2) + 9 pt4"/>
    <w:aliases w:val="Bold"/>
    <w:rsid w:val="002C333B"/>
    <w:rPr>
      <w:rFonts w:ascii="Times New Roman" w:hAnsi="Times New Roman" w:cs="Times New Roman"/>
      <w:b/>
      <w:bCs/>
      <w:color w:val="000000"/>
      <w:spacing w:val="0"/>
      <w:w w:val="100"/>
      <w:position w:val="0"/>
      <w:sz w:val="18"/>
      <w:szCs w:val="18"/>
      <w:u w:val="none"/>
      <w:lang w:val="en-US" w:eastAsia="en-US"/>
    </w:rPr>
  </w:style>
  <w:style w:type="character" w:customStyle="1" w:styleId="Bodytext2ItalicExact">
    <w:name w:val="Body text (2) + Italic Exact"/>
    <w:rsid w:val="002C333B"/>
    <w:rPr>
      <w:rFonts w:ascii="Times New Roman" w:hAnsi="Times New Roman" w:cs="Times New Roman"/>
      <w:i/>
      <w:iCs/>
      <w:color w:val="000000"/>
      <w:spacing w:val="0"/>
      <w:w w:val="100"/>
      <w:position w:val="0"/>
      <w:sz w:val="28"/>
      <w:szCs w:val="28"/>
      <w:u w:val="none"/>
      <w:lang w:val="ru-RU" w:eastAsia="ru-RU"/>
    </w:rPr>
  </w:style>
  <w:style w:type="character" w:customStyle="1" w:styleId="Bodytext212pt">
    <w:name w:val="Body text (2) + 12 pt"/>
    <w:rsid w:val="002C333B"/>
    <w:rPr>
      <w:rFonts w:ascii="Times New Roman" w:hAnsi="Times New Roman" w:cs="Times New Roman"/>
      <w:color w:val="000000"/>
      <w:spacing w:val="0"/>
      <w:w w:val="100"/>
      <w:position w:val="0"/>
      <w:sz w:val="24"/>
      <w:szCs w:val="24"/>
      <w:u w:val="none"/>
      <w:lang w:val="ru-RU" w:eastAsia="ru-RU"/>
    </w:rPr>
  </w:style>
  <w:style w:type="character" w:customStyle="1" w:styleId="Bodytext29pt1">
    <w:name w:val="Body text (2) + 9 pt1"/>
    <w:aliases w:val="Italic5"/>
    <w:rsid w:val="002C333B"/>
    <w:rPr>
      <w:rFonts w:ascii="Times New Roman" w:hAnsi="Times New Roman" w:cs="Times New Roman"/>
      <w:i/>
      <w:iCs/>
      <w:color w:val="000000"/>
      <w:spacing w:val="0"/>
      <w:w w:val="100"/>
      <w:position w:val="0"/>
      <w:sz w:val="18"/>
      <w:szCs w:val="18"/>
      <w:u w:val="none"/>
      <w:lang w:val="en-US" w:eastAsia="en-US"/>
    </w:rPr>
  </w:style>
  <w:style w:type="character" w:customStyle="1" w:styleId="Bodytext7">
    <w:name w:val="Body text (7)_"/>
    <w:link w:val="Bodytext70"/>
    <w:locked/>
    <w:rsid w:val="002C333B"/>
    <w:rPr>
      <w:sz w:val="18"/>
      <w:szCs w:val="18"/>
      <w:shd w:val="clear" w:color="auto" w:fill="FFFFFF"/>
      <w:lang w:val="en-US" w:eastAsia="en-US" w:bidi="ar-SA"/>
    </w:rPr>
  </w:style>
  <w:style w:type="paragraph" w:customStyle="1" w:styleId="Bodytext70">
    <w:name w:val="Body text (7)"/>
    <w:basedOn w:val="a"/>
    <w:link w:val="Bodytext7"/>
    <w:rsid w:val="002C333B"/>
    <w:pPr>
      <w:widowControl w:val="0"/>
      <w:shd w:val="clear" w:color="auto" w:fill="FFFFFF"/>
      <w:spacing w:line="240" w:lineRule="atLeast"/>
    </w:pPr>
    <w:rPr>
      <w:sz w:val="18"/>
      <w:szCs w:val="18"/>
      <w:shd w:val="clear" w:color="auto" w:fill="FFFFFF"/>
      <w:lang w:val="en-US" w:eastAsia="en-US"/>
    </w:rPr>
  </w:style>
  <w:style w:type="character" w:customStyle="1" w:styleId="Bodytext213pt">
    <w:name w:val="Body text (2) + 13 pt"/>
    <w:aliases w:val="Bold1,Italic4"/>
    <w:rsid w:val="002C333B"/>
    <w:rPr>
      <w:rFonts w:ascii="Times New Roman" w:hAnsi="Times New Roman" w:cs="Times New Roman"/>
      <w:b/>
      <w:bCs/>
      <w:i/>
      <w:iCs/>
      <w:color w:val="000000"/>
      <w:spacing w:val="0"/>
      <w:w w:val="100"/>
      <w:position w:val="0"/>
      <w:sz w:val="26"/>
      <w:szCs w:val="26"/>
      <w:u w:val="none"/>
      <w:lang w:val="ru-RU" w:eastAsia="ru-RU"/>
    </w:rPr>
  </w:style>
  <w:style w:type="character" w:customStyle="1" w:styleId="Bodytext8">
    <w:name w:val="Body text (8)_"/>
    <w:link w:val="Bodytext80"/>
    <w:locked/>
    <w:rsid w:val="002C333B"/>
    <w:rPr>
      <w:b/>
      <w:bCs/>
      <w:i/>
      <w:iCs/>
      <w:sz w:val="26"/>
      <w:szCs w:val="26"/>
      <w:shd w:val="clear" w:color="auto" w:fill="FFFFFF"/>
      <w:lang w:bidi="ar-SA"/>
    </w:rPr>
  </w:style>
  <w:style w:type="paragraph" w:customStyle="1" w:styleId="Bodytext80">
    <w:name w:val="Body text (8)"/>
    <w:basedOn w:val="a"/>
    <w:link w:val="Bodytext8"/>
    <w:rsid w:val="002C333B"/>
    <w:pPr>
      <w:widowControl w:val="0"/>
      <w:shd w:val="clear" w:color="auto" w:fill="FFFFFF"/>
      <w:spacing w:line="240" w:lineRule="atLeast"/>
      <w:jc w:val="center"/>
    </w:pPr>
    <w:rPr>
      <w:b/>
      <w:bCs/>
      <w:i/>
      <w:iCs/>
      <w:sz w:val="26"/>
      <w:szCs w:val="26"/>
      <w:shd w:val="clear" w:color="auto" w:fill="FFFFFF"/>
      <w:lang w:val="ru-RU" w:eastAsia="ru-RU"/>
    </w:rPr>
  </w:style>
  <w:style w:type="character" w:customStyle="1" w:styleId="Bodytext814pt">
    <w:name w:val="Body text (8) + 14 pt"/>
    <w:aliases w:val="Not Bold1,Not Italic1"/>
    <w:rsid w:val="002C333B"/>
    <w:rPr>
      <w:rFonts w:ascii="Times New Roman" w:hAnsi="Times New Roman" w:cs="Times New Roman"/>
      <w:b/>
      <w:bCs/>
      <w:i/>
      <w:iCs/>
      <w:color w:val="000000"/>
      <w:spacing w:val="0"/>
      <w:w w:val="100"/>
      <w:position w:val="0"/>
      <w:sz w:val="28"/>
      <w:szCs w:val="28"/>
      <w:shd w:val="clear" w:color="auto" w:fill="FFFFFF"/>
      <w:lang w:val="ru-RU" w:eastAsia="ru-RU"/>
    </w:rPr>
  </w:style>
  <w:style w:type="paragraph" w:customStyle="1" w:styleId="NoSpacing">
    <w:name w:val="No Spacing"/>
    <w:rsid w:val="002C333B"/>
    <w:rPr>
      <w:rFonts w:ascii="Calibri" w:hAnsi="Calibri"/>
      <w:sz w:val="22"/>
      <w:szCs w:val="22"/>
      <w:lang w:eastAsia="en-US"/>
    </w:rPr>
  </w:style>
  <w:style w:type="character" w:customStyle="1" w:styleId="FontStyle40">
    <w:name w:val="Font Style40"/>
    <w:rsid w:val="002C333B"/>
    <w:rPr>
      <w:rFonts w:ascii="Times New Roman" w:hAnsi="Times New Roman" w:cs="Times New Roman"/>
      <w:sz w:val="22"/>
      <w:szCs w:val="22"/>
    </w:rPr>
  </w:style>
  <w:style w:type="paragraph" w:customStyle="1" w:styleId="Style7">
    <w:name w:val="Style7"/>
    <w:basedOn w:val="a"/>
    <w:rsid w:val="002C333B"/>
    <w:pPr>
      <w:widowControl w:val="0"/>
      <w:autoSpaceDE w:val="0"/>
      <w:autoSpaceDN w:val="0"/>
      <w:adjustRightInd w:val="0"/>
      <w:spacing w:line="272" w:lineRule="exact"/>
      <w:ind w:firstLine="274"/>
      <w:jc w:val="both"/>
    </w:pPr>
    <w:rPr>
      <w:rFonts w:ascii="Arial" w:hAnsi="Arial" w:cs="Arial"/>
    </w:rPr>
  </w:style>
  <w:style w:type="paragraph" w:customStyle="1" w:styleId="Yagudin0">
    <w:name w:val="Yagudin0"/>
    <w:rsid w:val="002C333B"/>
    <w:pPr>
      <w:spacing w:line="360" w:lineRule="auto"/>
      <w:ind w:firstLine="851"/>
      <w:jc w:val="both"/>
    </w:pPr>
    <w:rPr>
      <w:sz w:val="28"/>
      <w:szCs w:val="28"/>
    </w:rPr>
  </w:style>
  <w:style w:type="paragraph" w:customStyle="1" w:styleId="Yagudin1">
    <w:name w:val="Yagudin1"/>
    <w:basedOn w:val="Yagudin0"/>
    <w:rsid w:val="002C333B"/>
    <w:pPr>
      <w:spacing w:line="240" w:lineRule="auto"/>
      <w:ind w:firstLine="0"/>
    </w:pPr>
  </w:style>
  <w:style w:type="paragraph" w:customStyle="1" w:styleId="af8">
    <w:name w:val=" Знак"/>
    <w:basedOn w:val="af9"/>
    <w:autoRedefine/>
    <w:rsid w:val="002C333B"/>
    <w:pPr>
      <w:widowControl/>
      <w:tabs>
        <w:tab w:val="num" w:pos="777"/>
      </w:tabs>
      <w:autoSpaceDE/>
      <w:autoSpaceDN/>
      <w:adjustRightInd/>
      <w:snapToGrid w:val="0"/>
      <w:spacing w:before="80" w:after="80" w:line="436" w:lineRule="exact"/>
      <w:ind w:left="777" w:hanging="420"/>
      <w:jc w:val="both"/>
      <w:outlineLvl w:val="3"/>
    </w:pPr>
    <w:rPr>
      <w:rFonts w:ascii="Arial" w:eastAsia="Arial" w:hAnsi="Arial" w:cs="Arial"/>
      <w:b/>
      <w:kern w:val="2"/>
      <w:sz w:val="24"/>
      <w:szCs w:val="24"/>
      <w:lang w:val="en-US" w:eastAsia="zh-CN"/>
    </w:rPr>
  </w:style>
  <w:style w:type="paragraph" w:styleId="af9">
    <w:name w:val="Document Map"/>
    <w:basedOn w:val="a"/>
    <w:semiHidden/>
    <w:rsid w:val="002C333B"/>
    <w:pPr>
      <w:widowControl w:val="0"/>
      <w:shd w:val="clear" w:color="auto" w:fill="000080"/>
      <w:autoSpaceDE w:val="0"/>
      <w:autoSpaceDN w:val="0"/>
      <w:adjustRightInd w:val="0"/>
    </w:pPr>
    <w:rPr>
      <w:rFonts w:ascii="Tahoma" w:hAnsi="Tahoma" w:cs="Tahoma"/>
      <w:sz w:val="20"/>
      <w:szCs w:val="20"/>
    </w:rPr>
  </w:style>
  <w:style w:type="character" w:customStyle="1" w:styleId="c6">
    <w:name w:val="c6"/>
    <w:rsid w:val="002C333B"/>
    <w:rPr>
      <w:rFonts w:cs="Times New Roman"/>
    </w:rPr>
  </w:style>
  <w:style w:type="paragraph" w:customStyle="1" w:styleId="c17">
    <w:name w:val="c17"/>
    <w:basedOn w:val="a"/>
    <w:rsid w:val="002C333B"/>
    <w:pPr>
      <w:spacing w:before="100" w:beforeAutospacing="1" w:after="100" w:afterAutospacing="1"/>
    </w:pPr>
  </w:style>
  <w:style w:type="paragraph" w:customStyle="1" w:styleId="c23">
    <w:name w:val="c23"/>
    <w:basedOn w:val="a"/>
    <w:rsid w:val="002C333B"/>
    <w:pPr>
      <w:spacing w:before="100" w:beforeAutospacing="1" w:after="100" w:afterAutospacing="1"/>
    </w:pPr>
  </w:style>
  <w:style w:type="paragraph" w:customStyle="1" w:styleId="screen-reader-text">
    <w:name w:val="screen-reader-text"/>
    <w:basedOn w:val="a"/>
    <w:rsid w:val="002C333B"/>
    <w:pPr>
      <w:spacing w:before="100" w:beforeAutospacing="1" w:after="100" w:afterAutospacing="1"/>
    </w:pPr>
  </w:style>
  <w:style w:type="paragraph" w:styleId="3">
    <w:name w:val="Body Text 3"/>
    <w:basedOn w:val="a"/>
    <w:rsid w:val="002C333B"/>
    <w:pPr>
      <w:widowControl w:val="0"/>
      <w:autoSpaceDE w:val="0"/>
      <w:autoSpaceDN w:val="0"/>
      <w:adjustRightInd w:val="0"/>
      <w:spacing w:after="120"/>
    </w:pPr>
    <w:rPr>
      <w:sz w:val="16"/>
      <w:szCs w:val="16"/>
    </w:rPr>
  </w:style>
  <w:style w:type="character" w:customStyle="1" w:styleId="afa">
    <w:name w:val="Основной текст + Полужирный"/>
    <w:rsid w:val="002C333B"/>
    <w:rPr>
      <w:rFonts w:ascii="Times New Roman" w:eastAsia="Times New Roman" w:hAnsi="Times New Roman" w:cs="Times New Roman"/>
      <w:b/>
      <w:bCs/>
      <w:i w:val="0"/>
      <w:iCs w:val="0"/>
      <w:smallCaps w:val="0"/>
      <w:strike w:val="0"/>
      <w:spacing w:val="0"/>
      <w:sz w:val="21"/>
      <w:szCs w:val="21"/>
      <w:shd w:val="clear" w:color="auto" w:fill="FFFFFF"/>
    </w:rPr>
  </w:style>
  <w:style w:type="character" w:customStyle="1" w:styleId="afb">
    <w:name w:val="Основной текст + Курсив"/>
    <w:rsid w:val="002C333B"/>
    <w:rPr>
      <w:rFonts w:ascii="Times New Roman" w:eastAsia="Times New Roman" w:hAnsi="Times New Roman" w:cs="Times New Roman"/>
      <w:b w:val="0"/>
      <w:bCs w:val="0"/>
      <w:i/>
      <w:iCs/>
      <w:smallCaps w:val="0"/>
      <w:strike w:val="0"/>
      <w:spacing w:val="0"/>
      <w:sz w:val="20"/>
      <w:szCs w:val="20"/>
      <w:shd w:val="clear" w:color="auto" w:fill="FFFFFF"/>
    </w:rPr>
  </w:style>
  <w:style w:type="paragraph" w:customStyle="1" w:styleId="30">
    <w:name w:val="Основной текст3"/>
    <w:basedOn w:val="a"/>
    <w:rsid w:val="002C333B"/>
    <w:pPr>
      <w:shd w:val="clear" w:color="auto" w:fill="FFFFFF"/>
      <w:spacing w:line="0" w:lineRule="atLeast"/>
    </w:pPr>
    <w:rPr>
      <w:color w:val="000000"/>
      <w:sz w:val="20"/>
      <w:szCs w:val="20"/>
      <w:lang w:val="ru"/>
    </w:rPr>
  </w:style>
  <w:style w:type="character" w:customStyle="1" w:styleId="Georgia10pt-1pt">
    <w:name w:val="Основной текст + Georgia;10 pt;Полужирный;Интервал -1 pt"/>
    <w:rsid w:val="002C333B"/>
    <w:rPr>
      <w:rFonts w:ascii="Georgia" w:eastAsia="Georgia" w:hAnsi="Georgia" w:cs="Georgia"/>
      <w:b/>
      <w:bCs/>
      <w:i w:val="0"/>
      <w:iCs w:val="0"/>
      <w:smallCaps w:val="0"/>
      <w:strike w:val="0"/>
      <w:spacing w:val="-20"/>
      <w:sz w:val="20"/>
      <w:szCs w:val="20"/>
      <w:shd w:val="clear" w:color="auto" w:fill="FFFFFF"/>
    </w:rPr>
  </w:style>
  <w:style w:type="character" w:customStyle="1" w:styleId="1pt">
    <w:name w:val="Подпись к таблице + Интервал 1 pt"/>
    <w:rsid w:val="002C333B"/>
    <w:rPr>
      <w:rFonts w:ascii="Times New Roman" w:eastAsia="Times New Roman" w:hAnsi="Times New Roman" w:cs="Times New Roman"/>
      <w:b w:val="0"/>
      <w:bCs w:val="0"/>
      <w:i w:val="0"/>
      <w:iCs w:val="0"/>
      <w:smallCaps w:val="0"/>
      <w:strike w:val="0"/>
      <w:spacing w:val="30"/>
      <w:sz w:val="16"/>
      <w:szCs w:val="16"/>
    </w:rPr>
  </w:style>
  <w:style w:type="character" w:customStyle="1" w:styleId="afc">
    <w:name w:val="Подпись к таблице"/>
    <w:rsid w:val="002C333B"/>
    <w:rPr>
      <w:rFonts w:ascii="Times New Roman" w:eastAsia="Times New Roman" w:hAnsi="Times New Roman" w:cs="Times New Roman"/>
      <w:b w:val="0"/>
      <w:bCs w:val="0"/>
      <w:i w:val="0"/>
      <w:iCs w:val="0"/>
      <w:smallCaps w:val="0"/>
      <w:strike w:val="0"/>
      <w:spacing w:val="0"/>
      <w:sz w:val="16"/>
      <w:szCs w:val="16"/>
    </w:rPr>
  </w:style>
  <w:style w:type="character" w:customStyle="1" w:styleId="afd">
    <w:name w:val="Подпись к таблице + Курсив"/>
    <w:rsid w:val="002C333B"/>
    <w:rPr>
      <w:rFonts w:ascii="Times New Roman" w:eastAsia="Times New Roman" w:hAnsi="Times New Roman" w:cs="Times New Roman"/>
      <w:b w:val="0"/>
      <w:bCs w:val="0"/>
      <w:i/>
      <w:iCs/>
      <w:smallCaps w:val="0"/>
      <w:strike w:val="0"/>
      <w:spacing w:val="0"/>
      <w:sz w:val="16"/>
      <w:szCs w:val="16"/>
    </w:rPr>
  </w:style>
  <w:style w:type="character" w:customStyle="1" w:styleId="38">
    <w:name w:val="Основной текст (38)_"/>
    <w:link w:val="380"/>
    <w:rsid w:val="002C333B"/>
    <w:rPr>
      <w:sz w:val="15"/>
      <w:szCs w:val="15"/>
      <w:shd w:val="clear" w:color="auto" w:fill="FFFFFF"/>
      <w:lang w:bidi="ar-SA"/>
    </w:rPr>
  </w:style>
  <w:style w:type="paragraph" w:customStyle="1" w:styleId="380">
    <w:name w:val="Основной текст (38)"/>
    <w:basedOn w:val="a"/>
    <w:link w:val="38"/>
    <w:rsid w:val="002C333B"/>
    <w:pPr>
      <w:shd w:val="clear" w:color="auto" w:fill="FFFFFF"/>
      <w:spacing w:line="0" w:lineRule="atLeast"/>
    </w:pPr>
    <w:rPr>
      <w:sz w:val="15"/>
      <w:szCs w:val="15"/>
      <w:shd w:val="clear" w:color="auto" w:fill="FFFFFF"/>
      <w:lang w:val="ru-RU" w:eastAsia="ru-RU"/>
    </w:rPr>
  </w:style>
  <w:style w:type="character" w:customStyle="1" w:styleId="hlto-search">
    <w:name w:val="hl to-search"/>
    <w:basedOn w:val="a0"/>
    <w:rsid w:val="002C333B"/>
  </w:style>
  <w:style w:type="paragraph" w:customStyle="1" w:styleId="BodyText21">
    <w:name w:val="Body Text 2"/>
    <w:basedOn w:val="a"/>
    <w:rsid w:val="002C333B"/>
    <w:pPr>
      <w:jc w:val="both"/>
    </w:pPr>
    <w:rPr>
      <w:sz w:val="28"/>
      <w:szCs w:val="20"/>
      <w:lang w:eastAsia="ar-SA"/>
    </w:rPr>
  </w:style>
  <w:style w:type="paragraph" w:customStyle="1" w:styleId="Style6">
    <w:name w:val="Style6"/>
    <w:basedOn w:val="a"/>
    <w:rsid w:val="002C333B"/>
    <w:pPr>
      <w:widowControl w:val="0"/>
      <w:autoSpaceDE w:val="0"/>
      <w:autoSpaceDN w:val="0"/>
      <w:adjustRightInd w:val="0"/>
      <w:spacing w:line="168" w:lineRule="exact"/>
      <w:jc w:val="center"/>
    </w:pPr>
  </w:style>
  <w:style w:type="character" w:customStyle="1" w:styleId="FontStyle34">
    <w:name w:val="Font Style34"/>
    <w:rsid w:val="002C333B"/>
    <w:rPr>
      <w:rFonts w:ascii="Times New Roman" w:hAnsi="Times New Roman" w:cs="Times New Roman"/>
      <w:b/>
      <w:bCs/>
      <w:sz w:val="10"/>
      <w:szCs w:val="10"/>
    </w:rPr>
  </w:style>
  <w:style w:type="character" w:customStyle="1" w:styleId="FontStyle35">
    <w:name w:val="Font Style35"/>
    <w:rsid w:val="002C333B"/>
    <w:rPr>
      <w:rFonts w:ascii="Times New Roman" w:hAnsi="Times New Roman" w:cs="Times New Roman"/>
      <w:sz w:val="14"/>
      <w:szCs w:val="14"/>
    </w:rPr>
  </w:style>
  <w:style w:type="character" w:customStyle="1" w:styleId="FontStyle36">
    <w:name w:val="Font Style36"/>
    <w:rsid w:val="002C333B"/>
    <w:rPr>
      <w:rFonts w:ascii="Times New Roman" w:hAnsi="Times New Roman" w:cs="Times New Roman"/>
      <w:i/>
      <w:iCs/>
      <w:spacing w:val="10"/>
      <w:sz w:val="26"/>
      <w:szCs w:val="26"/>
    </w:rPr>
  </w:style>
  <w:style w:type="paragraph" w:customStyle="1" w:styleId="Style11">
    <w:name w:val="Style11"/>
    <w:basedOn w:val="a"/>
    <w:rsid w:val="002C333B"/>
    <w:pPr>
      <w:widowControl w:val="0"/>
      <w:autoSpaceDE w:val="0"/>
      <w:autoSpaceDN w:val="0"/>
      <w:adjustRightInd w:val="0"/>
    </w:pPr>
  </w:style>
  <w:style w:type="paragraph" w:customStyle="1" w:styleId="Style25">
    <w:name w:val="Style25"/>
    <w:basedOn w:val="a"/>
    <w:rsid w:val="002C333B"/>
    <w:pPr>
      <w:widowControl w:val="0"/>
      <w:autoSpaceDE w:val="0"/>
      <w:autoSpaceDN w:val="0"/>
      <w:adjustRightInd w:val="0"/>
      <w:spacing w:line="154" w:lineRule="exact"/>
    </w:pPr>
  </w:style>
  <w:style w:type="paragraph" w:customStyle="1" w:styleId="Style26">
    <w:name w:val="Style26"/>
    <w:basedOn w:val="a"/>
    <w:rsid w:val="002C333B"/>
    <w:pPr>
      <w:widowControl w:val="0"/>
      <w:autoSpaceDE w:val="0"/>
      <w:autoSpaceDN w:val="0"/>
      <w:adjustRightInd w:val="0"/>
    </w:pPr>
  </w:style>
  <w:style w:type="paragraph" w:customStyle="1" w:styleId="Style27">
    <w:name w:val="Style27"/>
    <w:basedOn w:val="a"/>
    <w:rsid w:val="002C333B"/>
    <w:pPr>
      <w:widowControl w:val="0"/>
      <w:autoSpaceDE w:val="0"/>
      <w:autoSpaceDN w:val="0"/>
      <w:adjustRightInd w:val="0"/>
      <w:spacing w:line="149" w:lineRule="exact"/>
      <w:jc w:val="center"/>
    </w:pPr>
  </w:style>
  <w:style w:type="paragraph" w:customStyle="1" w:styleId="Style30">
    <w:name w:val="Style30"/>
    <w:basedOn w:val="a"/>
    <w:rsid w:val="002C333B"/>
    <w:pPr>
      <w:widowControl w:val="0"/>
      <w:autoSpaceDE w:val="0"/>
      <w:autoSpaceDN w:val="0"/>
      <w:adjustRightInd w:val="0"/>
      <w:spacing w:line="149" w:lineRule="exact"/>
      <w:ind w:firstLine="115"/>
    </w:pPr>
  </w:style>
  <w:style w:type="character" w:customStyle="1" w:styleId="FontStyle44">
    <w:name w:val="Font Style44"/>
    <w:rsid w:val="002C333B"/>
    <w:rPr>
      <w:rFonts w:ascii="Times New Roman" w:hAnsi="Times New Roman" w:cs="Times New Roman"/>
      <w:sz w:val="12"/>
      <w:szCs w:val="12"/>
    </w:rPr>
  </w:style>
  <w:style w:type="character" w:customStyle="1" w:styleId="FontStyle46">
    <w:name w:val="Font Style46"/>
    <w:rsid w:val="002C333B"/>
    <w:rPr>
      <w:rFonts w:ascii="Times New Roman" w:hAnsi="Times New Roman" w:cs="Times New Roman"/>
      <w:b/>
      <w:bCs/>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923368">
      <w:bodyDiv w:val="1"/>
      <w:marLeft w:val="0"/>
      <w:marRight w:val="0"/>
      <w:marTop w:val="0"/>
      <w:marBottom w:val="0"/>
      <w:divBdr>
        <w:top w:val="none" w:sz="0" w:space="0" w:color="auto"/>
        <w:left w:val="none" w:sz="0" w:space="0" w:color="auto"/>
        <w:bottom w:val="none" w:sz="0" w:space="0" w:color="auto"/>
        <w:right w:val="none" w:sz="0" w:space="0" w:color="auto"/>
      </w:divBdr>
    </w:div>
    <w:div w:id="96149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hyperlink" Target="https://ru.wikipedia.org/wiki/%D0%98%D0%BD%D1%84%D0%BE%D1%80%D0%BC%D0%B0%D1%86%D0%B8%D0%BE%D0%BD%D0%BD%D1%8B%D0%B5_%D1%82%D0%B5%D1%85%D0%BD%D0%BE%D0%BB%D0%BE%D0%B3%D0%B8%D0%B8" TargetMode="External"/><Relationship Id="rId42" Type="http://schemas.openxmlformats.org/officeDocument/2006/relationships/image" Target="media/image6.wmf"/><Relationship Id="rId63" Type="http://schemas.openxmlformats.org/officeDocument/2006/relationships/image" Target="media/image17.wmf"/><Relationship Id="rId84" Type="http://schemas.openxmlformats.org/officeDocument/2006/relationships/oleObject" Target="embeddings/oleObject20.bin"/><Relationship Id="rId138" Type="http://schemas.openxmlformats.org/officeDocument/2006/relationships/hyperlink" Target="https://ru.wikipedia.org/wiki/%D0%98%D0%BD%D1%84%D0%BE%D1%80%D0%BC%D0%B0%D1%86%D0%B8%D0%BE%D0%BD%D0%BD%D1%8B%D0%B5_%D1%82%D0%B5%D1%85%D0%BD%D0%BE%D0%BB%D0%BE%D0%B3%D0%B8%D0%B8" TargetMode="External"/><Relationship Id="rId159" Type="http://schemas.openxmlformats.org/officeDocument/2006/relationships/hyperlink" Target="http://em-ugatu.ru/education/emsistspecnazn/478-porfolio" TargetMode="External"/><Relationship Id="rId170" Type="http://schemas.openxmlformats.org/officeDocument/2006/relationships/image" Target="media/image73.jpeg"/><Relationship Id="rId191" Type="http://schemas.openxmlformats.org/officeDocument/2006/relationships/oleObject" Target="embeddings/oleObject47.bin"/><Relationship Id="rId205" Type="http://schemas.openxmlformats.org/officeDocument/2006/relationships/oleObject" Target="embeddings/oleObject61.bin"/><Relationship Id="rId226" Type="http://schemas.openxmlformats.org/officeDocument/2006/relationships/oleObject" Target="embeddings/oleObject82.bin"/><Relationship Id="rId107" Type="http://schemas.openxmlformats.org/officeDocument/2006/relationships/oleObject" Target="embeddings/oleObject32.bin"/><Relationship Id="rId11" Type="http://schemas.openxmlformats.org/officeDocument/2006/relationships/hyperlink" Target="https://sdo.ugatu.su/mod/scorm/view.php?id=5897" TargetMode="External"/><Relationship Id="rId32" Type="http://schemas.openxmlformats.org/officeDocument/2006/relationships/hyperlink" Target="http://www.tadviser.ru/index.php/EAM" TargetMode="External"/><Relationship Id="rId53" Type="http://schemas.openxmlformats.org/officeDocument/2006/relationships/image" Target="media/image12.wmf"/><Relationship Id="rId74" Type="http://schemas.openxmlformats.org/officeDocument/2006/relationships/image" Target="media/image23.wmf"/><Relationship Id="rId128" Type="http://schemas.openxmlformats.org/officeDocument/2006/relationships/image" Target="media/image50.wmf"/><Relationship Id="rId149" Type="http://schemas.openxmlformats.org/officeDocument/2006/relationships/image" Target="media/image63.jpeg"/><Relationship Id="rId5" Type="http://schemas.openxmlformats.org/officeDocument/2006/relationships/webSettings" Target="webSettings.xml"/><Relationship Id="rId95" Type="http://schemas.openxmlformats.org/officeDocument/2006/relationships/image" Target="media/image34.wmf"/><Relationship Id="rId160" Type="http://schemas.openxmlformats.org/officeDocument/2006/relationships/image" Target="media/image69.jpeg"/><Relationship Id="rId181" Type="http://schemas.openxmlformats.org/officeDocument/2006/relationships/hyperlink" Target="http://www.tadviser.ru/index.php/SCM" TargetMode="External"/><Relationship Id="rId216" Type="http://schemas.openxmlformats.org/officeDocument/2006/relationships/oleObject" Target="embeddings/oleObject72.bin"/><Relationship Id="rId237" Type="http://schemas.openxmlformats.org/officeDocument/2006/relationships/hyperlink" Target="https://ru.wikipedia.org/wiki/%D0%98%D0%BD%D1%84%D0%BE%D1%80%D0%BC%D0%B0%D1%86%D0%B8%D0%BE%D0%BD%D0%BD%D1%8B%D0%B5_%D1%82%D0%B5%D1%85%D0%BD%D0%BE%D0%BB%D0%BE%D0%B3%D0%B8%D0%B8" TargetMode="External"/><Relationship Id="rId22" Type="http://schemas.openxmlformats.org/officeDocument/2006/relationships/hyperlink" Target="https://xn--80aaafltebbc3auk2aepkhr3ewjpa.xn--p1ai/bezmodelnaya-texnologiya-litya/" TargetMode="External"/><Relationship Id="rId43" Type="http://schemas.openxmlformats.org/officeDocument/2006/relationships/oleObject" Target="embeddings/oleObject1.bin"/><Relationship Id="rId64" Type="http://schemas.openxmlformats.org/officeDocument/2006/relationships/oleObject" Target="embeddings/oleObject11.bin"/><Relationship Id="rId118" Type="http://schemas.openxmlformats.org/officeDocument/2006/relationships/image" Target="media/image45.wmf"/><Relationship Id="rId139" Type="http://schemas.openxmlformats.org/officeDocument/2006/relationships/image" Target="media/image59.jpeg"/><Relationship Id="rId85" Type="http://schemas.openxmlformats.org/officeDocument/2006/relationships/image" Target="media/image29.wmf"/><Relationship Id="rId150" Type="http://schemas.openxmlformats.org/officeDocument/2006/relationships/hyperlink" Target="http://em-ugatu.ru/education/emsistspecnazn/478-porfolio" TargetMode="External"/><Relationship Id="rId171" Type="http://schemas.openxmlformats.org/officeDocument/2006/relationships/image" Target="media/image74.jpeg"/><Relationship Id="rId192" Type="http://schemas.openxmlformats.org/officeDocument/2006/relationships/oleObject" Target="embeddings/oleObject48.bin"/><Relationship Id="rId206" Type="http://schemas.openxmlformats.org/officeDocument/2006/relationships/oleObject" Target="embeddings/oleObject62.bin"/><Relationship Id="rId227" Type="http://schemas.openxmlformats.org/officeDocument/2006/relationships/oleObject" Target="embeddings/oleObject83.bin"/><Relationship Id="rId201" Type="http://schemas.openxmlformats.org/officeDocument/2006/relationships/oleObject" Target="embeddings/oleObject57.bin"/><Relationship Id="rId222" Type="http://schemas.openxmlformats.org/officeDocument/2006/relationships/oleObject" Target="embeddings/oleObject78.bin"/><Relationship Id="rId243" Type="http://schemas.openxmlformats.org/officeDocument/2006/relationships/theme" Target="theme/theme1.xml"/><Relationship Id="rId12" Type="http://schemas.openxmlformats.org/officeDocument/2006/relationships/hyperlink" Target="https://www.cntiprogress.ru/seminarsforcolumn/39514.aspx" TargetMode="External"/><Relationship Id="rId17" Type="http://schemas.openxmlformats.org/officeDocument/2006/relationships/hyperlink" Target="http://www.tehnopro.com/texnoproektirovanie" TargetMode="External"/><Relationship Id="rId33" Type="http://schemas.openxmlformats.org/officeDocument/2006/relationships/hyperlink" Target="https://ru.wikipedia.org/wiki/%D0%90%D0%BF%D0%BF%D0%B0%D1%80%D0%B0%D1%82%D0%BD%D0%BE%D0%B5_%D0%BE%D0%B1%D0%B5%D1%81%D0%BF%D0%B5%D1%87%D0%B5%D0%BD%D0%B8%D0%B5" TargetMode="External"/><Relationship Id="rId38" Type="http://schemas.openxmlformats.org/officeDocument/2006/relationships/image" Target="media/image2.jpeg"/><Relationship Id="rId59" Type="http://schemas.openxmlformats.org/officeDocument/2006/relationships/image" Target="media/image15.wmf"/><Relationship Id="rId103" Type="http://schemas.openxmlformats.org/officeDocument/2006/relationships/oleObject" Target="embeddings/oleObject30.bin"/><Relationship Id="rId108" Type="http://schemas.openxmlformats.org/officeDocument/2006/relationships/image" Target="media/image40.wmf"/><Relationship Id="rId124" Type="http://schemas.openxmlformats.org/officeDocument/2006/relationships/image" Target="media/image48.wmf"/><Relationship Id="rId129" Type="http://schemas.openxmlformats.org/officeDocument/2006/relationships/oleObject" Target="embeddings/oleObject43.bin"/><Relationship Id="rId54" Type="http://schemas.openxmlformats.org/officeDocument/2006/relationships/oleObject" Target="embeddings/oleObject6.bin"/><Relationship Id="rId70" Type="http://schemas.openxmlformats.org/officeDocument/2006/relationships/image" Target="media/image21.wmf"/><Relationship Id="rId75" Type="http://schemas.openxmlformats.org/officeDocument/2006/relationships/oleObject" Target="embeddings/oleObject16.bin"/><Relationship Id="rId91" Type="http://schemas.openxmlformats.org/officeDocument/2006/relationships/image" Target="media/image32.wmf"/><Relationship Id="rId96" Type="http://schemas.openxmlformats.org/officeDocument/2006/relationships/oleObject" Target="embeddings/oleObject26.bin"/><Relationship Id="rId140" Type="http://schemas.openxmlformats.org/officeDocument/2006/relationships/hyperlink" Target="http://www.tehnopro.com/texnoproektirovanie" TargetMode="External"/><Relationship Id="rId145" Type="http://schemas.openxmlformats.org/officeDocument/2006/relationships/image" Target="media/image62.png"/><Relationship Id="rId161" Type="http://schemas.openxmlformats.org/officeDocument/2006/relationships/hyperlink" Target="http://em-ugatu.ru/education/emsistspecnazn/478-porfolio" TargetMode="External"/><Relationship Id="rId166" Type="http://schemas.openxmlformats.org/officeDocument/2006/relationships/hyperlink" Target="http://bibl-stgau.ru/images/Files/digital_economy.pdf" TargetMode="External"/><Relationship Id="rId182" Type="http://schemas.openxmlformats.org/officeDocument/2006/relationships/hyperlink" Target="http://www.tadviser.ru/index.php/EAM" TargetMode="External"/><Relationship Id="rId187" Type="http://schemas.openxmlformats.org/officeDocument/2006/relationships/hyperlink" Target="https://xn--80aaafltebbc3auk2aepkhr3ewjpa.xn--p1ai/bezmodelnaya-texnologiya-litya/" TargetMode="External"/><Relationship Id="rId217" Type="http://schemas.openxmlformats.org/officeDocument/2006/relationships/oleObject" Target="embeddings/oleObject73.bin"/><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oleObject" Target="embeddings/oleObject68.bin"/><Relationship Id="rId233" Type="http://schemas.openxmlformats.org/officeDocument/2006/relationships/hyperlink" Target="http://www.tehnopro.com/texnoproektirovanie" TargetMode="External"/><Relationship Id="rId238" Type="http://schemas.openxmlformats.org/officeDocument/2006/relationships/hyperlink" Target="http://elibrary.ru/item.asp?id=13573485" TargetMode="External"/><Relationship Id="rId23" Type="http://schemas.openxmlformats.org/officeDocument/2006/relationships/hyperlink" Target="https://ru.wikipedia.org/wiki/%D0%90%D0%BF%D0%BF%D0%B0%D1%80%D0%B0%D1%82%D0%BD%D0%BE%D0%B5_%D0%BE%D0%B1%D0%B5%D1%81%D0%BF%D0%B5%D1%87%D0%B5%D0%BD%D0%B8%D0%B5" TargetMode="External"/><Relationship Id="rId28" Type="http://schemas.openxmlformats.org/officeDocument/2006/relationships/hyperlink" Target="http://www.insapov.ru/mes.html" TargetMode="External"/><Relationship Id="rId49" Type="http://schemas.openxmlformats.org/officeDocument/2006/relationships/oleObject" Target="embeddings/oleObject4.bin"/><Relationship Id="rId114" Type="http://schemas.openxmlformats.org/officeDocument/2006/relationships/image" Target="media/image43.wmf"/><Relationship Id="rId119" Type="http://schemas.openxmlformats.org/officeDocument/2006/relationships/oleObject" Target="embeddings/oleObject38.bin"/><Relationship Id="rId44" Type="http://schemas.openxmlformats.org/officeDocument/2006/relationships/image" Target="media/image7.wmf"/><Relationship Id="rId60" Type="http://schemas.openxmlformats.org/officeDocument/2006/relationships/oleObject" Target="embeddings/oleObject9.bin"/><Relationship Id="rId65" Type="http://schemas.openxmlformats.org/officeDocument/2006/relationships/image" Target="media/image18.wmf"/><Relationship Id="rId81" Type="http://schemas.openxmlformats.org/officeDocument/2006/relationships/image" Target="media/image27.wmf"/><Relationship Id="rId86" Type="http://schemas.openxmlformats.org/officeDocument/2006/relationships/oleObject" Target="embeddings/oleObject21.bin"/><Relationship Id="rId130" Type="http://schemas.openxmlformats.org/officeDocument/2006/relationships/image" Target="media/image51.png"/><Relationship Id="rId135" Type="http://schemas.openxmlformats.org/officeDocument/2006/relationships/image" Target="media/image56.png"/><Relationship Id="rId151" Type="http://schemas.openxmlformats.org/officeDocument/2006/relationships/image" Target="media/image64.jpeg"/><Relationship Id="rId156" Type="http://schemas.openxmlformats.org/officeDocument/2006/relationships/image" Target="media/image67.jpeg"/><Relationship Id="rId177" Type="http://schemas.openxmlformats.org/officeDocument/2006/relationships/hyperlink" Target="https://ru.wikipedia.org/wiki/%D0%A0%D0%B5%D0%BC%D0%BE%D0%BD%D1%82" TargetMode="External"/><Relationship Id="rId198" Type="http://schemas.openxmlformats.org/officeDocument/2006/relationships/oleObject" Target="embeddings/oleObject54.bin"/><Relationship Id="rId172" Type="http://schemas.openxmlformats.org/officeDocument/2006/relationships/hyperlink" Target="https://xn--80aaafltebbc3auk2aepkhr3ewjpa.xn--p1ai/bezmodelnaya-texnologiya-litya/" TargetMode="External"/><Relationship Id="rId193" Type="http://schemas.openxmlformats.org/officeDocument/2006/relationships/oleObject" Target="embeddings/oleObject49.bin"/><Relationship Id="rId202" Type="http://schemas.openxmlformats.org/officeDocument/2006/relationships/oleObject" Target="embeddings/oleObject58.bin"/><Relationship Id="rId207" Type="http://schemas.openxmlformats.org/officeDocument/2006/relationships/oleObject" Target="embeddings/oleObject63.bin"/><Relationship Id="rId223" Type="http://schemas.openxmlformats.org/officeDocument/2006/relationships/oleObject" Target="embeddings/oleObject79.bin"/><Relationship Id="rId228" Type="http://schemas.openxmlformats.org/officeDocument/2006/relationships/oleObject" Target="embeddings/oleObject84.bin"/><Relationship Id="rId13" Type="http://schemas.openxmlformats.org/officeDocument/2006/relationships/hyperlink" Target="https://www.peipk.org/kursy/po-07-03-04/" TargetMode="External"/><Relationship Id="rId18" Type="http://schemas.openxmlformats.org/officeDocument/2006/relationships/hyperlink" Target="https://ru.wikipedia.org/wiki/%D0%98%D0%BD%D1%84%D0%BE%D1%80%D0%BC%D0%B0%D1%86%D0%B8%D0%BE%D0%BD%D0%BD%D1%8B%D0%B5_%D1%82%D0%B5%D1%85%D0%BD%D0%BE%D0%BB%D0%BE%D0%B3%D0%B8%D0%B8" TargetMode="External"/><Relationship Id="rId39" Type="http://schemas.openxmlformats.org/officeDocument/2006/relationships/image" Target="media/image3.jpeg"/><Relationship Id="rId109" Type="http://schemas.openxmlformats.org/officeDocument/2006/relationships/oleObject" Target="embeddings/oleObject33.bin"/><Relationship Id="rId34" Type="http://schemas.openxmlformats.org/officeDocument/2006/relationships/hyperlink" Target="https://ru.wikipedia.org/wiki/%D0%9F%D1%80%D0%BE%D0%B3%D1%80%D0%B0%D0%BC%D0%BC%D0%BD%D0%BE%D0%B5_%D0%BE%D0%B1%D0%B5%D1%81%D0%BF%D0%B5%D1%87%D0%B5%D0%BD%D0%B8%D0%B5" TargetMode="External"/><Relationship Id="rId50" Type="http://schemas.openxmlformats.org/officeDocument/2006/relationships/image" Target="media/image10.png"/><Relationship Id="rId55" Type="http://schemas.openxmlformats.org/officeDocument/2006/relationships/image" Target="media/image13.wmf"/><Relationship Id="rId76" Type="http://schemas.openxmlformats.org/officeDocument/2006/relationships/image" Target="media/image24.jpeg"/><Relationship Id="rId97" Type="http://schemas.openxmlformats.org/officeDocument/2006/relationships/oleObject" Target="embeddings/oleObject27.bin"/><Relationship Id="rId104" Type="http://schemas.openxmlformats.org/officeDocument/2006/relationships/image" Target="media/image38.wmf"/><Relationship Id="rId120" Type="http://schemas.openxmlformats.org/officeDocument/2006/relationships/image" Target="media/image46.wmf"/><Relationship Id="rId125" Type="http://schemas.openxmlformats.org/officeDocument/2006/relationships/oleObject" Target="embeddings/oleObject41.bin"/><Relationship Id="rId141" Type="http://schemas.openxmlformats.org/officeDocument/2006/relationships/hyperlink" Target="https://ru.wikipedia.org/wiki/%D0%98%D0%BD%D1%84%D0%BE%D1%80%D0%BC%D0%B0%D1%86%D0%B8%D0%BE%D0%BD%D0%BD%D1%8B%D0%B5_%D1%82%D0%B5%D1%85%D0%BD%D0%BE%D0%BB%D0%BE%D0%B3%D0%B8%D0%B8" TargetMode="External"/><Relationship Id="rId146" Type="http://schemas.openxmlformats.org/officeDocument/2006/relationships/hyperlink" Target="https://ru.wikipedia.org/wiki/%D0%98%D0%BD%D1%84%D0%BE%D1%80%D0%BC%D0%B0%D1%86%D0%B8%D0%BE%D0%BD%D0%BD%D1%8B%D0%B5_%D1%82%D0%B5%D1%85%D0%BD%D0%BE%D0%BB%D0%BE%D0%B3%D0%B8%D0%B8" TargetMode="External"/><Relationship Id="rId167" Type="http://schemas.openxmlformats.org/officeDocument/2006/relationships/hyperlink" Target="http://spkurdyumov.ru/uploads/2017/07/vvedenie-v-cifrovuyu-ekonomiku-na-poroge-cifrovogo-budushhego.pdf" TargetMode="External"/><Relationship Id="rId188" Type="http://schemas.openxmlformats.org/officeDocument/2006/relationships/oleObject" Target="embeddings/oleObject44.bin"/><Relationship Id="rId7" Type="http://schemas.openxmlformats.org/officeDocument/2006/relationships/endnotes" Target="endnotes.xml"/><Relationship Id="rId71" Type="http://schemas.openxmlformats.org/officeDocument/2006/relationships/oleObject" Target="embeddings/oleObject14.bin"/><Relationship Id="rId92" Type="http://schemas.openxmlformats.org/officeDocument/2006/relationships/oleObject" Target="embeddings/oleObject24.bin"/><Relationship Id="rId162" Type="http://schemas.openxmlformats.org/officeDocument/2006/relationships/image" Target="media/image70.jpeg"/><Relationship Id="rId183" Type="http://schemas.openxmlformats.org/officeDocument/2006/relationships/hyperlink" Target="https://ru.wikipedia.org/wiki/%D0%90%D0%BF%D0%BF%D0%B0%D1%80%D0%B0%D1%82%D0%BD%D0%BE%D0%B5_%D0%BE%D0%B1%D0%B5%D1%81%D0%BF%D0%B5%D1%87%D0%B5%D0%BD%D0%B8%D0%B5" TargetMode="External"/><Relationship Id="rId213" Type="http://schemas.openxmlformats.org/officeDocument/2006/relationships/oleObject" Target="embeddings/oleObject69.bin"/><Relationship Id="rId218" Type="http://schemas.openxmlformats.org/officeDocument/2006/relationships/oleObject" Target="embeddings/oleObject74.bin"/><Relationship Id="rId234" Type="http://schemas.openxmlformats.org/officeDocument/2006/relationships/hyperlink" Target="https://ru.wikipedia.org/wiki/%D0%98%D0%BD%D1%84%D0%BE%D1%80%D0%BC%D0%B0%D1%86%D0%B8%D0%BE%D0%BD%D0%BD%D1%8B%D0%B5_%D1%82%D0%B5%D1%85%D0%BD%D0%BE%D0%BB%D0%BE%D0%B3%D0%B8%D0%B8" TargetMode="External"/><Relationship Id="rId239" Type="http://schemas.openxmlformats.org/officeDocument/2006/relationships/hyperlink" Target="http://elibrary.ru/contents.asp?issueid=536238" TargetMode="External"/><Relationship Id="rId2" Type="http://schemas.openxmlformats.org/officeDocument/2006/relationships/styles" Target="styles.xml"/><Relationship Id="rId29" Type="http://schemas.openxmlformats.org/officeDocument/2006/relationships/hyperlink" Target="http://www.insapov.ru/mes.html" TargetMode="External"/><Relationship Id="rId24" Type="http://schemas.openxmlformats.org/officeDocument/2006/relationships/hyperlink" Target="https://ru.wikipedia.org/wiki/%D0%9F%D1%80%D0%BE%D0%B3%D1%80%D0%B0%D0%BC%D0%BC%D0%BD%D0%BE%D0%B5_%D0%BE%D0%B1%D0%B5%D1%81%D0%BF%D0%B5%D1%87%D0%B5%D0%BD%D0%B8%D0%B5" TargetMode="External"/><Relationship Id="rId40" Type="http://schemas.openxmlformats.org/officeDocument/2006/relationships/image" Target="media/image4.jpeg"/><Relationship Id="rId45" Type="http://schemas.openxmlformats.org/officeDocument/2006/relationships/oleObject" Target="embeddings/oleObject2.bin"/><Relationship Id="rId66" Type="http://schemas.openxmlformats.org/officeDocument/2006/relationships/oleObject" Target="embeddings/oleObject12.bin"/><Relationship Id="rId87" Type="http://schemas.openxmlformats.org/officeDocument/2006/relationships/image" Target="media/image30.wmf"/><Relationship Id="rId110" Type="http://schemas.openxmlformats.org/officeDocument/2006/relationships/image" Target="media/image41.wmf"/><Relationship Id="rId115" Type="http://schemas.openxmlformats.org/officeDocument/2006/relationships/oleObject" Target="embeddings/oleObject36.bin"/><Relationship Id="rId131" Type="http://schemas.openxmlformats.org/officeDocument/2006/relationships/image" Target="media/image52.png"/><Relationship Id="rId136" Type="http://schemas.openxmlformats.org/officeDocument/2006/relationships/image" Target="media/image57.jpeg"/><Relationship Id="rId157" Type="http://schemas.openxmlformats.org/officeDocument/2006/relationships/hyperlink" Target="http://em-ugatu.ru/education/emsistspecnazn/478-porfolio" TargetMode="External"/><Relationship Id="rId178" Type="http://schemas.openxmlformats.org/officeDocument/2006/relationships/hyperlink" Target="http://www.insapov.ru/mes.html" TargetMode="External"/><Relationship Id="rId61" Type="http://schemas.openxmlformats.org/officeDocument/2006/relationships/image" Target="media/image16.wmf"/><Relationship Id="rId82" Type="http://schemas.openxmlformats.org/officeDocument/2006/relationships/oleObject" Target="embeddings/oleObject19.bin"/><Relationship Id="rId152" Type="http://schemas.openxmlformats.org/officeDocument/2006/relationships/image" Target="media/image65.jpeg"/><Relationship Id="rId173" Type="http://schemas.openxmlformats.org/officeDocument/2006/relationships/hyperlink" Target="https://ru.wikipedia.org/wiki/%D0%90%D0%BF%D0%BF%D0%B0%D1%80%D0%B0%D1%82%D0%BD%D0%BE%D0%B5_%D0%BE%D0%B1%D0%B5%D1%81%D0%BF%D0%B5%D1%87%D0%B5%D0%BD%D0%B8%D0%B5" TargetMode="External"/><Relationship Id="rId194" Type="http://schemas.openxmlformats.org/officeDocument/2006/relationships/oleObject" Target="embeddings/oleObject50.bin"/><Relationship Id="rId199" Type="http://schemas.openxmlformats.org/officeDocument/2006/relationships/oleObject" Target="embeddings/oleObject55.bin"/><Relationship Id="rId203" Type="http://schemas.openxmlformats.org/officeDocument/2006/relationships/oleObject" Target="embeddings/oleObject59.bin"/><Relationship Id="rId208" Type="http://schemas.openxmlformats.org/officeDocument/2006/relationships/oleObject" Target="embeddings/oleObject64.bin"/><Relationship Id="rId229" Type="http://schemas.openxmlformats.org/officeDocument/2006/relationships/oleObject" Target="embeddings/oleObject85.bin"/><Relationship Id="rId19" Type="http://schemas.openxmlformats.org/officeDocument/2006/relationships/hyperlink" Target="https://ru.wikipedia.org/wiki/%D0%98%D0%BD%D1%84%D0%BE%D1%80%D0%BC%D0%B0%D1%86%D0%B8%D0%BE%D0%BD%D0%BD%D1%8B%D0%B5_%D1%82%D0%B5%D1%85%D0%BD%D0%BE%D0%BB%D0%BE%D0%B3%D0%B8%D0%B8" TargetMode="External"/><Relationship Id="rId224" Type="http://schemas.openxmlformats.org/officeDocument/2006/relationships/oleObject" Target="embeddings/oleObject80.bin"/><Relationship Id="rId240" Type="http://schemas.openxmlformats.org/officeDocument/2006/relationships/footer" Target="footer1.xml"/><Relationship Id="rId14" Type="http://schemas.openxmlformats.org/officeDocument/2006/relationships/hyperlink" Target="http://edumarket.ru/training/gkh/116001/" TargetMode="External"/><Relationship Id="rId30" Type="http://schemas.openxmlformats.org/officeDocument/2006/relationships/hyperlink" Target="http://www.tadviser.ru/index.php/ERP" TargetMode="External"/><Relationship Id="rId35" Type="http://schemas.openxmlformats.org/officeDocument/2006/relationships/hyperlink" Target="https://ru.wikipedia.org/wiki/%D0%90%D0%B2%D1%82%D0%BE%D0%BC%D0%B0%D1%82%D0%B8%D0%B7%D0%B0%D1%86%D0%B8%D1%8F" TargetMode="External"/><Relationship Id="rId56" Type="http://schemas.openxmlformats.org/officeDocument/2006/relationships/oleObject" Target="embeddings/oleObject7.bin"/><Relationship Id="rId77" Type="http://schemas.openxmlformats.org/officeDocument/2006/relationships/image" Target="media/image25.wmf"/><Relationship Id="rId100" Type="http://schemas.openxmlformats.org/officeDocument/2006/relationships/image" Target="media/image36.wmf"/><Relationship Id="rId105" Type="http://schemas.openxmlformats.org/officeDocument/2006/relationships/oleObject" Target="embeddings/oleObject31.bin"/><Relationship Id="rId126" Type="http://schemas.openxmlformats.org/officeDocument/2006/relationships/image" Target="media/image49.wmf"/><Relationship Id="rId147" Type="http://schemas.openxmlformats.org/officeDocument/2006/relationships/hyperlink" Target="https://ru.wikipedia.org/wiki/%D0%98%D0%BD%D1%84%D0%BE%D1%80%D0%BC%D0%B0%D1%86%D0%B8%D0%BE%D0%BD%D0%BD%D1%8B%D0%B5_%D1%82%D0%B5%D1%85%D0%BD%D0%BE%D0%BB%D0%BE%D0%B3%D0%B8%D0%B8" TargetMode="External"/><Relationship Id="rId168" Type="http://schemas.openxmlformats.org/officeDocument/2006/relationships/hyperlink" Target="https://sdo.ugatu.su/course/view.php?id=626" TargetMode="External"/><Relationship Id="rId8" Type="http://schemas.openxmlformats.org/officeDocument/2006/relationships/image" Target="media/image1.jpeg"/><Relationship Id="rId51" Type="http://schemas.openxmlformats.org/officeDocument/2006/relationships/image" Target="media/image11.wmf"/><Relationship Id="rId72" Type="http://schemas.openxmlformats.org/officeDocument/2006/relationships/image" Target="media/image22.wmf"/><Relationship Id="rId93" Type="http://schemas.openxmlformats.org/officeDocument/2006/relationships/image" Target="media/image33.wmf"/><Relationship Id="rId98" Type="http://schemas.openxmlformats.org/officeDocument/2006/relationships/image" Target="media/image35.wmf"/><Relationship Id="rId121" Type="http://schemas.openxmlformats.org/officeDocument/2006/relationships/oleObject" Target="embeddings/oleObject39.bin"/><Relationship Id="rId142" Type="http://schemas.openxmlformats.org/officeDocument/2006/relationships/image" Target="media/image60.jpeg"/><Relationship Id="rId163" Type="http://schemas.openxmlformats.org/officeDocument/2006/relationships/image" Target="media/image71.jpeg"/><Relationship Id="rId184" Type="http://schemas.openxmlformats.org/officeDocument/2006/relationships/hyperlink" Target="https://ru.wikipedia.org/wiki/%D0%9F%D1%80%D0%BE%D0%B3%D1%80%D0%B0%D0%BC%D0%BC%D0%BD%D0%BE%D0%B5_%D0%BE%D0%B1%D0%B5%D1%81%D0%BF%D0%B5%D1%87%D0%B5%D0%BD%D0%B8%D0%B5" TargetMode="External"/><Relationship Id="rId189" Type="http://schemas.openxmlformats.org/officeDocument/2006/relationships/oleObject" Target="embeddings/oleObject45.bin"/><Relationship Id="rId219" Type="http://schemas.openxmlformats.org/officeDocument/2006/relationships/oleObject" Target="embeddings/oleObject75.bin"/><Relationship Id="rId3" Type="http://schemas.microsoft.com/office/2007/relationships/stylesWithEffects" Target="stylesWithEffects.xml"/><Relationship Id="rId214" Type="http://schemas.openxmlformats.org/officeDocument/2006/relationships/oleObject" Target="embeddings/oleObject70.bin"/><Relationship Id="rId230" Type="http://schemas.openxmlformats.org/officeDocument/2006/relationships/oleObject" Target="embeddings/oleObject86.bin"/><Relationship Id="rId235" Type="http://schemas.openxmlformats.org/officeDocument/2006/relationships/hyperlink" Target="https://ru.wikipedia.org/wiki/%D0%98%D0%BD%D1%84%D0%BE%D1%80%D0%BC%D0%B0%D1%86%D0%B8%D0%BE%D0%BD%D0%BD%D1%8B%D0%B5_%D1%82%D0%B5%D1%85%D0%BD%D0%BE%D0%BB%D0%BE%D0%B3%D0%B8%D0%B8" TargetMode="External"/><Relationship Id="rId25" Type="http://schemas.openxmlformats.org/officeDocument/2006/relationships/hyperlink" Target="https://ru.wikipedia.org/wiki/%D0%90%D0%B2%D1%82%D0%BE%D0%BC%D0%B0%D1%82%D0%B8%D0%B7%D0%B0%D1%86%D0%B8%D1%8F" TargetMode="External"/><Relationship Id="rId46" Type="http://schemas.openxmlformats.org/officeDocument/2006/relationships/image" Target="media/image8.wmf"/><Relationship Id="rId67" Type="http://schemas.openxmlformats.org/officeDocument/2006/relationships/image" Target="media/image19.png"/><Relationship Id="rId116" Type="http://schemas.openxmlformats.org/officeDocument/2006/relationships/image" Target="media/image44.wmf"/><Relationship Id="rId137" Type="http://schemas.openxmlformats.org/officeDocument/2006/relationships/image" Target="media/image58.png"/><Relationship Id="rId158" Type="http://schemas.openxmlformats.org/officeDocument/2006/relationships/image" Target="media/image68.jpeg"/><Relationship Id="rId20" Type="http://schemas.openxmlformats.org/officeDocument/2006/relationships/hyperlink" Target="https://ru.wikipedia.org/wiki/%D0%98%D0%BD%D1%84%D0%BE%D1%80%D0%BC%D0%B0%D1%86%D0%B8%D0%BE%D0%BD%D0%BD%D1%8B%D0%B5_%D1%82%D0%B5%D1%85%D0%BD%D0%BE%D0%BB%D0%BE%D0%B3%D0%B8%D0%B8" TargetMode="External"/><Relationship Id="rId41" Type="http://schemas.openxmlformats.org/officeDocument/2006/relationships/image" Target="media/image5.jpeg"/><Relationship Id="rId62" Type="http://schemas.openxmlformats.org/officeDocument/2006/relationships/oleObject" Target="embeddings/oleObject10.bin"/><Relationship Id="rId83" Type="http://schemas.openxmlformats.org/officeDocument/2006/relationships/image" Target="media/image28.wmf"/><Relationship Id="rId88" Type="http://schemas.openxmlformats.org/officeDocument/2006/relationships/oleObject" Target="embeddings/oleObject22.bin"/><Relationship Id="rId111" Type="http://schemas.openxmlformats.org/officeDocument/2006/relationships/oleObject" Target="embeddings/oleObject34.bin"/><Relationship Id="rId132" Type="http://schemas.openxmlformats.org/officeDocument/2006/relationships/image" Target="media/image53.jpeg"/><Relationship Id="rId153" Type="http://schemas.openxmlformats.org/officeDocument/2006/relationships/hyperlink" Target="http://em-ugatu.ru/education/emsistspecnazn/478-porfolio" TargetMode="External"/><Relationship Id="rId174" Type="http://schemas.openxmlformats.org/officeDocument/2006/relationships/hyperlink" Target="https://ru.wikipedia.org/wiki/%D0%9F%D1%80%D0%BE%D0%B3%D1%80%D0%B0%D0%BC%D0%BC%D0%BD%D0%BE%D0%B5_%D0%BE%D0%B1%D0%B5%D1%81%D0%BF%D0%B5%D1%87%D0%B5%D0%BD%D0%B8%D0%B5" TargetMode="External"/><Relationship Id="rId179" Type="http://schemas.openxmlformats.org/officeDocument/2006/relationships/hyperlink" Target="http://www.insapov.ru/mes.html" TargetMode="External"/><Relationship Id="rId195" Type="http://schemas.openxmlformats.org/officeDocument/2006/relationships/oleObject" Target="embeddings/oleObject51.bin"/><Relationship Id="rId209" Type="http://schemas.openxmlformats.org/officeDocument/2006/relationships/oleObject" Target="embeddings/oleObject65.bin"/><Relationship Id="rId190" Type="http://schemas.openxmlformats.org/officeDocument/2006/relationships/oleObject" Target="embeddings/oleObject46.bin"/><Relationship Id="rId204" Type="http://schemas.openxmlformats.org/officeDocument/2006/relationships/oleObject" Target="embeddings/oleObject60.bin"/><Relationship Id="rId220" Type="http://schemas.openxmlformats.org/officeDocument/2006/relationships/oleObject" Target="embeddings/oleObject76.bin"/><Relationship Id="rId225" Type="http://schemas.openxmlformats.org/officeDocument/2006/relationships/oleObject" Target="embeddings/oleObject81.bin"/><Relationship Id="rId241" Type="http://schemas.openxmlformats.org/officeDocument/2006/relationships/footer" Target="footer2.xml"/><Relationship Id="rId15" Type="http://schemas.openxmlformats.org/officeDocument/2006/relationships/hyperlink" Target="https://www.ncfu.ru/education/dop-prof/pov-kvalifikacii-cifrovaya-transformaciya-anergetika-buduego" TargetMode="External"/><Relationship Id="rId36" Type="http://schemas.openxmlformats.org/officeDocument/2006/relationships/hyperlink" Target="https://ru.wikipedia.org/wiki/%D0%9F%D1%80%D0%BE%D0%B8%D0%B7%D0%B2%D0%BE%D0%B4%D1%81%D1%82%D0%B2%D0%BE" TargetMode="External"/><Relationship Id="rId57" Type="http://schemas.openxmlformats.org/officeDocument/2006/relationships/image" Target="media/image14.wmf"/><Relationship Id="rId106" Type="http://schemas.openxmlformats.org/officeDocument/2006/relationships/image" Target="media/image39.wmf"/><Relationship Id="rId127" Type="http://schemas.openxmlformats.org/officeDocument/2006/relationships/oleObject" Target="embeddings/oleObject42.bin"/><Relationship Id="rId10" Type="http://schemas.openxmlformats.org/officeDocument/2006/relationships/hyperlink" Target="https://www.ugatu.su/ppk/novyye-proizv-tekh-pri-tsifr-elektroenerg-otrasli/" TargetMode="External"/><Relationship Id="rId31" Type="http://schemas.openxmlformats.org/officeDocument/2006/relationships/hyperlink" Target="http://www.tadviser.ru/index.php/SCM" TargetMode="External"/><Relationship Id="rId52" Type="http://schemas.openxmlformats.org/officeDocument/2006/relationships/oleObject" Target="embeddings/oleObject5.bin"/><Relationship Id="rId73" Type="http://schemas.openxmlformats.org/officeDocument/2006/relationships/oleObject" Target="embeddings/oleObject15.bin"/><Relationship Id="rId78" Type="http://schemas.openxmlformats.org/officeDocument/2006/relationships/oleObject" Target="embeddings/oleObject17.bin"/><Relationship Id="rId94" Type="http://schemas.openxmlformats.org/officeDocument/2006/relationships/oleObject" Target="embeddings/oleObject25.bin"/><Relationship Id="rId99" Type="http://schemas.openxmlformats.org/officeDocument/2006/relationships/oleObject" Target="embeddings/oleObject28.bin"/><Relationship Id="rId101" Type="http://schemas.openxmlformats.org/officeDocument/2006/relationships/oleObject" Target="embeddings/oleObject29.bin"/><Relationship Id="rId122" Type="http://schemas.openxmlformats.org/officeDocument/2006/relationships/image" Target="media/image47.wmf"/><Relationship Id="rId143" Type="http://schemas.openxmlformats.org/officeDocument/2006/relationships/hyperlink" Target="https://ru.wikipedia.org/wiki/%D0%98%D0%BD%D1%84%D0%BE%D1%80%D0%BC%D0%B0%D1%86%D0%B8%D0%BE%D0%BD%D0%BD%D1%8B%D0%B5_%D1%82%D0%B5%D1%85%D0%BD%D0%BE%D0%BB%D0%BE%D0%B3%D0%B8%D0%B8" TargetMode="External"/><Relationship Id="rId148" Type="http://schemas.openxmlformats.org/officeDocument/2006/relationships/hyperlink" Target="http://em-ugatu.ru/education/emsistspecnazn/478-porfolio" TargetMode="External"/><Relationship Id="rId164" Type="http://schemas.openxmlformats.org/officeDocument/2006/relationships/hyperlink" Target="http://elibrary.ru/item.asp?id=13573485" TargetMode="External"/><Relationship Id="rId169" Type="http://schemas.openxmlformats.org/officeDocument/2006/relationships/image" Target="media/image72.jpeg"/><Relationship Id="rId185" Type="http://schemas.openxmlformats.org/officeDocument/2006/relationships/hyperlink" Target="https://ru.wikipedia.org/wiki/%D0%90%D0%B2%D1%82%D0%BE%D0%BC%D0%B0%D1%82%D0%B8%D0%B7%D0%B0%D1%86%D0%B8%D1%8F" TargetMode="External"/><Relationship Id="rId4" Type="http://schemas.openxmlformats.org/officeDocument/2006/relationships/settings" Target="settings.xml"/><Relationship Id="rId9" Type="http://schemas.openxmlformats.org/officeDocument/2006/relationships/hyperlink" Target="https://sdo.ugatu.su/course/view.php?id=626" TargetMode="External"/><Relationship Id="rId180" Type="http://schemas.openxmlformats.org/officeDocument/2006/relationships/hyperlink" Target="http://www.tadviser.ru/index.php/ERP" TargetMode="External"/><Relationship Id="rId210" Type="http://schemas.openxmlformats.org/officeDocument/2006/relationships/oleObject" Target="embeddings/oleObject66.bin"/><Relationship Id="rId215" Type="http://schemas.openxmlformats.org/officeDocument/2006/relationships/oleObject" Target="embeddings/oleObject71.bin"/><Relationship Id="rId236" Type="http://schemas.openxmlformats.org/officeDocument/2006/relationships/hyperlink" Target="https://ru.wikipedia.org/wiki/%D0%98%D0%BD%D1%84%D0%BE%D1%80%D0%BC%D0%B0%D1%86%D0%B8%D0%BE%D0%BD%D0%BD%D1%8B%D0%B5_%D1%82%D0%B5%D1%85%D0%BD%D0%BE%D0%BB%D0%BE%D0%B3%D0%B8%D0%B8" TargetMode="External"/><Relationship Id="rId26" Type="http://schemas.openxmlformats.org/officeDocument/2006/relationships/hyperlink" Target="https://ru.wikipedia.org/wiki/%D0%9F%D1%80%D0%BE%D0%B8%D0%B7%D0%B2%D0%BE%D0%B4%D1%81%D1%82%D0%B2%D0%BE" TargetMode="External"/><Relationship Id="rId231" Type="http://schemas.openxmlformats.org/officeDocument/2006/relationships/hyperlink" Target="https://ru.wikipedia.org/wiki/%D0%98%D0%BD%D1%84%D0%BE%D1%80%D0%BC%D0%B0%D1%86%D0%B8%D0%BE%D0%BD%D0%BD%D1%8B%D0%B5_%D1%82%D0%B5%D1%85%D0%BD%D0%BE%D0%BB%D0%BE%D0%B3%D0%B8%D0%B8" TargetMode="External"/><Relationship Id="rId47" Type="http://schemas.openxmlformats.org/officeDocument/2006/relationships/oleObject" Target="embeddings/oleObject3.bin"/><Relationship Id="rId68" Type="http://schemas.openxmlformats.org/officeDocument/2006/relationships/image" Target="media/image20.wmf"/><Relationship Id="rId89" Type="http://schemas.openxmlformats.org/officeDocument/2006/relationships/image" Target="media/image31.wmf"/><Relationship Id="rId112" Type="http://schemas.openxmlformats.org/officeDocument/2006/relationships/image" Target="media/image42.wmf"/><Relationship Id="rId133" Type="http://schemas.openxmlformats.org/officeDocument/2006/relationships/image" Target="media/image54.png"/><Relationship Id="rId154" Type="http://schemas.openxmlformats.org/officeDocument/2006/relationships/image" Target="media/image66.jpeg"/><Relationship Id="rId175" Type="http://schemas.openxmlformats.org/officeDocument/2006/relationships/hyperlink" Target="https://ru.wikipedia.org/wiki/%D0%90%D0%B2%D1%82%D0%BE%D0%BC%D0%B0%D1%82%D0%B8%D0%B7%D0%B0%D1%86%D0%B8%D1%8F" TargetMode="External"/><Relationship Id="rId196" Type="http://schemas.openxmlformats.org/officeDocument/2006/relationships/oleObject" Target="embeddings/oleObject52.bin"/><Relationship Id="rId200" Type="http://schemas.openxmlformats.org/officeDocument/2006/relationships/oleObject" Target="embeddings/oleObject56.bin"/><Relationship Id="rId16" Type="http://schemas.openxmlformats.org/officeDocument/2006/relationships/hyperlink" Target="https://ru.wikipedia.org/wiki/%D0%98%D0%BD%D1%84%D0%BE%D1%80%D0%BC%D0%B0%D1%86%D0%B8%D0%BE%D0%BD%D0%BD%D1%8B%D0%B5_%D1%82%D0%B5%D1%85%D0%BD%D0%BE%D0%BB%D0%BE%D0%B3%D0%B8%D0%B8" TargetMode="External"/><Relationship Id="rId221" Type="http://schemas.openxmlformats.org/officeDocument/2006/relationships/oleObject" Target="embeddings/oleObject77.bin"/><Relationship Id="rId242" Type="http://schemas.openxmlformats.org/officeDocument/2006/relationships/fontTable" Target="fontTable.xml"/><Relationship Id="rId37" Type="http://schemas.openxmlformats.org/officeDocument/2006/relationships/hyperlink" Target="https://xn--80aaafltebbc3auk2aepkhr3ewjpa.xn--p1ai/bezmodelnaya-texnologiya-litya/" TargetMode="External"/><Relationship Id="rId58" Type="http://schemas.openxmlformats.org/officeDocument/2006/relationships/oleObject" Target="embeddings/oleObject8.bin"/><Relationship Id="rId79" Type="http://schemas.openxmlformats.org/officeDocument/2006/relationships/image" Target="media/image26.wmf"/><Relationship Id="rId102" Type="http://schemas.openxmlformats.org/officeDocument/2006/relationships/image" Target="media/image37.wmf"/><Relationship Id="rId123" Type="http://schemas.openxmlformats.org/officeDocument/2006/relationships/oleObject" Target="embeddings/oleObject40.bin"/><Relationship Id="rId144" Type="http://schemas.openxmlformats.org/officeDocument/2006/relationships/image" Target="media/image61.png"/><Relationship Id="rId90" Type="http://schemas.openxmlformats.org/officeDocument/2006/relationships/oleObject" Target="embeddings/oleObject23.bin"/><Relationship Id="rId165" Type="http://schemas.openxmlformats.org/officeDocument/2006/relationships/hyperlink" Target="http://elibrary.ru/contents.asp?issueid=536238" TargetMode="External"/><Relationship Id="rId186" Type="http://schemas.openxmlformats.org/officeDocument/2006/relationships/hyperlink" Target="https://ru.wikipedia.org/wiki/%D0%9F%D1%80%D0%BE%D0%B8%D0%B7%D0%B2%D0%BE%D0%B4%D1%81%D1%82%D0%B2%D0%BE" TargetMode="External"/><Relationship Id="rId211" Type="http://schemas.openxmlformats.org/officeDocument/2006/relationships/oleObject" Target="embeddings/oleObject67.bin"/><Relationship Id="rId232" Type="http://schemas.openxmlformats.org/officeDocument/2006/relationships/image" Target="media/image75.jpeg"/><Relationship Id="rId27" Type="http://schemas.openxmlformats.org/officeDocument/2006/relationships/hyperlink" Target="https://ru.wikipedia.org/wiki/%D0%A0%D0%B5%D0%BC%D0%BE%D0%BD%D1%82" TargetMode="External"/><Relationship Id="rId48" Type="http://schemas.openxmlformats.org/officeDocument/2006/relationships/image" Target="media/image9.wmf"/><Relationship Id="rId69" Type="http://schemas.openxmlformats.org/officeDocument/2006/relationships/oleObject" Target="embeddings/oleObject13.bin"/><Relationship Id="rId113" Type="http://schemas.openxmlformats.org/officeDocument/2006/relationships/oleObject" Target="embeddings/oleObject35.bin"/><Relationship Id="rId134" Type="http://schemas.openxmlformats.org/officeDocument/2006/relationships/image" Target="media/image55.png"/><Relationship Id="rId80" Type="http://schemas.openxmlformats.org/officeDocument/2006/relationships/oleObject" Target="embeddings/oleObject18.bin"/><Relationship Id="rId155" Type="http://schemas.openxmlformats.org/officeDocument/2006/relationships/hyperlink" Target="http://em-ugatu.ru/education/emsistspecnazn/478-porfolio" TargetMode="External"/><Relationship Id="rId176" Type="http://schemas.openxmlformats.org/officeDocument/2006/relationships/hyperlink" Target="https://ru.wikipedia.org/wiki/%D0%9F%D1%80%D0%BE%D0%B8%D0%B7%D0%B2%D0%BE%D0%B4%D1%81%D1%82%D0%B2%D0%BE" TargetMode="External"/><Relationship Id="rId197" Type="http://schemas.openxmlformats.org/officeDocument/2006/relationships/oleObject" Target="embeddings/oleObject5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169</Pages>
  <Words>57197</Words>
  <Characters>326024</Characters>
  <Application>Microsoft Office Word</Application>
  <DocSecurity>0</DocSecurity>
  <Lines>2716</Lines>
  <Paragraphs>764</Paragraphs>
  <ScaleCrop>false</ScaleCrop>
  <HeadingPairs>
    <vt:vector size="2" baseType="variant">
      <vt:variant>
        <vt:lpstr>Название</vt:lpstr>
      </vt:variant>
      <vt:variant>
        <vt:i4>1</vt:i4>
      </vt:variant>
    </vt:vector>
  </HeadingPairs>
  <TitlesOfParts>
    <vt:vector size="1" baseType="lpstr">
      <vt:lpstr>ПАСПОРТ ОБРАЗОВАТЕЛЬНОЙ ПРОГРАММЫ</vt:lpstr>
    </vt:vector>
  </TitlesOfParts>
  <Company>MoBIL GROUP</Company>
  <LinksUpToDate>false</LinksUpToDate>
  <CharactersWithSpaces>382457</CharactersWithSpaces>
  <SharedDoc>false</SharedDoc>
  <HLinks>
    <vt:vector size="426" baseType="variant">
      <vt:variant>
        <vt:i4>6881406</vt:i4>
      </vt:variant>
      <vt:variant>
        <vt:i4>486</vt:i4>
      </vt:variant>
      <vt:variant>
        <vt:i4>0</vt:i4>
      </vt:variant>
      <vt:variant>
        <vt:i4>5</vt:i4>
      </vt:variant>
      <vt:variant>
        <vt:lpwstr>http://elibrary.ru/contents.asp?issueid=536238</vt:lpwstr>
      </vt:variant>
      <vt:variant>
        <vt:lpwstr/>
      </vt:variant>
      <vt:variant>
        <vt:i4>7929902</vt:i4>
      </vt:variant>
      <vt:variant>
        <vt:i4>483</vt:i4>
      </vt:variant>
      <vt:variant>
        <vt:i4>0</vt:i4>
      </vt:variant>
      <vt:variant>
        <vt:i4>5</vt:i4>
      </vt:variant>
      <vt:variant>
        <vt:lpwstr>http://elibrary.ru/item.asp?id=13573485</vt:lpwstr>
      </vt:variant>
      <vt:variant>
        <vt:lpwstr/>
      </vt:variant>
      <vt:variant>
        <vt:i4>6553688</vt:i4>
      </vt:variant>
      <vt:variant>
        <vt:i4>480</vt:i4>
      </vt:variant>
      <vt:variant>
        <vt:i4>0</vt:i4>
      </vt:variant>
      <vt:variant>
        <vt:i4>5</vt:i4>
      </vt:variant>
      <vt:variant>
        <vt:lpwstr>https://ru.wikipedia.org/wiki/%D0%98%D0%BD%D1%84%D0%BE%D1%80%D0%BC%D0%B0%D1%86%D0%B8%D0%BE%D0%BD%D0%BD%D1%8B%D0%B5_%D1%82%D0%B5%D1%85%D0%BD%D0%BE%D0%BB%D0%BE%D0%B3%D0%B8%D0%B8</vt:lpwstr>
      </vt:variant>
      <vt:variant>
        <vt:lpwstr/>
      </vt:variant>
      <vt:variant>
        <vt:i4>6553688</vt:i4>
      </vt:variant>
      <vt:variant>
        <vt:i4>477</vt:i4>
      </vt:variant>
      <vt:variant>
        <vt:i4>0</vt:i4>
      </vt:variant>
      <vt:variant>
        <vt:i4>5</vt:i4>
      </vt:variant>
      <vt:variant>
        <vt:lpwstr>https://ru.wikipedia.org/wiki/%D0%98%D0%BD%D1%84%D0%BE%D1%80%D0%BC%D0%B0%D1%86%D0%B8%D0%BE%D0%BD%D0%BD%D1%8B%D0%B5_%D1%82%D0%B5%D1%85%D0%BD%D0%BE%D0%BB%D0%BE%D0%B3%D0%B8%D0%B8</vt:lpwstr>
      </vt:variant>
      <vt:variant>
        <vt:lpwstr/>
      </vt:variant>
      <vt:variant>
        <vt:i4>6553688</vt:i4>
      </vt:variant>
      <vt:variant>
        <vt:i4>468</vt:i4>
      </vt:variant>
      <vt:variant>
        <vt:i4>0</vt:i4>
      </vt:variant>
      <vt:variant>
        <vt:i4>5</vt:i4>
      </vt:variant>
      <vt:variant>
        <vt:lpwstr>https://ru.wikipedia.org/wiki/%D0%98%D0%BD%D1%84%D0%BE%D1%80%D0%BC%D0%B0%D1%86%D0%B8%D0%BE%D0%BD%D0%BD%D1%8B%D0%B5_%D1%82%D0%B5%D1%85%D0%BD%D0%BE%D0%BB%D0%BE%D0%B3%D0%B8%D0%B8</vt:lpwstr>
      </vt:variant>
      <vt:variant>
        <vt:lpwstr/>
      </vt:variant>
      <vt:variant>
        <vt:i4>6553688</vt:i4>
      </vt:variant>
      <vt:variant>
        <vt:i4>462</vt:i4>
      </vt:variant>
      <vt:variant>
        <vt:i4>0</vt:i4>
      </vt:variant>
      <vt:variant>
        <vt:i4>5</vt:i4>
      </vt:variant>
      <vt:variant>
        <vt:lpwstr>https://ru.wikipedia.org/wiki/%D0%98%D0%BD%D1%84%D0%BE%D1%80%D0%BC%D0%B0%D1%86%D0%B8%D0%BE%D0%BD%D0%BD%D1%8B%D0%B5_%D1%82%D0%B5%D1%85%D0%BD%D0%BE%D0%BB%D0%BE%D0%B3%D0%B8%D0%B8</vt:lpwstr>
      </vt:variant>
      <vt:variant>
        <vt:lpwstr/>
      </vt:variant>
      <vt:variant>
        <vt:i4>3473440</vt:i4>
      </vt:variant>
      <vt:variant>
        <vt:i4>459</vt:i4>
      </vt:variant>
      <vt:variant>
        <vt:i4>0</vt:i4>
      </vt:variant>
      <vt:variant>
        <vt:i4>5</vt:i4>
      </vt:variant>
      <vt:variant>
        <vt:lpwstr>http://www.tehnopro.com/texnoproektirovanie</vt:lpwstr>
      </vt:variant>
      <vt:variant>
        <vt:lpwstr/>
      </vt:variant>
      <vt:variant>
        <vt:i4>6553688</vt:i4>
      </vt:variant>
      <vt:variant>
        <vt:i4>456</vt:i4>
      </vt:variant>
      <vt:variant>
        <vt:i4>0</vt:i4>
      </vt:variant>
      <vt:variant>
        <vt:i4>5</vt:i4>
      </vt:variant>
      <vt:variant>
        <vt:lpwstr>https://ru.wikipedia.org/wiki/%D0%98%D0%BD%D1%84%D0%BE%D1%80%D0%BC%D0%B0%D1%86%D0%B8%D0%BE%D0%BD%D0%BD%D1%8B%D0%B5_%D1%82%D0%B5%D1%85%D0%BD%D0%BE%D0%BB%D0%BE%D0%B3%D0%B8%D0%B8</vt:lpwstr>
      </vt:variant>
      <vt:variant>
        <vt:lpwstr/>
      </vt:variant>
      <vt:variant>
        <vt:i4>5177463</vt:i4>
      </vt:variant>
      <vt:variant>
        <vt:i4>324</vt:i4>
      </vt:variant>
      <vt:variant>
        <vt:i4>0</vt:i4>
      </vt:variant>
      <vt:variant>
        <vt:i4>5</vt:i4>
      </vt:variant>
      <vt:variant>
        <vt:lpwstr>https://втораяиндустриализация.рф/bezmodelnaya-texnologiya-litya/</vt:lpwstr>
      </vt:variant>
      <vt:variant>
        <vt:lpwstr/>
      </vt:variant>
      <vt:variant>
        <vt:i4>3997795</vt:i4>
      </vt:variant>
      <vt:variant>
        <vt:i4>321</vt:i4>
      </vt:variant>
      <vt:variant>
        <vt:i4>0</vt:i4>
      </vt:variant>
      <vt:variant>
        <vt:i4>5</vt:i4>
      </vt:variant>
      <vt:variant>
        <vt:lpwstr>https://ru.wikipedia.org/wiki/%D0%9F%D1%80%D0%BE%D0%B8%D0%B7%D0%B2%D0%BE%D0%B4%D1%81%D1%82%D0%B2%D0%BE</vt:lpwstr>
      </vt:variant>
      <vt:variant>
        <vt:lpwstr/>
      </vt:variant>
      <vt:variant>
        <vt:i4>1310799</vt:i4>
      </vt:variant>
      <vt:variant>
        <vt:i4>318</vt:i4>
      </vt:variant>
      <vt:variant>
        <vt:i4>0</vt:i4>
      </vt:variant>
      <vt:variant>
        <vt:i4>5</vt:i4>
      </vt:variant>
      <vt:variant>
        <vt:lpwstr>https://ru.wikipedia.org/wiki/%D0%90%D0%B2%D1%82%D0%BE%D0%BC%D0%B0%D1%82%D0%B8%D0%B7%D0%B0%D1%86%D0%B8%D1%8F</vt:lpwstr>
      </vt:variant>
      <vt:variant>
        <vt:lpwstr/>
      </vt:variant>
      <vt:variant>
        <vt:i4>3407884</vt:i4>
      </vt:variant>
      <vt:variant>
        <vt:i4>315</vt:i4>
      </vt:variant>
      <vt:variant>
        <vt:i4>0</vt:i4>
      </vt:variant>
      <vt:variant>
        <vt:i4>5</vt:i4>
      </vt:variant>
      <vt:variant>
        <vt:lpwstr>https://ru.wikipedia.org/wiki/%D0%9F%D1%80%D0%BE%D0%B3%D1%80%D0%B0%D0%BC%D0%BC%D0%BD%D0%BE%D0%B5_%D0%BE%D0%B1%D0%B5%D1%81%D0%BF%D0%B5%D1%87%D0%B5%D0%BD%D0%B8%D0%B5</vt:lpwstr>
      </vt:variant>
      <vt:variant>
        <vt:lpwstr/>
      </vt:variant>
      <vt:variant>
        <vt:i4>4653179</vt:i4>
      </vt:variant>
      <vt:variant>
        <vt:i4>312</vt:i4>
      </vt:variant>
      <vt:variant>
        <vt:i4>0</vt:i4>
      </vt:variant>
      <vt:variant>
        <vt:i4>5</vt:i4>
      </vt:variant>
      <vt:variant>
        <vt:lpwstr>https://ru.wikipedia.org/wiki/%D0%90%D0%BF%D0%BF%D0%B0%D1%80%D0%B0%D1%82%D0%BD%D0%BE%D0%B5_%D0%BE%D0%B1%D0%B5%D1%81%D0%BF%D0%B5%D1%87%D0%B5%D0%BD%D0%B8%D0%B5</vt:lpwstr>
      </vt:variant>
      <vt:variant>
        <vt:lpwstr/>
      </vt:variant>
      <vt:variant>
        <vt:i4>1114136</vt:i4>
      </vt:variant>
      <vt:variant>
        <vt:i4>309</vt:i4>
      </vt:variant>
      <vt:variant>
        <vt:i4>0</vt:i4>
      </vt:variant>
      <vt:variant>
        <vt:i4>5</vt:i4>
      </vt:variant>
      <vt:variant>
        <vt:lpwstr>http://www.tadviser.ru/index.php/EAM</vt:lpwstr>
      </vt:variant>
      <vt:variant>
        <vt:lpwstr/>
      </vt:variant>
      <vt:variant>
        <vt:i4>458778</vt:i4>
      </vt:variant>
      <vt:variant>
        <vt:i4>306</vt:i4>
      </vt:variant>
      <vt:variant>
        <vt:i4>0</vt:i4>
      </vt:variant>
      <vt:variant>
        <vt:i4>5</vt:i4>
      </vt:variant>
      <vt:variant>
        <vt:lpwstr>http://www.tadviser.ru/index.php/SCM</vt:lpwstr>
      </vt:variant>
      <vt:variant>
        <vt:lpwstr/>
      </vt:variant>
      <vt:variant>
        <vt:i4>786443</vt:i4>
      </vt:variant>
      <vt:variant>
        <vt:i4>303</vt:i4>
      </vt:variant>
      <vt:variant>
        <vt:i4>0</vt:i4>
      </vt:variant>
      <vt:variant>
        <vt:i4>5</vt:i4>
      </vt:variant>
      <vt:variant>
        <vt:lpwstr>http://www.tadviser.ru/index.php/ERP</vt:lpwstr>
      </vt:variant>
      <vt:variant>
        <vt:lpwstr/>
      </vt:variant>
      <vt:variant>
        <vt:i4>3735664</vt:i4>
      </vt:variant>
      <vt:variant>
        <vt:i4>300</vt:i4>
      </vt:variant>
      <vt:variant>
        <vt:i4>0</vt:i4>
      </vt:variant>
      <vt:variant>
        <vt:i4>5</vt:i4>
      </vt:variant>
      <vt:variant>
        <vt:lpwstr>http://www.insapov.ru/mes.html</vt:lpwstr>
      </vt:variant>
      <vt:variant>
        <vt:lpwstr/>
      </vt:variant>
      <vt:variant>
        <vt:i4>3735664</vt:i4>
      </vt:variant>
      <vt:variant>
        <vt:i4>297</vt:i4>
      </vt:variant>
      <vt:variant>
        <vt:i4>0</vt:i4>
      </vt:variant>
      <vt:variant>
        <vt:i4>5</vt:i4>
      </vt:variant>
      <vt:variant>
        <vt:lpwstr>http://www.insapov.ru/mes.html</vt:lpwstr>
      </vt:variant>
      <vt:variant>
        <vt:lpwstr/>
      </vt:variant>
      <vt:variant>
        <vt:i4>6488123</vt:i4>
      </vt:variant>
      <vt:variant>
        <vt:i4>294</vt:i4>
      </vt:variant>
      <vt:variant>
        <vt:i4>0</vt:i4>
      </vt:variant>
      <vt:variant>
        <vt:i4>5</vt:i4>
      </vt:variant>
      <vt:variant>
        <vt:lpwstr>https://ru.wikipedia.org/wiki/%D0%A0%D0%B5%D0%BC%D0%BE%D0%BD%D1%82</vt:lpwstr>
      </vt:variant>
      <vt:variant>
        <vt:lpwstr/>
      </vt:variant>
      <vt:variant>
        <vt:i4>3997795</vt:i4>
      </vt:variant>
      <vt:variant>
        <vt:i4>291</vt:i4>
      </vt:variant>
      <vt:variant>
        <vt:i4>0</vt:i4>
      </vt:variant>
      <vt:variant>
        <vt:i4>5</vt:i4>
      </vt:variant>
      <vt:variant>
        <vt:lpwstr>https://ru.wikipedia.org/wiki/%D0%9F%D1%80%D0%BE%D0%B8%D0%B7%D0%B2%D0%BE%D0%B4%D1%81%D1%82%D0%B2%D0%BE</vt:lpwstr>
      </vt:variant>
      <vt:variant>
        <vt:lpwstr/>
      </vt:variant>
      <vt:variant>
        <vt:i4>1310799</vt:i4>
      </vt:variant>
      <vt:variant>
        <vt:i4>288</vt:i4>
      </vt:variant>
      <vt:variant>
        <vt:i4>0</vt:i4>
      </vt:variant>
      <vt:variant>
        <vt:i4>5</vt:i4>
      </vt:variant>
      <vt:variant>
        <vt:lpwstr>https://ru.wikipedia.org/wiki/%D0%90%D0%B2%D1%82%D0%BE%D0%BC%D0%B0%D1%82%D0%B8%D0%B7%D0%B0%D1%86%D0%B8%D1%8F</vt:lpwstr>
      </vt:variant>
      <vt:variant>
        <vt:lpwstr/>
      </vt:variant>
      <vt:variant>
        <vt:i4>3407884</vt:i4>
      </vt:variant>
      <vt:variant>
        <vt:i4>285</vt:i4>
      </vt:variant>
      <vt:variant>
        <vt:i4>0</vt:i4>
      </vt:variant>
      <vt:variant>
        <vt:i4>5</vt:i4>
      </vt:variant>
      <vt:variant>
        <vt:lpwstr>https://ru.wikipedia.org/wiki/%D0%9F%D1%80%D0%BE%D0%B3%D1%80%D0%B0%D0%BC%D0%BC%D0%BD%D0%BE%D0%B5_%D0%BE%D0%B1%D0%B5%D1%81%D0%BF%D0%B5%D1%87%D0%B5%D0%BD%D0%B8%D0%B5</vt:lpwstr>
      </vt:variant>
      <vt:variant>
        <vt:lpwstr/>
      </vt:variant>
      <vt:variant>
        <vt:i4>4653179</vt:i4>
      </vt:variant>
      <vt:variant>
        <vt:i4>282</vt:i4>
      </vt:variant>
      <vt:variant>
        <vt:i4>0</vt:i4>
      </vt:variant>
      <vt:variant>
        <vt:i4>5</vt:i4>
      </vt:variant>
      <vt:variant>
        <vt:lpwstr>https://ru.wikipedia.org/wiki/%D0%90%D0%BF%D0%BF%D0%B0%D1%80%D0%B0%D1%82%D0%BD%D0%BE%D0%B5_%D0%BE%D0%B1%D0%B5%D1%81%D0%BF%D0%B5%D1%87%D0%B5%D0%BD%D0%B8%D0%B5</vt:lpwstr>
      </vt:variant>
      <vt:variant>
        <vt:lpwstr/>
      </vt:variant>
      <vt:variant>
        <vt:i4>5177463</vt:i4>
      </vt:variant>
      <vt:variant>
        <vt:i4>279</vt:i4>
      </vt:variant>
      <vt:variant>
        <vt:i4>0</vt:i4>
      </vt:variant>
      <vt:variant>
        <vt:i4>5</vt:i4>
      </vt:variant>
      <vt:variant>
        <vt:lpwstr>https://втораяиндустриализация.рф/bezmodelnaya-texnologiya-litya/</vt:lpwstr>
      </vt:variant>
      <vt:variant>
        <vt:lpwstr/>
      </vt:variant>
      <vt:variant>
        <vt:i4>2162721</vt:i4>
      </vt:variant>
      <vt:variant>
        <vt:i4>276</vt:i4>
      </vt:variant>
      <vt:variant>
        <vt:i4>0</vt:i4>
      </vt:variant>
      <vt:variant>
        <vt:i4>5</vt:i4>
      </vt:variant>
      <vt:variant>
        <vt:lpwstr>https://sdo.ugatu.su/course/view.php?id=626</vt:lpwstr>
      </vt:variant>
      <vt:variant>
        <vt:lpwstr/>
      </vt:variant>
      <vt:variant>
        <vt:i4>3276845</vt:i4>
      </vt:variant>
      <vt:variant>
        <vt:i4>273</vt:i4>
      </vt:variant>
      <vt:variant>
        <vt:i4>0</vt:i4>
      </vt:variant>
      <vt:variant>
        <vt:i4>5</vt:i4>
      </vt:variant>
      <vt:variant>
        <vt:lpwstr>http://spkurdyumov.ru/uploads/2017/07/vvedenie-v-cifrovuyu-ekonomiku-na-poroge-cifrovogo-budushhego.pdf</vt:lpwstr>
      </vt:variant>
      <vt:variant>
        <vt:lpwstr/>
      </vt:variant>
      <vt:variant>
        <vt:i4>3997767</vt:i4>
      </vt:variant>
      <vt:variant>
        <vt:i4>270</vt:i4>
      </vt:variant>
      <vt:variant>
        <vt:i4>0</vt:i4>
      </vt:variant>
      <vt:variant>
        <vt:i4>5</vt:i4>
      </vt:variant>
      <vt:variant>
        <vt:lpwstr>http://bibl-stgau.ru/images/Files/digital_economy.pdf</vt:lpwstr>
      </vt:variant>
      <vt:variant>
        <vt:lpwstr/>
      </vt:variant>
      <vt:variant>
        <vt:i4>6881406</vt:i4>
      </vt:variant>
      <vt:variant>
        <vt:i4>267</vt:i4>
      </vt:variant>
      <vt:variant>
        <vt:i4>0</vt:i4>
      </vt:variant>
      <vt:variant>
        <vt:i4>5</vt:i4>
      </vt:variant>
      <vt:variant>
        <vt:lpwstr>http://elibrary.ru/contents.asp?issueid=536238</vt:lpwstr>
      </vt:variant>
      <vt:variant>
        <vt:lpwstr/>
      </vt:variant>
      <vt:variant>
        <vt:i4>7929902</vt:i4>
      </vt:variant>
      <vt:variant>
        <vt:i4>264</vt:i4>
      </vt:variant>
      <vt:variant>
        <vt:i4>0</vt:i4>
      </vt:variant>
      <vt:variant>
        <vt:i4>5</vt:i4>
      </vt:variant>
      <vt:variant>
        <vt:lpwstr>http://elibrary.ru/item.asp?id=13573485</vt:lpwstr>
      </vt:variant>
      <vt:variant>
        <vt:lpwstr/>
      </vt:variant>
      <vt:variant>
        <vt:i4>327695</vt:i4>
      </vt:variant>
      <vt:variant>
        <vt:i4>261</vt:i4>
      </vt:variant>
      <vt:variant>
        <vt:i4>0</vt:i4>
      </vt:variant>
      <vt:variant>
        <vt:i4>5</vt:i4>
      </vt:variant>
      <vt:variant>
        <vt:lpwstr>http://em-ugatu.ru/education/emsistspecnazn/478-porfolio</vt:lpwstr>
      </vt:variant>
      <vt:variant>
        <vt:lpwstr/>
      </vt:variant>
      <vt:variant>
        <vt:i4>327695</vt:i4>
      </vt:variant>
      <vt:variant>
        <vt:i4>258</vt:i4>
      </vt:variant>
      <vt:variant>
        <vt:i4>0</vt:i4>
      </vt:variant>
      <vt:variant>
        <vt:i4>5</vt:i4>
      </vt:variant>
      <vt:variant>
        <vt:lpwstr>http://em-ugatu.ru/education/emsistspecnazn/478-porfolio</vt:lpwstr>
      </vt:variant>
      <vt:variant>
        <vt:lpwstr/>
      </vt:variant>
      <vt:variant>
        <vt:i4>327695</vt:i4>
      </vt:variant>
      <vt:variant>
        <vt:i4>255</vt:i4>
      </vt:variant>
      <vt:variant>
        <vt:i4>0</vt:i4>
      </vt:variant>
      <vt:variant>
        <vt:i4>5</vt:i4>
      </vt:variant>
      <vt:variant>
        <vt:lpwstr>http://em-ugatu.ru/education/emsistspecnazn/478-porfolio</vt:lpwstr>
      </vt:variant>
      <vt:variant>
        <vt:lpwstr/>
      </vt:variant>
      <vt:variant>
        <vt:i4>327695</vt:i4>
      </vt:variant>
      <vt:variant>
        <vt:i4>252</vt:i4>
      </vt:variant>
      <vt:variant>
        <vt:i4>0</vt:i4>
      </vt:variant>
      <vt:variant>
        <vt:i4>5</vt:i4>
      </vt:variant>
      <vt:variant>
        <vt:lpwstr>http://em-ugatu.ru/education/emsistspecnazn/478-porfolio</vt:lpwstr>
      </vt:variant>
      <vt:variant>
        <vt:lpwstr/>
      </vt:variant>
      <vt:variant>
        <vt:i4>327695</vt:i4>
      </vt:variant>
      <vt:variant>
        <vt:i4>249</vt:i4>
      </vt:variant>
      <vt:variant>
        <vt:i4>0</vt:i4>
      </vt:variant>
      <vt:variant>
        <vt:i4>5</vt:i4>
      </vt:variant>
      <vt:variant>
        <vt:lpwstr>http://em-ugatu.ru/education/emsistspecnazn/478-porfolio</vt:lpwstr>
      </vt:variant>
      <vt:variant>
        <vt:lpwstr/>
      </vt:variant>
      <vt:variant>
        <vt:i4>327695</vt:i4>
      </vt:variant>
      <vt:variant>
        <vt:i4>246</vt:i4>
      </vt:variant>
      <vt:variant>
        <vt:i4>0</vt:i4>
      </vt:variant>
      <vt:variant>
        <vt:i4>5</vt:i4>
      </vt:variant>
      <vt:variant>
        <vt:lpwstr>http://em-ugatu.ru/education/emsistspecnazn/478-porfolio</vt:lpwstr>
      </vt:variant>
      <vt:variant>
        <vt:lpwstr/>
      </vt:variant>
      <vt:variant>
        <vt:i4>327695</vt:i4>
      </vt:variant>
      <vt:variant>
        <vt:i4>243</vt:i4>
      </vt:variant>
      <vt:variant>
        <vt:i4>0</vt:i4>
      </vt:variant>
      <vt:variant>
        <vt:i4>5</vt:i4>
      </vt:variant>
      <vt:variant>
        <vt:lpwstr>http://em-ugatu.ru/education/emsistspecnazn/478-porfolio</vt:lpwstr>
      </vt:variant>
      <vt:variant>
        <vt:lpwstr/>
      </vt:variant>
      <vt:variant>
        <vt:i4>6553688</vt:i4>
      </vt:variant>
      <vt:variant>
        <vt:i4>240</vt:i4>
      </vt:variant>
      <vt:variant>
        <vt:i4>0</vt:i4>
      </vt:variant>
      <vt:variant>
        <vt:i4>5</vt:i4>
      </vt:variant>
      <vt:variant>
        <vt:lpwstr>https://ru.wikipedia.org/wiki/%D0%98%D0%BD%D1%84%D0%BE%D1%80%D0%BC%D0%B0%D1%86%D0%B8%D0%BE%D0%BD%D0%BD%D1%8B%D0%B5_%D1%82%D0%B5%D1%85%D0%BD%D0%BE%D0%BB%D0%BE%D0%B3%D0%B8%D0%B8</vt:lpwstr>
      </vt:variant>
      <vt:variant>
        <vt:lpwstr/>
      </vt:variant>
      <vt:variant>
        <vt:i4>6553688</vt:i4>
      </vt:variant>
      <vt:variant>
        <vt:i4>237</vt:i4>
      </vt:variant>
      <vt:variant>
        <vt:i4>0</vt:i4>
      </vt:variant>
      <vt:variant>
        <vt:i4>5</vt:i4>
      </vt:variant>
      <vt:variant>
        <vt:lpwstr>https://ru.wikipedia.org/wiki/%D0%98%D0%BD%D1%84%D0%BE%D1%80%D0%BC%D0%B0%D1%86%D0%B8%D0%BE%D0%BD%D0%BD%D1%8B%D0%B5_%D1%82%D0%B5%D1%85%D0%BD%D0%BE%D0%BB%D0%BE%D0%B3%D0%B8%D0%B8</vt:lpwstr>
      </vt:variant>
      <vt:variant>
        <vt:lpwstr/>
      </vt:variant>
      <vt:variant>
        <vt:i4>6553688</vt:i4>
      </vt:variant>
      <vt:variant>
        <vt:i4>228</vt:i4>
      </vt:variant>
      <vt:variant>
        <vt:i4>0</vt:i4>
      </vt:variant>
      <vt:variant>
        <vt:i4>5</vt:i4>
      </vt:variant>
      <vt:variant>
        <vt:lpwstr>https://ru.wikipedia.org/wiki/%D0%98%D0%BD%D1%84%D0%BE%D1%80%D0%BC%D0%B0%D1%86%D0%B8%D0%BE%D0%BD%D0%BD%D1%8B%D0%B5_%D1%82%D0%B5%D1%85%D0%BD%D0%BE%D0%BB%D0%BE%D0%B3%D0%B8%D0%B8</vt:lpwstr>
      </vt:variant>
      <vt:variant>
        <vt:lpwstr/>
      </vt:variant>
      <vt:variant>
        <vt:i4>6553688</vt:i4>
      </vt:variant>
      <vt:variant>
        <vt:i4>222</vt:i4>
      </vt:variant>
      <vt:variant>
        <vt:i4>0</vt:i4>
      </vt:variant>
      <vt:variant>
        <vt:i4>5</vt:i4>
      </vt:variant>
      <vt:variant>
        <vt:lpwstr>https://ru.wikipedia.org/wiki/%D0%98%D0%BD%D1%84%D0%BE%D1%80%D0%BC%D0%B0%D1%86%D0%B8%D0%BE%D0%BD%D0%BD%D1%8B%D0%B5_%D1%82%D0%B5%D1%85%D0%BD%D0%BE%D0%BB%D0%BE%D0%B3%D0%B8%D0%B8</vt:lpwstr>
      </vt:variant>
      <vt:variant>
        <vt:lpwstr/>
      </vt:variant>
      <vt:variant>
        <vt:i4>3473440</vt:i4>
      </vt:variant>
      <vt:variant>
        <vt:i4>219</vt:i4>
      </vt:variant>
      <vt:variant>
        <vt:i4>0</vt:i4>
      </vt:variant>
      <vt:variant>
        <vt:i4>5</vt:i4>
      </vt:variant>
      <vt:variant>
        <vt:lpwstr>http://www.tehnopro.com/texnoproektirovanie</vt:lpwstr>
      </vt:variant>
      <vt:variant>
        <vt:lpwstr/>
      </vt:variant>
      <vt:variant>
        <vt:i4>6553688</vt:i4>
      </vt:variant>
      <vt:variant>
        <vt:i4>216</vt:i4>
      </vt:variant>
      <vt:variant>
        <vt:i4>0</vt:i4>
      </vt:variant>
      <vt:variant>
        <vt:i4>5</vt:i4>
      </vt:variant>
      <vt:variant>
        <vt:lpwstr>https://ru.wikipedia.org/wiki/%D0%98%D0%BD%D1%84%D0%BE%D1%80%D0%BC%D0%B0%D1%86%D0%B8%D0%BE%D0%BD%D0%BD%D1%8B%D0%B5_%D1%82%D0%B5%D1%85%D0%BD%D0%BE%D0%BB%D0%BE%D0%B3%D0%B8%D0%B8</vt:lpwstr>
      </vt:variant>
      <vt:variant>
        <vt:lpwstr/>
      </vt:variant>
      <vt:variant>
        <vt:i4>5177463</vt:i4>
      </vt:variant>
      <vt:variant>
        <vt:i4>84</vt:i4>
      </vt:variant>
      <vt:variant>
        <vt:i4>0</vt:i4>
      </vt:variant>
      <vt:variant>
        <vt:i4>5</vt:i4>
      </vt:variant>
      <vt:variant>
        <vt:lpwstr>https://втораяиндустриализация.рф/bezmodelnaya-texnologiya-litya/</vt:lpwstr>
      </vt:variant>
      <vt:variant>
        <vt:lpwstr/>
      </vt:variant>
      <vt:variant>
        <vt:i4>3997795</vt:i4>
      </vt:variant>
      <vt:variant>
        <vt:i4>81</vt:i4>
      </vt:variant>
      <vt:variant>
        <vt:i4>0</vt:i4>
      </vt:variant>
      <vt:variant>
        <vt:i4>5</vt:i4>
      </vt:variant>
      <vt:variant>
        <vt:lpwstr>https://ru.wikipedia.org/wiki/%D0%9F%D1%80%D0%BE%D0%B8%D0%B7%D0%B2%D0%BE%D0%B4%D1%81%D1%82%D0%B2%D0%BE</vt:lpwstr>
      </vt:variant>
      <vt:variant>
        <vt:lpwstr/>
      </vt:variant>
      <vt:variant>
        <vt:i4>1310799</vt:i4>
      </vt:variant>
      <vt:variant>
        <vt:i4>78</vt:i4>
      </vt:variant>
      <vt:variant>
        <vt:i4>0</vt:i4>
      </vt:variant>
      <vt:variant>
        <vt:i4>5</vt:i4>
      </vt:variant>
      <vt:variant>
        <vt:lpwstr>https://ru.wikipedia.org/wiki/%D0%90%D0%B2%D1%82%D0%BE%D0%BC%D0%B0%D1%82%D0%B8%D0%B7%D0%B0%D1%86%D0%B8%D1%8F</vt:lpwstr>
      </vt:variant>
      <vt:variant>
        <vt:lpwstr/>
      </vt:variant>
      <vt:variant>
        <vt:i4>3407884</vt:i4>
      </vt:variant>
      <vt:variant>
        <vt:i4>75</vt:i4>
      </vt:variant>
      <vt:variant>
        <vt:i4>0</vt:i4>
      </vt:variant>
      <vt:variant>
        <vt:i4>5</vt:i4>
      </vt:variant>
      <vt:variant>
        <vt:lpwstr>https://ru.wikipedia.org/wiki/%D0%9F%D1%80%D0%BE%D0%B3%D1%80%D0%B0%D0%BC%D0%BC%D0%BD%D0%BE%D0%B5_%D0%BE%D0%B1%D0%B5%D1%81%D0%BF%D0%B5%D1%87%D0%B5%D0%BD%D0%B8%D0%B5</vt:lpwstr>
      </vt:variant>
      <vt:variant>
        <vt:lpwstr/>
      </vt:variant>
      <vt:variant>
        <vt:i4>4653179</vt:i4>
      </vt:variant>
      <vt:variant>
        <vt:i4>72</vt:i4>
      </vt:variant>
      <vt:variant>
        <vt:i4>0</vt:i4>
      </vt:variant>
      <vt:variant>
        <vt:i4>5</vt:i4>
      </vt:variant>
      <vt:variant>
        <vt:lpwstr>https://ru.wikipedia.org/wiki/%D0%90%D0%BF%D0%BF%D0%B0%D1%80%D0%B0%D1%82%D0%BD%D0%BE%D0%B5_%D0%BE%D0%B1%D0%B5%D1%81%D0%BF%D0%B5%D1%87%D0%B5%D0%BD%D0%B8%D0%B5</vt:lpwstr>
      </vt:variant>
      <vt:variant>
        <vt:lpwstr/>
      </vt:variant>
      <vt:variant>
        <vt:i4>1114136</vt:i4>
      </vt:variant>
      <vt:variant>
        <vt:i4>69</vt:i4>
      </vt:variant>
      <vt:variant>
        <vt:i4>0</vt:i4>
      </vt:variant>
      <vt:variant>
        <vt:i4>5</vt:i4>
      </vt:variant>
      <vt:variant>
        <vt:lpwstr>http://www.tadviser.ru/index.php/EAM</vt:lpwstr>
      </vt:variant>
      <vt:variant>
        <vt:lpwstr/>
      </vt:variant>
      <vt:variant>
        <vt:i4>458778</vt:i4>
      </vt:variant>
      <vt:variant>
        <vt:i4>66</vt:i4>
      </vt:variant>
      <vt:variant>
        <vt:i4>0</vt:i4>
      </vt:variant>
      <vt:variant>
        <vt:i4>5</vt:i4>
      </vt:variant>
      <vt:variant>
        <vt:lpwstr>http://www.tadviser.ru/index.php/SCM</vt:lpwstr>
      </vt:variant>
      <vt:variant>
        <vt:lpwstr/>
      </vt:variant>
      <vt:variant>
        <vt:i4>786443</vt:i4>
      </vt:variant>
      <vt:variant>
        <vt:i4>63</vt:i4>
      </vt:variant>
      <vt:variant>
        <vt:i4>0</vt:i4>
      </vt:variant>
      <vt:variant>
        <vt:i4>5</vt:i4>
      </vt:variant>
      <vt:variant>
        <vt:lpwstr>http://www.tadviser.ru/index.php/ERP</vt:lpwstr>
      </vt:variant>
      <vt:variant>
        <vt:lpwstr/>
      </vt:variant>
      <vt:variant>
        <vt:i4>3735664</vt:i4>
      </vt:variant>
      <vt:variant>
        <vt:i4>60</vt:i4>
      </vt:variant>
      <vt:variant>
        <vt:i4>0</vt:i4>
      </vt:variant>
      <vt:variant>
        <vt:i4>5</vt:i4>
      </vt:variant>
      <vt:variant>
        <vt:lpwstr>http://www.insapov.ru/mes.html</vt:lpwstr>
      </vt:variant>
      <vt:variant>
        <vt:lpwstr/>
      </vt:variant>
      <vt:variant>
        <vt:i4>3735664</vt:i4>
      </vt:variant>
      <vt:variant>
        <vt:i4>57</vt:i4>
      </vt:variant>
      <vt:variant>
        <vt:i4>0</vt:i4>
      </vt:variant>
      <vt:variant>
        <vt:i4>5</vt:i4>
      </vt:variant>
      <vt:variant>
        <vt:lpwstr>http://www.insapov.ru/mes.html</vt:lpwstr>
      </vt:variant>
      <vt:variant>
        <vt:lpwstr/>
      </vt:variant>
      <vt:variant>
        <vt:i4>6488123</vt:i4>
      </vt:variant>
      <vt:variant>
        <vt:i4>54</vt:i4>
      </vt:variant>
      <vt:variant>
        <vt:i4>0</vt:i4>
      </vt:variant>
      <vt:variant>
        <vt:i4>5</vt:i4>
      </vt:variant>
      <vt:variant>
        <vt:lpwstr>https://ru.wikipedia.org/wiki/%D0%A0%D0%B5%D0%BC%D0%BE%D0%BD%D1%82</vt:lpwstr>
      </vt:variant>
      <vt:variant>
        <vt:lpwstr/>
      </vt:variant>
      <vt:variant>
        <vt:i4>3997795</vt:i4>
      </vt:variant>
      <vt:variant>
        <vt:i4>51</vt:i4>
      </vt:variant>
      <vt:variant>
        <vt:i4>0</vt:i4>
      </vt:variant>
      <vt:variant>
        <vt:i4>5</vt:i4>
      </vt:variant>
      <vt:variant>
        <vt:lpwstr>https://ru.wikipedia.org/wiki/%D0%9F%D1%80%D0%BE%D0%B8%D0%B7%D0%B2%D0%BE%D0%B4%D1%81%D1%82%D0%B2%D0%BE</vt:lpwstr>
      </vt:variant>
      <vt:variant>
        <vt:lpwstr/>
      </vt:variant>
      <vt:variant>
        <vt:i4>1310799</vt:i4>
      </vt:variant>
      <vt:variant>
        <vt:i4>48</vt:i4>
      </vt:variant>
      <vt:variant>
        <vt:i4>0</vt:i4>
      </vt:variant>
      <vt:variant>
        <vt:i4>5</vt:i4>
      </vt:variant>
      <vt:variant>
        <vt:lpwstr>https://ru.wikipedia.org/wiki/%D0%90%D0%B2%D1%82%D0%BE%D0%BC%D0%B0%D1%82%D0%B8%D0%B7%D0%B0%D1%86%D0%B8%D1%8F</vt:lpwstr>
      </vt:variant>
      <vt:variant>
        <vt:lpwstr/>
      </vt:variant>
      <vt:variant>
        <vt:i4>3407884</vt:i4>
      </vt:variant>
      <vt:variant>
        <vt:i4>45</vt:i4>
      </vt:variant>
      <vt:variant>
        <vt:i4>0</vt:i4>
      </vt:variant>
      <vt:variant>
        <vt:i4>5</vt:i4>
      </vt:variant>
      <vt:variant>
        <vt:lpwstr>https://ru.wikipedia.org/wiki/%D0%9F%D1%80%D0%BE%D0%B3%D1%80%D0%B0%D0%BC%D0%BC%D0%BD%D0%BE%D0%B5_%D0%BE%D0%B1%D0%B5%D1%81%D0%BF%D0%B5%D1%87%D0%B5%D0%BD%D0%B8%D0%B5</vt:lpwstr>
      </vt:variant>
      <vt:variant>
        <vt:lpwstr/>
      </vt:variant>
      <vt:variant>
        <vt:i4>4653179</vt:i4>
      </vt:variant>
      <vt:variant>
        <vt:i4>42</vt:i4>
      </vt:variant>
      <vt:variant>
        <vt:i4>0</vt:i4>
      </vt:variant>
      <vt:variant>
        <vt:i4>5</vt:i4>
      </vt:variant>
      <vt:variant>
        <vt:lpwstr>https://ru.wikipedia.org/wiki/%D0%90%D0%BF%D0%BF%D0%B0%D1%80%D0%B0%D1%82%D0%BD%D0%BE%D0%B5_%D0%BE%D0%B1%D0%B5%D1%81%D0%BF%D0%B5%D1%87%D0%B5%D0%BD%D0%B8%D0%B5</vt:lpwstr>
      </vt:variant>
      <vt:variant>
        <vt:lpwstr/>
      </vt:variant>
      <vt:variant>
        <vt:i4>5177463</vt:i4>
      </vt:variant>
      <vt:variant>
        <vt:i4>39</vt:i4>
      </vt:variant>
      <vt:variant>
        <vt:i4>0</vt:i4>
      </vt:variant>
      <vt:variant>
        <vt:i4>5</vt:i4>
      </vt:variant>
      <vt:variant>
        <vt:lpwstr>https://втораяиндустриализация.рф/bezmodelnaya-texnologiya-litya/</vt:lpwstr>
      </vt:variant>
      <vt:variant>
        <vt:lpwstr/>
      </vt:variant>
      <vt:variant>
        <vt:i4>6553688</vt:i4>
      </vt:variant>
      <vt:variant>
        <vt:i4>36</vt:i4>
      </vt:variant>
      <vt:variant>
        <vt:i4>0</vt:i4>
      </vt:variant>
      <vt:variant>
        <vt:i4>5</vt:i4>
      </vt:variant>
      <vt:variant>
        <vt:lpwstr>https://ru.wikipedia.org/wiki/%D0%98%D0%BD%D1%84%D0%BE%D1%80%D0%BC%D0%B0%D1%86%D0%B8%D0%BE%D0%BD%D0%BD%D1%8B%D0%B5_%D1%82%D0%B5%D1%85%D0%BD%D0%BE%D0%BB%D0%BE%D0%B3%D0%B8%D0%B8</vt:lpwstr>
      </vt:variant>
      <vt:variant>
        <vt:lpwstr/>
      </vt:variant>
      <vt:variant>
        <vt:i4>6553688</vt:i4>
      </vt:variant>
      <vt:variant>
        <vt:i4>33</vt:i4>
      </vt:variant>
      <vt:variant>
        <vt:i4>0</vt:i4>
      </vt:variant>
      <vt:variant>
        <vt:i4>5</vt:i4>
      </vt:variant>
      <vt:variant>
        <vt:lpwstr>https://ru.wikipedia.org/wiki/%D0%98%D0%BD%D1%84%D0%BE%D1%80%D0%BC%D0%B0%D1%86%D0%B8%D0%BE%D0%BD%D0%BD%D1%8B%D0%B5_%D1%82%D0%B5%D1%85%D0%BD%D0%BE%D0%BB%D0%BE%D0%B3%D0%B8%D0%B8</vt:lpwstr>
      </vt:variant>
      <vt:variant>
        <vt:lpwstr/>
      </vt:variant>
      <vt:variant>
        <vt:i4>6553688</vt:i4>
      </vt:variant>
      <vt:variant>
        <vt:i4>30</vt:i4>
      </vt:variant>
      <vt:variant>
        <vt:i4>0</vt:i4>
      </vt:variant>
      <vt:variant>
        <vt:i4>5</vt:i4>
      </vt:variant>
      <vt:variant>
        <vt:lpwstr>https://ru.wikipedia.org/wiki/%D0%98%D0%BD%D1%84%D0%BE%D1%80%D0%BC%D0%B0%D1%86%D0%B8%D0%BE%D0%BD%D0%BD%D1%8B%D0%B5_%D1%82%D0%B5%D1%85%D0%BD%D0%BE%D0%BB%D0%BE%D0%B3%D0%B8%D0%B8</vt:lpwstr>
      </vt:variant>
      <vt:variant>
        <vt:lpwstr/>
      </vt:variant>
      <vt:variant>
        <vt:i4>6553688</vt:i4>
      </vt:variant>
      <vt:variant>
        <vt:i4>27</vt:i4>
      </vt:variant>
      <vt:variant>
        <vt:i4>0</vt:i4>
      </vt:variant>
      <vt:variant>
        <vt:i4>5</vt:i4>
      </vt:variant>
      <vt:variant>
        <vt:lpwstr>https://ru.wikipedia.org/wiki/%D0%98%D0%BD%D1%84%D0%BE%D1%80%D0%BC%D0%B0%D1%86%D0%B8%D0%BE%D0%BD%D0%BD%D1%8B%D0%B5_%D1%82%D0%B5%D1%85%D0%BD%D0%BE%D0%BB%D0%BE%D0%B3%D0%B8%D0%B8</vt:lpwstr>
      </vt:variant>
      <vt:variant>
        <vt:lpwstr/>
      </vt:variant>
      <vt:variant>
        <vt:i4>3473440</vt:i4>
      </vt:variant>
      <vt:variant>
        <vt:i4>24</vt:i4>
      </vt:variant>
      <vt:variant>
        <vt:i4>0</vt:i4>
      </vt:variant>
      <vt:variant>
        <vt:i4>5</vt:i4>
      </vt:variant>
      <vt:variant>
        <vt:lpwstr>http://www.tehnopro.com/texnoproektirovanie</vt:lpwstr>
      </vt:variant>
      <vt:variant>
        <vt:lpwstr/>
      </vt:variant>
      <vt:variant>
        <vt:i4>6553688</vt:i4>
      </vt:variant>
      <vt:variant>
        <vt:i4>21</vt:i4>
      </vt:variant>
      <vt:variant>
        <vt:i4>0</vt:i4>
      </vt:variant>
      <vt:variant>
        <vt:i4>5</vt:i4>
      </vt:variant>
      <vt:variant>
        <vt:lpwstr>https://ru.wikipedia.org/wiki/%D0%98%D0%BD%D1%84%D0%BE%D1%80%D0%BC%D0%B0%D1%86%D0%B8%D0%BE%D0%BD%D0%BD%D1%8B%D0%B5_%D1%82%D0%B5%D1%85%D0%BD%D0%BE%D0%BB%D0%BE%D0%B3%D0%B8%D0%B8</vt:lpwstr>
      </vt:variant>
      <vt:variant>
        <vt:lpwstr/>
      </vt:variant>
      <vt:variant>
        <vt:i4>2162741</vt:i4>
      </vt:variant>
      <vt:variant>
        <vt:i4>18</vt:i4>
      </vt:variant>
      <vt:variant>
        <vt:i4>0</vt:i4>
      </vt:variant>
      <vt:variant>
        <vt:i4>5</vt:i4>
      </vt:variant>
      <vt:variant>
        <vt:lpwstr>https://www.ncfu.ru/education/dop-prof/pov-kvalifikacii-cifrovaya-transformaciya-anergetika-buduego</vt:lpwstr>
      </vt:variant>
      <vt:variant>
        <vt:lpwstr/>
      </vt:variant>
      <vt:variant>
        <vt:i4>1703938</vt:i4>
      </vt:variant>
      <vt:variant>
        <vt:i4>15</vt:i4>
      </vt:variant>
      <vt:variant>
        <vt:i4>0</vt:i4>
      </vt:variant>
      <vt:variant>
        <vt:i4>5</vt:i4>
      </vt:variant>
      <vt:variant>
        <vt:lpwstr>http://edumarket.ru/training/gkh/116001/</vt:lpwstr>
      </vt:variant>
      <vt:variant>
        <vt:lpwstr/>
      </vt:variant>
      <vt:variant>
        <vt:i4>5832729</vt:i4>
      </vt:variant>
      <vt:variant>
        <vt:i4>12</vt:i4>
      </vt:variant>
      <vt:variant>
        <vt:i4>0</vt:i4>
      </vt:variant>
      <vt:variant>
        <vt:i4>5</vt:i4>
      </vt:variant>
      <vt:variant>
        <vt:lpwstr>https://www.peipk.org/kursy/po-07-03-04/</vt:lpwstr>
      </vt:variant>
      <vt:variant>
        <vt:lpwstr/>
      </vt:variant>
      <vt:variant>
        <vt:i4>83</vt:i4>
      </vt:variant>
      <vt:variant>
        <vt:i4>9</vt:i4>
      </vt:variant>
      <vt:variant>
        <vt:i4>0</vt:i4>
      </vt:variant>
      <vt:variant>
        <vt:i4>5</vt:i4>
      </vt:variant>
      <vt:variant>
        <vt:lpwstr>https://www.cntiprogress.ru/seminarsforcolumn/39514.aspx</vt:lpwstr>
      </vt:variant>
      <vt:variant>
        <vt:lpwstr/>
      </vt:variant>
      <vt:variant>
        <vt:i4>6881389</vt:i4>
      </vt:variant>
      <vt:variant>
        <vt:i4>6</vt:i4>
      </vt:variant>
      <vt:variant>
        <vt:i4>0</vt:i4>
      </vt:variant>
      <vt:variant>
        <vt:i4>5</vt:i4>
      </vt:variant>
      <vt:variant>
        <vt:lpwstr>https://sdo.ugatu.su/mod/scorm/view.php?id=5897</vt:lpwstr>
      </vt:variant>
      <vt:variant>
        <vt:lpwstr/>
      </vt:variant>
      <vt:variant>
        <vt:i4>7995441</vt:i4>
      </vt:variant>
      <vt:variant>
        <vt:i4>3</vt:i4>
      </vt:variant>
      <vt:variant>
        <vt:i4>0</vt:i4>
      </vt:variant>
      <vt:variant>
        <vt:i4>5</vt:i4>
      </vt:variant>
      <vt:variant>
        <vt:lpwstr>https://www.ugatu.su/ppk/novyye-proizv-tekh-pri-tsifr-elektroenerg-otrasli/</vt:lpwstr>
      </vt:variant>
      <vt:variant>
        <vt:lpwstr/>
      </vt:variant>
      <vt:variant>
        <vt:i4>2162721</vt:i4>
      </vt:variant>
      <vt:variant>
        <vt:i4>0</vt:i4>
      </vt:variant>
      <vt:variant>
        <vt:i4>0</vt:i4>
      </vt:variant>
      <vt:variant>
        <vt:i4>5</vt:i4>
      </vt:variant>
      <vt:variant>
        <vt:lpwstr>https://sdo.ugatu.su/course/view.php?id=626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ПАСПОРТ ОБРАЗОВАТЕЛЬНОЙ ПРОГРАММЫ</dc:title>
  <dc:creator>Diana</dc:creator>
  <cp:lastModifiedBy>User</cp:lastModifiedBy>
  <cp:revision>3</cp:revision>
  <cp:lastPrinted>2020-10-15T18:07:00Z</cp:lastPrinted>
  <dcterms:created xsi:type="dcterms:W3CDTF">2020-10-15T18:08:00Z</dcterms:created>
  <dcterms:modified xsi:type="dcterms:W3CDTF">2020-10-15T18:11:00Z</dcterms:modified>
</cp:coreProperties>
</file>