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C915" w14:textId="77777777" w:rsidR="00557A38" w:rsidRPr="00383F78" w:rsidRDefault="00557A38" w:rsidP="00557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b/>
          <w:bCs/>
          <w:color w:val="000000" w:themeColor="text1"/>
          <w:sz w:val="28"/>
          <w:szCs w:val="28"/>
        </w:rPr>
        <w:t>МИНИ</w:t>
      </w:r>
      <w:r w:rsidRPr="00383F78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CTEPCTBO</w:t>
      </w:r>
      <w:r w:rsidRPr="00383F78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НАУКИ И ВЫСШЕГО ОБРАЗОВАНИЯ</w:t>
      </w:r>
    </w:p>
    <w:p w14:paraId="0B6DDD82" w14:textId="77777777" w:rsidR="00557A38" w:rsidRPr="00383F78" w:rsidRDefault="00557A38" w:rsidP="00557A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b/>
          <w:bCs/>
          <w:color w:val="000000" w:themeColor="text1"/>
          <w:sz w:val="28"/>
          <w:szCs w:val="28"/>
        </w:rPr>
        <w:t>РОССИЙСКОЙ ФЕДЕРАЦИИ</w:t>
      </w:r>
    </w:p>
    <w:p w14:paraId="10D78485" w14:textId="77777777" w:rsidR="00557A38" w:rsidRPr="00383F78" w:rsidRDefault="00557A38" w:rsidP="00557A38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b/>
          <w:bCs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7038FF3" w14:textId="77777777" w:rsidR="00557A38" w:rsidRPr="00383F78" w:rsidRDefault="00557A38" w:rsidP="00557A38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b/>
          <w:bCs/>
          <w:color w:val="000000" w:themeColor="text1"/>
          <w:sz w:val="28"/>
          <w:szCs w:val="28"/>
        </w:rPr>
        <w:t>«СЕВЕРО-КАВКАЗСКИЙ ФЕДЕРАЛЬНЫЙ УНИВЕРСИТЕТ»</w:t>
      </w:r>
    </w:p>
    <w:p w14:paraId="1EB62882" w14:textId="77777777" w:rsidR="00557A38" w:rsidRPr="00383F78" w:rsidRDefault="00557A38" w:rsidP="00557A38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</w:t>
      </w:r>
    </w:p>
    <w:p w14:paraId="4D3CC4CA" w14:textId="77777777" w:rsidR="00557A38" w:rsidRPr="00383F78" w:rsidRDefault="00557A38" w:rsidP="00557A38">
      <w:pPr>
        <w:spacing w:after="0" w:line="240" w:lineRule="auto"/>
        <w:ind w:firstLine="496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color w:val="000000" w:themeColor="text1"/>
          <w:sz w:val="28"/>
          <w:szCs w:val="28"/>
        </w:rPr>
        <w:t>«УТВЕРЖДАЮ»</w:t>
      </w:r>
    </w:p>
    <w:p w14:paraId="2F5650C0" w14:textId="77777777" w:rsidR="00557A38" w:rsidRDefault="00557A38" w:rsidP="00557A3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  <w:t>и.о. проректора по учебной работе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1D64A7A6" w14:textId="77777777" w:rsidR="00557A38" w:rsidRPr="00383F78" w:rsidRDefault="00557A38" w:rsidP="00557A38">
      <w:pPr>
        <w:spacing w:after="0" w:line="240" w:lineRule="auto"/>
        <w:ind w:left="4962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заместитель проректора</w:t>
      </w:r>
    </w:p>
    <w:p w14:paraId="3980533D" w14:textId="77777777" w:rsidR="00557A38" w:rsidRPr="00383F78" w:rsidRDefault="00557A38" w:rsidP="00557A3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  <w:t>Мезенцева О.С.</w:t>
      </w:r>
    </w:p>
    <w:p w14:paraId="0B060D07" w14:textId="77777777" w:rsidR="00557A38" w:rsidRPr="00383F78" w:rsidRDefault="00557A38" w:rsidP="00557A3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  <w:t>______________________</w:t>
      </w:r>
    </w:p>
    <w:p w14:paraId="022E6C0F" w14:textId="77777777" w:rsidR="00557A38" w:rsidRPr="00383F78" w:rsidRDefault="00557A38" w:rsidP="00557A3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83F78">
        <w:rPr>
          <w:rFonts w:ascii="Times New Roman" w:hAnsi="Times New Roman"/>
          <w:color w:val="000000" w:themeColor="text1"/>
          <w:sz w:val="28"/>
          <w:szCs w:val="28"/>
        </w:rPr>
        <w:tab/>
        <w:t>«_____»_____________2020 г.</w:t>
      </w:r>
    </w:p>
    <w:p w14:paraId="49F43CDD" w14:textId="77777777" w:rsidR="00557A38" w:rsidRPr="00383F78" w:rsidRDefault="00557A38" w:rsidP="00557A38">
      <w:pPr>
        <w:widowControl w:val="0"/>
        <w:autoSpaceDE w:val="0"/>
        <w:autoSpaceDN w:val="0"/>
        <w:adjustRightInd w:val="0"/>
        <w:spacing w:after="0" w:line="240" w:lineRule="auto"/>
        <w:ind w:left="5954"/>
        <w:jc w:val="both"/>
        <w:rPr>
          <w:rFonts w:ascii="Times New Roman" w:hAnsi="Times New Roman"/>
          <w:sz w:val="28"/>
          <w:szCs w:val="28"/>
        </w:rPr>
      </w:pPr>
    </w:p>
    <w:p w14:paraId="39CFB3B8" w14:textId="77777777" w:rsidR="00557A38" w:rsidRPr="00383F7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lang w:eastAsia="zh-CN"/>
        </w:rPr>
      </w:pPr>
    </w:p>
    <w:p w14:paraId="702E649F" w14:textId="77777777" w:rsidR="00557A38" w:rsidRPr="00383F7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hAnsi="Times New Roman"/>
          <w:b/>
          <w:bCs/>
          <w:sz w:val="28"/>
          <w:szCs w:val="28"/>
          <w:lang w:eastAsia="zh-CN"/>
        </w:rPr>
        <w:t>Паспорт дополнительной профессиональной программы</w:t>
      </w:r>
    </w:p>
    <w:p w14:paraId="3ED70C3E" w14:textId="77777777" w:rsidR="00557A38" w:rsidRPr="00383F7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383F78">
        <w:rPr>
          <w:rFonts w:ascii="Times New Roman" w:hAnsi="Times New Roman"/>
          <w:b/>
          <w:bCs/>
          <w:sz w:val="28"/>
          <w:szCs w:val="28"/>
          <w:lang w:eastAsia="zh-CN"/>
        </w:rPr>
        <w:t>повышения квалификации</w:t>
      </w:r>
    </w:p>
    <w:p w14:paraId="5AFD7054" w14:textId="77777777" w:rsidR="00557A38" w:rsidRPr="00383F7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47CB1D22" w14:textId="3C05220F" w:rsidR="00557A38" w:rsidRPr="00383F78" w:rsidRDefault="00557A38" w:rsidP="00557A38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</w:pPr>
      <w:r w:rsidRPr="00383F78"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  <w:t>«</w:t>
      </w:r>
      <w:r w:rsidRPr="00557A38"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  <w:t>Менеджмент инцидентов кибербезопасности</w:t>
      </w:r>
      <w:r w:rsidRPr="00383F78"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  <w:t>»</w:t>
      </w:r>
    </w:p>
    <w:p w14:paraId="56297A4A" w14:textId="77777777" w:rsidR="00557A38" w:rsidRPr="00383F7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tbl>
      <w:tblPr>
        <w:tblW w:w="0" w:type="auto"/>
        <w:tblInd w:w="2988" w:type="dxa"/>
        <w:tblLook w:val="0000" w:firstRow="0" w:lastRow="0" w:firstColumn="0" w:lastColumn="0" w:noHBand="0" w:noVBand="0"/>
      </w:tblPr>
      <w:tblGrid>
        <w:gridCol w:w="1954"/>
        <w:gridCol w:w="2954"/>
        <w:gridCol w:w="1459"/>
      </w:tblGrid>
      <w:tr w:rsidR="00557A38" w:rsidRPr="00383F78" w14:paraId="6FD88045" w14:textId="77777777" w:rsidTr="0097551D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10455A07" w14:textId="77777777" w:rsidR="00557A38" w:rsidRPr="00383F78" w:rsidRDefault="00557A38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Объём занятий: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4F9B7CA8" w14:textId="77777777" w:rsidR="00557A38" w:rsidRPr="00383F78" w:rsidRDefault="00557A38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Всего: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1B0A2920" w14:textId="19F5438F" w:rsidR="00557A38" w:rsidRPr="00383F78" w:rsidRDefault="00557A38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 w:rsidR="005E0971">
              <w:rPr>
                <w:rFonts w:ascii="Times New Roman" w:hAnsi="Times New Roman"/>
                <w:sz w:val="26"/>
                <w:szCs w:val="26"/>
                <w:lang w:eastAsia="zh-CN"/>
              </w:rPr>
              <w:t>72</w:t>
            </w: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часа</w:t>
            </w:r>
          </w:p>
        </w:tc>
      </w:tr>
      <w:tr w:rsidR="00557A38" w:rsidRPr="00383F78" w14:paraId="194DA473" w14:textId="77777777" w:rsidTr="0097551D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FBDDA7D" w14:textId="77777777" w:rsidR="00557A38" w:rsidRPr="00383F78" w:rsidRDefault="00557A38" w:rsidP="0097551D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1173DE55" w14:textId="77777777" w:rsidR="00557A38" w:rsidRPr="00383F78" w:rsidRDefault="00557A38" w:rsidP="0097551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в.т.ч.: лекций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25250C17" w14:textId="78ED59B5" w:rsidR="00557A38" w:rsidRPr="00383F78" w:rsidRDefault="00557A38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 w:rsidR="005E0971">
              <w:rPr>
                <w:rFonts w:ascii="Times New Roman" w:hAnsi="Times New Roman"/>
                <w:sz w:val="26"/>
                <w:szCs w:val="26"/>
                <w:lang w:eastAsia="zh-CN"/>
              </w:rPr>
              <w:t>2</w:t>
            </w: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0 часов</w:t>
            </w:r>
          </w:p>
        </w:tc>
      </w:tr>
      <w:tr w:rsidR="00557A38" w:rsidRPr="00383F78" w14:paraId="0B3CAD39" w14:textId="77777777" w:rsidTr="0097551D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2AA9E4D" w14:textId="77777777" w:rsidR="00557A38" w:rsidRPr="00383F78" w:rsidRDefault="00557A38" w:rsidP="0097551D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7687D798" w14:textId="77777777" w:rsidR="00557A38" w:rsidRPr="00383F78" w:rsidRDefault="00557A38" w:rsidP="0097551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практические занятия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5466EA70" w14:textId="4714EBCC" w:rsidR="00557A38" w:rsidRPr="00383F78" w:rsidRDefault="00557A38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 w:rsidR="009577F7">
              <w:rPr>
                <w:rFonts w:ascii="Times New Roman" w:hAnsi="Times New Roman"/>
                <w:sz w:val="26"/>
                <w:szCs w:val="26"/>
                <w:lang w:val="en-US" w:eastAsia="zh-CN"/>
              </w:rPr>
              <w:t>38</w:t>
            </w: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часов</w:t>
            </w:r>
          </w:p>
        </w:tc>
      </w:tr>
      <w:tr w:rsidR="00557A38" w:rsidRPr="00383F78" w14:paraId="304A88B8" w14:textId="77777777" w:rsidTr="0097551D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1CE11B7" w14:textId="77777777" w:rsidR="00557A38" w:rsidRPr="00383F78" w:rsidRDefault="00557A38" w:rsidP="0097551D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498A6130" w14:textId="77777777" w:rsidR="00557A38" w:rsidRPr="00383F78" w:rsidRDefault="00557A38" w:rsidP="0097551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самостоятельная работа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5CBF41C2" w14:textId="38E84E15" w:rsidR="00557A38" w:rsidRPr="00AD564A" w:rsidRDefault="00557A38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val="en-US"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 w:rsidR="005E0971">
              <w:rPr>
                <w:rFonts w:ascii="Times New Roman" w:hAnsi="Times New Roman"/>
                <w:sz w:val="26"/>
                <w:szCs w:val="26"/>
                <w:lang w:eastAsia="zh-CN"/>
              </w:rPr>
              <w:t>10</w:t>
            </w: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</w:t>
            </w:r>
            <w:r w:rsidR="00AD564A">
              <w:rPr>
                <w:rFonts w:ascii="Times New Roman" w:hAnsi="Times New Roman"/>
                <w:sz w:val="26"/>
                <w:szCs w:val="26"/>
                <w:lang w:eastAsia="zh-CN"/>
              </w:rPr>
              <w:t>ов</w:t>
            </w:r>
          </w:p>
        </w:tc>
      </w:tr>
      <w:tr w:rsidR="00557A38" w:rsidRPr="00383F78" w14:paraId="400745E0" w14:textId="77777777" w:rsidTr="0097551D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66BBB22" w14:textId="77777777" w:rsidR="00557A38" w:rsidRPr="00383F78" w:rsidRDefault="00557A38" w:rsidP="0097551D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5DF6DB58" w14:textId="6C1908E6" w:rsidR="00557A38" w:rsidRPr="00383F78" w:rsidRDefault="00557A38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Тестирование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6249B08F" w14:textId="77777777" w:rsidR="00557A38" w:rsidRPr="00383F78" w:rsidRDefault="00557A38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- 2 часа</w:t>
            </w:r>
          </w:p>
        </w:tc>
      </w:tr>
    </w:tbl>
    <w:p w14:paraId="721079BD" w14:textId="77777777" w:rsidR="00557A38" w:rsidRPr="00383F78" w:rsidRDefault="00557A38" w:rsidP="00557A38">
      <w:pPr>
        <w:suppressAutoHyphens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zh-CN"/>
        </w:rPr>
      </w:pPr>
    </w:p>
    <w:p w14:paraId="7D1B3FEB" w14:textId="77777777" w:rsidR="00557A38" w:rsidRPr="00383F78" w:rsidRDefault="00557A38" w:rsidP="00557A38">
      <w:pPr>
        <w:suppressAutoHyphens/>
        <w:spacing w:after="0" w:line="240" w:lineRule="auto"/>
        <w:rPr>
          <w:rFonts w:ascii="Times New Roman" w:hAnsi="Times New Roman"/>
          <w:color w:val="000000"/>
          <w:sz w:val="26"/>
          <w:szCs w:val="26"/>
          <w:lang w:eastAsia="zh-CN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560"/>
        <w:gridCol w:w="4687"/>
      </w:tblGrid>
      <w:tr w:rsidR="00557A38" w:rsidRPr="00383F78" w14:paraId="0AD7AEC0" w14:textId="77777777" w:rsidTr="0097551D"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</w:tcPr>
          <w:p w14:paraId="197008BE" w14:textId="77777777" w:rsidR="00557A38" w:rsidRPr="00383F78" w:rsidRDefault="00557A38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</w:tcPr>
          <w:p w14:paraId="7A0C29ED" w14:textId="77777777" w:rsidR="00557A38" w:rsidRPr="00383F78" w:rsidRDefault="00557A38" w:rsidP="0097551D">
            <w:pPr>
              <w:keepNext/>
              <w:numPr>
                <w:ilvl w:val="5"/>
                <w:numId w:val="0"/>
              </w:numPr>
              <w:tabs>
                <w:tab w:val="num" w:pos="1152"/>
              </w:tabs>
              <w:suppressAutoHyphens/>
              <w:spacing w:after="0" w:line="240" w:lineRule="auto"/>
              <w:ind w:left="920"/>
              <w:outlineLvl w:val="5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РАЗРАБОТАНО</w:t>
            </w:r>
          </w:p>
          <w:p w14:paraId="3FB15F2F" w14:textId="77777777" w:rsidR="00557A38" w:rsidRPr="00383F78" w:rsidRDefault="00557A38" w:rsidP="0097551D">
            <w:pPr>
              <w:suppressAutoHyphens/>
              <w:spacing w:after="0" w:line="240" w:lineRule="auto"/>
              <w:ind w:left="920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Руководитель программы</w:t>
            </w:r>
          </w:p>
          <w:p w14:paraId="129D721B" w14:textId="77777777" w:rsidR="00557A38" w:rsidRPr="00383F78" w:rsidRDefault="00557A38" w:rsidP="0097551D">
            <w:pPr>
              <w:suppressAutoHyphens/>
              <w:spacing w:after="0" w:line="240" w:lineRule="auto"/>
              <w:ind w:left="920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                            </w:t>
            </w:r>
          </w:p>
          <w:p w14:paraId="3D2F3C18" w14:textId="411BB97C" w:rsidR="00557A38" w:rsidRPr="00383F78" w:rsidRDefault="00557A38" w:rsidP="0097551D">
            <w:pPr>
              <w:suppressAutoHyphens/>
              <w:spacing w:after="0" w:line="240" w:lineRule="auto"/>
              <w:ind w:firstLine="927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___________ 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Огур М.Г.</w:t>
            </w:r>
          </w:p>
          <w:p w14:paraId="582126BB" w14:textId="77777777" w:rsidR="00557A38" w:rsidRPr="00383F78" w:rsidRDefault="00557A38" w:rsidP="0097551D">
            <w:pPr>
              <w:suppressAutoHyphens/>
              <w:spacing w:after="0" w:line="240" w:lineRule="auto"/>
              <w:ind w:firstLine="928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383F78">
              <w:rPr>
                <w:rFonts w:ascii="Times New Roman" w:hAnsi="Times New Roman"/>
                <w:sz w:val="26"/>
                <w:szCs w:val="26"/>
                <w:lang w:eastAsia="zh-CN"/>
              </w:rPr>
              <w:t>«___»____________ 2020 г.</w:t>
            </w:r>
          </w:p>
        </w:tc>
      </w:tr>
    </w:tbl>
    <w:p w14:paraId="0F57B4EC" w14:textId="77777777" w:rsidR="00557A38" w:rsidRPr="00383F78" w:rsidRDefault="00557A38" w:rsidP="00557A38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14:paraId="32C48BEA" w14:textId="77777777" w:rsidR="00557A38" w:rsidRPr="00383F78" w:rsidRDefault="00557A38" w:rsidP="00557A38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</w:p>
    <w:p w14:paraId="3938631B" w14:textId="77777777" w:rsidR="00557A3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433EC725" w14:textId="77777777" w:rsidR="00557A3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5A6AA317" w14:textId="77777777" w:rsidR="00557A3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47FFA297" w14:textId="77777777" w:rsidR="00557A3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350D50A6" w14:textId="77777777" w:rsidR="00557A3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5ADBC951" w14:textId="77777777" w:rsidR="00557A3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3CC72089" w14:textId="77777777" w:rsidR="00557A3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3E380821" w14:textId="77777777" w:rsidR="00557A3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069CA419" w14:textId="77777777" w:rsidR="00557A3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424FF8D9" w14:textId="77777777" w:rsidR="00557A3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110A654A" w14:textId="77777777" w:rsidR="00557A38" w:rsidRPr="00383F7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color w:val="FF0000"/>
          <w:sz w:val="26"/>
          <w:szCs w:val="26"/>
          <w:lang w:eastAsia="zh-CN"/>
        </w:rPr>
      </w:pPr>
    </w:p>
    <w:p w14:paraId="56DC9429" w14:textId="77777777" w:rsidR="00557A38" w:rsidRPr="00383F7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sz w:val="26"/>
          <w:szCs w:val="26"/>
          <w:lang w:eastAsia="zh-CN"/>
        </w:rPr>
      </w:pPr>
    </w:p>
    <w:p w14:paraId="672CBF49" w14:textId="77777777" w:rsidR="00557A38" w:rsidRPr="00383F78" w:rsidRDefault="00557A38" w:rsidP="00557A38">
      <w:pPr>
        <w:suppressAutoHyphens/>
        <w:spacing w:after="0" w:line="240" w:lineRule="auto"/>
        <w:jc w:val="center"/>
        <w:rPr>
          <w:rFonts w:ascii="Times New Roman" w:hAnsi="Times New Roman"/>
          <w:sz w:val="26"/>
          <w:szCs w:val="26"/>
          <w:lang w:eastAsia="zh-CN"/>
        </w:rPr>
      </w:pPr>
      <w:r w:rsidRPr="00383F78">
        <w:rPr>
          <w:rFonts w:ascii="Times New Roman" w:hAnsi="Times New Roman"/>
          <w:sz w:val="26"/>
          <w:szCs w:val="26"/>
          <w:lang w:eastAsia="zh-CN"/>
        </w:rPr>
        <w:t>Ставрополь, 2020 г</w:t>
      </w:r>
    </w:p>
    <w:p w14:paraId="3AB33DEB" w14:textId="77777777" w:rsidR="00557A38" w:rsidRPr="00383F78" w:rsidRDefault="00557A38" w:rsidP="00557A38">
      <w:pPr>
        <w:spacing w:after="0" w:line="24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2E277E40" w14:textId="29F805E4" w:rsidR="00B91685" w:rsidRPr="000470A8" w:rsidRDefault="00B91685" w:rsidP="00B91685">
      <w:pPr>
        <w:jc w:val="center"/>
        <w:rPr>
          <w:rFonts w:ascii="Times New Roman" w:hAnsi="Times New Roman"/>
          <w:b/>
          <w:sz w:val="28"/>
          <w:szCs w:val="28"/>
        </w:rPr>
      </w:pPr>
      <w:r w:rsidRPr="000470A8">
        <w:rPr>
          <w:rFonts w:ascii="Times New Roman" w:hAnsi="Times New Roman"/>
          <w:b/>
          <w:sz w:val="28"/>
          <w:szCs w:val="28"/>
        </w:rPr>
        <w:t>«</w:t>
      </w:r>
      <w:r w:rsidRPr="000470A8">
        <w:rPr>
          <w:rFonts w:ascii="Times New Roman" w:hAnsi="Times New Roman"/>
          <w:b/>
          <w:bCs/>
          <w:sz w:val="28"/>
          <w:szCs w:val="28"/>
        </w:rPr>
        <w:t>Менеджмент инцидентов кибербезопасности</w:t>
      </w:r>
      <w:r w:rsidRPr="000470A8">
        <w:rPr>
          <w:rFonts w:ascii="Times New Roman" w:hAnsi="Times New Roman"/>
          <w:b/>
          <w:sz w:val="28"/>
          <w:szCs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5"/>
        <w:gridCol w:w="5940"/>
      </w:tblGrid>
      <w:tr w:rsidR="00B91685" w:rsidRPr="00A11EA5" w14:paraId="474A13F8" w14:textId="77777777" w:rsidTr="00380000">
        <w:tc>
          <w:tcPr>
            <w:tcW w:w="3405" w:type="dxa"/>
            <w:shd w:val="clear" w:color="auto" w:fill="auto"/>
          </w:tcPr>
          <w:p w14:paraId="2C13F567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5940" w:type="dxa"/>
            <w:shd w:val="clear" w:color="auto" w:fill="auto"/>
          </w:tcPr>
          <w:p w14:paraId="14BA39DA" w14:textId="3381B668" w:rsidR="00B91685" w:rsidRPr="00A11EA5" w:rsidRDefault="00590A89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91685" w:rsidRPr="00A11EA5" w14:paraId="6DF33ED8" w14:textId="77777777" w:rsidTr="00380000">
        <w:tc>
          <w:tcPr>
            <w:tcW w:w="3405" w:type="dxa"/>
            <w:shd w:val="clear" w:color="auto" w:fill="auto"/>
          </w:tcPr>
          <w:p w14:paraId="7FECFEA3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5940" w:type="dxa"/>
            <w:shd w:val="clear" w:color="auto" w:fill="auto"/>
          </w:tcPr>
          <w:p w14:paraId="41F1A27C" w14:textId="0876F5DD" w:rsidR="00B91685" w:rsidRPr="00A11EA5" w:rsidRDefault="00590A89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14.10.2020</w:t>
            </w:r>
          </w:p>
        </w:tc>
      </w:tr>
    </w:tbl>
    <w:p w14:paraId="27BECF78" w14:textId="77777777" w:rsidR="00B91685" w:rsidRPr="000470A8" w:rsidRDefault="00B91685" w:rsidP="00B91685">
      <w:pPr>
        <w:rPr>
          <w:rFonts w:ascii="Times New Roman" w:hAnsi="Times New Roman"/>
          <w:b/>
          <w:sz w:val="28"/>
          <w:szCs w:val="28"/>
        </w:rPr>
      </w:pPr>
    </w:p>
    <w:p w14:paraId="5E29F0C1" w14:textId="77777777" w:rsidR="00B91685" w:rsidRPr="000470A8" w:rsidRDefault="00B91685" w:rsidP="00B91685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0470A8">
        <w:rPr>
          <w:rFonts w:ascii="Times New Roman" w:hAnsi="Times New Roman"/>
          <w:b/>
          <w:sz w:val="28"/>
          <w:szCs w:val="28"/>
        </w:rPr>
        <w:t>Сведения о Провайдере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F35EDD" w:rsidRPr="00A11EA5" w14:paraId="68E001B7" w14:textId="77777777" w:rsidTr="000470A8">
        <w:tc>
          <w:tcPr>
            <w:tcW w:w="532" w:type="dxa"/>
            <w:shd w:val="clear" w:color="auto" w:fill="auto"/>
          </w:tcPr>
          <w:p w14:paraId="0A0604DE" w14:textId="77777777" w:rsidR="00F35EDD" w:rsidRPr="00A11EA5" w:rsidRDefault="00F35EDD" w:rsidP="00F35E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  <w:shd w:val="clear" w:color="auto" w:fill="auto"/>
          </w:tcPr>
          <w:p w14:paraId="23F56994" w14:textId="77777777" w:rsidR="00F35EDD" w:rsidRPr="00A11EA5" w:rsidRDefault="00F35EDD" w:rsidP="00F35E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  <w:shd w:val="clear" w:color="auto" w:fill="auto"/>
          </w:tcPr>
          <w:p w14:paraId="18E01DB2" w14:textId="01755622" w:rsidR="00F35EDD" w:rsidRPr="00F35EDD" w:rsidRDefault="00F35EDD" w:rsidP="00F35ED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12FDB">
              <w:rPr>
                <w:rFonts w:ascii="Times New Roman" w:hAnsi="Times New Roman"/>
                <w:b/>
                <w:sz w:val="24"/>
                <w:szCs w:val="24"/>
              </w:rPr>
              <w:t>ФГАОУ ВО «Северо-Кавказский федеральный университет»</w:t>
            </w:r>
          </w:p>
        </w:tc>
      </w:tr>
      <w:tr w:rsidR="00F35EDD" w:rsidRPr="00A11EA5" w14:paraId="6A85F210" w14:textId="77777777" w:rsidTr="000470A8">
        <w:tc>
          <w:tcPr>
            <w:tcW w:w="532" w:type="dxa"/>
            <w:shd w:val="clear" w:color="auto" w:fill="auto"/>
          </w:tcPr>
          <w:p w14:paraId="74AEB154" w14:textId="77777777" w:rsidR="00F35EDD" w:rsidRPr="00A11EA5" w:rsidRDefault="00F35EDD" w:rsidP="00F35E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  <w:shd w:val="clear" w:color="auto" w:fill="auto"/>
          </w:tcPr>
          <w:p w14:paraId="6CD5DA46" w14:textId="77777777" w:rsidR="00F35EDD" w:rsidRPr="00A11EA5" w:rsidRDefault="00F35EDD" w:rsidP="00F35E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  <w:shd w:val="clear" w:color="auto" w:fill="auto"/>
          </w:tcPr>
          <w:p w14:paraId="6323ABE2" w14:textId="0538921F" w:rsidR="00F35EDD" w:rsidRPr="00A11EA5" w:rsidRDefault="00F35EDD" w:rsidP="00F35ED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4A6FBC" wp14:editId="50AD77E5">
                  <wp:extent cx="2238375" cy="16192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EDD" w:rsidRPr="00A11EA5" w14:paraId="3F244C07" w14:textId="77777777" w:rsidTr="000470A8">
        <w:tc>
          <w:tcPr>
            <w:tcW w:w="532" w:type="dxa"/>
            <w:shd w:val="clear" w:color="auto" w:fill="auto"/>
          </w:tcPr>
          <w:p w14:paraId="2FA43E68" w14:textId="77777777" w:rsidR="00F35EDD" w:rsidRPr="00A11EA5" w:rsidRDefault="00F35EDD" w:rsidP="00F35E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  <w:shd w:val="clear" w:color="auto" w:fill="auto"/>
          </w:tcPr>
          <w:p w14:paraId="4AFAF984" w14:textId="77777777" w:rsidR="00F35EDD" w:rsidRPr="00A11EA5" w:rsidRDefault="00F35EDD" w:rsidP="00F35ED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  <w:shd w:val="clear" w:color="auto" w:fill="auto"/>
          </w:tcPr>
          <w:p w14:paraId="19431FB6" w14:textId="2CC2BC8A" w:rsidR="00F35EDD" w:rsidRPr="00F35EDD" w:rsidRDefault="00F35EDD" w:rsidP="00F35ED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F35EDD">
              <w:rPr>
                <w:rFonts w:ascii="Times New Roman" w:hAnsi="Times New Roman"/>
                <w:b/>
                <w:bCs/>
                <w:sz w:val="24"/>
                <w:szCs w:val="24"/>
              </w:rPr>
              <w:t>2635014955</w:t>
            </w:r>
          </w:p>
        </w:tc>
      </w:tr>
      <w:tr w:rsidR="00B91685" w:rsidRPr="00A11EA5" w14:paraId="35BB1CAD" w14:textId="77777777" w:rsidTr="000470A8">
        <w:tc>
          <w:tcPr>
            <w:tcW w:w="532" w:type="dxa"/>
            <w:shd w:val="clear" w:color="auto" w:fill="auto"/>
          </w:tcPr>
          <w:p w14:paraId="6E858A3F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  <w:shd w:val="clear" w:color="auto" w:fill="auto"/>
          </w:tcPr>
          <w:p w14:paraId="14158DB2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  <w:shd w:val="clear" w:color="auto" w:fill="auto"/>
          </w:tcPr>
          <w:p w14:paraId="19E9B46B" w14:textId="6A63479A" w:rsidR="00B91685" w:rsidRPr="00F35EDD" w:rsidRDefault="00F35EDD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F35EDD">
              <w:rPr>
                <w:rFonts w:ascii="Times New Roman" w:hAnsi="Times New Roman"/>
                <w:b/>
                <w:bCs/>
                <w:sz w:val="24"/>
                <w:szCs w:val="24"/>
              </w:rPr>
              <w:t>Огур Максим Геннадьевич</w:t>
            </w:r>
          </w:p>
        </w:tc>
      </w:tr>
      <w:tr w:rsidR="00B91685" w:rsidRPr="00A11EA5" w14:paraId="12F44D5B" w14:textId="77777777" w:rsidTr="000470A8">
        <w:tc>
          <w:tcPr>
            <w:tcW w:w="532" w:type="dxa"/>
            <w:shd w:val="clear" w:color="auto" w:fill="auto"/>
          </w:tcPr>
          <w:p w14:paraId="6647EE57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  <w:shd w:val="clear" w:color="auto" w:fill="auto"/>
          </w:tcPr>
          <w:p w14:paraId="708F631C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  <w:shd w:val="clear" w:color="auto" w:fill="auto"/>
          </w:tcPr>
          <w:p w14:paraId="47DA0B67" w14:textId="36E6E3B7" w:rsidR="00B91685" w:rsidRPr="00F35EDD" w:rsidRDefault="00F35EDD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35EDD">
              <w:rPr>
                <w:rFonts w:ascii="Times New Roman" w:hAnsi="Times New Roman"/>
                <w:b/>
                <w:bCs/>
                <w:sz w:val="24"/>
                <w:szCs w:val="24"/>
              </w:rPr>
              <w:t>Старший преподаватель кафедры прикладной математики и компьютерной безопасности института математики и информационных технологий имени профессора Н.И. Червякова Северо-Кавказского федерального университета</w:t>
            </w:r>
          </w:p>
        </w:tc>
      </w:tr>
      <w:tr w:rsidR="00B91685" w:rsidRPr="00A11EA5" w14:paraId="7ECF0FAB" w14:textId="77777777" w:rsidTr="000470A8">
        <w:tc>
          <w:tcPr>
            <w:tcW w:w="532" w:type="dxa"/>
            <w:shd w:val="clear" w:color="auto" w:fill="auto"/>
          </w:tcPr>
          <w:p w14:paraId="414854DB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  <w:shd w:val="clear" w:color="auto" w:fill="auto"/>
          </w:tcPr>
          <w:p w14:paraId="0EEC2343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  <w:shd w:val="clear" w:color="auto" w:fill="auto"/>
          </w:tcPr>
          <w:p w14:paraId="141182AE" w14:textId="2D37A53F" w:rsidR="00B91685" w:rsidRPr="00F35EDD" w:rsidRDefault="00F35EDD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+79887091810</w:t>
            </w:r>
          </w:p>
        </w:tc>
      </w:tr>
      <w:tr w:rsidR="00B91685" w:rsidRPr="00A11EA5" w14:paraId="68CFC3F7" w14:textId="77777777" w:rsidTr="000470A8">
        <w:tc>
          <w:tcPr>
            <w:tcW w:w="532" w:type="dxa"/>
            <w:shd w:val="clear" w:color="auto" w:fill="auto"/>
          </w:tcPr>
          <w:p w14:paraId="689917BE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3476" w:type="dxa"/>
            <w:shd w:val="clear" w:color="auto" w:fill="auto"/>
          </w:tcPr>
          <w:p w14:paraId="5430C158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Ответственный Е-</w:t>
            </w:r>
            <w:r w:rsidRPr="00A11EA5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  <w:shd w:val="clear" w:color="auto" w:fill="auto"/>
          </w:tcPr>
          <w:p w14:paraId="4F240E78" w14:textId="7EDEBB8B" w:rsidR="00B91685" w:rsidRPr="00380000" w:rsidRDefault="0097551D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hyperlink r:id="rId8" w:history="1">
              <w:r w:rsidR="00F35EDD" w:rsidRPr="005756B1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mogur</w:t>
              </w:r>
              <w:r w:rsidR="00F35EDD" w:rsidRPr="00380000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</w:rPr>
                <w:t>@</w:t>
              </w:r>
              <w:r w:rsidR="00F35EDD" w:rsidRPr="005756B1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ncfu</w:t>
              </w:r>
              <w:r w:rsidR="00F35EDD" w:rsidRPr="00380000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</w:rPr>
                <w:t>.</w:t>
              </w:r>
              <w:r w:rsidR="00F35EDD" w:rsidRPr="005756B1">
                <w:rPr>
                  <w:rStyle w:val="a7"/>
                  <w:rFonts w:ascii="Times New Roman" w:hAnsi="Times New Roman"/>
                  <w:b/>
                  <w:bCs/>
                  <w:sz w:val="24"/>
                  <w:szCs w:val="24"/>
                  <w:lang w:val="en-US"/>
                </w:rPr>
                <w:t>ru</w:t>
              </w:r>
            </w:hyperlink>
          </w:p>
          <w:p w14:paraId="6D762754" w14:textId="53B68FE4" w:rsidR="00F35EDD" w:rsidRPr="00380000" w:rsidRDefault="00F35EDD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ogur</w:t>
            </w:r>
            <w:r w:rsidRPr="00380000">
              <w:rPr>
                <w:rFonts w:ascii="Times New Roman" w:hAnsi="Times New Roman"/>
                <w:b/>
                <w:bCs/>
                <w:sz w:val="24"/>
                <w:szCs w:val="24"/>
              </w:rPr>
              <w:t>26@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gmail</w:t>
            </w:r>
            <w:r w:rsidRPr="00380000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com</w:t>
            </w:r>
          </w:p>
        </w:tc>
      </w:tr>
    </w:tbl>
    <w:p w14:paraId="059DBDB7" w14:textId="77777777" w:rsidR="00B91685" w:rsidRPr="000470A8" w:rsidRDefault="00B91685" w:rsidP="00B91685">
      <w:pPr>
        <w:rPr>
          <w:rFonts w:ascii="Times New Roman" w:hAnsi="Times New Roman"/>
          <w:b/>
          <w:sz w:val="28"/>
          <w:szCs w:val="28"/>
        </w:rPr>
      </w:pPr>
    </w:p>
    <w:p w14:paraId="0F83C6F0" w14:textId="77777777" w:rsidR="00B91685" w:rsidRPr="000470A8" w:rsidRDefault="00B91685" w:rsidP="00B91685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0470A8">
        <w:rPr>
          <w:rFonts w:ascii="Times New Roman" w:hAnsi="Times New Roman"/>
          <w:b/>
          <w:sz w:val="28"/>
          <w:szCs w:val="28"/>
        </w:rPr>
        <w:t>Основные Данные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360"/>
        <w:gridCol w:w="6451"/>
      </w:tblGrid>
      <w:tr w:rsidR="00B91685" w:rsidRPr="00A11EA5" w14:paraId="2EEF3AC1" w14:textId="77777777" w:rsidTr="0008776A">
        <w:tc>
          <w:tcPr>
            <w:tcW w:w="610" w:type="dxa"/>
            <w:shd w:val="clear" w:color="auto" w:fill="auto"/>
          </w:tcPr>
          <w:p w14:paraId="4D73942B" w14:textId="77777777" w:rsidR="00B91685" w:rsidRPr="00A11EA5" w:rsidRDefault="00B91685" w:rsidP="000470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873" w:type="dxa"/>
            <w:shd w:val="clear" w:color="auto" w:fill="auto"/>
          </w:tcPr>
          <w:p w14:paraId="66080B30" w14:textId="77777777" w:rsidR="00B91685" w:rsidRPr="00A11EA5" w:rsidRDefault="00B91685" w:rsidP="000470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862" w:type="dxa"/>
            <w:shd w:val="clear" w:color="auto" w:fill="auto"/>
          </w:tcPr>
          <w:p w14:paraId="5DA21AE9" w14:textId="77777777" w:rsidR="00B91685" w:rsidRPr="00A11EA5" w:rsidRDefault="00B91685" w:rsidP="000470A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B91685" w:rsidRPr="00A11EA5" w14:paraId="57DBA20A" w14:textId="77777777" w:rsidTr="0008776A">
        <w:tc>
          <w:tcPr>
            <w:tcW w:w="610" w:type="dxa"/>
            <w:shd w:val="clear" w:color="auto" w:fill="auto"/>
          </w:tcPr>
          <w:p w14:paraId="2AADDD59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2873" w:type="dxa"/>
            <w:shd w:val="clear" w:color="auto" w:fill="auto"/>
          </w:tcPr>
          <w:p w14:paraId="6B117400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862" w:type="dxa"/>
            <w:shd w:val="clear" w:color="auto" w:fill="auto"/>
          </w:tcPr>
          <w:p w14:paraId="179C0795" w14:textId="707A145A" w:rsidR="00B91685" w:rsidRPr="00A11EA5" w:rsidRDefault="00590A89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11EA5">
              <w:rPr>
                <w:rFonts w:ascii="Times New Roman" w:hAnsi="Times New Roman"/>
                <w:b/>
                <w:bCs/>
                <w:sz w:val="24"/>
                <w:szCs w:val="24"/>
              </w:rPr>
              <w:t>Менеджмент инцидентов кибербезопасности</w:t>
            </w:r>
          </w:p>
        </w:tc>
      </w:tr>
      <w:tr w:rsidR="00B91685" w:rsidRPr="00A11EA5" w14:paraId="30E0AA41" w14:textId="77777777" w:rsidTr="0008776A">
        <w:tc>
          <w:tcPr>
            <w:tcW w:w="610" w:type="dxa"/>
            <w:shd w:val="clear" w:color="auto" w:fill="auto"/>
          </w:tcPr>
          <w:p w14:paraId="1FE43B57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2873" w:type="dxa"/>
            <w:shd w:val="clear" w:color="auto" w:fill="auto"/>
          </w:tcPr>
          <w:p w14:paraId="11C54D0E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862" w:type="dxa"/>
            <w:shd w:val="clear" w:color="auto" w:fill="auto"/>
          </w:tcPr>
          <w:p w14:paraId="20C7827A" w14:textId="3FDE14DD" w:rsidR="00B91685" w:rsidRDefault="0097551D" w:rsidP="000470A8">
            <w:pPr>
              <w:spacing w:after="0" w:line="240" w:lineRule="auto"/>
              <w:rPr>
                <w:rStyle w:val="a7"/>
                <w:rFonts w:ascii="Times New Roman" w:hAnsi="Times New Roman"/>
                <w:b/>
                <w:sz w:val="24"/>
                <w:szCs w:val="24"/>
              </w:rPr>
            </w:pPr>
            <w:hyperlink r:id="rId9" w:history="1"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https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://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el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.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ncfu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.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ru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/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course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/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view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.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php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?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id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=14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1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2</w:t>
              </w:r>
            </w:hyperlink>
          </w:p>
          <w:p w14:paraId="45D34B42" w14:textId="77777777" w:rsidR="005D5697" w:rsidRPr="00A11EA5" w:rsidRDefault="005D5697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F5FE6A3" w14:textId="55FB0F2C" w:rsidR="005D5697" w:rsidRDefault="005D5697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hyperlink r:id="rId10" w:history="1">
              <w:r w:rsidRPr="003C5816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https://www.ncfu.ru/education/dop-prof/proekt-cifrovoi-sertifikat/Menedjment-incidentov-kiberbezopasnosti/#</w:t>
              </w:r>
            </w:hyperlink>
          </w:p>
          <w:p w14:paraId="1B81EFEA" w14:textId="77777777" w:rsidR="005D5697" w:rsidRDefault="005D5697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29BA65" w14:textId="1D803043" w:rsidR="000470A8" w:rsidRPr="00A11EA5" w:rsidRDefault="0097551D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hyperlink r:id="rId11" w:history="1"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https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://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www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.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ncfu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.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ru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/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education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/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dop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-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prof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/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proekt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-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cifrovoi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-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  <w:lang w:val="en-US"/>
                </w:rPr>
                <w:t>sertifikat</w:t>
              </w:r>
              <w:r w:rsidR="000470A8" w:rsidRPr="00A11EA5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/</w:t>
              </w:r>
            </w:hyperlink>
          </w:p>
        </w:tc>
      </w:tr>
      <w:tr w:rsidR="00B91685" w:rsidRPr="00A11EA5" w14:paraId="4A78AA42" w14:textId="77777777" w:rsidTr="0008776A">
        <w:tc>
          <w:tcPr>
            <w:tcW w:w="610" w:type="dxa"/>
            <w:shd w:val="clear" w:color="auto" w:fill="auto"/>
          </w:tcPr>
          <w:p w14:paraId="35F0593A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2873" w:type="dxa"/>
            <w:shd w:val="clear" w:color="auto" w:fill="auto"/>
          </w:tcPr>
          <w:p w14:paraId="609BE933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862" w:type="dxa"/>
            <w:shd w:val="clear" w:color="auto" w:fill="auto"/>
          </w:tcPr>
          <w:p w14:paraId="584E2F47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bCs/>
                <w:sz w:val="24"/>
                <w:szCs w:val="24"/>
              </w:rPr>
              <w:t>Онлайн</w:t>
            </w:r>
          </w:p>
        </w:tc>
      </w:tr>
      <w:tr w:rsidR="00B91685" w:rsidRPr="00A11EA5" w14:paraId="5F134927" w14:textId="77777777" w:rsidTr="0008776A">
        <w:tc>
          <w:tcPr>
            <w:tcW w:w="610" w:type="dxa"/>
            <w:shd w:val="clear" w:color="auto" w:fill="auto"/>
          </w:tcPr>
          <w:p w14:paraId="12287C4C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2873" w:type="dxa"/>
            <w:shd w:val="clear" w:color="auto" w:fill="auto"/>
          </w:tcPr>
          <w:p w14:paraId="36352CAD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 xml:space="preserve">Подтверждение от ОО наличия возможности реализации </w:t>
            </w:r>
            <w:r w:rsidRPr="00A11EA5">
              <w:rPr>
                <w:rFonts w:ascii="Times New Roman" w:hAnsi="Times New Roman"/>
                <w:sz w:val="24"/>
                <w:szCs w:val="24"/>
              </w:rPr>
              <w:lastRenderedPageBreak/>
              <w:t>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862" w:type="dxa"/>
            <w:shd w:val="clear" w:color="auto" w:fill="auto"/>
          </w:tcPr>
          <w:p w14:paraId="30FFC41D" w14:textId="7E946803" w:rsidR="00B91685" w:rsidRPr="00A11EA5" w:rsidRDefault="000470A8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11EA5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Есть</w:t>
            </w:r>
          </w:p>
        </w:tc>
      </w:tr>
      <w:tr w:rsidR="00B91685" w:rsidRPr="00A11EA5" w14:paraId="7053802A" w14:textId="77777777" w:rsidTr="0008776A">
        <w:tc>
          <w:tcPr>
            <w:tcW w:w="610" w:type="dxa"/>
            <w:shd w:val="clear" w:color="auto" w:fill="auto"/>
          </w:tcPr>
          <w:p w14:paraId="01EA34FD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2873" w:type="dxa"/>
            <w:shd w:val="clear" w:color="auto" w:fill="auto"/>
          </w:tcPr>
          <w:p w14:paraId="10FF7CE5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862" w:type="dxa"/>
            <w:shd w:val="clear" w:color="auto" w:fill="auto"/>
          </w:tcPr>
          <w:p w14:paraId="34670C66" w14:textId="4204D574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bCs/>
                <w:sz w:val="24"/>
                <w:szCs w:val="24"/>
              </w:rPr>
              <w:t>Базовый</w:t>
            </w:r>
            <w:r w:rsidR="000470A8" w:rsidRPr="00A11EA5">
              <w:rPr>
                <w:rFonts w:ascii="Times New Roman" w:hAnsi="Times New Roman"/>
                <w:b/>
                <w:bCs/>
                <w:sz w:val="24"/>
                <w:szCs w:val="24"/>
              </w:rPr>
              <w:t>/Продвинутый</w:t>
            </w:r>
          </w:p>
        </w:tc>
      </w:tr>
      <w:tr w:rsidR="00B91685" w:rsidRPr="00A11EA5" w14:paraId="12A1C1D2" w14:textId="77777777" w:rsidTr="0008776A">
        <w:tc>
          <w:tcPr>
            <w:tcW w:w="610" w:type="dxa"/>
            <w:shd w:val="clear" w:color="auto" w:fill="auto"/>
          </w:tcPr>
          <w:p w14:paraId="4E68C6AA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2.6</w:t>
            </w:r>
          </w:p>
        </w:tc>
        <w:tc>
          <w:tcPr>
            <w:tcW w:w="2873" w:type="dxa"/>
            <w:shd w:val="clear" w:color="auto" w:fill="auto"/>
          </w:tcPr>
          <w:p w14:paraId="249A47E5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862" w:type="dxa"/>
            <w:shd w:val="clear" w:color="auto" w:fill="auto"/>
          </w:tcPr>
          <w:p w14:paraId="4DC4D164" w14:textId="1DE3E07E" w:rsidR="00B91685" w:rsidRPr="005E0971" w:rsidRDefault="005E0971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B91685" w:rsidRPr="00A11EA5" w14:paraId="777BCD29" w14:textId="77777777" w:rsidTr="0008776A">
        <w:tc>
          <w:tcPr>
            <w:tcW w:w="610" w:type="dxa"/>
            <w:shd w:val="clear" w:color="auto" w:fill="auto"/>
          </w:tcPr>
          <w:p w14:paraId="62955C9E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2.7</w:t>
            </w:r>
          </w:p>
        </w:tc>
        <w:tc>
          <w:tcPr>
            <w:tcW w:w="2873" w:type="dxa"/>
            <w:shd w:val="clear" w:color="auto" w:fill="auto"/>
          </w:tcPr>
          <w:p w14:paraId="170F169B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862" w:type="dxa"/>
            <w:shd w:val="clear" w:color="auto" w:fill="auto"/>
          </w:tcPr>
          <w:p w14:paraId="6F8783BD" w14:textId="0E2C40FA" w:rsidR="00B91685" w:rsidRPr="00A11EA5" w:rsidRDefault="009577F7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577F7"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  <w:r w:rsidR="000470A8" w:rsidRPr="00A11EA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часов выделено на выполнение практических и семинарских занятий, </w:t>
            </w:r>
          </w:p>
          <w:p w14:paraId="38E2FFCA" w14:textId="2C84B936" w:rsidR="000470A8" w:rsidRPr="00A11EA5" w:rsidRDefault="005E0971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  <w:r w:rsidR="000470A8" w:rsidRPr="00A11EA5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часов выделено на выполнение практических заданий в режиме самостоятельной работы.</w:t>
            </w:r>
          </w:p>
        </w:tc>
      </w:tr>
      <w:tr w:rsidR="00B91685" w:rsidRPr="00A11EA5" w14:paraId="7ADDA241" w14:textId="77777777" w:rsidTr="0008776A">
        <w:tc>
          <w:tcPr>
            <w:tcW w:w="610" w:type="dxa"/>
            <w:shd w:val="clear" w:color="auto" w:fill="auto"/>
          </w:tcPr>
          <w:p w14:paraId="637A837F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2.8</w:t>
            </w:r>
          </w:p>
        </w:tc>
        <w:tc>
          <w:tcPr>
            <w:tcW w:w="2873" w:type="dxa"/>
            <w:shd w:val="clear" w:color="auto" w:fill="auto"/>
          </w:tcPr>
          <w:p w14:paraId="6E1384A9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</w:t>
            </w:r>
            <w:r w:rsidRPr="00A11EA5">
              <w:rPr>
                <w:rFonts w:ascii="Times New Roman" w:hAnsi="Times New Roman"/>
                <w:sz w:val="24"/>
                <w:szCs w:val="24"/>
              </w:rPr>
              <w:lastRenderedPageBreak/>
              <w:t>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862" w:type="dxa"/>
            <w:shd w:val="clear" w:color="auto" w:fill="auto"/>
          </w:tcPr>
          <w:p w14:paraId="7D025343" w14:textId="77777777" w:rsidR="00B91685" w:rsidRPr="00A11EA5" w:rsidRDefault="000470A8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30 000 (тридцать тысяч ) рублей 00 коп.</w:t>
            </w:r>
          </w:p>
          <w:p w14:paraId="79DFD562" w14:textId="77777777" w:rsidR="009B57FB" w:rsidRDefault="009B57FB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A302692" w14:textId="00312EDF" w:rsidR="000470A8" w:rsidRPr="009B57FB" w:rsidRDefault="009B57FB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Аналогичные программы</w:t>
            </w:r>
            <w:r w:rsidRPr="009B57F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6C02B117" w14:textId="59A3E818" w:rsidR="000470A8" w:rsidRDefault="00062F10" w:rsidP="000470A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hyperlink r:id="rId12" w:history="1">
              <w:r w:rsidRPr="003C5816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https://itsecurity.ru/catalog/bt41/</w:t>
              </w:r>
            </w:hyperlink>
            <w:r w:rsidRPr="00062F10">
              <w:rPr>
                <w:rFonts w:ascii="Times New Roman" w:hAnsi="Times New Roman"/>
                <w:bCs/>
                <w:sz w:val="24"/>
                <w:szCs w:val="24"/>
              </w:rPr>
              <w:t xml:space="preserve"> (24 ак. часа, стоимость 32500 руб)</w:t>
            </w:r>
          </w:p>
          <w:p w14:paraId="000BD157" w14:textId="77777777" w:rsidR="00062F10" w:rsidRPr="00062F10" w:rsidRDefault="00062F10" w:rsidP="000470A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F6FD993" w14:textId="50A824A4" w:rsidR="009B57FB" w:rsidRDefault="0097551D" w:rsidP="000470A8">
            <w:pPr>
              <w:spacing w:after="0" w:line="240" w:lineRule="auto"/>
              <w:rPr>
                <w:rStyle w:val="a7"/>
                <w:rFonts w:ascii="Times New Roman" w:hAnsi="Times New Roman"/>
                <w:b/>
                <w:sz w:val="24"/>
                <w:szCs w:val="24"/>
              </w:rPr>
            </w:pPr>
            <w:hyperlink r:id="rId13" w:history="1">
              <w:r w:rsidR="009B57FB" w:rsidRPr="00503908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http://www</w:t>
              </w:r>
              <w:r w:rsidR="009B57FB" w:rsidRPr="00503908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.</w:t>
              </w:r>
              <w:r w:rsidR="009B57FB" w:rsidRPr="00503908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cprspb.ru/pages/2020/ppk7ars.html</w:t>
              </w:r>
            </w:hyperlink>
          </w:p>
          <w:p w14:paraId="5D928FA7" w14:textId="77777777" w:rsidR="00062F10" w:rsidRDefault="00062F10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5A31D754" w14:textId="0747D783" w:rsidR="009B57FB" w:rsidRPr="00062F10" w:rsidRDefault="0097551D" w:rsidP="000470A8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hyperlink r:id="rId14" w:history="1">
              <w:r w:rsidR="009B57FB" w:rsidRPr="00503908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https://www.academyit.ru/co</w:t>
              </w:r>
              <w:r w:rsidR="009B57FB" w:rsidRPr="00503908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u</w:t>
              </w:r>
              <w:r w:rsidR="009B57FB" w:rsidRPr="00503908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rses/%D0%98%D0%91040/</w:t>
              </w:r>
            </w:hyperlink>
            <w:r w:rsidR="00062F10">
              <w:rPr>
                <w:rStyle w:val="a7"/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062F10" w:rsidRPr="00062F10">
              <w:rPr>
                <w:rStyle w:val="a7"/>
                <w:rFonts w:ascii="Times New Roman" w:hAnsi="Times New Roman"/>
                <w:bCs/>
                <w:color w:val="auto"/>
                <w:sz w:val="24"/>
                <w:szCs w:val="24"/>
                <w:u w:val="none"/>
              </w:rPr>
              <w:t>(40 часов, стоимость 57900 руб)</w:t>
            </w:r>
          </w:p>
          <w:p w14:paraId="58A8D8EF" w14:textId="77777777" w:rsidR="009B57FB" w:rsidRDefault="009B57FB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14:paraId="7DD54C50" w14:textId="7E5FA2B1" w:rsidR="00062F10" w:rsidRPr="00062F10" w:rsidRDefault="00062F10" w:rsidP="000470A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hyperlink r:id="rId15" w:history="1">
              <w:r w:rsidRPr="003C5816">
                <w:rPr>
                  <w:rStyle w:val="a7"/>
                  <w:rFonts w:ascii="Times New Roman" w:hAnsi="Times New Roman"/>
                  <w:b/>
                  <w:sz w:val="24"/>
                  <w:szCs w:val="24"/>
                </w:rPr>
                <w:t>https://www.group-ib.ru/landing/incident-response-workshop.html?utm_source=banner&amp;utm_medium=banner&amp;utm_campaign=ir</w:t>
              </w:r>
            </w:hyperlink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(12 часов, стоимость 36000 руб)</w:t>
            </w:r>
          </w:p>
        </w:tc>
      </w:tr>
      <w:tr w:rsidR="00B91685" w:rsidRPr="00A11EA5" w14:paraId="4F607996" w14:textId="77777777" w:rsidTr="0008776A">
        <w:tc>
          <w:tcPr>
            <w:tcW w:w="610" w:type="dxa"/>
            <w:shd w:val="clear" w:color="auto" w:fill="auto"/>
          </w:tcPr>
          <w:p w14:paraId="23A687EF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2.9</w:t>
            </w:r>
          </w:p>
        </w:tc>
        <w:tc>
          <w:tcPr>
            <w:tcW w:w="2873" w:type="dxa"/>
            <w:shd w:val="clear" w:color="auto" w:fill="auto"/>
          </w:tcPr>
          <w:p w14:paraId="46B99A17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862" w:type="dxa"/>
            <w:shd w:val="clear" w:color="auto" w:fill="auto"/>
          </w:tcPr>
          <w:p w14:paraId="59593C05" w14:textId="0F6E70E6" w:rsidR="00B91685" w:rsidRPr="00A11EA5" w:rsidRDefault="00FF1B46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B91685" w:rsidRPr="00A11EA5" w14:paraId="630DAD01" w14:textId="77777777" w:rsidTr="0008776A">
        <w:tc>
          <w:tcPr>
            <w:tcW w:w="610" w:type="dxa"/>
            <w:shd w:val="clear" w:color="auto" w:fill="auto"/>
          </w:tcPr>
          <w:p w14:paraId="43254D4D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2.10</w:t>
            </w:r>
          </w:p>
        </w:tc>
        <w:tc>
          <w:tcPr>
            <w:tcW w:w="2873" w:type="dxa"/>
            <w:shd w:val="clear" w:color="auto" w:fill="auto"/>
          </w:tcPr>
          <w:p w14:paraId="09136CB3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862" w:type="dxa"/>
            <w:shd w:val="clear" w:color="auto" w:fill="auto"/>
          </w:tcPr>
          <w:p w14:paraId="493DCDD1" w14:textId="04A070AA" w:rsidR="00B91685" w:rsidRPr="00A11EA5" w:rsidRDefault="00FF1B46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B91685" w:rsidRPr="00A11EA5" w14:paraId="2F5F394E" w14:textId="77777777" w:rsidTr="0008776A">
        <w:tc>
          <w:tcPr>
            <w:tcW w:w="610" w:type="dxa"/>
            <w:shd w:val="clear" w:color="auto" w:fill="auto"/>
          </w:tcPr>
          <w:p w14:paraId="1EB2F6A7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2.11</w:t>
            </w:r>
          </w:p>
        </w:tc>
        <w:tc>
          <w:tcPr>
            <w:tcW w:w="2873" w:type="dxa"/>
            <w:shd w:val="clear" w:color="auto" w:fill="auto"/>
          </w:tcPr>
          <w:p w14:paraId="52AD1EBD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862" w:type="dxa"/>
            <w:shd w:val="clear" w:color="auto" w:fill="auto"/>
          </w:tcPr>
          <w:p w14:paraId="3631BBD6" w14:textId="7284C0C3" w:rsidR="00582265" w:rsidRDefault="00582265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Программа на платформе 20.35 реализуется впервые</w:t>
            </w:r>
          </w:p>
          <w:p w14:paraId="568109BB" w14:textId="14624CB0" w:rsidR="00B91685" w:rsidRPr="00F35EDD" w:rsidRDefault="00582265" w:rsidP="000470A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Очное обучение по аналогичной программе у провайдера </w:t>
            </w:r>
            <w:r w:rsidRPr="00812FDB">
              <w:rPr>
                <w:rFonts w:ascii="Times New Roman" w:hAnsi="Times New Roman"/>
                <w:b/>
                <w:sz w:val="24"/>
                <w:szCs w:val="24"/>
              </w:rPr>
              <w:t>ФГАОУ ВО «Северо-Кавказский федеральный университет»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прошли более 20 человек.</w:t>
            </w:r>
          </w:p>
        </w:tc>
      </w:tr>
      <w:tr w:rsidR="00B91685" w:rsidRPr="00A11EA5" w14:paraId="38B66153" w14:textId="77777777" w:rsidTr="0008776A">
        <w:tc>
          <w:tcPr>
            <w:tcW w:w="610" w:type="dxa"/>
            <w:shd w:val="clear" w:color="auto" w:fill="auto"/>
          </w:tcPr>
          <w:p w14:paraId="73262E2A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2.12</w:t>
            </w:r>
          </w:p>
        </w:tc>
        <w:tc>
          <w:tcPr>
            <w:tcW w:w="2873" w:type="dxa"/>
            <w:shd w:val="clear" w:color="auto" w:fill="auto"/>
          </w:tcPr>
          <w:p w14:paraId="1AC5F061" w14:textId="77777777" w:rsidR="00B91685" w:rsidRPr="00A11EA5" w:rsidRDefault="00B91685" w:rsidP="000470A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862" w:type="dxa"/>
            <w:shd w:val="clear" w:color="auto" w:fill="auto"/>
          </w:tcPr>
          <w:p w14:paraId="36A37B1A" w14:textId="0CEC0900" w:rsidR="00B91685" w:rsidRPr="00A11EA5" w:rsidRDefault="000470A8" w:rsidP="000470A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11EA5">
              <w:rPr>
                <w:rFonts w:ascii="Times New Roman" w:hAnsi="Times New Roman"/>
                <w:b/>
                <w:sz w:val="24"/>
                <w:szCs w:val="24"/>
              </w:rPr>
              <w:t>Компьютерное тестирование</w:t>
            </w:r>
          </w:p>
        </w:tc>
      </w:tr>
      <w:tr w:rsidR="0008776A" w:rsidRPr="00A11EA5" w14:paraId="1E922C76" w14:textId="77777777" w:rsidTr="0008776A">
        <w:tc>
          <w:tcPr>
            <w:tcW w:w="610" w:type="dxa"/>
            <w:shd w:val="clear" w:color="auto" w:fill="auto"/>
          </w:tcPr>
          <w:p w14:paraId="47C06E91" w14:textId="77777777" w:rsidR="0008776A" w:rsidRPr="00A11EA5" w:rsidRDefault="0008776A" w:rsidP="000877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2.13</w:t>
            </w:r>
          </w:p>
        </w:tc>
        <w:tc>
          <w:tcPr>
            <w:tcW w:w="2873" w:type="dxa"/>
            <w:shd w:val="clear" w:color="auto" w:fill="auto"/>
          </w:tcPr>
          <w:p w14:paraId="3C5E7A1B" w14:textId="77777777" w:rsidR="0008776A" w:rsidRPr="00A11EA5" w:rsidRDefault="0008776A" w:rsidP="0008776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1EA5">
              <w:rPr>
                <w:rFonts w:ascii="Times New Roman" w:hAnsi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862" w:type="dxa"/>
            <w:shd w:val="clear" w:color="auto" w:fill="auto"/>
          </w:tcPr>
          <w:p w14:paraId="0F7F37F3" w14:textId="7EB7C7E8" w:rsidR="0008776A" w:rsidRPr="00750801" w:rsidRDefault="0008776A" w:rsidP="0008776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50801">
              <w:rPr>
                <w:rFonts w:ascii="Times New Roman" w:hAnsi="Times New Roman"/>
                <w:b/>
                <w:bCs/>
                <w:sz w:val="24"/>
                <w:szCs w:val="24"/>
              </w:rPr>
              <w:t>Кибербезопасность и защита данных</w:t>
            </w:r>
          </w:p>
        </w:tc>
      </w:tr>
    </w:tbl>
    <w:p w14:paraId="68C073C5" w14:textId="77777777" w:rsidR="00B91685" w:rsidRPr="000470A8" w:rsidRDefault="00B91685" w:rsidP="00B91685">
      <w:pPr>
        <w:rPr>
          <w:rFonts w:ascii="Times New Roman" w:hAnsi="Times New Roman"/>
          <w:b/>
          <w:sz w:val="28"/>
          <w:szCs w:val="28"/>
        </w:rPr>
      </w:pPr>
    </w:p>
    <w:p w14:paraId="3A2642A7" w14:textId="360A3086" w:rsidR="00B91685" w:rsidRPr="000470A8" w:rsidRDefault="00B91685" w:rsidP="00380000">
      <w:pPr>
        <w:pStyle w:val="a3"/>
        <w:numPr>
          <w:ilvl w:val="0"/>
          <w:numId w:val="1"/>
        </w:numPr>
        <w:ind w:left="0" w:firstLine="709"/>
        <w:rPr>
          <w:rFonts w:ascii="Times New Roman" w:hAnsi="Times New Roman"/>
          <w:b/>
          <w:sz w:val="28"/>
          <w:szCs w:val="28"/>
        </w:rPr>
      </w:pPr>
      <w:r w:rsidRPr="000470A8">
        <w:rPr>
          <w:rFonts w:ascii="Times New Roman" w:hAnsi="Times New Roman"/>
          <w:b/>
          <w:sz w:val="28"/>
          <w:szCs w:val="28"/>
        </w:rPr>
        <w:t>Аннотация программы</w:t>
      </w:r>
    </w:p>
    <w:p w14:paraId="53259E9A" w14:textId="77777777" w:rsidR="000470A8" w:rsidRPr="000470A8" w:rsidRDefault="000470A8" w:rsidP="00380000">
      <w:pPr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 xml:space="preserve">«Менеджмент инцидентов кибербезопасности» – практико-ориентированная дополнительная профессиональная программа повышения квалификации, нацелена на формирование практических умений, навыков и (или) приобретение опыта, необходимого для выполнения вида профессиональной деятельности №06.032 «Защита информации в компьютерных системах и сетях», конкретного самостоятельного вида деятельности при соответствии требованиям работодателя, либо осуществление работы по укрупненной группе специальностей «Информационная безопасность» наряду с основным видом деятельности в </w:t>
      </w: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lastRenderedPageBreak/>
        <w:t>области цифровой экономики и соответствует области «Кибербезопасность и защита данных».</w:t>
      </w:r>
    </w:p>
    <w:p w14:paraId="65424F70" w14:textId="77777777" w:rsidR="000470A8" w:rsidRPr="000470A8" w:rsidRDefault="000470A8" w:rsidP="00380000">
      <w:pPr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Программа соответствует действующему законодательству РФ (Федеральному закону «Об образовании в Российской Федерации» от 29.12.2012 № 273-ФЗ (актуальная редакция), Приказу Министерства образования и науки Российской Федерации (Минобрнауки России) от 1 июля 2013 г. № 499 г. Москва «Об утверждении Порядка организации и осуществления образовательной деятельности по дополнительным профессиональным программам», Приказом Министерства образования и науки РФ от 23 августа 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программ»).</w:t>
      </w:r>
    </w:p>
    <w:p w14:paraId="3BEE5F31" w14:textId="12E832D1" w:rsidR="000470A8" w:rsidRDefault="000470A8" w:rsidP="00380000">
      <w:pPr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Программа соответствует профессиональному стандарту №842 «Специалист по безопасности компьютерных систем и сетей».</w:t>
      </w:r>
    </w:p>
    <w:p w14:paraId="17F15E7F" w14:textId="77777777" w:rsidR="00444A5C" w:rsidRPr="00FF2199" w:rsidRDefault="00444A5C" w:rsidP="00444A5C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1 – </w:t>
      </w:r>
      <w:r w:rsidRPr="00FF2199">
        <w:rPr>
          <w:rFonts w:ascii="Times New Roman" w:hAnsi="Times New Roman"/>
          <w:bCs/>
          <w:color w:val="000000" w:themeColor="text1"/>
          <w:sz w:val="28"/>
          <w:szCs w:val="28"/>
        </w:rPr>
        <w:t>разработка и документирование политики менеджмента инцидентов кибербезопасности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21C2E390" w14:textId="77777777" w:rsidR="00444A5C" w:rsidRPr="00FF2199" w:rsidRDefault="00444A5C" w:rsidP="00444A5C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2 – </w:t>
      </w:r>
      <w:r w:rsidRPr="00FF2199">
        <w:rPr>
          <w:rFonts w:ascii="Times New Roman" w:hAnsi="Times New Roman"/>
          <w:bCs/>
          <w:color w:val="000000" w:themeColor="text1"/>
          <w:sz w:val="28"/>
          <w:szCs w:val="28"/>
        </w:rPr>
        <w:t>формы, процедуры и инструменты поддержки обнаружения, оповещения, оценки и реагирования на инциденты кибербезопасности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4CA0D258" w14:textId="77777777" w:rsidR="00444A5C" w:rsidRPr="00FF2199" w:rsidRDefault="00444A5C" w:rsidP="00444A5C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3 – </w:t>
      </w:r>
      <w:r w:rsidRPr="00FF2199">
        <w:rPr>
          <w:rFonts w:ascii="Times New Roman" w:hAnsi="Times New Roman"/>
          <w:bCs/>
          <w:color w:val="000000" w:themeColor="text1"/>
          <w:sz w:val="28"/>
          <w:szCs w:val="28"/>
        </w:rPr>
        <w:t>обновление политик менеджмента информационной безопасности и рисков на всех уровнях, то есть на корпоративном и для каждой системы, сервиса и сети отдельно с учетом системы менеджмента инцидентов кибербезопасности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50B25B4D" w14:textId="77777777" w:rsidR="00444A5C" w:rsidRPr="00FF2199" w:rsidRDefault="00444A5C" w:rsidP="00444A5C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4 – </w:t>
      </w:r>
      <w:r w:rsidRPr="00FF2199">
        <w:rPr>
          <w:rFonts w:ascii="Times New Roman" w:hAnsi="Times New Roman"/>
          <w:bCs/>
          <w:color w:val="000000" w:themeColor="text1"/>
          <w:sz w:val="28"/>
          <w:szCs w:val="28"/>
        </w:rPr>
        <w:t>обнаружение и оповещение о возникновении событий кибербезопасности (человеком или автоматическими средствами)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656570F0" w14:textId="77777777" w:rsidR="00444A5C" w:rsidRPr="00FF2199" w:rsidRDefault="00444A5C" w:rsidP="00444A5C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5 – </w:t>
      </w:r>
      <w:r w:rsidRPr="00FF2199">
        <w:rPr>
          <w:rFonts w:ascii="Times New Roman" w:hAnsi="Times New Roman"/>
          <w:bCs/>
          <w:color w:val="000000" w:themeColor="text1"/>
          <w:sz w:val="28"/>
          <w:szCs w:val="28"/>
        </w:rPr>
        <w:t>сбор информации, связанной с событиями кибербезопасности, оценка этой информации с целью отнесения к категории инцидентов кибербезопасности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7FAA8A77" w14:textId="77777777" w:rsidR="00444A5C" w:rsidRDefault="00444A5C" w:rsidP="00444A5C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6 – </w:t>
      </w:r>
      <w:r w:rsidRPr="00FF2199">
        <w:rPr>
          <w:rFonts w:ascii="Times New Roman" w:hAnsi="Times New Roman"/>
          <w:bCs/>
          <w:color w:val="000000" w:themeColor="text1"/>
          <w:sz w:val="28"/>
          <w:szCs w:val="28"/>
        </w:rPr>
        <w:t>способы реагирования на инциденты кибербезопасности.</w:t>
      </w:r>
    </w:p>
    <w:p w14:paraId="70F23BE9" w14:textId="77777777" w:rsidR="00444A5C" w:rsidRPr="000470A8" w:rsidRDefault="00444A5C" w:rsidP="00380000">
      <w:pPr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</w:p>
    <w:p w14:paraId="5D4EBAC4" w14:textId="77777777" w:rsidR="000470A8" w:rsidRPr="000470A8" w:rsidRDefault="000470A8" w:rsidP="00380000">
      <w:pPr>
        <w:ind w:firstLine="709"/>
        <w:jc w:val="both"/>
        <w:rPr>
          <w:rFonts w:ascii="Times New Roman" w:eastAsia="Times New Roman" w:hAnsi="Times New Roman"/>
          <w:b/>
          <w:bCs/>
          <w:color w:val="212529"/>
          <w:sz w:val="28"/>
          <w:szCs w:val="28"/>
          <w:lang w:eastAsia="ru-RU"/>
        </w:rPr>
      </w:pPr>
      <w:r w:rsidRPr="000470A8">
        <w:rPr>
          <w:rFonts w:ascii="Times New Roman" w:eastAsia="Times New Roman" w:hAnsi="Times New Roman"/>
          <w:b/>
          <w:bCs/>
          <w:color w:val="212529"/>
          <w:sz w:val="28"/>
          <w:szCs w:val="28"/>
          <w:lang w:eastAsia="ru-RU"/>
        </w:rPr>
        <w:t>Цель реализации программы</w:t>
      </w:r>
    </w:p>
    <w:p w14:paraId="16A6D7B1" w14:textId="45D972CE" w:rsidR="000470A8" w:rsidRPr="000470A8" w:rsidRDefault="000470A8" w:rsidP="00380000">
      <w:pPr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 xml:space="preserve">Целью реализации программы является комплексное обновление знаний по информационным и цифровым технологиям, необходимым в профессиональной деятельности, прочное усвоение слушателями фундаментальных основ и принципов общей стратегии кибербезопасности, в рамках которой необходимо использовать структурный подход к менеджменту инцидентов, практики применения данных технологий, а также совершенствование умений и навыков слушателей с учетом специализации их </w:t>
      </w: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lastRenderedPageBreak/>
        <w:t>профессиональной деятельности, повышения профессионального уровня в рамках имеющейся квалификации.</w:t>
      </w:r>
    </w:p>
    <w:p w14:paraId="12581005" w14:textId="77777777" w:rsidR="000470A8" w:rsidRPr="000470A8" w:rsidRDefault="000470A8" w:rsidP="00380000">
      <w:pPr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0470A8">
        <w:rPr>
          <w:rFonts w:ascii="Times New Roman" w:eastAsia="Times New Roman" w:hAnsi="Times New Roman"/>
          <w:b/>
          <w:bCs/>
          <w:color w:val="212529"/>
          <w:sz w:val="28"/>
          <w:szCs w:val="28"/>
          <w:lang w:eastAsia="ru-RU"/>
        </w:rPr>
        <w:t xml:space="preserve">Требования к уровню образования и (или) квалификации обучающегося: </w:t>
      </w:r>
    </w:p>
    <w:p w14:paraId="576B5845" w14:textId="77777777" w:rsidR="000470A8" w:rsidRPr="000470A8" w:rsidRDefault="000470A8" w:rsidP="00380000">
      <w:pPr>
        <w:ind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Необходимо наличие среднего профессионального или высшего образования по группам направлений и специальностей из списка:</w:t>
      </w:r>
    </w:p>
    <w:p w14:paraId="4C2641B5" w14:textId="77777777" w:rsidR="000470A8" w:rsidRPr="000470A8" w:rsidRDefault="000470A8" w:rsidP="00380000">
      <w:pPr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02.00.00 – Компьютерные и информационные науки;</w:t>
      </w:r>
    </w:p>
    <w:p w14:paraId="72B39325" w14:textId="77777777" w:rsidR="000470A8" w:rsidRPr="000470A8" w:rsidRDefault="000470A8" w:rsidP="00380000">
      <w:pPr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eastAsia="ru-RU"/>
        </w:rPr>
      </w:pP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09.00.00 – Информатика и вычислительная техника;</w:t>
      </w:r>
    </w:p>
    <w:p w14:paraId="6E20DCD6" w14:textId="77777777" w:rsidR="000470A8" w:rsidRPr="000470A8" w:rsidRDefault="000470A8" w:rsidP="00380000">
      <w:pPr>
        <w:numPr>
          <w:ilvl w:val="0"/>
          <w:numId w:val="4"/>
        </w:numPr>
        <w:ind w:left="0" w:firstLine="709"/>
        <w:jc w:val="both"/>
        <w:rPr>
          <w:rFonts w:ascii="Times New Roman" w:eastAsia="Times New Roman" w:hAnsi="Times New Roman"/>
          <w:color w:val="212529"/>
          <w:sz w:val="28"/>
          <w:szCs w:val="28"/>
          <w:lang w:val="en-US" w:eastAsia="ru-RU"/>
        </w:rPr>
      </w:pP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10.00.00</w:t>
      </w:r>
      <w:r w:rsidRPr="000470A8">
        <w:rPr>
          <w:rFonts w:ascii="Times New Roman" w:eastAsia="Times New Roman" w:hAnsi="Times New Roman"/>
          <w:color w:val="212529"/>
          <w:sz w:val="28"/>
          <w:szCs w:val="28"/>
          <w:lang w:val="en-US" w:eastAsia="ru-RU"/>
        </w:rPr>
        <w:t xml:space="preserve"> </w:t>
      </w: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–</w:t>
      </w:r>
      <w:r w:rsidRPr="000470A8">
        <w:rPr>
          <w:rFonts w:ascii="Times New Roman" w:eastAsia="Times New Roman" w:hAnsi="Times New Roman"/>
          <w:color w:val="212529"/>
          <w:sz w:val="28"/>
          <w:szCs w:val="28"/>
          <w:lang w:val="en-US" w:eastAsia="ru-RU"/>
        </w:rPr>
        <w:t xml:space="preserve"> </w:t>
      </w:r>
      <w:r w:rsidRPr="000470A8">
        <w:rPr>
          <w:rFonts w:ascii="Times New Roman" w:eastAsia="Times New Roman" w:hAnsi="Times New Roman"/>
          <w:color w:val="212529"/>
          <w:sz w:val="28"/>
          <w:szCs w:val="28"/>
          <w:lang w:eastAsia="ru-RU"/>
        </w:rPr>
        <w:t>Информационная безопасность</w:t>
      </w:r>
      <w:r w:rsidRPr="000470A8">
        <w:rPr>
          <w:rFonts w:ascii="Times New Roman" w:eastAsia="Times New Roman" w:hAnsi="Times New Roman"/>
          <w:color w:val="212529"/>
          <w:sz w:val="28"/>
          <w:szCs w:val="28"/>
          <w:lang w:val="en-US" w:eastAsia="ru-RU"/>
        </w:rPr>
        <w:t>.</w:t>
      </w:r>
    </w:p>
    <w:p w14:paraId="4B03F3D1" w14:textId="2153606C" w:rsidR="00B91685" w:rsidRPr="000470A8" w:rsidRDefault="00B91685" w:rsidP="000470A8">
      <w:pPr>
        <w:jc w:val="both"/>
        <w:rPr>
          <w:rFonts w:ascii="Times New Roman" w:hAnsi="Times New Roman"/>
          <w:sz w:val="28"/>
          <w:szCs w:val="28"/>
        </w:rPr>
      </w:pPr>
      <w:r w:rsidRPr="000470A8">
        <w:rPr>
          <w:rFonts w:ascii="Times New Roman" w:hAnsi="Times New Roman"/>
          <w:sz w:val="28"/>
          <w:szCs w:val="28"/>
        </w:rPr>
        <w:br w:type="page"/>
      </w:r>
    </w:p>
    <w:p w14:paraId="28296541" w14:textId="77777777" w:rsidR="008312B0" w:rsidRPr="0055588B" w:rsidRDefault="008312B0" w:rsidP="008312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МИНИ</w:t>
      </w: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CTEPCTBO</w:t>
      </w: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НАУКИ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 ВЫСШЕГО ОБРАЗОВАНИЯ</w:t>
      </w:r>
    </w:p>
    <w:p w14:paraId="571E3A4A" w14:textId="77777777" w:rsidR="008312B0" w:rsidRPr="0055588B" w:rsidRDefault="008312B0" w:rsidP="008312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</w:rPr>
        <w:t>РОССИЙСКОЙ ФЕДЕРАЦИИ</w:t>
      </w:r>
    </w:p>
    <w:p w14:paraId="3DAF1441" w14:textId="77777777" w:rsidR="008312B0" w:rsidRPr="0055588B" w:rsidRDefault="008312B0" w:rsidP="008312B0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0A8E69F" w14:textId="77777777" w:rsidR="008312B0" w:rsidRDefault="008312B0" w:rsidP="008312B0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</w:rPr>
        <w:t>«СЕВЕРО-КАВКАЗСКИЙ ФЕДЕРАЛЬНЫЙ УНИВЕРСИТЕТ»</w:t>
      </w:r>
    </w:p>
    <w:p w14:paraId="6AA40F8A" w14:textId="77777777" w:rsidR="008312B0" w:rsidRDefault="008312B0" w:rsidP="008312B0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</w:t>
      </w:r>
    </w:p>
    <w:p w14:paraId="32F520AA" w14:textId="77777777" w:rsidR="008312B0" w:rsidRPr="0055588B" w:rsidRDefault="008312B0" w:rsidP="008312B0">
      <w:pPr>
        <w:spacing w:after="0" w:line="240" w:lineRule="auto"/>
        <w:ind w:firstLine="4962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color w:val="000000" w:themeColor="text1"/>
          <w:sz w:val="28"/>
          <w:szCs w:val="28"/>
        </w:rPr>
        <w:t>«УТВЕРЖДАЮ»</w:t>
      </w:r>
    </w:p>
    <w:p w14:paraId="00F2DE8C" w14:textId="77777777" w:rsidR="008312B0" w:rsidRPr="0055588B" w:rsidRDefault="008312B0" w:rsidP="008312B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>и.о. п</w:t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>роректор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 xml:space="preserve"> по учебной работе</w:t>
      </w:r>
    </w:p>
    <w:p w14:paraId="00504A99" w14:textId="77777777" w:rsidR="008312B0" w:rsidRPr="0055588B" w:rsidRDefault="008312B0" w:rsidP="008312B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>Мезенцева О.С.</w:t>
      </w:r>
    </w:p>
    <w:p w14:paraId="234A89BB" w14:textId="77777777" w:rsidR="008312B0" w:rsidRPr="0055588B" w:rsidRDefault="008312B0" w:rsidP="008312B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  <w:t>______________________</w:t>
      </w:r>
    </w:p>
    <w:p w14:paraId="7D92881B" w14:textId="77777777" w:rsidR="008312B0" w:rsidRPr="0055588B" w:rsidRDefault="008312B0" w:rsidP="008312B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ab/>
        <w:t>«_____»_____________20</w:t>
      </w:r>
      <w:r>
        <w:rPr>
          <w:rFonts w:ascii="Times New Roman" w:hAnsi="Times New Roman"/>
          <w:color w:val="000000" w:themeColor="text1"/>
          <w:sz w:val="28"/>
          <w:szCs w:val="28"/>
        </w:rPr>
        <w:t>20</w:t>
      </w:r>
      <w:r w:rsidRPr="0055588B">
        <w:rPr>
          <w:rFonts w:ascii="Times New Roman" w:hAnsi="Times New Roman"/>
          <w:color w:val="000000" w:themeColor="text1"/>
          <w:sz w:val="28"/>
          <w:szCs w:val="28"/>
        </w:rPr>
        <w:t xml:space="preserve"> г.</w:t>
      </w:r>
    </w:p>
    <w:p w14:paraId="797C7EF2" w14:textId="77777777" w:rsidR="008312B0" w:rsidRPr="0055588B" w:rsidRDefault="008312B0" w:rsidP="008312B0">
      <w:pPr>
        <w:widowControl w:val="0"/>
        <w:autoSpaceDE w:val="0"/>
        <w:autoSpaceDN w:val="0"/>
        <w:adjustRightInd w:val="0"/>
        <w:spacing w:after="0" w:line="240" w:lineRule="auto"/>
        <w:ind w:left="5954"/>
        <w:jc w:val="both"/>
        <w:rPr>
          <w:rFonts w:ascii="Times New Roman" w:hAnsi="Times New Roman"/>
          <w:sz w:val="28"/>
          <w:szCs w:val="28"/>
        </w:rPr>
      </w:pPr>
    </w:p>
    <w:p w14:paraId="381F15F5" w14:textId="77777777" w:rsidR="008312B0" w:rsidRPr="00782CF6" w:rsidRDefault="008312B0" w:rsidP="008312B0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782CF6">
        <w:rPr>
          <w:rFonts w:ascii="Times New Roman" w:hAnsi="Times New Roman"/>
          <w:b/>
          <w:bCs/>
          <w:sz w:val="28"/>
          <w:szCs w:val="28"/>
          <w:lang w:eastAsia="zh-CN"/>
        </w:rPr>
        <w:t>Дополнительная профессиональная программа</w:t>
      </w:r>
    </w:p>
    <w:p w14:paraId="1B9A1E37" w14:textId="77777777" w:rsidR="008312B0" w:rsidRPr="00782CF6" w:rsidRDefault="008312B0" w:rsidP="008312B0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782CF6">
        <w:rPr>
          <w:rFonts w:ascii="Times New Roman" w:hAnsi="Times New Roman"/>
          <w:b/>
          <w:bCs/>
          <w:sz w:val="28"/>
          <w:szCs w:val="28"/>
          <w:lang w:eastAsia="zh-CN"/>
        </w:rPr>
        <w:t>повышения квалификации</w:t>
      </w:r>
    </w:p>
    <w:p w14:paraId="0285DF07" w14:textId="77777777" w:rsidR="008312B0" w:rsidRPr="00782CF6" w:rsidRDefault="008312B0" w:rsidP="008312B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p w14:paraId="64C9C81D" w14:textId="77777777" w:rsidR="008312B0" w:rsidRPr="005C1200" w:rsidRDefault="008312B0" w:rsidP="008312B0">
      <w:pPr>
        <w:spacing w:after="0" w:line="240" w:lineRule="auto"/>
        <w:jc w:val="center"/>
        <w:rPr>
          <w:rFonts w:ascii="Times New Roman" w:hAnsi="Times New Roman"/>
          <w:b/>
          <w:bCs/>
          <w:kern w:val="36"/>
          <w:sz w:val="28"/>
          <w:szCs w:val="28"/>
        </w:rPr>
      </w:pPr>
      <w:r w:rsidRPr="00782CF6">
        <w:rPr>
          <w:rFonts w:ascii="Times New Roman" w:hAnsi="Times New Roman"/>
          <w:b/>
          <w:bCs/>
          <w:kern w:val="36"/>
          <w:sz w:val="28"/>
          <w:szCs w:val="28"/>
        </w:rPr>
        <w:t>«</w:t>
      </w:r>
      <w:r w:rsidRPr="00782CF6">
        <w:rPr>
          <w:rFonts w:ascii="Times New Roman" w:hAnsi="Times New Roman"/>
          <w:b/>
          <w:bCs/>
          <w:sz w:val="24"/>
          <w:szCs w:val="24"/>
        </w:rPr>
        <w:t>Менеджмент инцидентов кибербезопасности</w:t>
      </w:r>
      <w:r w:rsidRPr="00782CF6">
        <w:rPr>
          <w:rFonts w:ascii="Times New Roman" w:hAnsi="Times New Roman"/>
          <w:b/>
          <w:bCs/>
          <w:kern w:val="36"/>
          <w:sz w:val="28"/>
          <w:szCs w:val="28"/>
        </w:rPr>
        <w:t>»</w:t>
      </w:r>
    </w:p>
    <w:p w14:paraId="2C0EDFB3" w14:textId="77777777" w:rsidR="008312B0" w:rsidRPr="005C1200" w:rsidRDefault="008312B0" w:rsidP="008312B0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  <w:lang w:eastAsia="zh-CN"/>
        </w:rPr>
      </w:pPr>
    </w:p>
    <w:tbl>
      <w:tblPr>
        <w:tblW w:w="0" w:type="auto"/>
        <w:tblInd w:w="2988" w:type="dxa"/>
        <w:tblLook w:val="0000" w:firstRow="0" w:lastRow="0" w:firstColumn="0" w:lastColumn="0" w:noHBand="0" w:noVBand="0"/>
      </w:tblPr>
      <w:tblGrid>
        <w:gridCol w:w="1954"/>
        <w:gridCol w:w="2954"/>
        <w:gridCol w:w="1459"/>
      </w:tblGrid>
      <w:tr w:rsidR="008312B0" w:rsidRPr="005C1200" w14:paraId="59712085" w14:textId="77777777" w:rsidTr="0097551D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51A8945E" w14:textId="77777777" w:rsidR="008312B0" w:rsidRPr="005C1200" w:rsidRDefault="008312B0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Объём занятий: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4B50B8C8" w14:textId="77777777" w:rsidR="008312B0" w:rsidRPr="005C1200" w:rsidRDefault="008312B0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Всего: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72CDBA4D" w14:textId="5B1DBCF3" w:rsidR="008312B0" w:rsidRPr="005C1200" w:rsidRDefault="008312B0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 w:rsidR="00444A5C">
              <w:rPr>
                <w:rFonts w:ascii="Times New Roman" w:hAnsi="Times New Roman"/>
                <w:sz w:val="26"/>
                <w:szCs w:val="26"/>
                <w:lang w:eastAsia="zh-CN"/>
              </w:rPr>
              <w:t>72</w:t>
            </w: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</w:t>
            </w:r>
            <w:r w:rsidR="00444A5C">
              <w:rPr>
                <w:rFonts w:ascii="Times New Roman" w:hAnsi="Times New Roman"/>
                <w:sz w:val="26"/>
                <w:szCs w:val="26"/>
                <w:lang w:eastAsia="zh-CN"/>
              </w:rPr>
              <w:t>а</w:t>
            </w:r>
          </w:p>
        </w:tc>
      </w:tr>
      <w:tr w:rsidR="008312B0" w:rsidRPr="005C1200" w14:paraId="7FDF861D" w14:textId="77777777" w:rsidTr="0097551D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3F97497" w14:textId="77777777" w:rsidR="008312B0" w:rsidRPr="005C1200" w:rsidRDefault="008312B0" w:rsidP="0097551D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73FAC2BB" w14:textId="77777777" w:rsidR="008312B0" w:rsidRPr="005C1200" w:rsidRDefault="008312B0" w:rsidP="0097551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в </w:t>
            </w: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т.ч.: лекций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760D8621" w14:textId="1D88414A" w:rsidR="008312B0" w:rsidRPr="005C1200" w:rsidRDefault="008312B0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 w:rsidR="00444A5C">
              <w:rPr>
                <w:rFonts w:ascii="Times New Roman" w:hAnsi="Times New Roman"/>
                <w:sz w:val="26"/>
                <w:szCs w:val="26"/>
                <w:lang w:eastAsia="zh-CN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0</w:t>
            </w: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часов</w:t>
            </w:r>
          </w:p>
        </w:tc>
      </w:tr>
      <w:tr w:rsidR="008312B0" w:rsidRPr="005C1200" w14:paraId="24E7C363" w14:textId="77777777" w:rsidTr="0097551D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3D28F68E" w14:textId="77777777" w:rsidR="008312B0" w:rsidRPr="005C1200" w:rsidRDefault="008312B0" w:rsidP="0097551D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67876E57" w14:textId="77777777" w:rsidR="008312B0" w:rsidRPr="005C1200" w:rsidRDefault="008312B0" w:rsidP="0097551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практические занятия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51A0E7C1" w14:textId="37327EB2" w:rsidR="008312B0" w:rsidRPr="005C1200" w:rsidRDefault="008312B0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 w:rsidR="000D7118">
              <w:rPr>
                <w:rFonts w:ascii="Times New Roman" w:hAnsi="Times New Roman"/>
                <w:sz w:val="26"/>
                <w:szCs w:val="26"/>
                <w:lang w:val="en-US" w:eastAsia="zh-CN"/>
              </w:rPr>
              <w:t>38</w:t>
            </w: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часов</w:t>
            </w:r>
          </w:p>
        </w:tc>
      </w:tr>
      <w:tr w:rsidR="008312B0" w:rsidRPr="005C1200" w14:paraId="50BCE6AC" w14:textId="77777777" w:rsidTr="0097551D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6A3F727F" w14:textId="77777777" w:rsidR="008312B0" w:rsidRPr="005C1200" w:rsidRDefault="008312B0" w:rsidP="0097551D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1F18618F" w14:textId="77777777" w:rsidR="008312B0" w:rsidRPr="005C1200" w:rsidRDefault="008312B0" w:rsidP="0097551D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самостоятельная работа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05636240" w14:textId="7522378E" w:rsidR="008312B0" w:rsidRPr="005C1200" w:rsidRDefault="008312B0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- </w:t>
            </w:r>
            <w:r w:rsidR="00444A5C">
              <w:rPr>
                <w:rFonts w:ascii="Times New Roman" w:hAnsi="Times New Roman"/>
                <w:sz w:val="26"/>
                <w:szCs w:val="26"/>
                <w:lang w:eastAsia="zh-CN"/>
              </w:rPr>
              <w:t>10</w:t>
            </w: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час</w:t>
            </w: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ов</w:t>
            </w:r>
          </w:p>
        </w:tc>
      </w:tr>
      <w:tr w:rsidR="008312B0" w:rsidRPr="005C1200" w14:paraId="1B2AA004" w14:textId="77777777" w:rsidTr="0097551D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79EA41E0" w14:textId="77777777" w:rsidR="008312B0" w:rsidRPr="005C1200" w:rsidRDefault="008312B0" w:rsidP="0097551D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14:paraId="2AEE3612" w14:textId="77777777" w:rsidR="008312B0" w:rsidRPr="005C1200" w:rsidRDefault="008312B0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/>
                <w:sz w:val="26"/>
                <w:szCs w:val="26"/>
                <w:lang w:eastAsia="zh-CN"/>
              </w:rPr>
              <w:t>Тестирование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</w:tcPr>
          <w:p w14:paraId="0F9D2895" w14:textId="77777777" w:rsidR="008312B0" w:rsidRPr="005C1200" w:rsidRDefault="008312B0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- 2 часа</w:t>
            </w:r>
          </w:p>
        </w:tc>
      </w:tr>
    </w:tbl>
    <w:p w14:paraId="4D4982A8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</w:p>
    <w:p w14:paraId="182652A2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585"/>
        <w:gridCol w:w="4662"/>
      </w:tblGrid>
      <w:tr w:rsidR="008312B0" w:rsidRPr="005C1200" w14:paraId="613EB497" w14:textId="77777777" w:rsidTr="0097551D"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</w:tcPr>
          <w:p w14:paraId="113CBE09" w14:textId="77777777" w:rsidR="008312B0" w:rsidRPr="005C1200" w:rsidRDefault="008312B0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СОГЛАСОВАНО</w:t>
            </w:r>
          </w:p>
          <w:p w14:paraId="6253270D" w14:textId="77777777" w:rsidR="008312B0" w:rsidRPr="005C1200" w:rsidRDefault="008312B0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Зав. кафедрой прикладной математики и компьютерной безопасности</w:t>
            </w:r>
          </w:p>
          <w:p w14:paraId="2B0DF803" w14:textId="77777777" w:rsidR="008312B0" w:rsidRPr="005C1200" w:rsidRDefault="008312B0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</w:p>
          <w:p w14:paraId="51F06035" w14:textId="77777777" w:rsidR="008312B0" w:rsidRPr="005C1200" w:rsidRDefault="008312B0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_____________ Тебуева Ф.Б.</w:t>
            </w:r>
          </w:p>
          <w:p w14:paraId="0DA7B849" w14:textId="77777777" w:rsidR="008312B0" w:rsidRPr="005C1200" w:rsidRDefault="008312B0" w:rsidP="0097551D">
            <w:p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«___»__________ 2020 г.</w:t>
            </w:r>
          </w:p>
        </w:tc>
        <w:tc>
          <w:tcPr>
            <w:tcW w:w="4738" w:type="dxa"/>
            <w:tcBorders>
              <w:top w:val="nil"/>
              <w:left w:val="nil"/>
              <w:bottom w:val="nil"/>
              <w:right w:val="nil"/>
            </w:tcBorders>
          </w:tcPr>
          <w:p w14:paraId="765572A0" w14:textId="77777777" w:rsidR="008312B0" w:rsidRPr="005C1200" w:rsidRDefault="008312B0" w:rsidP="0097551D">
            <w:pPr>
              <w:keepNext/>
              <w:numPr>
                <w:ilvl w:val="5"/>
                <w:numId w:val="0"/>
              </w:numPr>
              <w:tabs>
                <w:tab w:val="num" w:pos="1152"/>
              </w:tabs>
              <w:suppressAutoHyphens/>
              <w:spacing w:after="0" w:line="240" w:lineRule="auto"/>
              <w:ind w:left="920"/>
              <w:outlineLvl w:val="5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РАЗРАБОТАНО</w:t>
            </w:r>
          </w:p>
          <w:p w14:paraId="471B6779" w14:textId="77777777" w:rsidR="008312B0" w:rsidRPr="005C1200" w:rsidRDefault="008312B0" w:rsidP="0097551D">
            <w:pPr>
              <w:suppressAutoHyphens/>
              <w:spacing w:after="0" w:line="240" w:lineRule="auto"/>
              <w:ind w:left="920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Руководитель программы</w:t>
            </w:r>
          </w:p>
          <w:p w14:paraId="015D76D6" w14:textId="77777777" w:rsidR="008312B0" w:rsidRPr="005C1200" w:rsidRDefault="008312B0" w:rsidP="0097551D">
            <w:pPr>
              <w:suppressAutoHyphens/>
              <w:spacing w:after="0" w:line="240" w:lineRule="auto"/>
              <w:ind w:left="920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                             </w:t>
            </w:r>
          </w:p>
          <w:p w14:paraId="79A4961A" w14:textId="77777777" w:rsidR="008312B0" w:rsidRPr="005C1200" w:rsidRDefault="008312B0" w:rsidP="0097551D">
            <w:pPr>
              <w:suppressAutoHyphens/>
              <w:spacing w:after="0" w:line="240" w:lineRule="auto"/>
              <w:ind w:firstLine="927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___________ Огур М.Г.</w:t>
            </w:r>
          </w:p>
          <w:p w14:paraId="3A1F63A6" w14:textId="77777777" w:rsidR="008312B0" w:rsidRPr="005C1200" w:rsidRDefault="008312B0" w:rsidP="0097551D">
            <w:pPr>
              <w:suppressAutoHyphens/>
              <w:spacing w:after="0" w:line="240" w:lineRule="auto"/>
              <w:ind w:firstLine="928"/>
              <w:rPr>
                <w:rFonts w:ascii="Times New Roman" w:hAnsi="Times New Roman"/>
                <w:sz w:val="26"/>
                <w:szCs w:val="26"/>
                <w:lang w:eastAsia="zh-CN"/>
              </w:rPr>
            </w:pPr>
            <w:r w:rsidRPr="005C1200">
              <w:rPr>
                <w:rFonts w:ascii="Times New Roman" w:hAnsi="Times New Roman"/>
                <w:sz w:val="26"/>
                <w:szCs w:val="26"/>
                <w:lang w:eastAsia="zh-CN"/>
              </w:rPr>
              <w:t>«___»____________ 2020 г.</w:t>
            </w:r>
          </w:p>
        </w:tc>
      </w:tr>
    </w:tbl>
    <w:p w14:paraId="3DA2E42A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</w:p>
    <w:p w14:paraId="0C0102A7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>СОГЛАСОВАНО</w:t>
      </w:r>
    </w:p>
    <w:p w14:paraId="1DCF83E2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 xml:space="preserve">И.о. директора института математики </w:t>
      </w:r>
    </w:p>
    <w:p w14:paraId="3D0325F5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 xml:space="preserve">и информационных технологий </w:t>
      </w:r>
    </w:p>
    <w:p w14:paraId="3CD3EBF7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>им</w:t>
      </w:r>
      <w:r>
        <w:rPr>
          <w:rFonts w:ascii="Times New Roman" w:hAnsi="Times New Roman"/>
          <w:sz w:val="26"/>
          <w:szCs w:val="26"/>
          <w:lang w:eastAsia="zh-CN"/>
        </w:rPr>
        <w:t>ени</w:t>
      </w:r>
      <w:r w:rsidRPr="005C1200">
        <w:rPr>
          <w:rFonts w:ascii="Times New Roman" w:hAnsi="Times New Roman"/>
          <w:sz w:val="26"/>
          <w:szCs w:val="26"/>
          <w:lang w:eastAsia="zh-CN"/>
        </w:rPr>
        <w:t xml:space="preserve"> </w:t>
      </w:r>
      <w:r>
        <w:rPr>
          <w:rFonts w:ascii="Times New Roman" w:hAnsi="Times New Roman"/>
          <w:sz w:val="26"/>
          <w:szCs w:val="26"/>
          <w:lang w:eastAsia="zh-CN"/>
        </w:rPr>
        <w:t>п</w:t>
      </w:r>
      <w:r w:rsidRPr="005C1200">
        <w:rPr>
          <w:rFonts w:ascii="Times New Roman" w:hAnsi="Times New Roman"/>
          <w:sz w:val="26"/>
          <w:szCs w:val="26"/>
          <w:lang w:eastAsia="zh-CN"/>
        </w:rPr>
        <w:t>рофессора Н.И. Червякова</w:t>
      </w:r>
    </w:p>
    <w:p w14:paraId="291032E8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</w:p>
    <w:p w14:paraId="6D7DAF64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>_____________ Петренко В.И.</w:t>
      </w:r>
    </w:p>
    <w:p w14:paraId="09BE899D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>«___»__________ 2020 г.</w:t>
      </w:r>
    </w:p>
    <w:p w14:paraId="6DB2104B" w14:textId="77777777" w:rsidR="008312B0" w:rsidRPr="005C1200" w:rsidRDefault="008312B0" w:rsidP="008312B0">
      <w:pPr>
        <w:suppressAutoHyphens/>
        <w:spacing w:after="0" w:line="240" w:lineRule="auto"/>
        <w:jc w:val="center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 xml:space="preserve">                                                                             </w:t>
      </w:r>
    </w:p>
    <w:p w14:paraId="6327F94A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 xml:space="preserve">СОГЛАСОВАНО                                                          </w:t>
      </w:r>
    </w:p>
    <w:p w14:paraId="0F938964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>Начальник УДОПК СКФУ</w:t>
      </w:r>
    </w:p>
    <w:p w14:paraId="2A0A7E52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 xml:space="preserve">                                                                                       </w:t>
      </w:r>
    </w:p>
    <w:p w14:paraId="6F9CE415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>_____________ Федотова Н.Н.</w:t>
      </w:r>
    </w:p>
    <w:p w14:paraId="70E6E0BA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  <w:r w:rsidRPr="005C1200">
        <w:rPr>
          <w:rFonts w:ascii="Times New Roman" w:hAnsi="Times New Roman"/>
          <w:sz w:val="26"/>
          <w:szCs w:val="26"/>
          <w:lang w:eastAsia="zh-CN"/>
        </w:rPr>
        <w:t>«___»__________ 2020 г.</w:t>
      </w:r>
    </w:p>
    <w:p w14:paraId="64483D5F" w14:textId="77777777" w:rsidR="008312B0" w:rsidRPr="005C1200" w:rsidRDefault="008312B0" w:rsidP="008312B0">
      <w:pPr>
        <w:suppressAutoHyphens/>
        <w:spacing w:after="0" w:line="240" w:lineRule="auto"/>
        <w:rPr>
          <w:rFonts w:ascii="Times New Roman" w:hAnsi="Times New Roman"/>
          <w:sz w:val="26"/>
          <w:szCs w:val="26"/>
          <w:lang w:eastAsia="zh-CN"/>
        </w:rPr>
      </w:pPr>
    </w:p>
    <w:p w14:paraId="426764D1" w14:textId="77777777" w:rsidR="008312B0" w:rsidRDefault="008312B0" w:rsidP="008312B0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0634A0">
        <w:rPr>
          <w:rFonts w:ascii="Times New Roman" w:hAnsi="Times New Roman"/>
          <w:sz w:val="26"/>
          <w:szCs w:val="26"/>
          <w:lang w:eastAsia="zh-CN"/>
        </w:rPr>
        <w:t>Ставрополь, 20</w:t>
      </w:r>
      <w:r>
        <w:rPr>
          <w:rFonts w:ascii="Times New Roman" w:hAnsi="Times New Roman"/>
          <w:sz w:val="26"/>
          <w:szCs w:val="26"/>
          <w:lang w:eastAsia="zh-CN"/>
        </w:rPr>
        <w:t>20</w:t>
      </w:r>
      <w:r w:rsidRPr="000634A0">
        <w:rPr>
          <w:rFonts w:ascii="Times New Roman" w:hAnsi="Times New Roman"/>
          <w:sz w:val="26"/>
          <w:szCs w:val="26"/>
          <w:lang w:eastAsia="zh-CN"/>
        </w:rPr>
        <w:t xml:space="preserve"> г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br w:type="page"/>
      </w:r>
    </w:p>
    <w:p w14:paraId="4FE11F2F" w14:textId="77777777" w:rsidR="000470A8" w:rsidRPr="00D57265" w:rsidRDefault="000470A8" w:rsidP="000470A8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57265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Общее описание программы </w:t>
      </w:r>
    </w:p>
    <w:p w14:paraId="3E20A799" w14:textId="07268FC4" w:rsidR="00582265" w:rsidRPr="00582265" w:rsidRDefault="00582265" w:rsidP="00582265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</w:pPr>
      <w:r w:rsidRPr="00582265"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  <w:t>Ц</w:t>
      </w:r>
      <w:r w:rsidRPr="00582265">
        <w:rPr>
          <w:rFonts w:ascii="Times New Roman" w:hAnsi="Times New Roman"/>
          <w:b/>
          <w:bCs/>
          <w:color w:val="000000" w:themeColor="text1"/>
          <w:sz w:val="28"/>
          <w:szCs w:val="28"/>
        </w:rPr>
        <w:t>ель реализации программы</w:t>
      </w:r>
    </w:p>
    <w:p w14:paraId="05CA7B6B" w14:textId="77777777" w:rsidR="00582265" w:rsidRDefault="00582265" w:rsidP="0058226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A5ABC">
        <w:rPr>
          <w:rFonts w:ascii="Times New Roman" w:hAnsi="Times New Roman"/>
          <w:color w:val="000000" w:themeColor="text1"/>
          <w:sz w:val="28"/>
          <w:szCs w:val="28"/>
        </w:rPr>
        <w:t>Целью реализации программы является комплексное обновление знаний по информационным и цифровым технологиям, необходимым в профессиональной деятельности</w:t>
      </w:r>
      <w:r>
        <w:rPr>
          <w:rFonts w:ascii="Times New Roman" w:hAnsi="Times New Roman"/>
          <w:color w:val="000000" w:themeColor="text1"/>
          <w:sz w:val="28"/>
          <w:szCs w:val="28"/>
        </w:rPr>
        <w:t>,</w:t>
      </w:r>
      <w:r w:rsidRPr="007A5ABC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F5520">
        <w:rPr>
          <w:rFonts w:ascii="Times New Roman" w:hAnsi="Times New Roman"/>
          <w:color w:val="000000" w:themeColor="text1"/>
          <w:sz w:val="28"/>
          <w:szCs w:val="28"/>
        </w:rPr>
        <w:t>прочное усвоение слушателями фундаментальных основ и принципов общей стратегии кибербезопасности, в рамках которой необходимо использовать структурный подход к менеджменту инцидентов</w:t>
      </w:r>
      <w:r w:rsidRPr="007A5ABC">
        <w:rPr>
          <w:rFonts w:ascii="Times New Roman" w:hAnsi="Times New Roman"/>
          <w:color w:val="000000" w:themeColor="text1"/>
          <w:sz w:val="28"/>
          <w:szCs w:val="28"/>
        </w:rPr>
        <w:t>, практики применения данных технологий, а также совершенствование умений и навыков слушателей с учетом специализации их профессиональной деятельности, повышения профессионального уровня в рамках имеющейся квалификации.</w:t>
      </w:r>
    </w:p>
    <w:p w14:paraId="7278A715" w14:textId="77777777" w:rsidR="000470A8" w:rsidRDefault="000470A8" w:rsidP="000470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82265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582265">
        <w:rPr>
          <w:rFonts w:ascii="Times New Roman" w:hAnsi="Times New Roman"/>
          <w:color w:val="000000" w:themeColor="text1"/>
          <w:kern w:val="36"/>
          <w:sz w:val="28"/>
          <w:szCs w:val="28"/>
        </w:rPr>
        <w:t>Менеджмент инцидентов кибербезопасности</w:t>
      </w:r>
      <w:r w:rsidRPr="00582265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62479D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  <w:szCs w:val="28"/>
        </w:rPr>
        <w:t>практико-</w:t>
      </w:r>
      <w:r w:rsidRPr="003525D9">
        <w:rPr>
          <w:rFonts w:ascii="Times New Roman" w:hAnsi="Times New Roman"/>
          <w:color w:val="000000" w:themeColor="text1"/>
          <w:sz w:val="28"/>
          <w:szCs w:val="28"/>
        </w:rPr>
        <w:t>ориентированн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ая </w:t>
      </w:r>
      <w:r w:rsidRPr="0062479D">
        <w:rPr>
          <w:rFonts w:ascii="Times New Roman" w:hAnsi="Times New Roman"/>
          <w:color w:val="000000" w:themeColor="text1"/>
          <w:sz w:val="28"/>
          <w:szCs w:val="28"/>
        </w:rPr>
        <w:t xml:space="preserve">дополнительная профессиональная программа повышения квалификации,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нацелена </w:t>
      </w:r>
      <w:r w:rsidRPr="003525D9">
        <w:rPr>
          <w:rFonts w:ascii="Times New Roman" w:hAnsi="Times New Roman"/>
          <w:color w:val="000000" w:themeColor="text1"/>
          <w:sz w:val="28"/>
          <w:szCs w:val="28"/>
        </w:rPr>
        <w:t>на формирование практических умений, навыков 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(или) </w:t>
      </w:r>
      <w:r w:rsidRPr="003525D9">
        <w:rPr>
          <w:rFonts w:ascii="Times New Roman" w:hAnsi="Times New Roman"/>
          <w:color w:val="000000" w:themeColor="text1"/>
          <w:sz w:val="28"/>
          <w:szCs w:val="28"/>
        </w:rPr>
        <w:t>приобретение опыта, необходим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ого </w:t>
      </w:r>
      <w:r w:rsidRPr="003525D9">
        <w:rPr>
          <w:rFonts w:ascii="Times New Roman" w:hAnsi="Times New Roman"/>
          <w:color w:val="000000" w:themeColor="text1"/>
          <w:sz w:val="28"/>
          <w:szCs w:val="28"/>
        </w:rPr>
        <w:t>для выполнения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bookmarkStart w:id="0" w:name="_Hlk53573887"/>
      <w:r>
        <w:rPr>
          <w:rFonts w:ascii="Times New Roman" w:hAnsi="Times New Roman"/>
          <w:color w:val="000000" w:themeColor="text1"/>
          <w:sz w:val="28"/>
          <w:szCs w:val="28"/>
        </w:rPr>
        <w:t>вида профессиональной деятельности №06.032 «</w:t>
      </w:r>
      <w:r w:rsidRPr="00697D5E">
        <w:rPr>
          <w:rFonts w:ascii="Times New Roman" w:hAnsi="Times New Roman"/>
          <w:color w:val="000000" w:themeColor="text1"/>
          <w:sz w:val="28"/>
          <w:szCs w:val="28"/>
        </w:rPr>
        <w:t>Защита информации в компьютерных системах и сетях</w:t>
      </w:r>
      <w:r>
        <w:rPr>
          <w:rFonts w:ascii="Times New Roman" w:hAnsi="Times New Roman"/>
          <w:color w:val="000000" w:themeColor="text1"/>
          <w:sz w:val="28"/>
          <w:szCs w:val="28"/>
        </w:rPr>
        <w:t>»,</w:t>
      </w:r>
      <w:r w:rsidRPr="003525D9">
        <w:rPr>
          <w:rFonts w:ascii="Times New Roman" w:hAnsi="Times New Roman"/>
          <w:color w:val="000000" w:themeColor="text1"/>
          <w:sz w:val="28"/>
          <w:szCs w:val="28"/>
        </w:rPr>
        <w:t xml:space="preserve"> конкретного </w:t>
      </w:r>
      <w:r w:rsidRPr="00D11730">
        <w:rPr>
          <w:rFonts w:ascii="Times New Roman" w:hAnsi="Times New Roman"/>
          <w:color w:val="000000" w:themeColor="text1"/>
          <w:sz w:val="28"/>
          <w:szCs w:val="28"/>
        </w:rPr>
        <w:t>самостоятельн</w:t>
      </w:r>
      <w:r>
        <w:rPr>
          <w:rFonts w:ascii="Times New Roman" w:hAnsi="Times New Roman"/>
          <w:color w:val="000000" w:themeColor="text1"/>
          <w:sz w:val="28"/>
          <w:szCs w:val="28"/>
        </w:rPr>
        <w:t>ого</w:t>
      </w:r>
      <w:r w:rsidRPr="00D11730">
        <w:rPr>
          <w:rFonts w:ascii="Times New Roman" w:hAnsi="Times New Roman"/>
          <w:color w:val="000000" w:themeColor="text1"/>
          <w:sz w:val="28"/>
          <w:szCs w:val="28"/>
        </w:rPr>
        <w:t xml:space="preserve"> вид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Pr="00D11730">
        <w:rPr>
          <w:rFonts w:ascii="Times New Roman" w:hAnsi="Times New Roman"/>
          <w:color w:val="000000" w:themeColor="text1"/>
          <w:sz w:val="28"/>
          <w:szCs w:val="28"/>
        </w:rPr>
        <w:t xml:space="preserve"> деятельности при соответствии требованиям работодателя, либо осуществление работы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по укрупненной группе специальностей </w:t>
      </w:r>
      <w:r w:rsidRPr="00D11730">
        <w:rPr>
          <w:rFonts w:ascii="Times New Roman" w:hAnsi="Times New Roman"/>
          <w:color w:val="000000" w:themeColor="text1"/>
          <w:sz w:val="28"/>
          <w:szCs w:val="28"/>
        </w:rPr>
        <w:t>«Информационная безопасность»</w:t>
      </w:r>
      <w:bookmarkEnd w:id="0"/>
      <w:r w:rsidRPr="00D11730">
        <w:rPr>
          <w:rFonts w:ascii="Times New Roman" w:hAnsi="Times New Roman"/>
          <w:color w:val="000000" w:themeColor="text1"/>
          <w:sz w:val="28"/>
          <w:szCs w:val="28"/>
        </w:rPr>
        <w:t xml:space="preserve"> наряду с основным видом деятельности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 </w:t>
      </w:r>
      <w:r w:rsidRPr="00AF1C73">
        <w:rPr>
          <w:rFonts w:ascii="Times New Roman" w:hAnsi="Times New Roman"/>
          <w:color w:val="000000" w:themeColor="text1"/>
          <w:sz w:val="28"/>
          <w:szCs w:val="28"/>
        </w:rPr>
        <w:t xml:space="preserve">области цифровой экономики и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соответствует </w:t>
      </w:r>
      <w:r w:rsidRPr="00AF1C73">
        <w:rPr>
          <w:rFonts w:ascii="Times New Roman" w:hAnsi="Times New Roman"/>
          <w:color w:val="000000" w:themeColor="text1"/>
          <w:sz w:val="28"/>
          <w:szCs w:val="28"/>
        </w:rPr>
        <w:t>област</w:t>
      </w:r>
      <w:r>
        <w:rPr>
          <w:rFonts w:ascii="Times New Roman" w:hAnsi="Times New Roman"/>
          <w:color w:val="000000" w:themeColor="text1"/>
          <w:sz w:val="28"/>
          <w:szCs w:val="28"/>
        </w:rPr>
        <w:t>и «К</w:t>
      </w:r>
      <w:r w:rsidRPr="0006275A">
        <w:rPr>
          <w:rFonts w:ascii="Times New Roman" w:hAnsi="Times New Roman"/>
          <w:color w:val="000000" w:themeColor="text1"/>
          <w:sz w:val="28"/>
          <w:szCs w:val="28"/>
        </w:rPr>
        <w:t>ибербезопасность и защита данных</w:t>
      </w:r>
      <w:r>
        <w:rPr>
          <w:rFonts w:ascii="Times New Roman" w:hAnsi="Times New Roman"/>
          <w:color w:val="000000" w:themeColor="text1"/>
          <w:sz w:val="28"/>
          <w:szCs w:val="28"/>
        </w:rPr>
        <w:t>».</w:t>
      </w:r>
    </w:p>
    <w:p w14:paraId="19AEBE07" w14:textId="77777777" w:rsidR="000470A8" w:rsidRDefault="000470A8" w:rsidP="000470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3862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соответствует 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>действующему законодательству РФ (Федеральн</w:t>
      </w:r>
      <w:r>
        <w:rPr>
          <w:rFonts w:ascii="Times New Roman" w:hAnsi="Times New Roman"/>
          <w:color w:val="000000" w:themeColor="text1"/>
          <w:sz w:val="28"/>
          <w:szCs w:val="28"/>
        </w:rPr>
        <w:t>ому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закон</w:t>
      </w:r>
      <w:r>
        <w:rPr>
          <w:rFonts w:ascii="Times New Roman" w:hAnsi="Times New Roman"/>
          <w:color w:val="000000" w:themeColor="text1"/>
          <w:sz w:val="28"/>
          <w:szCs w:val="28"/>
        </w:rPr>
        <w:t>у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>Об образовании в Российской Федерации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от 29.12.2012 </w:t>
      </w:r>
      <w:r>
        <w:rPr>
          <w:rFonts w:ascii="Times New Roman" w:hAnsi="Times New Roman"/>
          <w:color w:val="000000" w:themeColor="text1"/>
          <w:sz w:val="28"/>
          <w:szCs w:val="28"/>
        </w:rPr>
        <w:t>№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273-ФЗ (</w:t>
      </w:r>
      <w:r>
        <w:rPr>
          <w:rFonts w:ascii="Times New Roman" w:hAnsi="Times New Roman"/>
          <w:color w:val="000000" w:themeColor="text1"/>
          <w:sz w:val="28"/>
          <w:szCs w:val="28"/>
        </w:rPr>
        <w:t>актуальная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редакция), Приказ</w:t>
      </w:r>
      <w:r>
        <w:rPr>
          <w:rFonts w:ascii="Times New Roman" w:hAnsi="Times New Roman"/>
          <w:color w:val="000000" w:themeColor="text1"/>
          <w:sz w:val="28"/>
          <w:szCs w:val="28"/>
        </w:rPr>
        <w:t>у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Министерства образования и науки Российской Федерации (Минобрнауки России) от 1 июля 2013 г. </w:t>
      </w:r>
      <w:r>
        <w:rPr>
          <w:rFonts w:ascii="Times New Roman" w:hAnsi="Times New Roman"/>
          <w:color w:val="000000" w:themeColor="text1"/>
          <w:sz w:val="28"/>
          <w:szCs w:val="28"/>
        </w:rPr>
        <w:t>№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499 г. Москва </w:t>
      </w:r>
      <w:r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>Об утверждении Порядка организации и осуществления образовательной деятельности по дополнительным профессиональным программам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>, Приказ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ом 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Министерства образования и науки РФ от 23 августа 2017 г. </w:t>
      </w:r>
      <w:r>
        <w:rPr>
          <w:rFonts w:ascii="Times New Roman" w:hAnsi="Times New Roman"/>
          <w:color w:val="000000" w:themeColor="text1"/>
          <w:sz w:val="28"/>
          <w:szCs w:val="28"/>
        </w:rPr>
        <w:t>№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 xml:space="preserve"> 816 </w:t>
      </w:r>
      <w:r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>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</w:t>
      </w:r>
      <w:r>
        <w:rPr>
          <w:rFonts w:ascii="Times New Roman" w:hAnsi="Times New Roman"/>
          <w:color w:val="000000" w:themeColor="text1"/>
          <w:sz w:val="28"/>
          <w:szCs w:val="28"/>
        </w:rPr>
        <w:t>»</w:t>
      </w:r>
      <w:r w:rsidRPr="000A5239">
        <w:rPr>
          <w:rFonts w:ascii="Times New Roman" w:hAnsi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FBCCD83" w14:textId="59452BCC" w:rsidR="000470A8" w:rsidRDefault="000470A8" w:rsidP="000470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97D5E">
        <w:rPr>
          <w:rFonts w:ascii="Times New Roman" w:hAnsi="Times New Roman"/>
          <w:color w:val="000000" w:themeColor="text1"/>
          <w:sz w:val="28"/>
          <w:szCs w:val="28"/>
        </w:rPr>
        <w:t>Программа соответствует профессиональному стандарту №842 «Специалист по безопасности компьютерных систем и сетей».</w:t>
      </w:r>
    </w:p>
    <w:p w14:paraId="4DAE219D" w14:textId="2C4C66CB" w:rsidR="00582265" w:rsidRDefault="00582265" w:rsidP="000470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2BF3DABD" w14:textId="719D8C67" w:rsidR="00582265" w:rsidRPr="00582265" w:rsidRDefault="00582265" w:rsidP="00582265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</w:pPr>
      <w:bookmarkStart w:id="1" w:name="_Hlk52285396"/>
      <w:r w:rsidRPr="006E5070"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  <w:t>П</w:t>
      </w:r>
      <w:r w:rsidRPr="006E5070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ланируемые результаты обучения </w:t>
      </w:r>
    </w:p>
    <w:p w14:paraId="44204806" w14:textId="77777777" w:rsidR="00582265" w:rsidRPr="006E5070" w:rsidRDefault="00582265" w:rsidP="00582265">
      <w:pPr>
        <w:pStyle w:val="a3"/>
        <w:spacing w:after="0" w:line="240" w:lineRule="auto"/>
        <w:ind w:left="1069"/>
        <w:jc w:val="both"/>
        <w:rPr>
          <w:rFonts w:ascii="Times New Roman" w:hAnsi="Times New Roman"/>
          <w:b/>
          <w:bCs/>
          <w:caps/>
          <w:color w:val="000000" w:themeColor="text1"/>
          <w:sz w:val="28"/>
          <w:szCs w:val="28"/>
        </w:rPr>
      </w:pPr>
    </w:p>
    <w:bookmarkEnd w:id="1"/>
    <w:p w14:paraId="03D671FF" w14:textId="77777777" w:rsidR="00582265" w:rsidRPr="00582265" w:rsidRDefault="00582265" w:rsidP="0058226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82265">
        <w:rPr>
          <w:rFonts w:ascii="Times New Roman" w:hAnsi="Times New Roman"/>
          <w:color w:val="000000"/>
          <w:sz w:val="28"/>
          <w:szCs w:val="28"/>
        </w:rPr>
        <w:t xml:space="preserve">Знать методы определения и построения моделей угроз информационной безопасности объектов информатизации; существующие подходы и методы построения моделей нарушителей информационной безопасности; порядок и методы организации и осуществления работ и мероприятий по обеспечению информационной безопасности объектов информатизации на базе защищенном исполнении; способы и методы анализа </w:t>
      </w:r>
      <w:r w:rsidRPr="00582265">
        <w:rPr>
          <w:rFonts w:ascii="Times New Roman" w:hAnsi="Times New Roman"/>
          <w:color w:val="000000"/>
          <w:sz w:val="28"/>
          <w:szCs w:val="28"/>
        </w:rPr>
        <w:lastRenderedPageBreak/>
        <w:t>систем обеспечения информационной безопасности объектов информатизации;</w:t>
      </w:r>
    </w:p>
    <w:p w14:paraId="54DFE6D1" w14:textId="77777777" w:rsidR="00582265" w:rsidRPr="00582265" w:rsidRDefault="00582265" w:rsidP="0058226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82265">
        <w:rPr>
          <w:rFonts w:ascii="Times New Roman" w:hAnsi="Times New Roman"/>
          <w:color w:val="000000"/>
          <w:sz w:val="28"/>
          <w:szCs w:val="28"/>
        </w:rPr>
        <w:t>Уметь проводить обследование объектов информатизации на базе компьютерных систем в защищенном исполнении; разрабатывать модели угроз и нарушителей информационной безопасности объектов информатизации на базе компьютерных систем в защищенном исполнении; формировать требования к обеспечению информационной безопасности и перечень функций безопасности; выбирать рациональные способы и средства реализации функций безопасности объекта информатизации на базе компьютерных систем в защищенном исполнении; проводить анализ проектных решений на предмет их соответствия требованиям по обеспечению информационной безопасности; организовать работы по реализации процессов проектирования, создания, эксплуатации объектов информатизации на базе компьютерных систем в защищенном исполнении, обеспечивать информационную безопасность этих процессов; - разрабатывать проекты документов по обеспечению информационной безопасности объектов информатизации.</w:t>
      </w:r>
    </w:p>
    <w:p w14:paraId="529F72A6" w14:textId="2CA6B156" w:rsidR="00582265" w:rsidRPr="00582265" w:rsidRDefault="00582265" w:rsidP="0058226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582265">
        <w:rPr>
          <w:rFonts w:ascii="Times New Roman" w:hAnsi="Times New Roman"/>
          <w:color w:val="000000"/>
          <w:sz w:val="28"/>
          <w:szCs w:val="28"/>
        </w:rPr>
        <w:t>Владеть навыками организации и проведения обследования объектов информатизации и условий их размещения; навыками и средствами проектирования систем обеспечения информационной безопасности объектов информатизации на базе компьютерных систем в защищенном исполнении.</w:t>
      </w:r>
    </w:p>
    <w:p w14:paraId="0A103CA9" w14:textId="77777777" w:rsidR="00582265" w:rsidRPr="00697D5E" w:rsidRDefault="00582265" w:rsidP="000470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358AA3F" w14:textId="77777777" w:rsidR="00582265" w:rsidRPr="00582265" w:rsidRDefault="00582265" w:rsidP="00582265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Категория слушателей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: </w:t>
      </w:r>
    </w:p>
    <w:p w14:paraId="683376C2" w14:textId="25EB9A0E" w:rsidR="00582265" w:rsidRDefault="00582265" w:rsidP="0058226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Cs/>
          <w:color w:val="000000" w:themeColor="text1"/>
          <w:sz w:val="28"/>
          <w:szCs w:val="28"/>
        </w:rPr>
        <w:t>Лица со средним профессиональным и/или высшим образованием, не получающие пенсионные выплаты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5A81C18F" w14:textId="4E26C777" w:rsidR="00582265" w:rsidRDefault="00582265" w:rsidP="0058226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Требований к квалификации нет.</w:t>
      </w:r>
    </w:p>
    <w:p w14:paraId="40BF089B" w14:textId="00544445" w:rsidR="00582265" w:rsidRDefault="00582265" w:rsidP="0058226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Требований к наличию опыта профессиональной деятельности нет.</w:t>
      </w:r>
    </w:p>
    <w:p w14:paraId="3BCBA9CA" w14:textId="2D0AC7BD" w:rsidR="00582265" w:rsidRDefault="00582265" w:rsidP="0058226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>Базовые знания в области информатики и информационных технологий</w:t>
      </w:r>
    </w:p>
    <w:p w14:paraId="119D5C3A" w14:textId="5CE7EA3F" w:rsidR="00582265" w:rsidRDefault="00582265" w:rsidP="0058226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019A874C" w14:textId="627BE46E" w:rsidR="00582265" w:rsidRPr="00582265" w:rsidRDefault="00582265" w:rsidP="005D569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82265">
        <w:rPr>
          <w:rFonts w:ascii="Times New Roman" w:hAnsi="Times New Roman"/>
          <w:b/>
          <w:bCs/>
          <w:color w:val="000000" w:themeColor="text1"/>
          <w:sz w:val="28"/>
          <w:szCs w:val="28"/>
        </w:rPr>
        <w:t>Учебный план программы</w:t>
      </w:r>
      <w:r w:rsidR="005D5697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5D5697" w:rsidRPr="005D5697">
        <w:rPr>
          <w:rFonts w:ascii="Times New Roman" w:hAnsi="Times New Roman"/>
          <w:b/>
          <w:bCs/>
          <w:color w:val="000000" w:themeColor="text1"/>
          <w:sz w:val="28"/>
          <w:szCs w:val="28"/>
        </w:rPr>
        <w:t>Менеджмент инцидентов кибербезопасности</w:t>
      </w:r>
    </w:p>
    <w:p w14:paraId="204523E3" w14:textId="77777777" w:rsidR="00582265" w:rsidRPr="0055588B" w:rsidRDefault="00582265" w:rsidP="00582265">
      <w:pPr>
        <w:spacing w:after="0" w:line="240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tbl>
      <w:tblPr>
        <w:tblpPr w:leftFromText="180" w:rightFromText="180" w:vertAnchor="text" w:tblpX="137" w:tblpY="1"/>
        <w:tblOverlap w:val="never"/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5"/>
        <w:gridCol w:w="2043"/>
        <w:gridCol w:w="768"/>
        <w:gridCol w:w="933"/>
        <w:gridCol w:w="1585"/>
        <w:gridCol w:w="1891"/>
        <w:gridCol w:w="1600"/>
      </w:tblGrid>
      <w:tr w:rsidR="00582265" w:rsidRPr="00465ED1" w14:paraId="24441B6F" w14:textId="77777777" w:rsidTr="00A8084D">
        <w:trPr>
          <w:trHeight w:val="235"/>
        </w:trPr>
        <w:tc>
          <w:tcPr>
            <w:tcW w:w="278" w:type="pct"/>
            <w:vMerge w:val="restart"/>
            <w:tcBorders>
              <w:bottom w:val="nil"/>
            </w:tcBorders>
          </w:tcPr>
          <w:p w14:paraId="177E7490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№</w:t>
            </w:r>
          </w:p>
          <w:p w14:paraId="694A8706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п/п</w:t>
            </w:r>
          </w:p>
        </w:tc>
        <w:tc>
          <w:tcPr>
            <w:tcW w:w="1351" w:type="pct"/>
            <w:vMerge w:val="restart"/>
            <w:tcBorders>
              <w:bottom w:val="nil"/>
            </w:tcBorders>
          </w:tcPr>
          <w:p w14:paraId="6B2AD70B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 xml:space="preserve">Наименование модулей, тем </w:t>
            </w:r>
          </w:p>
        </w:tc>
        <w:tc>
          <w:tcPr>
            <w:tcW w:w="407" w:type="pct"/>
            <w:vMerge w:val="restart"/>
            <w:tcBorders>
              <w:bottom w:val="nil"/>
            </w:tcBorders>
          </w:tcPr>
          <w:p w14:paraId="6588ABB1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Всего</w:t>
            </w:r>
          </w:p>
          <w:p w14:paraId="472F9851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часов</w:t>
            </w:r>
          </w:p>
        </w:tc>
        <w:tc>
          <w:tcPr>
            <w:tcW w:w="2115" w:type="pct"/>
            <w:gridSpan w:val="3"/>
          </w:tcPr>
          <w:p w14:paraId="07F32E4D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В том числе</w:t>
            </w:r>
          </w:p>
        </w:tc>
        <w:tc>
          <w:tcPr>
            <w:tcW w:w="850" w:type="pct"/>
            <w:vMerge w:val="restart"/>
          </w:tcPr>
          <w:p w14:paraId="1743EF68" w14:textId="77777777" w:rsidR="00582265" w:rsidRPr="00465ED1" w:rsidRDefault="00582265" w:rsidP="00A808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 w:themeColor="text1"/>
              </w:rPr>
              <w:t>Форма проведения занятий</w:t>
            </w:r>
          </w:p>
        </w:tc>
      </w:tr>
      <w:tr w:rsidR="00582265" w:rsidRPr="00465ED1" w14:paraId="79AC5A27" w14:textId="77777777" w:rsidTr="00A8084D">
        <w:trPr>
          <w:trHeight w:val="480"/>
        </w:trPr>
        <w:tc>
          <w:tcPr>
            <w:tcW w:w="278" w:type="pct"/>
            <w:vMerge/>
            <w:tcBorders>
              <w:bottom w:val="nil"/>
            </w:tcBorders>
          </w:tcPr>
          <w:p w14:paraId="63DD4312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351" w:type="pct"/>
            <w:vMerge/>
            <w:tcBorders>
              <w:bottom w:val="nil"/>
            </w:tcBorders>
          </w:tcPr>
          <w:p w14:paraId="3A62E9E6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07" w:type="pct"/>
            <w:vMerge/>
            <w:tcBorders>
              <w:bottom w:val="nil"/>
            </w:tcBorders>
          </w:tcPr>
          <w:p w14:paraId="7FB3E6A8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4" w:type="pct"/>
            <w:tcBorders>
              <w:bottom w:val="nil"/>
            </w:tcBorders>
          </w:tcPr>
          <w:p w14:paraId="33A4AD86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лекции</w:t>
            </w:r>
          </w:p>
        </w:tc>
        <w:tc>
          <w:tcPr>
            <w:tcW w:w="841" w:type="pct"/>
            <w:tcBorders>
              <w:bottom w:val="nil"/>
            </w:tcBorders>
          </w:tcPr>
          <w:p w14:paraId="4FA1B622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практические занятия</w:t>
            </w:r>
          </w:p>
        </w:tc>
        <w:tc>
          <w:tcPr>
            <w:tcW w:w="779" w:type="pct"/>
            <w:tcBorders>
              <w:bottom w:val="nil"/>
            </w:tcBorders>
          </w:tcPr>
          <w:p w14:paraId="09D528FF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самостоятельная работа</w:t>
            </w:r>
          </w:p>
        </w:tc>
        <w:tc>
          <w:tcPr>
            <w:tcW w:w="850" w:type="pct"/>
            <w:vMerge/>
            <w:tcBorders>
              <w:bottom w:val="nil"/>
            </w:tcBorders>
          </w:tcPr>
          <w:p w14:paraId="51926EAA" w14:textId="77777777" w:rsidR="00582265" w:rsidRPr="00465ED1" w:rsidRDefault="00582265" w:rsidP="00A808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582265" w:rsidRPr="00465ED1" w14:paraId="75429765" w14:textId="77777777" w:rsidTr="00A8084D">
        <w:tc>
          <w:tcPr>
            <w:tcW w:w="278" w:type="pct"/>
          </w:tcPr>
          <w:p w14:paraId="640B87AC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1351" w:type="pct"/>
          </w:tcPr>
          <w:p w14:paraId="2960B4EA" w14:textId="77777777" w:rsidR="00582265" w:rsidRPr="00465ED1" w:rsidRDefault="00582265" w:rsidP="00A8084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 xml:space="preserve">Входное анкетирование, тестирование, диагностика </w:t>
            </w:r>
          </w:p>
        </w:tc>
        <w:tc>
          <w:tcPr>
            <w:tcW w:w="407" w:type="pct"/>
            <w:vAlign w:val="center"/>
          </w:tcPr>
          <w:p w14:paraId="7E095044" w14:textId="7A5D7D4C" w:rsidR="00582265" w:rsidRPr="00465ED1" w:rsidRDefault="00C466CE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494" w:type="pct"/>
            <w:vAlign w:val="center"/>
          </w:tcPr>
          <w:p w14:paraId="46594A0C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841" w:type="pct"/>
            <w:vAlign w:val="center"/>
          </w:tcPr>
          <w:p w14:paraId="6A7A863F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79" w:type="pct"/>
            <w:vAlign w:val="center"/>
          </w:tcPr>
          <w:p w14:paraId="797D218F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0" w:type="pct"/>
            <w:vAlign w:val="center"/>
          </w:tcPr>
          <w:p w14:paraId="507D62C2" w14:textId="77777777" w:rsidR="00582265" w:rsidRPr="00465ED1" w:rsidRDefault="00582265" w:rsidP="00A808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Компьютерное тестирование</w:t>
            </w:r>
          </w:p>
        </w:tc>
      </w:tr>
      <w:tr w:rsidR="00582265" w:rsidRPr="00465ED1" w14:paraId="7844BF94" w14:textId="77777777" w:rsidTr="00A8084D">
        <w:trPr>
          <w:trHeight w:val="940"/>
        </w:trPr>
        <w:tc>
          <w:tcPr>
            <w:tcW w:w="278" w:type="pct"/>
          </w:tcPr>
          <w:p w14:paraId="16B7059D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1351" w:type="pct"/>
          </w:tcPr>
          <w:p w14:paraId="065F1EB2" w14:textId="77777777" w:rsidR="00582265" w:rsidRPr="00FF3B1F" w:rsidRDefault="00582265" w:rsidP="00A8084D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Р</w:t>
            </w:r>
            <w:r w:rsidRPr="00FF3B1F">
              <w:rPr>
                <w:rFonts w:ascii="Times New Roman" w:hAnsi="Times New Roman"/>
                <w:bCs/>
                <w:color w:val="000000" w:themeColor="text1"/>
              </w:rPr>
              <w:t>азработка и документирование политики менеджмента инцидентов кибербезопасности</w:t>
            </w:r>
          </w:p>
        </w:tc>
        <w:tc>
          <w:tcPr>
            <w:tcW w:w="407" w:type="pct"/>
            <w:vAlign w:val="center"/>
          </w:tcPr>
          <w:p w14:paraId="0A295128" w14:textId="5182E7F3" w:rsidR="00582265" w:rsidRPr="00B10E6C" w:rsidRDefault="00C466CE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494" w:type="pct"/>
            <w:vAlign w:val="center"/>
          </w:tcPr>
          <w:p w14:paraId="6E1B31BD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41" w:type="pct"/>
            <w:vAlign w:val="center"/>
          </w:tcPr>
          <w:p w14:paraId="24500112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79" w:type="pct"/>
            <w:vAlign w:val="center"/>
          </w:tcPr>
          <w:p w14:paraId="2C45C81D" w14:textId="24EF341F" w:rsidR="00582265" w:rsidRPr="00B10E6C" w:rsidRDefault="00C466CE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50" w:type="pct"/>
            <w:vAlign w:val="center"/>
          </w:tcPr>
          <w:p w14:paraId="0C1AB956" w14:textId="77777777" w:rsidR="00582265" w:rsidRPr="00465ED1" w:rsidRDefault="00582265" w:rsidP="00A808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582265" w:rsidRPr="00465ED1" w14:paraId="43816F5A" w14:textId="77777777" w:rsidTr="00A8084D">
        <w:tc>
          <w:tcPr>
            <w:tcW w:w="278" w:type="pct"/>
          </w:tcPr>
          <w:p w14:paraId="00767878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3</w:t>
            </w:r>
          </w:p>
        </w:tc>
        <w:tc>
          <w:tcPr>
            <w:tcW w:w="1351" w:type="pct"/>
          </w:tcPr>
          <w:p w14:paraId="5BF8560E" w14:textId="3CC5D4BD" w:rsidR="00582265" w:rsidRPr="00FF3B1F" w:rsidRDefault="0010381E" w:rsidP="00A8084D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Ф</w:t>
            </w:r>
            <w:r w:rsidR="00582265" w:rsidRPr="00FF3B1F">
              <w:rPr>
                <w:rFonts w:ascii="Times New Roman" w:hAnsi="Times New Roman"/>
                <w:bCs/>
                <w:color w:val="000000" w:themeColor="text1"/>
              </w:rPr>
              <w:t xml:space="preserve">ормы, процедуры и инструменты поддержки </w:t>
            </w:r>
            <w:r w:rsidR="00582265" w:rsidRPr="00FF3B1F">
              <w:rPr>
                <w:rFonts w:ascii="Times New Roman" w:hAnsi="Times New Roman"/>
                <w:bCs/>
                <w:color w:val="000000" w:themeColor="text1"/>
              </w:rPr>
              <w:lastRenderedPageBreak/>
              <w:t>обнаружения, оповещения, оценки и реагирования на инциденты кибербезопасности</w:t>
            </w:r>
          </w:p>
        </w:tc>
        <w:tc>
          <w:tcPr>
            <w:tcW w:w="407" w:type="pct"/>
            <w:vAlign w:val="center"/>
          </w:tcPr>
          <w:p w14:paraId="610A3558" w14:textId="1C1D5828" w:rsidR="00582265" w:rsidRPr="00B10E6C" w:rsidRDefault="00C466CE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10</w:t>
            </w:r>
          </w:p>
        </w:tc>
        <w:tc>
          <w:tcPr>
            <w:tcW w:w="494" w:type="pct"/>
            <w:vAlign w:val="center"/>
          </w:tcPr>
          <w:p w14:paraId="5FAD699A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41" w:type="pct"/>
            <w:vAlign w:val="center"/>
          </w:tcPr>
          <w:p w14:paraId="1AB923B9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79" w:type="pct"/>
            <w:vAlign w:val="center"/>
          </w:tcPr>
          <w:p w14:paraId="4B9C1D77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50" w:type="pct"/>
            <w:vAlign w:val="center"/>
          </w:tcPr>
          <w:p w14:paraId="3F232CFB" w14:textId="77777777" w:rsidR="00582265" w:rsidRPr="00465ED1" w:rsidRDefault="00582265" w:rsidP="00A808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582265" w:rsidRPr="00465ED1" w14:paraId="2A86FB52" w14:textId="77777777" w:rsidTr="00A8084D">
        <w:tc>
          <w:tcPr>
            <w:tcW w:w="278" w:type="pct"/>
          </w:tcPr>
          <w:p w14:paraId="5799A530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1351" w:type="pct"/>
          </w:tcPr>
          <w:p w14:paraId="3C6305F1" w14:textId="087F98A3" w:rsidR="00582265" w:rsidRPr="00FF3B1F" w:rsidRDefault="0010381E" w:rsidP="00A8084D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О</w:t>
            </w:r>
            <w:r w:rsidR="00582265" w:rsidRPr="00FF3B1F">
              <w:rPr>
                <w:rFonts w:ascii="Times New Roman" w:hAnsi="Times New Roman"/>
                <w:bCs/>
                <w:color w:val="000000" w:themeColor="text1"/>
              </w:rPr>
              <w:t xml:space="preserve">бновление политик менеджмента информационной безопасности и рисков </w:t>
            </w:r>
          </w:p>
        </w:tc>
        <w:tc>
          <w:tcPr>
            <w:tcW w:w="407" w:type="pct"/>
            <w:vAlign w:val="center"/>
          </w:tcPr>
          <w:p w14:paraId="3DE7D0C8" w14:textId="47B76A05" w:rsidR="00582265" w:rsidRPr="00B10E6C" w:rsidRDefault="00C466CE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494" w:type="pct"/>
            <w:vAlign w:val="center"/>
          </w:tcPr>
          <w:p w14:paraId="01416785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41" w:type="pct"/>
            <w:vAlign w:val="center"/>
          </w:tcPr>
          <w:p w14:paraId="452D0B25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779" w:type="pct"/>
            <w:vAlign w:val="center"/>
          </w:tcPr>
          <w:p w14:paraId="6C115C43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50" w:type="pct"/>
            <w:vAlign w:val="center"/>
          </w:tcPr>
          <w:p w14:paraId="710D6921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582265" w:rsidRPr="00465ED1" w14:paraId="1250299D" w14:textId="77777777" w:rsidTr="00A8084D">
        <w:tc>
          <w:tcPr>
            <w:tcW w:w="278" w:type="pct"/>
          </w:tcPr>
          <w:p w14:paraId="176434A9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1351" w:type="pct"/>
          </w:tcPr>
          <w:p w14:paraId="7A44EFE3" w14:textId="444E3301" w:rsidR="00582265" w:rsidRPr="00FF3B1F" w:rsidRDefault="0010381E" w:rsidP="00A8084D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О</w:t>
            </w:r>
            <w:r w:rsidR="00582265" w:rsidRPr="00FF3B1F">
              <w:rPr>
                <w:rFonts w:ascii="Times New Roman" w:hAnsi="Times New Roman"/>
                <w:bCs/>
                <w:color w:val="000000" w:themeColor="text1"/>
              </w:rPr>
              <w:t>бнаружение и оповещение о возникновении событий кибербезопасности (человеком или автоматическими средствами)</w:t>
            </w:r>
          </w:p>
        </w:tc>
        <w:tc>
          <w:tcPr>
            <w:tcW w:w="407" w:type="pct"/>
            <w:vAlign w:val="center"/>
          </w:tcPr>
          <w:p w14:paraId="41B3D605" w14:textId="09BE7CA2" w:rsidR="00582265" w:rsidRPr="00B10E6C" w:rsidRDefault="00C466CE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494" w:type="pct"/>
            <w:vAlign w:val="center"/>
          </w:tcPr>
          <w:p w14:paraId="2B264FB7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41" w:type="pct"/>
            <w:vAlign w:val="center"/>
          </w:tcPr>
          <w:p w14:paraId="77CCE769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79" w:type="pct"/>
            <w:vAlign w:val="center"/>
          </w:tcPr>
          <w:p w14:paraId="0AD68F60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50" w:type="pct"/>
            <w:vAlign w:val="center"/>
          </w:tcPr>
          <w:p w14:paraId="6446FC76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582265" w:rsidRPr="00465ED1" w14:paraId="0434B6A9" w14:textId="77777777" w:rsidTr="00A8084D">
        <w:trPr>
          <w:trHeight w:val="988"/>
        </w:trPr>
        <w:tc>
          <w:tcPr>
            <w:tcW w:w="278" w:type="pct"/>
          </w:tcPr>
          <w:p w14:paraId="28593158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</w:t>
            </w:r>
          </w:p>
        </w:tc>
        <w:tc>
          <w:tcPr>
            <w:tcW w:w="1351" w:type="pct"/>
          </w:tcPr>
          <w:p w14:paraId="00C6D77C" w14:textId="466D6C7A" w:rsidR="00582265" w:rsidRPr="00FF3B1F" w:rsidRDefault="0010381E" w:rsidP="00A8084D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С</w:t>
            </w:r>
            <w:r w:rsidR="00582265" w:rsidRPr="00FF3B1F">
              <w:rPr>
                <w:rFonts w:ascii="Times New Roman" w:hAnsi="Times New Roman"/>
                <w:bCs/>
                <w:color w:val="000000" w:themeColor="text1"/>
              </w:rPr>
              <w:t>бор информации, связанной с событиями кибербезопасности, оценка этой информации с целью отнесения к категории инцидентов кибербезопасности</w:t>
            </w:r>
          </w:p>
        </w:tc>
        <w:tc>
          <w:tcPr>
            <w:tcW w:w="407" w:type="pct"/>
            <w:vAlign w:val="center"/>
          </w:tcPr>
          <w:p w14:paraId="674573B4" w14:textId="59091830" w:rsidR="00582265" w:rsidRPr="00B10E6C" w:rsidRDefault="00C466CE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494" w:type="pct"/>
            <w:vAlign w:val="center"/>
          </w:tcPr>
          <w:p w14:paraId="6E74C16A" w14:textId="7BF52F15" w:rsidR="00582265" w:rsidRPr="00B10E6C" w:rsidRDefault="00C466CE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41" w:type="pct"/>
            <w:vAlign w:val="center"/>
          </w:tcPr>
          <w:p w14:paraId="102D02EF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79" w:type="pct"/>
            <w:vAlign w:val="center"/>
          </w:tcPr>
          <w:p w14:paraId="29D65561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50" w:type="pct"/>
            <w:vAlign w:val="center"/>
          </w:tcPr>
          <w:p w14:paraId="1E9639D1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582265" w:rsidRPr="00465ED1" w14:paraId="6423E89F" w14:textId="77777777" w:rsidTr="00A8084D">
        <w:trPr>
          <w:trHeight w:val="1078"/>
        </w:trPr>
        <w:tc>
          <w:tcPr>
            <w:tcW w:w="278" w:type="pct"/>
          </w:tcPr>
          <w:p w14:paraId="7550198E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7</w:t>
            </w:r>
          </w:p>
        </w:tc>
        <w:tc>
          <w:tcPr>
            <w:tcW w:w="1351" w:type="pct"/>
          </w:tcPr>
          <w:p w14:paraId="1CF14437" w14:textId="3D7B97E9" w:rsidR="00582265" w:rsidRPr="00FF3B1F" w:rsidRDefault="0010381E" w:rsidP="00A8084D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С</w:t>
            </w:r>
            <w:r w:rsidR="00582265" w:rsidRPr="00FF3B1F">
              <w:rPr>
                <w:rFonts w:ascii="Times New Roman" w:hAnsi="Times New Roman"/>
                <w:bCs/>
                <w:color w:val="000000" w:themeColor="text1"/>
              </w:rPr>
              <w:t>пособы реагирования на инциденты кибербезопасности</w:t>
            </w:r>
          </w:p>
        </w:tc>
        <w:tc>
          <w:tcPr>
            <w:tcW w:w="407" w:type="pct"/>
            <w:vAlign w:val="center"/>
          </w:tcPr>
          <w:p w14:paraId="6ED2AD8C" w14:textId="0CC79A3D" w:rsidR="00582265" w:rsidRPr="00B10E6C" w:rsidRDefault="00C466CE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494" w:type="pct"/>
            <w:vAlign w:val="center"/>
          </w:tcPr>
          <w:p w14:paraId="2358BD36" w14:textId="3FB0584D" w:rsidR="00582265" w:rsidRPr="00B10E6C" w:rsidRDefault="00C466CE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41" w:type="pct"/>
            <w:vAlign w:val="center"/>
          </w:tcPr>
          <w:p w14:paraId="1E5F8315" w14:textId="3026EF20" w:rsidR="00582265" w:rsidRPr="00B10E6C" w:rsidRDefault="00C466CE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779" w:type="pct"/>
            <w:vAlign w:val="center"/>
          </w:tcPr>
          <w:p w14:paraId="51347486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50" w:type="pct"/>
            <w:vAlign w:val="center"/>
          </w:tcPr>
          <w:p w14:paraId="646725D9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</w:p>
        </w:tc>
      </w:tr>
      <w:tr w:rsidR="00582265" w:rsidRPr="00465ED1" w14:paraId="576C6A46" w14:textId="77777777" w:rsidTr="00C466CE">
        <w:trPr>
          <w:trHeight w:val="1022"/>
        </w:trPr>
        <w:tc>
          <w:tcPr>
            <w:tcW w:w="278" w:type="pct"/>
          </w:tcPr>
          <w:p w14:paraId="50A00017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8</w:t>
            </w:r>
          </w:p>
        </w:tc>
        <w:tc>
          <w:tcPr>
            <w:tcW w:w="1351" w:type="pct"/>
          </w:tcPr>
          <w:p w14:paraId="25305483" w14:textId="77777777" w:rsidR="00582265" w:rsidRPr="00465ED1" w:rsidRDefault="00582265" w:rsidP="00A8084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 xml:space="preserve">Итоговая диагностика </w:t>
            </w:r>
          </w:p>
        </w:tc>
        <w:tc>
          <w:tcPr>
            <w:tcW w:w="407" w:type="pct"/>
            <w:vAlign w:val="center"/>
          </w:tcPr>
          <w:p w14:paraId="4A26FD7B" w14:textId="31450179" w:rsidR="00582265" w:rsidRPr="00B10E6C" w:rsidRDefault="00C466CE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494" w:type="pct"/>
            <w:vAlign w:val="center"/>
          </w:tcPr>
          <w:p w14:paraId="54D733FF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41" w:type="pct"/>
            <w:vAlign w:val="center"/>
          </w:tcPr>
          <w:p w14:paraId="5EF28F15" w14:textId="72AFA638" w:rsidR="00582265" w:rsidRPr="00B10E6C" w:rsidRDefault="00C466CE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779" w:type="pct"/>
            <w:vAlign w:val="center"/>
          </w:tcPr>
          <w:p w14:paraId="1A68037B" w14:textId="77777777" w:rsidR="00582265" w:rsidRPr="00B10E6C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850" w:type="pct"/>
            <w:vAlign w:val="center"/>
          </w:tcPr>
          <w:p w14:paraId="235A39E9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Тестирование</w:t>
            </w:r>
          </w:p>
        </w:tc>
      </w:tr>
      <w:tr w:rsidR="00582265" w:rsidRPr="00465ED1" w14:paraId="5D4B6206" w14:textId="77777777" w:rsidTr="00A8084D">
        <w:tc>
          <w:tcPr>
            <w:tcW w:w="278" w:type="pct"/>
          </w:tcPr>
          <w:p w14:paraId="7535D5F8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1" w:type="pct"/>
          </w:tcPr>
          <w:p w14:paraId="2D5E836E" w14:textId="77777777" w:rsidR="00582265" w:rsidRPr="00465ED1" w:rsidRDefault="00582265" w:rsidP="00A8084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465ED1">
              <w:rPr>
                <w:rFonts w:ascii="Times New Roman" w:hAnsi="Times New Roman"/>
                <w:b/>
                <w:bCs/>
                <w:color w:val="000000"/>
              </w:rPr>
              <w:t>Всего</w:t>
            </w:r>
          </w:p>
        </w:tc>
        <w:tc>
          <w:tcPr>
            <w:tcW w:w="407" w:type="pct"/>
            <w:vAlign w:val="center"/>
          </w:tcPr>
          <w:p w14:paraId="1DE4E203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72</w:t>
            </w:r>
          </w:p>
        </w:tc>
        <w:tc>
          <w:tcPr>
            <w:tcW w:w="494" w:type="pct"/>
            <w:vAlign w:val="center"/>
          </w:tcPr>
          <w:p w14:paraId="70BF58C4" w14:textId="2E621B88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C466CE">
              <w:rPr>
                <w:rFonts w:ascii="Times New Roman" w:hAnsi="Times New Roman"/>
                <w:b/>
                <w:bCs/>
                <w:color w:val="000000"/>
              </w:rPr>
              <w:t>0</w:t>
            </w:r>
          </w:p>
        </w:tc>
        <w:tc>
          <w:tcPr>
            <w:tcW w:w="841" w:type="pct"/>
            <w:vAlign w:val="center"/>
          </w:tcPr>
          <w:p w14:paraId="77BD4293" w14:textId="02FA12BE" w:rsidR="00582265" w:rsidRPr="009577F7" w:rsidRDefault="009577F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40</w:t>
            </w:r>
          </w:p>
        </w:tc>
        <w:tc>
          <w:tcPr>
            <w:tcW w:w="779" w:type="pct"/>
            <w:vAlign w:val="center"/>
          </w:tcPr>
          <w:p w14:paraId="32AFE67B" w14:textId="2345FF98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1</w:t>
            </w:r>
            <w:r w:rsidR="00DD68A6">
              <w:rPr>
                <w:rFonts w:ascii="Times New Roman" w:hAnsi="Times New Roman"/>
                <w:b/>
                <w:bCs/>
                <w:color w:val="000000"/>
              </w:rPr>
              <w:t>2</w:t>
            </w:r>
          </w:p>
        </w:tc>
        <w:tc>
          <w:tcPr>
            <w:tcW w:w="850" w:type="pct"/>
            <w:vAlign w:val="center"/>
          </w:tcPr>
          <w:p w14:paraId="2129D7E0" w14:textId="77777777" w:rsidR="00582265" w:rsidRPr="00465ED1" w:rsidRDefault="00582265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</w:tbl>
    <w:p w14:paraId="2FFC5C1E" w14:textId="77777777" w:rsidR="00582265" w:rsidRDefault="00582265" w:rsidP="00582265">
      <w:pPr>
        <w:pStyle w:val="3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DF8F7AC" w14:textId="1397FD4E" w:rsidR="00582265" w:rsidRDefault="00582265" w:rsidP="005D5697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582265">
        <w:rPr>
          <w:rFonts w:ascii="Times New Roman" w:hAnsi="Times New Roman"/>
          <w:b/>
          <w:color w:val="000000" w:themeColor="text1"/>
          <w:sz w:val="28"/>
          <w:szCs w:val="28"/>
        </w:rPr>
        <w:t>Календарный план-график</w:t>
      </w:r>
      <w:r w:rsidR="005D569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программы </w:t>
      </w:r>
      <w:r w:rsidR="005D5697" w:rsidRPr="005D5697">
        <w:rPr>
          <w:rFonts w:ascii="Times New Roman" w:hAnsi="Times New Roman"/>
          <w:b/>
          <w:color w:val="000000" w:themeColor="text1"/>
          <w:sz w:val="28"/>
          <w:szCs w:val="28"/>
        </w:rPr>
        <w:t>Менеджмент инцидентов кибербезопасности</w:t>
      </w:r>
    </w:p>
    <w:p w14:paraId="5AB90787" w14:textId="77777777" w:rsidR="005D5697" w:rsidRPr="00582265" w:rsidRDefault="005D5697" w:rsidP="005D5697">
      <w:pPr>
        <w:pStyle w:val="a3"/>
        <w:spacing w:after="0" w:line="240" w:lineRule="auto"/>
        <w:ind w:left="1069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4414"/>
        <w:gridCol w:w="1995"/>
        <w:gridCol w:w="1893"/>
      </w:tblGrid>
      <w:tr w:rsidR="00582265" w:rsidRPr="00C466CE" w14:paraId="1C958CAA" w14:textId="77777777" w:rsidTr="00C466C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319A" w14:textId="77777777" w:rsidR="00582265" w:rsidRPr="00C466CE" w:rsidRDefault="00582265">
            <w:pPr>
              <w:pStyle w:val="a3"/>
              <w:spacing w:after="0" w:line="240" w:lineRule="auto"/>
              <w:ind w:left="0"/>
              <w:rPr>
                <w:rFonts w:ascii="Times New Roman" w:eastAsiaTheme="minorHAnsi" w:hAnsi="Times New Roman" w:cs="Times New Roman"/>
                <w:b/>
              </w:rPr>
            </w:pPr>
            <w:r w:rsidRPr="00C466CE">
              <w:rPr>
                <w:rFonts w:ascii="Times New Roman" w:hAnsi="Times New Roman" w:cs="Times New Roman"/>
                <w:b/>
              </w:rPr>
              <w:t>№ п</w:t>
            </w:r>
            <w:r w:rsidRPr="00C466CE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C466CE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AA39" w14:textId="77777777" w:rsidR="00582265" w:rsidRPr="00C466CE" w:rsidRDefault="00582265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C466CE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23F45" w14:textId="77777777" w:rsidR="00582265" w:rsidRPr="00C466CE" w:rsidRDefault="00582265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C466CE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2FEE" w14:textId="77777777" w:rsidR="00582265" w:rsidRPr="00C466CE" w:rsidRDefault="00582265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C466CE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C466CE" w:rsidRPr="00C466CE" w14:paraId="69983650" w14:textId="77777777" w:rsidTr="00C466C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20903" w14:textId="77777777" w:rsidR="00C466CE" w:rsidRPr="00C466CE" w:rsidRDefault="00C466CE" w:rsidP="00C466CE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4DB" w14:textId="1CFE2C67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  <w:color w:val="000000" w:themeColor="text1"/>
              </w:rPr>
              <w:t xml:space="preserve">Входное анкетирование, тестирование, диагностика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DB50" w14:textId="62A1A767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5950" w14:textId="66AC4F3A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t>02.11.2020 - 0</w:t>
            </w:r>
            <w:r>
              <w:rPr>
                <w:rFonts w:ascii="Times New Roman" w:hAnsi="Times New Roman" w:cs="Times New Roman"/>
              </w:rPr>
              <w:t>2</w:t>
            </w:r>
            <w:r w:rsidRPr="00C466CE">
              <w:rPr>
                <w:rFonts w:ascii="Times New Roman" w:hAnsi="Times New Roman" w:cs="Times New Roman"/>
              </w:rPr>
              <w:t>.11.2020</w:t>
            </w:r>
          </w:p>
        </w:tc>
      </w:tr>
      <w:tr w:rsidR="00C466CE" w:rsidRPr="00C466CE" w14:paraId="2D0291DB" w14:textId="77777777" w:rsidTr="00C466C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9C9E" w14:textId="77777777" w:rsidR="00C466CE" w:rsidRPr="00C466CE" w:rsidRDefault="00C466CE" w:rsidP="00C466CE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0F0C" w14:textId="644E5183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  <w:bCs/>
                <w:color w:val="000000" w:themeColor="text1"/>
              </w:rPr>
              <w:t>Разработка и документирование политики менеджмента инцидентов кибербезопасности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1B4D" w14:textId="301DACBF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0794" w14:textId="5B04A34C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  <w:r w:rsidRPr="00C466CE">
              <w:rPr>
                <w:rFonts w:ascii="Times New Roman" w:hAnsi="Times New Roman" w:cs="Times New Roman"/>
              </w:rPr>
              <w:t>.11.2020 - 0</w:t>
            </w:r>
            <w:r>
              <w:rPr>
                <w:rFonts w:ascii="Times New Roman" w:hAnsi="Times New Roman" w:cs="Times New Roman"/>
              </w:rPr>
              <w:t>3</w:t>
            </w:r>
            <w:r w:rsidRPr="00C466CE">
              <w:rPr>
                <w:rFonts w:ascii="Times New Roman" w:hAnsi="Times New Roman" w:cs="Times New Roman"/>
              </w:rPr>
              <w:t>.11.2020</w:t>
            </w:r>
          </w:p>
        </w:tc>
      </w:tr>
      <w:tr w:rsidR="00C466CE" w:rsidRPr="00C466CE" w14:paraId="07E8C7D7" w14:textId="77777777" w:rsidTr="00C466C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25746" w14:textId="77777777" w:rsidR="00C466CE" w:rsidRPr="00C466CE" w:rsidRDefault="00C466CE" w:rsidP="00C466CE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F4AB" w14:textId="589CD3D1" w:rsidR="00C466CE" w:rsidRPr="00C466CE" w:rsidRDefault="0010381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Ф</w:t>
            </w:r>
            <w:r w:rsidR="00C466CE" w:rsidRPr="00C466CE">
              <w:rPr>
                <w:rFonts w:ascii="Times New Roman" w:hAnsi="Times New Roman" w:cs="Times New Roman"/>
                <w:bCs/>
                <w:color w:val="000000" w:themeColor="text1"/>
              </w:rPr>
              <w:t>ормы, процедуры и инструменты поддержки обнаружения, оповещения, оценки и реагирования на инциденты кибербезопасности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0E9A" w14:textId="2B1588C8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F28D" w14:textId="10985C0A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 w:rsidRPr="00C466CE">
              <w:rPr>
                <w:rFonts w:ascii="Times New Roman" w:hAnsi="Times New Roman" w:cs="Times New Roman"/>
              </w:rPr>
              <w:t xml:space="preserve">.11.2020 - </w:t>
            </w:r>
          </w:p>
          <w:p w14:paraId="18C2E570" w14:textId="35ECBD97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C466CE">
              <w:rPr>
                <w:rFonts w:ascii="Times New Roman" w:hAnsi="Times New Roman" w:cs="Times New Roman"/>
              </w:rPr>
              <w:t>.11.2020</w:t>
            </w:r>
          </w:p>
        </w:tc>
      </w:tr>
      <w:tr w:rsidR="00C466CE" w:rsidRPr="00C466CE" w14:paraId="15EB4856" w14:textId="77777777" w:rsidTr="00C466C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47E5" w14:textId="77777777" w:rsidR="00C466CE" w:rsidRPr="00C466CE" w:rsidRDefault="00C466CE" w:rsidP="00C466CE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C5ED" w14:textId="5229E7BC" w:rsidR="00C466CE" w:rsidRPr="00C466CE" w:rsidRDefault="0010381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О</w:t>
            </w:r>
            <w:r w:rsidR="00C466CE" w:rsidRPr="00C466CE">
              <w:rPr>
                <w:rFonts w:ascii="Times New Roman" w:hAnsi="Times New Roman" w:cs="Times New Roman"/>
                <w:bCs/>
                <w:color w:val="000000" w:themeColor="text1"/>
              </w:rPr>
              <w:t xml:space="preserve">бновление политик менеджмента информационной безопасности и рисков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F59C" w14:textId="48875237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135A" w14:textId="1D203115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C466CE">
              <w:rPr>
                <w:rFonts w:ascii="Times New Roman" w:hAnsi="Times New Roman" w:cs="Times New Roman"/>
              </w:rPr>
              <w:t xml:space="preserve">.11.2020 - </w:t>
            </w:r>
          </w:p>
          <w:p w14:paraId="19B02795" w14:textId="525250F3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Pr="00C466CE">
              <w:rPr>
                <w:rFonts w:ascii="Times New Roman" w:hAnsi="Times New Roman" w:cs="Times New Roman"/>
              </w:rPr>
              <w:t>.11.2020</w:t>
            </w:r>
          </w:p>
        </w:tc>
      </w:tr>
      <w:tr w:rsidR="00C466CE" w:rsidRPr="00C466CE" w14:paraId="283DE661" w14:textId="77777777" w:rsidTr="00C466C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D079" w14:textId="77777777" w:rsidR="00C466CE" w:rsidRPr="00C466CE" w:rsidRDefault="00C466CE" w:rsidP="00C466CE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4ABDD" w14:textId="5BD2D770" w:rsidR="00C466CE" w:rsidRPr="00C466CE" w:rsidRDefault="0010381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О</w:t>
            </w:r>
            <w:r w:rsidR="00C466CE" w:rsidRPr="00C466CE">
              <w:rPr>
                <w:rFonts w:ascii="Times New Roman" w:hAnsi="Times New Roman" w:cs="Times New Roman"/>
                <w:bCs/>
                <w:color w:val="000000" w:themeColor="text1"/>
              </w:rPr>
              <w:t>бнаружение и оповещение о возникновении событий кибербезопасности (человеком или автоматическими средствами)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2B81" w14:textId="5FA32E59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D51F" w14:textId="18140F5C" w:rsidR="00C466CE" w:rsidRPr="00C466CE" w:rsidRDefault="005D5697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="00C466CE" w:rsidRPr="00C466CE">
              <w:rPr>
                <w:rFonts w:ascii="Times New Roman" w:hAnsi="Times New Roman" w:cs="Times New Roman"/>
              </w:rPr>
              <w:t>.11.2020 -</w:t>
            </w:r>
          </w:p>
          <w:p w14:paraId="13BBD743" w14:textId="4D70150A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t>1</w:t>
            </w:r>
            <w:r w:rsidR="005D5697">
              <w:rPr>
                <w:rFonts w:ascii="Times New Roman" w:hAnsi="Times New Roman" w:cs="Times New Roman"/>
              </w:rPr>
              <w:t>0</w:t>
            </w:r>
            <w:r w:rsidRPr="00C466CE">
              <w:rPr>
                <w:rFonts w:ascii="Times New Roman" w:hAnsi="Times New Roman" w:cs="Times New Roman"/>
              </w:rPr>
              <w:t>.11.2020</w:t>
            </w:r>
          </w:p>
        </w:tc>
      </w:tr>
      <w:tr w:rsidR="00C466CE" w:rsidRPr="00C466CE" w14:paraId="2932788F" w14:textId="77777777" w:rsidTr="00C466C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E430" w14:textId="77777777" w:rsidR="00C466CE" w:rsidRPr="00C466CE" w:rsidRDefault="00C466CE" w:rsidP="00C466CE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F42E" w14:textId="057BB29D" w:rsidR="00C466CE" w:rsidRPr="00C466CE" w:rsidRDefault="0010381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С</w:t>
            </w:r>
            <w:r w:rsidR="00C466CE" w:rsidRPr="00C466CE">
              <w:rPr>
                <w:rFonts w:ascii="Times New Roman" w:hAnsi="Times New Roman" w:cs="Times New Roman"/>
                <w:bCs/>
                <w:color w:val="000000" w:themeColor="text1"/>
              </w:rPr>
              <w:t>бор информации, связанной с событиями кибербезопасности, оценка этой информации с целью отнесения к категории инцидентов кибербезопасности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7462" w14:textId="05724E2B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AE1E" w14:textId="19D06E59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t>1</w:t>
            </w:r>
            <w:r w:rsidR="005D5697">
              <w:rPr>
                <w:rFonts w:ascii="Times New Roman" w:hAnsi="Times New Roman" w:cs="Times New Roman"/>
              </w:rPr>
              <w:t>1</w:t>
            </w:r>
            <w:r w:rsidRPr="00C466CE">
              <w:rPr>
                <w:rFonts w:ascii="Times New Roman" w:hAnsi="Times New Roman" w:cs="Times New Roman"/>
              </w:rPr>
              <w:t>.11.2020</w:t>
            </w:r>
            <w:r w:rsidR="005D5697">
              <w:rPr>
                <w:rFonts w:ascii="Times New Roman" w:hAnsi="Times New Roman" w:cs="Times New Roman"/>
              </w:rPr>
              <w:t>-12.11.2020</w:t>
            </w:r>
          </w:p>
        </w:tc>
      </w:tr>
      <w:tr w:rsidR="00C466CE" w:rsidRPr="00C466CE" w14:paraId="77EA3E3D" w14:textId="77777777" w:rsidTr="00C466C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930E9" w14:textId="07F6DCB8" w:rsidR="00C466CE" w:rsidRPr="00C466CE" w:rsidRDefault="00C466CE" w:rsidP="00C466CE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09B4" w14:textId="48C9EC1A" w:rsidR="00C466CE" w:rsidRPr="00C466CE" w:rsidRDefault="0010381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С</w:t>
            </w:r>
            <w:r w:rsidR="00C466CE" w:rsidRPr="00C466CE">
              <w:rPr>
                <w:rFonts w:ascii="Times New Roman" w:hAnsi="Times New Roman" w:cs="Times New Roman"/>
                <w:bCs/>
                <w:color w:val="000000" w:themeColor="text1"/>
              </w:rPr>
              <w:t>пособы реагирования на инциденты кибербезопасности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EF490" w14:textId="236A6EFF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1EAB" w14:textId="663C6F6A" w:rsidR="00C466CE" w:rsidRPr="00C466CE" w:rsidRDefault="005D5697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12.11.2020-13.11.2020</w:t>
            </w:r>
          </w:p>
        </w:tc>
      </w:tr>
      <w:tr w:rsidR="00C466CE" w:rsidRPr="00C466CE" w14:paraId="27962EDF" w14:textId="77777777" w:rsidTr="00C466CE"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4900" w14:textId="247E279B" w:rsidR="00C466CE" w:rsidRPr="00C466CE" w:rsidRDefault="00C466CE" w:rsidP="00C466CE">
            <w:pPr>
              <w:pStyle w:val="a3"/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82CD" w14:textId="7EA6ED3C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66CE">
              <w:rPr>
                <w:rFonts w:ascii="Times New Roman" w:hAnsi="Times New Roman" w:cs="Times New Roman"/>
                <w:color w:val="000000" w:themeColor="text1"/>
              </w:rPr>
              <w:t xml:space="preserve">Итоговая диагностика 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F1B4" w14:textId="4530ED00" w:rsidR="00C466CE" w:rsidRPr="00C466CE" w:rsidRDefault="00C466CE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4A5B" w14:textId="49305F2A" w:rsidR="00C466CE" w:rsidRPr="00C466CE" w:rsidRDefault="005D5697" w:rsidP="00C466C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13.11.2020</w:t>
            </w:r>
          </w:p>
        </w:tc>
      </w:tr>
      <w:tr w:rsidR="00582265" w:rsidRPr="00C466CE" w14:paraId="5E2FDCC6" w14:textId="77777777" w:rsidTr="00C466CE">
        <w:tc>
          <w:tcPr>
            <w:tcW w:w="5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E09E" w14:textId="77777777" w:rsidR="00582265" w:rsidRPr="00C466CE" w:rsidRDefault="00582265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C466CE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B8A2" w14:textId="77777777" w:rsidR="00582265" w:rsidRPr="00C466CE" w:rsidRDefault="00582265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C466CE">
              <w:rPr>
                <w:rFonts w:ascii="Times New Roman" w:hAnsi="Times New Roman" w:cs="Times New Roman"/>
                <w:b/>
                <w:lang w:val="en-US"/>
              </w:rPr>
              <w:t xml:space="preserve">  </w:t>
            </w:r>
            <w:r w:rsidRPr="00C466CE">
              <w:rPr>
                <w:rFonts w:ascii="Times New Roman" w:hAnsi="Times New Roman" w:cs="Times New Roman"/>
                <w:b/>
              </w:rPr>
              <w:t xml:space="preserve">   </w:t>
            </w:r>
            <w:r w:rsidRPr="00C466CE">
              <w:rPr>
                <w:rFonts w:ascii="Times New Roman" w:hAnsi="Times New Roman" w:cs="Times New Roman"/>
              </w:rPr>
              <w:t xml:space="preserve"> 72 </w:t>
            </w:r>
            <w:r w:rsidRPr="00C466CE">
              <w:rPr>
                <w:rFonts w:ascii="Times New Roman" w:hAnsi="Times New Roman" w:cs="Times New Roman"/>
                <w:b/>
              </w:rPr>
              <w:t xml:space="preserve"> </w:t>
            </w:r>
            <w:r w:rsidRPr="00C466C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F146" w14:textId="77777777" w:rsidR="00582265" w:rsidRPr="00C466CE" w:rsidRDefault="00582265">
            <w:pPr>
              <w:spacing w:after="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C466CE"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C466CE">
              <w:rPr>
                <w:rFonts w:ascii="Times New Roman" w:hAnsi="Times New Roman" w:cs="Times New Roman"/>
              </w:rPr>
              <w:t>02.11.2020 - 13.11.2020</w:t>
            </w:r>
            <w:r w:rsidRPr="00C466CE">
              <w:rPr>
                <w:rFonts w:ascii="Times New Roman" w:hAnsi="Times New Roman" w:cs="Times New Roman"/>
                <w:b/>
              </w:rPr>
              <w:t xml:space="preserve">    </w:t>
            </w:r>
          </w:p>
        </w:tc>
      </w:tr>
    </w:tbl>
    <w:p w14:paraId="6F776854" w14:textId="77777777" w:rsidR="00582265" w:rsidRPr="004C1842" w:rsidRDefault="00582265" w:rsidP="00582265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4C1842">
        <w:rPr>
          <w:rFonts w:ascii="Times New Roman" w:hAnsi="Times New Roman"/>
          <w:color w:val="000000" w:themeColor="text1"/>
          <w:sz w:val="28"/>
          <w:szCs w:val="28"/>
        </w:rPr>
        <w:t xml:space="preserve">Максимальное количество человек, которые могут одновременно обучаться по образовательной программе в организации: </w:t>
      </w:r>
      <w:r>
        <w:rPr>
          <w:rFonts w:ascii="Times New Roman" w:hAnsi="Times New Roman"/>
          <w:color w:val="000000" w:themeColor="text1"/>
          <w:sz w:val="28"/>
          <w:szCs w:val="28"/>
        </w:rPr>
        <w:t>300</w:t>
      </w:r>
    </w:p>
    <w:p w14:paraId="52EA5A39" w14:textId="77777777" w:rsidR="00582265" w:rsidRPr="004C1842" w:rsidRDefault="00582265" w:rsidP="00582265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  <w:r w:rsidRPr="004C1842">
        <w:rPr>
          <w:rFonts w:ascii="Times New Roman" w:hAnsi="Times New Roman"/>
          <w:color w:val="000000" w:themeColor="text1"/>
          <w:sz w:val="28"/>
          <w:szCs w:val="28"/>
        </w:rPr>
        <w:t>Минимальное количество человек, которые могут быть зачислены для обучения по образовательной программе: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1</w:t>
      </w:r>
    </w:p>
    <w:p w14:paraId="4812502C" w14:textId="77777777" w:rsidR="00582265" w:rsidRPr="00465ED1" w:rsidRDefault="00582265" w:rsidP="00582265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CD1476F" w14:textId="53CE2F66" w:rsidR="005D5697" w:rsidRPr="00582265" w:rsidRDefault="005D5697" w:rsidP="005D5697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82265">
        <w:rPr>
          <w:rFonts w:ascii="Times New Roman" w:hAnsi="Times New Roman"/>
          <w:b/>
          <w:bCs/>
          <w:color w:val="000000" w:themeColor="text1"/>
          <w:sz w:val="28"/>
          <w:szCs w:val="28"/>
        </w:rPr>
        <w:t>Учебный план программы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Pr="005D5697">
        <w:rPr>
          <w:rFonts w:ascii="Times New Roman" w:hAnsi="Times New Roman"/>
          <w:b/>
          <w:bCs/>
          <w:color w:val="000000" w:themeColor="text1"/>
          <w:sz w:val="28"/>
          <w:szCs w:val="28"/>
        </w:rPr>
        <w:t>Менеджмент инцидентов кибербезопасности</w:t>
      </w:r>
    </w:p>
    <w:p w14:paraId="13AE3A21" w14:textId="77777777" w:rsidR="005D5697" w:rsidRPr="0055588B" w:rsidRDefault="005D5697" w:rsidP="005D5697">
      <w:pPr>
        <w:spacing w:after="0" w:line="240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tbl>
      <w:tblPr>
        <w:tblpPr w:leftFromText="180" w:rightFromText="180" w:vertAnchor="text" w:tblpX="137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5"/>
        <w:gridCol w:w="2043"/>
        <w:gridCol w:w="768"/>
        <w:gridCol w:w="933"/>
        <w:gridCol w:w="1585"/>
        <w:gridCol w:w="1891"/>
        <w:gridCol w:w="1600"/>
      </w:tblGrid>
      <w:tr w:rsidR="005D5697" w:rsidRPr="00465ED1" w14:paraId="1F26C52B" w14:textId="77777777" w:rsidTr="005D5697">
        <w:trPr>
          <w:trHeight w:val="235"/>
        </w:trPr>
        <w:tc>
          <w:tcPr>
            <w:tcW w:w="281" w:type="pct"/>
            <w:vMerge w:val="restart"/>
            <w:tcBorders>
              <w:bottom w:val="nil"/>
            </w:tcBorders>
          </w:tcPr>
          <w:p w14:paraId="1DF8BE6F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№</w:t>
            </w:r>
          </w:p>
          <w:p w14:paraId="6AAE75DF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п/п</w:t>
            </w:r>
          </w:p>
        </w:tc>
        <w:tc>
          <w:tcPr>
            <w:tcW w:w="1093" w:type="pct"/>
            <w:vMerge w:val="restart"/>
            <w:tcBorders>
              <w:bottom w:val="nil"/>
            </w:tcBorders>
          </w:tcPr>
          <w:p w14:paraId="41ECEC24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 xml:space="preserve">Наименование модулей, тем </w:t>
            </w:r>
          </w:p>
        </w:tc>
        <w:tc>
          <w:tcPr>
            <w:tcW w:w="411" w:type="pct"/>
            <w:vMerge w:val="restart"/>
            <w:tcBorders>
              <w:bottom w:val="nil"/>
            </w:tcBorders>
          </w:tcPr>
          <w:p w14:paraId="392BEBC8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Всего</w:t>
            </w:r>
          </w:p>
          <w:p w14:paraId="6501352A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часов</w:t>
            </w:r>
          </w:p>
        </w:tc>
        <w:tc>
          <w:tcPr>
            <w:tcW w:w="2359" w:type="pct"/>
            <w:gridSpan w:val="3"/>
          </w:tcPr>
          <w:p w14:paraId="7A618078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В том числе</w:t>
            </w:r>
          </w:p>
        </w:tc>
        <w:tc>
          <w:tcPr>
            <w:tcW w:w="856" w:type="pct"/>
            <w:vMerge w:val="restart"/>
          </w:tcPr>
          <w:p w14:paraId="098A713C" w14:textId="77777777" w:rsidR="005D5697" w:rsidRPr="00465ED1" w:rsidRDefault="005D5697" w:rsidP="00A808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 w:themeColor="text1"/>
              </w:rPr>
              <w:t>Форма проведения занятий</w:t>
            </w:r>
          </w:p>
        </w:tc>
      </w:tr>
      <w:tr w:rsidR="005D5697" w:rsidRPr="00465ED1" w14:paraId="4F381FB0" w14:textId="77777777" w:rsidTr="005D5697">
        <w:trPr>
          <w:trHeight w:val="480"/>
        </w:trPr>
        <w:tc>
          <w:tcPr>
            <w:tcW w:w="281" w:type="pct"/>
            <w:vMerge/>
            <w:tcBorders>
              <w:bottom w:val="nil"/>
            </w:tcBorders>
          </w:tcPr>
          <w:p w14:paraId="2D66C934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093" w:type="pct"/>
            <w:vMerge/>
            <w:tcBorders>
              <w:bottom w:val="nil"/>
            </w:tcBorders>
          </w:tcPr>
          <w:p w14:paraId="5B41ADC6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11" w:type="pct"/>
            <w:vMerge/>
            <w:tcBorders>
              <w:bottom w:val="nil"/>
            </w:tcBorders>
          </w:tcPr>
          <w:p w14:paraId="01B475A0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99" w:type="pct"/>
            <w:tcBorders>
              <w:bottom w:val="nil"/>
            </w:tcBorders>
          </w:tcPr>
          <w:p w14:paraId="031135CC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лекции</w:t>
            </w:r>
          </w:p>
        </w:tc>
        <w:tc>
          <w:tcPr>
            <w:tcW w:w="848" w:type="pct"/>
            <w:tcBorders>
              <w:bottom w:val="nil"/>
            </w:tcBorders>
          </w:tcPr>
          <w:p w14:paraId="46498F34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практические занятия</w:t>
            </w:r>
          </w:p>
        </w:tc>
        <w:tc>
          <w:tcPr>
            <w:tcW w:w="1012" w:type="pct"/>
            <w:tcBorders>
              <w:bottom w:val="nil"/>
            </w:tcBorders>
          </w:tcPr>
          <w:p w14:paraId="0F07A24B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65ED1">
              <w:rPr>
                <w:rFonts w:ascii="Times New Roman" w:hAnsi="Times New Roman"/>
                <w:b/>
                <w:color w:val="000000"/>
              </w:rPr>
              <w:t>самостоятельная работа</w:t>
            </w:r>
          </w:p>
        </w:tc>
        <w:tc>
          <w:tcPr>
            <w:tcW w:w="856" w:type="pct"/>
            <w:vMerge/>
            <w:tcBorders>
              <w:bottom w:val="nil"/>
            </w:tcBorders>
          </w:tcPr>
          <w:p w14:paraId="32E9D25E" w14:textId="77777777" w:rsidR="005D5697" w:rsidRPr="00465ED1" w:rsidRDefault="005D5697" w:rsidP="00A808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5D5697" w:rsidRPr="00465ED1" w14:paraId="15EAA181" w14:textId="77777777" w:rsidTr="005D5697">
        <w:tc>
          <w:tcPr>
            <w:tcW w:w="281" w:type="pct"/>
          </w:tcPr>
          <w:p w14:paraId="37247DFA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1093" w:type="pct"/>
          </w:tcPr>
          <w:p w14:paraId="0E01ADE6" w14:textId="77777777" w:rsidR="005D5697" w:rsidRPr="00465ED1" w:rsidRDefault="005D5697" w:rsidP="00A8084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 xml:space="preserve">Входное анкетирование, тестирование, диагностика </w:t>
            </w:r>
          </w:p>
        </w:tc>
        <w:tc>
          <w:tcPr>
            <w:tcW w:w="411" w:type="pct"/>
            <w:vAlign w:val="center"/>
          </w:tcPr>
          <w:p w14:paraId="71790E5E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499" w:type="pct"/>
            <w:vAlign w:val="center"/>
          </w:tcPr>
          <w:p w14:paraId="4C2926BB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848" w:type="pct"/>
            <w:vAlign w:val="center"/>
          </w:tcPr>
          <w:p w14:paraId="61BFB411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012" w:type="pct"/>
            <w:vAlign w:val="center"/>
          </w:tcPr>
          <w:p w14:paraId="126BCBBE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56" w:type="pct"/>
            <w:vAlign w:val="center"/>
          </w:tcPr>
          <w:p w14:paraId="4C73EA26" w14:textId="77777777" w:rsidR="005D5697" w:rsidRPr="00465ED1" w:rsidRDefault="005D5697" w:rsidP="00A8084D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Компьютерное тестирование</w:t>
            </w:r>
          </w:p>
        </w:tc>
      </w:tr>
      <w:tr w:rsidR="005D5697" w:rsidRPr="00465ED1" w14:paraId="0F97F19F" w14:textId="77777777" w:rsidTr="005D5697">
        <w:trPr>
          <w:trHeight w:val="940"/>
        </w:trPr>
        <w:tc>
          <w:tcPr>
            <w:tcW w:w="281" w:type="pct"/>
          </w:tcPr>
          <w:p w14:paraId="65428257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1093" w:type="pct"/>
          </w:tcPr>
          <w:p w14:paraId="438F3173" w14:textId="77777777" w:rsidR="005D5697" w:rsidRPr="00FF3B1F" w:rsidRDefault="005D5697" w:rsidP="00A8084D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Р</w:t>
            </w:r>
            <w:r w:rsidRPr="00FF3B1F">
              <w:rPr>
                <w:rFonts w:ascii="Times New Roman" w:hAnsi="Times New Roman"/>
                <w:bCs/>
                <w:color w:val="000000" w:themeColor="text1"/>
              </w:rPr>
              <w:t>азработка и документирование политики менеджмента инцидентов кибербезопасности</w:t>
            </w:r>
          </w:p>
        </w:tc>
        <w:tc>
          <w:tcPr>
            <w:tcW w:w="411" w:type="pct"/>
            <w:vAlign w:val="center"/>
          </w:tcPr>
          <w:p w14:paraId="6768ED8E" w14:textId="77777777" w:rsidR="005D5697" w:rsidRPr="00B10E6C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499" w:type="pct"/>
            <w:vAlign w:val="center"/>
          </w:tcPr>
          <w:p w14:paraId="3F6E4630" w14:textId="77777777" w:rsidR="005D5697" w:rsidRPr="00B10E6C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48" w:type="pct"/>
            <w:vAlign w:val="center"/>
          </w:tcPr>
          <w:p w14:paraId="048784F8" w14:textId="77777777" w:rsidR="005D5697" w:rsidRPr="00B10E6C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012" w:type="pct"/>
            <w:vAlign w:val="center"/>
          </w:tcPr>
          <w:p w14:paraId="5E04D64A" w14:textId="77777777" w:rsidR="005D5697" w:rsidRPr="00B10E6C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56" w:type="pct"/>
            <w:vAlign w:val="center"/>
          </w:tcPr>
          <w:p w14:paraId="7A9DB78F" w14:textId="2ED0C4D9" w:rsidR="005D5697" w:rsidRPr="00465ED1" w:rsidRDefault="005D5697" w:rsidP="00A8084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>Вебинар</w:t>
            </w:r>
            <w:r>
              <w:rPr>
                <w:rFonts w:ascii="Times New Roman" w:hAnsi="Times New Roman"/>
                <w:color w:val="000000" w:themeColor="text1"/>
              </w:rPr>
              <w:t>, выполнение заданий</w:t>
            </w:r>
          </w:p>
        </w:tc>
      </w:tr>
      <w:tr w:rsidR="005D5697" w:rsidRPr="00465ED1" w14:paraId="71DDBD1B" w14:textId="77777777" w:rsidTr="005D5697">
        <w:tc>
          <w:tcPr>
            <w:tcW w:w="281" w:type="pct"/>
          </w:tcPr>
          <w:p w14:paraId="531D203A" w14:textId="77777777" w:rsidR="005D5697" w:rsidRPr="00465ED1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3</w:t>
            </w:r>
          </w:p>
        </w:tc>
        <w:tc>
          <w:tcPr>
            <w:tcW w:w="1093" w:type="pct"/>
          </w:tcPr>
          <w:p w14:paraId="1F6A2524" w14:textId="065EA13F" w:rsidR="005D5697" w:rsidRPr="00FF3B1F" w:rsidRDefault="0010381E" w:rsidP="005D5697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Ф</w:t>
            </w:r>
            <w:r w:rsidR="005D5697" w:rsidRPr="00FF3B1F">
              <w:rPr>
                <w:rFonts w:ascii="Times New Roman" w:hAnsi="Times New Roman"/>
                <w:bCs/>
                <w:color w:val="000000" w:themeColor="text1"/>
              </w:rPr>
              <w:t>ормы, процедуры и инструменты поддержки обнаружения, оповещения, оценки и реагирования на инциденты кибербезопасности</w:t>
            </w:r>
          </w:p>
        </w:tc>
        <w:tc>
          <w:tcPr>
            <w:tcW w:w="411" w:type="pct"/>
            <w:vAlign w:val="center"/>
          </w:tcPr>
          <w:p w14:paraId="461FA846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499" w:type="pct"/>
            <w:vAlign w:val="center"/>
          </w:tcPr>
          <w:p w14:paraId="4787693C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48" w:type="pct"/>
            <w:vAlign w:val="center"/>
          </w:tcPr>
          <w:p w14:paraId="30DCFA8A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012" w:type="pct"/>
            <w:vAlign w:val="center"/>
          </w:tcPr>
          <w:p w14:paraId="28844E82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56" w:type="pct"/>
          </w:tcPr>
          <w:p w14:paraId="76C4AAEA" w14:textId="2E832864" w:rsidR="005D5697" w:rsidRPr="00465ED1" w:rsidRDefault="005D5697" w:rsidP="005D5697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 w:rsidRPr="00BA061F">
              <w:rPr>
                <w:rFonts w:ascii="Times New Roman" w:hAnsi="Times New Roman"/>
                <w:color w:val="000000" w:themeColor="text1"/>
              </w:rPr>
              <w:t>Вебинар, выполнение заданий</w:t>
            </w:r>
          </w:p>
        </w:tc>
      </w:tr>
      <w:tr w:rsidR="005D5697" w:rsidRPr="00465ED1" w14:paraId="14901B55" w14:textId="77777777" w:rsidTr="005D5697">
        <w:tc>
          <w:tcPr>
            <w:tcW w:w="281" w:type="pct"/>
          </w:tcPr>
          <w:p w14:paraId="62AC9670" w14:textId="77777777" w:rsidR="005D5697" w:rsidRPr="00465ED1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4</w:t>
            </w:r>
          </w:p>
        </w:tc>
        <w:tc>
          <w:tcPr>
            <w:tcW w:w="1093" w:type="pct"/>
          </w:tcPr>
          <w:p w14:paraId="12143A9B" w14:textId="39FD238F" w:rsidR="005D5697" w:rsidRPr="00FF3B1F" w:rsidRDefault="0010381E" w:rsidP="005D5697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О</w:t>
            </w:r>
            <w:r w:rsidR="005D5697" w:rsidRPr="00FF3B1F">
              <w:rPr>
                <w:rFonts w:ascii="Times New Roman" w:hAnsi="Times New Roman"/>
                <w:bCs/>
                <w:color w:val="000000" w:themeColor="text1"/>
              </w:rPr>
              <w:t xml:space="preserve">бновление политик менеджмента информационной безопасности и рисков </w:t>
            </w:r>
          </w:p>
        </w:tc>
        <w:tc>
          <w:tcPr>
            <w:tcW w:w="411" w:type="pct"/>
            <w:vAlign w:val="center"/>
          </w:tcPr>
          <w:p w14:paraId="2D18FFB6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14</w:t>
            </w:r>
          </w:p>
        </w:tc>
        <w:tc>
          <w:tcPr>
            <w:tcW w:w="499" w:type="pct"/>
            <w:vAlign w:val="center"/>
          </w:tcPr>
          <w:p w14:paraId="3316B3D2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48" w:type="pct"/>
            <w:vAlign w:val="center"/>
          </w:tcPr>
          <w:p w14:paraId="08FD5CCE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12" w:type="pct"/>
            <w:vAlign w:val="center"/>
          </w:tcPr>
          <w:p w14:paraId="7ADDF252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56" w:type="pct"/>
          </w:tcPr>
          <w:p w14:paraId="2FA6296E" w14:textId="4822E189" w:rsidR="005D5697" w:rsidRPr="00465ED1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BA061F">
              <w:rPr>
                <w:rFonts w:ascii="Times New Roman" w:hAnsi="Times New Roman"/>
                <w:color w:val="000000" w:themeColor="text1"/>
              </w:rPr>
              <w:t>Вебинар, выполнение заданий</w:t>
            </w:r>
          </w:p>
        </w:tc>
      </w:tr>
      <w:tr w:rsidR="005D5697" w:rsidRPr="00465ED1" w14:paraId="2942AE69" w14:textId="77777777" w:rsidTr="005D5697">
        <w:tc>
          <w:tcPr>
            <w:tcW w:w="281" w:type="pct"/>
          </w:tcPr>
          <w:p w14:paraId="77755275" w14:textId="77777777" w:rsidR="005D5697" w:rsidRPr="00465ED1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5</w:t>
            </w:r>
          </w:p>
        </w:tc>
        <w:tc>
          <w:tcPr>
            <w:tcW w:w="1093" w:type="pct"/>
          </w:tcPr>
          <w:p w14:paraId="6AE956C0" w14:textId="12BAF456" w:rsidR="005D5697" w:rsidRPr="00FF3B1F" w:rsidRDefault="0010381E" w:rsidP="005D5697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О</w:t>
            </w:r>
            <w:r w:rsidR="005D5697" w:rsidRPr="00FF3B1F">
              <w:rPr>
                <w:rFonts w:ascii="Times New Roman" w:hAnsi="Times New Roman"/>
                <w:bCs/>
                <w:color w:val="000000" w:themeColor="text1"/>
              </w:rPr>
              <w:t xml:space="preserve">бнаружение и оповещение о возникновении </w:t>
            </w:r>
            <w:r w:rsidR="005D5697" w:rsidRPr="00FF3B1F">
              <w:rPr>
                <w:rFonts w:ascii="Times New Roman" w:hAnsi="Times New Roman"/>
                <w:bCs/>
                <w:color w:val="000000" w:themeColor="text1"/>
              </w:rPr>
              <w:lastRenderedPageBreak/>
              <w:t>событий кибербезопасности (человеком или автоматическими средствами)</w:t>
            </w:r>
          </w:p>
        </w:tc>
        <w:tc>
          <w:tcPr>
            <w:tcW w:w="411" w:type="pct"/>
            <w:vAlign w:val="center"/>
          </w:tcPr>
          <w:p w14:paraId="14B1F485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lastRenderedPageBreak/>
              <w:t>10</w:t>
            </w:r>
          </w:p>
        </w:tc>
        <w:tc>
          <w:tcPr>
            <w:tcW w:w="499" w:type="pct"/>
            <w:vAlign w:val="center"/>
          </w:tcPr>
          <w:p w14:paraId="09FE5408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848" w:type="pct"/>
            <w:vAlign w:val="center"/>
          </w:tcPr>
          <w:p w14:paraId="7CEA75D8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012" w:type="pct"/>
            <w:vAlign w:val="center"/>
          </w:tcPr>
          <w:p w14:paraId="49B7CF7C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56" w:type="pct"/>
          </w:tcPr>
          <w:p w14:paraId="2B9FB72B" w14:textId="2A8F3659" w:rsidR="005D5697" w:rsidRPr="00465ED1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A061F">
              <w:rPr>
                <w:rFonts w:ascii="Times New Roman" w:hAnsi="Times New Roman"/>
                <w:color w:val="000000" w:themeColor="text1"/>
              </w:rPr>
              <w:t>Вебинар, выполнение заданий</w:t>
            </w:r>
          </w:p>
        </w:tc>
      </w:tr>
      <w:tr w:rsidR="005D5697" w:rsidRPr="00465ED1" w14:paraId="634D696C" w14:textId="77777777" w:rsidTr="00A8084D">
        <w:trPr>
          <w:trHeight w:val="988"/>
        </w:trPr>
        <w:tc>
          <w:tcPr>
            <w:tcW w:w="281" w:type="pct"/>
          </w:tcPr>
          <w:p w14:paraId="7E29B80D" w14:textId="77777777" w:rsidR="005D5697" w:rsidRPr="00465ED1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6</w:t>
            </w:r>
          </w:p>
        </w:tc>
        <w:tc>
          <w:tcPr>
            <w:tcW w:w="1093" w:type="pct"/>
          </w:tcPr>
          <w:p w14:paraId="2186B69F" w14:textId="0882A10D" w:rsidR="005D5697" w:rsidRPr="00FF3B1F" w:rsidRDefault="0010381E" w:rsidP="005D5697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С</w:t>
            </w:r>
            <w:r w:rsidR="005D5697" w:rsidRPr="00FF3B1F">
              <w:rPr>
                <w:rFonts w:ascii="Times New Roman" w:hAnsi="Times New Roman"/>
                <w:bCs/>
                <w:color w:val="000000" w:themeColor="text1"/>
              </w:rPr>
              <w:t>бор информации, связанной с событиями кибербезопасности, оценка этой информации с целью отнесения к категории инцидентов кибербезопасности</w:t>
            </w:r>
          </w:p>
        </w:tc>
        <w:tc>
          <w:tcPr>
            <w:tcW w:w="411" w:type="pct"/>
            <w:vAlign w:val="center"/>
          </w:tcPr>
          <w:p w14:paraId="4818BAD1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499" w:type="pct"/>
            <w:vAlign w:val="center"/>
          </w:tcPr>
          <w:p w14:paraId="77C3C195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48" w:type="pct"/>
            <w:vAlign w:val="center"/>
          </w:tcPr>
          <w:p w14:paraId="2BE67348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12" w:type="pct"/>
            <w:vAlign w:val="center"/>
          </w:tcPr>
          <w:p w14:paraId="42E15843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56" w:type="pct"/>
          </w:tcPr>
          <w:p w14:paraId="5A03EAA4" w14:textId="37695DF3" w:rsidR="005D5697" w:rsidRPr="00465ED1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00EA7">
              <w:rPr>
                <w:rFonts w:ascii="Times New Roman" w:hAnsi="Times New Roman"/>
                <w:color w:val="000000" w:themeColor="text1"/>
              </w:rPr>
              <w:t>Вебинар, выполнение заданий</w:t>
            </w:r>
          </w:p>
        </w:tc>
      </w:tr>
      <w:tr w:rsidR="005D5697" w:rsidRPr="00465ED1" w14:paraId="287B029F" w14:textId="77777777" w:rsidTr="00A8084D">
        <w:trPr>
          <w:trHeight w:val="1078"/>
        </w:trPr>
        <w:tc>
          <w:tcPr>
            <w:tcW w:w="281" w:type="pct"/>
          </w:tcPr>
          <w:p w14:paraId="2BD237E4" w14:textId="77777777" w:rsidR="005D5697" w:rsidRPr="00465ED1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7</w:t>
            </w:r>
          </w:p>
        </w:tc>
        <w:tc>
          <w:tcPr>
            <w:tcW w:w="1093" w:type="pct"/>
          </w:tcPr>
          <w:p w14:paraId="3AB6EFA2" w14:textId="5B5E22DA" w:rsidR="005D5697" w:rsidRPr="00FF3B1F" w:rsidRDefault="0010381E" w:rsidP="005D5697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С</w:t>
            </w:r>
            <w:r w:rsidR="005D5697" w:rsidRPr="00FF3B1F">
              <w:rPr>
                <w:rFonts w:ascii="Times New Roman" w:hAnsi="Times New Roman"/>
                <w:bCs/>
                <w:color w:val="000000" w:themeColor="text1"/>
              </w:rPr>
              <w:t>пособы реагирования на инциденты кибербезопасности</w:t>
            </w:r>
          </w:p>
        </w:tc>
        <w:tc>
          <w:tcPr>
            <w:tcW w:w="411" w:type="pct"/>
            <w:vAlign w:val="center"/>
          </w:tcPr>
          <w:p w14:paraId="1713F079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499" w:type="pct"/>
            <w:vAlign w:val="center"/>
          </w:tcPr>
          <w:p w14:paraId="72FD0488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848" w:type="pct"/>
            <w:vAlign w:val="center"/>
          </w:tcPr>
          <w:p w14:paraId="6FA3C68C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12" w:type="pct"/>
            <w:vAlign w:val="center"/>
          </w:tcPr>
          <w:p w14:paraId="7904CD7C" w14:textId="77777777" w:rsidR="005D5697" w:rsidRPr="00B10E6C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856" w:type="pct"/>
          </w:tcPr>
          <w:p w14:paraId="484C0C27" w14:textId="7833236F" w:rsidR="005D5697" w:rsidRPr="00465ED1" w:rsidRDefault="005D5697" w:rsidP="005D569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E00EA7">
              <w:rPr>
                <w:rFonts w:ascii="Times New Roman" w:hAnsi="Times New Roman"/>
                <w:color w:val="000000" w:themeColor="text1"/>
              </w:rPr>
              <w:t>Вебинар, выполнение заданий</w:t>
            </w:r>
          </w:p>
        </w:tc>
      </w:tr>
      <w:tr w:rsidR="005D5697" w:rsidRPr="00465ED1" w14:paraId="6016229D" w14:textId="77777777" w:rsidTr="005D5697">
        <w:trPr>
          <w:trHeight w:val="1022"/>
        </w:trPr>
        <w:tc>
          <w:tcPr>
            <w:tcW w:w="281" w:type="pct"/>
          </w:tcPr>
          <w:p w14:paraId="1220480F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8</w:t>
            </w:r>
          </w:p>
        </w:tc>
        <w:tc>
          <w:tcPr>
            <w:tcW w:w="1093" w:type="pct"/>
          </w:tcPr>
          <w:p w14:paraId="7B79270F" w14:textId="77777777" w:rsidR="005D5697" w:rsidRPr="00465ED1" w:rsidRDefault="005D5697" w:rsidP="00A8084D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465ED1">
              <w:rPr>
                <w:rFonts w:ascii="Times New Roman" w:hAnsi="Times New Roman"/>
                <w:color w:val="000000" w:themeColor="text1"/>
              </w:rPr>
              <w:t xml:space="preserve">Итоговая диагностика </w:t>
            </w:r>
          </w:p>
        </w:tc>
        <w:tc>
          <w:tcPr>
            <w:tcW w:w="411" w:type="pct"/>
            <w:vAlign w:val="center"/>
          </w:tcPr>
          <w:p w14:paraId="71DC72D1" w14:textId="77777777" w:rsidR="005D5697" w:rsidRPr="00B10E6C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499" w:type="pct"/>
            <w:vAlign w:val="center"/>
          </w:tcPr>
          <w:p w14:paraId="312DAC3F" w14:textId="77777777" w:rsidR="005D5697" w:rsidRPr="00B10E6C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</w:t>
            </w:r>
          </w:p>
        </w:tc>
        <w:tc>
          <w:tcPr>
            <w:tcW w:w="848" w:type="pct"/>
            <w:vAlign w:val="center"/>
          </w:tcPr>
          <w:p w14:paraId="4035AB27" w14:textId="77777777" w:rsidR="005D5697" w:rsidRPr="00B10E6C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2</w:t>
            </w:r>
          </w:p>
        </w:tc>
        <w:tc>
          <w:tcPr>
            <w:tcW w:w="1012" w:type="pct"/>
            <w:vAlign w:val="center"/>
          </w:tcPr>
          <w:p w14:paraId="65F3CED5" w14:textId="77777777" w:rsidR="005D5697" w:rsidRPr="00B10E6C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856" w:type="pct"/>
            <w:vAlign w:val="center"/>
          </w:tcPr>
          <w:p w14:paraId="5552AF26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Тестирование</w:t>
            </w:r>
          </w:p>
        </w:tc>
      </w:tr>
      <w:tr w:rsidR="005D5697" w:rsidRPr="00465ED1" w14:paraId="21AE3F5F" w14:textId="77777777" w:rsidTr="005D5697">
        <w:tc>
          <w:tcPr>
            <w:tcW w:w="281" w:type="pct"/>
          </w:tcPr>
          <w:p w14:paraId="4C3ACAC2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093" w:type="pct"/>
          </w:tcPr>
          <w:p w14:paraId="068159A2" w14:textId="77777777" w:rsidR="005D5697" w:rsidRPr="00465ED1" w:rsidRDefault="005D5697" w:rsidP="00A8084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465ED1">
              <w:rPr>
                <w:rFonts w:ascii="Times New Roman" w:hAnsi="Times New Roman"/>
                <w:b/>
                <w:bCs/>
                <w:color w:val="000000"/>
              </w:rPr>
              <w:t>Всего</w:t>
            </w:r>
          </w:p>
        </w:tc>
        <w:tc>
          <w:tcPr>
            <w:tcW w:w="411" w:type="pct"/>
            <w:vAlign w:val="center"/>
          </w:tcPr>
          <w:p w14:paraId="2B585792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72</w:t>
            </w:r>
          </w:p>
        </w:tc>
        <w:tc>
          <w:tcPr>
            <w:tcW w:w="499" w:type="pct"/>
            <w:vAlign w:val="center"/>
          </w:tcPr>
          <w:p w14:paraId="77244CF5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20</w:t>
            </w:r>
          </w:p>
        </w:tc>
        <w:tc>
          <w:tcPr>
            <w:tcW w:w="848" w:type="pct"/>
            <w:vAlign w:val="center"/>
          </w:tcPr>
          <w:p w14:paraId="46A959CD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40</w:t>
            </w:r>
          </w:p>
        </w:tc>
        <w:tc>
          <w:tcPr>
            <w:tcW w:w="1012" w:type="pct"/>
            <w:vAlign w:val="center"/>
          </w:tcPr>
          <w:p w14:paraId="69E6DE9E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12</w:t>
            </w:r>
          </w:p>
        </w:tc>
        <w:tc>
          <w:tcPr>
            <w:tcW w:w="856" w:type="pct"/>
            <w:vAlign w:val="center"/>
          </w:tcPr>
          <w:p w14:paraId="58F748BC" w14:textId="77777777" w:rsidR="005D5697" w:rsidRPr="00465ED1" w:rsidRDefault="005D5697" w:rsidP="00A8084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</w:tbl>
    <w:p w14:paraId="6924F28E" w14:textId="77777777" w:rsidR="000470A8" w:rsidRPr="00697D5E" w:rsidRDefault="000470A8" w:rsidP="000470A8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B7B6B97" w14:textId="6FFB4729" w:rsidR="00AE7D73" w:rsidRPr="00AE7D73" w:rsidRDefault="00AE7D73" w:rsidP="00AE7D73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E7D73">
        <w:rPr>
          <w:rFonts w:ascii="Times New Roman" w:hAnsi="Times New Roman"/>
          <w:b/>
          <w:bCs/>
          <w:color w:val="000000" w:themeColor="text1"/>
          <w:sz w:val="28"/>
          <w:szCs w:val="28"/>
        </w:rPr>
        <w:t>Учебная (рабочая) программа повышения квалификации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Pr="005D5697">
        <w:rPr>
          <w:rFonts w:ascii="Times New Roman" w:hAnsi="Times New Roman"/>
          <w:b/>
          <w:bCs/>
          <w:color w:val="000000" w:themeColor="text1"/>
          <w:sz w:val="28"/>
          <w:szCs w:val="28"/>
        </w:rPr>
        <w:t>Менеджмент инцидентов кибербезопасности</w:t>
      </w:r>
    </w:p>
    <w:p w14:paraId="18DB2C5E" w14:textId="77777777" w:rsidR="00AE7D73" w:rsidRPr="00AE7D73" w:rsidRDefault="00AE7D73" w:rsidP="00AE7D73">
      <w:pPr>
        <w:pStyle w:val="a3"/>
        <w:spacing w:after="0" w:line="240" w:lineRule="auto"/>
        <w:ind w:left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AE7D73">
        <w:rPr>
          <w:rFonts w:ascii="Times New Roman" w:hAnsi="Times New Roman"/>
          <w:bCs/>
          <w:color w:val="000000" w:themeColor="text1"/>
          <w:sz w:val="28"/>
          <w:szCs w:val="28"/>
        </w:rPr>
        <w:t>Модуль 1 – разработка и документирование политики менеджмента инцидентов кибербезопасности.</w:t>
      </w:r>
    </w:p>
    <w:p w14:paraId="2B41C194" w14:textId="77777777" w:rsidR="00AE7D73" w:rsidRPr="00FF2199" w:rsidRDefault="00AE7D73" w:rsidP="00AE7D73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2 – </w:t>
      </w:r>
      <w:r w:rsidRPr="00FF2199">
        <w:rPr>
          <w:rFonts w:ascii="Times New Roman" w:hAnsi="Times New Roman"/>
          <w:bCs/>
          <w:color w:val="000000" w:themeColor="text1"/>
          <w:sz w:val="28"/>
          <w:szCs w:val="28"/>
        </w:rPr>
        <w:t>формы, процедуры и инструменты поддержки обнаружения, оповещения, оценки и реагирования на инциденты кибербезопасности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14AC23C9" w14:textId="77777777" w:rsidR="00AE7D73" w:rsidRPr="00FF2199" w:rsidRDefault="00AE7D73" w:rsidP="00AE7D73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3 – </w:t>
      </w:r>
      <w:r w:rsidRPr="00FF2199">
        <w:rPr>
          <w:rFonts w:ascii="Times New Roman" w:hAnsi="Times New Roman"/>
          <w:bCs/>
          <w:color w:val="000000" w:themeColor="text1"/>
          <w:sz w:val="28"/>
          <w:szCs w:val="28"/>
        </w:rPr>
        <w:t>обновление политик менеджмента информационной безопасности и рисков на всех уровнях, то есть на корпоративном и для каждой системы, сервиса и сети отдельно с учетом системы менеджмента инцидентов кибербезопасности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2AE58168" w14:textId="77777777" w:rsidR="00AE7D73" w:rsidRPr="00FF2199" w:rsidRDefault="00AE7D73" w:rsidP="00AE7D73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4 – </w:t>
      </w:r>
      <w:r w:rsidRPr="00FF2199">
        <w:rPr>
          <w:rFonts w:ascii="Times New Roman" w:hAnsi="Times New Roman"/>
          <w:bCs/>
          <w:color w:val="000000" w:themeColor="text1"/>
          <w:sz w:val="28"/>
          <w:szCs w:val="28"/>
        </w:rPr>
        <w:t>обнаружение и оповещение о возникновении событий кибербезопасности (человеком или автоматическими средствами)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41A22CC7" w14:textId="77777777" w:rsidR="00AE7D73" w:rsidRPr="00FF2199" w:rsidRDefault="00AE7D73" w:rsidP="00AE7D73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5 – </w:t>
      </w:r>
      <w:r w:rsidRPr="00FF2199">
        <w:rPr>
          <w:rFonts w:ascii="Times New Roman" w:hAnsi="Times New Roman"/>
          <w:bCs/>
          <w:color w:val="000000" w:themeColor="text1"/>
          <w:sz w:val="28"/>
          <w:szCs w:val="28"/>
        </w:rPr>
        <w:t>сбор информации, связанной с событиями кибербезопасности, оценка этой информации с целью отнесения к категории инцидентов кибербезопасности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059C9867" w14:textId="77777777" w:rsidR="00AE7D73" w:rsidRDefault="00AE7D73" w:rsidP="00AE7D73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</w:rPr>
        <w:t xml:space="preserve">Модуль 6 – </w:t>
      </w:r>
      <w:r w:rsidRPr="00FF2199">
        <w:rPr>
          <w:rFonts w:ascii="Times New Roman" w:hAnsi="Times New Roman"/>
          <w:bCs/>
          <w:color w:val="000000" w:themeColor="text1"/>
          <w:sz w:val="28"/>
          <w:szCs w:val="28"/>
        </w:rPr>
        <w:t>способы реагирования на инциденты кибербезопасности.</w:t>
      </w:r>
    </w:p>
    <w:p w14:paraId="46216DBB" w14:textId="7C094F23" w:rsidR="00AE7D73" w:rsidRDefault="00AE7D73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30E6CCE4" w14:textId="77457C70" w:rsidR="00AE7D73" w:rsidRDefault="00AE7D73" w:rsidP="00AE7D73">
      <w:pPr>
        <w:pStyle w:val="a3"/>
        <w:ind w:left="360"/>
        <w:rPr>
          <w:rFonts w:ascii="Times New Roman" w:hAnsi="Times New Roman"/>
          <w:b/>
          <w:sz w:val="28"/>
          <w:szCs w:val="28"/>
        </w:rPr>
      </w:pPr>
      <w:r w:rsidRPr="00AE7D73">
        <w:rPr>
          <w:rFonts w:ascii="Times New Roman" w:hAnsi="Times New Roman"/>
          <w:b/>
          <w:sz w:val="28"/>
          <w:szCs w:val="28"/>
        </w:rPr>
        <w:t xml:space="preserve">Описание практико-ориентированных заданий и кейсов 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AE7D73" w:rsidRPr="00AE7D73" w14:paraId="11C38369" w14:textId="77777777" w:rsidTr="00A8084D">
        <w:tc>
          <w:tcPr>
            <w:tcW w:w="567" w:type="dxa"/>
          </w:tcPr>
          <w:p w14:paraId="07C8832A" w14:textId="77777777" w:rsidR="00AE7D73" w:rsidRPr="00AE7D73" w:rsidRDefault="00AE7D73" w:rsidP="00A8084D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7" w:type="dxa"/>
          </w:tcPr>
          <w:p w14:paraId="325C93F0" w14:textId="77777777" w:rsidR="00AE7D73" w:rsidRPr="00AE7D73" w:rsidRDefault="00AE7D73" w:rsidP="00A8084D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AE7D73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24A42213" w14:textId="77777777" w:rsidR="00AE7D73" w:rsidRPr="00AE7D73" w:rsidRDefault="00AE7D73" w:rsidP="00A8084D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AE7D73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47BBFC1B" w14:textId="77777777" w:rsidR="00AE7D73" w:rsidRPr="00AE7D73" w:rsidRDefault="00AE7D73" w:rsidP="00A8084D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 w:rsidRPr="00AE7D73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AE7D73" w:rsidRPr="00AE7D73" w14:paraId="42420483" w14:textId="77777777" w:rsidTr="00A8084D">
        <w:tc>
          <w:tcPr>
            <w:tcW w:w="567" w:type="dxa"/>
          </w:tcPr>
          <w:p w14:paraId="14950054" w14:textId="244ECA70" w:rsidR="00AE7D73" w:rsidRPr="00AE7D73" w:rsidRDefault="00AE7D73" w:rsidP="00AE7D7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747" w:type="dxa"/>
          </w:tcPr>
          <w:p w14:paraId="333A5E4C" w14:textId="4D751632" w:rsidR="00AE7D73" w:rsidRPr="00AE7D73" w:rsidRDefault="00AE7D73" w:rsidP="00AE7D7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94" w:type="dxa"/>
          </w:tcPr>
          <w:p w14:paraId="614063E5" w14:textId="2EF6D5ED" w:rsidR="00AE7D73" w:rsidRPr="00AE7D73" w:rsidRDefault="00AE7D73" w:rsidP="00AE7D7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Р</w:t>
            </w:r>
            <w:r w:rsidRPr="00FF3B1F">
              <w:rPr>
                <w:rFonts w:ascii="Times New Roman" w:hAnsi="Times New Roman"/>
                <w:bCs/>
                <w:color w:val="000000" w:themeColor="text1"/>
              </w:rPr>
              <w:t>азработка и документирование политики менеджмента инцидентов кибербезопасности</w:t>
            </w:r>
          </w:p>
        </w:tc>
        <w:tc>
          <w:tcPr>
            <w:tcW w:w="2842" w:type="dxa"/>
          </w:tcPr>
          <w:p w14:paraId="7E4543AB" w14:textId="2717316A" w:rsidR="00AE7D73" w:rsidRPr="00AE7D73" w:rsidRDefault="00AE7D73" w:rsidP="00AE7D73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 w:rsidRPr="00AE7D73">
              <w:rPr>
                <w:rFonts w:ascii="Times New Roman" w:hAnsi="Times New Roman" w:cs="Times New Roman"/>
                <w:bCs/>
              </w:rPr>
              <w:t xml:space="preserve">Изучение </w:t>
            </w:r>
            <w:r w:rsidR="0010381E">
              <w:rPr>
                <w:rFonts w:ascii="Times New Roman" w:hAnsi="Times New Roman" w:cs="Times New Roman"/>
                <w:bCs/>
              </w:rPr>
              <w:t xml:space="preserve">основных регламентирующих документов о политике </w:t>
            </w:r>
            <w:r w:rsidR="0010381E">
              <w:rPr>
                <w:rFonts w:ascii="Times New Roman" w:hAnsi="Times New Roman" w:cs="Times New Roman"/>
                <w:bCs/>
              </w:rPr>
              <w:lastRenderedPageBreak/>
              <w:t>менеджмента инцидентов ИБ</w:t>
            </w:r>
          </w:p>
        </w:tc>
      </w:tr>
      <w:tr w:rsidR="00AE7D73" w:rsidRPr="00AE7D73" w14:paraId="7CF48B86" w14:textId="77777777" w:rsidTr="00A8084D">
        <w:tc>
          <w:tcPr>
            <w:tcW w:w="567" w:type="dxa"/>
          </w:tcPr>
          <w:p w14:paraId="79B3E622" w14:textId="3C62D290" w:rsidR="00AE7D73" w:rsidRPr="00AE7D73" w:rsidRDefault="00AE7D73" w:rsidP="00AE7D7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2747" w:type="dxa"/>
          </w:tcPr>
          <w:p w14:paraId="0590B0AC" w14:textId="1FE14F30" w:rsidR="00AE7D73" w:rsidRPr="00AE7D73" w:rsidRDefault="00AE7D73" w:rsidP="00AE7D7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94" w:type="dxa"/>
          </w:tcPr>
          <w:p w14:paraId="1AD675F4" w14:textId="029681B6" w:rsidR="00AE7D73" w:rsidRPr="00AE7D73" w:rsidRDefault="0010381E" w:rsidP="00AE7D7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Ф</w:t>
            </w:r>
            <w:r w:rsidR="00AE7D73" w:rsidRPr="00FF3B1F">
              <w:rPr>
                <w:rFonts w:ascii="Times New Roman" w:hAnsi="Times New Roman"/>
                <w:bCs/>
                <w:color w:val="000000" w:themeColor="text1"/>
              </w:rPr>
              <w:t>ормы, процедуры и инструменты поддержки обнаружения, оповещения, оценки и реагирования на инциденты кибербезопасности</w:t>
            </w:r>
          </w:p>
        </w:tc>
        <w:tc>
          <w:tcPr>
            <w:tcW w:w="2842" w:type="dxa"/>
          </w:tcPr>
          <w:p w14:paraId="3077BF59" w14:textId="1FB45FF8" w:rsidR="00AE7D73" w:rsidRPr="00AE7D73" w:rsidRDefault="0010381E" w:rsidP="00AE7D73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Изучение осно</w:t>
            </w:r>
            <w:r w:rsidR="00BF337E">
              <w:rPr>
                <w:rFonts w:ascii="Times New Roman" w:hAnsi="Times New Roman" w:cs="Times New Roman"/>
                <w:bCs/>
              </w:rPr>
              <w:t xml:space="preserve">вных форм, процедур и инструментов </w:t>
            </w:r>
            <w:r w:rsidR="00BF337E" w:rsidRPr="00FF3B1F">
              <w:rPr>
                <w:rFonts w:ascii="Times New Roman" w:hAnsi="Times New Roman"/>
                <w:bCs/>
                <w:color w:val="000000" w:themeColor="text1"/>
              </w:rPr>
              <w:t>поддержки обнаружения, оповещения, оценки и реагирования на инциденты кибербезопасности</w:t>
            </w:r>
          </w:p>
        </w:tc>
      </w:tr>
      <w:tr w:rsidR="00AE7D73" w:rsidRPr="00AE7D73" w14:paraId="0305DC49" w14:textId="77777777" w:rsidTr="00A8084D">
        <w:tc>
          <w:tcPr>
            <w:tcW w:w="567" w:type="dxa"/>
          </w:tcPr>
          <w:p w14:paraId="4C999DD9" w14:textId="3634B0F6" w:rsidR="00AE7D73" w:rsidRPr="00AE7D73" w:rsidRDefault="00AE7D73" w:rsidP="00AE7D7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747" w:type="dxa"/>
          </w:tcPr>
          <w:p w14:paraId="3C496593" w14:textId="21A7A1CE" w:rsidR="00AE7D73" w:rsidRPr="00AE7D73" w:rsidRDefault="00AE7D73" w:rsidP="00AE7D7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94" w:type="dxa"/>
          </w:tcPr>
          <w:p w14:paraId="66CA86C6" w14:textId="4D46688A" w:rsidR="00AE7D73" w:rsidRPr="00AE7D73" w:rsidRDefault="0010381E" w:rsidP="00AE7D7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О</w:t>
            </w:r>
            <w:r w:rsidR="00AE7D73" w:rsidRPr="00FF3B1F">
              <w:rPr>
                <w:rFonts w:ascii="Times New Roman" w:hAnsi="Times New Roman"/>
                <w:bCs/>
                <w:color w:val="000000" w:themeColor="text1"/>
              </w:rPr>
              <w:t xml:space="preserve">бновление политик менеджмента информационной безопасности и рисков </w:t>
            </w:r>
          </w:p>
        </w:tc>
        <w:tc>
          <w:tcPr>
            <w:tcW w:w="2842" w:type="dxa"/>
          </w:tcPr>
          <w:p w14:paraId="02A159FC" w14:textId="00C49A9C" w:rsidR="00AE7D73" w:rsidRPr="00AE7D73" w:rsidRDefault="00BF337E" w:rsidP="00AE7D73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Изучение правил </w:t>
            </w:r>
            <w:r>
              <w:rPr>
                <w:rFonts w:ascii="Times New Roman" w:hAnsi="Times New Roman"/>
                <w:bCs/>
                <w:color w:val="000000" w:themeColor="text1"/>
              </w:rPr>
              <w:t>о</w:t>
            </w:r>
            <w:r w:rsidRPr="00FF3B1F">
              <w:rPr>
                <w:rFonts w:ascii="Times New Roman" w:hAnsi="Times New Roman"/>
                <w:bCs/>
                <w:color w:val="000000" w:themeColor="text1"/>
              </w:rPr>
              <w:t>бновлени</w:t>
            </w:r>
            <w:r>
              <w:rPr>
                <w:rFonts w:ascii="Times New Roman" w:hAnsi="Times New Roman"/>
                <w:bCs/>
                <w:color w:val="000000" w:themeColor="text1"/>
              </w:rPr>
              <w:t>я</w:t>
            </w:r>
            <w:r w:rsidRPr="00FF3B1F">
              <w:rPr>
                <w:rFonts w:ascii="Times New Roman" w:hAnsi="Times New Roman"/>
                <w:bCs/>
                <w:color w:val="000000" w:themeColor="text1"/>
              </w:rPr>
              <w:t xml:space="preserve"> политик менеджмента информационной безопасности и рисков</w:t>
            </w:r>
          </w:p>
        </w:tc>
      </w:tr>
      <w:tr w:rsidR="00AE7D73" w:rsidRPr="00AE7D73" w14:paraId="0F840D26" w14:textId="77777777" w:rsidTr="00A8084D">
        <w:tc>
          <w:tcPr>
            <w:tcW w:w="567" w:type="dxa"/>
          </w:tcPr>
          <w:p w14:paraId="12E097CB" w14:textId="1E758E42" w:rsidR="00AE7D73" w:rsidRPr="00AE7D73" w:rsidRDefault="00AE7D73" w:rsidP="00AE7D7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747" w:type="dxa"/>
          </w:tcPr>
          <w:p w14:paraId="4D2C04DB" w14:textId="36F72C9C" w:rsidR="00AE7D73" w:rsidRPr="00AE7D73" w:rsidRDefault="00AE7D73" w:rsidP="00AE7D7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94" w:type="dxa"/>
          </w:tcPr>
          <w:p w14:paraId="2CC32E07" w14:textId="2D8B6B60" w:rsidR="00AE7D73" w:rsidRPr="00AE7D73" w:rsidRDefault="0010381E" w:rsidP="00AE7D73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О</w:t>
            </w:r>
            <w:r w:rsidR="00AE7D73" w:rsidRPr="00FF3B1F">
              <w:rPr>
                <w:rFonts w:ascii="Times New Roman" w:hAnsi="Times New Roman"/>
                <w:bCs/>
                <w:color w:val="000000" w:themeColor="text1"/>
              </w:rPr>
              <w:t>бнаружение и оповещение о возникновении событий кибербезопасности (человеком или автоматическими средствами)</w:t>
            </w:r>
          </w:p>
        </w:tc>
        <w:tc>
          <w:tcPr>
            <w:tcW w:w="2842" w:type="dxa"/>
          </w:tcPr>
          <w:p w14:paraId="56C99C75" w14:textId="22F4F76D" w:rsidR="00AE7D73" w:rsidRPr="00AE7D73" w:rsidRDefault="00BF337E" w:rsidP="00AE7D73">
            <w:pPr>
              <w:pStyle w:val="a3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Изучение правил, методов и технологий </w:t>
            </w:r>
            <w:r>
              <w:rPr>
                <w:rFonts w:ascii="Times New Roman" w:hAnsi="Times New Roman"/>
                <w:bCs/>
                <w:color w:val="000000" w:themeColor="text1"/>
              </w:rPr>
              <w:t>о</w:t>
            </w:r>
            <w:r w:rsidRPr="00FF3B1F">
              <w:rPr>
                <w:rFonts w:ascii="Times New Roman" w:hAnsi="Times New Roman"/>
                <w:bCs/>
                <w:color w:val="000000" w:themeColor="text1"/>
              </w:rPr>
              <w:t>бнаружени</w:t>
            </w:r>
            <w:r>
              <w:rPr>
                <w:rFonts w:ascii="Times New Roman" w:hAnsi="Times New Roman"/>
                <w:bCs/>
                <w:color w:val="000000" w:themeColor="text1"/>
              </w:rPr>
              <w:t>я</w:t>
            </w:r>
            <w:r w:rsidRPr="00FF3B1F">
              <w:rPr>
                <w:rFonts w:ascii="Times New Roman" w:hAnsi="Times New Roman"/>
                <w:bCs/>
                <w:color w:val="000000" w:themeColor="text1"/>
              </w:rPr>
              <w:t xml:space="preserve"> и оповещени</w:t>
            </w:r>
            <w:r>
              <w:rPr>
                <w:rFonts w:ascii="Times New Roman" w:hAnsi="Times New Roman"/>
                <w:bCs/>
                <w:color w:val="000000" w:themeColor="text1"/>
              </w:rPr>
              <w:t>я</w:t>
            </w:r>
            <w:r w:rsidRPr="00FF3B1F">
              <w:rPr>
                <w:rFonts w:ascii="Times New Roman" w:hAnsi="Times New Roman"/>
                <w:bCs/>
                <w:color w:val="000000" w:themeColor="text1"/>
              </w:rPr>
              <w:t xml:space="preserve"> о возникновении событий кибербезопасности (человеком или автоматическими средствами)</w:t>
            </w:r>
          </w:p>
        </w:tc>
      </w:tr>
      <w:tr w:rsidR="00AE7D73" w:rsidRPr="00AE7D73" w14:paraId="5545B0B6" w14:textId="77777777" w:rsidTr="00A8084D">
        <w:tc>
          <w:tcPr>
            <w:tcW w:w="567" w:type="dxa"/>
          </w:tcPr>
          <w:p w14:paraId="722A4E38" w14:textId="1EE3485A" w:rsidR="00AE7D73" w:rsidRDefault="00AE7D73" w:rsidP="00AE7D73">
            <w:pPr>
              <w:pStyle w:val="a3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2747" w:type="dxa"/>
          </w:tcPr>
          <w:p w14:paraId="5C07BCF1" w14:textId="43772F2B" w:rsidR="00AE7D73" w:rsidRPr="00AE7D73" w:rsidRDefault="00AE7D73" w:rsidP="00AE7D73">
            <w:pPr>
              <w:pStyle w:val="a3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3194" w:type="dxa"/>
          </w:tcPr>
          <w:p w14:paraId="2FE85A78" w14:textId="01577097" w:rsidR="00AE7D73" w:rsidRPr="00AE7D73" w:rsidRDefault="0010381E" w:rsidP="00AE7D73">
            <w:pPr>
              <w:pStyle w:val="a3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С</w:t>
            </w:r>
            <w:r w:rsidR="00AE7D73" w:rsidRPr="00FF3B1F">
              <w:rPr>
                <w:rFonts w:ascii="Times New Roman" w:hAnsi="Times New Roman"/>
                <w:bCs/>
                <w:color w:val="000000" w:themeColor="text1"/>
              </w:rPr>
              <w:t>бор информации, связанной с событиями кибербезопасности, оценка этой информации с целью отнесения к категории инцидентов кибербезопасности</w:t>
            </w:r>
          </w:p>
        </w:tc>
        <w:tc>
          <w:tcPr>
            <w:tcW w:w="2842" w:type="dxa"/>
          </w:tcPr>
          <w:p w14:paraId="7FE37D2A" w14:textId="773B85F4" w:rsidR="00AE7D73" w:rsidRPr="00AE7D73" w:rsidRDefault="00BF337E" w:rsidP="00AE7D73">
            <w:pPr>
              <w:pStyle w:val="a3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Изучение технологий </w:t>
            </w:r>
            <w:r>
              <w:rPr>
                <w:rFonts w:ascii="Times New Roman" w:hAnsi="Times New Roman"/>
                <w:bCs/>
                <w:color w:val="000000" w:themeColor="text1"/>
              </w:rPr>
              <w:t>с</w:t>
            </w:r>
            <w:r w:rsidRPr="00FF3B1F">
              <w:rPr>
                <w:rFonts w:ascii="Times New Roman" w:hAnsi="Times New Roman"/>
                <w:bCs/>
                <w:color w:val="000000" w:themeColor="text1"/>
              </w:rPr>
              <w:t>бор</w:t>
            </w:r>
            <w:r>
              <w:rPr>
                <w:rFonts w:ascii="Times New Roman" w:hAnsi="Times New Roman"/>
                <w:bCs/>
                <w:color w:val="000000" w:themeColor="text1"/>
              </w:rPr>
              <w:t>а</w:t>
            </w:r>
            <w:r w:rsidRPr="00FF3B1F">
              <w:rPr>
                <w:rFonts w:ascii="Times New Roman" w:hAnsi="Times New Roman"/>
                <w:bCs/>
                <w:color w:val="000000" w:themeColor="text1"/>
              </w:rPr>
              <w:t xml:space="preserve"> информации, связанной с событиями кибербезопасности, оценка этой информации с целью отнесения к категории инцидентов кибербезопасности</w:t>
            </w:r>
          </w:p>
        </w:tc>
      </w:tr>
      <w:tr w:rsidR="00AE7D73" w:rsidRPr="00AE7D73" w14:paraId="647CB43C" w14:textId="77777777" w:rsidTr="00A8084D">
        <w:tc>
          <w:tcPr>
            <w:tcW w:w="567" w:type="dxa"/>
          </w:tcPr>
          <w:p w14:paraId="698CFBD8" w14:textId="684B22D9" w:rsidR="00AE7D73" w:rsidRDefault="00AE7D73" w:rsidP="00AE7D73">
            <w:pPr>
              <w:pStyle w:val="a3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2747" w:type="dxa"/>
          </w:tcPr>
          <w:p w14:paraId="60A67D7C" w14:textId="4E595DEF" w:rsidR="00AE7D73" w:rsidRPr="00AE7D73" w:rsidRDefault="00AE7D73" w:rsidP="00AE7D73">
            <w:pPr>
              <w:pStyle w:val="a3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3194" w:type="dxa"/>
          </w:tcPr>
          <w:p w14:paraId="6E28ED17" w14:textId="632AE69E" w:rsidR="00AE7D73" w:rsidRPr="00AE7D73" w:rsidRDefault="0010381E" w:rsidP="00AE7D73">
            <w:pPr>
              <w:pStyle w:val="a3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С</w:t>
            </w:r>
            <w:r w:rsidR="00AE7D73" w:rsidRPr="00FF3B1F">
              <w:rPr>
                <w:rFonts w:ascii="Times New Roman" w:hAnsi="Times New Roman"/>
                <w:bCs/>
                <w:color w:val="000000" w:themeColor="text1"/>
              </w:rPr>
              <w:t>пособы реагирования на инциденты кибербезопасности</w:t>
            </w:r>
          </w:p>
        </w:tc>
        <w:tc>
          <w:tcPr>
            <w:tcW w:w="2842" w:type="dxa"/>
          </w:tcPr>
          <w:p w14:paraId="331C6C8A" w14:textId="2F872407" w:rsidR="00AE7D73" w:rsidRPr="00AE7D73" w:rsidRDefault="00BF337E" w:rsidP="00AE7D73">
            <w:pPr>
              <w:pStyle w:val="a3"/>
              <w:ind w:left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Изучение правил, методов, способов и технологий</w:t>
            </w:r>
            <w:r w:rsidRPr="00FF3B1F">
              <w:rPr>
                <w:rFonts w:ascii="Times New Roman" w:hAnsi="Times New Roman"/>
                <w:bCs/>
                <w:color w:val="000000" w:themeColor="text1"/>
              </w:rPr>
              <w:t xml:space="preserve"> реагирования на инциденты кибербезопасности</w:t>
            </w:r>
          </w:p>
        </w:tc>
      </w:tr>
    </w:tbl>
    <w:p w14:paraId="3FC3D69D" w14:textId="77777777" w:rsidR="00AE7D73" w:rsidRPr="00AE7D73" w:rsidRDefault="00AE7D73" w:rsidP="00AE7D73">
      <w:pPr>
        <w:pStyle w:val="a3"/>
        <w:ind w:left="360"/>
        <w:rPr>
          <w:rFonts w:ascii="Times New Roman" w:eastAsiaTheme="minorHAnsi" w:hAnsi="Times New Roman"/>
          <w:b/>
          <w:sz w:val="28"/>
          <w:szCs w:val="28"/>
        </w:rPr>
      </w:pPr>
    </w:p>
    <w:p w14:paraId="041EBA04" w14:textId="77777777" w:rsidR="00BF337E" w:rsidRPr="00BF337E" w:rsidRDefault="00BF337E" w:rsidP="00BF337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F337E">
        <w:rPr>
          <w:rFonts w:ascii="Times New Roman" w:hAnsi="Times New Roman"/>
          <w:b/>
          <w:color w:val="000000" w:themeColor="text1"/>
          <w:sz w:val="28"/>
          <w:szCs w:val="28"/>
        </w:rPr>
        <w:t xml:space="preserve">8.Оценочные материалы по образовательной программе </w:t>
      </w:r>
    </w:p>
    <w:p w14:paraId="14A61ADC" w14:textId="19324879" w:rsidR="00BF337E" w:rsidRDefault="00BF337E" w:rsidP="00BF337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F337E">
        <w:rPr>
          <w:rFonts w:ascii="Times New Roman" w:hAnsi="Times New Roman"/>
          <w:b/>
          <w:color w:val="000000" w:themeColor="text1"/>
          <w:sz w:val="28"/>
          <w:szCs w:val="28"/>
        </w:rPr>
        <w:t>8.1. Вопросы тестирования по модулям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990"/>
        <w:gridCol w:w="2825"/>
        <w:gridCol w:w="2927"/>
        <w:gridCol w:w="2603"/>
      </w:tblGrid>
      <w:tr w:rsidR="00BF337E" w:rsidRPr="00BF337E" w14:paraId="728DD5B8" w14:textId="77777777" w:rsidTr="00A8084D">
        <w:tc>
          <w:tcPr>
            <w:tcW w:w="990" w:type="dxa"/>
          </w:tcPr>
          <w:p w14:paraId="71C08ED0" w14:textId="77777777" w:rsidR="00BF337E" w:rsidRPr="00BF337E" w:rsidRDefault="00BF337E" w:rsidP="00BF337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BF337E">
              <w:rPr>
                <w:rFonts w:ascii="Times New Roman" w:hAnsi="Times New Roman" w:cs="Times New Roman"/>
                <w:b/>
              </w:rPr>
              <w:t>№ модуля</w:t>
            </w:r>
          </w:p>
        </w:tc>
        <w:tc>
          <w:tcPr>
            <w:tcW w:w="2825" w:type="dxa"/>
          </w:tcPr>
          <w:p w14:paraId="0333B269" w14:textId="77777777" w:rsidR="00BF337E" w:rsidRPr="00BF337E" w:rsidRDefault="00BF337E" w:rsidP="00BF337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BF337E">
              <w:rPr>
                <w:rFonts w:ascii="Times New Roman" w:hAnsi="Times New Roman" w:cs="Times New Roman"/>
                <w:b/>
              </w:rPr>
              <w:t>Вопросы входного тестирования</w:t>
            </w:r>
          </w:p>
        </w:tc>
        <w:tc>
          <w:tcPr>
            <w:tcW w:w="2927" w:type="dxa"/>
          </w:tcPr>
          <w:p w14:paraId="71500889" w14:textId="77777777" w:rsidR="00BF337E" w:rsidRPr="00BF337E" w:rsidRDefault="00BF337E" w:rsidP="00BF337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BF337E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  <w:tc>
          <w:tcPr>
            <w:tcW w:w="2603" w:type="dxa"/>
          </w:tcPr>
          <w:p w14:paraId="266457ED" w14:textId="77777777" w:rsidR="00BF337E" w:rsidRPr="00BF337E" w:rsidRDefault="00BF337E" w:rsidP="00BF337E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BF337E">
              <w:rPr>
                <w:rFonts w:ascii="Times New Roman" w:hAnsi="Times New Roman" w:cs="Times New Roman"/>
                <w:b/>
              </w:rPr>
              <w:t>Вопросы итогового тестирования</w:t>
            </w:r>
          </w:p>
        </w:tc>
      </w:tr>
      <w:tr w:rsidR="00A8084D" w:rsidRPr="00BF337E" w14:paraId="64FCD52A" w14:textId="77777777" w:rsidTr="00A8084D">
        <w:tc>
          <w:tcPr>
            <w:tcW w:w="990" w:type="dxa"/>
          </w:tcPr>
          <w:p w14:paraId="464CDDA4" w14:textId="69960866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825" w:type="dxa"/>
          </w:tcPr>
          <w:p w14:paraId="4D74EF8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Кто является основным ответственным за определение уровня классификации </w:t>
            </w:r>
            <w:r w:rsidRPr="00BF337E">
              <w:rPr>
                <w:rFonts w:ascii="Times New Roman" w:hAnsi="Times New Roman" w:cs="Times New Roman"/>
              </w:rPr>
              <w:lastRenderedPageBreak/>
              <w:t>информации?</w:t>
            </w:r>
          </w:p>
          <w:p w14:paraId="1A1512A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3578CAD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Руководитель среднего звена</w:t>
            </w:r>
          </w:p>
          <w:p w14:paraId="760A427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Высшее руководство</w:t>
            </w:r>
          </w:p>
          <w:p w14:paraId="02A5B1F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Владелец</w:t>
            </w:r>
          </w:p>
          <w:p w14:paraId="29A8403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Пользователь</w:t>
            </w:r>
          </w:p>
          <w:p w14:paraId="0DDFC8B4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400CDFB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 xml:space="preserve">Кто является основным ответственным за определение уровня классификации </w:t>
            </w:r>
            <w:r w:rsidRPr="00BF337E">
              <w:rPr>
                <w:rFonts w:ascii="Times New Roman" w:hAnsi="Times New Roman" w:cs="Times New Roman"/>
              </w:rPr>
              <w:lastRenderedPageBreak/>
              <w:t>информации?</w:t>
            </w:r>
          </w:p>
          <w:p w14:paraId="48EF2AD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1A4AB51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Руководитель среднего звена</w:t>
            </w:r>
          </w:p>
          <w:p w14:paraId="3F124EC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Высшее руководство</w:t>
            </w:r>
          </w:p>
          <w:p w14:paraId="3C6437A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Владелец</w:t>
            </w:r>
          </w:p>
          <w:p w14:paraId="6BB8C17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Пользователь</w:t>
            </w:r>
          </w:p>
          <w:p w14:paraId="5D2358FC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4B993D5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 xml:space="preserve">Кто является основным ответственным за определение уровня классификации </w:t>
            </w:r>
            <w:r w:rsidRPr="00BF337E">
              <w:rPr>
                <w:rFonts w:ascii="Times New Roman" w:hAnsi="Times New Roman" w:cs="Times New Roman"/>
              </w:rPr>
              <w:lastRenderedPageBreak/>
              <w:t>информации?</w:t>
            </w:r>
          </w:p>
          <w:p w14:paraId="50D3ECB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6D2CA00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Руководитель среднего звена</w:t>
            </w:r>
          </w:p>
          <w:p w14:paraId="64037F2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Высшее руководство</w:t>
            </w:r>
          </w:p>
          <w:p w14:paraId="753138D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Владелец</w:t>
            </w:r>
          </w:p>
          <w:p w14:paraId="7C5F0CE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Пользователь</w:t>
            </w:r>
          </w:p>
          <w:p w14:paraId="3019B335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0264CC64" w14:textId="77777777" w:rsidTr="00A8084D">
        <w:tc>
          <w:tcPr>
            <w:tcW w:w="990" w:type="dxa"/>
          </w:tcPr>
          <w:p w14:paraId="528A8F16" w14:textId="450ADAA6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1</w:t>
            </w:r>
          </w:p>
        </w:tc>
        <w:tc>
          <w:tcPr>
            <w:tcW w:w="2825" w:type="dxa"/>
          </w:tcPr>
          <w:p w14:paraId="6E8BF0E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Какая категория является наиболее рискованной для компании с точки зрения вероятного мошенничества и нарушения безопасности?</w:t>
            </w:r>
          </w:p>
          <w:p w14:paraId="09A5452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245AB96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Сотрудники</w:t>
            </w:r>
          </w:p>
          <w:p w14:paraId="478805F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Хакеры</w:t>
            </w:r>
          </w:p>
          <w:p w14:paraId="4859317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Атакующие</w:t>
            </w:r>
          </w:p>
          <w:p w14:paraId="20CA80B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Контрагенты (лица, работающие по договору)</w:t>
            </w:r>
          </w:p>
          <w:p w14:paraId="28A02F3D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29E2AF0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Какая категория является наиболее рискованной для компании с точки зрения вероятного мошенничества и нарушения безопасности?</w:t>
            </w:r>
          </w:p>
          <w:p w14:paraId="7860527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2248734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Сотрудники</w:t>
            </w:r>
          </w:p>
          <w:p w14:paraId="507C235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Хакеры</w:t>
            </w:r>
          </w:p>
          <w:p w14:paraId="4563CC2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Атакующие</w:t>
            </w:r>
          </w:p>
          <w:p w14:paraId="209C5D1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Контрагенты (лица, работающие по договору)</w:t>
            </w:r>
          </w:p>
          <w:p w14:paraId="2440EE62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657F417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Какая категория является наиболее рискованной для компании с точки зрения вероятного мошенничества и нарушения безопасности?</w:t>
            </w:r>
          </w:p>
          <w:p w14:paraId="5DFECDE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132D7A0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Сотрудники</w:t>
            </w:r>
          </w:p>
          <w:p w14:paraId="52AE012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Хакеры</w:t>
            </w:r>
          </w:p>
          <w:p w14:paraId="786E327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Атакующие</w:t>
            </w:r>
          </w:p>
          <w:p w14:paraId="3693EE0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Контрагенты (лица, работающие по договору)</w:t>
            </w:r>
          </w:p>
          <w:p w14:paraId="6A05FA6B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2FAC7C5E" w14:textId="77777777" w:rsidTr="00A8084D">
        <w:tc>
          <w:tcPr>
            <w:tcW w:w="990" w:type="dxa"/>
          </w:tcPr>
          <w:p w14:paraId="7001D2EB" w14:textId="6CFD1A1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825" w:type="dxa"/>
          </w:tcPr>
          <w:p w14:paraId="72C2EB6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Если различным группам пользователей с различным уровнем доступа требуется доступ к одной и той же информации, какое из указанных ниже действий следует предпринять руководству?</w:t>
            </w:r>
          </w:p>
          <w:p w14:paraId="3ACE834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1F8EE3C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Снизить уровень безопасности этой информации для обеспечения ее доступности и удобства использования</w:t>
            </w:r>
          </w:p>
          <w:p w14:paraId="47C530D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Требовать подписания специального разрешения каждый раз, когда человеку требуется доступ к этой информации</w:t>
            </w:r>
          </w:p>
          <w:p w14:paraId="72EFA95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Улучшить контроль за безопасностью этой информации</w:t>
            </w:r>
          </w:p>
          <w:p w14:paraId="6F40EE8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Снизить уровень классификации этой информации</w:t>
            </w:r>
          </w:p>
          <w:p w14:paraId="1105833A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29AD3D6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Если различным группам пользователей с различным уровнем доступа требуется доступ к одной и той же информации, какое из указанных ниже действий следует предпринять руководству?</w:t>
            </w:r>
          </w:p>
          <w:p w14:paraId="7618D19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312E34E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Снизить уровень безопасности этой информации для обеспечения ее доступности и удобства использования</w:t>
            </w:r>
          </w:p>
          <w:p w14:paraId="54B1274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Требовать подписания специального разрешения каждый раз, когда человеку требуется доступ к этой информации</w:t>
            </w:r>
          </w:p>
          <w:p w14:paraId="2B3C13E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Улучшить контроль за безопасностью этой информации</w:t>
            </w:r>
          </w:p>
          <w:p w14:paraId="3AD4413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Снизить уровень классификации этой информации</w:t>
            </w:r>
          </w:p>
          <w:p w14:paraId="1B880A3C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641E7B4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Если различным группам пользователей с различным уровнем доступа требуется доступ к одной и той же информации, какое из указанных ниже действий следует предпринять руководству?</w:t>
            </w:r>
          </w:p>
          <w:p w14:paraId="006CF1C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6E83E04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Снизить уровень безопасности этой информации для обеспечения ее доступности и удобства использования</w:t>
            </w:r>
          </w:p>
          <w:p w14:paraId="543F786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Требовать подписания специального разрешения каждый раз, когда человеку требуется доступ к этой информации</w:t>
            </w:r>
          </w:p>
          <w:p w14:paraId="21FAFBC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Улучшить контроль за безопасностью этой информации</w:t>
            </w:r>
          </w:p>
          <w:p w14:paraId="349A04D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Снизить уровень классификации этой информации</w:t>
            </w:r>
          </w:p>
          <w:p w14:paraId="4CFD622F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4DEDD50C" w14:textId="77777777" w:rsidTr="00A8084D">
        <w:tc>
          <w:tcPr>
            <w:tcW w:w="990" w:type="dxa"/>
          </w:tcPr>
          <w:p w14:paraId="27C2A91C" w14:textId="3263DCC5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825" w:type="dxa"/>
          </w:tcPr>
          <w:p w14:paraId="24C7293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Что такое процедура?</w:t>
            </w:r>
          </w:p>
          <w:p w14:paraId="078574A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25D8272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-: Правила использования программного и аппаратного обеспечения в компании</w:t>
            </w:r>
          </w:p>
          <w:p w14:paraId="70637EE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Пошаговая инструкция по выполнению задачи</w:t>
            </w:r>
          </w:p>
          <w:p w14:paraId="34092FE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Руководство по действиям в ситуациях, связанных с безопасностью, но не описанных в стандартах</w:t>
            </w:r>
          </w:p>
          <w:p w14:paraId="5F806B3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Обязательные действия</w:t>
            </w:r>
          </w:p>
          <w:p w14:paraId="71DE4C38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7BD77D1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S: Что такое процедура?</w:t>
            </w:r>
          </w:p>
          <w:p w14:paraId="14E7344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04CD359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-: Правила использования программного и аппаратного обеспечения в компании</w:t>
            </w:r>
          </w:p>
          <w:p w14:paraId="4F8D219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Пошаговая инструкция по выполнению задачи</w:t>
            </w:r>
          </w:p>
          <w:p w14:paraId="744D975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Руководство по действиям в ситуациях, связанных с безопасностью, но не описанных в стандартах</w:t>
            </w:r>
          </w:p>
          <w:p w14:paraId="5FB47C8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Обязательные действия</w:t>
            </w:r>
          </w:p>
          <w:p w14:paraId="781EF142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13B990F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S: Что такое процедура?</w:t>
            </w:r>
          </w:p>
          <w:p w14:paraId="50FC19A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7271943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-: Правила использования программного и аппаратного обеспечения в компании</w:t>
            </w:r>
          </w:p>
          <w:p w14:paraId="0A4F7BF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Пошаговая инструкция по выполнению задачи</w:t>
            </w:r>
          </w:p>
          <w:p w14:paraId="26545E5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Руководство по действиям в ситуациях, связанных с безопасностью, но не описанных в стандартах</w:t>
            </w:r>
          </w:p>
          <w:p w14:paraId="0DB5249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Обязательные действия</w:t>
            </w:r>
          </w:p>
          <w:p w14:paraId="561A66FD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631AFCA1" w14:textId="77777777" w:rsidTr="00A8084D">
        <w:tc>
          <w:tcPr>
            <w:tcW w:w="990" w:type="dxa"/>
          </w:tcPr>
          <w:p w14:paraId="30DABF7E" w14:textId="2E01EDE6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2</w:t>
            </w:r>
          </w:p>
        </w:tc>
        <w:tc>
          <w:tcPr>
            <w:tcW w:w="2825" w:type="dxa"/>
          </w:tcPr>
          <w:p w14:paraId="0F77DB0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Методические документы определяют</w:t>
            </w:r>
          </w:p>
          <w:p w14:paraId="041AD5B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1486B2F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Основные процессы и этапы работ по разработке политик менеджмента инцидентов кибербезопасности</w:t>
            </w:r>
          </w:p>
          <w:p w14:paraId="0E8C788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Набор правил </w:t>
            </w:r>
          </w:p>
          <w:p w14:paraId="3DF7F7B5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Систему разработки ИС </w:t>
            </w:r>
          </w:p>
          <w:p w14:paraId="6CE6A47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Технологию проектирования ИС</w:t>
            </w:r>
          </w:p>
          <w:p w14:paraId="52F112C6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2A1A84F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Методические документы определяют</w:t>
            </w:r>
          </w:p>
          <w:p w14:paraId="566CA2F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20B5D63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Основные процессы и этапы работ по разработке политик менеджмента инцидентов кибербезопасности</w:t>
            </w:r>
          </w:p>
          <w:p w14:paraId="7AE8FEE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Набор правил </w:t>
            </w:r>
          </w:p>
          <w:p w14:paraId="57880A2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Систему разработки ИС </w:t>
            </w:r>
          </w:p>
          <w:p w14:paraId="18FB895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Технологию проектирования ИС</w:t>
            </w:r>
          </w:p>
          <w:p w14:paraId="056A1325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7949E35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Методические документы определяют</w:t>
            </w:r>
          </w:p>
          <w:p w14:paraId="22A4423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128C691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Основные процессы и этапы работ по разработке политик менеджмента инцидентов кибербезопасности</w:t>
            </w:r>
          </w:p>
          <w:p w14:paraId="2FA81A3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Набор правил </w:t>
            </w:r>
          </w:p>
          <w:p w14:paraId="5F0212F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Систему разработки ИС </w:t>
            </w:r>
          </w:p>
          <w:p w14:paraId="6D9F1C1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Технологию проектирования ИС</w:t>
            </w:r>
          </w:p>
          <w:p w14:paraId="516D246B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0358DBE0" w14:textId="77777777" w:rsidTr="00A8084D">
        <w:tc>
          <w:tcPr>
            <w:tcW w:w="990" w:type="dxa"/>
          </w:tcPr>
          <w:p w14:paraId="091428F3" w14:textId="1B1060E1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825" w:type="dxa"/>
          </w:tcPr>
          <w:p w14:paraId="2DC7A37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Внешние угрозы от киберпреступников могут использовать ### в сетевых устройствах или социальную инженерию, например обман, чтобы получить доступ.</w:t>
            </w:r>
          </w:p>
          <w:p w14:paraId="5ED7921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0F0CE94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+: Уязвимости </w:t>
            </w:r>
          </w:p>
          <w:p w14:paraId="3CCC252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Когда целесообразно не предпринимать никаких действий в отношении выявленных рисков?</w:t>
            </w:r>
          </w:p>
          <w:p w14:paraId="7EB9686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29E8576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Никогда. Для обеспечения хорошей безопасности нужно учитывать и снижать все риски</w:t>
            </w:r>
          </w:p>
          <w:p w14:paraId="516E8FB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Когда риски не могут быть приняты во внимание по политическим соображениям</w:t>
            </w:r>
          </w:p>
          <w:p w14:paraId="198B61C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Когда необходимые защитные меры слишком сложны</w:t>
            </w:r>
          </w:p>
          <w:p w14:paraId="1331E48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+: Когда стоимость контрмер превышает ценность актива и потенциальные потери</w:t>
            </w:r>
          </w:p>
          <w:p w14:paraId="65739844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04CF8C8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S: Внешние угрозы от киберпреступников могут использовать ### в сетевых устройствах или социальную инженерию, например обман, чтобы получить доступ.</w:t>
            </w:r>
          </w:p>
          <w:p w14:paraId="294F791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68E5B4A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+: Уязвимости </w:t>
            </w:r>
          </w:p>
          <w:p w14:paraId="4F50858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Когда целесообразно не предпринимать никаких действий в отношении выявленных рисков?</w:t>
            </w:r>
          </w:p>
          <w:p w14:paraId="5F2010A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6C2B5A0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Никогда. Для обеспечения хорошей безопасности нужно учитывать и снижать все риски</w:t>
            </w:r>
          </w:p>
          <w:p w14:paraId="562A122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Когда риски не могут быть приняты во внимание по политическим соображениям</w:t>
            </w:r>
          </w:p>
          <w:p w14:paraId="2706C71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Когда необходимые защитные меры слишком сложны</w:t>
            </w:r>
          </w:p>
          <w:p w14:paraId="4A11B425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+: Когда стоимость </w:t>
            </w:r>
            <w:r w:rsidRPr="00BF337E">
              <w:rPr>
                <w:rFonts w:ascii="Times New Roman" w:hAnsi="Times New Roman" w:cs="Times New Roman"/>
              </w:rPr>
              <w:lastRenderedPageBreak/>
              <w:t>контрмер превышает ценность актива и потенциальные потери</w:t>
            </w:r>
          </w:p>
          <w:p w14:paraId="1EA54611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0C04C62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S: Внешние угрозы от киберпреступников могут использовать ### в сетевых устройствах или социальную инженерию, например обман, чтобы получить доступ.</w:t>
            </w:r>
          </w:p>
          <w:p w14:paraId="2E331B3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79A6E9C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+: Уязвимости </w:t>
            </w:r>
          </w:p>
          <w:p w14:paraId="1363ACB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Когда целесообразно не предпринимать никаких действий в отношении выявленных рисков?</w:t>
            </w:r>
          </w:p>
          <w:p w14:paraId="71E4F90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7833B0D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Никогда. Для обеспечения хорошей безопасности нужно учитывать и снижать все риски</w:t>
            </w:r>
          </w:p>
          <w:p w14:paraId="7213A2E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Когда риски не могут быть приняты во внимание по политическим соображениям</w:t>
            </w:r>
          </w:p>
          <w:p w14:paraId="765E96A5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Когда необходимые </w:t>
            </w:r>
            <w:r w:rsidRPr="00BF337E">
              <w:rPr>
                <w:rFonts w:ascii="Times New Roman" w:hAnsi="Times New Roman" w:cs="Times New Roman"/>
              </w:rPr>
              <w:lastRenderedPageBreak/>
              <w:t>защитные меры слишком сложны</w:t>
            </w:r>
          </w:p>
          <w:p w14:paraId="25C6207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Когда стоимость контрмер превышает ценность актива и потенциальные потери</w:t>
            </w:r>
          </w:p>
          <w:p w14:paraId="457DBA17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6AE9F91A" w14:textId="77777777" w:rsidTr="00A8084D">
        <w:tc>
          <w:tcPr>
            <w:tcW w:w="990" w:type="dxa"/>
          </w:tcPr>
          <w:p w14:paraId="3B720F5B" w14:textId="5E6166C9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2</w:t>
            </w:r>
          </w:p>
        </w:tc>
        <w:tc>
          <w:tcPr>
            <w:tcW w:w="2825" w:type="dxa"/>
          </w:tcPr>
          <w:p w14:paraId="674231B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Что такое политики безопасности?</w:t>
            </w:r>
          </w:p>
          <w:p w14:paraId="7179F5A5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6ED1B5A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Пошаговые инструкции по выполнению задач безопасности</w:t>
            </w:r>
          </w:p>
          <w:p w14:paraId="7E3375B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Общие руководящие требования по достижению определенного уровня безопасности</w:t>
            </w:r>
          </w:p>
          <w:p w14:paraId="17375BB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Широкие, высокоуровневые заявления руководства</w:t>
            </w:r>
          </w:p>
          <w:p w14:paraId="41C6A03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Детализированные документы по обработке инцидентов безопасности</w:t>
            </w:r>
          </w:p>
          <w:p w14:paraId="21C3E350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2438DF0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Что такое политики безопасности?</w:t>
            </w:r>
          </w:p>
          <w:p w14:paraId="34D03B5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3380B2B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Пошаговые инструкции по выполнению задач безопасности</w:t>
            </w:r>
          </w:p>
          <w:p w14:paraId="6B5444C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Общие руководящие требования по достижению определенного уровня безопасности</w:t>
            </w:r>
          </w:p>
          <w:p w14:paraId="1AE0937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Широкие, высокоуровневые заявления руководства</w:t>
            </w:r>
          </w:p>
          <w:p w14:paraId="3486F79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Детализированные документы по обработке инцидентов безопасности</w:t>
            </w:r>
          </w:p>
          <w:p w14:paraId="72F431F3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3CD85E0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Что такое политики безопасности?</w:t>
            </w:r>
          </w:p>
          <w:p w14:paraId="539D1D5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4D7BA62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Пошаговые инструкции по выполнению задач безопасности</w:t>
            </w:r>
          </w:p>
          <w:p w14:paraId="1BA17F8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Общие руководящие требования по достижению определенного уровня безопасности</w:t>
            </w:r>
          </w:p>
          <w:p w14:paraId="1DA55C3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Широкие, высокоуровневые заявления руководства</w:t>
            </w:r>
          </w:p>
          <w:p w14:paraId="6BCEA5F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Детализированные документы по обработке инцидентов безопасности</w:t>
            </w:r>
          </w:p>
          <w:p w14:paraId="1D2D38D5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3BB5E88C" w14:textId="77777777" w:rsidTr="00A8084D">
        <w:tc>
          <w:tcPr>
            <w:tcW w:w="990" w:type="dxa"/>
          </w:tcPr>
          <w:p w14:paraId="3DEC4FBE" w14:textId="59B11F0F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825" w:type="dxa"/>
          </w:tcPr>
          <w:p w14:paraId="0575A56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Какая из приведенных техник является самой важной при выборе конкретных защитных мер?</w:t>
            </w:r>
          </w:p>
          <w:p w14:paraId="0D565C9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452C063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Анализ рисков</w:t>
            </w:r>
          </w:p>
          <w:p w14:paraId="44F67C1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Анализ затрат / выгоды</w:t>
            </w:r>
          </w:p>
          <w:p w14:paraId="3F04371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Результаты ALE</w:t>
            </w:r>
          </w:p>
          <w:p w14:paraId="1FC2E71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Выявление уязвимостей и угроз, являющихся причиной риска</w:t>
            </w:r>
          </w:p>
          <w:p w14:paraId="2DBBF109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38D5BCF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Какая из приведенных техник является самой важной при выборе конкретных защитных мер?</w:t>
            </w:r>
          </w:p>
          <w:p w14:paraId="7ABE35E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6E26BC4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Анализ рисков</w:t>
            </w:r>
          </w:p>
          <w:p w14:paraId="5F11D63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Анализ затрат / выгоды</w:t>
            </w:r>
          </w:p>
          <w:p w14:paraId="4A5407D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Результаты ALE</w:t>
            </w:r>
          </w:p>
          <w:p w14:paraId="14BED49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Выявление уязвимостей и угроз, являющихся причиной риска</w:t>
            </w:r>
          </w:p>
          <w:p w14:paraId="1E1AA4E9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71C17FE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Какая из приведенных техник является самой важной при выборе конкретных защитных мер?</w:t>
            </w:r>
          </w:p>
          <w:p w14:paraId="2754509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68A4164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Анализ рисков</w:t>
            </w:r>
          </w:p>
          <w:p w14:paraId="79F6A94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Анализ затрат / выгоды</w:t>
            </w:r>
          </w:p>
          <w:p w14:paraId="06CA128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Результаты ALE</w:t>
            </w:r>
          </w:p>
          <w:p w14:paraId="1136260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Выявление уязвимостей и угроз, являющихся причиной риска</w:t>
            </w:r>
          </w:p>
          <w:p w14:paraId="7F3552C9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1D1C686B" w14:textId="77777777" w:rsidTr="00A8084D">
        <w:tc>
          <w:tcPr>
            <w:tcW w:w="990" w:type="dxa"/>
          </w:tcPr>
          <w:p w14:paraId="5B5B5D30" w14:textId="7B016DD1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825" w:type="dxa"/>
          </w:tcPr>
          <w:p w14:paraId="168C36C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Тактическое планирование – это:</w:t>
            </w:r>
          </w:p>
          <w:p w14:paraId="1C1E38F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4E7B059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Среднесрочное планирование</w:t>
            </w:r>
          </w:p>
          <w:p w14:paraId="6092206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Долгосрочное планирование</w:t>
            </w:r>
          </w:p>
          <w:p w14:paraId="60F1481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Ежедневное планирование</w:t>
            </w:r>
          </w:p>
          <w:p w14:paraId="236750D5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Планирование на 6 месяцев</w:t>
            </w:r>
          </w:p>
          <w:p w14:paraId="5B12DFE4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77EDC7B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Тактическое планирование – это:</w:t>
            </w:r>
          </w:p>
          <w:p w14:paraId="7813C02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28BF57A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Среднесрочное планирование</w:t>
            </w:r>
          </w:p>
          <w:p w14:paraId="4F91B5F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Долгосрочное планирование</w:t>
            </w:r>
          </w:p>
          <w:p w14:paraId="23FFD0C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Ежедневное планирование</w:t>
            </w:r>
          </w:p>
          <w:p w14:paraId="27FA282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Планирование на 6 месяцев</w:t>
            </w:r>
          </w:p>
          <w:p w14:paraId="7E24056A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655EAC7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Тактическое планирование – это:</w:t>
            </w:r>
          </w:p>
          <w:p w14:paraId="7C0B591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5A6513C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Среднесрочное планирование</w:t>
            </w:r>
          </w:p>
          <w:p w14:paraId="72B5A0D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Долгосрочное планирование</w:t>
            </w:r>
          </w:p>
          <w:p w14:paraId="3CE97F7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Ежедневное планирование</w:t>
            </w:r>
          </w:p>
          <w:p w14:paraId="64CB431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Планирование на 6 месяцев</w:t>
            </w:r>
          </w:p>
          <w:p w14:paraId="46F0C0AC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51FF52A6" w14:textId="77777777" w:rsidTr="00A8084D">
        <w:tc>
          <w:tcPr>
            <w:tcW w:w="990" w:type="dxa"/>
          </w:tcPr>
          <w:p w14:paraId="47C4930E" w14:textId="00DEF64C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825" w:type="dxa"/>
          </w:tcPr>
          <w:p w14:paraId="7BC8040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S: Эффективная программа безопасности требует </w:t>
            </w:r>
            <w:r w:rsidRPr="00BF337E">
              <w:rPr>
                <w:rFonts w:ascii="Times New Roman" w:hAnsi="Times New Roman" w:cs="Times New Roman"/>
              </w:rPr>
              <w:lastRenderedPageBreak/>
              <w:t>сбалансированного применения:</w:t>
            </w:r>
          </w:p>
          <w:p w14:paraId="4350836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02CDB2B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Технических и нетехнических методов</w:t>
            </w:r>
          </w:p>
          <w:p w14:paraId="284D644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Контрмер и защитных механизмов</w:t>
            </w:r>
          </w:p>
          <w:p w14:paraId="3C0CDD2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Физической безопасности и технических средств защиты</w:t>
            </w:r>
          </w:p>
          <w:p w14:paraId="548DC89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Процедур безопасности и шифрования</w:t>
            </w:r>
          </w:p>
          <w:p w14:paraId="5B4A6AB5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42E35EA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 xml:space="preserve">S: Эффективная программа безопасности требует </w:t>
            </w:r>
            <w:r w:rsidRPr="00BF337E">
              <w:rPr>
                <w:rFonts w:ascii="Times New Roman" w:hAnsi="Times New Roman" w:cs="Times New Roman"/>
              </w:rPr>
              <w:lastRenderedPageBreak/>
              <w:t>сбалансированного применения:</w:t>
            </w:r>
          </w:p>
          <w:p w14:paraId="27B2D12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120ED6F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Технических и нетехнических методов</w:t>
            </w:r>
          </w:p>
          <w:p w14:paraId="5E5A20C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Контрмер и защитных механизмов</w:t>
            </w:r>
          </w:p>
          <w:p w14:paraId="42A8DBC5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Физической безопасности и технических средств защиты</w:t>
            </w:r>
          </w:p>
          <w:p w14:paraId="6303EE1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Процедур безопасности и шифрования</w:t>
            </w:r>
          </w:p>
          <w:p w14:paraId="50EC8DCD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64DA44F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 xml:space="preserve">S: Эффективная программа безопасности </w:t>
            </w:r>
            <w:r w:rsidRPr="00BF337E">
              <w:rPr>
                <w:rFonts w:ascii="Times New Roman" w:hAnsi="Times New Roman" w:cs="Times New Roman"/>
              </w:rPr>
              <w:lastRenderedPageBreak/>
              <w:t>требует сбалансированного применения:</w:t>
            </w:r>
          </w:p>
          <w:p w14:paraId="24948FA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7256A31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Технических и нетехнических методов</w:t>
            </w:r>
          </w:p>
          <w:p w14:paraId="00BAE15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Контрмер и защитных механизмов</w:t>
            </w:r>
          </w:p>
          <w:p w14:paraId="1C63FE4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Физической безопасности и технических средств защиты</w:t>
            </w:r>
          </w:p>
          <w:p w14:paraId="431DE52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Процедур безопасности и шифрования</w:t>
            </w:r>
          </w:p>
          <w:p w14:paraId="1E08C878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240FF6DB" w14:textId="77777777" w:rsidTr="00A8084D">
        <w:tc>
          <w:tcPr>
            <w:tcW w:w="990" w:type="dxa"/>
          </w:tcPr>
          <w:p w14:paraId="0039B7C5" w14:textId="049B6F65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3</w:t>
            </w:r>
          </w:p>
        </w:tc>
        <w:tc>
          <w:tcPr>
            <w:tcW w:w="2825" w:type="dxa"/>
          </w:tcPr>
          <w:p w14:paraId="51D5586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Что из перечисленного не является целью проведения анализа рисков?:</w:t>
            </w:r>
          </w:p>
          <w:p w14:paraId="00AE7FD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416BACC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Делегирование полномочий</w:t>
            </w:r>
          </w:p>
          <w:p w14:paraId="5ACF4AC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Количественная оценка воздействия потенциальных угроз</w:t>
            </w:r>
          </w:p>
          <w:p w14:paraId="5D753B8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Выявление рисков</w:t>
            </w:r>
          </w:p>
          <w:p w14:paraId="757914C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Определение баланса между воздействием риска и стоимостью необходимых контрмер</w:t>
            </w:r>
          </w:p>
          <w:p w14:paraId="414BAB20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28D25DF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Что из перечисленного не является целью проведения анализа рисков?:</w:t>
            </w:r>
          </w:p>
          <w:p w14:paraId="296BDCF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2A08E2D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Делегирование полномочий</w:t>
            </w:r>
          </w:p>
          <w:p w14:paraId="31F26C2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Количественная оценка воздействия потенциальных угроз</w:t>
            </w:r>
          </w:p>
          <w:p w14:paraId="3C2AFFA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Выявление рисков</w:t>
            </w:r>
          </w:p>
          <w:p w14:paraId="589ECFC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Определение баланса между воздействием риска и стоимостью необходимых контрмер</w:t>
            </w:r>
          </w:p>
          <w:p w14:paraId="0EF0CB10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6CED9AF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Что из перечисленного не является целью проведения анализа рисков?:</w:t>
            </w:r>
          </w:p>
          <w:p w14:paraId="725FE7E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644F61E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Делегирование полномочий</w:t>
            </w:r>
          </w:p>
          <w:p w14:paraId="546BB98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Количественная оценка воздействия потенциальных угроз</w:t>
            </w:r>
          </w:p>
          <w:p w14:paraId="43BA3FD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Выявление рисков</w:t>
            </w:r>
          </w:p>
          <w:p w14:paraId="5B312C3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Определение баланса между воздействием риска и стоимостью необходимых контрмер</w:t>
            </w:r>
          </w:p>
          <w:p w14:paraId="46AADDE8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4BC79D1D" w14:textId="77777777" w:rsidTr="00A8084D">
        <w:tc>
          <w:tcPr>
            <w:tcW w:w="990" w:type="dxa"/>
          </w:tcPr>
          <w:p w14:paraId="4FBF2C66" w14:textId="5A0D287E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825" w:type="dxa"/>
          </w:tcPr>
          <w:p w14:paraId="32FC8EC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Что из перечисленного не является задачей руководства в процессе внедрения и сопровождения безопасности?</w:t>
            </w:r>
          </w:p>
          <w:p w14:paraId="1DFD6B8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1E13566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Поддержка</w:t>
            </w:r>
          </w:p>
          <w:p w14:paraId="66E6ECB5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Выполнение анализа рисков</w:t>
            </w:r>
          </w:p>
          <w:p w14:paraId="4413D18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Определение цели и границ</w:t>
            </w:r>
          </w:p>
          <w:p w14:paraId="475A89A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Делегирование полномочий</w:t>
            </w:r>
          </w:p>
          <w:p w14:paraId="741718AC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5F96203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Что из перечисленного не является задачей руководства в процессе внедрения и сопровождения безопасности?</w:t>
            </w:r>
          </w:p>
          <w:p w14:paraId="1D5FDCA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01A04B8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Поддержка</w:t>
            </w:r>
          </w:p>
          <w:p w14:paraId="7D7F677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Выполнение анализа рисков</w:t>
            </w:r>
          </w:p>
          <w:p w14:paraId="1BB13B1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Определение цели и границ</w:t>
            </w:r>
          </w:p>
          <w:p w14:paraId="7935A8B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Делегирование полномочий</w:t>
            </w:r>
          </w:p>
          <w:p w14:paraId="351A7399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0879605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Что из перечисленного не является задачей руководства в процессе внедрения и сопровождения безопасности?</w:t>
            </w:r>
          </w:p>
          <w:p w14:paraId="3372C6B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553D7E9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Поддержка</w:t>
            </w:r>
          </w:p>
          <w:p w14:paraId="332F591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Выполнение анализа рисков</w:t>
            </w:r>
          </w:p>
          <w:p w14:paraId="3A791A6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Определение цели и границ</w:t>
            </w:r>
          </w:p>
          <w:p w14:paraId="52F6957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Делегирование полномочий</w:t>
            </w:r>
          </w:p>
          <w:p w14:paraId="52D18AD3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23C22A8A" w14:textId="77777777" w:rsidTr="00A8084D">
        <w:tc>
          <w:tcPr>
            <w:tcW w:w="990" w:type="dxa"/>
          </w:tcPr>
          <w:p w14:paraId="6C32FEC3" w14:textId="45D754F4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825" w:type="dxa"/>
          </w:tcPr>
          <w:p w14:paraId="4323BEF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Почему при проведении анализа информационных рисков следует привлекать к этому специалистов из различных подразделений компании?</w:t>
            </w:r>
          </w:p>
          <w:p w14:paraId="4D61C9C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3B87563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Чтобы убедиться, что проводится справедливая </w:t>
            </w:r>
            <w:r w:rsidRPr="00BF337E">
              <w:rPr>
                <w:rFonts w:ascii="Times New Roman" w:hAnsi="Times New Roman" w:cs="Times New Roman"/>
              </w:rPr>
              <w:lastRenderedPageBreak/>
              <w:t>оценка</w:t>
            </w:r>
          </w:p>
          <w:p w14:paraId="5202BA1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Это не требуется. Для анализа рисков следует привлекать небольшую группу специалистов, не являющихся сотрудниками компании, что позволит обеспечить беспристрастный и качественный анализ</w:t>
            </w:r>
          </w:p>
          <w:p w14:paraId="4DAAF7B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Поскольку люди в различных подразделениях лучше понимают риски в своих подразделениях и смогут предоставить максимально полную и достоверную информацию для анализа</w:t>
            </w:r>
          </w:p>
          <w:p w14:paraId="32ED6FF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Поскольку люди в различных подразделениях сами являются одной из причин рисков, они должны быть ответственны за их оценку</w:t>
            </w:r>
          </w:p>
          <w:p w14:paraId="7B645FF2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1A9664E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S: Почему при проведении анализа информационных рисков следует привлекать к этому специалистов из различных подразделений компании?</w:t>
            </w:r>
          </w:p>
          <w:p w14:paraId="16A8AA8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5FA3165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Чтобы убедиться, что проводится справедливая </w:t>
            </w:r>
            <w:r w:rsidRPr="00BF337E">
              <w:rPr>
                <w:rFonts w:ascii="Times New Roman" w:hAnsi="Times New Roman" w:cs="Times New Roman"/>
              </w:rPr>
              <w:lastRenderedPageBreak/>
              <w:t>оценка</w:t>
            </w:r>
          </w:p>
          <w:p w14:paraId="0E9D203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Это не требуется. Для анализа рисков следует привлекать небольшую группу специалистов, не являющихся сотрудниками компании, что позволит обеспечить беспристрастный и качественный анализ</w:t>
            </w:r>
          </w:p>
          <w:p w14:paraId="3CEA77B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Поскольку люди в различных подразделениях лучше понимают риски в своих подразделениях и смогут предоставить максимально полную и достоверную информацию для анализа</w:t>
            </w:r>
          </w:p>
          <w:p w14:paraId="09FF59C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Поскольку люди в различных подразделениях сами являются одной из причин рисков, они должны быть ответственны за их оценку</w:t>
            </w:r>
          </w:p>
          <w:p w14:paraId="54C1B056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58D1E5D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S: Почему при проведении анализа информационных рисков следует привлекать к этому специалистов из различных подразделений компании?</w:t>
            </w:r>
          </w:p>
          <w:p w14:paraId="076AD4C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28728DB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-: Чтобы убедиться, что проводится справедливая оценка</w:t>
            </w:r>
          </w:p>
          <w:p w14:paraId="4DB2BB9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Это не требуется. Для анализа рисков следует привлекать небольшую группу специалистов, не являющихся сотрудниками компании, что позволит обеспечить беспристрастный и качественный анализ</w:t>
            </w:r>
          </w:p>
          <w:p w14:paraId="5CD4104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Поскольку люди в различных подразделениях лучше понимают риски в своих подразделениях и смогут предоставить максимально полную и достоверную информацию для анализа</w:t>
            </w:r>
          </w:p>
          <w:p w14:paraId="4E80A3D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Поскольку люди в различных подразделениях сами являются одной из причин рисков, они должны быть ответственны за их оценку</w:t>
            </w:r>
          </w:p>
          <w:p w14:paraId="2596C2F6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5D00AC95" w14:textId="77777777" w:rsidTr="00A8084D">
        <w:tc>
          <w:tcPr>
            <w:tcW w:w="990" w:type="dxa"/>
          </w:tcPr>
          <w:p w14:paraId="3B9A51DF" w14:textId="70E2F3CC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4</w:t>
            </w:r>
          </w:p>
        </w:tc>
        <w:tc>
          <w:tcPr>
            <w:tcW w:w="2825" w:type="dxa"/>
          </w:tcPr>
          <w:p w14:paraId="680BD80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Какой из следующих методов анализа рисков пытается определить, где вероятнее всего произойдет сбой?</w:t>
            </w:r>
          </w:p>
          <w:p w14:paraId="296AD37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023F570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Анализ связующего дерева</w:t>
            </w:r>
          </w:p>
          <w:p w14:paraId="52FB208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AS/NZS</w:t>
            </w:r>
          </w:p>
          <w:p w14:paraId="071BCB9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NIST</w:t>
            </w:r>
          </w:p>
          <w:p w14:paraId="505E239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Анализ сбоев и дефектов</w:t>
            </w:r>
          </w:p>
          <w:p w14:paraId="2A43BA9E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24233CB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Какой из следующих методов анализа рисков пытается определить, где вероятнее всего произойдет сбой?</w:t>
            </w:r>
          </w:p>
          <w:p w14:paraId="76DE39F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4663672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Анализ связующего дерева</w:t>
            </w:r>
          </w:p>
          <w:p w14:paraId="6E78ADD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AS/NZS</w:t>
            </w:r>
          </w:p>
          <w:p w14:paraId="26B0E75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NIST</w:t>
            </w:r>
          </w:p>
          <w:p w14:paraId="6BA6F7D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Анализ сбоев и дефектов</w:t>
            </w:r>
          </w:p>
          <w:p w14:paraId="035B1ABD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381A769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Какой из следующих методов анализа рисков пытается определить, где вероятнее всего произойдет сбой?</w:t>
            </w:r>
          </w:p>
          <w:p w14:paraId="6A43CED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4662644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Анализ связующего дерева</w:t>
            </w:r>
          </w:p>
          <w:p w14:paraId="47AE83D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AS/NZS</w:t>
            </w:r>
          </w:p>
          <w:p w14:paraId="0D0391F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NIST</w:t>
            </w:r>
          </w:p>
          <w:p w14:paraId="5D045F1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Анализ сбоев и дефектов</w:t>
            </w:r>
          </w:p>
          <w:p w14:paraId="591D883F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2FE8E420" w14:textId="77777777" w:rsidTr="00A8084D">
        <w:tc>
          <w:tcPr>
            <w:tcW w:w="990" w:type="dxa"/>
          </w:tcPr>
          <w:p w14:paraId="2FF008BA" w14:textId="4DAFCD2C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2825" w:type="dxa"/>
          </w:tcPr>
          <w:p w14:paraId="3077211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Защита информации от утечки – это деятельность по предотвращению:</w:t>
            </w:r>
          </w:p>
          <w:p w14:paraId="653DAC2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0A030A0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Получения защищаемой информации заинтересованным субъектом с нарушением установленных правовыми документами или собственником, владельцем информации прав или правил доступа к </w:t>
            </w:r>
            <w:r w:rsidRPr="00BF337E">
              <w:rPr>
                <w:rFonts w:ascii="Times New Roman" w:hAnsi="Times New Roman" w:cs="Times New Roman"/>
              </w:rPr>
              <w:lastRenderedPageBreak/>
              <w:t>защищаемой информации</w:t>
            </w:r>
          </w:p>
          <w:p w14:paraId="31A358B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Воздействия с нарушением установленных прав и/или правил на изменение информации, приводящего к искажению, уничтожению, копированию, блокированию доступа к информации, а также к утрате, уничтожению или сбою функционирования носителя информации</w:t>
            </w:r>
          </w:p>
          <w:p w14:paraId="628E956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Воздействия на защищаемую информацию ошибок пользователя информацией, сбоя технических и программных средств информационных систем, а также природных явлений</w:t>
            </w:r>
          </w:p>
          <w:p w14:paraId="130784F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Неконтролируемого распространения защищаемой информации от ее разглашения, несанкционированного доступа</w:t>
            </w:r>
          </w:p>
          <w:p w14:paraId="2284AFB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Несанкционированного доведения защищаемой информации до неконтролируемого количества получателей информации</w:t>
            </w:r>
          </w:p>
          <w:p w14:paraId="268B932D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7F7F2F7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S: Защита информации от утечки – это деятельность по предотвращению:</w:t>
            </w:r>
          </w:p>
          <w:p w14:paraId="4D4D27A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23F7CEE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Получения защищаемой информации заинтересованным субъектом с нарушением установленных правовыми документами или собственником, владельцем информации прав или правил доступа к </w:t>
            </w:r>
            <w:r w:rsidRPr="00BF337E">
              <w:rPr>
                <w:rFonts w:ascii="Times New Roman" w:hAnsi="Times New Roman" w:cs="Times New Roman"/>
              </w:rPr>
              <w:lastRenderedPageBreak/>
              <w:t>защищаемой информации</w:t>
            </w:r>
          </w:p>
          <w:p w14:paraId="74C9FA9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Воздействия с нарушением установленных прав и/или правил на изменение информации, приводящего к искажению, уничтожению, копированию, блокированию доступа к информации, а также к утрате, уничтожению или сбою функционирования носителя информации</w:t>
            </w:r>
          </w:p>
          <w:p w14:paraId="03A052C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Воздействия на защищаемую информацию ошибок пользователя информацией, сбоя технических и программных средств информационных систем, а также природных явлений</w:t>
            </w:r>
          </w:p>
          <w:p w14:paraId="3895160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Неконтролируемого распространения защищаемой информации от ее разглашения, несанкционированного доступа</w:t>
            </w:r>
          </w:p>
          <w:p w14:paraId="4A7AF40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Несанкционированного доведения защищаемой информации до неконтролируемого количества получателей информации</w:t>
            </w:r>
          </w:p>
          <w:p w14:paraId="5399E363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0BBFE5F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S: Защита информации от утечки – это деятельность по предотвращению:</w:t>
            </w:r>
          </w:p>
          <w:p w14:paraId="5BE5356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033F7F8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Получения защищаемой информации заинтересованным субъектом с нарушением установленных правовыми документами или собственником, </w:t>
            </w:r>
            <w:r w:rsidRPr="00BF337E">
              <w:rPr>
                <w:rFonts w:ascii="Times New Roman" w:hAnsi="Times New Roman" w:cs="Times New Roman"/>
              </w:rPr>
              <w:lastRenderedPageBreak/>
              <w:t>владельцем информации прав или правил доступа к защищаемой информации</w:t>
            </w:r>
          </w:p>
          <w:p w14:paraId="360B105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Воздействия с нарушением установленных прав и/или правил на изменение информации, приводящего к искажению, уничтожению, копированию, блокированию доступа к информации, а также к утрате, уничтожению или сбою функционирования носителя информации</w:t>
            </w:r>
          </w:p>
          <w:p w14:paraId="617FA8D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Воздействия на защищаемую информацию ошибок пользователя информацией, сбоя технических и программных средств информационных систем, а также природных явлений</w:t>
            </w:r>
          </w:p>
          <w:p w14:paraId="797CFD8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Неконтролируемого распространения защищаемой информации от ее разглашения, несанкционированного доступа</w:t>
            </w:r>
          </w:p>
          <w:p w14:paraId="4B17BB9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Несанкционированного доведения защищаемой информации до неконтролируемого количества получателей информации</w:t>
            </w:r>
          </w:p>
          <w:p w14:paraId="51B53617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27AD5D1C" w14:textId="77777777" w:rsidTr="00A8084D">
        <w:tc>
          <w:tcPr>
            <w:tcW w:w="990" w:type="dxa"/>
          </w:tcPr>
          <w:p w14:paraId="670E913C" w14:textId="6C5EF8C2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4</w:t>
            </w:r>
          </w:p>
        </w:tc>
        <w:tc>
          <w:tcPr>
            <w:tcW w:w="2825" w:type="dxa"/>
          </w:tcPr>
          <w:p w14:paraId="323EDF6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 посторонним лицам нарушителям информационной безопасности относится:</w:t>
            </w:r>
          </w:p>
          <w:p w14:paraId="310CDCE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5583D1D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Представители организаций, взаимодействующих по вопросам обеспечения жизнедеятельности организации</w:t>
            </w:r>
          </w:p>
          <w:p w14:paraId="3D157D2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Персонал, обслуживающий </w:t>
            </w:r>
            <w:r w:rsidRPr="00BF337E">
              <w:rPr>
                <w:rFonts w:ascii="Times New Roman" w:hAnsi="Times New Roman" w:cs="Times New Roman"/>
              </w:rPr>
              <w:lastRenderedPageBreak/>
              <w:t>технические средства</w:t>
            </w:r>
          </w:p>
          <w:p w14:paraId="7C6FBB9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Технический персонал, обслуживающий здание</w:t>
            </w:r>
          </w:p>
          <w:p w14:paraId="657BF84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Пользователи</w:t>
            </w:r>
          </w:p>
          <w:p w14:paraId="5FEFA735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Сотрудники службы безопасности</w:t>
            </w:r>
          </w:p>
          <w:p w14:paraId="07EE950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Представители конкурирующих организаций</w:t>
            </w:r>
          </w:p>
          <w:p w14:paraId="66D872F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Лица, нарушившие пропускной режим</w:t>
            </w:r>
          </w:p>
          <w:p w14:paraId="34E6A30F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69F11A3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S: К посторонним лицам нарушителям информационной безопасности относится:</w:t>
            </w:r>
          </w:p>
          <w:p w14:paraId="6188AAF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5313BBE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Представители организаций, взаимодействующих по вопросам обеспечения жизнедеятельности организации</w:t>
            </w:r>
          </w:p>
          <w:p w14:paraId="371C04D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Персонал, обслуживающий </w:t>
            </w:r>
            <w:r w:rsidRPr="00BF337E">
              <w:rPr>
                <w:rFonts w:ascii="Times New Roman" w:hAnsi="Times New Roman" w:cs="Times New Roman"/>
              </w:rPr>
              <w:lastRenderedPageBreak/>
              <w:t>технические средства</w:t>
            </w:r>
          </w:p>
          <w:p w14:paraId="48F1FB2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Технический персонал, обслуживающий здание</w:t>
            </w:r>
          </w:p>
          <w:p w14:paraId="063DD61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Пользователи</w:t>
            </w:r>
          </w:p>
          <w:p w14:paraId="0D4B546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Сотрудники службы безопасности</w:t>
            </w:r>
          </w:p>
          <w:p w14:paraId="1DF0B1C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Представители конкурирующих организаций</w:t>
            </w:r>
          </w:p>
          <w:p w14:paraId="35E1F7E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Лица, нарушившие пропускной режим</w:t>
            </w:r>
          </w:p>
          <w:p w14:paraId="0F0A3E62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6884D165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S: К посторонним лицам нарушителям информационной безопасности относится:</w:t>
            </w:r>
          </w:p>
          <w:p w14:paraId="4A61F05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2A4E6C5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Представители организаций, взаимодействующих по вопросам обеспечения жизнедеятельности организации</w:t>
            </w:r>
          </w:p>
          <w:p w14:paraId="1D9DF4B5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Персонал, обслуживающий </w:t>
            </w:r>
            <w:r w:rsidRPr="00BF337E">
              <w:rPr>
                <w:rFonts w:ascii="Times New Roman" w:hAnsi="Times New Roman" w:cs="Times New Roman"/>
              </w:rPr>
              <w:lastRenderedPageBreak/>
              <w:t>технические средства</w:t>
            </w:r>
          </w:p>
          <w:p w14:paraId="4FC18DB5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Технический персонал, обслуживающий здание</w:t>
            </w:r>
          </w:p>
          <w:p w14:paraId="4F663D4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Пользователи</w:t>
            </w:r>
          </w:p>
          <w:p w14:paraId="204AD06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Сотрудники службы безопасности</w:t>
            </w:r>
          </w:p>
          <w:p w14:paraId="7129A49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Представители конкурирующих организаций</w:t>
            </w:r>
          </w:p>
          <w:p w14:paraId="659BC59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Лица, нарушившие пропускной режим</w:t>
            </w:r>
          </w:p>
          <w:p w14:paraId="1707F777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10C08D53" w14:textId="77777777" w:rsidTr="00A8084D">
        <w:tc>
          <w:tcPr>
            <w:tcW w:w="990" w:type="dxa"/>
          </w:tcPr>
          <w:p w14:paraId="56CDAB4C" w14:textId="127A1A46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5</w:t>
            </w:r>
          </w:p>
        </w:tc>
        <w:tc>
          <w:tcPr>
            <w:tcW w:w="2825" w:type="dxa"/>
          </w:tcPr>
          <w:p w14:paraId="4CD8965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 внутренним нарушителям информационной безопасности относится:</w:t>
            </w:r>
          </w:p>
          <w:p w14:paraId="2C0CA80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7C96EA4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Клиенты</w:t>
            </w:r>
          </w:p>
          <w:p w14:paraId="44A5DE6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Пользователи системы</w:t>
            </w:r>
          </w:p>
          <w:p w14:paraId="2A5151E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Посетители</w:t>
            </w:r>
          </w:p>
          <w:p w14:paraId="0CC0183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Любые лица, находящиеся внутри контролируемой территории</w:t>
            </w:r>
          </w:p>
          <w:p w14:paraId="406E7F4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Представители организаций, взаимодействующих по вопросам обеспечения жизнедеятельности организации</w:t>
            </w:r>
          </w:p>
          <w:p w14:paraId="6A168E1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Персонал, обслуживающий технические средства</w:t>
            </w:r>
          </w:p>
          <w:p w14:paraId="7E557EB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Сотрудники отделов разработки и сопровождения ПО</w:t>
            </w:r>
          </w:p>
          <w:p w14:paraId="30EA1595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Технический персонал, обслуживающий здание</w:t>
            </w:r>
          </w:p>
          <w:p w14:paraId="2B316DD6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27" w:type="dxa"/>
          </w:tcPr>
          <w:p w14:paraId="38EFA75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 внутренним нарушителям информационной безопасности относится:</w:t>
            </w:r>
          </w:p>
          <w:p w14:paraId="5CF29ED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62C3DAA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Клиенты</w:t>
            </w:r>
          </w:p>
          <w:p w14:paraId="0EA8C00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Пользователи системы</w:t>
            </w:r>
          </w:p>
          <w:p w14:paraId="7ADC2B6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Посетители</w:t>
            </w:r>
          </w:p>
          <w:p w14:paraId="6B7909B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Любые лица, находящиеся внутри контролируемой территории</w:t>
            </w:r>
          </w:p>
          <w:p w14:paraId="1D76BDD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Представители организаций, взаимодействующих по вопросам обеспечения жизнедеятельности организации</w:t>
            </w:r>
          </w:p>
          <w:p w14:paraId="6F5D035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Персонал, обслуживающий технические средства</w:t>
            </w:r>
          </w:p>
          <w:p w14:paraId="5E57246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Сотрудники отделов разработки и сопровождения ПО</w:t>
            </w:r>
          </w:p>
          <w:p w14:paraId="501D96C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Технический персонал, обслуживающий здание</w:t>
            </w:r>
          </w:p>
          <w:p w14:paraId="224F7273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23F712A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К внутренним нарушителям информационной безопасности относится:</w:t>
            </w:r>
          </w:p>
          <w:p w14:paraId="5892AB3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0DBF391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Клиенты</w:t>
            </w:r>
          </w:p>
          <w:p w14:paraId="7BFD241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Пользователи системы</w:t>
            </w:r>
          </w:p>
          <w:p w14:paraId="395E0A7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Посетители</w:t>
            </w:r>
          </w:p>
          <w:p w14:paraId="67C4C3DC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Любые лица, находящиеся внутри контролируемой территории</w:t>
            </w:r>
          </w:p>
          <w:p w14:paraId="029AAB1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Представители организаций, взаимодействующих по вопросам обеспечения жизнедеятельности организации</w:t>
            </w:r>
          </w:p>
          <w:p w14:paraId="02A22E8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Персонал, обслуживающий технические средства</w:t>
            </w:r>
          </w:p>
          <w:p w14:paraId="22DED79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Сотрудники отделов разработки и сопровождения ПО</w:t>
            </w:r>
          </w:p>
          <w:p w14:paraId="5A01ACB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Технический персонал, обслуживающий здание</w:t>
            </w:r>
          </w:p>
          <w:p w14:paraId="5CE67919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A8084D" w:rsidRPr="00BF337E" w14:paraId="63324643" w14:textId="77777777" w:rsidTr="00A8084D">
        <w:tc>
          <w:tcPr>
            <w:tcW w:w="990" w:type="dxa"/>
          </w:tcPr>
          <w:p w14:paraId="4367E6DF" w14:textId="714EA334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2825" w:type="dxa"/>
          </w:tcPr>
          <w:p w14:paraId="3A2C682F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S: Активный перехват информации – это перехват, который:</w:t>
            </w:r>
          </w:p>
          <w:p w14:paraId="54A59349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6F104AE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заключается в установке подслушивающего устройства в аппаратуру средств обработки информации</w:t>
            </w:r>
          </w:p>
          <w:p w14:paraId="5F169BF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основан на фиксации электромагнитных излучений, возникающих при функционировании средств компьютерной техники и коммуникаций</w:t>
            </w:r>
          </w:p>
          <w:p w14:paraId="016B46E7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неправомерно использует </w:t>
            </w:r>
            <w:r w:rsidRPr="00BF337E">
              <w:rPr>
                <w:rFonts w:ascii="Times New Roman" w:hAnsi="Times New Roman" w:cs="Times New Roman"/>
              </w:rPr>
              <w:lastRenderedPageBreak/>
              <w:t>технологические отходы информационного процесса</w:t>
            </w:r>
          </w:p>
          <w:p w14:paraId="0B8BC76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осуществляется путем использования оптической техники</w:t>
            </w:r>
          </w:p>
          <w:p w14:paraId="0C6DE988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осуществляется с помощью подключения к телекоммуникационному оборудованию компьютера</w:t>
            </w:r>
          </w:p>
          <w:p w14:paraId="0410E344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27" w:type="dxa"/>
          </w:tcPr>
          <w:p w14:paraId="1A2D618D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S: Активный перехват информации – это перехват, который:</w:t>
            </w:r>
          </w:p>
          <w:p w14:paraId="5A04263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6C3B6E43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заключается в установке подслушивающего устройства в аппаратуру средств обработки информации</w:t>
            </w:r>
          </w:p>
          <w:p w14:paraId="3F01EF75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основан на фиксации электромагнитных излучений, возникающих при функционировании средств компьютерной техники и коммуникаций</w:t>
            </w:r>
          </w:p>
          <w:p w14:paraId="484C43BB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 xml:space="preserve">-: неправомерно использует </w:t>
            </w:r>
            <w:r w:rsidRPr="00BF337E">
              <w:rPr>
                <w:rFonts w:ascii="Times New Roman" w:hAnsi="Times New Roman" w:cs="Times New Roman"/>
              </w:rPr>
              <w:lastRenderedPageBreak/>
              <w:t>технологические отходы информационного процесса</w:t>
            </w:r>
          </w:p>
          <w:p w14:paraId="30CF29D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осуществляется путем использования оптической техники</w:t>
            </w:r>
          </w:p>
          <w:p w14:paraId="1683D1F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осуществляется с помощью подключения к телекоммуникационному оборудованию компьютера</w:t>
            </w:r>
          </w:p>
          <w:p w14:paraId="16EB4A8C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03" w:type="dxa"/>
          </w:tcPr>
          <w:p w14:paraId="0D4AE9A1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S: Активный перехват информации – это перехват, который:</w:t>
            </w:r>
          </w:p>
          <w:p w14:paraId="0DF18B7A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06806D76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заключается в установке подслушивающего устройства в аппаратуру средств обработки информации</w:t>
            </w:r>
          </w:p>
          <w:p w14:paraId="07F40CC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основан на фиксации электромагнитных излучений, возникающих при функционировании средств компьютерной техники и коммуникаций</w:t>
            </w:r>
          </w:p>
          <w:p w14:paraId="389BF282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lastRenderedPageBreak/>
              <w:t>-: неправомерно использует технологические отходы информационного процесса</w:t>
            </w:r>
          </w:p>
          <w:p w14:paraId="51B33D7E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-: осуществляется путем использования оптической техники</w:t>
            </w:r>
          </w:p>
          <w:p w14:paraId="644AE390" w14:textId="77777777" w:rsidR="00A8084D" w:rsidRPr="00BF337E" w:rsidRDefault="00A8084D" w:rsidP="00A8084D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BF337E">
              <w:rPr>
                <w:rFonts w:ascii="Times New Roman" w:hAnsi="Times New Roman" w:cs="Times New Roman"/>
              </w:rPr>
              <w:t>+: осуществляется с помощью подключения к телекоммуникационному оборудованию компьютера</w:t>
            </w:r>
          </w:p>
          <w:p w14:paraId="5B97A217" w14:textId="77777777" w:rsidR="00A8084D" w:rsidRPr="00BF337E" w:rsidRDefault="00A8084D" w:rsidP="00A8084D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9130719" w14:textId="77777777" w:rsidR="00BF337E" w:rsidRPr="00782CF6" w:rsidRDefault="00BF337E" w:rsidP="00BF337E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</w:p>
    <w:p w14:paraId="40F7AAF9" w14:textId="76825AB3" w:rsidR="00BF337E" w:rsidRPr="00BF337E" w:rsidRDefault="00BF337E" w:rsidP="00BF337E">
      <w:p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F337E">
        <w:rPr>
          <w:rFonts w:ascii="Times New Roman" w:hAnsi="Times New Roman"/>
          <w:b/>
          <w:sz w:val="28"/>
          <w:szCs w:val="28"/>
        </w:rPr>
        <w:t>8.2. Критерии и шкала оценки</w:t>
      </w:r>
    </w:p>
    <w:p w14:paraId="3B1BA43D" w14:textId="77777777" w:rsidR="00BF337E" w:rsidRPr="00FE1D49" w:rsidRDefault="00BF337E" w:rsidP="00BF337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48A489B" w14:textId="77777777" w:rsidR="00A8084D" w:rsidRPr="00A8084D" w:rsidRDefault="00A8084D" w:rsidP="00A808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084D">
        <w:rPr>
          <w:rFonts w:ascii="Times New Roman" w:hAnsi="Times New Roman"/>
          <w:sz w:val="28"/>
          <w:szCs w:val="28"/>
        </w:rPr>
        <w:t>Промежуточная аттестация</w:t>
      </w:r>
    </w:p>
    <w:p w14:paraId="01D1BC50" w14:textId="77777777" w:rsidR="00A8084D" w:rsidRDefault="00A8084D" w:rsidP="00A808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084D">
        <w:rPr>
          <w:rFonts w:ascii="Times New Roman" w:hAnsi="Times New Roman"/>
          <w:sz w:val="28"/>
          <w:szCs w:val="28"/>
        </w:rPr>
        <w:t>Учебным планом предусмотрен зачет по результатам тестирования.</w:t>
      </w:r>
    </w:p>
    <w:p w14:paraId="029E59DD" w14:textId="77777777" w:rsidR="00A8084D" w:rsidRDefault="00A8084D" w:rsidP="00A808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094920B" w14:textId="58E259C4" w:rsidR="00BF337E" w:rsidRPr="00FE1D49" w:rsidRDefault="00BF337E" w:rsidP="00A808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Рейтинговый балл, выставляемый за текущее контрольное мероприятие, сданное студентом в установленные графиком контрольных мероприятий сроки, определяется следующим образом: 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59"/>
        <w:gridCol w:w="4792"/>
      </w:tblGrid>
      <w:tr w:rsidR="00BF337E" w:rsidRPr="00FE1D49" w14:paraId="58CFF5DC" w14:textId="77777777" w:rsidTr="00A8084D"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9FCA" w14:textId="77777777" w:rsidR="00BF337E" w:rsidRPr="00FE1D49" w:rsidRDefault="00BF337E" w:rsidP="00A8084D">
            <w:pPr>
              <w:tabs>
                <w:tab w:val="left" w:pos="567"/>
                <w:tab w:val="left" w:pos="1134"/>
                <w:tab w:val="left" w:pos="1276"/>
              </w:tabs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1D49">
              <w:rPr>
                <w:rFonts w:ascii="Times New Roman" w:hAnsi="Times New Roman"/>
                <w:sz w:val="28"/>
                <w:szCs w:val="28"/>
              </w:rPr>
              <w:t>Уровень выполнения контрольного задания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5E286" w14:textId="77777777" w:rsidR="00BF337E" w:rsidRPr="00FE1D49" w:rsidRDefault="00BF337E" w:rsidP="00A8084D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1D49">
              <w:rPr>
                <w:rFonts w:ascii="Times New Roman" w:hAnsi="Times New Roman"/>
                <w:sz w:val="28"/>
                <w:szCs w:val="28"/>
              </w:rPr>
              <w:t>Рейтинговый балл (в % от максимального балла за контрольное задание)</w:t>
            </w:r>
          </w:p>
        </w:tc>
      </w:tr>
      <w:tr w:rsidR="00BF337E" w:rsidRPr="00FE1D49" w14:paraId="254A4BB6" w14:textId="77777777" w:rsidTr="00A8084D">
        <w:trPr>
          <w:trHeight w:val="20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7E831" w14:textId="77777777" w:rsidR="00BF337E" w:rsidRPr="00FE1D49" w:rsidRDefault="00BF337E" w:rsidP="00A8084D">
            <w:pPr>
              <w:spacing w:after="0"/>
              <w:ind w:firstLine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1D49">
              <w:rPr>
                <w:rFonts w:ascii="Times New Roman" w:hAnsi="Times New Roman"/>
                <w:sz w:val="28"/>
                <w:szCs w:val="28"/>
              </w:rPr>
              <w:t>Отличный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6F86" w14:textId="77777777" w:rsidR="00BF337E" w:rsidRPr="002B7F44" w:rsidRDefault="00BF337E" w:rsidP="00A8084D">
            <w:pPr>
              <w:tabs>
                <w:tab w:val="left" w:pos="567"/>
                <w:tab w:val="left" w:pos="1134"/>
                <w:tab w:val="left" w:pos="1276"/>
              </w:tabs>
              <w:spacing w:after="0"/>
              <w:ind w:firstLine="567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D1A87"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</w:tr>
      <w:tr w:rsidR="00BF337E" w:rsidRPr="00FE1D49" w14:paraId="10FA06C7" w14:textId="77777777" w:rsidTr="00A8084D">
        <w:trPr>
          <w:trHeight w:val="20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4B67" w14:textId="77777777" w:rsidR="00BF337E" w:rsidRPr="00FE1D49" w:rsidRDefault="00BF337E" w:rsidP="00A8084D">
            <w:pPr>
              <w:spacing w:after="0"/>
              <w:ind w:firstLine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1D49">
              <w:rPr>
                <w:rFonts w:ascii="Times New Roman" w:hAnsi="Times New Roman"/>
                <w:sz w:val="28"/>
                <w:szCs w:val="28"/>
              </w:rPr>
              <w:t>Хороший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06F" w14:textId="77777777" w:rsidR="00BF337E" w:rsidRPr="002B7F44" w:rsidRDefault="00BF337E" w:rsidP="00A8084D">
            <w:pPr>
              <w:tabs>
                <w:tab w:val="left" w:pos="567"/>
                <w:tab w:val="left" w:pos="1134"/>
                <w:tab w:val="left" w:pos="1276"/>
              </w:tabs>
              <w:spacing w:after="0"/>
              <w:ind w:firstLine="567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D1A87">
              <w:rPr>
                <w:rFonts w:ascii="Times New Roman" w:hAnsi="Times New Roman"/>
                <w:bCs/>
                <w:sz w:val="28"/>
                <w:szCs w:val="28"/>
              </w:rPr>
              <w:t>80</w:t>
            </w:r>
          </w:p>
        </w:tc>
      </w:tr>
      <w:tr w:rsidR="00BF337E" w:rsidRPr="00FE1D49" w14:paraId="1095C277" w14:textId="77777777" w:rsidTr="00A8084D">
        <w:trPr>
          <w:trHeight w:val="20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B977" w14:textId="77777777" w:rsidR="00BF337E" w:rsidRPr="00FE1D49" w:rsidRDefault="00BF337E" w:rsidP="00A8084D">
            <w:pPr>
              <w:spacing w:after="0"/>
              <w:ind w:firstLine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1D49">
              <w:rPr>
                <w:rFonts w:ascii="Times New Roman" w:hAnsi="Times New Roman"/>
                <w:sz w:val="28"/>
                <w:szCs w:val="28"/>
              </w:rPr>
              <w:t>Удовлетворительный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E2C7" w14:textId="77777777" w:rsidR="00BF337E" w:rsidRPr="002B7F44" w:rsidRDefault="00BF337E" w:rsidP="00A8084D">
            <w:pPr>
              <w:tabs>
                <w:tab w:val="left" w:pos="567"/>
                <w:tab w:val="left" w:pos="1134"/>
                <w:tab w:val="left" w:pos="1276"/>
              </w:tabs>
              <w:spacing w:after="0"/>
              <w:ind w:firstLine="567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D1A87">
              <w:rPr>
                <w:rFonts w:ascii="Times New Roman" w:hAnsi="Times New Roman"/>
                <w:bCs/>
                <w:sz w:val="28"/>
                <w:szCs w:val="28"/>
              </w:rPr>
              <w:t>60</w:t>
            </w:r>
          </w:p>
        </w:tc>
      </w:tr>
      <w:tr w:rsidR="00BF337E" w:rsidRPr="00FE1D49" w14:paraId="704F5053" w14:textId="77777777" w:rsidTr="00A8084D">
        <w:trPr>
          <w:trHeight w:val="306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FE5C" w14:textId="77777777" w:rsidR="00BF337E" w:rsidRPr="00FE1D49" w:rsidRDefault="00BF337E" w:rsidP="00A8084D">
            <w:pPr>
              <w:spacing w:after="0"/>
              <w:ind w:firstLine="28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1D49">
              <w:rPr>
                <w:rFonts w:ascii="Times New Roman" w:hAnsi="Times New Roman"/>
                <w:sz w:val="28"/>
                <w:szCs w:val="28"/>
              </w:rPr>
              <w:t>Неудовлетворительный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F2ED" w14:textId="77777777" w:rsidR="00BF337E" w:rsidRPr="00DD1A87" w:rsidRDefault="00BF337E" w:rsidP="00A8084D">
            <w:pPr>
              <w:tabs>
                <w:tab w:val="left" w:pos="567"/>
                <w:tab w:val="left" w:pos="1134"/>
                <w:tab w:val="left" w:pos="1276"/>
              </w:tabs>
              <w:spacing w:after="0"/>
              <w:ind w:firstLine="567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D1A87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</w:tbl>
    <w:p w14:paraId="0C2DEB07" w14:textId="77777777" w:rsidR="00AE7D73" w:rsidRDefault="00AE7D73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28B65953" w14:textId="44E9785C" w:rsidR="00A8084D" w:rsidRPr="00A8084D" w:rsidRDefault="00A8084D" w:rsidP="00A8084D">
      <w:pPr>
        <w:pStyle w:val="a3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A8084D">
        <w:rPr>
          <w:rFonts w:ascii="Times New Roman" w:hAnsi="Times New Roman"/>
          <w:b/>
          <w:sz w:val="28"/>
          <w:szCs w:val="28"/>
        </w:rPr>
        <w:t>8.3. Примеры контрольных заданий по модулям или всей образовательной программе</w:t>
      </w:r>
    </w:p>
    <w:p w14:paraId="4EF10C10" w14:textId="77777777" w:rsidR="00A8084D" w:rsidRPr="00A8084D" w:rsidRDefault="00A8084D" w:rsidP="00A8084D">
      <w:pPr>
        <w:ind w:firstLine="709"/>
        <w:jc w:val="both"/>
        <w:rPr>
          <w:rFonts w:ascii="Times New Roman" w:hAnsi="Times New Roman"/>
          <w:b/>
          <w:iCs/>
          <w:sz w:val="28"/>
          <w:szCs w:val="28"/>
        </w:rPr>
      </w:pPr>
      <w:r w:rsidRPr="00A8084D">
        <w:rPr>
          <w:rFonts w:ascii="Times New Roman" w:hAnsi="Times New Roman"/>
          <w:b/>
          <w:iCs/>
          <w:sz w:val="28"/>
          <w:szCs w:val="28"/>
        </w:rPr>
        <w:t>Практическое занятие № 1. Разработка и документирование политики менеджмента инцидентов кибербезопасности</w:t>
      </w:r>
    </w:p>
    <w:p w14:paraId="10689EA7" w14:textId="77777777" w:rsidR="00A8084D" w:rsidRPr="00A8084D" w:rsidRDefault="00A8084D" w:rsidP="00A8084D">
      <w:pPr>
        <w:ind w:firstLine="709"/>
        <w:jc w:val="both"/>
        <w:rPr>
          <w:rFonts w:ascii="Times New Roman" w:hAnsi="Times New Roman"/>
          <w:b/>
          <w:iCs/>
          <w:sz w:val="28"/>
          <w:szCs w:val="28"/>
        </w:rPr>
      </w:pPr>
    </w:p>
    <w:p w14:paraId="189B222B" w14:textId="77777777" w:rsidR="00A8084D" w:rsidRPr="00A8084D" w:rsidRDefault="00A8084D" w:rsidP="00A8084D">
      <w:pPr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A8084D">
        <w:rPr>
          <w:rFonts w:ascii="Times New Roman" w:hAnsi="Times New Roman"/>
          <w:b/>
          <w:iCs/>
          <w:sz w:val="28"/>
          <w:szCs w:val="28"/>
        </w:rPr>
        <w:t>Цель</w:t>
      </w:r>
      <w:r w:rsidRPr="00A8084D">
        <w:rPr>
          <w:rFonts w:ascii="Times New Roman" w:hAnsi="Times New Roman"/>
          <w:iCs/>
          <w:sz w:val="28"/>
          <w:szCs w:val="28"/>
        </w:rPr>
        <w:t>: изучить основные угрозы информации в компьютерных системах.</w:t>
      </w:r>
    </w:p>
    <w:p w14:paraId="127A99A0" w14:textId="77777777" w:rsidR="00A8084D" w:rsidRPr="00A8084D" w:rsidRDefault="00A8084D" w:rsidP="00A8084D">
      <w:pPr>
        <w:pStyle w:val="2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</w:p>
    <w:p w14:paraId="046445FA" w14:textId="77777777" w:rsidR="00A8084D" w:rsidRPr="00A8084D" w:rsidRDefault="00A8084D" w:rsidP="00A8084D">
      <w:pPr>
        <w:pStyle w:val="2"/>
        <w:ind w:firstLine="709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A8084D">
        <w:rPr>
          <w:rFonts w:ascii="Times New Roman" w:hAnsi="Times New Roman" w:cs="Times New Roman"/>
          <w:iCs/>
          <w:color w:val="auto"/>
          <w:sz w:val="28"/>
          <w:szCs w:val="28"/>
        </w:rPr>
        <w:t>Ход работы:</w:t>
      </w:r>
    </w:p>
    <w:p w14:paraId="15DD39CD" w14:textId="77777777" w:rsidR="00A8084D" w:rsidRPr="00A8084D" w:rsidRDefault="00A8084D" w:rsidP="00A8084D">
      <w:pPr>
        <w:pStyle w:val="ab"/>
        <w:ind w:left="0" w:firstLine="709"/>
        <w:rPr>
          <w:b/>
          <w:iCs/>
          <w:sz w:val="28"/>
          <w:szCs w:val="28"/>
        </w:rPr>
      </w:pPr>
    </w:p>
    <w:p w14:paraId="62FF26DE" w14:textId="77777777" w:rsidR="00A8084D" w:rsidRPr="00A8084D" w:rsidRDefault="00A8084D" w:rsidP="00A8084D">
      <w:pPr>
        <w:pStyle w:val="a3"/>
        <w:widowControl w:val="0"/>
        <w:numPr>
          <w:ilvl w:val="0"/>
          <w:numId w:val="8"/>
        </w:numPr>
        <w:tabs>
          <w:tab w:val="left" w:pos="1114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A8084D">
        <w:rPr>
          <w:rFonts w:ascii="Times New Roman" w:hAnsi="Times New Roman"/>
          <w:iCs/>
          <w:sz w:val="28"/>
          <w:szCs w:val="28"/>
        </w:rPr>
        <w:t>По согласованию с преподавателем определить исходные</w:t>
      </w:r>
      <w:r w:rsidRPr="00A8084D">
        <w:rPr>
          <w:rFonts w:ascii="Times New Roman" w:hAnsi="Times New Roman"/>
          <w:iCs/>
          <w:spacing w:val="-4"/>
          <w:sz w:val="28"/>
          <w:szCs w:val="28"/>
        </w:rPr>
        <w:t xml:space="preserve"> </w:t>
      </w:r>
      <w:r w:rsidRPr="00A8084D">
        <w:rPr>
          <w:rFonts w:ascii="Times New Roman" w:hAnsi="Times New Roman"/>
          <w:iCs/>
          <w:sz w:val="28"/>
          <w:szCs w:val="28"/>
        </w:rPr>
        <w:t>данные:</w:t>
      </w:r>
    </w:p>
    <w:p w14:paraId="7182F1BB" w14:textId="77777777" w:rsidR="00A8084D" w:rsidRPr="00A8084D" w:rsidRDefault="00A8084D" w:rsidP="00A8084D">
      <w:pPr>
        <w:pStyle w:val="a3"/>
        <w:widowControl w:val="0"/>
        <w:numPr>
          <w:ilvl w:val="1"/>
          <w:numId w:val="8"/>
        </w:numPr>
        <w:tabs>
          <w:tab w:val="left" w:pos="1293"/>
          <w:tab w:val="left" w:pos="1294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A8084D">
        <w:rPr>
          <w:rFonts w:ascii="Times New Roman" w:hAnsi="Times New Roman"/>
          <w:iCs/>
          <w:sz w:val="28"/>
          <w:szCs w:val="28"/>
        </w:rPr>
        <w:t xml:space="preserve">Вид предприятия, краткое описание структуры предприятия, видов </w:t>
      </w:r>
      <w:r w:rsidRPr="00A8084D">
        <w:rPr>
          <w:rFonts w:ascii="Times New Roman" w:hAnsi="Times New Roman"/>
          <w:iCs/>
          <w:sz w:val="28"/>
          <w:szCs w:val="28"/>
        </w:rPr>
        <w:lastRenderedPageBreak/>
        <w:t>продукции и процессов.</w:t>
      </w:r>
    </w:p>
    <w:p w14:paraId="47808007" w14:textId="77777777" w:rsidR="00A8084D" w:rsidRPr="00A8084D" w:rsidRDefault="00A8084D" w:rsidP="00A8084D">
      <w:pPr>
        <w:pStyle w:val="a3"/>
        <w:widowControl w:val="0"/>
        <w:numPr>
          <w:ilvl w:val="1"/>
          <w:numId w:val="8"/>
        </w:numPr>
        <w:tabs>
          <w:tab w:val="left" w:pos="1293"/>
          <w:tab w:val="left" w:pos="1294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A8084D">
        <w:rPr>
          <w:rFonts w:ascii="Times New Roman" w:hAnsi="Times New Roman"/>
          <w:iCs/>
          <w:sz w:val="28"/>
          <w:szCs w:val="28"/>
        </w:rPr>
        <w:t>Краткое описание инфраструктуры и</w:t>
      </w:r>
      <w:r w:rsidRPr="00A8084D">
        <w:rPr>
          <w:rFonts w:ascii="Times New Roman" w:hAnsi="Times New Roman"/>
          <w:iCs/>
          <w:spacing w:val="-3"/>
          <w:sz w:val="28"/>
          <w:szCs w:val="28"/>
        </w:rPr>
        <w:t xml:space="preserve"> </w:t>
      </w:r>
      <w:r w:rsidRPr="00A8084D">
        <w:rPr>
          <w:rFonts w:ascii="Times New Roman" w:hAnsi="Times New Roman"/>
          <w:iCs/>
          <w:sz w:val="28"/>
          <w:szCs w:val="28"/>
        </w:rPr>
        <w:t>ресурсов.</w:t>
      </w:r>
    </w:p>
    <w:p w14:paraId="27BC785E" w14:textId="77777777" w:rsidR="00A8084D" w:rsidRPr="00A8084D" w:rsidRDefault="00A8084D" w:rsidP="00A8084D">
      <w:pPr>
        <w:pStyle w:val="a3"/>
        <w:widowControl w:val="0"/>
        <w:numPr>
          <w:ilvl w:val="1"/>
          <w:numId w:val="8"/>
        </w:numPr>
        <w:tabs>
          <w:tab w:val="left" w:pos="1293"/>
          <w:tab w:val="left" w:pos="1294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A8084D">
        <w:rPr>
          <w:rFonts w:ascii="Times New Roman" w:hAnsi="Times New Roman"/>
          <w:iCs/>
          <w:sz w:val="28"/>
          <w:szCs w:val="28"/>
        </w:rPr>
        <w:t>Описание информационной инфраструктуры</w:t>
      </w:r>
      <w:r w:rsidRPr="00A8084D">
        <w:rPr>
          <w:rFonts w:ascii="Times New Roman" w:hAnsi="Times New Roman"/>
          <w:iCs/>
          <w:spacing w:val="-4"/>
          <w:sz w:val="28"/>
          <w:szCs w:val="28"/>
        </w:rPr>
        <w:t xml:space="preserve"> </w:t>
      </w:r>
      <w:r w:rsidRPr="00A8084D">
        <w:rPr>
          <w:rFonts w:ascii="Times New Roman" w:hAnsi="Times New Roman"/>
          <w:iCs/>
          <w:sz w:val="28"/>
          <w:szCs w:val="28"/>
        </w:rPr>
        <w:t>предприятия.</w:t>
      </w:r>
    </w:p>
    <w:p w14:paraId="0462703D" w14:textId="77777777" w:rsidR="00A8084D" w:rsidRPr="00A8084D" w:rsidRDefault="00A8084D" w:rsidP="00A8084D">
      <w:pPr>
        <w:pStyle w:val="a3"/>
        <w:widowControl w:val="0"/>
        <w:numPr>
          <w:ilvl w:val="0"/>
          <w:numId w:val="8"/>
        </w:numPr>
        <w:tabs>
          <w:tab w:val="left" w:pos="1114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A8084D">
        <w:rPr>
          <w:rFonts w:ascii="Times New Roman" w:hAnsi="Times New Roman"/>
          <w:iCs/>
          <w:sz w:val="28"/>
          <w:szCs w:val="28"/>
        </w:rPr>
        <w:t>Определить основные виды объектов защиты для данного предприятия. Для каждого вида объектов привести конкретные примеры. Объекты защиты выбирать в составе оборудования, инфраструктуры, персонала</w:t>
      </w:r>
      <w:r w:rsidRPr="00A8084D">
        <w:rPr>
          <w:rFonts w:ascii="Times New Roman" w:hAnsi="Times New Roman"/>
          <w:iCs/>
          <w:spacing w:val="-2"/>
          <w:sz w:val="28"/>
          <w:szCs w:val="28"/>
        </w:rPr>
        <w:t xml:space="preserve"> </w:t>
      </w:r>
      <w:r w:rsidRPr="00A8084D">
        <w:rPr>
          <w:rFonts w:ascii="Times New Roman" w:hAnsi="Times New Roman"/>
          <w:iCs/>
          <w:sz w:val="28"/>
          <w:szCs w:val="28"/>
        </w:rPr>
        <w:t>предприятия.</w:t>
      </w:r>
    </w:p>
    <w:p w14:paraId="4F788F94" w14:textId="77777777" w:rsidR="00A8084D" w:rsidRPr="00A8084D" w:rsidRDefault="00A8084D" w:rsidP="00A8084D">
      <w:pPr>
        <w:pStyle w:val="a3"/>
        <w:widowControl w:val="0"/>
        <w:numPr>
          <w:ilvl w:val="0"/>
          <w:numId w:val="8"/>
        </w:numPr>
        <w:tabs>
          <w:tab w:val="left" w:pos="1114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A8084D">
        <w:rPr>
          <w:rFonts w:ascii="Times New Roman" w:hAnsi="Times New Roman"/>
          <w:iCs/>
          <w:sz w:val="28"/>
          <w:szCs w:val="28"/>
        </w:rPr>
        <w:t>Определить основные виды угроз и способов их реализации для основных объектов защиты для заданного</w:t>
      </w:r>
      <w:r w:rsidRPr="00A8084D">
        <w:rPr>
          <w:rFonts w:ascii="Times New Roman" w:hAnsi="Times New Roman"/>
          <w:iCs/>
          <w:spacing w:val="-5"/>
          <w:sz w:val="28"/>
          <w:szCs w:val="28"/>
        </w:rPr>
        <w:t xml:space="preserve"> </w:t>
      </w:r>
      <w:r w:rsidRPr="00A8084D">
        <w:rPr>
          <w:rFonts w:ascii="Times New Roman" w:hAnsi="Times New Roman"/>
          <w:iCs/>
          <w:sz w:val="28"/>
          <w:szCs w:val="28"/>
        </w:rPr>
        <w:t>предприятия.</w:t>
      </w:r>
    </w:p>
    <w:p w14:paraId="5F28FC2D" w14:textId="77777777" w:rsidR="00A8084D" w:rsidRPr="00A8084D" w:rsidRDefault="00A8084D" w:rsidP="00A8084D">
      <w:pPr>
        <w:pStyle w:val="a3"/>
        <w:widowControl w:val="0"/>
        <w:numPr>
          <w:ilvl w:val="0"/>
          <w:numId w:val="8"/>
        </w:numPr>
        <w:tabs>
          <w:tab w:val="left" w:pos="1174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A8084D">
        <w:rPr>
          <w:rFonts w:ascii="Times New Roman" w:hAnsi="Times New Roman"/>
          <w:iCs/>
          <w:sz w:val="28"/>
          <w:szCs w:val="28"/>
        </w:rPr>
        <w:tab/>
        <w:t>Для каждого вида угроз определить основные способы и средства предотвращения угроз.</w:t>
      </w:r>
    </w:p>
    <w:p w14:paraId="425F3B44" w14:textId="77777777" w:rsidR="00A8084D" w:rsidRPr="00A8084D" w:rsidRDefault="00A8084D" w:rsidP="00A8084D">
      <w:pPr>
        <w:pStyle w:val="a3"/>
        <w:widowControl w:val="0"/>
        <w:numPr>
          <w:ilvl w:val="0"/>
          <w:numId w:val="8"/>
        </w:numPr>
        <w:tabs>
          <w:tab w:val="left" w:pos="1114"/>
        </w:tabs>
        <w:autoSpaceDE w:val="0"/>
        <w:autoSpaceDN w:val="0"/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iCs/>
          <w:sz w:val="28"/>
          <w:szCs w:val="28"/>
        </w:rPr>
      </w:pPr>
      <w:r w:rsidRPr="00A8084D">
        <w:rPr>
          <w:rFonts w:ascii="Times New Roman" w:hAnsi="Times New Roman"/>
          <w:iCs/>
          <w:sz w:val="28"/>
          <w:szCs w:val="28"/>
        </w:rPr>
        <w:t>Сформулировать основные элементы системы инженерно-технической защиты информации для заданного</w:t>
      </w:r>
      <w:r w:rsidRPr="00A8084D">
        <w:rPr>
          <w:rFonts w:ascii="Times New Roman" w:hAnsi="Times New Roman"/>
          <w:iCs/>
          <w:spacing w:val="-3"/>
          <w:sz w:val="28"/>
          <w:szCs w:val="28"/>
        </w:rPr>
        <w:t xml:space="preserve"> </w:t>
      </w:r>
      <w:r w:rsidRPr="00A8084D">
        <w:rPr>
          <w:rFonts w:ascii="Times New Roman" w:hAnsi="Times New Roman"/>
          <w:iCs/>
          <w:sz w:val="28"/>
          <w:szCs w:val="28"/>
        </w:rPr>
        <w:t>предприятия.</w:t>
      </w:r>
    </w:p>
    <w:p w14:paraId="5A716F47" w14:textId="77777777" w:rsidR="00A8084D" w:rsidRPr="00A8084D" w:rsidRDefault="00A8084D" w:rsidP="00A8084D">
      <w:pPr>
        <w:pStyle w:val="ab"/>
        <w:ind w:left="0" w:firstLine="709"/>
        <w:rPr>
          <w:iCs/>
          <w:sz w:val="28"/>
          <w:szCs w:val="28"/>
          <w:lang w:val="ru-RU"/>
        </w:rPr>
      </w:pPr>
      <w:r w:rsidRPr="00A8084D">
        <w:rPr>
          <w:iCs/>
          <w:sz w:val="28"/>
          <w:szCs w:val="28"/>
          <w:lang w:val="ru-RU"/>
        </w:rPr>
        <w:t>Рекомендуется изложить информацию в табличной форме, например:</w:t>
      </w:r>
    </w:p>
    <w:p w14:paraId="4CC6CCE3" w14:textId="77777777" w:rsidR="00A8084D" w:rsidRPr="00A8084D" w:rsidRDefault="00A8084D" w:rsidP="00A8084D">
      <w:pPr>
        <w:pStyle w:val="ab"/>
        <w:ind w:left="0" w:firstLine="709"/>
        <w:rPr>
          <w:iCs/>
          <w:sz w:val="28"/>
          <w:szCs w:val="28"/>
          <w:lang w:val="ru-RU"/>
        </w:rPr>
      </w:pPr>
    </w:p>
    <w:tbl>
      <w:tblPr>
        <w:tblStyle w:val="TableNormal"/>
        <w:tblW w:w="0" w:type="auto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930"/>
        <w:gridCol w:w="1911"/>
        <w:gridCol w:w="1911"/>
        <w:gridCol w:w="2890"/>
      </w:tblGrid>
      <w:tr w:rsidR="00A8084D" w:rsidRPr="00A8084D" w14:paraId="0F15B0CB" w14:textId="77777777" w:rsidTr="00A8084D">
        <w:trPr>
          <w:trHeight w:val="827"/>
        </w:trPr>
        <w:tc>
          <w:tcPr>
            <w:tcW w:w="828" w:type="dxa"/>
          </w:tcPr>
          <w:p w14:paraId="01AEEEFE" w14:textId="77777777" w:rsidR="00A8084D" w:rsidRPr="00A8084D" w:rsidRDefault="00A8084D" w:rsidP="00A8084D">
            <w:pPr>
              <w:pStyle w:val="TableParagraph"/>
              <w:ind w:left="0"/>
              <w:jc w:val="both"/>
              <w:rPr>
                <w:rFonts w:cs="Times New Roman"/>
                <w:iCs/>
              </w:rPr>
            </w:pPr>
            <w:r w:rsidRPr="00A8084D">
              <w:rPr>
                <w:rFonts w:cs="Times New Roman"/>
                <w:iCs/>
              </w:rPr>
              <w:t>№п/п</w:t>
            </w:r>
          </w:p>
        </w:tc>
        <w:tc>
          <w:tcPr>
            <w:tcW w:w="1930" w:type="dxa"/>
          </w:tcPr>
          <w:p w14:paraId="2F13478A" w14:textId="77777777" w:rsidR="00A8084D" w:rsidRPr="00A8084D" w:rsidRDefault="00A8084D" w:rsidP="00A8084D">
            <w:pPr>
              <w:pStyle w:val="TableParagraph"/>
              <w:ind w:left="0"/>
              <w:jc w:val="both"/>
              <w:rPr>
                <w:rFonts w:cs="Times New Roman"/>
                <w:iCs/>
                <w:lang w:val="ru-RU"/>
              </w:rPr>
            </w:pPr>
            <w:r w:rsidRPr="00A8084D">
              <w:rPr>
                <w:rFonts w:cs="Times New Roman"/>
                <w:iCs/>
                <w:lang w:val="ru-RU"/>
              </w:rPr>
              <w:t>Элемент орг- структуры</w:t>
            </w:r>
            <w:r w:rsidRPr="00A8084D">
              <w:rPr>
                <w:rFonts w:cs="Times New Roman"/>
                <w:iCs/>
                <w:spacing w:val="-5"/>
                <w:lang w:val="ru-RU"/>
              </w:rPr>
              <w:t xml:space="preserve"> </w:t>
            </w:r>
            <w:r w:rsidRPr="00A8084D">
              <w:rPr>
                <w:rFonts w:cs="Times New Roman"/>
                <w:iCs/>
                <w:spacing w:val="-4"/>
                <w:lang w:val="ru-RU"/>
              </w:rPr>
              <w:t>или</w:t>
            </w:r>
          </w:p>
          <w:p w14:paraId="11AC34A2" w14:textId="77777777" w:rsidR="00A8084D" w:rsidRPr="00A8084D" w:rsidRDefault="00A8084D" w:rsidP="00A8084D">
            <w:pPr>
              <w:pStyle w:val="TableParagraph"/>
              <w:ind w:left="0"/>
              <w:jc w:val="both"/>
              <w:rPr>
                <w:rFonts w:cs="Times New Roman"/>
                <w:iCs/>
                <w:lang w:val="ru-RU"/>
              </w:rPr>
            </w:pPr>
            <w:r w:rsidRPr="00A8084D">
              <w:rPr>
                <w:rFonts w:cs="Times New Roman"/>
                <w:iCs/>
                <w:lang w:val="ru-RU"/>
              </w:rPr>
              <w:t>инфраструктуры</w:t>
            </w:r>
          </w:p>
        </w:tc>
        <w:tc>
          <w:tcPr>
            <w:tcW w:w="1911" w:type="dxa"/>
          </w:tcPr>
          <w:p w14:paraId="166BD783" w14:textId="77777777" w:rsidR="00A8084D" w:rsidRPr="00A8084D" w:rsidRDefault="00A8084D" w:rsidP="00A8084D">
            <w:pPr>
              <w:pStyle w:val="TableParagraph"/>
              <w:ind w:left="0"/>
              <w:jc w:val="both"/>
              <w:rPr>
                <w:rFonts w:cs="Times New Roman"/>
                <w:iCs/>
              </w:rPr>
            </w:pPr>
            <w:r w:rsidRPr="00A8084D">
              <w:rPr>
                <w:rFonts w:cs="Times New Roman"/>
                <w:iCs/>
              </w:rPr>
              <w:t>Вид угрозы</w:t>
            </w:r>
          </w:p>
        </w:tc>
        <w:tc>
          <w:tcPr>
            <w:tcW w:w="1911" w:type="dxa"/>
          </w:tcPr>
          <w:p w14:paraId="423779F5" w14:textId="77777777" w:rsidR="00A8084D" w:rsidRPr="00A8084D" w:rsidRDefault="00A8084D" w:rsidP="00A8084D">
            <w:pPr>
              <w:pStyle w:val="TableParagraph"/>
              <w:ind w:left="0"/>
              <w:jc w:val="both"/>
              <w:rPr>
                <w:rFonts w:cs="Times New Roman"/>
                <w:iCs/>
              </w:rPr>
            </w:pPr>
            <w:r w:rsidRPr="00A8084D">
              <w:rPr>
                <w:rFonts w:cs="Times New Roman"/>
                <w:iCs/>
              </w:rPr>
              <w:t>Методы защиты</w:t>
            </w:r>
          </w:p>
        </w:tc>
        <w:tc>
          <w:tcPr>
            <w:tcW w:w="2890" w:type="dxa"/>
          </w:tcPr>
          <w:p w14:paraId="654E7CC6" w14:textId="77777777" w:rsidR="00A8084D" w:rsidRPr="00A8084D" w:rsidRDefault="00A8084D" w:rsidP="00A8084D">
            <w:pPr>
              <w:pStyle w:val="TableParagraph"/>
              <w:ind w:left="0"/>
              <w:jc w:val="both"/>
              <w:rPr>
                <w:rFonts w:cs="Times New Roman"/>
                <w:iCs/>
              </w:rPr>
            </w:pPr>
            <w:r w:rsidRPr="00A8084D">
              <w:rPr>
                <w:rFonts w:cs="Times New Roman"/>
                <w:iCs/>
              </w:rPr>
              <w:t>Средства инженерно- технической защиты</w:t>
            </w:r>
          </w:p>
        </w:tc>
      </w:tr>
      <w:tr w:rsidR="00A8084D" w:rsidRPr="00A8084D" w14:paraId="6E46146D" w14:textId="77777777" w:rsidTr="00A8084D">
        <w:trPr>
          <w:trHeight w:val="276"/>
        </w:trPr>
        <w:tc>
          <w:tcPr>
            <w:tcW w:w="828" w:type="dxa"/>
          </w:tcPr>
          <w:p w14:paraId="4E2C0EB2" w14:textId="77777777" w:rsidR="00A8084D" w:rsidRPr="00A8084D" w:rsidRDefault="00A8084D" w:rsidP="00A8084D">
            <w:pPr>
              <w:pStyle w:val="TableParagraph"/>
              <w:ind w:left="0"/>
              <w:jc w:val="both"/>
              <w:rPr>
                <w:rFonts w:cs="Times New Roman"/>
                <w:iCs/>
              </w:rPr>
            </w:pPr>
            <w:r w:rsidRPr="00A8084D">
              <w:rPr>
                <w:rFonts w:cs="Times New Roman"/>
                <w:iCs/>
              </w:rPr>
              <w:t>1</w:t>
            </w:r>
          </w:p>
        </w:tc>
        <w:tc>
          <w:tcPr>
            <w:tcW w:w="1930" w:type="dxa"/>
          </w:tcPr>
          <w:p w14:paraId="0B3CB04A" w14:textId="77777777" w:rsidR="00A8084D" w:rsidRPr="00A8084D" w:rsidRDefault="00A8084D" w:rsidP="00A8084D">
            <w:pPr>
              <w:pStyle w:val="TableParagraph"/>
              <w:ind w:left="0"/>
              <w:jc w:val="both"/>
              <w:rPr>
                <w:rFonts w:cs="Times New Roman"/>
                <w:iCs/>
              </w:rPr>
            </w:pPr>
            <w:r w:rsidRPr="00A8084D">
              <w:rPr>
                <w:rFonts w:cs="Times New Roman"/>
                <w:iCs/>
              </w:rPr>
              <w:t>2</w:t>
            </w:r>
          </w:p>
        </w:tc>
        <w:tc>
          <w:tcPr>
            <w:tcW w:w="1911" w:type="dxa"/>
          </w:tcPr>
          <w:p w14:paraId="3243B065" w14:textId="77777777" w:rsidR="00A8084D" w:rsidRPr="00A8084D" w:rsidRDefault="00A8084D" w:rsidP="00A8084D">
            <w:pPr>
              <w:pStyle w:val="TableParagraph"/>
              <w:ind w:left="0"/>
              <w:jc w:val="both"/>
              <w:rPr>
                <w:rFonts w:cs="Times New Roman"/>
                <w:iCs/>
              </w:rPr>
            </w:pPr>
            <w:r w:rsidRPr="00A8084D">
              <w:rPr>
                <w:rFonts w:cs="Times New Roman"/>
                <w:iCs/>
              </w:rPr>
              <w:t>3</w:t>
            </w:r>
          </w:p>
        </w:tc>
        <w:tc>
          <w:tcPr>
            <w:tcW w:w="1911" w:type="dxa"/>
          </w:tcPr>
          <w:p w14:paraId="69D2DE4B" w14:textId="77777777" w:rsidR="00A8084D" w:rsidRPr="00A8084D" w:rsidRDefault="00A8084D" w:rsidP="00A8084D">
            <w:pPr>
              <w:pStyle w:val="TableParagraph"/>
              <w:ind w:left="0"/>
              <w:jc w:val="both"/>
              <w:rPr>
                <w:rFonts w:cs="Times New Roman"/>
                <w:iCs/>
              </w:rPr>
            </w:pPr>
            <w:r w:rsidRPr="00A8084D">
              <w:rPr>
                <w:rFonts w:cs="Times New Roman"/>
                <w:iCs/>
              </w:rPr>
              <w:t>4</w:t>
            </w:r>
          </w:p>
        </w:tc>
        <w:tc>
          <w:tcPr>
            <w:tcW w:w="2890" w:type="dxa"/>
          </w:tcPr>
          <w:p w14:paraId="59A6C7A6" w14:textId="77777777" w:rsidR="00A8084D" w:rsidRPr="00A8084D" w:rsidRDefault="00A8084D" w:rsidP="00A8084D">
            <w:pPr>
              <w:pStyle w:val="TableParagraph"/>
              <w:ind w:left="0"/>
              <w:jc w:val="both"/>
              <w:rPr>
                <w:rFonts w:cs="Times New Roman"/>
                <w:iCs/>
              </w:rPr>
            </w:pPr>
            <w:r w:rsidRPr="00A8084D">
              <w:rPr>
                <w:rFonts w:cs="Times New Roman"/>
                <w:iCs/>
              </w:rPr>
              <w:t>5</w:t>
            </w:r>
          </w:p>
        </w:tc>
      </w:tr>
    </w:tbl>
    <w:p w14:paraId="4BBB45C0" w14:textId="77777777" w:rsidR="00A8084D" w:rsidRPr="00A8084D" w:rsidRDefault="00A8084D" w:rsidP="00A8084D">
      <w:pPr>
        <w:pStyle w:val="a3"/>
        <w:ind w:left="0" w:firstLine="709"/>
        <w:jc w:val="both"/>
        <w:rPr>
          <w:rFonts w:ascii="Times New Roman" w:eastAsiaTheme="minorHAnsi" w:hAnsi="Times New Roman"/>
          <w:sz w:val="28"/>
          <w:szCs w:val="28"/>
        </w:rPr>
      </w:pPr>
    </w:p>
    <w:p w14:paraId="620CF641" w14:textId="70F9EB08" w:rsidR="00A8084D" w:rsidRPr="00A8084D" w:rsidRDefault="00A8084D" w:rsidP="00A8084D">
      <w:pPr>
        <w:pStyle w:val="a3"/>
        <w:ind w:left="360"/>
        <w:jc w:val="both"/>
        <w:rPr>
          <w:rFonts w:ascii="Times New Roman" w:eastAsiaTheme="minorHAnsi" w:hAnsi="Times New Roman"/>
          <w:sz w:val="28"/>
          <w:szCs w:val="28"/>
        </w:rPr>
      </w:pPr>
      <w:r w:rsidRPr="00A8084D">
        <w:rPr>
          <w:rFonts w:ascii="Times New Roman" w:hAnsi="Times New Roman"/>
          <w:b/>
          <w:sz w:val="28"/>
          <w:szCs w:val="28"/>
        </w:rPr>
        <w:t>8.4.</w:t>
      </w:r>
      <w:r w:rsidRPr="00A8084D">
        <w:rPr>
          <w:rFonts w:ascii="Times New Roman" w:hAnsi="Times New Roman"/>
          <w:sz w:val="28"/>
          <w:szCs w:val="28"/>
        </w:rPr>
        <w:t xml:space="preserve"> </w:t>
      </w:r>
      <w:r w:rsidRPr="00A8084D">
        <w:rPr>
          <w:rFonts w:ascii="Times New Roman" w:hAnsi="Times New Roman"/>
          <w:b/>
          <w:sz w:val="28"/>
          <w:szCs w:val="28"/>
        </w:rPr>
        <w:t>Тесты и обучающие задачи (кейсы), иные практикоориентированные формы заданий</w:t>
      </w:r>
      <w:r w:rsidRPr="00A8084D">
        <w:rPr>
          <w:rFonts w:ascii="Times New Roman" w:hAnsi="Times New Roman"/>
          <w:sz w:val="28"/>
          <w:szCs w:val="28"/>
        </w:rPr>
        <w:t xml:space="preserve"> </w:t>
      </w:r>
    </w:p>
    <w:p w14:paraId="070300C6" w14:textId="1EE603A7" w:rsidR="00A8084D" w:rsidRPr="00A8084D" w:rsidRDefault="00A8084D" w:rsidP="00A8084D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Пример тестового задания по практической работе</w:t>
      </w:r>
      <w:r w:rsidRPr="00A8084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:</w:t>
      </w:r>
    </w:p>
    <w:p w14:paraId="3F3D3539" w14:textId="5ADDB8AF" w:rsidR="00A8084D" w:rsidRPr="00A8084D" w:rsidRDefault="00A8084D" w:rsidP="00A8084D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A8084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Что понимается под инцидентом ИБ и процессом реагирования на инцидент?</w:t>
      </w:r>
    </w:p>
    <w:p w14:paraId="2A2F9DAE" w14:textId="77777777" w:rsidR="00A8084D" w:rsidRPr="00A8084D" w:rsidRDefault="00A8084D" w:rsidP="00A8084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8084D">
        <w:rPr>
          <w:rFonts w:ascii="Times New Roman" w:eastAsia="Times New Roman" w:hAnsi="Times New Roman"/>
          <w:sz w:val="28"/>
          <w:szCs w:val="28"/>
          <w:lang w:eastAsia="ru-RU"/>
        </w:rPr>
        <w:t>Инцидентом информационной безопасности называется любое незаконное, неразрешенное (в том числе политикой ИБ) или неприемлемое действие, которое совершается в информационной системе. Организация процесса реагирования на инцидент преследует такие цели.</w:t>
      </w:r>
    </w:p>
    <w:p w14:paraId="7FC0EB1B" w14:textId="77777777" w:rsidR="00A8084D" w:rsidRPr="00A8084D" w:rsidRDefault="00A8084D" w:rsidP="00A8084D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8084D">
        <w:rPr>
          <w:rFonts w:ascii="Times New Roman" w:eastAsia="Times New Roman" w:hAnsi="Times New Roman"/>
          <w:sz w:val="28"/>
          <w:szCs w:val="28"/>
          <w:lang w:eastAsia="ru-RU"/>
        </w:rPr>
        <w:t>Предупредить нескоординированные действия и в кратчайшие сроки восстановить работоспособность компании при возникновении инцидента.</w:t>
      </w:r>
    </w:p>
    <w:p w14:paraId="27087547" w14:textId="77777777" w:rsidR="00A8084D" w:rsidRPr="00A8084D" w:rsidRDefault="00A8084D" w:rsidP="00A8084D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8084D">
        <w:rPr>
          <w:rFonts w:ascii="Times New Roman" w:eastAsia="Times New Roman" w:hAnsi="Times New Roman"/>
          <w:sz w:val="28"/>
          <w:szCs w:val="28"/>
          <w:lang w:eastAsia="ru-RU"/>
        </w:rPr>
        <w:t>Подтвердить или опровергнуть факт инцидента ИБ.</w:t>
      </w:r>
    </w:p>
    <w:p w14:paraId="0A87F20C" w14:textId="77777777" w:rsidR="00A8084D" w:rsidRPr="00A8084D" w:rsidRDefault="00A8084D" w:rsidP="00A8084D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8084D">
        <w:rPr>
          <w:rFonts w:ascii="Times New Roman" w:eastAsia="Times New Roman" w:hAnsi="Times New Roman"/>
          <w:sz w:val="28"/>
          <w:szCs w:val="28"/>
          <w:lang w:eastAsia="ru-RU"/>
        </w:rPr>
        <w:t>Представить детализированный отчет о произошедшем инциденте и полезные рекомендации. Создать условия для накопления и хранения точной информации о компьютерных инцидентах. Обеспечить быстрое обнаружение и/или предупреждение подобных инцидентов в будущем (путем анализа "прошедших уроков", изменения политики ИБ, модернизации системы ИБ и др.).</w:t>
      </w:r>
    </w:p>
    <w:p w14:paraId="1C5D7441" w14:textId="77777777" w:rsidR="00A8084D" w:rsidRPr="00A8084D" w:rsidRDefault="00A8084D" w:rsidP="00A8084D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8084D">
        <w:rPr>
          <w:rFonts w:ascii="Times New Roman" w:eastAsia="Times New Roman" w:hAnsi="Times New Roman"/>
          <w:sz w:val="28"/>
          <w:szCs w:val="28"/>
          <w:lang w:eastAsia="ru-RU"/>
        </w:rPr>
        <w:t>Обеспечить сохранность и целостность доказательств произошедшего инцидента. Создать условия для возбуждения гражданского или уголовного дела против злоумышленника(-ов). Защитить частные права, установленные законом.</w:t>
      </w:r>
    </w:p>
    <w:p w14:paraId="48419670" w14:textId="77777777" w:rsidR="00A8084D" w:rsidRPr="00A8084D" w:rsidRDefault="00A8084D" w:rsidP="00A8084D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8084D">
        <w:rPr>
          <w:rFonts w:ascii="Times New Roman" w:eastAsia="Times New Roman" w:hAnsi="Times New Roman"/>
          <w:sz w:val="28"/>
          <w:szCs w:val="28"/>
          <w:lang w:eastAsia="ru-RU"/>
        </w:rPr>
        <w:t xml:space="preserve">Минимизировать нарушение порядка работы и повреждения </w:t>
      </w:r>
      <w:r w:rsidRPr="00A8084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данных ИТ-системы. Минимизировать последствия нарушения конфиденциальности, целостности и доступности ИТ-системы.</w:t>
      </w:r>
    </w:p>
    <w:p w14:paraId="173522B4" w14:textId="77777777" w:rsidR="00A8084D" w:rsidRPr="00A8084D" w:rsidRDefault="00A8084D" w:rsidP="00A8084D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8084D">
        <w:rPr>
          <w:rFonts w:ascii="Times New Roman" w:eastAsia="Times New Roman" w:hAnsi="Times New Roman"/>
          <w:sz w:val="28"/>
          <w:szCs w:val="28"/>
          <w:lang w:eastAsia="ru-RU"/>
        </w:rPr>
        <w:t>Защитить репутацию компании и ее ресурсы.</w:t>
      </w:r>
    </w:p>
    <w:p w14:paraId="6C8108F6" w14:textId="77777777" w:rsidR="00A8084D" w:rsidRPr="00A8084D" w:rsidRDefault="00A8084D" w:rsidP="00A8084D">
      <w:pPr>
        <w:widowControl w:val="0"/>
        <w:numPr>
          <w:ilvl w:val="0"/>
          <w:numId w:val="9"/>
        </w:numPr>
        <w:shd w:val="clear" w:color="auto" w:fill="FFFFFF"/>
        <w:autoSpaceDE w:val="0"/>
        <w:autoSpaceDN w:val="0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8084D">
        <w:rPr>
          <w:rFonts w:ascii="Times New Roman" w:eastAsia="Times New Roman" w:hAnsi="Times New Roman"/>
          <w:sz w:val="28"/>
          <w:szCs w:val="28"/>
          <w:lang w:eastAsia="ru-RU"/>
        </w:rPr>
        <w:t>Провести обучение сотрудников компании о процессе реагирования на инцидент.</w:t>
      </w:r>
    </w:p>
    <w:p w14:paraId="1B1A674C" w14:textId="750CF2DC" w:rsidR="00A8084D" w:rsidRDefault="00A8084D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EB0DFBF" w14:textId="07347759" w:rsidR="00A8084D" w:rsidRDefault="00A8084D" w:rsidP="00A8084D">
      <w:pPr>
        <w:pStyle w:val="a3"/>
        <w:ind w:left="360"/>
        <w:rPr>
          <w:rFonts w:ascii="Times New Roman" w:hAnsi="Times New Roman"/>
          <w:b/>
          <w:sz w:val="28"/>
          <w:szCs w:val="28"/>
        </w:rPr>
      </w:pPr>
      <w:r w:rsidRPr="00A8084D">
        <w:rPr>
          <w:rFonts w:ascii="Times New Roman" w:hAnsi="Times New Roman"/>
          <w:b/>
          <w:sz w:val="28"/>
          <w:szCs w:val="28"/>
        </w:rPr>
        <w:t xml:space="preserve">8.5. </w:t>
      </w:r>
      <w:r>
        <w:rPr>
          <w:rFonts w:ascii="Times New Roman" w:hAnsi="Times New Roman"/>
          <w:b/>
          <w:sz w:val="28"/>
          <w:szCs w:val="28"/>
        </w:rPr>
        <w:t>О</w:t>
      </w:r>
      <w:r w:rsidRPr="00A8084D">
        <w:rPr>
          <w:rFonts w:ascii="Times New Roman" w:hAnsi="Times New Roman"/>
          <w:b/>
          <w:sz w:val="28"/>
          <w:szCs w:val="28"/>
        </w:rPr>
        <w:t>писание процедуры оценивания результатов обучения</w:t>
      </w:r>
    </w:p>
    <w:p w14:paraId="7D17D579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>Оценка «отлично» выставляется, если студент</w:t>
      </w:r>
      <w:r>
        <w:rPr>
          <w:rFonts w:ascii="Times New Roman" w:hAnsi="Times New Roman"/>
          <w:sz w:val="28"/>
          <w:szCs w:val="28"/>
        </w:rPr>
        <w:t>:</w:t>
      </w:r>
      <w:r w:rsidRPr="00FE1D49">
        <w:rPr>
          <w:rFonts w:ascii="Times New Roman" w:hAnsi="Times New Roman"/>
          <w:sz w:val="28"/>
          <w:szCs w:val="28"/>
        </w:rPr>
        <w:t xml:space="preserve"> </w:t>
      </w:r>
    </w:p>
    <w:p w14:paraId="16657B5F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знает полностью: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направления развития информационных (телекоммуникационных) технологий, способы и механизмы прогнозирования эффективности функционирования, оценки затрат и рисков, формирования политики безопасности объектов защиты; методики разработки систем, комплексов, средств и технологий обеспечения информационной безопасности; </w:t>
      </w:r>
    </w:p>
    <w:p w14:paraId="4E3AB205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умеет полностью: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разрабатывать системы, комплексы, средства и технологии обеспечения информационной безопасности; </w:t>
      </w:r>
    </w:p>
    <w:p w14:paraId="3CCC40BC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color w:val="000000"/>
          <w:sz w:val="28"/>
          <w:szCs w:val="28"/>
        </w:rPr>
        <w:t>владеет полностью: способностью 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способностью разрабатывать системы, комплексы, средства и технологии обеспечения информационной безопасности.</w:t>
      </w:r>
    </w:p>
    <w:p w14:paraId="02DC3AC0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>Оценка «хорошо» выставляется, если студент</w:t>
      </w:r>
      <w:r>
        <w:rPr>
          <w:rFonts w:ascii="Times New Roman" w:hAnsi="Times New Roman"/>
          <w:sz w:val="28"/>
          <w:szCs w:val="28"/>
        </w:rPr>
        <w:t>:</w:t>
      </w:r>
    </w:p>
    <w:p w14:paraId="55C6920B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знает на хорошем уровне: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направления развития информационных (телекоммуникационных) технологий, способы и механизмы прогнозирования эффективности функционирования, оценки затрат и рисков, формирования политики безопасности объектов защиты; методики разработки систем, комплексов, средств и технологий обеспечения информационной безопасности; </w:t>
      </w:r>
    </w:p>
    <w:p w14:paraId="3DDD95FA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умеет на хорошем уровне: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разрабатывать системы, комплексы, средства и технологии обеспечения информационной безопасности; </w:t>
      </w:r>
    </w:p>
    <w:p w14:paraId="78CF6A77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владеет на хорошем уровне: </w:t>
      </w:r>
      <w:r w:rsidRPr="00FE1D49">
        <w:rPr>
          <w:rFonts w:ascii="Times New Roman" w:hAnsi="Times New Roman"/>
          <w:color w:val="000000"/>
          <w:sz w:val="28"/>
          <w:szCs w:val="28"/>
        </w:rPr>
        <w:t>способностью 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способностью разрабатывать системы, комплексы, средства и технологии обеспечения информационной безопасности.</w:t>
      </w:r>
    </w:p>
    <w:p w14:paraId="48343E7B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>Оценка «удовлетворительно» выставляется, если студент</w:t>
      </w:r>
      <w:r>
        <w:rPr>
          <w:rFonts w:ascii="Times New Roman" w:hAnsi="Times New Roman"/>
          <w:sz w:val="28"/>
          <w:szCs w:val="28"/>
        </w:rPr>
        <w:t>:</w:t>
      </w:r>
      <w:r w:rsidRPr="00FE1D49">
        <w:rPr>
          <w:rFonts w:ascii="Times New Roman" w:hAnsi="Times New Roman"/>
          <w:sz w:val="28"/>
          <w:szCs w:val="28"/>
        </w:rPr>
        <w:t xml:space="preserve"> </w:t>
      </w:r>
    </w:p>
    <w:p w14:paraId="174DDA37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lastRenderedPageBreak/>
        <w:t xml:space="preserve">знает частично: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направления развития информационных (телекоммуникационных) технологий, способы и механизмы прогнозирования эффективности функционирования, оценки затрат и рисков, формирования политики безопасности объектов защиты; методики разработки систем, комплексов, средств и технологий обеспечения информационной безопасности; </w:t>
      </w:r>
    </w:p>
    <w:p w14:paraId="20B9282E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умеет частично: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разрабатывать системы, комплексы, средства и технологии обеспечения информационной безопасности; </w:t>
      </w:r>
    </w:p>
    <w:p w14:paraId="7A472906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владеет частично: </w:t>
      </w:r>
      <w:r w:rsidRPr="00FE1D49">
        <w:rPr>
          <w:rFonts w:ascii="Times New Roman" w:hAnsi="Times New Roman"/>
          <w:color w:val="000000"/>
          <w:sz w:val="28"/>
          <w:szCs w:val="28"/>
        </w:rPr>
        <w:t>способностью 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способностью разрабатывать системы, комплексы, средства и технологии обеспечения информационной безопасности.</w:t>
      </w:r>
    </w:p>
    <w:p w14:paraId="16FDD3DA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>Оценка «неудовлетворительно» выставляется, если студент</w:t>
      </w:r>
      <w:r>
        <w:rPr>
          <w:rFonts w:ascii="Times New Roman" w:hAnsi="Times New Roman"/>
          <w:sz w:val="28"/>
          <w:szCs w:val="28"/>
        </w:rPr>
        <w:t>:</w:t>
      </w:r>
      <w:r w:rsidRPr="00FE1D49">
        <w:rPr>
          <w:rFonts w:ascii="Times New Roman" w:hAnsi="Times New Roman"/>
          <w:sz w:val="28"/>
          <w:szCs w:val="28"/>
        </w:rPr>
        <w:t xml:space="preserve"> </w:t>
      </w:r>
    </w:p>
    <w:p w14:paraId="22B511A9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знает на недостаточном уровне: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направления развития информационных (телекоммуникационных) технологий, способы и механизмы прогнозирования эффективности функционирования, оценки затрат и рисков, формирования политики безопасности объектов защиты; методики разработки систем, комплексов, средств и технологий обеспечения информационной безопасности; </w:t>
      </w:r>
    </w:p>
    <w:p w14:paraId="17735478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умеет на недостаточном уровне: </w:t>
      </w:r>
      <w:r w:rsidRPr="00FE1D49">
        <w:rPr>
          <w:rFonts w:ascii="Times New Roman" w:hAnsi="Times New Roman"/>
          <w:color w:val="000000"/>
          <w:sz w:val="28"/>
          <w:szCs w:val="28"/>
        </w:rPr>
        <w:t xml:space="preserve">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разрабатывать системы, комплексы, средства и технологии обеспечения информационной безопасности; </w:t>
      </w:r>
    </w:p>
    <w:p w14:paraId="3E7C2B6D" w14:textId="77777777" w:rsidR="00A8084D" w:rsidRPr="00FE1D49" w:rsidRDefault="00A8084D" w:rsidP="00A8084D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E1D49">
        <w:rPr>
          <w:rFonts w:ascii="Times New Roman" w:hAnsi="Times New Roman"/>
          <w:sz w:val="28"/>
          <w:szCs w:val="28"/>
        </w:rPr>
        <w:t xml:space="preserve">владеет на недостаточном уровне: </w:t>
      </w:r>
      <w:r w:rsidRPr="00FE1D49">
        <w:rPr>
          <w:rFonts w:ascii="Times New Roman" w:hAnsi="Times New Roman"/>
          <w:color w:val="000000"/>
          <w:sz w:val="28"/>
          <w:szCs w:val="28"/>
        </w:rPr>
        <w:t>способностью анализировать направления развития информационных (телекоммуникационных) технологий, прогнозировать эффективность функционирования, оценивать затраты и риски, формировать политику безопасности объектов защиты; способностью разрабатывать системы, комплексы, средства и технологии обеспечения информационной безопасности.</w:t>
      </w:r>
    </w:p>
    <w:p w14:paraId="0CCDEB58" w14:textId="7836BEF3" w:rsidR="00A8084D" w:rsidRDefault="00A8084D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6C01F9F8" w14:textId="77777777" w:rsidR="00A8084D" w:rsidRPr="00A8084D" w:rsidRDefault="00A8084D" w:rsidP="00A8084D">
      <w:pPr>
        <w:pStyle w:val="a3"/>
        <w:ind w:left="0" w:firstLine="709"/>
        <w:rPr>
          <w:rFonts w:ascii="Times New Roman" w:hAnsi="Times New Roman"/>
          <w:b/>
          <w:sz w:val="28"/>
          <w:szCs w:val="28"/>
        </w:rPr>
      </w:pPr>
      <w:r w:rsidRPr="00A8084D">
        <w:rPr>
          <w:rFonts w:ascii="Times New Roman" w:hAnsi="Times New Roman"/>
          <w:b/>
          <w:sz w:val="28"/>
          <w:szCs w:val="28"/>
        </w:rPr>
        <w:t>9.Организационно-педагогические условия реализации программы</w:t>
      </w:r>
    </w:p>
    <w:p w14:paraId="22DF87EC" w14:textId="77777777" w:rsidR="00A8084D" w:rsidRPr="00A8084D" w:rsidRDefault="00A8084D" w:rsidP="00A8084D">
      <w:pPr>
        <w:pStyle w:val="a3"/>
        <w:ind w:left="0" w:firstLine="709"/>
        <w:rPr>
          <w:rFonts w:ascii="Times New Roman" w:hAnsi="Times New Roman"/>
          <w:b/>
          <w:sz w:val="28"/>
          <w:szCs w:val="28"/>
        </w:rPr>
      </w:pPr>
      <w:r w:rsidRPr="00A8084D">
        <w:rPr>
          <w:rFonts w:ascii="Times New Roman" w:hAnsi="Times New Roman"/>
          <w:b/>
          <w:sz w:val="28"/>
          <w:szCs w:val="28"/>
        </w:rPr>
        <w:t>9.1. Кадровое обеспечение программы</w:t>
      </w:r>
    </w:p>
    <w:tbl>
      <w:tblPr>
        <w:tblStyle w:val="a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1"/>
        <w:gridCol w:w="1150"/>
        <w:gridCol w:w="1408"/>
        <w:gridCol w:w="1679"/>
        <w:gridCol w:w="3431"/>
        <w:gridCol w:w="1241"/>
      </w:tblGrid>
      <w:tr w:rsidR="00A8084D" w:rsidRPr="00A8084D" w14:paraId="51BED570" w14:textId="77777777" w:rsidTr="00851A94">
        <w:tc>
          <w:tcPr>
            <w:tcW w:w="441" w:type="dxa"/>
          </w:tcPr>
          <w:p w14:paraId="746E20B4" w14:textId="77777777" w:rsidR="00A8084D" w:rsidRPr="00A8084D" w:rsidRDefault="00A8084D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084D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  <w:p w14:paraId="3FE98D88" w14:textId="77777777" w:rsidR="00A8084D" w:rsidRPr="00A8084D" w:rsidRDefault="00A8084D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084D"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r w:rsidRPr="00A8084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/</w:t>
            </w:r>
            <w:r w:rsidRPr="00A8084D"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</w:p>
        </w:tc>
        <w:tc>
          <w:tcPr>
            <w:tcW w:w="1150" w:type="dxa"/>
          </w:tcPr>
          <w:p w14:paraId="7DE762DC" w14:textId="77777777" w:rsidR="00A8084D" w:rsidRPr="00A8084D" w:rsidRDefault="00A8084D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084D">
              <w:rPr>
                <w:rFonts w:ascii="Times New Roman" w:hAnsi="Times New Roman" w:cs="Times New Roman"/>
                <w:b/>
                <w:sz w:val="20"/>
                <w:szCs w:val="20"/>
              </w:rPr>
              <w:t>Фамилия, имя, отчество (при наличии)</w:t>
            </w:r>
          </w:p>
        </w:tc>
        <w:tc>
          <w:tcPr>
            <w:tcW w:w="1408" w:type="dxa"/>
          </w:tcPr>
          <w:p w14:paraId="30C88490" w14:textId="77777777" w:rsidR="00A8084D" w:rsidRPr="00A8084D" w:rsidRDefault="00A8084D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084D">
              <w:rPr>
                <w:rFonts w:ascii="Times New Roman" w:hAnsi="Times New Roman" w:cs="Times New Roman"/>
                <w:b/>
                <w:sz w:val="20"/>
                <w:szCs w:val="20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679" w:type="dxa"/>
          </w:tcPr>
          <w:p w14:paraId="17925EDC" w14:textId="77777777" w:rsidR="00A8084D" w:rsidRPr="00A8084D" w:rsidRDefault="00A8084D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084D">
              <w:rPr>
                <w:rFonts w:ascii="Times New Roman" w:hAnsi="Times New Roman" w:cs="Times New Roman"/>
                <w:b/>
                <w:sz w:val="20"/>
                <w:szCs w:val="20"/>
              </w:rPr>
              <w:t>Ссылки на веб-страницы с портфолио (при наличии)</w:t>
            </w:r>
          </w:p>
        </w:tc>
        <w:tc>
          <w:tcPr>
            <w:tcW w:w="3431" w:type="dxa"/>
          </w:tcPr>
          <w:p w14:paraId="654DC987" w14:textId="77777777" w:rsidR="00A8084D" w:rsidRPr="00A8084D" w:rsidRDefault="00A8084D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084D">
              <w:rPr>
                <w:rFonts w:ascii="Times New Roman" w:hAnsi="Times New Roman" w:cs="Times New Roman"/>
                <w:b/>
                <w:sz w:val="20"/>
                <w:szCs w:val="20"/>
              </w:rPr>
              <w:t>Фото в формате jpeg</w:t>
            </w:r>
          </w:p>
        </w:tc>
        <w:tc>
          <w:tcPr>
            <w:tcW w:w="1241" w:type="dxa"/>
          </w:tcPr>
          <w:p w14:paraId="7439354E" w14:textId="77777777" w:rsidR="00A8084D" w:rsidRPr="00A8084D" w:rsidRDefault="00A8084D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084D">
              <w:rPr>
                <w:rFonts w:ascii="Times New Roman" w:hAnsi="Times New Roman" w:cs="Times New Roman"/>
                <w:b/>
                <w:sz w:val="20"/>
                <w:szCs w:val="20"/>
              </w:rPr>
              <w:t>Отметка о полученном согласии на обработку персональных данных</w:t>
            </w:r>
          </w:p>
        </w:tc>
      </w:tr>
      <w:tr w:rsidR="00A8084D" w:rsidRPr="00A8084D" w14:paraId="662D45B6" w14:textId="77777777" w:rsidTr="00851A94">
        <w:tc>
          <w:tcPr>
            <w:tcW w:w="441" w:type="dxa"/>
          </w:tcPr>
          <w:p w14:paraId="210F1D4E" w14:textId="77777777" w:rsidR="00A8084D" w:rsidRPr="00A8084D" w:rsidRDefault="00A8084D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084D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1150" w:type="dxa"/>
          </w:tcPr>
          <w:p w14:paraId="5BE3F73A" w14:textId="67CC25F7" w:rsidR="00A8084D" w:rsidRPr="00A8084D" w:rsidRDefault="00A8084D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084D">
              <w:rPr>
                <w:rFonts w:ascii="Times New Roman" w:hAnsi="Times New Roman" w:cs="Times New Roman"/>
                <w:b/>
                <w:sz w:val="20"/>
                <w:szCs w:val="20"/>
              </w:rPr>
              <w:t>Огур Максим Геннадьевич</w:t>
            </w:r>
          </w:p>
        </w:tc>
        <w:tc>
          <w:tcPr>
            <w:tcW w:w="1408" w:type="dxa"/>
          </w:tcPr>
          <w:p w14:paraId="53904742" w14:textId="751F6B78" w:rsidR="00A8084D" w:rsidRPr="00CF69D2" w:rsidRDefault="00A8084D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F69D2">
              <w:rPr>
                <w:rFonts w:ascii="Times New Roman" w:hAnsi="Times New Roman" w:cs="Times New Roman"/>
                <w:bCs/>
                <w:sz w:val="20"/>
                <w:szCs w:val="20"/>
              </w:rPr>
              <w:t>Старший преподаватель кафедры прикладной математики и компьютерной безопасности института математики и информационных технологий имени профессора Н.И. Червякова Северо-Кавказского федерального университета</w:t>
            </w:r>
          </w:p>
        </w:tc>
        <w:tc>
          <w:tcPr>
            <w:tcW w:w="1679" w:type="dxa"/>
          </w:tcPr>
          <w:p w14:paraId="49FCADE4" w14:textId="4CC326A0" w:rsidR="00A8084D" w:rsidRDefault="00DB53F0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hyperlink r:id="rId16" w:history="1">
              <w:r w:rsidRPr="003C5816">
                <w:rPr>
                  <w:rStyle w:val="a7"/>
                  <w:rFonts w:ascii="Times New Roman" w:hAnsi="Times New Roman"/>
                  <w:b/>
                  <w:sz w:val="20"/>
                  <w:szCs w:val="20"/>
                </w:rPr>
                <w:t>https://www.ncfu.ru/for-employee/list-of-employees/employee/12e34695-53b2-11ea-821d-0050568c7ce8/</w:t>
              </w:r>
            </w:hyperlink>
          </w:p>
          <w:p w14:paraId="610A8AFD" w14:textId="021064EE" w:rsidR="00DB53F0" w:rsidRPr="00A8084D" w:rsidRDefault="00DB53F0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31" w:type="dxa"/>
          </w:tcPr>
          <w:p w14:paraId="6C82E7D8" w14:textId="4289F2F6" w:rsidR="00A8084D" w:rsidRPr="00A8084D" w:rsidRDefault="00851A94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413A9F09" wp14:editId="654DB3C1">
                  <wp:extent cx="1895475" cy="18669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</w:tcPr>
          <w:p w14:paraId="750544CC" w14:textId="2F7B88AA" w:rsidR="00A8084D" w:rsidRPr="00A8084D" w:rsidRDefault="00DB53F0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Согласен</w:t>
            </w:r>
          </w:p>
        </w:tc>
      </w:tr>
      <w:tr w:rsidR="00A8084D" w:rsidRPr="00A8084D" w14:paraId="5C32C08D" w14:textId="77777777" w:rsidTr="00851A94">
        <w:tc>
          <w:tcPr>
            <w:tcW w:w="441" w:type="dxa"/>
          </w:tcPr>
          <w:p w14:paraId="71D83DD7" w14:textId="77777777" w:rsidR="00A8084D" w:rsidRPr="00A8084D" w:rsidRDefault="00A8084D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084D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150" w:type="dxa"/>
          </w:tcPr>
          <w:p w14:paraId="0FC9626F" w14:textId="02E9C112" w:rsidR="00A8084D" w:rsidRPr="00A8084D" w:rsidRDefault="00A8084D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084D">
              <w:rPr>
                <w:rFonts w:ascii="Times New Roman" w:hAnsi="Times New Roman" w:cs="Times New Roman"/>
                <w:b/>
                <w:sz w:val="20"/>
                <w:szCs w:val="20"/>
              </w:rPr>
              <w:t>Березницкий Андрей Сергеевич</w:t>
            </w:r>
          </w:p>
        </w:tc>
        <w:tc>
          <w:tcPr>
            <w:tcW w:w="1408" w:type="dxa"/>
          </w:tcPr>
          <w:p w14:paraId="3DB308EB" w14:textId="7547A77E" w:rsidR="00A8084D" w:rsidRPr="00CF69D2" w:rsidRDefault="00DB53F0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F69D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Доцент, к.э.н., доцент </w:t>
            </w:r>
            <w:r w:rsidRPr="00CF69D2">
              <w:rPr>
                <w:rFonts w:ascii="Times New Roman" w:hAnsi="Times New Roman" w:cs="Times New Roman"/>
                <w:bCs/>
                <w:sz w:val="20"/>
                <w:szCs w:val="20"/>
              </w:rPr>
              <w:t>кафедры прикладной математики и компьютерной безопасности института математики и информационных технологий имени профессора Н.И. Червякова Северо-Кавказского федерального университета</w:t>
            </w:r>
            <w:r w:rsidRPr="00CF69D2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14:paraId="3BD20395" w14:textId="427E49D0" w:rsidR="00DB53F0" w:rsidRPr="00CF69D2" w:rsidRDefault="00DB53F0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F69D2">
              <w:rPr>
                <w:rFonts w:ascii="Times New Roman" w:hAnsi="Times New Roman" w:cs="Times New Roman"/>
                <w:bCs/>
                <w:sz w:val="20"/>
                <w:szCs w:val="20"/>
              </w:rPr>
              <w:t>з</w:t>
            </w:r>
            <w:r w:rsidRPr="00CF69D2">
              <w:rPr>
                <w:rFonts w:ascii="Times New Roman" w:hAnsi="Times New Roman" w:cs="Times New Roman"/>
                <w:bCs/>
                <w:sz w:val="20"/>
                <w:szCs w:val="20"/>
              </w:rPr>
              <w:t>аместитель начальника Центра -зав. отделом по производству экспертиз и экспертных исследований по делам, связанным с проявлением экстремизма ФБУ Северо-Кавказского РЦСЭ Минюста России</w:t>
            </w:r>
          </w:p>
        </w:tc>
        <w:tc>
          <w:tcPr>
            <w:tcW w:w="1679" w:type="dxa"/>
          </w:tcPr>
          <w:p w14:paraId="02E03B02" w14:textId="77777777" w:rsidR="00A8084D" w:rsidRPr="00A8084D" w:rsidRDefault="00A8084D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31" w:type="dxa"/>
          </w:tcPr>
          <w:p w14:paraId="6F4460F7" w14:textId="1001FB4D" w:rsidR="00A8084D" w:rsidRPr="00A8084D" w:rsidRDefault="00851A94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71267A7" wp14:editId="448F212A">
                  <wp:extent cx="2114550" cy="3657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</w:tcPr>
          <w:p w14:paraId="2D48C823" w14:textId="07E8DF63" w:rsidR="00A8084D" w:rsidRPr="00A8084D" w:rsidRDefault="00DB53F0" w:rsidP="00CF69D2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Согласен</w:t>
            </w:r>
          </w:p>
        </w:tc>
      </w:tr>
    </w:tbl>
    <w:p w14:paraId="2211D943" w14:textId="77777777" w:rsidR="00A8084D" w:rsidRPr="00A8084D" w:rsidRDefault="00A8084D" w:rsidP="00A8084D">
      <w:pPr>
        <w:pStyle w:val="a3"/>
        <w:rPr>
          <w:rFonts w:ascii="Times New Roman" w:hAnsi="Times New Roman"/>
          <w:b/>
          <w:sz w:val="28"/>
          <w:szCs w:val="28"/>
        </w:rPr>
      </w:pPr>
    </w:p>
    <w:p w14:paraId="21C8925E" w14:textId="4C5F25F4" w:rsidR="00A8084D" w:rsidRPr="00A8084D" w:rsidRDefault="00A8084D" w:rsidP="00DB53F0">
      <w:pPr>
        <w:pStyle w:val="a3"/>
        <w:ind w:left="0" w:firstLine="720"/>
        <w:jc w:val="both"/>
        <w:rPr>
          <w:rFonts w:ascii="Times New Roman" w:hAnsi="Times New Roman"/>
          <w:b/>
          <w:sz w:val="28"/>
          <w:szCs w:val="28"/>
        </w:rPr>
      </w:pPr>
      <w:r w:rsidRPr="00A8084D">
        <w:rPr>
          <w:rFonts w:ascii="Times New Roman" w:hAnsi="Times New Roman"/>
          <w:b/>
          <w:sz w:val="28"/>
          <w:szCs w:val="28"/>
        </w:rPr>
        <w:lastRenderedPageBreak/>
        <w:t>9.2.</w:t>
      </w:r>
      <w:r w:rsidR="00DB53F0">
        <w:rPr>
          <w:rFonts w:ascii="Times New Roman" w:hAnsi="Times New Roman"/>
          <w:b/>
          <w:sz w:val="28"/>
          <w:szCs w:val="28"/>
        </w:rPr>
        <w:t xml:space="preserve"> </w:t>
      </w:r>
      <w:r w:rsidRPr="00A8084D">
        <w:rPr>
          <w:rFonts w:ascii="Times New Roman" w:hAnsi="Times New Roman"/>
          <w:b/>
          <w:sz w:val="28"/>
          <w:szCs w:val="28"/>
        </w:rPr>
        <w:t xml:space="preserve">Учебно-методическое обеспечение и информационное сопровождение 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A8084D" w:rsidRPr="00A8084D" w14:paraId="79FCA4A0" w14:textId="77777777" w:rsidTr="00A8084D">
        <w:tc>
          <w:tcPr>
            <w:tcW w:w="9350" w:type="dxa"/>
            <w:gridSpan w:val="2"/>
          </w:tcPr>
          <w:p w14:paraId="26A3EE60" w14:textId="77777777" w:rsidR="00A8084D" w:rsidRPr="00A8084D" w:rsidRDefault="00A8084D" w:rsidP="00A8084D">
            <w:pPr>
              <w:pStyle w:val="a3"/>
              <w:ind w:left="3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084D">
              <w:rPr>
                <w:rFonts w:ascii="Times New Roman" w:hAnsi="Times New Roman" w:cs="Times New Roman"/>
                <w:b/>
                <w:sz w:val="20"/>
                <w:szCs w:val="20"/>
              </w:rPr>
              <w:t>Учебно-методические материалы</w:t>
            </w:r>
          </w:p>
        </w:tc>
      </w:tr>
      <w:tr w:rsidR="00A8084D" w:rsidRPr="00A8084D" w14:paraId="3C5B6162" w14:textId="77777777" w:rsidTr="00A8084D">
        <w:tc>
          <w:tcPr>
            <w:tcW w:w="4820" w:type="dxa"/>
          </w:tcPr>
          <w:p w14:paraId="6C448077" w14:textId="77777777" w:rsidR="00A8084D" w:rsidRPr="00DB53F0" w:rsidRDefault="00A8084D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Методы, формы и технологии</w:t>
            </w:r>
          </w:p>
        </w:tc>
        <w:tc>
          <w:tcPr>
            <w:tcW w:w="4530" w:type="dxa"/>
          </w:tcPr>
          <w:p w14:paraId="1B013644" w14:textId="77777777" w:rsidR="00A8084D" w:rsidRPr="00DB53F0" w:rsidRDefault="00A8084D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 xml:space="preserve">Методические разработки, </w:t>
            </w:r>
          </w:p>
          <w:p w14:paraId="188B8AE0" w14:textId="77777777" w:rsidR="00A8084D" w:rsidRPr="00DB53F0" w:rsidRDefault="00A8084D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материалы курса, учебная литература</w:t>
            </w:r>
          </w:p>
        </w:tc>
      </w:tr>
      <w:tr w:rsidR="00DB53F0" w:rsidRPr="00A8084D" w14:paraId="793BAF0E" w14:textId="77777777" w:rsidTr="00A8084D">
        <w:tc>
          <w:tcPr>
            <w:tcW w:w="4820" w:type="dxa"/>
          </w:tcPr>
          <w:p w14:paraId="18B3B450" w14:textId="0B8D3753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Лекционные занятия. В виде изучения курса лекций</w:t>
            </w:r>
          </w:p>
        </w:tc>
        <w:tc>
          <w:tcPr>
            <w:tcW w:w="4530" w:type="dxa"/>
          </w:tcPr>
          <w:p w14:paraId="41190E05" w14:textId="0A2D8116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Курс лекции к программе</w:t>
            </w:r>
          </w:p>
        </w:tc>
      </w:tr>
      <w:tr w:rsidR="00DB53F0" w:rsidRPr="00A8084D" w14:paraId="62AE2800" w14:textId="77777777" w:rsidTr="00A8084D">
        <w:tc>
          <w:tcPr>
            <w:tcW w:w="4820" w:type="dxa"/>
          </w:tcPr>
          <w:p w14:paraId="01B792BE" w14:textId="270CFEC1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Практические занятия. Изучение методических рекомендаций по выполнению практических занятий. Выполнение индивидуальных заданий. Изучение дополнительной литературы</w:t>
            </w:r>
          </w:p>
        </w:tc>
        <w:tc>
          <w:tcPr>
            <w:tcW w:w="4530" w:type="dxa"/>
          </w:tcPr>
          <w:p w14:paraId="6F248382" w14:textId="77777777" w:rsidR="00DB53F0" w:rsidRPr="00DB53F0" w:rsidRDefault="00DB53F0" w:rsidP="00DB53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Методические указания к выполнению практических занятий.</w:t>
            </w:r>
          </w:p>
          <w:p w14:paraId="7A8530CD" w14:textId="66D60B4F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Варианты индивидуальных заданий</w:t>
            </w:r>
          </w:p>
        </w:tc>
      </w:tr>
      <w:tr w:rsidR="00DB53F0" w:rsidRPr="00A8084D" w14:paraId="3BE51E21" w14:textId="77777777" w:rsidTr="00A8084D">
        <w:tc>
          <w:tcPr>
            <w:tcW w:w="4820" w:type="dxa"/>
          </w:tcPr>
          <w:p w14:paraId="26ABF22E" w14:textId="1974EFA1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Самостоятельная работа. Выполнение индивидуальных заданий для закрепления знаний</w:t>
            </w:r>
          </w:p>
        </w:tc>
        <w:tc>
          <w:tcPr>
            <w:tcW w:w="4530" w:type="dxa"/>
          </w:tcPr>
          <w:p w14:paraId="3619C47D" w14:textId="77777777" w:rsidR="00DB53F0" w:rsidRPr="00DB53F0" w:rsidRDefault="00DB53F0" w:rsidP="00DB53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Методические указания к выполнению практических занятий.</w:t>
            </w:r>
          </w:p>
          <w:p w14:paraId="2D76A6AE" w14:textId="1593B073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Варианты индивидуальных заданий</w:t>
            </w:r>
          </w:p>
        </w:tc>
      </w:tr>
      <w:tr w:rsidR="00DB53F0" w:rsidRPr="00A8084D" w14:paraId="337474AB" w14:textId="77777777" w:rsidTr="00A8084D">
        <w:tc>
          <w:tcPr>
            <w:tcW w:w="4820" w:type="dxa"/>
          </w:tcPr>
          <w:p w14:paraId="4044B78C" w14:textId="3426E651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Изучение дополнительной литературы</w:t>
            </w:r>
          </w:p>
        </w:tc>
        <w:tc>
          <w:tcPr>
            <w:tcW w:w="4530" w:type="dxa"/>
          </w:tcPr>
          <w:p w14:paraId="69FDE4CF" w14:textId="77777777" w:rsidR="00DB53F0" w:rsidRPr="00DB53F0" w:rsidRDefault="00DB53F0" w:rsidP="00DB53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 xml:space="preserve">Основная </w:t>
            </w:r>
          </w:p>
          <w:p w14:paraId="27423EEB" w14:textId="535E76BC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53F0" w:rsidRPr="00A8084D" w14:paraId="712D49AB" w14:textId="77777777" w:rsidTr="00A8084D">
        <w:tc>
          <w:tcPr>
            <w:tcW w:w="4820" w:type="dxa"/>
          </w:tcPr>
          <w:p w14:paraId="3EFC52D1" w14:textId="45313C5F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Проведение индивидуальных и групповых консультаций по практическим работам в режиме видеоконференцсвязи</w:t>
            </w:r>
          </w:p>
        </w:tc>
        <w:tc>
          <w:tcPr>
            <w:tcW w:w="4530" w:type="dxa"/>
          </w:tcPr>
          <w:p w14:paraId="7101E7FA" w14:textId="77777777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53F0" w:rsidRPr="00A8084D" w14:paraId="1C4B3695" w14:textId="77777777" w:rsidTr="00FE1E8D">
        <w:tc>
          <w:tcPr>
            <w:tcW w:w="9350" w:type="dxa"/>
            <w:gridSpan w:val="2"/>
          </w:tcPr>
          <w:p w14:paraId="2D5A4DCC" w14:textId="77777777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1. Нестеров, С.А. Основы информационной безопасности. [Электронный ресурс]: учеб. пособие. Электрон. дан. СПб.: Лань, 2017. 324 с. Режим доступа: http://e.lanbook.com/book/90153</w:t>
            </w:r>
          </w:p>
          <w:p w14:paraId="7C676458" w14:textId="77777777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2. Безопасность и управление доступом в информационных системах: Учебное пособие / А.В. Васильков, И.А.Васильков. – М.: Форум: НИЦ ИНФРА-М, 2013. - 368 с.: ил.; 60x90 1/16. – Профессиональное образование) (переплет) ISBN 978-5-91134-360-6 - http://znanium.com/bookread2.php?book=405313</w:t>
            </w:r>
          </w:p>
          <w:p w14:paraId="1E50C967" w14:textId="258190FC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3. Жукова, М. Н. Управление информационной безопасностью. Ч. 2. Управление инцидентами информационной безопасности [Электронный ресурс]: учеб.пособие / М. Н. Жукова, В. Г. Жуков, В. В. Золотарев. – Красноярск:Сиб. гос. аэрокосмич. ун-т, 2012. – http://znanium.com/bookread2.php?book=463061</w:t>
            </w:r>
          </w:p>
        </w:tc>
      </w:tr>
      <w:tr w:rsidR="00DB53F0" w:rsidRPr="00A8084D" w14:paraId="31FF9585" w14:textId="77777777" w:rsidTr="00CA3286">
        <w:tc>
          <w:tcPr>
            <w:tcW w:w="9350" w:type="dxa"/>
            <w:gridSpan w:val="2"/>
          </w:tcPr>
          <w:p w14:paraId="2DA0E453" w14:textId="77777777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1.Информационная безопасность компьютерных систем и сетей: Учебное пособие / В.Ф. Шаньгин. - М.: ИД ФОРУМ: НИЦ ИНФРА-М, 2014. - 416 с.: ил.; 60x90 1/16. – (Профессиональное образование). (переплет) ISBN 978-5-8199-0331-5 - http://znanium.com/bookread2.php?book=423927</w:t>
            </w:r>
          </w:p>
          <w:p w14:paraId="106422CA" w14:textId="77777777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2.Информационная безопасность конструкций ЭВМ и систем: учебное пособие / Е.В. Глинская, Н.В. Чичварин. – М.: НИЦ ИНФРА-М, 2016. - 118 с. URL: http://znanium.com/bookread2.php?book=507334</w:t>
            </w:r>
          </w:p>
          <w:p w14:paraId="330DC306" w14:textId="6C9762AB" w:rsidR="00DB53F0" w:rsidRPr="00DB53F0" w:rsidRDefault="00DB53F0" w:rsidP="00DB53F0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3. Партыка Т. Л. Информационная безопасность [Электронный ресурс]: Учебное пособие /Т.Л. Партыка, И.И. Попов. – 5-e изд., перераб. и доп. - М.: Форум: НИЦ ИНФРА-М, 2014. – 432 с.: ил.; 60x90 1/16. – (Профессиональное образование). ISBN 978-5-91134-627-0, 1000 экз. http://znanium.com/bookread2.php?book=420047</w:t>
            </w:r>
          </w:p>
        </w:tc>
      </w:tr>
    </w:tbl>
    <w:p w14:paraId="4E417EC3" w14:textId="77777777" w:rsidR="00A8084D" w:rsidRPr="00A8084D" w:rsidRDefault="00A8084D" w:rsidP="00A8084D">
      <w:pPr>
        <w:pStyle w:val="a3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A8084D" w:rsidRPr="00A8084D" w14:paraId="04FAC37B" w14:textId="77777777" w:rsidTr="00A8084D">
        <w:tc>
          <w:tcPr>
            <w:tcW w:w="9350" w:type="dxa"/>
            <w:gridSpan w:val="2"/>
          </w:tcPr>
          <w:p w14:paraId="41A8D4DC" w14:textId="77777777" w:rsidR="00A8084D" w:rsidRPr="00DB53F0" w:rsidRDefault="00A8084D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Информационное сопровождение</w:t>
            </w:r>
          </w:p>
        </w:tc>
      </w:tr>
      <w:tr w:rsidR="00A8084D" w:rsidRPr="00A8084D" w14:paraId="7AA1495B" w14:textId="77777777" w:rsidTr="00A8084D">
        <w:tc>
          <w:tcPr>
            <w:tcW w:w="4820" w:type="dxa"/>
          </w:tcPr>
          <w:p w14:paraId="232A0B12" w14:textId="77777777" w:rsidR="00A8084D" w:rsidRPr="00DB53F0" w:rsidRDefault="00A8084D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 xml:space="preserve">Электронные </w:t>
            </w:r>
          </w:p>
          <w:p w14:paraId="1EF76CA9" w14:textId="77777777" w:rsidR="00A8084D" w:rsidRPr="00DB53F0" w:rsidRDefault="00A8084D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образовательные ресурсы</w:t>
            </w:r>
          </w:p>
        </w:tc>
        <w:tc>
          <w:tcPr>
            <w:tcW w:w="4530" w:type="dxa"/>
          </w:tcPr>
          <w:p w14:paraId="15104EF0" w14:textId="77777777" w:rsidR="00A8084D" w:rsidRPr="00DB53F0" w:rsidRDefault="00A8084D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 xml:space="preserve">Электронные </w:t>
            </w:r>
          </w:p>
          <w:p w14:paraId="2DB101DD" w14:textId="77777777" w:rsidR="00A8084D" w:rsidRPr="00DB53F0" w:rsidRDefault="00A8084D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информационные ресурсы</w:t>
            </w:r>
          </w:p>
        </w:tc>
      </w:tr>
      <w:tr w:rsidR="00A8084D" w:rsidRPr="00A8084D" w14:paraId="696A9542" w14:textId="77777777" w:rsidTr="00A8084D">
        <w:tc>
          <w:tcPr>
            <w:tcW w:w="4820" w:type="dxa"/>
          </w:tcPr>
          <w:p w14:paraId="579F9895" w14:textId="77777777" w:rsidR="00DB53F0" w:rsidRPr="00DB53F0" w:rsidRDefault="00DB53F0" w:rsidP="00DB53F0">
            <w:pPr>
              <w:pStyle w:val="a3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Образовательный портал Северо-Кавказского федерального университета</w:t>
            </w:r>
          </w:p>
          <w:p w14:paraId="1888329B" w14:textId="20AD7495" w:rsidR="00A8084D" w:rsidRPr="00DB53F0" w:rsidRDefault="00DB53F0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https://el.ncfu.ru/</w:t>
            </w:r>
          </w:p>
        </w:tc>
        <w:tc>
          <w:tcPr>
            <w:tcW w:w="4530" w:type="dxa"/>
          </w:tcPr>
          <w:p w14:paraId="3C0A123D" w14:textId="6B4EDB00" w:rsidR="00A8084D" w:rsidRPr="00DB53F0" w:rsidRDefault="00CF69D2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9D2">
              <w:rPr>
                <w:rFonts w:ascii="Times New Roman" w:hAnsi="Times New Roman" w:cs="Times New Roman"/>
                <w:sz w:val="20"/>
                <w:szCs w:val="20"/>
              </w:rPr>
              <w:t>https://rvision.pro/blog-posts/upravlenie-intsidentami-informatsionnoj-bezopasnosti/</w:t>
            </w:r>
          </w:p>
        </w:tc>
      </w:tr>
      <w:tr w:rsidR="00A8084D" w:rsidRPr="00A8084D" w14:paraId="7F45577C" w14:textId="77777777" w:rsidTr="00A8084D">
        <w:tc>
          <w:tcPr>
            <w:tcW w:w="4820" w:type="dxa"/>
          </w:tcPr>
          <w:p w14:paraId="38ED02C8" w14:textId="77777777" w:rsidR="00A8084D" w:rsidRPr="00DB53F0" w:rsidRDefault="00A8084D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0" w:type="dxa"/>
          </w:tcPr>
          <w:p w14:paraId="77908B85" w14:textId="6300C59F" w:rsidR="00A8084D" w:rsidRPr="00DB53F0" w:rsidRDefault="00CF69D2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9D2">
              <w:rPr>
                <w:rFonts w:ascii="Times New Roman" w:hAnsi="Times New Roman" w:cs="Times New Roman"/>
                <w:sz w:val="20"/>
                <w:szCs w:val="20"/>
              </w:rPr>
              <w:t>http://docs.cntd.ru/document/1200068822</w:t>
            </w:r>
          </w:p>
        </w:tc>
      </w:tr>
    </w:tbl>
    <w:p w14:paraId="223A3F16" w14:textId="77777777" w:rsidR="00A8084D" w:rsidRPr="00A8084D" w:rsidRDefault="00A8084D" w:rsidP="00A8084D">
      <w:pPr>
        <w:pStyle w:val="a3"/>
        <w:rPr>
          <w:rFonts w:ascii="Times New Roman" w:hAnsi="Times New Roman"/>
          <w:b/>
          <w:sz w:val="28"/>
          <w:szCs w:val="28"/>
        </w:rPr>
      </w:pPr>
    </w:p>
    <w:p w14:paraId="2F92FF64" w14:textId="77777777" w:rsidR="00A8084D" w:rsidRPr="00A8084D" w:rsidRDefault="00A8084D" w:rsidP="00A8084D">
      <w:pPr>
        <w:pStyle w:val="a3"/>
        <w:ind w:left="360"/>
        <w:rPr>
          <w:rFonts w:ascii="Times New Roman" w:hAnsi="Times New Roman"/>
          <w:b/>
          <w:sz w:val="28"/>
          <w:szCs w:val="28"/>
        </w:rPr>
      </w:pPr>
      <w:r w:rsidRPr="00A8084D">
        <w:rPr>
          <w:rFonts w:ascii="Times New Roman" w:hAnsi="Times New Roman"/>
          <w:b/>
          <w:sz w:val="28"/>
          <w:szCs w:val="28"/>
        </w:rPr>
        <w:t xml:space="preserve">9.3.Материально-технические условия реализации программы </w:t>
      </w:r>
    </w:p>
    <w:p w14:paraId="355C7559" w14:textId="77777777" w:rsidR="00A8084D" w:rsidRPr="00A8084D" w:rsidRDefault="00A8084D" w:rsidP="00A8084D">
      <w:pPr>
        <w:pStyle w:val="a3"/>
        <w:rPr>
          <w:rFonts w:ascii="Times New Roman" w:hAnsi="Times New Roman"/>
          <w:i/>
          <w:sz w:val="28"/>
          <w:szCs w:val="28"/>
        </w:rPr>
      </w:pPr>
    </w:p>
    <w:tbl>
      <w:tblPr>
        <w:tblStyle w:val="aa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A8084D" w:rsidRPr="00DB53F0" w14:paraId="56689FFC" w14:textId="77777777" w:rsidTr="00A8084D">
        <w:tc>
          <w:tcPr>
            <w:tcW w:w="4820" w:type="dxa"/>
          </w:tcPr>
          <w:p w14:paraId="370E9EE4" w14:textId="77777777" w:rsidR="00A8084D" w:rsidRPr="00DB53F0" w:rsidRDefault="00A8084D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Вид занятий</w:t>
            </w:r>
          </w:p>
        </w:tc>
        <w:tc>
          <w:tcPr>
            <w:tcW w:w="4536" w:type="dxa"/>
          </w:tcPr>
          <w:p w14:paraId="46F25636" w14:textId="77777777" w:rsidR="00A8084D" w:rsidRPr="00DB53F0" w:rsidRDefault="00A8084D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оборудования, </w:t>
            </w:r>
          </w:p>
          <w:p w14:paraId="59E23719" w14:textId="77777777" w:rsidR="00A8084D" w:rsidRPr="00DB53F0" w:rsidRDefault="00A8084D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программного обеспечения</w:t>
            </w:r>
          </w:p>
        </w:tc>
      </w:tr>
      <w:tr w:rsidR="00A8084D" w:rsidRPr="00DB53F0" w14:paraId="484AEFDB" w14:textId="77777777" w:rsidTr="00A8084D">
        <w:tc>
          <w:tcPr>
            <w:tcW w:w="4820" w:type="dxa"/>
          </w:tcPr>
          <w:p w14:paraId="06CE6197" w14:textId="38A70B5E" w:rsidR="00A8084D" w:rsidRPr="00DB53F0" w:rsidRDefault="00DB53F0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4536" w:type="dxa"/>
          </w:tcPr>
          <w:p w14:paraId="2ABB5B02" w14:textId="77777777" w:rsidR="00DB53F0" w:rsidRPr="00DB53F0" w:rsidRDefault="00DB53F0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Для слушателей - ноутбук с возможностью подключения к сети Интернет.</w:t>
            </w:r>
          </w:p>
          <w:p w14:paraId="36828592" w14:textId="709F2CA5" w:rsidR="00A8084D" w:rsidRPr="00DB53F0" w:rsidRDefault="00DB53F0" w:rsidP="00DB53F0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Со стороны университета занятия проводятся в лаборатории расследования компьютерных преступлений и инцидентов кафедры прикладной математики и компьютерной безопасности института математики и информационных технологий имени профессора Н.И. Червякова Северо-Кавказского федерального университета.</w:t>
            </w:r>
          </w:p>
        </w:tc>
      </w:tr>
      <w:tr w:rsidR="00CF69D2" w:rsidRPr="00DB53F0" w14:paraId="65E2133C" w14:textId="77777777" w:rsidTr="00A8084D">
        <w:tc>
          <w:tcPr>
            <w:tcW w:w="4820" w:type="dxa"/>
          </w:tcPr>
          <w:p w14:paraId="7DE078C6" w14:textId="4952A14E" w:rsidR="00CF69D2" w:rsidRPr="00DB53F0" w:rsidRDefault="00CF69D2" w:rsidP="00CF69D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Практические занятия</w:t>
            </w:r>
          </w:p>
        </w:tc>
        <w:tc>
          <w:tcPr>
            <w:tcW w:w="4536" w:type="dxa"/>
          </w:tcPr>
          <w:p w14:paraId="1C40BFF0" w14:textId="77777777" w:rsidR="00CF69D2" w:rsidRPr="00DB53F0" w:rsidRDefault="00CF69D2" w:rsidP="00CF69D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Для слушателей - ноутбук с возможностью подключения к сети Интернет.</w:t>
            </w:r>
          </w:p>
          <w:p w14:paraId="27864A6E" w14:textId="7B1020D7" w:rsidR="00CF69D2" w:rsidRPr="00DB53F0" w:rsidRDefault="00CF69D2" w:rsidP="00CF69D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Со стороны университета занятия проводятся в лаборатории расследования компьютерных преступлений и инцидентов кафедры прикладной математики и компьютерной безопасности института математики и информационных технологий имени профессора Н.И. Червякова Северо-Кавказского федерального университета.</w:t>
            </w:r>
          </w:p>
        </w:tc>
      </w:tr>
      <w:tr w:rsidR="00CF69D2" w:rsidRPr="00DB53F0" w14:paraId="5FAE97A7" w14:textId="77777777" w:rsidTr="00A8084D">
        <w:tc>
          <w:tcPr>
            <w:tcW w:w="4820" w:type="dxa"/>
          </w:tcPr>
          <w:p w14:paraId="2D08C442" w14:textId="303F169D" w:rsidR="00CF69D2" w:rsidRPr="00DB53F0" w:rsidRDefault="00CF69D2" w:rsidP="00CF69D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Самостоятельная работа</w:t>
            </w:r>
          </w:p>
        </w:tc>
        <w:tc>
          <w:tcPr>
            <w:tcW w:w="4536" w:type="dxa"/>
          </w:tcPr>
          <w:p w14:paraId="4276C744" w14:textId="77777777" w:rsidR="00CF69D2" w:rsidRPr="00DB53F0" w:rsidRDefault="00CF69D2" w:rsidP="00CF69D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Для слушателей - ноутбук с возможностью подключения к сети Интернет.</w:t>
            </w:r>
          </w:p>
          <w:p w14:paraId="445DDB30" w14:textId="61C757F0" w:rsidR="00CF69D2" w:rsidRPr="00DB53F0" w:rsidRDefault="00CF69D2" w:rsidP="00CF69D2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B53F0">
              <w:rPr>
                <w:rFonts w:ascii="Times New Roman" w:hAnsi="Times New Roman" w:cs="Times New Roman"/>
                <w:sz w:val="20"/>
                <w:szCs w:val="20"/>
              </w:rPr>
              <w:t>Со стороны университета занятия проводятся в лаборатории расследования компьютерных преступлений и инцидентов кафедры прикладной математики и компьютерной безопасности института математики и информационных технологий имени профессора Н.И. Червякова Северо-Кавказского федерального университета.</w:t>
            </w:r>
          </w:p>
        </w:tc>
      </w:tr>
    </w:tbl>
    <w:p w14:paraId="47FCCBFE" w14:textId="77777777" w:rsidR="00A8084D" w:rsidRPr="00A8084D" w:rsidRDefault="00A8084D" w:rsidP="00A8084D">
      <w:pPr>
        <w:pStyle w:val="a3"/>
        <w:rPr>
          <w:rFonts w:ascii="Times New Roman" w:hAnsi="Times New Roman"/>
          <w:i/>
          <w:sz w:val="28"/>
          <w:szCs w:val="28"/>
        </w:rPr>
      </w:pPr>
    </w:p>
    <w:p w14:paraId="67487799" w14:textId="77777777" w:rsidR="00A8084D" w:rsidRDefault="00A8084D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4E3165A" w14:textId="0FC1DBD0" w:rsidR="000470A8" w:rsidRPr="00465ED1" w:rsidRDefault="000470A8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Объем образовательной программы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: </w:t>
      </w:r>
      <w:r w:rsidR="00444A5C">
        <w:rPr>
          <w:rFonts w:ascii="Times New Roman" w:hAnsi="Times New Roman"/>
          <w:color w:val="000000" w:themeColor="text1"/>
          <w:sz w:val="28"/>
          <w:szCs w:val="28"/>
        </w:rPr>
        <w:t>72</w:t>
      </w:r>
      <w:r w:rsidRPr="00465ED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65ED1">
        <w:rPr>
          <w:rFonts w:ascii="Times New Roman" w:hAnsi="Times New Roman"/>
          <w:sz w:val="28"/>
          <w:szCs w:val="28"/>
        </w:rPr>
        <w:t>ч</w:t>
      </w: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. </w:t>
      </w:r>
      <w:r w:rsidRPr="00465ED1">
        <w:rPr>
          <w:rFonts w:ascii="Times New Roman" w:hAnsi="Times New Roman"/>
          <w:bCs/>
          <w:color w:val="000000" w:themeColor="text1"/>
          <w:sz w:val="28"/>
          <w:szCs w:val="28"/>
        </w:rPr>
        <w:t>(акад.час 45 минут)</w:t>
      </w:r>
    </w:p>
    <w:p w14:paraId="56DD5E0D" w14:textId="77777777" w:rsidR="000470A8" w:rsidRDefault="000470A8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056DED05" w14:textId="77777777" w:rsidR="000470A8" w:rsidRPr="00465ED1" w:rsidRDefault="000470A8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Форма обучения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: </w:t>
      </w:r>
      <w:r w:rsidRPr="00465ED1">
        <w:rPr>
          <w:rFonts w:ascii="Times New Roman" w:hAnsi="Times New Roman"/>
          <w:color w:val="000000" w:themeColor="text1"/>
          <w:sz w:val="28"/>
          <w:szCs w:val="28"/>
        </w:rPr>
        <w:t>Электронная реализация с применением дистанционных образовательных технологий, с возможностью передачи данных в форме элементов цифрового следа</w:t>
      </w:r>
    </w:p>
    <w:p w14:paraId="652A998D" w14:textId="77777777" w:rsidR="000470A8" w:rsidRDefault="000470A8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2E51B407" w14:textId="77777777" w:rsidR="000470A8" w:rsidRDefault="000470A8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Уровень сложности содержания образовательной программы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</w:p>
    <w:p w14:paraId="0F744969" w14:textId="77777777" w:rsidR="000470A8" w:rsidRPr="000F5520" w:rsidRDefault="000470A8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F5520">
        <w:rPr>
          <w:rFonts w:ascii="Times New Roman" w:hAnsi="Times New Roman"/>
          <w:color w:val="000000" w:themeColor="text1"/>
          <w:sz w:val="28"/>
          <w:szCs w:val="28"/>
        </w:rPr>
        <w:t>Программа может соответствовать двум уровням сложности – базовому и продвинутому уровням.</w:t>
      </w:r>
    </w:p>
    <w:p w14:paraId="7B3104F4" w14:textId="78466E0D" w:rsidR="000470A8" w:rsidRPr="00465ED1" w:rsidRDefault="000470A8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Режим занятий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: </w:t>
      </w:r>
      <w:r w:rsidRPr="00465ED1">
        <w:rPr>
          <w:rFonts w:ascii="Times New Roman" w:hAnsi="Times New Roman"/>
          <w:color w:val="000000" w:themeColor="text1"/>
          <w:sz w:val="28"/>
          <w:szCs w:val="28"/>
        </w:rPr>
        <w:t>ежедневно, 6-</w:t>
      </w:r>
      <w:r w:rsidR="005D5697">
        <w:rPr>
          <w:rFonts w:ascii="Times New Roman" w:hAnsi="Times New Roman"/>
          <w:color w:val="000000" w:themeColor="text1"/>
          <w:sz w:val="28"/>
          <w:szCs w:val="28"/>
        </w:rPr>
        <w:t>12</w:t>
      </w:r>
      <w:r w:rsidRPr="00465ED1">
        <w:rPr>
          <w:rFonts w:ascii="Times New Roman" w:hAnsi="Times New Roman"/>
          <w:color w:val="000000" w:themeColor="text1"/>
          <w:sz w:val="28"/>
          <w:szCs w:val="28"/>
        </w:rPr>
        <w:t xml:space="preserve"> часов в день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2297ED3E" w14:textId="77777777" w:rsidR="000470A8" w:rsidRDefault="000470A8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39752CE1" w14:textId="77777777" w:rsidR="000470A8" w:rsidRDefault="000470A8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Стоимость обучения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: </w:t>
      </w:r>
      <w:r w:rsidRPr="00E8032B">
        <w:rPr>
          <w:rFonts w:ascii="Times New Roman" w:hAnsi="Times New Roman"/>
          <w:bCs/>
          <w:color w:val="000000" w:themeColor="text1"/>
          <w:sz w:val="28"/>
          <w:szCs w:val="28"/>
        </w:rPr>
        <w:t>30 тыс. руб.</w:t>
      </w:r>
    </w:p>
    <w:p w14:paraId="5F4786E8" w14:textId="77777777" w:rsidR="000470A8" w:rsidRPr="00465ED1" w:rsidRDefault="000470A8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60F63F2" w14:textId="77777777" w:rsidR="000470A8" w:rsidRPr="00E8032B" w:rsidRDefault="000470A8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465ED1">
        <w:rPr>
          <w:rStyle w:val="fontstyle01"/>
          <w:rFonts w:ascii="Times New Roman" w:hAnsi="Times New Roman"/>
        </w:rPr>
        <w:t xml:space="preserve">Возможные сценарии профессиональной траектории слушателей </w:t>
      </w:r>
      <w:r w:rsidRPr="00465ED1">
        <w:rPr>
          <w:rFonts w:ascii="Times New Roman" w:hAnsi="Times New Roman"/>
          <w:b/>
          <w:bCs/>
          <w:sz w:val="28"/>
          <w:szCs w:val="28"/>
        </w:rPr>
        <w:t>(</w:t>
      </w:r>
      <w:r w:rsidRPr="00465ED1">
        <w:rPr>
          <w:rFonts w:ascii="Times New Roman" w:hAnsi="Times New Roman"/>
          <w:sz w:val="28"/>
          <w:szCs w:val="28"/>
        </w:rPr>
        <w:t>по итогам освоения образовательной программы)</w:t>
      </w:r>
      <w:r>
        <w:rPr>
          <w:rFonts w:ascii="Times New Roman" w:hAnsi="Times New Roman"/>
          <w:sz w:val="28"/>
          <w:szCs w:val="28"/>
        </w:rPr>
        <w:t xml:space="preserve">: </w:t>
      </w:r>
      <w:r w:rsidRPr="00E8032B">
        <w:rPr>
          <w:rFonts w:ascii="Times New Roman" w:hAnsi="Times New Roman"/>
          <w:bCs/>
          <w:color w:val="000000" w:themeColor="text1"/>
          <w:sz w:val="28"/>
          <w:szCs w:val="28"/>
        </w:rPr>
        <w:t>Трудоустройство</w:t>
      </w:r>
      <w:r>
        <w:rPr>
          <w:rFonts w:ascii="Times New Roman" w:hAnsi="Times New Roman"/>
          <w:bCs/>
          <w:color w:val="000000" w:themeColor="text1"/>
          <w:sz w:val="28"/>
          <w:szCs w:val="28"/>
        </w:rPr>
        <w:t>,</w:t>
      </w:r>
      <w:r w:rsidRPr="00E8032B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Развитие компетенций в текущей сфере занятости, Переход в новую сферу занятости.</w:t>
      </w:r>
    </w:p>
    <w:p w14:paraId="277A29CF" w14:textId="77777777" w:rsidR="000470A8" w:rsidRPr="00465ED1" w:rsidRDefault="000470A8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424A90AF" w14:textId="77777777" w:rsidR="000470A8" w:rsidRDefault="000470A8" w:rsidP="000470A8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19D7459" w14:textId="77777777" w:rsidR="000470A8" w:rsidRDefault="000470A8" w:rsidP="000470A8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Требования к уровню образования и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(или) квалификации обучающегося: </w:t>
      </w:r>
    </w:p>
    <w:p w14:paraId="50854DF4" w14:textId="77777777" w:rsidR="000470A8" w:rsidRDefault="000470A8" w:rsidP="000470A8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Необходимо наличие среднего профессионального или высшего образования по группам направлений и специальностей из списка</w:t>
      </w:r>
      <w:r w:rsidRPr="00E8032B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250C5864" w14:textId="77777777" w:rsidR="000470A8" w:rsidRPr="00FF2199" w:rsidRDefault="000470A8" w:rsidP="000470A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199">
        <w:rPr>
          <w:rFonts w:ascii="Times New Roman" w:hAnsi="Times New Roman"/>
          <w:color w:val="000000" w:themeColor="text1"/>
          <w:sz w:val="28"/>
          <w:szCs w:val="28"/>
        </w:rPr>
        <w:t xml:space="preserve">02.00.00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F21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К</w:t>
      </w:r>
      <w:r w:rsidRPr="00FF2199">
        <w:rPr>
          <w:rFonts w:ascii="Times New Roman" w:hAnsi="Times New Roman"/>
          <w:color w:val="000000" w:themeColor="text1"/>
          <w:sz w:val="28"/>
          <w:szCs w:val="28"/>
        </w:rPr>
        <w:t>омпьютерные и информационные науки;</w:t>
      </w:r>
    </w:p>
    <w:p w14:paraId="65A7CA7E" w14:textId="77777777" w:rsidR="000470A8" w:rsidRPr="00FF2199" w:rsidRDefault="000470A8" w:rsidP="000470A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F2199">
        <w:rPr>
          <w:rFonts w:ascii="Times New Roman" w:hAnsi="Times New Roman"/>
          <w:color w:val="000000" w:themeColor="text1"/>
          <w:sz w:val="28"/>
          <w:szCs w:val="28"/>
        </w:rPr>
        <w:t xml:space="preserve">09.00.00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F219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FF2199">
        <w:rPr>
          <w:rFonts w:ascii="Times New Roman" w:hAnsi="Times New Roman"/>
          <w:color w:val="000000" w:themeColor="text1"/>
          <w:sz w:val="28"/>
          <w:szCs w:val="28"/>
        </w:rPr>
        <w:t>нформатика и вычислительная техника;</w:t>
      </w:r>
    </w:p>
    <w:p w14:paraId="71103FA1" w14:textId="77777777" w:rsidR="000470A8" w:rsidRPr="00FF2199" w:rsidRDefault="000470A8" w:rsidP="000470A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F2199">
        <w:rPr>
          <w:rFonts w:ascii="Times New Roman" w:hAnsi="Times New Roman"/>
          <w:color w:val="000000" w:themeColor="text1"/>
          <w:sz w:val="28"/>
          <w:szCs w:val="28"/>
        </w:rPr>
        <w:t>10.00.00</w:t>
      </w:r>
      <w:r w:rsidRPr="00FF219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FF2199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FF2199">
        <w:rPr>
          <w:rFonts w:ascii="Times New Roman" w:hAnsi="Times New Roman"/>
          <w:color w:val="000000" w:themeColor="text1"/>
          <w:sz w:val="28"/>
          <w:szCs w:val="28"/>
        </w:rPr>
        <w:t>нформационная безопасность</w:t>
      </w:r>
      <w:r w:rsidRPr="00FF2199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14:paraId="1765E6FF" w14:textId="77777777" w:rsidR="000470A8" w:rsidRPr="00465ED1" w:rsidRDefault="000470A8" w:rsidP="000470A8">
      <w:pPr>
        <w:spacing w:after="0" w:line="240" w:lineRule="auto"/>
        <w:ind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3B5B8081" w14:textId="77777777" w:rsidR="000470A8" w:rsidRPr="00465ED1" w:rsidRDefault="000470A8" w:rsidP="000470A8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Ссылка на действующую интернет-страницу образовательной программы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: </w:t>
      </w:r>
    </w:p>
    <w:p w14:paraId="74A518C9" w14:textId="77777777" w:rsidR="005D5697" w:rsidRDefault="005D5697" w:rsidP="005D5697">
      <w:pPr>
        <w:spacing w:after="0" w:line="240" w:lineRule="auto"/>
        <w:ind w:firstLine="709"/>
        <w:jc w:val="both"/>
        <w:rPr>
          <w:rStyle w:val="a7"/>
          <w:rFonts w:ascii="Times New Roman" w:hAnsi="Times New Roman"/>
          <w:b/>
          <w:sz w:val="24"/>
          <w:szCs w:val="24"/>
        </w:rPr>
      </w:pPr>
      <w:hyperlink r:id="rId19" w:history="1"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https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://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el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.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ncfu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.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ru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/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course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/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view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.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php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?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id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=1412</w:t>
        </w:r>
      </w:hyperlink>
    </w:p>
    <w:p w14:paraId="7CB4BA12" w14:textId="77777777" w:rsidR="005D5697" w:rsidRPr="00A11EA5" w:rsidRDefault="005D5697" w:rsidP="005D5697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3C5349D6" w14:textId="77777777" w:rsidR="005D5697" w:rsidRDefault="005D5697" w:rsidP="005D5697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hyperlink r:id="rId20" w:history="1">
        <w:r w:rsidRPr="003C5816">
          <w:rPr>
            <w:rStyle w:val="a7"/>
            <w:rFonts w:ascii="Times New Roman" w:hAnsi="Times New Roman"/>
            <w:b/>
            <w:sz w:val="24"/>
            <w:szCs w:val="24"/>
          </w:rPr>
          <w:t>https://www.ncfu.ru/education/dop-prof/proekt-cifrovoi-sertifikat/Menedjment-incidentov-kiberbezopasnosti/#</w:t>
        </w:r>
      </w:hyperlink>
    </w:p>
    <w:p w14:paraId="624475F9" w14:textId="77777777" w:rsidR="005D5697" w:rsidRDefault="005D5697" w:rsidP="005D5697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6769E7B0" w14:textId="77777777" w:rsidR="005D5697" w:rsidRDefault="005D5697" w:rsidP="005D5697">
      <w:pPr>
        <w:spacing w:after="0" w:line="240" w:lineRule="auto"/>
        <w:ind w:firstLine="709"/>
        <w:jc w:val="both"/>
        <w:rPr>
          <w:rStyle w:val="a7"/>
          <w:rFonts w:ascii="Times New Roman" w:hAnsi="Times New Roman"/>
          <w:b/>
          <w:sz w:val="24"/>
          <w:szCs w:val="24"/>
        </w:rPr>
      </w:pPr>
      <w:hyperlink r:id="rId21" w:history="1"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https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://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www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.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ncfu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.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ru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/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education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/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dop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-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prof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/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proekt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-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cifrovoi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-</w:t>
        </w:r>
        <w:r w:rsidRPr="00A11EA5">
          <w:rPr>
            <w:rStyle w:val="a7"/>
            <w:rFonts w:ascii="Times New Roman" w:hAnsi="Times New Roman"/>
            <w:b/>
            <w:sz w:val="24"/>
            <w:szCs w:val="24"/>
            <w:lang w:val="en-US"/>
          </w:rPr>
          <w:t>sertifikat</w:t>
        </w:r>
        <w:r w:rsidRPr="00A11EA5">
          <w:rPr>
            <w:rStyle w:val="a7"/>
            <w:rFonts w:ascii="Times New Roman" w:hAnsi="Times New Roman"/>
            <w:b/>
            <w:sz w:val="24"/>
            <w:szCs w:val="24"/>
          </w:rPr>
          <w:t>/</w:t>
        </w:r>
      </w:hyperlink>
    </w:p>
    <w:p w14:paraId="5B5DB9DF" w14:textId="77777777" w:rsidR="005D5697" w:rsidRDefault="005D5697" w:rsidP="005D5697">
      <w:pPr>
        <w:spacing w:after="0" w:line="240" w:lineRule="auto"/>
        <w:ind w:firstLine="709"/>
        <w:jc w:val="both"/>
        <w:rPr>
          <w:rStyle w:val="a7"/>
          <w:rFonts w:ascii="Times New Roman" w:hAnsi="Times New Roman"/>
          <w:b/>
          <w:sz w:val="24"/>
          <w:szCs w:val="24"/>
        </w:rPr>
      </w:pPr>
    </w:p>
    <w:p w14:paraId="65C49865" w14:textId="4374624B" w:rsidR="000470A8" w:rsidRDefault="000470A8" w:rsidP="005D5697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465ED1">
        <w:rPr>
          <w:rFonts w:ascii="Times New Roman" w:hAnsi="Times New Roman"/>
          <w:b/>
          <w:bCs/>
          <w:color w:val="000000" w:themeColor="text1"/>
          <w:sz w:val="28"/>
          <w:szCs w:val="28"/>
        </w:rPr>
        <w:t>Ссылки на 3 (три) аналогичные образовательные программы иных организаций, осуществляющих обучение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: </w:t>
      </w:r>
    </w:p>
    <w:p w14:paraId="5ABC6E33" w14:textId="77777777" w:rsidR="005D5697" w:rsidRDefault="005D5697" w:rsidP="005D5697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hyperlink r:id="rId22" w:history="1">
        <w:r w:rsidRPr="003C5816">
          <w:rPr>
            <w:rStyle w:val="a7"/>
            <w:rFonts w:ascii="Times New Roman" w:hAnsi="Times New Roman"/>
            <w:b/>
            <w:sz w:val="24"/>
            <w:szCs w:val="24"/>
          </w:rPr>
          <w:t>https://itsecurity.ru/catalog/bt41/</w:t>
        </w:r>
      </w:hyperlink>
      <w:r w:rsidRPr="00062F10">
        <w:rPr>
          <w:rFonts w:ascii="Times New Roman" w:hAnsi="Times New Roman"/>
          <w:bCs/>
          <w:sz w:val="24"/>
          <w:szCs w:val="24"/>
        </w:rPr>
        <w:t xml:space="preserve"> </w:t>
      </w:r>
    </w:p>
    <w:p w14:paraId="081D7D59" w14:textId="22957529" w:rsidR="005D5697" w:rsidRDefault="005D5697" w:rsidP="005D5697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062F10">
        <w:rPr>
          <w:rFonts w:ascii="Times New Roman" w:hAnsi="Times New Roman"/>
          <w:bCs/>
          <w:sz w:val="24"/>
          <w:szCs w:val="24"/>
        </w:rPr>
        <w:t>(24 ак. часа, стоимость 32500 руб)</w:t>
      </w:r>
    </w:p>
    <w:p w14:paraId="1F7662BE" w14:textId="77777777" w:rsidR="005D5697" w:rsidRDefault="005D5697" w:rsidP="005D5697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u w:val="single"/>
        </w:rPr>
      </w:pPr>
    </w:p>
    <w:p w14:paraId="02A8A4A9" w14:textId="77777777" w:rsidR="005D5697" w:rsidRDefault="005D5697" w:rsidP="005D5697">
      <w:pPr>
        <w:spacing w:after="0" w:line="240" w:lineRule="auto"/>
        <w:ind w:firstLine="709"/>
        <w:rPr>
          <w:rStyle w:val="a7"/>
          <w:rFonts w:ascii="Times New Roman" w:hAnsi="Times New Roman"/>
          <w:b/>
          <w:sz w:val="24"/>
          <w:szCs w:val="24"/>
        </w:rPr>
      </w:pPr>
      <w:hyperlink r:id="rId23" w:history="1">
        <w:r w:rsidRPr="00503908">
          <w:rPr>
            <w:rStyle w:val="a7"/>
            <w:rFonts w:ascii="Times New Roman" w:hAnsi="Times New Roman"/>
            <w:b/>
            <w:sz w:val="24"/>
            <w:szCs w:val="24"/>
          </w:rPr>
          <w:t>https://www.academyit.ru/courses/%D0%98%D0%91040/</w:t>
        </w:r>
      </w:hyperlink>
      <w:r>
        <w:rPr>
          <w:rStyle w:val="a7"/>
          <w:rFonts w:ascii="Times New Roman" w:hAnsi="Times New Roman"/>
          <w:b/>
          <w:sz w:val="24"/>
          <w:szCs w:val="24"/>
        </w:rPr>
        <w:t xml:space="preserve"> </w:t>
      </w:r>
    </w:p>
    <w:p w14:paraId="1BB6D99C" w14:textId="4B0E6795" w:rsidR="005D5697" w:rsidRPr="00062F10" w:rsidRDefault="005D5697" w:rsidP="005D5697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062F10">
        <w:rPr>
          <w:rStyle w:val="a7"/>
          <w:rFonts w:ascii="Times New Roman" w:hAnsi="Times New Roman"/>
          <w:bCs/>
          <w:color w:val="auto"/>
          <w:sz w:val="24"/>
          <w:szCs w:val="24"/>
          <w:u w:val="none"/>
        </w:rPr>
        <w:t>(40 часов, стоимость 57900 руб)</w:t>
      </w:r>
    </w:p>
    <w:p w14:paraId="50C6ED31" w14:textId="77777777" w:rsidR="005D5697" w:rsidRDefault="005D5697" w:rsidP="005D5697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u w:val="single"/>
        </w:rPr>
      </w:pPr>
    </w:p>
    <w:p w14:paraId="5203C8A6" w14:textId="77777777" w:rsidR="005D5697" w:rsidRDefault="005D5697" w:rsidP="005D5697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  <w:u w:val="single"/>
        </w:rPr>
      </w:pPr>
      <w:hyperlink r:id="rId24" w:history="1">
        <w:r w:rsidRPr="003C5816">
          <w:rPr>
            <w:rStyle w:val="a7"/>
            <w:rFonts w:ascii="Times New Roman" w:hAnsi="Times New Roman"/>
            <w:b/>
            <w:sz w:val="24"/>
            <w:szCs w:val="24"/>
          </w:rPr>
          <w:t>https://www.group-ib.ru/landing/incident-response-workshop.html?utm_source=banner&amp;utm_medium=banner&amp;utm_campaign=ir</w:t>
        </w:r>
      </w:hyperlink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14:paraId="62EBB8CD" w14:textId="30D0B6DB" w:rsidR="005D5697" w:rsidRPr="00465ED1" w:rsidRDefault="005D5697" w:rsidP="005D5697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Cs/>
          <w:sz w:val="24"/>
          <w:szCs w:val="24"/>
        </w:rPr>
        <w:t>(12 часов, стоимость 36000 руб)</w:t>
      </w:r>
    </w:p>
    <w:p w14:paraId="421752E0" w14:textId="77777777" w:rsidR="000470A8" w:rsidRPr="00465ED1" w:rsidRDefault="000470A8" w:rsidP="005D5697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14:paraId="498411BB" w14:textId="77777777" w:rsidR="000470A8" w:rsidRPr="004C1842" w:rsidRDefault="000470A8" w:rsidP="000470A8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 w:themeColor="text1"/>
          <w:sz w:val="28"/>
          <w:szCs w:val="28"/>
        </w:rPr>
      </w:pPr>
    </w:p>
    <w:p w14:paraId="6AA9129D" w14:textId="77777777" w:rsidR="000470A8" w:rsidRDefault="000470A8" w:rsidP="000470A8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2288F">
        <w:rPr>
          <w:rFonts w:ascii="Times New Roman" w:hAnsi="Times New Roman"/>
          <w:b/>
          <w:color w:val="000000" w:themeColor="text1"/>
          <w:sz w:val="28"/>
          <w:szCs w:val="28"/>
        </w:rPr>
        <w:t>Учебно-методические материалы</w:t>
      </w:r>
    </w:p>
    <w:p w14:paraId="733C0F83" w14:textId="77777777" w:rsidR="000470A8" w:rsidRDefault="000470A8" w:rsidP="000470A8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DB2B94">
        <w:rPr>
          <w:rFonts w:ascii="Times New Roman" w:hAnsi="Times New Roman"/>
          <w:color w:val="000000"/>
          <w:sz w:val="28"/>
          <w:szCs w:val="28"/>
        </w:rPr>
        <w:t>Примеры практико-ориентированных заданий и кейсов:</w:t>
      </w:r>
    </w:p>
    <w:p w14:paraId="622C05CE" w14:textId="77777777" w:rsidR="000470A8" w:rsidRDefault="000470A8" w:rsidP="000470A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DB2B94">
        <w:rPr>
          <w:rFonts w:ascii="Times New Roman" w:hAnsi="Times New Roman"/>
          <w:color w:val="000000"/>
          <w:sz w:val="28"/>
          <w:szCs w:val="28"/>
        </w:rPr>
        <w:t>Задание основано на использовании Блока формирования изображений AccessData FTK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4DE79B5C" w14:textId="77777777" w:rsidR="000470A8" w:rsidRDefault="000470A8" w:rsidP="000470A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Исправление взломанной конфигурации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Linux</w:t>
      </w:r>
      <w:r w:rsidRPr="00DB2B94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системы.</w:t>
      </w:r>
    </w:p>
    <w:p w14:paraId="493FE500" w14:textId="77777777" w:rsidR="000470A8" w:rsidRDefault="000470A8" w:rsidP="000470A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DB2B94">
        <w:rPr>
          <w:rFonts w:ascii="Times New Roman" w:hAnsi="Times New Roman"/>
          <w:color w:val="000000"/>
          <w:sz w:val="28"/>
          <w:szCs w:val="28"/>
        </w:rPr>
        <w:t xml:space="preserve">Студенты создадут свою собственную виртуальную среду с помощью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VirtualBox</w:t>
      </w:r>
      <w:r w:rsidRPr="00DB2B94">
        <w:rPr>
          <w:rFonts w:ascii="Times New Roman" w:hAnsi="Times New Roman"/>
          <w:color w:val="000000"/>
          <w:sz w:val="28"/>
          <w:szCs w:val="28"/>
        </w:rPr>
        <w:t xml:space="preserve"> и Ubuntu Linux. В получающейся сети студент настроит одну из систем Linux как брандмауэр и создаст политику обеспеч</w:t>
      </w:r>
      <w:r>
        <w:rPr>
          <w:rFonts w:ascii="Times New Roman" w:hAnsi="Times New Roman"/>
          <w:color w:val="000000"/>
          <w:sz w:val="28"/>
          <w:szCs w:val="28"/>
        </w:rPr>
        <w:t>ения</w:t>
      </w:r>
      <w:r w:rsidRPr="00DB2B94">
        <w:rPr>
          <w:rFonts w:ascii="Times New Roman" w:hAnsi="Times New Roman"/>
          <w:color w:val="000000"/>
          <w:sz w:val="28"/>
          <w:szCs w:val="28"/>
        </w:rPr>
        <w:t xml:space="preserve"> доступ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DB2B94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как по</w:t>
      </w:r>
      <w:r w:rsidRPr="00DB2B94">
        <w:rPr>
          <w:rFonts w:ascii="Times New Roman" w:hAnsi="Times New Roman"/>
          <w:color w:val="000000"/>
          <w:sz w:val="28"/>
          <w:szCs w:val="28"/>
        </w:rPr>
        <w:t>требуе</w:t>
      </w:r>
      <w:r>
        <w:rPr>
          <w:rFonts w:ascii="Times New Roman" w:hAnsi="Times New Roman"/>
          <w:color w:val="000000"/>
          <w:sz w:val="28"/>
          <w:szCs w:val="28"/>
        </w:rPr>
        <w:t>тся</w:t>
      </w:r>
      <w:r w:rsidRPr="00DB2B94">
        <w:rPr>
          <w:rFonts w:ascii="Times New Roman" w:hAnsi="Times New Roman"/>
          <w:color w:val="000000"/>
          <w:sz w:val="28"/>
          <w:szCs w:val="28"/>
        </w:rPr>
        <w:t xml:space="preserve"> в каждом из вопросов.</w:t>
      </w:r>
    </w:p>
    <w:p w14:paraId="3340FCE7" w14:textId="66485F34" w:rsidR="000470A8" w:rsidRDefault="000470A8" w:rsidP="000470A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DB2B94">
        <w:rPr>
          <w:rFonts w:ascii="Times New Roman" w:hAnsi="Times New Roman"/>
          <w:color w:val="000000"/>
          <w:sz w:val="28"/>
          <w:szCs w:val="28"/>
        </w:rPr>
        <w:t xml:space="preserve">Введение в инструменты и приемы двоичного микропрограммного анализа. </w:t>
      </w:r>
      <w:r>
        <w:rPr>
          <w:rFonts w:ascii="Times New Roman" w:hAnsi="Times New Roman"/>
          <w:color w:val="000000"/>
          <w:sz w:val="28"/>
          <w:szCs w:val="28"/>
        </w:rPr>
        <w:t>Объект</w:t>
      </w:r>
      <w:r w:rsidRPr="00DB2B94">
        <w:rPr>
          <w:rFonts w:ascii="Times New Roman" w:hAnsi="Times New Roman"/>
          <w:color w:val="000000"/>
          <w:sz w:val="28"/>
          <w:szCs w:val="28"/>
        </w:rPr>
        <w:t xml:space="preserve"> - ведомая лаборатория исследования, которая представляет инструменты как binwalk, файл и dd и как они могут помочь в анализе двоичных бло</w:t>
      </w:r>
      <w:r w:rsidR="00444A5C">
        <w:rPr>
          <w:rFonts w:ascii="Times New Roman" w:hAnsi="Times New Roman"/>
          <w:color w:val="000000"/>
          <w:sz w:val="28"/>
          <w:szCs w:val="28"/>
        </w:rPr>
        <w:t>к</w:t>
      </w:r>
      <w:r w:rsidRPr="00DB2B94">
        <w:rPr>
          <w:rFonts w:ascii="Times New Roman" w:hAnsi="Times New Roman"/>
          <w:color w:val="000000"/>
          <w:sz w:val="28"/>
          <w:szCs w:val="28"/>
        </w:rPr>
        <w:t>ов микропрограммы устройств.</w:t>
      </w:r>
    </w:p>
    <w:p w14:paraId="5F3303D5" w14:textId="77777777" w:rsidR="000470A8" w:rsidRDefault="000470A8" w:rsidP="000470A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B2B94">
        <w:rPr>
          <w:rFonts w:ascii="Times New Roman" w:hAnsi="Times New Roman"/>
          <w:color w:val="000000"/>
          <w:sz w:val="28"/>
          <w:szCs w:val="28"/>
        </w:rPr>
        <w:t>Полиц</w:t>
      </w:r>
      <w:r>
        <w:rPr>
          <w:rFonts w:ascii="Times New Roman" w:hAnsi="Times New Roman"/>
          <w:color w:val="000000"/>
          <w:sz w:val="28"/>
          <w:szCs w:val="28"/>
        </w:rPr>
        <w:t>ия ра</w:t>
      </w:r>
      <w:r w:rsidRPr="00DB2B94">
        <w:rPr>
          <w:rFonts w:ascii="Times New Roman" w:hAnsi="Times New Roman"/>
          <w:color w:val="000000"/>
          <w:sz w:val="28"/>
          <w:szCs w:val="28"/>
        </w:rPr>
        <w:t xml:space="preserve">сследует ряд похищений. </w:t>
      </w:r>
      <w:r>
        <w:rPr>
          <w:rFonts w:ascii="Times New Roman" w:hAnsi="Times New Roman"/>
          <w:color w:val="000000"/>
          <w:sz w:val="28"/>
          <w:szCs w:val="28"/>
        </w:rPr>
        <w:t>Ч</w:t>
      </w:r>
      <w:r w:rsidRPr="00DB2B94">
        <w:rPr>
          <w:rFonts w:ascii="Times New Roman" w:hAnsi="Times New Roman"/>
          <w:color w:val="000000"/>
          <w:sz w:val="28"/>
          <w:szCs w:val="28"/>
        </w:rPr>
        <w:t xml:space="preserve">учела животных похищаются из домов и продаются на международном </w:t>
      </w:r>
      <w:r>
        <w:rPr>
          <w:rFonts w:ascii="Times New Roman" w:hAnsi="Times New Roman"/>
          <w:color w:val="000000"/>
          <w:sz w:val="28"/>
          <w:szCs w:val="28"/>
        </w:rPr>
        <w:t>нелегальном</w:t>
      </w:r>
      <w:r w:rsidRPr="00DB2B94">
        <w:rPr>
          <w:rFonts w:ascii="Times New Roman" w:hAnsi="Times New Roman"/>
          <w:color w:val="000000"/>
          <w:sz w:val="28"/>
          <w:szCs w:val="28"/>
        </w:rPr>
        <w:t xml:space="preserve"> рынке. </w:t>
      </w:r>
    </w:p>
    <w:p w14:paraId="4326DB05" w14:textId="77777777" w:rsidR="000470A8" w:rsidRDefault="000470A8" w:rsidP="000470A8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Следователь</w:t>
      </w:r>
      <w:r w:rsidRPr="00DB2B94">
        <w:rPr>
          <w:rFonts w:ascii="Times New Roman" w:hAnsi="Times New Roman"/>
          <w:color w:val="000000"/>
          <w:sz w:val="28"/>
          <w:szCs w:val="28"/>
        </w:rPr>
        <w:t xml:space="preserve"> совершил рейд на офис подозреваемого главаря. Команда Реагирования на инциденты смогла выполнить сбор данных на найденных устройствах и компьютерах. Подозреваемый утверждает, что он невиновен и что любое найденное доказательство было </w:t>
      </w:r>
      <w:r>
        <w:rPr>
          <w:rFonts w:ascii="Times New Roman" w:hAnsi="Times New Roman"/>
          <w:color w:val="000000"/>
          <w:sz w:val="28"/>
          <w:szCs w:val="28"/>
        </w:rPr>
        <w:t>подброшено</w:t>
      </w:r>
      <w:r w:rsidRPr="00DB2B94">
        <w:rPr>
          <w:rFonts w:ascii="Times New Roman" w:hAnsi="Times New Roman"/>
          <w:color w:val="000000"/>
          <w:sz w:val="28"/>
          <w:szCs w:val="28"/>
        </w:rPr>
        <w:t xml:space="preserve"> на его компьютер. </w:t>
      </w:r>
      <w:r>
        <w:rPr>
          <w:rFonts w:ascii="Times New Roman" w:hAnsi="Times New Roman"/>
          <w:color w:val="000000"/>
          <w:sz w:val="28"/>
          <w:szCs w:val="28"/>
        </w:rPr>
        <w:t>Полиция</w:t>
      </w:r>
      <w:r w:rsidRPr="00DB2B94">
        <w:rPr>
          <w:rFonts w:ascii="Times New Roman" w:hAnsi="Times New Roman"/>
          <w:color w:val="000000"/>
          <w:sz w:val="28"/>
          <w:szCs w:val="28"/>
        </w:rPr>
        <w:t xml:space="preserve"> также получил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DB2B94">
        <w:rPr>
          <w:rFonts w:ascii="Times New Roman" w:hAnsi="Times New Roman"/>
          <w:color w:val="000000"/>
          <w:sz w:val="28"/>
          <w:szCs w:val="28"/>
        </w:rPr>
        <w:t xml:space="preserve"> ноутбук от одного из предполагаемых покупателей чучела животного. </w:t>
      </w:r>
      <w:r>
        <w:rPr>
          <w:rFonts w:ascii="Times New Roman" w:hAnsi="Times New Roman"/>
          <w:color w:val="000000"/>
          <w:sz w:val="28"/>
          <w:szCs w:val="28"/>
        </w:rPr>
        <w:t>З</w:t>
      </w:r>
      <w:r w:rsidRPr="00DB2B94">
        <w:rPr>
          <w:rFonts w:ascii="Times New Roman" w:hAnsi="Times New Roman"/>
          <w:color w:val="000000"/>
          <w:sz w:val="28"/>
          <w:szCs w:val="28"/>
        </w:rPr>
        <w:t xml:space="preserve">адание состоит в том, чтобы проанализировать полученные данные и ответить на вопросы в приложенном документе так, чтобы </w:t>
      </w:r>
      <w:r>
        <w:rPr>
          <w:rFonts w:ascii="Times New Roman" w:hAnsi="Times New Roman"/>
          <w:color w:val="000000"/>
          <w:sz w:val="28"/>
          <w:szCs w:val="28"/>
        </w:rPr>
        <w:t>следователь мог арестовать причастных к преступлениям.</w:t>
      </w:r>
    </w:p>
    <w:p w14:paraId="44AD2416" w14:textId="77777777" w:rsidR="000470A8" w:rsidRPr="00682DF4" w:rsidRDefault="000470A8" w:rsidP="000470A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82DF4">
        <w:rPr>
          <w:rFonts w:ascii="Times New Roman" w:hAnsi="Times New Roman"/>
          <w:color w:val="000000"/>
          <w:sz w:val="28"/>
          <w:szCs w:val="28"/>
        </w:rPr>
        <w:t>Студентам будет рассказано об использовании Wireshark для просмотра файлов, переданных через HTTP. Студентов научат, как настроить автоматическ</w:t>
      </w:r>
      <w:r>
        <w:rPr>
          <w:rFonts w:ascii="Times New Roman" w:hAnsi="Times New Roman"/>
          <w:color w:val="000000"/>
          <w:sz w:val="28"/>
          <w:szCs w:val="28"/>
        </w:rPr>
        <w:t>ий</w:t>
      </w:r>
      <w:r w:rsidRPr="00682DF4">
        <w:rPr>
          <w:rFonts w:ascii="Times New Roman" w:hAnsi="Times New Roman"/>
          <w:color w:val="000000"/>
          <w:sz w:val="28"/>
          <w:szCs w:val="28"/>
        </w:rPr>
        <w:t xml:space="preserve"> и ручно</w:t>
      </w:r>
      <w:r>
        <w:rPr>
          <w:rFonts w:ascii="Times New Roman" w:hAnsi="Times New Roman"/>
          <w:color w:val="000000"/>
          <w:sz w:val="28"/>
          <w:szCs w:val="28"/>
        </w:rPr>
        <w:t>й</w:t>
      </w:r>
      <w:r w:rsidRPr="00682DF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карвинг</w:t>
      </w:r>
      <w:r w:rsidRPr="00682DF4">
        <w:rPr>
          <w:rFonts w:ascii="Times New Roman" w:hAnsi="Times New Roman"/>
          <w:color w:val="000000"/>
          <w:sz w:val="28"/>
          <w:szCs w:val="28"/>
        </w:rPr>
        <w:t xml:space="preserve"> файл</w:t>
      </w:r>
      <w:r>
        <w:rPr>
          <w:rFonts w:ascii="Times New Roman" w:hAnsi="Times New Roman"/>
          <w:color w:val="000000"/>
          <w:sz w:val="28"/>
          <w:szCs w:val="28"/>
        </w:rPr>
        <w:t>ов</w:t>
      </w:r>
      <w:r w:rsidRPr="00682DF4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Далее, заданием для студентов станет настройка карвинга по протоколу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FTP</w:t>
      </w:r>
      <w:r w:rsidRPr="00682DF4">
        <w:rPr>
          <w:rFonts w:ascii="Times New Roman" w:hAnsi="Times New Roman"/>
          <w:color w:val="000000"/>
          <w:sz w:val="28"/>
          <w:szCs w:val="28"/>
        </w:rPr>
        <w:t>.</w:t>
      </w:r>
    </w:p>
    <w:p w14:paraId="414E2E98" w14:textId="77777777" w:rsidR="000470A8" w:rsidRDefault="000470A8" w:rsidP="000470A8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03CDDFD7" w14:textId="77777777" w:rsidR="000470A8" w:rsidRDefault="000470A8" w:rsidP="000470A8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4C1842">
        <w:rPr>
          <w:rFonts w:ascii="Times New Roman" w:hAnsi="Times New Roman"/>
          <w:i/>
          <w:color w:val="000000"/>
          <w:sz w:val="28"/>
          <w:szCs w:val="28"/>
        </w:rPr>
        <w:lastRenderedPageBreak/>
        <w:t>Формы и технологии, применяемые при реализации программы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0C10F7BA" w14:textId="77777777" w:rsidR="000470A8" w:rsidRPr="007914D9" w:rsidRDefault="000470A8" w:rsidP="000470A8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Программа реализуется </w:t>
      </w:r>
      <w:r w:rsidRPr="007914D9">
        <w:rPr>
          <w:rFonts w:ascii="Times New Roman" w:hAnsi="Times New Roman"/>
          <w:color w:val="000000"/>
          <w:sz w:val="28"/>
          <w:szCs w:val="28"/>
        </w:rPr>
        <w:t xml:space="preserve">с применением дистанционных образовательных технологий (ДОТ) на базе системы управления обучением СКФУ LMS Moodle, образовательного портала «Электронный Кампус СКФУ» https://ecampus.ncfii.ru (далее - еКампус), платформ Cisco WebEx, BigBlueButton, обеспечивающих поддержку контактного взаимодействия </w:t>
      </w:r>
      <w:r>
        <w:rPr>
          <w:rFonts w:ascii="Times New Roman" w:hAnsi="Times New Roman"/>
          <w:color w:val="000000"/>
          <w:sz w:val="28"/>
          <w:szCs w:val="28"/>
        </w:rPr>
        <w:t>преподавателя</w:t>
      </w:r>
      <w:r w:rsidRPr="007914D9">
        <w:rPr>
          <w:rFonts w:ascii="Times New Roman" w:hAnsi="Times New Roman"/>
          <w:color w:val="000000"/>
          <w:sz w:val="28"/>
          <w:szCs w:val="28"/>
        </w:rPr>
        <w:t xml:space="preserve"> и обучающихся в дистанционном формате.</w:t>
      </w:r>
    </w:p>
    <w:p w14:paraId="01FC4C07" w14:textId="77777777" w:rsidR="000470A8" w:rsidRPr="007914D9" w:rsidRDefault="000470A8" w:rsidP="000470A8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7914D9">
        <w:rPr>
          <w:rFonts w:ascii="Times New Roman" w:hAnsi="Times New Roman"/>
          <w:color w:val="000000"/>
          <w:sz w:val="28"/>
          <w:szCs w:val="28"/>
        </w:rPr>
        <w:t>Видом проведения итоговой аттестации (контрольное мероприятие) с применением электронного обучения, дистанционных образовательных технологий является компьютерное тестирование.</w:t>
      </w:r>
    </w:p>
    <w:p w14:paraId="46FD5786" w14:textId="77777777" w:rsidR="000470A8" w:rsidRDefault="000470A8" w:rsidP="000470A8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</w:rPr>
      </w:pPr>
      <w:r w:rsidRPr="007914D9">
        <w:rPr>
          <w:rFonts w:ascii="Times New Roman" w:hAnsi="Times New Roman"/>
          <w:color w:val="000000"/>
          <w:sz w:val="28"/>
          <w:szCs w:val="28"/>
        </w:rPr>
        <w:t>Компьютерное тестирование проводится с использованием специализированного программного обеспечения посредством сервисов системы управления обучением LMS Moodle.</w:t>
      </w:r>
    </w:p>
    <w:p w14:paraId="00138541" w14:textId="77777777" w:rsidR="000470A8" w:rsidRDefault="000470A8" w:rsidP="000470A8">
      <w:pPr>
        <w:spacing w:after="0" w:line="240" w:lineRule="auto"/>
        <w:ind w:firstLine="709"/>
        <w:jc w:val="both"/>
        <w:outlineLvl w:val="0"/>
        <w:rPr>
          <w:rFonts w:ascii="Times New Roman" w:hAnsi="Times New Roman"/>
          <w:color w:val="000000"/>
          <w:sz w:val="28"/>
          <w:szCs w:val="28"/>
          <w:highlight w:val="yellow"/>
        </w:rPr>
      </w:pPr>
    </w:p>
    <w:p w14:paraId="2044007B" w14:textId="16842EE6" w:rsidR="00A11EA5" w:rsidRDefault="00A11EA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DFE0A2C" w14:textId="77777777" w:rsidR="00A11EA5" w:rsidRPr="00465ED1" w:rsidRDefault="00A11EA5" w:rsidP="00A11EA5">
      <w:pPr>
        <w:pStyle w:val="3"/>
        <w:jc w:val="center"/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</w:pPr>
      <w:r w:rsidRPr="00465ED1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ПАСПОРТ КОМПЕТЕНЦИИ</w:t>
      </w:r>
    </w:p>
    <w:p w14:paraId="75D91CF6" w14:textId="77777777" w:rsidR="00A11EA5" w:rsidRPr="004C1842" w:rsidRDefault="00A11EA5" w:rsidP="00A11EA5">
      <w:pPr>
        <w:pStyle w:val="3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2539078C" w14:textId="77777777" w:rsidR="00A11EA5" w:rsidRPr="00782CF6" w:rsidRDefault="00A11EA5" w:rsidP="00A11EA5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782CF6">
        <w:rPr>
          <w:rFonts w:ascii="Times New Roman" w:hAnsi="Times New Roman"/>
          <w:b/>
          <w:bCs/>
          <w:sz w:val="28"/>
          <w:szCs w:val="28"/>
          <w:lang w:eastAsia="zh-CN"/>
        </w:rPr>
        <w:t>Дополнительная профессиональная программа</w:t>
      </w:r>
    </w:p>
    <w:p w14:paraId="17E35B35" w14:textId="77777777" w:rsidR="00A11EA5" w:rsidRPr="00782CF6" w:rsidRDefault="00A11EA5" w:rsidP="00A11EA5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782CF6">
        <w:rPr>
          <w:rFonts w:ascii="Times New Roman" w:hAnsi="Times New Roman"/>
          <w:b/>
          <w:bCs/>
          <w:sz w:val="28"/>
          <w:szCs w:val="28"/>
          <w:lang w:eastAsia="zh-CN"/>
        </w:rPr>
        <w:t>повышения квалификации</w:t>
      </w:r>
    </w:p>
    <w:p w14:paraId="082EAF76" w14:textId="77777777" w:rsidR="00A11EA5" w:rsidRDefault="00A11EA5" w:rsidP="00A11EA5">
      <w:pPr>
        <w:spacing w:after="0" w:line="240" w:lineRule="auto"/>
        <w:jc w:val="center"/>
        <w:rPr>
          <w:rFonts w:ascii="Times New Roman" w:hAnsi="Times New Roman"/>
          <w:b/>
          <w:bCs/>
          <w:kern w:val="36"/>
          <w:sz w:val="28"/>
          <w:szCs w:val="28"/>
        </w:rPr>
      </w:pPr>
      <w:r w:rsidRPr="00782CF6">
        <w:rPr>
          <w:rFonts w:ascii="Times New Roman" w:hAnsi="Times New Roman"/>
          <w:b/>
          <w:bCs/>
          <w:kern w:val="36"/>
          <w:sz w:val="28"/>
          <w:szCs w:val="28"/>
        </w:rPr>
        <w:t>«</w:t>
      </w:r>
      <w:r w:rsidRPr="00782CF6">
        <w:rPr>
          <w:rFonts w:ascii="Times New Roman" w:hAnsi="Times New Roman"/>
          <w:b/>
          <w:bCs/>
          <w:sz w:val="24"/>
          <w:szCs w:val="24"/>
        </w:rPr>
        <w:t>Менеджмент инцидентов кибербезопасности</w:t>
      </w:r>
      <w:r w:rsidRPr="00782CF6">
        <w:rPr>
          <w:rFonts w:ascii="Times New Roman" w:hAnsi="Times New Roman"/>
          <w:b/>
          <w:bCs/>
          <w:kern w:val="36"/>
          <w:sz w:val="28"/>
          <w:szCs w:val="28"/>
        </w:rPr>
        <w:t>»</w:t>
      </w:r>
    </w:p>
    <w:p w14:paraId="020E05FB" w14:textId="77777777" w:rsidR="00A11EA5" w:rsidRPr="005C1200" w:rsidRDefault="00A11EA5" w:rsidP="00A11EA5">
      <w:pPr>
        <w:spacing w:after="0" w:line="240" w:lineRule="auto"/>
        <w:jc w:val="center"/>
        <w:rPr>
          <w:rFonts w:ascii="Times New Roman" w:hAnsi="Times New Roman"/>
          <w:b/>
          <w:bCs/>
          <w:kern w:val="36"/>
          <w:sz w:val="28"/>
          <w:szCs w:val="28"/>
        </w:rPr>
      </w:pPr>
    </w:p>
    <w:p w14:paraId="6F0825ED" w14:textId="77777777" w:rsidR="00A11EA5" w:rsidRPr="0055588B" w:rsidRDefault="00A11EA5" w:rsidP="00A11EA5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6A3FAB3" w14:textId="77777777" w:rsidR="00A11EA5" w:rsidRDefault="00A11EA5" w:rsidP="00A11EA5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5588B">
        <w:rPr>
          <w:rFonts w:ascii="Times New Roman" w:hAnsi="Times New Roman"/>
          <w:b/>
          <w:bCs/>
          <w:color w:val="000000" w:themeColor="text1"/>
          <w:sz w:val="28"/>
          <w:szCs w:val="28"/>
        </w:rPr>
        <w:t>«СЕВЕРО-КАВКАЗСКИЙ ФЕДЕРАЛЬНЫЙ УНИВЕРСИТЕТ»</w:t>
      </w:r>
    </w:p>
    <w:p w14:paraId="7BD56A55" w14:textId="77777777" w:rsidR="00A11EA5" w:rsidRDefault="00A11EA5" w:rsidP="00A11EA5">
      <w:pPr>
        <w:pStyle w:val="3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701"/>
        <w:gridCol w:w="2438"/>
        <w:gridCol w:w="2410"/>
        <w:gridCol w:w="2551"/>
      </w:tblGrid>
      <w:tr w:rsidR="00A11EA5" w:rsidRPr="00E61BFD" w14:paraId="2245B0D6" w14:textId="77777777" w:rsidTr="0097551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D3FC1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 xml:space="preserve">1. </w:t>
            </w:r>
          </w:p>
        </w:tc>
        <w:tc>
          <w:tcPr>
            <w:tcW w:w="4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563B924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Наименование компетенции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24E60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</w:t>
            </w:r>
            <w:r w:rsidRPr="00264F93">
              <w:rPr>
                <w:rFonts w:ascii="Times New Roman" w:hAnsi="Times New Roman"/>
                <w:sz w:val="20"/>
                <w:szCs w:val="20"/>
              </w:rPr>
              <w:t>пособность использовать современные технологии поиска, фиксации, анализа и документирования следов компьютерных преступлений, правонарушений и инцидентов</w:t>
            </w:r>
          </w:p>
        </w:tc>
      </w:tr>
      <w:tr w:rsidR="00A11EA5" w:rsidRPr="00E61BFD" w14:paraId="161B1455" w14:textId="77777777" w:rsidTr="0097551D">
        <w:trPr>
          <w:trHeight w:val="412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9DD43C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 xml:space="preserve">2.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E40179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Указание типа компетенции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196C93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Общекультурная универсальная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39A3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11EA5" w:rsidRPr="00E61BFD" w14:paraId="26625AA8" w14:textId="77777777" w:rsidTr="0097551D">
        <w:trPr>
          <w:trHeight w:val="409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E7CCDC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ACE72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E9991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E61BFD">
              <w:rPr>
                <w:rFonts w:ascii="Times New Roman" w:hAnsi="Times New Roman"/>
                <w:sz w:val="20"/>
                <w:szCs w:val="20"/>
              </w:rPr>
              <w:t>бщепрофессиональ</w:t>
            </w:r>
            <w:r>
              <w:rPr>
                <w:rFonts w:ascii="Times New Roman" w:hAnsi="Times New Roman"/>
                <w:sz w:val="20"/>
                <w:szCs w:val="20"/>
              </w:rPr>
              <w:t>н</w:t>
            </w:r>
            <w:r w:rsidRPr="00E61BFD">
              <w:rPr>
                <w:rFonts w:ascii="Times New Roman" w:hAnsi="Times New Roman"/>
                <w:sz w:val="20"/>
                <w:szCs w:val="20"/>
              </w:rPr>
              <w:t>ая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64BAF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11EA5" w:rsidRPr="00E61BFD" w14:paraId="24E4E450" w14:textId="77777777" w:rsidTr="0097551D">
        <w:trPr>
          <w:trHeight w:val="409"/>
        </w:trPr>
        <w:tc>
          <w:tcPr>
            <w:tcW w:w="3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CAFF5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70414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41DFA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E61BFD">
              <w:rPr>
                <w:rFonts w:ascii="Times New Roman" w:hAnsi="Times New Roman"/>
                <w:sz w:val="20"/>
                <w:szCs w:val="20"/>
              </w:rPr>
              <w:t>рофессиональная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EC7D4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11EA5" w:rsidRPr="00E61BFD" w14:paraId="2F965BB7" w14:textId="77777777" w:rsidTr="0097551D">
        <w:trPr>
          <w:trHeight w:val="409"/>
        </w:trPr>
        <w:tc>
          <w:tcPr>
            <w:tcW w:w="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791CC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13CEA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B5F2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Профессионально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E61BFD">
              <w:rPr>
                <w:rFonts w:ascii="Times New Roman" w:hAnsi="Times New Roman"/>
                <w:sz w:val="20"/>
                <w:szCs w:val="20"/>
              </w:rPr>
              <w:t>специализированная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2F60F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+</w:t>
            </w:r>
          </w:p>
        </w:tc>
      </w:tr>
      <w:tr w:rsidR="00A11EA5" w:rsidRPr="00E61BFD" w14:paraId="7B34E051" w14:textId="77777777" w:rsidTr="0097551D">
        <w:trPr>
          <w:trHeight w:val="409"/>
        </w:trPr>
        <w:tc>
          <w:tcPr>
            <w:tcW w:w="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95326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3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A036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156D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F93">
              <w:rPr>
                <w:rFonts w:ascii="Times New Roman" w:hAnsi="Times New Roman"/>
                <w:sz w:val="20"/>
                <w:szCs w:val="20"/>
              </w:rPr>
              <w:t>Получение навыков разработки и модернизации политик кибербезопасности, получения навыка реагирования на инциденты кибербезопасности</w:t>
            </w:r>
          </w:p>
        </w:tc>
      </w:tr>
      <w:tr w:rsidR="00A11EA5" w:rsidRPr="00E61BFD" w14:paraId="4DBB3543" w14:textId="77777777" w:rsidTr="0097551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E8EF1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 xml:space="preserve">4. </w:t>
            </w:r>
          </w:p>
        </w:tc>
        <w:tc>
          <w:tcPr>
            <w:tcW w:w="4139" w:type="dxa"/>
            <w:gridSpan w:val="2"/>
            <w:vAlign w:val="center"/>
          </w:tcPr>
          <w:p w14:paraId="160E95C9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Дескриптор знаний, умений и навыков по уровням</w:t>
            </w:r>
          </w:p>
        </w:tc>
        <w:tc>
          <w:tcPr>
            <w:tcW w:w="2410" w:type="dxa"/>
            <w:vAlign w:val="center"/>
          </w:tcPr>
          <w:p w14:paraId="4894F884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Уровни сформированности компетенции обучающегося</w:t>
            </w:r>
          </w:p>
        </w:tc>
        <w:tc>
          <w:tcPr>
            <w:tcW w:w="2551" w:type="dxa"/>
            <w:vAlign w:val="center"/>
          </w:tcPr>
          <w:p w14:paraId="160EB826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Индикаторы</w:t>
            </w:r>
          </w:p>
        </w:tc>
      </w:tr>
      <w:tr w:rsidR="00A11EA5" w:rsidRPr="00E61BFD" w14:paraId="4EA8258A" w14:textId="77777777" w:rsidTr="0097551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732AB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39" w:type="dxa"/>
            <w:gridSpan w:val="2"/>
            <w:vAlign w:val="center"/>
          </w:tcPr>
          <w:p w14:paraId="235F901B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24282850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Начальный уровень</w:t>
            </w:r>
            <w:r w:rsidRPr="00E61BFD">
              <w:rPr>
                <w:rFonts w:ascii="Times New Roman" w:hAnsi="Times New Roman"/>
                <w:sz w:val="20"/>
                <w:szCs w:val="20"/>
              </w:rPr>
              <w:t xml:space="preserve">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39F49FF" w14:textId="77777777" w:rsidR="00A11EA5" w:rsidRPr="00417601" w:rsidRDefault="00A11EA5" w:rsidP="0097551D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t>Знать методы определения и построения моделей угроз информационной безопасности объектов информатизации; существующие подходы и методы построения моделей нарушителей информационной безопасности;</w:t>
            </w:r>
          </w:p>
          <w:p w14:paraId="00E699AD" w14:textId="77777777" w:rsidR="00A11EA5" w:rsidRPr="00417601" w:rsidRDefault="00A11EA5" w:rsidP="0097551D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t>Уметь проводить обследование объектов информатизации на базе компьютерных систем в защищенном исполнении; разрабатывать модели угроз и нарушителей информационной безопасности объектов информатизации на базе компьютерных систем в защищенном исполнении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  <w:p w14:paraId="29A233C0" w14:textId="77777777" w:rsidR="00A11EA5" w:rsidRPr="00417601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t>Владеть навыками организации и проведения обследования объектов информатизации и условий их размещения; - навыками и средствами проектирования</w:t>
            </w:r>
          </w:p>
        </w:tc>
      </w:tr>
      <w:tr w:rsidR="00A11EA5" w:rsidRPr="00E61BFD" w14:paraId="2FC46728" w14:textId="77777777" w:rsidTr="0097551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0DD7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39" w:type="dxa"/>
            <w:gridSpan w:val="2"/>
            <w:vAlign w:val="center"/>
          </w:tcPr>
          <w:p w14:paraId="73E0C612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111B9FFF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Базовый уровень</w:t>
            </w:r>
            <w:r w:rsidRPr="00E61BFD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BD5AC10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C504" w14:textId="77777777" w:rsidR="00A11EA5" w:rsidRPr="00417601" w:rsidRDefault="00A11EA5" w:rsidP="0097551D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t>Знать методы определения и построения моделей угроз информационной безопасности объектов информатизации; - существующие подходы и методы построения моделей нарушителей информационной безопасности; - порядок и методы организации и осуществления работ и мероприятий по обеспечению информационной безопасности объектов информатизации на базе защищенном исполнении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  <w:p w14:paraId="7331172C" w14:textId="77777777" w:rsidR="00A11EA5" w:rsidRPr="00417601" w:rsidRDefault="00A11EA5" w:rsidP="0097551D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t>Уметь проводить обследование объектов информатизации на базе компьютерных систем в защищенном исполнении;  разрабатывать модели угроз и нарушителей информационной безопасности объектов информатизации на базе компьютерных систем в защищенном исполнении;  формировать требования к обеспечению информационной безопасности и перечень функций безопасности; - выбирать рациональные способы и средства реализации функций безопасности объекта информатизации на базе компьютерных систем в защищенном исполнении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  <w:p w14:paraId="3D52E267" w14:textId="77777777" w:rsidR="00A11EA5" w:rsidRPr="00417601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t>Владеть навыками организации и проведения обследования объектов информатизации и условий их размещения; навыками и средствами проектирования</w:t>
            </w:r>
          </w:p>
        </w:tc>
      </w:tr>
      <w:tr w:rsidR="00A11EA5" w:rsidRPr="00E61BFD" w14:paraId="1F1D8E6C" w14:textId="77777777" w:rsidTr="0097551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625ED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 xml:space="preserve">3. </w:t>
            </w:r>
          </w:p>
        </w:tc>
        <w:tc>
          <w:tcPr>
            <w:tcW w:w="4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9B803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4575066F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 xml:space="preserve">Продвинутый </w:t>
            </w:r>
          </w:p>
          <w:p w14:paraId="3584A4C5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сложности)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3CB1E83E" w14:textId="77777777" w:rsidR="00A11EA5" w:rsidRPr="00417601" w:rsidRDefault="00A11EA5" w:rsidP="0097551D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Знать методы определения и построения моделей угроз информационной безопасности объектов информатизации;  существующие подходы и методы построения моделей нарушителей информационной безопасности;  порядок и методы организации и осуществления работ и мероприятий по </w:t>
            </w: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обеспечению информационной безопасности объектов информатизации на базе защищенном исполнении;  способы и методы анализа систем обеспечения информационной безопасности объектов информатизации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  <w:p w14:paraId="102761BA" w14:textId="77777777" w:rsidR="00A11EA5" w:rsidRPr="00417601" w:rsidRDefault="00A11EA5" w:rsidP="0097551D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t>Уметь проводить обследование объектов информатизации на базе компьютерных систем в защищенном исполнении;  разрабатывать модели угроз и нарушителей информационной безопасности объектов информатизации на базе компьютерных систем в защищенном исполнении;  формировать требования к обеспечению информационной безопасности и перечень функций безопасности; - выбирать рациональные способы и средства реализации функций безопасности объекта информатизации на базе компьютерных систем в защищенном исполнении;  проводить анализ проектных решений на предмет их соответствия требованиям по обеспечению информационной безопасности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  <w:p w14:paraId="51DCCFD2" w14:textId="77777777" w:rsidR="00A11EA5" w:rsidRPr="00417601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t>Владеть навыками организации и проведения обследования объектов информатизации и условий их размещения; - навыками и средствами проектирования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</w:tr>
      <w:tr w:rsidR="00A11EA5" w:rsidRPr="00E61BFD" w14:paraId="7C67A51B" w14:textId="77777777" w:rsidTr="0097551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84A0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BB39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0EC7663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61BFD">
              <w:rPr>
                <w:rFonts w:ascii="Times New Roman" w:hAnsi="Times New Roman"/>
                <w:b/>
                <w:sz w:val="20"/>
                <w:szCs w:val="20"/>
              </w:rPr>
              <w:t>Профессиональный</w:t>
            </w:r>
          </w:p>
          <w:p w14:paraId="6A869764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 повышенной сложности.)</w:t>
            </w:r>
          </w:p>
        </w:tc>
        <w:tc>
          <w:tcPr>
            <w:tcW w:w="2551" w:type="dxa"/>
          </w:tcPr>
          <w:p w14:paraId="486AD8F4" w14:textId="77777777" w:rsidR="00A11EA5" w:rsidRPr="00417601" w:rsidRDefault="00A11EA5" w:rsidP="0097551D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Знать методы определения и построения моделей угроз информационной безопасности объектов информатизации;  существующие подходы и методы построения моделей нарушителей информационной безопасности; - порядок и методы организации и осуществления работ и мероприятий по обеспечению </w:t>
            </w: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информационной безопасности объектов информатизации на базе защищенном исполнении;  способы и методы анализа систем обеспечения информационной безопасности объектов информатизации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  <w:p w14:paraId="4611EB9F" w14:textId="77777777" w:rsidR="00A11EA5" w:rsidRPr="00417601" w:rsidRDefault="00A11EA5" w:rsidP="0097551D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t>Уметь проводить обследование объектов информатизации на базе компьютерных систем в защищенном исполнении;  разрабатывать модели угроз и нарушителей информационной безопасности объектов информатизации на базе компьютерных систем в защищенном исполнении;  формировать требования к обеспечению информационной безопасности и перечень функций безопасности; - выбирать рациональные способы и средства реализации функций безопасности объекта информатизации на базе компьютерных систем в защищенном исполнении;  проводить анализ проектных решений на предмет их соответствия требованиям по обеспечению информационной безопасности;  организовать работы по реализации процессов проектирования, создания, эксплуатации объектов информатизации на базе компьютерных систем в защищенном исполнении, обеспечивать информационную безопасность этих процессов;  разрабатывать проекты документов по обеспечению информационной безопасности объектов информатизации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  <w:p w14:paraId="38890A94" w14:textId="77777777" w:rsidR="00A11EA5" w:rsidRPr="00417601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Владеть навыками организации и проведения обследования объектов информатизации и условий их размещения; </w:t>
            </w:r>
            <w:r w:rsidRPr="00417601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навыками и средствами проектирования</w:t>
            </w:r>
          </w:p>
        </w:tc>
      </w:tr>
      <w:tr w:rsidR="00A11EA5" w:rsidRPr="00E61BFD" w14:paraId="61AC2DDA" w14:textId="77777777" w:rsidTr="0097551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F8BE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5. </w:t>
            </w:r>
          </w:p>
        </w:tc>
        <w:tc>
          <w:tcPr>
            <w:tcW w:w="4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5548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961" w:type="dxa"/>
            <w:gridSpan w:val="2"/>
            <w:vAlign w:val="center"/>
          </w:tcPr>
          <w:p w14:paraId="09989735" w14:textId="77777777" w:rsidR="00A11EA5" w:rsidRPr="002B77AE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B77AE">
              <w:rPr>
                <w:rFonts w:ascii="Times New Roman" w:hAnsi="Times New Roman"/>
                <w:sz w:val="20"/>
                <w:szCs w:val="20"/>
              </w:rPr>
              <w:t>Компетенция связана со следующими компетенциями:</w:t>
            </w:r>
          </w:p>
          <w:p w14:paraId="3DED7CE2" w14:textId="77777777" w:rsidR="00A11EA5" w:rsidRPr="002B77AE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B77AE">
              <w:rPr>
                <w:rFonts w:ascii="Times New Roman" w:hAnsi="Times New Roman"/>
                <w:sz w:val="20"/>
                <w:szCs w:val="20"/>
              </w:rPr>
              <w:t>ОПК-8- способностью использовать языки и системы программирования, инструментальные средства для решения профессиональных, исследовательских и прикладных задач.</w:t>
            </w:r>
          </w:p>
          <w:p w14:paraId="5ADCBF85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B77AE">
              <w:rPr>
                <w:rFonts w:ascii="Times New Roman" w:hAnsi="Times New Roman"/>
                <w:sz w:val="20"/>
                <w:szCs w:val="20"/>
              </w:rPr>
              <w:t>ОПК-9 - способностью разрабатывать формальные модели политик безопасности, политик управления доступом и информационными потоками в компьютерных системах с учетом угроз безопасности информации.</w:t>
            </w:r>
          </w:p>
        </w:tc>
      </w:tr>
      <w:tr w:rsidR="00A11EA5" w:rsidRPr="00E61BFD" w14:paraId="4ADEEBA3" w14:textId="77777777" w:rsidTr="0097551D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EA8D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 xml:space="preserve">6. </w:t>
            </w:r>
          </w:p>
        </w:tc>
        <w:tc>
          <w:tcPr>
            <w:tcW w:w="4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DB59" w14:textId="77777777" w:rsidR="00A11EA5" w:rsidRPr="00E61BFD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1BFD">
              <w:rPr>
                <w:rFonts w:ascii="Times New Roman" w:hAnsi="Times New Roman"/>
                <w:sz w:val="20"/>
                <w:szCs w:val="20"/>
              </w:rPr>
              <w:t>Средства и технологии оценки</w:t>
            </w:r>
          </w:p>
        </w:tc>
        <w:tc>
          <w:tcPr>
            <w:tcW w:w="4961" w:type="dxa"/>
            <w:gridSpan w:val="2"/>
            <w:vAlign w:val="center"/>
          </w:tcPr>
          <w:p w14:paraId="28F49AAF" w14:textId="77777777" w:rsidR="00A11EA5" w:rsidRPr="002B77AE" w:rsidRDefault="00A11EA5" w:rsidP="0097551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2B77AE">
              <w:rPr>
                <w:rFonts w:ascii="Times New Roman" w:hAnsi="Times New Roman"/>
                <w:sz w:val="20"/>
                <w:szCs w:val="20"/>
              </w:rPr>
              <w:t>Тесты, кейс-тесты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</w:tr>
    </w:tbl>
    <w:p w14:paraId="6502B1AA" w14:textId="77777777" w:rsidR="00A11EA5" w:rsidRDefault="00A11EA5" w:rsidP="00A11EA5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BDF4214" w14:textId="77777777" w:rsidR="00B91685" w:rsidRPr="008C00F6" w:rsidRDefault="00B91685" w:rsidP="00B91685">
      <w:pPr>
        <w:rPr>
          <w:b/>
        </w:rPr>
      </w:pPr>
      <w:r w:rsidRPr="008C00F6">
        <w:rPr>
          <w:b/>
        </w:rPr>
        <w:br w:type="page"/>
      </w:r>
    </w:p>
    <w:p w14:paraId="59985550" w14:textId="139E2AC7" w:rsidR="00B91685" w:rsidRDefault="00B91685" w:rsidP="009B57FB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" w:name="_Hlk54017220"/>
      <w:r w:rsidRPr="00356380">
        <w:rPr>
          <w:rFonts w:ascii="Times New Roman" w:hAnsi="Times New Roman"/>
          <w:b/>
          <w:sz w:val="28"/>
          <w:szCs w:val="28"/>
          <w:lang w:val="en-US"/>
        </w:rPr>
        <w:lastRenderedPageBreak/>
        <w:t>VI</w:t>
      </w:r>
      <w:r w:rsidRPr="00356380">
        <w:rPr>
          <w:rFonts w:ascii="Times New Roman" w:hAnsi="Times New Roman"/>
          <w:b/>
          <w:sz w:val="28"/>
          <w:szCs w:val="28"/>
        </w:rPr>
        <w:t>.Иная информация о качестве и востребованности образовательной программы</w:t>
      </w:r>
      <w:r w:rsidRPr="00356380">
        <w:rPr>
          <w:rFonts w:ascii="Times New Roman" w:hAnsi="Times New Roman"/>
          <w:sz w:val="28"/>
          <w:szCs w:val="28"/>
        </w:rPr>
        <w:t xml:space="preserve"> </w:t>
      </w:r>
    </w:p>
    <w:p w14:paraId="6109F10E" w14:textId="5C35916A" w:rsidR="00851A94" w:rsidRDefault="00851A94" w:rsidP="009B57FB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очном формате программа была востребована для повышения квалификации сотрудников ГУ МВД России по Ставропольскому краю, а также для специалистов </w:t>
      </w:r>
      <w:r w:rsidRPr="00851A94">
        <w:rPr>
          <w:rFonts w:ascii="Times New Roman" w:hAnsi="Times New Roman"/>
          <w:sz w:val="28"/>
          <w:szCs w:val="28"/>
        </w:rPr>
        <w:t>Северо-Кавказск</w:t>
      </w:r>
      <w:r>
        <w:rPr>
          <w:rFonts w:ascii="Times New Roman" w:hAnsi="Times New Roman"/>
          <w:sz w:val="28"/>
          <w:szCs w:val="28"/>
        </w:rPr>
        <w:t>ого</w:t>
      </w:r>
      <w:r w:rsidRPr="00851A94">
        <w:rPr>
          <w:rFonts w:ascii="Times New Roman" w:hAnsi="Times New Roman"/>
          <w:sz w:val="28"/>
          <w:szCs w:val="28"/>
        </w:rPr>
        <w:t xml:space="preserve"> региональн</w:t>
      </w:r>
      <w:r>
        <w:rPr>
          <w:rFonts w:ascii="Times New Roman" w:hAnsi="Times New Roman"/>
          <w:sz w:val="28"/>
          <w:szCs w:val="28"/>
        </w:rPr>
        <w:t>ого</w:t>
      </w:r>
      <w:r w:rsidRPr="00851A94">
        <w:rPr>
          <w:rFonts w:ascii="Times New Roman" w:hAnsi="Times New Roman"/>
          <w:sz w:val="28"/>
          <w:szCs w:val="28"/>
        </w:rPr>
        <w:t xml:space="preserve"> центр</w:t>
      </w:r>
      <w:r>
        <w:rPr>
          <w:rFonts w:ascii="Times New Roman" w:hAnsi="Times New Roman"/>
          <w:sz w:val="28"/>
          <w:szCs w:val="28"/>
        </w:rPr>
        <w:t>а</w:t>
      </w:r>
      <w:r w:rsidRPr="00851A94">
        <w:rPr>
          <w:rFonts w:ascii="Times New Roman" w:hAnsi="Times New Roman"/>
          <w:sz w:val="28"/>
          <w:szCs w:val="28"/>
        </w:rPr>
        <w:t xml:space="preserve"> судебной экспертизы Министерства юстиции Российской Федерации</w:t>
      </w:r>
      <w:r>
        <w:rPr>
          <w:rFonts w:ascii="Times New Roman" w:hAnsi="Times New Roman"/>
          <w:sz w:val="28"/>
          <w:szCs w:val="28"/>
        </w:rPr>
        <w:t>.</w:t>
      </w:r>
    </w:p>
    <w:p w14:paraId="0E1880E1" w14:textId="77777777" w:rsidR="00851A94" w:rsidRPr="00356380" w:rsidRDefault="00851A94" w:rsidP="009B57FB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C30948C" w14:textId="77777777" w:rsidR="009B57FB" w:rsidRDefault="00B91685" w:rsidP="009B57FB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B57FB">
        <w:rPr>
          <w:rFonts w:ascii="Times New Roman" w:hAnsi="Times New Roman"/>
          <w:b/>
          <w:sz w:val="28"/>
          <w:szCs w:val="28"/>
          <w:lang w:val="en-US"/>
        </w:rPr>
        <w:t>V</w:t>
      </w:r>
      <w:r w:rsidRPr="009B57FB">
        <w:rPr>
          <w:rFonts w:ascii="Times New Roman" w:hAnsi="Times New Roman"/>
          <w:b/>
          <w:sz w:val="28"/>
          <w:szCs w:val="28"/>
        </w:rPr>
        <w:t>.Рекомендаци</w:t>
      </w:r>
      <w:r w:rsidR="00356380" w:rsidRPr="009B57FB">
        <w:rPr>
          <w:rFonts w:ascii="Times New Roman" w:hAnsi="Times New Roman"/>
          <w:b/>
          <w:sz w:val="28"/>
          <w:szCs w:val="28"/>
        </w:rPr>
        <w:t>и</w:t>
      </w:r>
      <w:r w:rsidRPr="009B57FB">
        <w:rPr>
          <w:rFonts w:ascii="Times New Roman" w:hAnsi="Times New Roman"/>
          <w:b/>
          <w:sz w:val="28"/>
          <w:szCs w:val="28"/>
        </w:rPr>
        <w:t xml:space="preserve"> к программе от работодателей</w:t>
      </w:r>
      <w:r w:rsidRPr="009B57FB">
        <w:rPr>
          <w:rFonts w:ascii="Times New Roman" w:hAnsi="Times New Roman"/>
          <w:sz w:val="28"/>
          <w:szCs w:val="28"/>
        </w:rPr>
        <w:t xml:space="preserve">: </w:t>
      </w:r>
    </w:p>
    <w:p w14:paraId="75BF6ECD" w14:textId="156A1738" w:rsidR="009B57FB" w:rsidRDefault="009B57FB" w:rsidP="009B57FB">
      <w:pPr>
        <w:pStyle w:val="a3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Программа рекомендована к реализации компаниями ООО «ЕНДС-Ставрополь», </w:t>
      </w:r>
      <w:r w:rsidRPr="009B57FB">
        <w:rPr>
          <w:rFonts w:ascii="Times New Roman" w:hAnsi="Times New Roman"/>
          <w:bCs/>
          <w:sz w:val="28"/>
          <w:szCs w:val="28"/>
        </w:rPr>
        <w:t>Северо-Кавказски</w:t>
      </w:r>
      <w:r>
        <w:rPr>
          <w:rFonts w:ascii="Times New Roman" w:hAnsi="Times New Roman"/>
          <w:bCs/>
          <w:sz w:val="28"/>
          <w:szCs w:val="28"/>
        </w:rPr>
        <w:t>м</w:t>
      </w:r>
      <w:r w:rsidRPr="009B57FB">
        <w:rPr>
          <w:rFonts w:ascii="Times New Roman" w:hAnsi="Times New Roman"/>
          <w:bCs/>
          <w:sz w:val="28"/>
          <w:szCs w:val="28"/>
        </w:rPr>
        <w:t xml:space="preserve"> региональны</w:t>
      </w:r>
      <w:r>
        <w:rPr>
          <w:rFonts w:ascii="Times New Roman" w:hAnsi="Times New Roman"/>
          <w:bCs/>
          <w:sz w:val="28"/>
          <w:szCs w:val="28"/>
        </w:rPr>
        <w:t>м</w:t>
      </w:r>
      <w:r w:rsidRPr="009B57FB">
        <w:rPr>
          <w:rFonts w:ascii="Times New Roman" w:hAnsi="Times New Roman"/>
          <w:bCs/>
          <w:sz w:val="28"/>
          <w:szCs w:val="28"/>
        </w:rPr>
        <w:t xml:space="preserve"> центр</w:t>
      </w:r>
      <w:r>
        <w:rPr>
          <w:rFonts w:ascii="Times New Roman" w:hAnsi="Times New Roman"/>
          <w:bCs/>
          <w:sz w:val="28"/>
          <w:szCs w:val="28"/>
        </w:rPr>
        <w:t>ом</w:t>
      </w:r>
      <w:r w:rsidRPr="009B57FB">
        <w:rPr>
          <w:rFonts w:ascii="Times New Roman" w:hAnsi="Times New Roman"/>
          <w:bCs/>
          <w:sz w:val="28"/>
          <w:szCs w:val="28"/>
        </w:rPr>
        <w:t xml:space="preserve"> судебной экспертизы Министерства юстиции Российской Федерации</w:t>
      </w:r>
      <w:r>
        <w:rPr>
          <w:rFonts w:ascii="Times New Roman" w:hAnsi="Times New Roman"/>
          <w:bCs/>
          <w:sz w:val="28"/>
          <w:szCs w:val="28"/>
        </w:rPr>
        <w:t xml:space="preserve"> и ООО «Цитрикс».</w:t>
      </w:r>
    </w:p>
    <w:p w14:paraId="22097CF0" w14:textId="5D14E465" w:rsidR="009B57FB" w:rsidRDefault="009B57FB" w:rsidP="009B57FB">
      <w:pPr>
        <w:pStyle w:val="a3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Указанные организации готовы рассмотреть возможность трудоустройства слушателей, успешно прошедших обучение по данной образовательной программе.</w:t>
      </w:r>
    </w:p>
    <w:p w14:paraId="058ADA6D" w14:textId="01964E98" w:rsidR="00851A94" w:rsidRPr="009F617F" w:rsidRDefault="00851A94" w:rsidP="009B57FB">
      <w:pPr>
        <w:pStyle w:val="a3"/>
        <w:ind w:left="0"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Скан-копии писем прикреплены к пакету документов.</w:t>
      </w:r>
    </w:p>
    <w:p w14:paraId="6A1546A8" w14:textId="77777777" w:rsidR="00B91685" w:rsidRPr="00356380" w:rsidRDefault="00B91685" w:rsidP="009B57FB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6C5BC7D" w14:textId="77777777" w:rsidR="00356380" w:rsidRDefault="00B91685" w:rsidP="009B57FB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6380">
        <w:rPr>
          <w:rFonts w:ascii="Times New Roman" w:hAnsi="Times New Roman"/>
          <w:b/>
          <w:sz w:val="28"/>
          <w:szCs w:val="28"/>
          <w:lang w:val="en-US"/>
        </w:rPr>
        <w:t>VI</w:t>
      </w:r>
      <w:r w:rsidRPr="00356380">
        <w:rPr>
          <w:rFonts w:ascii="Times New Roman" w:hAnsi="Times New Roman"/>
          <w:b/>
          <w:sz w:val="28"/>
          <w:szCs w:val="28"/>
        </w:rPr>
        <w:t>.Указание на возможные сценарии профессиональной траектории граждан</w:t>
      </w:r>
      <w:r w:rsidRPr="00356380">
        <w:rPr>
          <w:rFonts w:ascii="Times New Roman" w:hAnsi="Times New Roman"/>
          <w:sz w:val="28"/>
          <w:szCs w:val="28"/>
        </w:rPr>
        <w:t xml:space="preserve"> </w:t>
      </w:r>
    </w:p>
    <w:p w14:paraId="5BEA3FA2" w14:textId="0BF9ED69" w:rsidR="00B91685" w:rsidRPr="00356380" w:rsidRDefault="00356380" w:rsidP="009B57FB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56380">
        <w:rPr>
          <w:rFonts w:ascii="Times New Roman" w:hAnsi="Times New Roman"/>
          <w:sz w:val="28"/>
          <w:szCs w:val="28"/>
        </w:rPr>
        <w:t>Трудоустройство, Развитие компетенций в текущей сфере занятости, Переход в новую сферу занятости</w:t>
      </w:r>
      <w:r>
        <w:rPr>
          <w:rFonts w:ascii="Times New Roman" w:hAnsi="Times New Roman"/>
          <w:sz w:val="28"/>
          <w:szCs w:val="28"/>
        </w:rPr>
        <w:t xml:space="preserve"> в разрезе </w:t>
      </w:r>
      <w:r w:rsidRPr="00356380">
        <w:rPr>
          <w:rFonts w:ascii="Times New Roman" w:hAnsi="Times New Roman"/>
          <w:sz w:val="28"/>
          <w:szCs w:val="28"/>
        </w:rPr>
        <w:t>вида профессиональной деятельности №06.032 «Защита информации в компьютерных системах и сетях», конкретного самостоятельного вида деятельности при соответствии требованиям работодателя, либо осуществление работы по укрупненной группе специальностей «Информационная безопасность»</w:t>
      </w:r>
    </w:p>
    <w:p w14:paraId="449801F8" w14:textId="77777777" w:rsidR="00B91685" w:rsidRPr="00356380" w:rsidRDefault="00B91685" w:rsidP="009B57FB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169051F3" w14:textId="77777777" w:rsidR="00B91685" w:rsidRPr="00356380" w:rsidRDefault="00B91685" w:rsidP="009B57FB">
      <w:pPr>
        <w:pStyle w:val="a3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56380">
        <w:rPr>
          <w:rFonts w:ascii="Times New Roman" w:hAnsi="Times New Roman"/>
          <w:b/>
          <w:sz w:val="28"/>
          <w:szCs w:val="28"/>
          <w:lang w:val="en-US"/>
        </w:rPr>
        <w:t>VII</w:t>
      </w:r>
      <w:r w:rsidRPr="00356380">
        <w:rPr>
          <w:rFonts w:ascii="Times New Roman" w:hAnsi="Times New Roman"/>
          <w:b/>
          <w:sz w:val="28"/>
          <w:szCs w:val="28"/>
        </w:rPr>
        <w:t>.Дополнительная информация</w:t>
      </w:r>
    </w:p>
    <w:p w14:paraId="7B0F6164" w14:textId="6707CBAD" w:rsidR="00B91685" w:rsidRDefault="00B91685" w:rsidP="009B57FB">
      <w:pPr>
        <w:pStyle w:val="a3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182FB8" w14:textId="62AAE357" w:rsidR="00B91685" w:rsidRDefault="00B91685" w:rsidP="009B57FB">
      <w:pPr>
        <w:pStyle w:val="a3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56380">
        <w:rPr>
          <w:rFonts w:ascii="Times New Roman" w:hAnsi="Times New Roman"/>
          <w:b/>
          <w:sz w:val="28"/>
          <w:szCs w:val="28"/>
          <w:lang w:val="en-US"/>
        </w:rPr>
        <w:t>VIII</w:t>
      </w:r>
      <w:r w:rsidRPr="00356380">
        <w:rPr>
          <w:rFonts w:ascii="Times New Roman" w:hAnsi="Times New Roman"/>
          <w:b/>
          <w:sz w:val="28"/>
          <w:szCs w:val="28"/>
        </w:rPr>
        <w:t>.Приложенные Скан-копии</w:t>
      </w:r>
    </w:p>
    <w:p w14:paraId="72EB5904" w14:textId="7A260DDB" w:rsidR="00B91685" w:rsidRDefault="001055FB" w:rsidP="009B57FB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Полная с</w:t>
      </w:r>
      <w:r w:rsidR="009B57FB">
        <w:rPr>
          <w:rFonts w:ascii="Times New Roman" w:hAnsi="Times New Roman"/>
          <w:sz w:val="28"/>
          <w:szCs w:val="28"/>
        </w:rPr>
        <w:t xml:space="preserve">кан копия утвержденной программы </w:t>
      </w:r>
      <w:r>
        <w:rPr>
          <w:rFonts w:ascii="Times New Roman" w:hAnsi="Times New Roman"/>
          <w:sz w:val="28"/>
          <w:szCs w:val="28"/>
        </w:rPr>
        <w:t xml:space="preserve">в формате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 w:rsidRPr="001055FB">
        <w:rPr>
          <w:rFonts w:ascii="Times New Roman" w:hAnsi="Times New Roman"/>
          <w:sz w:val="28"/>
          <w:szCs w:val="28"/>
        </w:rPr>
        <w:t xml:space="preserve"> </w:t>
      </w:r>
      <w:r w:rsidR="009B57FB">
        <w:rPr>
          <w:rFonts w:ascii="Times New Roman" w:hAnsi="Times New Roman"/>
          <w:sz w:val="28"/>
          <w:szCs w:val="28"/>
        </w:rPr>
        <w:t>прикреплена к пакету документов.</w:t>
      </w:r>
    </w:p>
    <w:p w14:paraId="20EE7CD4" w14:textId="783784A3" w:rsidR="00906702" w:rsidRDefault="00906702" w:rsidP="009B57FB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4E86731" w14:textId="62CB6D95" w:rsidR="00906702" w:rsidRDefault="00906702" w:rsidP="009B57FB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3137E278" w14:textId="47F7DA4E" w:rsidR="00906702" w:rsidRDefault="00906702" w:rsidP="009B57FB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A7EAB78" w14:textId="3884D8DC" w:rsidR="00906702" w:rsidRDefault="00906702" w:rsidP="009B57FB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B804796" w14:textId="63473343" w:rsidR="00906702" w:rsidRDefault="00906702" w:rsidP="009B57FB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962EE87" w14:textId="77777777" w:rsidR="00906702" w:rsidRDefault="00906702" w:rsidP="0090670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2441CE">
        <w:rPr>
          <w:rFonts w:ascii="Times New Roman" w:hAnsi="Times New Roman"/>
          <w:sz w:val="28"/>
          <w:szCs w:val="28"/>
        </w:rPr>
        <w:t>.о. проректора по учебной работе</w:t>
      </w:r>
      <w:r>
        <w:rPr>
          <w:rFonts w:ascii="Times New Roman" w:hAnsi="Times New Roman"/>
          <w:sz w:val="28"/>
          <w:szCs w:val="28"/>
        </w:rPr>
        <w:t>,</w:t>
      </w:r>
    </w:p>
    <w:p w14:paraId="13659633" w14:textId="77777777" w:rsidR="00906702" w:rsidRPr="002441CE" w:rsidRDefault="00906702" w:rsidP="0090670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заместитель проректора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2441CE">
        <w:rPr>
          <w:rFonts w:ascii="Times New Roman" w:hAnsi="Times New Roman"/>
          <w:sz w:val="28"/>
          <w:szCs w:val="28"/>
        </w:rPr>
        <w:t>Мезенцева О.С.</w:t>
      </w:r>
    </w:p>
    <w:bookmarkEnd w:id="2"/>
    <w:p w14:paraId="6F3EFCF5" w14:textId="7C231C72" w:rsidR="007A7080" w:rsidRPr="00356380" w:rsidRDefault="007A7080" w:rsidP="001055FB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</w:p>
    <w:sectPr w:rsidR="007A7080" w:rsidRPr="00356380" w:rsidSect="000470A8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CF797" w14:textId="77777777" w:rsidR="00F50192" w:rsidRDefault="00F50192">
      <w:pPr>
        <w:spacing w:after="0" w:line="240" w:lineRule="auto"/>
      </w:pPr>
      <w:r>
        <w:separator/>
      </w:r>
    </w:p>
  </w:endnote>
  <w:endnote w:type="continuationSeparator" w:id="0">
    <w:p w14:paraId="09863DF9" w14:textId="77777777" w:rsidR="00F50192" w:rsidRDefault="00F50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390D8" w14:textId="77777777" w:rsidR="00A8084D" w:rsidRDefault="00A8084D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5BF88921" w14:textId="77777777" w:rsidR="00A8084D" w:rsidRDefault="00A8084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349CB" w14:textId="77777777" w:rsidR="00F50192" w:rsidRDefault="00F50192">
      <w:pPr>
        <w:spacing w:after="0" w:line="240" w:lineRule="auto"/>
      </w:pPr>
      <w:r>
        <w:separator/>
      </w:r>
    </w:p>
  </w:footnote>
  <w:footnote w:type="continuationSeparator" w:id="0">
    <w:p w14:paraId="657630D5" w14:textId="77777777" w:rsidR="00F50192" w:rsidRDefault="00F50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E2015"/>
    <w:multiLevelType w:val="hybridMultilevel"/>
    <w:tmpl w:val="84C0486C"/>
    <w:lvl w:ilvl="0" w:tplc="D9EA919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EB0029"/>
    <w:multiLevelType w:val="multilevel"/>
    <w:tmpl w:val="B3E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CC5A8F"/>
    <w:multiLevelType w:val="hybridMultilevel"/>
    <w:tmpl w:val="D07EE7D2"/>
    <w:lvl w:ilvl="0" w:tplc="ED6E4D86">
      <w:start w:val="1"/>
      <w:numFmt w:val="decimal"/>
      <w:lvlText w:val="%1)"/>
      <w:lvlJc w:val="left"/>
      <w:pPr>
        <w:ind w:left="111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9222C80C">
      <w:numFmt w:val="bullet"/>
      <w:lvlText w:val=""/>
      <w:lvlJc w:val="left"/>
      <w:pPr>
        <w:ind w:left="129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24DA37D8">
      <w:numFmt w:val="bullet"/>
      <w:lvlText w:val="•"/>
      <w:lvlJc w:val="left"/>
      <w:pPr>
        <w:ind w:left="2313" w:hanging="360"/>
      </w:pPr>
      <w:rPr>
        <w:rFonts w:hint="default"/>
      </w:rPr>
    </w:lvl>
    <w:lvl w:ilvl="3" w:tplc="D66432E8">
      <w:numFmt w:val="bullet"/>
      <w:lvlText w:val="•"/>
      <w:lvlJc w:val="left"/>
      <w:pPr>
        <w:ind w:left="3327" w:hanging="360"/>
      </w:pPr>
      <w:rPr>
        <w:rFonts w:hint="default"/>
      </w:rPr>
    </w:lvl>
    <w:lvl w:ilvl="4" w:tplc="6EC876E4">
      <w:numFmt w:val="bullet"/>
      <w:lvlText w:val="•"/>
      <w:lvlJc w:val="left"/>
      <w:pPr>
        <w:ind w:left="4341" w:hanging="360"/>
      </w:pPr>
      <w:rPr>
        <w:rFonts w:hint="default"/>
      </w:rPr>
    </w:lvl>
    <w:lvl w:ilvl="5" w:tplc="6DDC2A3E">
      <w:numFmt w:val="bullet"/>
      <w:lvlText w:val="•"/>
      <w:lvlJc w:val="left"/>
      <w:pPr>
        <w:ind w:left="5355" w:hanging="360"/>
      </w:pPr>
      <w:rPr>
        <w:rFonts w:hint="default"/>
      </w:rPr>
    </w:lvl>
    <w:lvl w:ilvl="6" w:tplc="EEE2F1E4">
      <w:numFmt w:val="bullet"/>
      <w:lvlText w:val="•"/>
      <w:lvlJc w:val="left"/>
      <w:pPr>
        <w:ind w:left="6369" w:hanging="360"/>
      </w:pPr>
      <w:rPr>
        <w:rFonts w:hint="default"/>
      </w:rPr>
    </w:lvl>
    <w:lvl w:ilvl="7" w:tplc="624A43E2">
      <w:numFmt w:val="bullet"/>
      <w:lvlText w:val="•"/>
      <w:lvlJc w:val="left"/>
      <w:pPr>
        <w:ind w:left="7382" w:hanging="360"/>
      </w:pPr>
      <w:rPr>
        <w:rFonts w:hint="default"/>
      </w:rPr>
    </w:lvl>
    <w:lvl w:ilvl="8" w:tplc="BBAE846C">
      <w:numFmt w:val="bullet"/>
      <w:lvlText w:val="•"/>
      <w:lvlJc w:val="left"/>
      <w:pPr>
        <w:ind w:left="8396" w:hanging="360"/>
      </w:pPr>
      <w:rPr>
        <w:rFonts w:hint="default"/>
      </w:rPr>
    </w:lvl>
  </w:abstractNum>
  <w:abstractNum w:abstractNumId="5" w15:restartNumberingAfterBreak="0">
    <w:nsid w:val="50A46465"/>
    <w:multiLevelType w:val="hybridMultilevel"/>
    <w:tmpl w:val="710EA4B0"/>
    <w:lvl w:ilvl="0" w:tplc="7FF412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63F97"/>
    <w:multiLevelType w:val="hybridMultilevel"/>
    <w:tmpl w:val="98A8E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57E32"/>
    <w:multiLevelType w:val="hybridMultilevel"/>
    <w:tmpl w:val="84C0486C"/>
    <w:lvl w:ilvl="0" w:tplc="D9EA919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7106AF2"/>
    <w:multiLevelType w:val="hybridMultilevel"/>
    <w:tmpl w:val="AF92E72E"/>
    <w:lvl w:ilvl="0" w:tplc="1D84C9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85"/>
    <w:rsid w:val="000470A8"/>
    <w:rsid w:val="00062F10"/>
    <w:rsid w:val="0008776A"/>
    <w:rsid w:val="000D7118"/>
    <w:rsid w:val="000E086C"/>
    <w:rsid w:val="0010381E"/>
    <w:rsid w:val="001055FB"/>
    <w:rsid w:val="00123D2B"/>
    <w:rsid w:val="002A2615"/>
    <w:rsid w:val="00326036"/>
    <w:rsid w:val="00356380"/>
    <w:rsid w:val="00380000"/>
    <w:rsid w:val="0039660B"/>
    <w:rsid w:val="003C7ECA"/>
    <w:rsid w:val="00444A5C"/>
    <w:rsid w:val="00504F20"/>
    <w:rsid w:val="00557A38"/>
    <w:rsid w:val="00582265"/>
    <w:rsid w:val="00590A89"/>
    <w:rsid w:val="005D5697"/>
    <w:rsid w:val="005E0971"/>
    <w:rsid w:val="0071069F"/>
    <w:rsid w:val="0071123A"/>
    <w:rsid w:val="00750801"/>
    <w:rsid w:val="007A7080"/>
    <w:rsid w:val="008312B0"/>
    <w:rsid w:val="00851A94"/>
    <w:rsid w:val="008B3A10"/>
    <w:rsid w:val="00906702"/>
    <w:rsid w:val="009577F7"/>
    <w:rsid w:val="0097551D"/>
    <w:rsid w:val="009B57FB"/>
    <w:rsid w:val="009F617F"/>
    <w:rsid w:val="00A11EA5"/>
    <w:rsid w:val="00A8084D"/>
    <w:rsid w:val="00AD564A"/>
    <w:rsid w:val="00AE7D73"/>
    <w:rsid w:val="00B91685"/>
    <w:rsid w:val="00BF337E"/>
    <w:rsid w:val="00C466CE"/>
    <w:rsid w:val="00CF69D2"/>
    <w:rsid w:val="00DB53F0"/>
    <w:rsid w:val="00DD68A6"/>
    <w:rsid w:val="00F35EDD"/>
    <w:rsid w:val="00F50192"/>
    <w:rsid w:val="00F52FA5"/>
    <w:rsid w:val="00FF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27C"/>
  <w15:chartTrackingRefBased/>
  <w15:docId w15:val="{C0C131E1-85AD-449C-8F72-743A4360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685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8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9"/>
    <w:qFormat/>
    <w:rsid w:val="000470A8"/>
    <w:pPr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68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91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91685"/>
    <w:rPr>
      <w:rFonts w:ascii="Calibri" w:eastAsia="Calibri" w:hAnsi="Calibri"/>
      <w:sz w:val="22"/>
      <w:szCs w:val="22"/>
    </w:rPr>
  </w:style>
  <w:style w:type="character" w:styleId="a6">
    <w:name w:val="Strong"/>
    <w:basedOn w:val="a0"/>
    <w:uiPriority w:val="22"/>
    <w:qFormat/>
    <w:rsid w:val="000470A8"/>
    <w:rPr>
      <w:b/>
      <w:bCs/>
    </w:rPr>
  </w:style>
  <w:style w:type="character" w:styleId="a7">
    <w:name w:val="Hyperlink"/>
    <w:basedOn w:val="a0"/>
    <w:uiPriority w:val="99"/>
    <w:unhideWhenUsed/>
    <w:rsid w:val="000470A8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470A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9"/>
    <w:rsid w:val="000470A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fontstyle01">
    <w:name w:val="fontstyle01"/>
    <w:basedOn w:val="a0"/>
    <w:rsid w:val="000470A8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062F10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58226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808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Body Text"/>
    <w:basedOn w:val="a"/>
    <w:link w:val="ac"/>
    <w:uiPriority w:val="1"/>
    <w:qFormat/>
    <w:rsid w:val="00A8084D"/>
    <w:pPr>
      <w:widowControl w:val="0"/>
      <w:autoSpaceDE w:val="0"/>
      <w:autoSpaceDN w:val="0"/>
      <w:spacing w:after="0" w:line="240" w:lineRule="auto"/>
      <w:ind w:left="394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сновной текст Знак"/>
    <w:basedOn w:val="a0"/>
    <w:link w:val="ab"/>
    <w:uiPriority w:val="1"/>
    <w:rsid w:val="00A8084D"/>
    <w:rPr>
      <w:rFonts w:eastAsia="Times New Roman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A8084D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084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gur@ncfu.ru" TargetMode="External"/><Relationship Id="rId13" Type="http://schemas.openxmlformats.org/officeDocument/2006/relationships/hyperlink" Target="http://www.cprspb.ru/pages/2020/ppk7ars.html" TargetMode="External"/><Relationship Id="rId18" Type="http://schemas.openxmlformats.org/officeDocument/2006/relationships/image" Target="media/image3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ncfu.ru/education/dop-prof/proekt-cifrovoi-sertifikat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itsecurity.ru/catalog/bt41/" TargetMode="External"/><Relationship Id="rId17" Type="http://schemas.openxmlformats.org/officeDocument/2006/relationships/image" Target="media/image2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ncfu.ru/for-employee/list-of-employees/employee/12e34695-53b2-11ea-821d-0050568c7ce8/" TargetMode="External"/><Relationship Id="rId20" Type="http://schemas.openxmlformats.org/officeDocument/2006/relationships/hyperlink" Target="https://www.ncfu.ru/education/dop-prof/proekt-cifrovoi-sertifikat/Menedjment-incidentov-kiberbezopasnosti/#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fu.ru/education/dop-prof/proekt-cifrovoi-sertifikat/" TargetMode="External"/><Relationship Id="rId24" Type="http://schemas.openxmlformats.org/officeDocument/2006/relationships/hyperlink" Target="https://www.group-ib.ru/landing/incident-response-workshop.html?utm_source=banner&amp;utm_medium=banner&amp;utm_campaign=i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roup-ib.ru/landing/incident-response-workshop.html?utm_source=banner&amp;utm_medium=banner&amp;utm_campaign=ir" TargetMode="External"/><Relationship Id="rId23" Type="http://schemas.openxmlformats.org/officeDocument/2006/relationships/hyperlink" Target="https://www.academyit.ru/courses/%D0%98%D0%91040/" TargetMode="External"/><Relationship Id="rId10" Type="http://schemas.openxmlformats.org/officeDocument/2006/relationships/hyperlink" Target="https://www.ncfu.ru/education/dop-prof/proekt-cifrovoi-sertifikat/Menedjment-incidentov-kiberbezopasnosti/#" TargetMode="External"/><Relationship Id="rId19" Type="http://schemas.openxmlformats.org/officeDocument/2006/relationships/hyperlink" Target="https://el.ncfu.ru/course/view.php?id=14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.ncfu.ru/course/view.php?id=1412" TargetMode="External"/><Relationship Id="rId14" Type="http://schemas.openxmlformats.org/officeDocument/2006/relationships/hyperlink" Target="https://www.academyit.ru/courses/%D0%98%D0%91040/" TargetMode="External"/><Relationship Id="rId22" Type="http://schemas.openxmlformats.org/officeDocument/2006/relationships/hyperlink" Target="https://itsecurity.ru/catalog/bt41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35</Pages>
  <Words>9526</Words>
  <Characters>54299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Ogur</dc:creator>
  <cp:keywords/>
  <dc:description/>
  <cp:lastModifiedBy>Max Ogur</cp:lastModifiedBy>
  <cp:revision>29</cp:revision>
  <cp:lastPrinted>2020-10-25T15:28:00Z</cp:lastPrinted>
  <dcterms:created xsi:type="dcterms:W3CDTF">2020-10-14T09:41:00Z</dcterms:created>
  <dcterms:modified xsi:type="dcterms:W3CDTF">2020-10-25T15:32:00Z</dcterms:modified>
</cp:coreProperties>
</file>