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FCB" w:rsidRPr="00147752" w:rsidRDefault="00B95FCB" w:rsidP="00B95FCB">
      <w:pPr>
        <w:jc w:val="center"/>
        <w:rPr>
          <w:rFonts w:ascii="Times New Roman" w:hAnsi="Times New Roman"/>
          <w:sz w:val="20"/>
          <w:szCs w:val="20"/>
          <w:lang w:eastAsia="ru-RU"/>
        </w:rPr>
      </w:pPr>
      <w:r w:rsidRPr="00147752">
        <w:rPr>
          <w:rFonts w:ascii="Times New Roman" w:hAnsi="Times New Roman"/>
          <w:noProof/>
          <w:sz w:val="28"/>
          <w:szCs w:val="28"/>
          <w:lang w:eastAsia="ru-RU"/>
        </w:rPr>
        <w:drawing>
          <wp:inline distT="0" distB="0" distL="0" distR="0">
            <wp:extent cx="627380" cy="690880"/>
            <wp:effectExtent l="0" t="0" r="1270" b="0"/>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90880"/>
                    </a:xfrm>
                    <a:prstGeom prst="rect">
                      <a:avLst/>
                    </a:prstGeom>
                    <a:noFill/>
                    <a:ln>
                      <a:noFill/>
                    </a:ln>
                  </pic:spPr>
                </pic:pic>
              </a:graphicData>
            </a:graphic>
          </wp:inline>
        </w:drawing>
      </w:r>
    </w:p>
    <w:p w:rsidR="00B95FCB" w:rsidRPr="00147752" w:rsidRDefault="00B95FCB" w:rsidP="00B95FCB">
      <w:pPr>
        <w:widowControl w:val="0"/>
        <w:spacing w:after="0" w:line="240" w:lineRule="auto"/>
        <w:ind w:left="-284"/>
        <w:jc w:val="center"/>
        <w:outlineLvl w:val="0"/>
        <w:rPr>
          <w:rFonts w:ascii="Times New Roman" w:hAnsi="Times New Roman"/>
          <w:sz w:val="24"/>
          <w:szCs w:val="24"/>
          <w:lang w:eastAsia="ru-RU"/>
        </w:rPr>
      </w:pPr>
      <w:r w:rsidRPr="00147752">
        <w:rPr>
          <w:rFonts w:ascii="Times New Roman" w:hAnsi="Times New Roman"/>
          <w:sz w:val="24"/>
          <w:szCs w:val="24"/>
          <w:lang w:eastAsia="ru-RU"/>
        </w:rPr>
        <w:t>МИНИСТЕРСТВО НАУКИ И ВЫСШЕГО ОБРАЗОВАНИЯ РОССИЙСКОЙ ФЕДЕРАЦИИ</w:t>
      </w:r>
    </w:p>
    <w:p w:rsidR="00B95FCB" w:rsidRPr="00147752" w:rsidRDefault="00B95FCB" w:rsidP="00B95FCB">
      <w:pPr>
        <w:widowControl w:val="0"/>
        <w:tabs>
          <w:tab w:val="left" w:pos="0"/>
        </w:tabs>
        <w:spacing w:after="0" w:line="240" w:lineRule="auto"/>
        <w:jc w:val="center"/>
        <w:outlineLvl w:val="0"/>
        <w:rPr>
          <w:rFonts w:ascii="Times New Roman" w:hAnsi="Times New Roman"/>
          <w:sz w:val="28"/>
          <w:szCs w:val="28"/>
          <w:lang w:eastAsia="ru-RU"/>
        </w:rPr>
      </w:pPr>
    </w:p>
    <w:p w:rsidR="00B95FCB" w:rsidRPr="00147752" w:rsidRDefault="00B95FCB" w:rsidP="00B95FCB">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 xml:space="preserve">ФЕДЕРАЛЬНОЕ ГОСУДАРСТВЕННОЕ БЮДЖЕТНОЕ </w:t>
      </w:r>
    </w:p>
    <w:p w:rsidR="00B95FCB" w:rsidRPr="00147752" w:rsidRDefault="00B95FCB" w:rsidP="00B95FCB">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 xml:space="preserve">ОБРАЗОВАТЕЛЬНОЕ УЧРЕЖДЕНИЕ </w:t>
      </w:r>
      <w:proofErr w:type="gramStart"/>
      <w:r w:rsidRPr="00147752">
        <w:rPr>
          <w:rFonts w:ascii="Times New Roman" w:hAnsi="Times New Roman"/>
          <w:b/>
          <w:bCs/>
          <w:sz w:val="28"/>
          <w:szCs w:val="28"/>
          <w:lang w:eastAsia="ru-RU"/>
        </w:rPr>
        <w:t>ВЫСШЕГО  ОБРАЗОВАНИЯ</w:t>
      </w:r>
      <w:proofErr w:type="gramEnd"/>
    </w:p>
    <w:p w:rsidR="00B95FCB" w:rsidRPr="00147752" w:rsidRDefault="00B95FCB" w:rsidP="00B95FCB">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«ДОНСКОЙ ГОСУДАРСТВЕННЫЙ ТЕХНИЧЕСКИЙ УНИВЕРСИТЕТ»</w:t>
      </w:r>
    </w:p>
    <w:p w:rsidR="00B95FCB" w:rsidRPr="00147752" w:rsidRDefault="00B95FCB" w:rsidP="00B95FCB">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(ДГТУ)</w:t>
      </w:r>
    </w:p>
    <w:p w:rsidR="00B95FCB" w:rsidRPr="00147752" w:rsidRDefault="00B95FCB" w:rsidP="00B95FCB">
      <w:pPr>
        <w:spacing w:after="0" w:line="240" w:lineRule="auto"/>
        <w:jc w:val="center"/>
        <w:rPr>
          <w:rFonts w:ascii="Times New Roman" w:hAnsi="Times New Roman"/>
          <w:b/>
          <w:bCs/>
          <w:sz w:val="20"/>
          <w:szCs w:val="20"/>
          <w:lang w:eastAsia="ru-RU"/>
        </w:rPr>
      </w:pPr>
    </w:p>
    <w:p w:rsidR="00B95FCB" w:rsidRPr="00147752" w:rsidRDefault="00B95FCB" w:rsidP="00B95FCB">
      <w:pPr>
        <w:spacing w:after="0" w:line="240" w:lineRule="auto"/>
        <w:jc w:val="center"/>
        <w:rPr>
          <w:rFonts w:ascii="Times New Roman" w:hAnsi="Times New Roman"/>
          <w:b/>
          <w:bCs/>
          <w:sz w:val="20"/>
          <w:szCs w:val="20"/>
          <w:lang w:eastAsia="ru-RU"/>
        </w:rPr>
      </w:pPr>
    </w:p>
    <w:p w:rsidR="00B95FCB" w:rsidRPr="00147752" w:rsidRDefault="00B95FCB" w:rsidP="00B95FCB">
      <w:pPr>
        <w:spacing w:after="0" w:line="240" w:lineRule="auto"/>
        <w:jc w:val="both"/>
        <w:rPr>
          <w:rFonts w:ascii="Times New Roman" w:hAnsi="Times New Roman"/>
          <w:sz w:val="20"/>
          <w:szCs w:val="20"/>
          <w:lang w:eastAsia="ru-RU"/>
        </w:rPr>
      </w:pPr>
    </w:p>
    <w:tbl>
      <w:tblPr>
        <w:tblW w:w="0" w:type="dxa"/>
        <w:tblInd w:w="-106" w:type="dxa"/>
        <w:tblLayout w:type="fixed"/>
        <w:tblLook w:val="04A0" w:firstRow="1" w:lastRow="0" w:firstColumn="1" w:lastColumn="0" w:noHBand="0" w:noVBand="1"/>
      </w:tblPr>
      <w:tblGrid>
        <w:gridCol w:w="3544"/>
        <w:gridCol w:w="1956"/>
        <w:gridCol w:w="4580"/>
      </w:tblGrid>
      <w:tr w:rsidR="00B95FCB" w:rsidRPr="00147752" w:rsidTr="00B95FCB">
        <w:tc>
          <w:tcPr>
            <w:tcW w:w="3544" w:type="dxa"/>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1956" w:type="dxa"/>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4580" w:type="dxa"/>
            <w:hideMark/>
          </w:tcPr>
          <w:p w:rsidR="00B95FCB" w:rsidRPr="00147752" w:rsidRDefault="00B95FCB" w:rsidP="00B95FCB">
            <w:pPr>
              <w:snapToGrid w:val="0"/>
              <w:spacing w:after="0" w:line="240" w:lineRule="auto"/>
              <w:jc w:val="center"/>
              <w:rPr>
                <w:rFonts w:ascii="Times New Roman" w:hAnsi="Times New Roman"/>
                <w:sz w:val="24"/>
                <w:szCs w:val="24"/>
              </w:rPr>
            </w:pPr>
            <w:r w:rsidRPr="00147752">
              <w:rPr>
                <w:rFonts w:ascii="Times New Roman" w:hAnsi="Times New Roman"/>
                <w:sz w:val="24"/>
                <w:szCs w:val="24"/>
              </w:rPr>
              <w:t>УТВЕРЖДАЮ</w:t>
            </w:r>
          </w:p>
        </w:tc>
      </w:tr>
      <w:tr w:rsidR="00B95FCB" w:rsidRPr="00147752" w:rsidTr="00B95FCB">
        <w:tc>
          <w:tcPr>
            <w:tcW w:w="3544" w:type="dxa"/>
          </w:tcPr>
          <w:p w:rsidR="00B95FCB" w:rsidRPr="00147752" w:rsidRDefault="00B95FCB" w:rsidP="00B95FCB">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B95FCB" w:rsidRPr="00147752" w:rsidRDefault="00B95FCB" w:rsidP="00B95FCB">
            <w:pPr>
              <w:snapToGrid w:val="0"/>
              <w:spacing w:after="0" w:line="240" w:lineRule="auto"/>
              <w:jc w:val="both"/>
              <w:rPr>
                <w:rFonts w:ascii="Times New Roman" w:hAnsi="Times New Roman"/>
                <w:sz w:val="20"/>
                <w:szCs w:val="20"/>
                <w:lang w:eastAsia="ru-RU"/>
              </w:rPr>
            </w:pPr>
          </w:p>
        </w:tc>
        <w:tc>
          <w:tcPr>
            <w:tcW w:w="4580" w:type="dxa"/>
            <w:hideMark/>
          </w:tcPr>
          <w:p w:rsidR="00B95FCB" w:rsidRPr="00147752" w:rsidRDefault="00B95FCB" w:rsidP="00B95FCB">
            <w:pPr>
              <w:spacing w:after="0" w:line="240" w:lineRule="auto"/>
              <w:jc w:val="center"/>
              <w:rPr>
                <w:rFonts w:ascii="Times New Roman" w:hAnsi="Times New Roman"/>
                <w:sz w:val="24"/>
                <w:szCs w:val="24"/>
              </w:rPr>
            </w:pPr>
            <w:r w:rsidRPr="00147752">
              <w:rPr>
                <w:rFonts w:ascii="Times New Roman" w:hAnsi="Times New Roman"/>
                <w:sz w:val="24"/>
                <w:szCs w:val="24"/>
              </w:rPr>
              <w:t>Проректор по общим вопросам ДГТУ</w:t>
            </w:r>
          </w:p>
        </w:tc>
      </w:tr>
      <w:tr w:rsidR="00B95FCB" w:rsidRPr="00147752" w:rsidTr="00B95FCB">
        <w:trPr>
          <w:trHeight w:val="454"/>
        </w:trPr>
        <w:tc>
          <w:tcPr>
            <w:tcW w:w="3544" w:type="dxa"/>
            <w:vAlign w:val="bottom"/>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1956" w:type="dxa"/>
            <w:vAlign w:val="bottom"/>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4580" w:type="dxa"/>
            <w:hideMark/>
          </w:tcPr>
          <w:p w:rsidR="00B95FCB" w:rsidRPr="00147752" w:rsidRDefault="00B95FCB" w:rsidP="00B95FCB">
            <w:pPr>
              <w:spacing w:after="0" w:line="240" w:lineRule="auto"/>
              <w:jc w:val="center"/>
              <w:rPr>
                <w:rFonts w:ascii="Times New Roman" w:hAnsi="Times New Roman"/>
                <w:sz w:val="24"/>
                <w:szCs w:val="24"/>
              </w:rPr>
            </w:pPr>
            <w:r w:rsidRPr="00147752">
              <w:rPr>
                <w:rFonts w:ascii="Times New Roman" w:hAnsi="Times New Roman"/>
                <w:sz w:val="24"/>
                <w:szCs w:val="24"/>
              </w:rPr>
              <w:t>_________________/ Мозговой А.В. /</w:t>
            </w:r>
          </w:p>
        </w:tc>
      </w:tr>
      <w:tr w:rsidR="00B95FCB" w:rsidRPr="00147752" w:rsidTr="00B95FCB">
        <w:trPr>
          <w:trHeight w:val="454"/>
        </w:trPr>
        <w:tc>
          <w:tcPr>
            <w:tcW w:w="3544" w:type="dxa"/>
            <w:vAlign w:val="bottom"/>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1956" w:type="dxa"/>
            <w:vAlign w:val="bottom"/>
          </w:tcPr>
          <w:p w:rsidR="00B95FCB" w:rsidRPr="00147752" w:rsidRDefault="00B95FCB" w:rsidP="00B95FCB">
            <w:pPr>
              <w:snapToGrid w:val="0"/>
              <w:spacing w:after="0" w:line="240" w:lineRule="auto"/>
              <w:jc w:val="center"/>
              <w:rPr>
                <w:rFonts w:ascii="Times New Roman" w:hAnsi="Times New Roman"/>
                <w:sz w:val="20"/>
                <w:szCs w:val="20"/>
                <w:lang w:eastAsia="ru-RU"/>
              </w:rPr>
            </w:pPr>
          </w:p>
        </w:tc>
        <w:tc>
          <w:tcPr>
            <w:tcW w:w="4580" w:type="dxa"/>
            <w:hideMark/>
          </w:tcPr>
          <w:p w:rsidR="00B95FCB" w:rsidRPr="00147752" w:rsidRDefault="00B95FCB" w:rsidP="00B95FCB">
            <w:pPr>
              <w:spacing w:after="0" w:line="240" w:lineRule="auto"/>
              <w:jc w:val="center"/>
              <w:rPr>
                <w:rFonts w:ascii="Times New Roman" w:hAnsi="Times New Roman"/>
                <w:sz w:val="24"/>
                <w:szCs w:val="24"/>
              </w:rPr>
            </w:pPr>
            <w:r w:rsidRPr="00147752">
              <w:rPr>
                <w:rFonts w:ascii="Times New Roman" w:hAnsi="Times New Roman"/>
                <w:sz w:val="24"/>
                <w:szCs w:val="24"/>
              </w:rPr>
              <w:t>«____»__________________2020 г.</w:t>
            </w:r>
          </w:p>
        </w:tc>
      </w:tr>
    </w:tbl>
    <w:p w:rsidR="00B95FCB" w:rsidRDefault="00B95FCB" w:rsidP="004C74DD">
      <w:pPr>
        <w:jc w:val="center"/>
        <w:rPr>
          <w:b/>
          <w:sz w:val="36"/>
        </w:rPr>
      </w:pPr>
    </w:p>
    <w:p w:rsidR="004C74DD" w:rsidRPr="00B95FCB" w:rsidRDefault="004C74DD" w:rsidP="00B95FCB">
      <w:pPr>
        <w:jc w:val="center"/>
        <w:rPr>
          <w:b/>
          <w:sz w:val="36"/>
        </w:rPr>
      </w:pPr>
      <w:r w:rsidRPr="00B95FCB">
        <w:rPr>
          <w:b/>
          <w:sz w:val="36"/>
        </w:rPr>
        <w:t>Паспорт Образовательной программы</w:t>
      </w:r>
    </w:p>
    <w:p w:rsidR="00295463" w:rsidRDefault="00B95FCB" w:rsidP="00B95FCB">
      <w:pPr>
        <w:shd w:val="clear" w:color="auto" w:fill="FFFFFF"/>
        <w:spacing w:after="0" w:line="240" w:lineRule="auto"/>
        <w:jc w:val="center"/>
        <w:rPr>
          <w:rFonts w:ascii="Times New Roman" w:eastAsia="Calibri" w:hAnsi="Times New Roman" w:cs="Times New Roman"/>
          <w:b/>
          <w:i/>
          <w:sz w:val="28"/>
          <w:szCs w:val="28"/>
        </w:rPr>
      </w:pPr>
      <w:r>
        <w:rPr>
          <w:rFonts w:ascii="Times New Roman" w:eastAsia="Calibri" w:hAnsi="Times New Roman" w:cs="Times New Roman"/>
          <w:b/>
          <w:i/>
          <w:sz w:val="28"/>
          <w:szCs w:val="28"/>
        </w:rPr>
        <w:t>«</w:t>
      </w:r>
      <w:r w:rsidR="004C74DD" w:rsidRPr="00B95FCB">
        <w:rPr>
          <w:rFonts w:ascii="Times New Roman" w:eastAsia="Calibri" w:hAnsi="Times New Roman" w:cs="Times New Roman"/>
          <w:b/>
          <w:i/>
          <w:sz w:val="28"/>
          <w:szCs w:val="28"/>
        </w:rPr>
        <w:t>Методы машинного обучения в технике и бизнесе</w:t>
      </w:r>
      <w:r>
        <w:rPr>
          <w:rFonts w:ascii="Times New Roman" w:eastAsia="Calibri" w:hAnsi="Times New Roman" w:cs="Times New Roman"/>
          <w:b/>
          <w:i/>
          <w:sz w:val="28"/>
          <w:szCs w:val="28"/>
        </w:rPr>
        <w:t>»</w:t>
      </w:r>
    </w:p>
    <w:p w:rsidR="00B95FCB" w:rsidRPr="00B95FCB" w:rsidRDefault="00B95FCB" w:rsidP="00B95FCB">
      <w:pPr>
        <w:shd w:val="clear" w:color="auto" w:fill="FFFFFF"/>
        <w:spacing w:after="0" w:line="240" w:lineRule="auto"/>
        <w:jc w:val="center"/>
        <w:rPr>
          <w:rFonts w:ascii="Times New Roman" w:eastAsia="Calibri" w:hAnsi="Times New Roman" w:cs="Times New Roman"/>
          <w:b/>
          <w:i/>
          <w:sz w:val="28"/>
          <w:szCs w:val="28"/>
        </w:rPr>
      </w:pPr>
    </w:p>
    <w:tbl>
      <w:tblPr>
        <w:tblStyle w:val="a4"/>
        <w:tblW w:w="0" w:type="auto"/>
        <w:tblLook w:val="04A0" w:firstRow="1" w:lastRow="0" w:firstColumn="1" w:lastColumn="0" w:noHBand="0" w:noVBand="1"/>
      </w:tblPr>
      <w:tblGrid>
        <w:gridCol w:w="3471"/>
        <w:gridCol w:w="6100"/>
      </w:tblGrid>
      <w:tr w:rsidR="004C74DD" w:rsidRPr="008C00F6" w:rsidTr="005A3020">
        <w:tc>
          <w:tcPr>
            <w:tcW w:w="3471" w:type="dxa"/>
          </w:tcPr>
          <w:p w:rsidR="004C74DD" w:rsidRPr="008C00F6" w:rsidRDefault="004C74DD" w:rsidP="005A3020">
            <w:pPr>
              <w:rPr>
                <w:b/>
              </w:rPr>
            </w:pPr>
            <w:r w:rsidRPr="008C00F6">
              <w:rPr>
                <w:b/>
              </w:rPr>
              <w:t>Версия программы</w:t>
            </w:r>
          </w:p>
        </w:tc>
        <w:tc>
          <w:tcPr>
            <w:tcW w:w="6100" w:type="dxa"/>
          </w:tcPr>
          <w:p w:rsidR="004C74DD" w:rsidRPr="008C00F6" w:rsidRDefault="004C74DD" w:rsidP="005A3020">
            <w:pPr>
              <w:rPr>
                <w:b/>
              </w:rPr>
            </w:pPr>
            <w:r>
              <w:t xml:space="preserve">   </w:t>
            </w:r>
            <w:r w:rsidRPr="008C00F6">
              <w:rPr>
                <w:b/>
              </w:rPr>
              <w:t>1</w:t>
            </w:r>
            <w:r>
              <w:t xml:space="preserve">   </w:t>
            </w:r>
          </w:p>
        </w:tc>
      </w:tr>
      <w:tr w:rsidR="004C74DD" w:rsidRPr="008C00F6" w:rsidTr="005A3020">
        <w:tc>
          <w:tcPr>
            <w:tcW w:w="3471" w:type="dxa"/>
          </w:tcPr>
          <w:p w:rsidR="004C74DD" w:rsidRPr="008C00F6" w:rsidRDefault="004C74DD" w:rsidP="005A3020">
            <w:pPr>
              <w:rPr>
                <w:b/>
              </w:rPr>
            </w:pPr>
            <w:r w:rsidRPr="008C00F6">
              <w:rPr>
                <w:b/>
              </w:rPr>
              <w:t>Дата Версии</w:t>
            </w:r>
          </w:p>
        </w:tc>
        <w:tc>
          <w:tcPr>
            <w:tcW w:w="6100" w:type="dxa"/>
          </w:tcPr>
          <w:p w:rsidR="004C74DD" w:rsidRPr="001932F7" w:rsidRDefault="004C74DD" w:rsidP="00413FC3">
            <w:pPr>
              <w:rPr>
                <w:b/>
              </w:rPr>
            </w:pPr>
            <w:r>
              <w:t xml:space="preserve">   </w:t>
            </w:r>
            <w:r w:rsidRPr="001932F7">
              <w:rPr>
                <w:b/>
              </w:rPr>
              <w:t>0</w:t>
            </w:r>
            <w:r w:rsidR="00413FC3">
              <w:rPr>
                <w:b/>
              </w:rPr>
              <w:t>9</w:t>
            </w:r>
            <w:r w:rsidRPr="001932F7">
              <w:rPr>
                <w:b/>
              </w:rPr>
              <w:t xml:space="preserve">.10.2020   </w:t>
            </w:r>
          </w:p>
        </w:tc>
      </w:tr>
    </w:tbl>
    <w:p w:rsidR="004C74DD" w:rsidRDefault="004C74DD"/>
    <w:p w:rsidR="00E23582" w:rsidRPr="008C00F6" w:rsidRDefault="00E23582" w:rsidP="00E23582">
      <w:pPr>
        <w:pStyle w:val="a3"/>
        <w:numPr>
          <w:ilvl w:val="0"/>
          <w:numId w:val="2"/>
        </w:numPr>
        <w:rPr>
          <w:b/>
        </w:rPr>
      </w:pPr>
      <w:r w:rsidRPr="008C00F6">
        <w:rPr>
          <w:b/>
        </w:rPr>
        <w:t>Сведения о Провайдере</w:t>
      </w:r>
    </w:p>
    <w:tbl>
      <w:tblPr>
        <w:tblStyle w:val="a4"/>
        <w:tblW w:w="0" w:type="auto"/>
        <w:tblLook w:val="04A0" w:firstRow="1" w:lastRow="0" w:firstColumn="1" w:lastColumn="0" w:noHBand="0" w:noVBand="1"/>
      </w:tblPr>
      <w:tblGrid>
        <w:gridCol w:w="532"/>
        <w:gridCol w:w="3476"/>
        <w:gridCol w:w="5337"/>
      </w:tblGrid>
      <w:tr w:rsidR="00E23582" w:rsidRPr="008C00F6" w:rsidTr="005A3020">
        <w:tc>
          <w:tcPr>
            <w:tcW w:w="532" w:type="dxa"/>
          </w:tcPr>
          <w:p w:rsidR="00E23582" w:rsidRPr="008C00F6" w:rsidRDefault="00E23582" w:rsidP="005A3020">
            <w:r w:rsidRPr="008C00F6">
              <w:t>1.1</w:t>
            </w:r>
          </w:p>
        </w:tc>
        <w:tc>
          <w:tcPr>
            <w:tcW w:w="3476" w:type="dxa"/>
          </w:tcPr>
          <w:p w:rsidR="00E23582" w:rsidRPr="008C00F6" w:rsidRDefault="00E23582" w:rsidP="005A3020">
            <w:r w:rsidRPr="008C00F6">
              <w:t>Провайдер</w:t>
            </w:r>
          </w:p>
        </w:tc>
        <w:tc>
          <w:tcPr>
            <w:tcW w:w="5337" w:type="dxa"/>
          </w:tcPr>
          <w:p w:rsidR="00E23582" w:rsidRPr="00E23582" w:rsidRDefault="001D5ED2" w:rsidP="00066010">
            <w:pPr>
              <w:rPr>
                <w:b/>
              </w:rPr>
            </w:pPr>
            <w:r>
              <w:t>Ф</w:t>
            </w:r>
            <w:r w:rsidR="00066010">
              <w:t>едеральное государственное бюджетное образовательное учреждение</w:t>
            </w:r>
            <w:r w:rsidR="00E23582">
              <w:t xml:space="preserve"> </w:t>
            </w:r>
            <w:r w:rsidR="00066010">
              <w:t>высшего образования</w:t>
            </w:r>
            <w:r w:rsidR="00E23582">
              <w:t xml:space="preserve"> "Донской государственный технический университет"</w:t>
            </w:r>
            <w:r w:rsidR="00066010" w:rsidRPr="00066010">
              <w:t xml:space="preserve"> (</w:t>
            </w:r>
            <w:r w:rsidR="00066010">
              <w:t>ДГТУ</w:t>
            </w:r>
            <w:r w:rsidR="00066010" w:rsidRPr="00066010">
              <w:t>)</w:t>
            </w:r>
            <w:r w:rsidR="00E23582">
              <w:t xml:space="preserve">  </w:t>
            </w:r>
            <w:r w:rsidR="00E23582" w:rsidRPr="00045D22">
              <w:rPr>
                <w:b/>
              </w:rPr>
              <w:t xml:space="preserve">  </w:t>
            </w:r>
          </w:p>
        </w:tc>
      </w:tr>
      <w:tr w:rsidR="00E23582" w:rsidRPr="008C00F6" w:rsidTr="00B95FCB">
        <w:trPr>
          <w:trHeight w:val="3819"/>
        </w:trPr>
        <w:tc>
          <w:tcPr>
            <w:tcW w:w="532" w:type="dxa"/>
          </w:tcPr>
          <w:p w:rsidR="00E23582" w:rsidRPr="008C00F6" w:rsidRDefault="00E23582" w:rsidP="005A3020">
            <w:r w:rsidRPr="008C00F6">
              <w:t>1.2</w:t>
            </w:r>
          </w:p>
        </w:tc>
        <w:tc>
          <w:tcPr>
            <w:tcW w:w="3476" w:type="dxa"/>
          </w:tcPr>
          <w:p w:rsidR="00E23582" w:rsidRPr="008C00F6" w:rsidRDefault="00E23582" w:rsidP="005A3020">
            <w:r w:rsidRPr="008C00F6">
              <w:t xml:space="preserve">Логотип образовательной организации </w:t>
            </w:r>
          </w:p>
        </w:tc>
        <w:tc>
          <w:tcPr>
            <w:tcW w:w="5337" w:type="dxa"/>
          </w:tcPr>
          <w:p w:rsidR="00E23582" w:rsidRPr="008C00F6" w:rsidRDefault="00B95FCB" w:rsidP="005A3020">
            <w:pPr>
              <w:rPr>
                <w:b/>
              </w:rPr>
            </w:pPr>
            <w:r w:rsidRPr="008873C0">
              <w:rPr>
                <w:noProof/>
                <w:lang w:eastAsia="ru-RU"/>
              </w:rPr>
              <w:drawing>
                <wp:anchor distT="0" distB="0" distL="114300" distR="114300" simplePos="0" relativeHeight="251658240" behindDoc="1" locked="0" layoutInCell="1" allowOverlap="1">
                  <wp:simplePos x="0" y="0"/>
                  <wp:positionH relativeFrom="column">
                    <wp:posOffset>98425</wp:posOffset>
                  </wp:positionH>
                  <wp:positionV relativeFrom="paragraph">
                    <wp:posOffset>163195</wp:posOffset>
                  </wp:positionV>
                  <wp:extent cx="1977390" cy="2099310"/>
                  <wp:effectExtent l="0" t="0" r="3810" b="0"/>
                  <wp:wrapThrough wrapText="bothSides">
                    <wp:wrapPolygon edited="0">
                      <wp:start x="0" y="0"/>
                      <wp:lineTo x="0" y="21365"/>
                      <wp:lineTo x="21434" y="21365"/>
                      <wp:lineTo x="21434" y="0"/>
                      <wp:lineTo x="0" y="0"/>
                    </wp:wrapPolygon>
                  </wp:wrapThrough>
                  <wp:docPr id="1" name="Picture 1" descr="http://international.donstu.ru/wp-content/uploads/2018/07/ds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nternational.donstu.ru/wp-content/uploads/2018/07/dstu.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77390" cy="2099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3582">
              <w:t xml:space="preserve">      </w:t>
            </w:r>
          </w:p>
        </w:tc>
      </w:tr>
      <w:tr w:rsidR="00E23582" w:rsidRPr="008C00F6" w:rsidTr="005A3020">
        <w:tc>
          <w:tcPr>
            <w:tcW w:w="532" w:type="dxa"/>
          </w:tcPr>
          <w:p w:rsidR="00E23582" w:rsidRPr="008C00F6" w:rsidRDefault="00E23582" w:rsidP="005A3020">
            <w:r w:rsidRPr="008C00F6">
              <w:t>1.3</w:t>
            </w:r>
          </w:p>
        </w:tc>
        <w:tc>
          <w:tcPr>
            <w:tcW w:w="3476" w:type="dxa"/>
          </w:tcPr>
          <w:p w:rsidR="00E23582" w:rsidRPr="008C00F6" w:rsidRDefault="00E23582" w:rsidP="005A3020">
            <w:r w:rsidRPr="008C00F6">
              <w:t>Провайдер ИНН</w:t>
            </w:r>
          </w:p>
        </w:tc>
        <w:tc>
          <w:tcPr>
            <w:tcW w:w="5337" w:type="dxa"/>
          </w:tcPr>
          <w:p w:rsidR="00E23582" w:rsidRPr="00E27211" w:rsidRDefault="001A194C" w:rsidP="001A194C">
            <w:pPr>
              <w:rPr>
                <w:b/>
                <w:lang w:val="en-US"/>
              </w:rPr>
            </w:pPr>
            <w:r w:rsidRPr="001A194C">
              <w:rPr>
                <w:lang w:val="en-US"/>
              </w:rPr>
              <w:t>6165033136</w:t>
            </w:r>
          </w:p>
        </w:tc>
      </w:tr>
      <w:tr w:rsidR="00E23582" w:rsidRPr="008C00F6" w:rsidTr="005A3020">
        <w:tc>
          <w:tcPr>
            <w:tcW w:w="532" w:type="dxa"/>
          </w:tcPr>
          <w:p w:rsidR="00E23582" w:rsidRPr="008C00F6" w:rsidRDefault="00E23582" w:rsidP="005A3020">
            <w:r w:rsidRPr="008C00F6">
              <w:t>1.4</w:t>
            </w:r>
          </w:p>
        </w:tc>
        <w:tc>
          <w:tcPr>
            <w:tcW w:w="3476" w:type="dxa"/>
          </w:tcPr>
          <w:p w:rsidR="00E23582" w:rsidRPr="008C00F6" w:rsidRDefault="00E23582" w:rsidP="005A3020">
            <w:r w:rsidRPr="008C00F6">
              <w:t>Ответственный за программу ФИО</w:t>
            </w:r>
          </w:p>
        </w:tc>
        <w:tc>
          <w:tcPr>
            <w:tcW w:w="5337" w:type="dxa"/>
          </w:tcPr>
          <w:p w:rsidR="00E23582" w:rsidRPr="009D543C" w:rsidRDefault="002C5CDF" w:rsidP="005A3020">
            <w:r w:rsidRPr="009D543C">
              <w:t>Привалов Максим Владимирович</w:t>
            </w:r>
          </w:p>
        </w:tc>
      </w:tr>
      <w:tr w:rsidR="00E23582" w:rsidRPr="008C00F6" w:rsidTr="005A3020">
        <w:tc>
          <w:tcPr>
            <w:tcW w:w="532" w:type="dxa"/>
          </w:tcPr>
          <w:p w:rsidR="00E23582" w:rsidRPr="008C00F6" w:rsidRDefault="00E23582" w:rsidP="005A3020">
            <w:r w:rsidRPr="008C00F6">
              <w:t>1.5</w:t>
            </w:r>
          </w:p>
        </w:tc>
        <w:tc>
          <w:tcPr>
            <w:tcW w:w="3476" w:type="dxa"/>
          </w:tcPr>
          <w:p w:rsidR="00E23582" w:rsidRPr="008C00F6" w:rsidRDefault="00E23582" w:rsidP="005A3020">
            <w:r w:rsidRPr="008C00F6">
              <w:t>Ответственный должность</w:t>
            </w:r>
          </w:p>
        </w:tc>
        <w:tc>
          <w:tcPr>
            <w:tcW w:w="5337" w:type="dxa"/>
          </w:tcPr>
          <w:p w:rsidR="00E23582" w:rsidRPr="009D543C" w:rsidRDefault="009D543C" w:rsidP="005A3020">
            <w:r w:rsidRPr="009D543C">
              <w:t>Доцент кафедры «Информационные технологии»</w:t>
            </w:r>
          </w:p>
        </w:tc>
      </w:tr>
      <w:tr w:rsidR="00E23582" w:rsidRPr="008C00F6" w:rsidTr="005A3020">
        <w:tc>
          <w:tcPr>
            <w:tcW w:w="532" w:type="dxa"/>
          </w:tcPr>
          <w:p w:rsidR="00E23582" w:rsidRPr="008C00F6" w:rsidRDefault="00E23582" w:rsidP="005A3020">
            <w:r w:rsidRPr="008C00F6">
              <w:lastRenderedPageBreak/>
              <w:t>1.6</w:t>
            </w:r>
          </w:p>
        </w:tc>
        <w:tc>
          <w:tcPr>
            <w:tcW w:w="3476" w:type="dxa"/>
          </w:tcPr>
          <w:p w:rsidR="00E23582" w:rsidRPr="008C00F6" w:rsidRDefault="00E23582" w:rsidP="005A3020">
            <w:r w:rsidRPr="008C00F6">
              <w:t>Ответственный Телефон</w:t>
            </w:r>
          </w:p>
        </w:tc>
        <w:tc>
          <w:tcPr>
            <w:tcW w:w="5337" w:type="dxa"/>
          </w:tcPr>
          <w:p w:rsidR="00E23582" w:rsidRPr="009D543C" w:rsidRDefault="009D543C" w:rsidP="005A3020">
            <w:r w:rsidRPr="009D543C">
              <w:t>+7 961 332 7905</w:t>
            </w:r>
          </w:p>
        </w:tc>
      </w:tr>
      <w:tr w:rsidR="00E23582" w:rsidRPr="008C00F6" w:rsidTr="005A3020">
        <w:tc>
          <w:tcPr>
            <w:tcW w:w="532" w:type="dxa"/>
          </w:tcPr>
          <w:p w:rsidR="00E23582" w:rsidRPr="008C00F6" w:rsidRDefault="00E23582" w:rsidP="005A3020">
            <w:r w:rsidRPr="008C00F6">
              <w:t>1.7</w:t>
            </w:r>
          </w:p>
        </w:tc>
        <w:tc>
          <w:tcPr>
            <w:tcW w:w="3476" w:type="dxa"/>
          </w:tcPr>
          <w:p w:rsidR="00E23582" w:rsidRPr="008C00F6" w:rsidRDefault="00E23582" w:rsidP="005A3020">
            <w:r w:rsidRPr="008C00F6">
              <w:t>Ответственный Е-</w:t>
            </w:r>
            <w:r w:rsidRPr="008C00F6">
              <w:rPr>
                <w:lang w:val="en-US"/>
              </w:rPr>
              <w:t>mail</w:t>
            </w:r>
          </w:p>
        </w:tc>
        <w:tc>
          <w:tcPr>
            <w:tcW w:w="5337" w:type="dxa"/>
          </w:tcPr>
          <w:p w:rsidR="00E23582" w:rsidRPr="009D543C" w:rsidRDefault="00B95FCB" w:rsidP="005A3020">
            <w:pPr>
              <w:rPr>
                <w:lang w:val="en-US"/>
              </w:rPr>
            </w:pPr>
            <w:r>
              <w:rPr>
                <w:lang w:val="en-US"/>
              </w:rPr>
              <w:t>ds</w:t>
            </w:r>
            <w:r w:rsidR="00061A7B">
              <w:rPr>
                <w:lang w:val="en-US"/>
              </w:rPr>
              <w:t>@donstu.ru</w:t>
            </w:r>
          </w:p>
        </w:tc>
      </w:tr>
    </w:tbl>
    <w:p w:rsidR="00E23582" w:rsidRPr="008C00F6" w:rsidRDefault="00E23582" w:rsidP="00E23582">
      <w:pPr>
        <w:rPr>
          <w:b/>
        </w:rPr>
      </w:pPr>
    </w:p>
    <w:p w:rsidR="00622D9A" w:rsidRPr="008C00F6" w:rsidRDefault="00622D9A" w:rsidP="00622D9A">
      <w:pPr>
        <w:pStyle w:val="a3"/>
        <w:numPr>
          <w:ilvl w:val="0"/>
          <w:numId w:val="2"/>
        </w:numPr>
        <w:rPr>
          <w:b/>
        </w:rPr>
      </w:pPr>
      <w:r w:rsidRPr="008C00F6">
        <w:rPr>
          <w:b/>
        </w:rPr>
        <w:t>Основные Данные</w:t>
      </w:r>
    </w:p>
    <w:tbl>
      <w:tblPr>
        <w:tblStyle w:val="a4"/>
        <w:tblW w:w="5000" w:type="pct"/>
        <w:tblLayout w:type="fixed"/>
        <w:tblLook w:val="04A0" w:firstRow="1" w:lastRow="0" w:firstColumn="1" w:lastColumn="0" w:noHBand="0" w:noVBand="1"/>
      </w:tblPr>
      <w:tblGrid>
        <w:gridCol w:w="726"/>
        <w:gridCol w:w="3358"/>
        <w:gridCol w:w="5544"/>
      </w:tblGrid>
      <w:tr w:rsidR="00B95FCB" w:rsidRPr="008C00F6" w:rsidTr="00B95FCB">
        <w:tc>
          <w:tcPr>
            <w:tcW w:w="377" w:type="pct"/>
          </w:tcPr>
          <w:p w:rsidR="00622D9A" w:rsidRPr="008C00F6" w:rsidRDefault="00622D9A" w:rsidP="005A3020">
            <w:pPr>
              <w:jc w:val="center"/>
              <w:rPr>
                <w:b/>
              </w:rPr>
            </w:pPr>
            <w:r w:rsidRPr="008C00F6">
              <w:rPr>
                <w:b/>
              </w:rPr>
              <w:t>№</w:t>
            </w:r>
          </w:p>
        </w:tc>
        <w:tc>
          <w:tcPr>
            <w:tcW w:w="1744" w:type="pct"/>
          </w:tcPr>
          <w:p w:rsidR="00622D9A" w:rsidRPr="008C00F6" w:rsidRDefault="00622D9A" w:rsidP="005A3020">
            <w:pPr>
              <w:jc w:val="center"/>
              <w:rPr>
                <w:b/>
              </w:rPr>
            </w:pPr>
            <w:r w:rsidRPr="008C00F6">
              <w:rPr>
                <w:b/>
              </w:rPr>
              <w:t>Название</w:t>
            </w:r>
          </w:p>
        </w:tc>
        <w:tc>
          <w:tcPr>
            <w:tcW w:w="2879" w:type="pct"/>
          </w:tcPr>
          <w:p w:rsidR="00622D9A" w:rsidRPr="008C00F6" w:rsidRDefault="00622D9A" w:rsidP="005A3020">
            <w:pPr>
              <w:jc w:val="center"/>
              <w:rPr>
                <w:b/>
              </w:rPr>
            </w:pPr>
            <w:r w:rsidRPr="008C00F6">
              <w:rPr>
                <w:b/>
              </w:rPr>
              <w:t>Описание</w:t>
            </w:r>
          </w:p>
        </w:tc>
      </w:tr>
      <w:tr w:rsidR="00B95FCB" w:rsidRPr="008C00F6" w:rsidTr="00B95FCB">
        <w:tc>
          <w:tcPr>
            <w:tcW w:w="377" w:type="pct"/>
          </w:tcPr>
          <w:p w:rsidR="00622D9A" w:rsidRPr="008C00F6" w:rsidRDefault="00622D9A" w:rsidP="00B95FCB">
            <w:pPr>
              <w:ind w:left="-117" w:firstLine="117"/>
            </w:pPr>
            <w:r w:rsidRPr="008C00F6">
              <w:t>2.1</w:t>
            </w:r>
          </w:p>
        </w:tc>
        <w:tc>
          <w:tcPr>
            <w:tcW w:w="1744" w:type="pct"/>
          </w:tcPr>
          <w:p w:rsidR="00622D9A" w:rsidRPr="008C00F6" w:rsidRDefault="00622D9A" w:rsidP="005A3020">
            <w:r w:rsidRPr="008C00F6">
              <w:t>Название программы</w:t>
            </w:r>
          </w:p>
        </w:tc>
        <w:tc>
          <w:tcPr>
            <w:tcW w:w="2879" w:type="pct"/>
          </w:tcPr>
          <w:p w:rsidR="00622D9A" w:rsidRPr="00622D9A" w:rsidRDefault="009E1586" w:rsidP="005A3020">
            <w:pPr>
              <w:rPr>
                <w:b/>
              </w:rPr>
            </w:pPr>
            <w:r>
              <w:t>Методы машинного обучения в технике и бизнесе</w:t>
            </w:r>
            <w:r w:rsidR="00622D9A">
              <w:t xml:space="preserve"> </w:t>
            </w:r>
            <w:r w:rsidR="00622D9A" w:rsidRPr="00622D9A">
              <w:rPr>
                <w:b/>
              </w:rPr>
              <w:t xml:space="preserve">   </w:t>
            </w:r>
          </w:p>
        </w:tc>
      </w:tr>
      <w:tr w:rsidR="00B95FCB" w:rsidRPr="008C00F6" w:rsidTr="00B95FCB">
        <w:tc>
          <w:tcPr>
            <w:tcW w:w="377" w:type="pct"/>
          </w:tcPr>
          <w:p w:rsidR="00622D9A" w:rsidRPr="008C00F6" w:rsidRDefault="00622D9A" w:rsidP="005A3020">
            <w:r w:rsidRPr="008C00F6">
              <w:t>2.2</w:t>
            </w:r>
          </w:p>
        </w:tc>
        <w:tc>
          <w:tcPr>
            <w:tcW w:w="1744" w:type="pct"/>
          </w:tcPr>
          <w:p w:rsidR="00622D9A" w:rsidRPr="008C00F6" w:rsidRDefault="00622D9A" w:rsidP="005A3020">
            <w:r w:rsidRPr="008C00F6">
              <w:t>Ссылка  на страницу программы</w:t>
            </w:r>
          </w:p>
        </w:tc>
        <w:tc>
          <w:tcPr>
            <w:tcW w:w="2879" w:type="pct"/>
          </w:tcPr>
          <w:p w:rsidR="00622D9A" w:rsidRPr="00324284" w:rsidRDefault="00324284" w:rsidP="005A3020">
            <w:pPr>
              <w:rPr>
                <w:b/>
              </w:rPr>
            </w:pPr>
            <w:r w:rsidRPr="00324284">
              <w:t>http://fpk.skif.donstu.ru/course/view.php?id=310</w:t>
            </w:r>
          </w:p>
        </w:tc>
      </w:tr>
      <w:tr w:rsidR="00B95FCB" w:rsidRPr="008C00F6" w:rsidTr="00B95FCB">
        <w:tc>
          <w:tcPr>
            <w:tcW w:w="377" w:type="pct"/>
          </w:tcPr>
          <w:p w:rsidR="00622D9A" w:rsidRPr="00BB655C" w:rsidRDefault="00622D9A" w:rsidP="005A3020">
            <w:pPr>
              <w:rPr>
                <w:b/>
              </w:rPr>
            </w:pPr>
            <w:r w:rsidRPr="008C00F6">
              <w:t>2.3</w:t>
            </w:r>
          </w:p>
        </w:tc>
        <w:tc>
          <w:tcPr>
            <w:tcW w:w="1744" w:type="pct"/>
          </w:tcPr>
          <w:p w:rsidR="00622D9A" w:rsidRPr="008C00F6" w:rsidRDefault="00622D9A" w:rsidP="005A3020">
            <w:r w:rsidRPr="008C00F6">
              <w:t>Формат обучения</w:t>
            </w:r>
          </w:p>
        </w:tc>
        <w:tc>
          <w:tcPr>
            <w:tcW w:w="2879" w:type="pct"/>
          </w:tcPr>
          <w:p w:rsidR="00622D9A" w:rsidRDefault="00622D9A" w:rsidP="005A3020">
            <w:r>
              <w:t>Онлайн</w:t>
            </w:r>
          </w:p>
        </w:tc>
      </w:tr>
      <w:tr w:rsidR="00B95FCB" w:rsidRPr="008C00F6" w:rsidTr="00B95FCB">
        <w:tc>
          <w:tcPr>
            <w:tcW w:w="377" w:type="pct"/>
          </w:tcPr>
          <w:p w:rsidR="00622D9A" w:rsidRPr="008C00F6" w:rsidRDefault="00E912C8" w:rsidP="005A3020">
            <w:r>
              <w:t>2.4</w:t>
            </w:r>
          </w:p>
        </w:tc>
        <w:tc>
          <w:tcPr>
            <w:tcW w:w="1744" w:type="pct"/>
          </w:tcPr>
          <w:p w:rsidR="00622D9A" w:rsidRPr="008C00F6" w:rsidRDefault="00622D9A" w:rsidP="005A3020">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2879" w:type="pct"/>
          </w:tcPr>
          <w:p w:rsidR="009C1067" w:rsidRPr="00CB72F5" w:rsidRDefault="009C1067" w:rsidP="009C1067">
            <w:r w:rsidRPr="009C1067">
              <w:t>У ОО имеется собственная электронная платформа для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 http://fpk.skif.donstu.ru</w:t>
            </w:r>
          </w:p>
          <w:p w:rsidR="00004A64" w:rsidRPr="00CB72F5" w:rsidRDefault="00004A64" w:rsidP="005A3020"/>
        </w:tc>
      </w:tr>
      <w:tr w:rsidR="00B95FCB" w:rsidRPr="008C00F6" w:rsidTr="00B95FCB">
        <w:tc>
          <w:tcPr>
            <w:tcW w:w="377" w:type="pct"/>
          </w:tcPr>
          <w:p w:rsidR="00622D9A" w:rsidRPr="008C00F6" w:rsidRDefault="00E912C8" w:rsidP="005A3020">
            <w:r>
              <w:t>2.5</w:t>
            </w:r>
          </w:p>
        </w:tc>
        <w:tc>
          <w:tcPr>
            <w:tcW w:w="1744" w:type="pct"/>
          </w:tcPr>
          <w:p w:rsidR="00622D9A" w:rsidRPr="008C00F6" w:rsidRDefault="00622D9A" w:rsidP="005A3020">
            <w:r w:rsidRPr="008C00F6">
              <w:t>Уровень сложности</w:t>
            </w:r>
          </w:p>
        </w:tc>
        <w:tc>
          <w:tcPr>
            <w:tcW w:w="2879" w:type="pct"/>
          </w:tcPr>
          <w:p w:rsidR="00622D9A" w:rsidRPr="008C00F6" w:rsidRDefault="00622D9A" w:rsidP="005A3020">
            <w:r>
              <w:t xml:space="preserve">  </w:t>
            </w:r>
            <w:r w:rsidRPr="008C00F6">
              <w:t>Продвинутый</w:t>
            </w:r>
            <w:r>
              <w:t xml:space="preserve">   </w:t>
            </w:r>
          </w:p>
        </w:tc>
      </w:tr>
      <w:tr w:rsidR="00B95FCB" w:rsidRPr="008C00F6" w:rsidTr="00B95FCB">
        <w:tc>
          <w:tcPr>
            <w:tcW w:w="377" w:type="pct"/>
          </w:tcPr>
          <w:p w:rsidR="00622D9A" w:rsidRPr="008C00F6" w:rsidRDefault="00E912C8" w:rsidP="005A3020">
            <w:r>
              <w:t>2.6</w:t>
            </w:r>
          </w:p>
        </w:tc>
        <w:tc>
          <w:tcPr>
            <w:tcW w:w="1744" w:type="pct"/>
          </w:tcPr>
          <w:p w:rsidR="00622D9A" w:rsidRPr="008C00F6" w:rsidRDefault="00622D9A" w:rsidP="005A3020">
            <w:r w:rsidRPr="008C00F6">
              <w:t>Количество академических часов</w:t>
            </w:r>
          </w:p>
        </w:tc>
        <w:tc>
          <w:tcPr>
            <w:tcW w:w="2879" w:type="pct"/>
          </w:tcPr>
          <w:p w:rsidR="00622D9A" w:rsidRPr="00E27211" w:rsidRDefault="00622D9A" w:rsidP="005A3020">
            <w:pPr>
              <w:rPr>
                <w:b/>
                <w:lang w:val="en-US"/>
              </w:rPr>
            </w:pPr>
            <w:r>
              <w:t xml:space="preserve">  </w:t>
            </w:r>
            <w:r>
              <w:rPr>
                <w:b/>
                <w:lang w:val="en-US"/>
              </w:rPr>
              <w:t>72</w:t>
            </w:r>
            <w:r>
              <w:t xml:space="preserve">   </w:t>
            </w:r>
          </w:p>
        </w:tc>
      </w:tr>
      <w:tr w:rsidR="00B95FCB" w:rsidRPr="008C00F6" w:rsidTr="00B95FCB">
        <w:tc>
          <w:tcPr>
            <w:tcW w:w="377" w:type="pct"/>
          </w:tcPr>
          <w:p w:rsidR="00622D9A" w:rsidRPr="008C00F6" w:rsidRDefault="00622D9A" w:rsidP="005A3020"/>
        </w:tc>
        <w:tc>
          <w:tcPr>
            <w:tcW w:w="1744" w:type="pct"/>
          </w:tcPr>
          <w:p w:rsidR="00622D9A" w:rsidRPr="008C00F6" w:rsidRDefault="00622D9A" w:rsidP="005A3020">
            <w:proofErr w:type="spellStart"/>
            <w:r w:rsidRPr="008C00F6">
              <w:t>Практикоориентированный</w:t>
            </w:r>
            <w:proofErr w:type="spellEnd"/>
            <w:r w:rsidRPr="008C00F6">
              <w:t xml:space="preserve">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2879" w:type="pct"/>
          </w:tcPr>
          <w:p w:rsidR="00622D9A" w:rsidRDefault="00F3262E" w:rsidP="00F3262E">
            <w:r>
              <w:t xml:space="preserve"> </w:t>
            </w:r>
            <w:r w:rsidR="001D5ED2">
              <w:t>52 – ПР+СР</w:t>
            </w:r>
          </w:p>
          <w:p w:rsidR="00C6187C" w:rsidRPr="00CB72F5" w:rsidRDefault="00C6187C" w:rsidP="00C6187C"/>
        </w:tc>
      </w:tr>
      <w:tr w:rsidR="00B95FCB" w:rsidRPr="008C00F6" w:rsidTr="00B95FCB">
        <w:tc>
          <w:tcPr>
            <w:tcW w:w="377" w:type="pct"/>
          </w:tcPr>
          <w:p w:rsidR="00622D9A" w:rsidRPr="008C00F6" w:rsidRDefault="00E912C8" w:rsidP="005A3020">
            <w:r>
              <w:t>2.7</w:t>
            </w:r>
          </w:p>
        </w:tc>
        <w:tc>
          <w:tcPr>
            <w:tcW w:w="1744" w:type="pct"/>
          </w:tcPr>
          <w:p w:rsidR="00622D9A" w:rsidRPr="008C00F6" w:rsidRDefault="00622D9A" w:rsidP="005A3020">
            <w:r w:rsidRPr="008C00F6">
              <w:t>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2879" w:type="pct"/>
          </w:tcPr>
          <w:p w:rsidR="00622D9A" w:rsidRPr="00E35FCE" w:rsidRDefault="002D32E0" w:rsidP="005A3020">
            <w:r w:rsidRPr="00E35FCE">
              <w:t>20000</w:t>
            </w:r>
            <w:r w:rsidR="00E53777" w:rsidRPr="00E35FCE">
              <w:t xml:space="preserve"> руб</w:t>
            </w:r>
            <w:r w:rsidR="00494C8A" w:rsidRPr="00E35FCE">
              <w:t>.</w:t>
            </w:r>
            <w:r w:rsidR="00622D9A" w:rsidRPr="00E35FCE">
              <w:t xml:space="preserve">      </w:t>
            </w:r>
          </w:p>
          <w:p w:rsidR="002D32E0" w:rsidRPr="00E35FCE" w:rsidRDefault="002D32E0" w:rsidP="005A3020"/>
          <w:p w:rsidR="002D32E0" w:rsidRPr="00E35FCE" w:rsidRDefault="002D32E0" w:rsidP="005A3020">
            <w:proofErr w:type="spellStart"/>
            <w:r w:rsidRPr="00E35FCE">
              <w:t>Сколтех</w:t>
            </w:r>
            <w:proofErr w:type="spellEnd"/>
          </w:p>
          <w:p w:rsidR="002D32E0" w:rsidRPr="00E35FCE" w:rsidRDefault="000E27EE" w:rsidP="005A3020">
            <w:hyperlink r:id="rId7" w:history="1">
              <w:r w:rsidR="002D32E0" w:rsidRPr="00E35FCE">
                <w:rPr>
                  <w:rStyle w:val="ae"/>
                </w:rPr>
                <w:t>http://fedu.skoltech.ru/machine_learning</w:t>
              </w:r>
            </w:hyperlink>
          </w:p>
          <w:p w:rsidR="002D32E0" w:rsidRPr="00E35FCE" w:rsidRDefault="002D32E0" w:rsidP="005A3020"/>
          <w:p w:rsidR="002D32E0" w:rsidRPr="00E35FCE" w:rsidRDefault="002D32E0" w:rsidP="005A3020">
            <w:r w:rsidRPr="00E35FCE">
              <w:t>Центр непрерывного образования ВШЭ</w:t>
            </w:r>
          </w:p>
          <w:p w:rsidR="002D32E0" w:rsidRPr="00E35FCE" w:rsidRDefault="000E27EE" w:rsidP="005A3020">
            <w:hyperlink r:id="rId8" w:history="1">
              <w:r w:rsidR="002D32E0" w:rsidRPr="00E35FCE">
                <w:rPr>
                  <w:rStyle w:val="ae"/>
                </w:rPr>
                <w:t>https://cs.hse.ru/dpo/mlonline</w:t>
              </w:r>
            </w:hyperlink>
          </w:p>
          <w:p w:rsidR="002D32E0" w:rsidRPr="00E35FCE" w:rsidRDefault="002D32E0" w:rsidP="005A3020"/>
          <w:p w:rsidR="002D32E0" w:rsidRPr="00E35FCE" w:rsidRDefault="002D32E0" w:rsidP="005A3020">
            <w:r w:rsidRPr="00E35FCE">
              <w:t>МФТИ</w:t>
            </w:r>
          </w:p>
          <w:p w:rsidR="002D32E0" w:rsidRPr="00E35FCE" w:rsidRDefault="000E27EE" w:rsidP="005A3020">
            <w:hyperlink r:id="rId9" w:history="1">
              <w:r w:rsidR="002D32E0" w:rsidRPr="00E35FCE">
                <w:rPr>
                  <w:rStyle w:val="ae"/>
                </w:rPr>
                <w:t>https://mipt.ru/cdpo/news/nachinaetsya_nabor_na_kurs_povysheniya_kvalifikatsii_mashinnoe_obuchenie_i_analiz_dannykh</w:t>
              </w:r>
            </w:hyperlink>
          </w:p>
          <w:p w:rsidR="002D32E0" w:rsidRPr="00CB72F5" w:rsidRDefault="002D32E0" w:rsidP="005A3020">
            <w:pPr>
              <w:rPr>
                <w:b/>
              </w:rPr>
            </w:pPr>
          </w:p>
        </w:tc>
      </w:tr>
      <w:tr w:rsidR="00B95FCB" w:rsidRPr="008C00F6" w:rsidTr="00B95FCB">
        <w:tc>
          <w:tcPr>
            <w:tcW w:w="377" w:type="pct"/>
          </w:tcPr>
          <w:p w:rsidR="00622D9A" w:rsidRPr="008C00F6" w:rsidRDefault="00E912C8" w:rsidP="005A3020">
            <w:r>
              <w:t>2.8</w:t>
            </w:r>
          </w:p>
        </w:tc>
        <w:tc>
          <w:tcPr>
            <w:tcW w:w="1744" w:type="pct"/>
          </w:tcPr>
          <w:p w:rsidR="00622D9A" w:rsidRPr="008C00F6" w:rsidRDefault="00622D9A" w:rsidP="005A3020">
            <w:r w:rsidRPr="008C00F6">
              <w:t>Минимальное количество человек на курсе</w:t>
            </w:r>
          </w:p>
        </w:tc>
        <w:tc>
          <w:tcPr>
            <w:tcW w:w="2879" w:type="pct"/>
          </w:tcPr>
          <w:p w:rsidR="00622D9A" w:rsidRPr="001932F7" w:rsidRDefault="002C5CDF" w:rsidP="002C5CDF">
            <w:r>
              <w:t>10</w:t>
            </w:r>
          </w:p>
        </w:tc>
      </w:tr>
      <w:tr w:rsidR="00B95FCB" w:rsidRPr="008C00F6" w:rsidTr="00B95FCB">
        <w:tc>
          <w:tcPr>
            <w:tcW w:w="377" w:type="pct"/>
          </w:tcPr>
          <w:p w:rsidR="00622D9A" w:rsidRPr="008C00F6" w:rsidRDefault="00E912C8" w:rsidP="005A3020">
            <w:r>
              <w:t>2.9</w:t>
            </w:r>
          </w:p>
        </w:tc>
        <w:tc>
          <w:tcPr>
            <w:tcW w:w="1744" w:type="pct"/>
          </w:tcPr>
          <w:p w:rsidR="00622D9A" w:rsidRPr="008C00F6" w:rsidRDefault="00622D9A" w:rsidP="005A3020">
            <w:r w:rsidRPr="008C00F6">
              <w:t>Максимальное количество человек на курсе</w:t>
            </w:r>
          </w:p>
        </w:tc>
        <w:tc>
          <w:tcPr>
            <w:tcW w:w="2879" w:type="pct"/>
          </w:tcPr>
          <w:p w:rsidR="00622D9A" w:rsidRPr="00CB72F5" w:rsidRDefault="002C5CDF" w:rsidP="001932F7">
            <w:pPr>
              <w:rPr>
                <w:b/>
              </w:rPr>
            </w:pPr>
            <w:r>
              <w:t>100</w:t>
            </w:r>
            <w:r w:rsidR="001932F7">
              <w:t xml:space="preserve"> </w:t>
            </w:r>
            <w:r w:rsidR="001932F7" w:rsidRPr="001932F7">
              <w:t>(Определяется техническими возможностями сервера)</w:t>
            </w:r>
          </w:p>
        </w:tc>
      </w:tr>
      <w:tr w:rsidR="00B95FCB" w:rsidRPr="008C00F6" w:rsidTr="00B95FCB">
        <w:tc>
          <w:tcPr>
            <w:tcW w:w="377" w:type="pct"/>
          </w:tcPr>
          <w:p w:rsidR="00622D9A" w:rsidRPr="008C00F6" w:rsidRDefault="00E912C8" w:rsidP="005A3020">
            <w:r>
              <w:t>2.10</w:t>
            </w:r>
          </w:p>
        </w:tc>
        <w:tc>
          <w:tcPr>
            <w:tcW w:w="1744" w:type="pct"/>
          </w:tcPr>
          <w:p w:rsidR="00622D9A" w:rsidRPr="008C00F6" w:rsidRDefault="00622D9A" w:rsidP="005A3020">
            <w:r w:rsidRPr="008C00F6">
              <w:t>Данные о количестве слушателей, ранее успешно прошедших обучение по образовательной программе</w:t>
            </w:r>
          </w:p>
        </w:tc>
        <w:tc>
          <w:tcPr>
            <w:tcW w:w="2879" w:type="pct"/>
          </w:tcPr>
          <w:p w:rsidR="00622D9A" w:rsidRPr="008C00F6" w:rsidRDefault="00004A64" w:rsidP="00004A64">
            <w:r>
              <w:t>Данная программа ДПО не реализовывалась, так как является новой.</w:t>
            </w:r>
          </w:p>
        </w:tc>
      </w:tr>
      <w:tr w:rsidR="00B95FCB" w:rsidRPr="008C00F6" w:rsidTr="00B95FCB">
        <w:tc>
          <w:tcPr>
            <w:tcW w:w="377" w:type="pct"/>
          </w:tcPr>
          <w:p w:rsidR="00622D9A" w:rsidRPr="008C00F6" w:rsidRDefault="00E912C8" w:rsidP="005A3020">
            <w:r>
              <w:lastRenderedPageBreak/>
              <w:t>2.11</w:t>
            </w:r>
          </w:p>
        </w:tc>
        <w:tc>
          <w:tcPr>
            <w:tcW w:w="1744" w:type="pct"/>
          </w:tcPr>
          <w:p w:rsidR="00622D9A" w:rsidRPr="008C00F6" w:rsidRDefault="00622D9A" w:rsidP="005A3020">
            <w:r w:rsidRPr="008C00F6">
              <w:t>Формы аттестации</w:t>
            </w:r>
          </w:p>
        </w:tc>
        <w:tc>
          <w:tcPr>
            <w:tcW w:w="2879" w:type="pct"/>
          </w:tcPr>
          <w:p w:rsidR="00622D9A" w:rsidRPr="00E27211" w:rsidRDefault="00622D9A" w:rsidP="005A3020">
            <w:pPr>
              <w:rPr>
                <w:b/>
                <w:lang w:val="en-US"/>
              </w:rPr>
            </w:pPr>
            <w:r>
              <w:rPr>
                <w:b/>
                <w:lang w:val="en-US"/>
              </w:rPr>
              <w:t xml:space="preserve"> </w:t>
            </w:r>
            <w:r>
              <w:t xml:space="preserve"> зачёт   </w:t>
            </w:r>
            <w:r>
              <w:rPr>
                <w:b/>
                <w:lang w:val="en-US"/>
              </w:rPr>
              <w:t xml:space="preserve">  </w:t>
            </w:r>
          </w:p>
        </w:tc>
      </w:tr>
      <w:tr w:rsidR="00B95FCB" w:rsidRPr="008C00F6" w:rsidTr="00B95FCB">
        <w:tc>
          <w:tcPr>
            <w:tcW w:w="377" w:type="pct"/>
          </w:tcPr>
          <w:p w:rsidR="00622D9A" w:rsidRPr="008C00F6" w:rsidRDefault="00E912C8" w:rsidP="005A3020">
            <w:r>
              <w:t>2.12</w:t>
            </w:r>
          </w:p>
        </w:tc>
        <w:tc>
          <w:tcPr>
            <w:tcW w:w="1744" w:type="pct"/>
          </w:tcPr>
          <w:p w:rsidR="00622D9A" w:rsidRPr="008C00F6" w:rsidRDefault="00622D9A" w:rsidP="005A3020">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2879" w:type="pct"/>
          </w:tcPr>
          <w:p w:rsidR="00622D9A" w:rsidRPr="008C00F6" w:rsidRDefault="00622D9A" w:rsidP="005A3020">
            <w:r>
              <w:t xml:space="preserve">   Искусственный интеллект </w:t>
            </w:r>
          </w:p>
        </w:tc>
      </w:tr>
    </w:tbl>
    <w:p w:rsidR="00622D9A" w:rsidRDefault="00622D9A"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95FCB" w:rsidRDefault="00B95FCB" w:rsidP="00622D9A">
      <w:pPr>
        <w:rPr>
          <w:b/>
        </w:rPr>
      </w:pPr>
    </w:p>
    <w:p w:rsidR="00BD64DC" w:rsidRDefault="00BD64DC" w:rsidP="00622D9A">
      <w:pPr>
        <w:rPr>
          <w:b/>
        </w:rPr>
      </w:pPr>
    </w:p>
    <w:p w:rsidR="00BD64DC" w:rsidRDefault="00BD64DC" w:rsidP="00622D9A">
      <w:pPr>
        <w:rPr>
          <w:b/>
        </w:rPr>
      </w:pPr>
    </w:p>
    <w:p w:rsidR="00B95FCB" w:rsidRDefault="00B95FCB" w:rsidP="00622D9A">
      <w:pPr>
        <w:rPr>
          <w:b/>
        </w:rPr>
      </w:pPr>
    </w:p>
    <w:p w:rsidR="00B95FCB" w:rsidRPr="008C00F6" w:rsidRDefault="00B95FCB" w:rsidP="00622D9A">
      <w:pPr>
        <w:rPr>
          <w:b/>
        </w:rPr>
      </w:pPr>
    </w:p>
    <w:p w:rsidR="001932F7" w:rsidRPr="00481FA7" w:rsidRDefault="001932F7" w:rsidP="001932F7">
      <w:pPr>
        <w:pStyle w:val="a3"/>
        <w:numPr>
          <w:ilvl w:val="0"/>
          <w:numId w:val="2"/>
        </w:numPr>
        <w:rPr>
          <w:rFonts w:ascii="Times New Roman" w:hAnsi="Times New Roman" w:cs="Times New Roman"/>
          <w:b/>
          <w:sz w:val="28"/>
          <w:szCs w:val="28"/>
        </w:rPr>
      </w:pPr>
      <w:r w:rsidRPr="00481FA7">
        <w:rPr>
          <w:rFonts w:ascii="Times New Roman" w:hAnsi="Times New Roman" w:cs="Times New Roman"/>
          <w:b/>
          <w:sz w:val="28"/>
          <w:szCs w:val="28"/>
        </w:rPr>
        <w:lastRenderedPageBreak/>
        <w:t>Аннотация программы</w:t>
      </w:r>
    </w:p>
    <w:p w:rsidR="001932F7" w:rsidRPr="00481FA7" w:rsidRDefault="001932F7" w:rsidP="001932F7">
      <w:pPr>
        <w:ind w:firstLine="360"/>
        <w:jc w:val="both"/>
        <w:rPr>
          <w:rFonts w:ascii="Times New Roman" w:hAnsi="Times New Roman" w:cs="Times New Roman"/>
          <w:sz w:val="28"/>
          <w:szCs w:val="28"/>
        </w:rPr>
      </w:pPr>
      <w:r w:rsidRPr="00481FA7">
        <w:rPr>
          <w:rFonts w:ascii="Times New Roman" w:hAnsi="Times New Roman" w:cs="Times New Roman"/>
          <w:sz w:val="28"/>
          <w:szCs w:val="28"/>
        </w:rPr>
        <w:t xml:space="preserve">Одной из важнейших программ, запущенных Российской Федерацией, является федеральный проект "Кадры для цифровой экономики". Её основной целью является подготовка высококвалифицированных кадров для экономики России. Данная программа повышения квалификации направлена на реализацию направлений этого проекта и посвящена приобретению компетенций по применению методов искусственного интеллекта, в частности, машинного обучения, в технических системах и в бизнесе. </w:t>
      </w:r>
    </w:p>
    <w:p w:rsidR="001932F7" w:rsidRPr="00481FA7" w:rsidRDefault="001932F7" w:rsidP="001932F7">
      <w:pPr>
        <w:jc w:val="both"/>
        <w:rPr>
          <w:rFonts w:ascii="Times New Roman" w:hAnsi="Times New Roman" w:cs="Times New Roman"/>
          <w:sz w:val="28"/>
          <w:szCs w:val="28"/>
        </w:rPr>
      </w:pPr>
      <w:r w:rsidRPr="00481FA7">
        <w:rPr>
          <w:rFonts w:ascii="Times New Roman" w:hAnsi="Times New Roman" w:cs="Times New Roman"/>
          <w:sz w:val="28"/>
          <w:szCs w:val="28"/>
        </w:rPr>
        <w:tab/>
        <w:t>Обучение по данной программе повышения квалификации предполагается в режиме онлайн. Оно состоит в ознакомлении с</w:t>
      </w:r>
      <w:r w:rsidR="00974E04" w:rsidRPr="00481FA7">
        <w:rPr>
          <w:rFonts w:ascii="Times New Roman" w:hAnsi="Times New Roman" w:cs="Times New Roman"/>
          <w:sz w:val="28"/>
          <w:szCs w:val="28"/>
        </w:rPr>
        <w:t xml:space="preserve"> материалами курса, самопроверке в виде ответов</w:t>
      </w:r>
      <w:r w:rsidRPr="00481FA7">
        <w:rPr>
          <w:rFonts w:ascii="Times New Roman" w:hAnsi="Times New Roman" w:cs="Times New Roman"/>
          <w:sz w:val="28"/>
          <w:szCs w:val="28"/>
        </w:rPr>
        <w:t xml:space="preserve"> на</w:t>
      </w:r>
      <w:r w:rsidR="00974E04" w:rsidRPr="00481FA7">
        <w:rPr>
          <w:rFonts w:ascii="Times New Roman" w:hAnsi="Times New Roman" w:cs="Times New Roman"/>
          <w:sz w:val="28"/>
          <w:szCs w:val="28"/>
        </w:rPr>
        <w:t xml:space="preserve"> контрольные вопросы, выполнении</w:t>
      </w:r>
      <w:r w:rsidRPr="00481FA7">
        <w:rPr>
          <w:rFonts w:ascii="Times New Roman" w:hAnsi="Times New Roman" w:cs="Times New Roman"/>
          <w:sz w:val="28"/>
          <w:szCs w:val="28"/>
        </w:rPr>
        <w:t xml:space="preserve"> практических заданий и сдаче финального теста.</w:t>
      </w:r>
    </w:p>
    <w:p w:rsidR="004C74DD" w:rsidRPr="00481FA7" w:rsidRDefault="001932F7" w:rsidP="001932F7">
      <w:pPr>
        <w:jc w:val="both"/>
        <w:rPr>
          <w:rFonts w:ascii="Times New Roman" w:hAnsi="Times New Roman" w:cs="Times New Roman"/>
          <w:sz w:val="28"/>
          <w:szCs w:val="28"/>
        </w:rPr>
      </w:pPr>
      <w:r w:rsidRPr="00481FA7">
        <w:rPr>
          <w:rFonts w:ascii="Times New Roman" w:hAnsi="Times New Roman" w:cs="Times New Roman"/>
          <w:sz w:val="28"/>
          <w:szCs w:val="28"/>
        </w:rPr>
        <w:tab/>
        <w:t xml:space="preserve">Полученные навыки предназначены для достижения следующих ключевых компетенций цифровой экономики: управление информацией и данными; критическое мышление в цифровой среде. В профессиональной деятельности освоение программы поможет находить применение современным технологиям и методам машинного обучения в бизнесе и информационных системах разной направленности: участвовать в их разработке и модернизации, профессионально их эксплуатировать, анализировать производственные данные с применением современных средств и подходов, находить в них закономерности и извлекать из них знания, позволяющие повышать эффективность работы предприятий и учреждений. Прогнозируется высокая востребованность полученных знаний в виду общего тренда на </w:t>
      </w:r>
      <w:proofErr w:type="spellStart"/>
      <w:r w:rsidRPr="00481FA7">
        <w:rPr>
          <w:rFonts w:ascii="Times New Roman" w:hAnsi="Times New Roman" w:cs="Times New Roman"/>
          <w:sz w:val="28"/>
          <w:szCs w:val="28"/>
        </w:rPr>
        <w:t>цифровизацию</w:t>
      </w:r>
      <w:proofErr w:type="spellEnd"/>
      <w:r w:rsidRPr="00481FA7">
        <w:rPr>
          <w:rFonts w:ascii="Times New Roman" w:hAnsi="Times New Roman" w:cs="Times New Roman"/>
          <w:sz w:val="28"/>
          <w:szCs w:val="28"/>
        </w:rPr>
        <w:t xml:space="preserve"> экономики и упор</w:t>
      </w:r>
      <w:r w:rsidR="00974E04" w:rsidRPr="00481FA7">
        <w:rPr>
          <w:rFonts w:ascii="Times New Roman" w:hAnsi="Times New Roman" w:cs="Times New Roman"/>
          <w:sz w:val="28"/>
          <w:szCs w:val="28"/>
        </w:rPr>
        <w:t>е</w:t>
      </w:r>
      <w:r w:rsidRPr="00481FA7">
        <w:rPr>
          <w:rFonts w:ascii="Times New Roman" w:hAnsi="Times New Roman" w:cs="Times New Roman"/>
          <w:sz w:val="28"/>
          <w:szCs w:val="28"/>
        </w:rPr>
        <w:t xml:space="preserve"> на повышение конкурентоспособности промышленности нашего государства за счёт развития информационных и интеллектуальных технологий и систем.</w:t>
      </w:r>
    </w:p>
    <w:p w:rsidR="001932F7" w:rsidRDefault="001932F7">
      <w:r>
        <w:br w:type="page"/>
      </w:r>
    </w:p>
    <w:p w:rsidR="00BD64DC" w:rsidRPr="00147752" w:rsidRDefault="00BD64DC" w:rsidP="00BD64DC">
      <w:pPr>
        <w:jc w:val="center"/>
        <w:rPr>
          <w:rFonts w:ascii="Times New Roman" w:hAnsi="Times New Roman"/>
          <w:sz w:val="20"/>
          <w:szCs w:val="20"/>
          <w:lang w:eastAsia="ru-RU"/>
        </w:rPr>
      </w:pPr>
      <w:r w:rsidRPr="00147752">
        <w:rPr>
          <w:rFonts w:ascii="Times New Roman" w:hAnsi="Times New Roman"/>
          <w:noProof/>
          <w:sz w:val="28"/>
          <w:szCs w:val="28"/>
          <w:lang w:eastAsia="ru-RU"/>
        </w:rPr>
        <w:lastRenderedPageBreak/>
        <w:drawing>
          <wp:inline distT="0" distB="0" distL="0" distR="0">
            <wp:extent cx="629285" cy="700405"/>
            <wp:effectExtent l="0" t="0" r="0" b="4445"/>
            <wp:docPr id="4" name="Рисунок 4"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285" cy="700405"/>
                    </a:xfrm>
                    <a:prstGeom prst="rect">
                      <a:avLst/>
                    </a:prstGeom>
                    <a:noFill/>
                    <a:ln>
                      <a:noFill/>
                    </a:ln>
                  </pic:spPr>
                </pic:pic>
              </a:graphicData>
            </a:graphic>
          </wp:inline>
        </w:drawing>
      </w:r>
    </w:p>
    <w:p w:rsidR="00BD64DC" w:rsidRPr="00147752" w:rsidRDefault="00BD64DC" w:rsidP="00BD64DC">
      <w:pPr>
        <w:widowControl w:val="0"/>
        <w:tabs>
          <w:tab w:val="left" w:pos="0"/>
        </w:tabs>
        <w:spacing w:after="0" w:line="240" w:lineRule="auto"/>
        <w:jc w:val="center"/>
        <w:outlineLvl w:val="0"/>
        <w:rPr>
          <w:rFonts w:ascii="Times New Roman" w:hAnsi="Times New Roman"/>
          <w:sz w:val="24"/>
          <w:szCs w:val="24"/>
          <w:lang w:eastAsia="ru-RU"/>
        </w:rPr>
      </w:pPr>
      <w:bookmarkStart w:id="0" w:name="_Toc18519405"/>
      <w:r w:rsidRPr="00147752">
        <w:rPr>
          <w:rFonts w:ascii="Times New Roman" w:hAnsi="Times New Roman"/>
          <w:sz w:val="24"/>
          <w:szCs w:val="24"/>
          <w:lang w:eastAsia="ru-RU"/>
        </w:rPr>
        <w:t>МИНИСТЕРСТВО НАУКИ И ВЫСШЕГО ОБРАЗОВАНИЯ РОССИЙСКОЙ ФЕДЕРАЦИИ</w:t>
      </w:r>
      <w:bookmarkEnd w:id="0"/>
    </w:p>
    <w:p w:rsidR="00BD64DC" w:rsidRPr="00147752" w:rsidRDefault="00BD64DC" w:rsidP="00BD64DC">
      <w:pPr>
        <w:widowControl w:val="0"/>
        <w:tabs>
          <w:tab w:val="left" w:pos="0"/>
        </w:tabs>
        <w:spacing w:after="0" w:line="240" w:lineRule="auto"/>
        <w:jc w:val="center"/>
        <w:outlineLvl w:val="0"/>
        <w:rPr>
          <w:rFonts w:ascii="Times New Roman" w:hAnsi="Times New Roman"/>
          <w:sz w:val="28"/>
          <w:szCs w:val="28"/>
          <w:lang w:eastAsia="ru-RU"/>
        </w:rPr>
      </w:pPr>
    </w:p>
    <w:p w:rsidR="00BD64DC" w:rsidRPr="00147752" w:rsidRDefault="00BD64DC" w:rsidP="00BD64DC">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 xml:space="preserve">ФЕДЕРАЛЬНОЕ ГОСУДАРСТВЕННОЕ БЮДЖЕТНОЕ </w:t>
      </w:r>
    </w:p>
    <w:p w:rsidR="00BD64DC" w:rsidRPr="00147752" w:rsidRDefault="00BD64DC" w:rsidP="00BD64DC">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 xml:space="preserve">ОБРАЗОВАТЕЛЬНОЕ УЧРЕЖДЕНИЕ </w:t>
      </w:r>
      <w:proofErr w:type="gramStart"/>
      <w:r w:rsidRPr="00147752">
        <w:rPr>
          <w:rFonts w:ascii="Times New Roman" w:hAnsi="Times New Roman"/>
          <w:b/>
          <w:bCs/>
          <w:sz w:val="28"/>
          <w:szCs w:val="28"/>
          <w:lang w:eastAsia="ru-RU"/>
        </w:rPr>
        <w:t>ВЫСШЕГО  ОБРАЗОВАНИЯ</w:t>
      </w:r>
      <w:proofErr w:type="gramEnd"/>
    </w:p>
    <w:p w:rsidR="00BD64DC" w:rsidRPr="00147752" w:rsidRDefault="00BD64DC" w:rsidP="00BD64DC">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«ДОНСКОЙ ГОСУДАРСТВЕННЫЙ ТЕХНИЧЕСКИЙ УНИВЕРСИТЕТ»</w:t>
      </w:r>
    </w:p>
    <w:p w:rsidR="00BD64DC" w:rsidRPr="00147752" w:rsidRDefault="00BD64DC" w:rsidP="00BD64DC">
      <w:pPr>
        <w:spacing w:after="0" w:line="240" w:lineRule="auto"/>
        <w:jc w:val="center"/>
        <w:rPr>
          <w:rFonts w:ascii="Times New Roman" w:hAnsi="Times New Roman"/>
          <w:b/>
          <w:bCs/>
          <w:sz w:val="28"/>
          <w:szCs w:val="28"/>
          <w:lang w:eastAsia="ru-RU"/>
        </w:rPr>
      </w:pPr>
      <w:r w:rsidRPr="00147752">
        <w:rPr>
          <w:rFonts w:ascii="Times New Roman" w:hAnsi="Times New Roman"/>
          <w:b/>
          <w:bCs/>
          <w:sz w:val="28"/>
          <w:szCs w:val="28"/>
          <w:lang w:eastAsia="ru-RU"/>
        </w:rPr>
        <w:t>(ДГТУ)</w:t>
      </w:r>
    </w:p>
    <w:p w:rsidR="00BD64DC" w:rsidRPr="00147752" w:rsidRDefault="00BD64DC" w:rsidP="00BD64DC">
      <w:pPr>
        <w:spacing w:after="0" w:line="240" w:lineRule="auto"/>
        <w:jc w:val="center"/>
        <w:rPr>
          <w:rFonts w:ascii="Times New Roman" w:hAnsi="Times New Roman"/>
          <w:b/>
          <w:bCs/>
          <w:sz w:val="20"/>
          <w:szCs w:val="20"/>
          <w:lang w:eastAsia="ru-RU"/>
        </w:rPr>
      </w:pPr>
    </w:p>
    <w:p w:rsidR="00BD64DC" w:rsidRPr="00147752" w:rsidRDefault="00BD64DC" w:rsidP="00BD64DC">
      <w:pPr>
        <w:spacing w:after="0" w:line="240" w:lineRule="auto"/>
        <w:jc w:val="center"/>
        <w:rPr>
          <w:rFonts w:ascii="Times New Roman" w:hAnsi="Times New Roman"/>
          <w:b/>
          <w:bCs/>
          <w:sz w:val="20"/>
          <w:szCs w:val="20"/>
          <w:lang w:eastAsia="ru-RU"/>
        </w:rPr>
      </w:pPr>
    </w:p>
    <w:p w:rsidR="00BD64DC" w:rsidRPr="00147752" w:rsidRDefault="00BD64DC" w:rsidP="00BD64DC">
      <w:pPr>
        <w:spacing w:after="0" w:line="240" w:lineRule="auto"/>
        <w:jc w:val="both"/>
        <w:rPr>
          <w:rFonts w:ascii="Times New Roman" w:hAnsi="Times New Roman"/>
          <w:sz w:val="20"/>
          <w:szCs w:val="20"/>
          <w:lang w:eastAsia="ru-RU"/>
        </w:rPr>
      </w:pPr>
    </w:p>
    <w:tbl>
      <w:tblPr>
        <w:tblW w:w="10080" w:type="dxa"/>
        <w:tblInd w:w="-106" w:type="dxa"/>
        <w:tblLayout w:type="fixed"/>
        <w:tblLook w:val="04A0" w:firstRow="1" w:lastRow="0" w:firstColumn="1" w:lastColumn="0" w:noHBand="0" w:noVBand="1"/>
      </w:tblPr>
      <w:tblGrid>
        <w:gridCol w:w="3544"/>
        <w:gridCol w:w="1956"/>
        <w:gridCol w:w="4580"/>
      </w:tblGrid>
      <w:tr w:rsidR="00BD64DC" w:rsidRPr="00147752" w:rsidTr="00BD64DC">
        <w:tc>
          <w:tcPr>
            <w:tcW w:w="3544" w:type="dxa"/>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1956" w:type="dxa"/>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4580" w:type="dxa"/>
            <w:hideMark/>
          </w:tcPr>
          <w:p w:rsidR="00BD64DC" w:rsidRPr="00147752" w:rsidRDefault="00BD64DC" w:rsidP="00AE1893">
            <w:pPr>
              <w:snapToGrid w:val="0"/>
              <w:spacing w:after="0" w:line="240" w:lineRule="auto"/>
              <w:jc w:val="center"/>
              <w:rPr>
                <w:rFonts w:ascii="Times New Roman" w:hAnsi="Times New Roman"/>
                <w:sz w:val="24"/>
                <w:szCs w:val="24"/>
              </w:rPr>
            </w:pPr>
            <w:r w:rsidRPr="00147752">
              <w:rPr>
                <w:rFonts w:ascii="Times New Roman" w:hAnsi="Times New Roman"/>
                <w:sz w:val="24"/>
                <w:szCs w:val="24"/>
              </w:rPr>
              <w:t>УТВЕРЖДАЮ</w:t>
            </w:r>
          </w:p>
        </w:tc>
      </w:tr>
      <w:tr w:rsidR="00BD64DC" w:rsidRPr="00147752" w:rsidTr="00BD64DC">
        <w:tc>
          <w:tcPr>
            <w:tcW w:w="3544" w:type="dxa"/>
          </w:tcPr>
          <w:p w:rsidR="00BD64DC" w:rsidRPr="00147752" w:rsidRDefault="00BD64DC" w:rsidP="00AE1893">
            <w:pPr>
              <w:widowControl w:val="0"/>
              <w:tabs>
                <w:tab w:val="left" w:pos="0"/>
              </w:tabs>
              <w:snapToGrid w:val="0"/>
              <w:spacing w:after="0" w:line="240" w:lineRule="auto"/>
              <w:jc w:val="both"/>
              <w:outlineLvl w:val="0"/>
              <w:rPr>
                <w:rFonts w:ascii="Times New Roman" w:hAnsi="Times New Roman"/>
                <w:sz w:val="28"/>
                <w:szCs w:val="28"/>
                <w:lang w:eastAsia="ru-RU"/>
              </w:rPr>
            </w:pPr>
          </w:p>
        </w:tc>
        <w:tc>
          <w:tcPr>
            <w:tcW w:w="1956" w:type="dxa"/>
          </w:tcPr>
          <w:p w:rsidR="00BD64DC" w:rsidRPr="00147752" w:rsidRDefault="00BD64DC" w:rsidP="00AE1893">
            <w:pPr>
              <w:snapToGrid w:val="0"/>
              <w:spacing w:after="0" w:line="240" w:lineRule="auto"/>
              <w:jc w:val="both"/>
              <w:rPr>
                <w:rFonts w:ascii="Times New Roman" w:hAnsi="Times New Roman"/>
                <w:sz w:val="20"/>
                <w:szCs w:val="20"/>
                <w:lang w:eastAsia="ru-RU"/>
              </w:rPr>
            </w:pPr>
          </w:p>
        </w:tc>
        <w:tc>
          <w:tcPr>
            <w:tcW w:w="4580" w:type="dxa"/>
            <w:hideMark/>
          </w:tcPr>
          <w:p w:rsidR="00BD64DC" w:rsidRPr="00147752" w:rsidRDefault="00BD64DC" w:rsidP="00AE1893">
            <w:pPr>
              <w:spacing w:after="0" w:line="240" w:lineRule="auto"/>
              <w:jc w:val="center"/>
              <w:rPr>
                <w:rFonts w:ascii="Times New Roman" w:hAnsi="Times New Roman"/>
                <w:sz w:val="24"/>
                <w:szCs w:val="24"/>
              </w:rPr>
            </w:pPr>
            <w:r w:rsidRPr="00147752">
              <w:rPr>
                <w:rFonts w:ascii="Times New Roman" w:hAnsi="Times New Roman"/>
                <w:sz w:val="24"/>
                <w:szCs w:val="24"/>
              </w:rPr>
              <w:t>Проректор по общим вопросам ДГТУ</w:t>
            </w:r>
          </w:p>
        </w:tc>
      </w:tr>
      <w:tr w:rsidR="00BD64DC" w:rsidRPr="00147752" w:rsidTr="00BD64DC">
        <w:trPr>
          <w:trHeight w:val="454"/>
        </w:trPr>
        <w:tc>
          <w:tcPr>
            <w:tcW w:w="3544" w:type="dxa"/>
            <w:vAlign w:val="bottom"/>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1956" w:type="dxa"/>
            <w:vAlign w:val="bottom"/>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4580" w:type="dxa"/>
            <w:hideMark/>
          </w:tcPr>
          <w:p w:rsidR="00BD64DC" w:rsidRPr="00147752" w:rsidRDefault="00BD64DC" w:rsidP="00AE1893">
            <w:pPr>
              <w:spacing w:after="0" w:line="240" w:lineRule="auto"/>
              <w:jc w:val="center"/>
              <w:rPr>
                <w:rFonts w:ascii="Times New Roman" w:hAnsi="Times New Roman"/>
                <w:sz w:val="24"/>
                <w:szCs w:val="24"/>
              </w:rPr>
            </w:pPr>
            <w:r w:rsidRPr="00147752">
              <w:rPr>
                <w:rFonts w:ascii="Times New Roman" w:hAnsi="Times New Roman"/>
                <w:sz w:val="24"/>
                <w:szCs w:val="24"/>
              </w:rPr>
              <w:t>_________________/ Мозговой А.В. /</w:t>
            </w:r>
          </w:p>
        </w:tc>
      </w:tr>
      <w:tr w:rsidR="00BD64DC" w:rsidRPr="00147752" w:rsidTr="00BD64DC">
        <w:trPr>
          <w:trHeight w:val="454"/>
        </w:trPr>
        <w:tc>
          <w:tcPr>
            <w:tcW w:w="3544" w:type="dxa"/>
            <w:vAlign w:val="bottom"/>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1956" w:type="dxa"/>
            <w:vAlign w:val="bottom"/>
          </w:tcPr>
          <w:p w:rsidR="00BD64DC" w:rsidRPr="00147752" w:rsidRDefault="00BD64DC" w:rsidP="00AE1893">
            <w:pPr>
              <w:snapToGrid w:val="0"/>
              <w:spacing w:after="0" w:line="240" w:lineRule="auto"/>
              <w:jc w:val="center"/>
              <w:rPr>
                <w:rFonts w:ascii="Times New Roman" w:hAnsi="Times New Roman"/>
                <w:sz w:val="20"/>
                <w:szCs w:val="20"/>
                <w:lang w:eastAsia="ru-RU"/>
              </w:rPr>
            </w:pPr>
          </w:p>
        </w:tc>
        <w:tc>
          <w:tcPr>
            <w:tcW w:w="4580" w:type="dxa"/>
            <w:hideMark/>
          </w:tcPr>
          <w:p w:rsidR="00BD64DC" w:rsidRPr="00147752" w:rsidRDefault="00BD64DC" w:rsidP="00AE1893">
            <w:pPr>
              <w:spacing w:after="0" w:line="240" w:lineRule="auto"/>
              <w:jc w:val="center"/>
              <w:rPr>
                <w:rFonts w:ascii="Times New Roman" w:hAnsi="Times New Roman"/>
                <w:sz w:val="24"/>
                <w:szCs w:val="24"/>
              </w:rPr>
            </w:pPr>
            <w:r w:rsidRPr="00147752">
              <w:rPr>
                <w:rFonts w:ascii="Times New Roman" w:hAnsi="Times New Roman"/>
                <w:sz w:val="24"/>
                <w:szCs w:val="24"/>
              </w:rPr>
              <w:t>«____»__________________2020 г.</w:t>
            </w:r>
          </w:p>
        </w:tc>
      </w:tr>
    </w:tbl>
    <w:p w:rsidR="00BD64DC" w:rsidRDefault="00BD64DC" w:rsidP="00BD64DC">
      <w:pPr>
        <w:widowControl w:val="0"/>
        <w:tabs>
          <w:tab w:val="left" w:pos="0"/>
        </w:tabs>
        <w:spacing w:after="0" w:line="240" w:lineRule="auto"/>
        <w:jc w:val="center"/>
        <w:outlineLvl w:val="1"/>
        <w:rPr>
          <w:rFonts w:ascii="Arial" w:hAnsi="Arial" w:cs="Arial"/>
          <w:b/>
          <w:bCs/>
          <w:i/>
          <w:iCs/>
          <w:sz w:val="28"/>
          <w:szCs w:val="28"/>
          <w:lang w:eastAsia="ru-RU"/>
        </w:rPr>
      </w:pPr>
    </w:p>
    <w:p w:rsidR="00BD64DC" w:rsidRDefault="00BD64DC" w:rsidP="00BD64DC">
      <w:pPr>
        <w:widowControl w:val="0"/>
        <w:tabs>
          <w:tab w:val="left" w:pos="0"/>
        </w:tabs>
        <w:spacing w:after="0" w:line="240" w:lineRule="auto"/>
        <w:jc w:val="center"/>
        <w:outlineLvl w:val="1"/>
        <w:rPr>
          <w:rFonts w:ascii="Arial" w:hAnsi="Arial" w:cs="Arial"/>
          <w:b/>
          <w:bCs/>
          <w:i/>
          <w:iCs/>
          <w:sz w:val="28"/>
          <w:szCs w:val="28"/>
          <w:lang w:eastAsia="ru-RU"/>
        </w:rPr>
      </w:pPr>
    </w:p>
    <w:p w:rsidR="00BD64DC" w:rsidRPr="00147752" w:rsidRDefault="00BD64DC" w:rsidP="00BD64DC">
      <w:pPr>
        <w:widowControl w:val="0"/>
        <w:tabs>
          <w:tab w:val="left" w:pos="0"/>
        </w:tabs>
        <w:spacing w:after="0" w:line="240" w:lineRule="auto"/>
        <w:jc w:val="center"/>
        <w:outlineLvl w:val="1"/>
        <w:rPr>
          <w:rFonts w:ascii="Arial" w:hAnsi="Arial" w:cs="Arial"/>
          <w:b/>
          <w:bCs/>
          <w:i/>
          <w:iCs/>
          <w:sz w:val="28"/>
          <w:szCs w:val="28"/>
          <w:lang w:eastAsia="ru-RU"/>
        </w:rPr>
      </w:pPr>
    </w:p>
    <w:p w:rsidR="00BD64DC" w:rsidRPr="00147752" w:rsidRDefault="00BD64DC" w:rsidP="00BD64DC">
      <w:pPr>
        <w:widowControl w:val="0"/>
        <w:spacing w:after="0" w:line="280" w:lineRule="exact"/>
        <w:ind w:right="100"/>
        <w:jc w:val="center"/>
        <w:rPr>
          <w:rFonts w:ascii="Times New Roman" w:hAnsi="Times New Roman"/>
          <w:sz w:val="28"/>
          <w:szCs w:val="20"/>
          <w:lang w:val="x-none" w:eastAsia="x-none"/>
        </w:rPr>
      </w:pPr>
      <w:bookmarkStart w:id="1" w:name="_Toc18519407"/>
      <w:r w:rsidRPr="00147752">
        <w:rPr>
          <w:rFonts w:ascii="Times New Roman" w:hAnsi="Times New Roman"/>
          <w:sz w:val="28"/>
          <w:szCs w:val="20"/>
          <w:lang w:val="x-none" w:eastAsia="x-none"/>
        </w:rPr>
        <w:t>ДОПОЛНИТЕЛЬНАЯ ПРОФЕССИОНАЛЬНАЯ ПРОГРАММА</w:t>
      </w:r>
      <w:bookmarkEnd w:id="1"/>
    </w:p>
    <w:p w:rsidR="00BD64DC" w:rsidRPr="00147752" w:rsidRDefault="00BD64DC" w:rsidP="00BD64DC">
      <w:pPr>
        <w:widowControl w:val="0"/>
        <w:spacing w:after="0" w:line="280" w:lineRule="exact"/>
        <w:ind w:right="100"/>
        <w:jc w:val="center"/>
        <w:rPr>
          <w:rFonts w:ascii="Times New Roman" w:hAnsi="Times New Roman"/>
          <w:sz w:val="28"/>
          <w:szCs w:val="20"/>
          <w:lang w:val="x-none" w:eastAsia="x-none"/>
        </w:rPr>
      </w:pPr>
    </w:p>
    <w:p w:rsidR="00BD64DC" w:rsidRDefault="00BD64DC" w:rsidP="00BD64DC">
      <w:pPr>
        <w:widowControl w:val="0"/>
        <w:spacing w:after="0" w:line="280" w:lineRule="exact"/>
        <w:ind w:right="100"/>
        <w:jc w:val="center"/>
        <w:rPr>
          <w:rFonts w:ascii="Times New Roman" w:hAnsi="Times New Roman"/>
          <w:sz w:val="28"/>
          <w:szCs w:val="20"/>
          <w:lang w:val="x-none" w:eastAsia="x-none"/>
        </w:rPr>
      </w:pPr>
      <w:r w:rsidRPr="00147752">
        <w:rPr>
          <w:rFonts w:ascii="Times New Roman" w:hAnsi="Times New Roman"/>
          <w:sz w:val="28"/>
          <w:szCs w:val="20"/>
          <w:lang w:val="x-none" w:eastAsia="x-none"/>
        </w:rPr>
        <w:t>ПОВЫШЕНИЯ КВАЛИФИКАЦИИ</w:t>
      </w:r>
    </w:p>
    <w:p w:rsidR="00BD64DC" w:rsidRDefault="00BD64DC" w:rsidP="00BD64DC">
      <w:pPr>
        <w:widowControl w:val="0"/>
        <w:spacing w:after="0" w:line="280" w:lineRule="exact"/>
        <w:ind w:right="100"/>
        <w:jc w:val="center"/>
        <w:rPr>
          <w:rFonts w:ascii="Times New Roman" w:hAnsi="Times New Roman"/>
          <w:sz w:val="28"/>
          <w:szCs w:val="20"/>
          <w:lang w:val="x-none" w:eastAsia="x-none"/>
        </w:rPr>
      </w:pPr>
    </w:p>
    <w:p w:rsidR="00BD64DC" w:rsidRDefault="00BD64DC" w:rsidP="00BD64DC">
      <w:pPr>
        <w:widowControl w:val="0"/>
        <w:spacing w:after="0" w:line="280" w:lineRule="exact"/>
        <w:ind w:right="100"/>
        <w:jc w:val="center"/>
        <w:rPr>
          <w:rFonts w:ascii="Times New Roman" w:hAnsi="Times New Roman"/>
          <w:sz w:val="28"/>
          <w:szCs w:val="20"/>
          <w:lang w:val="x-none" w:eastAsia="x-none"/>
        </w:rPr>
      </w:pPr>
    </w:p>
    <w:p w:rsidR="00BD64DC" w:rsidRDefault="00BD64DC" w:rsidP="00BD64DC">
      <w:pPr>
        <w:widowControl w:val="0"/>
        <w:spacing w:after="0" w:line="280" w:lineRule="exact"/>
        <w:ind w:right="100"/>
        <w:jc w:val="center"/>
        <w:rPr>
          <w:rFonts w:ascii="Times New Roman" w:hAnsi="Times New Roman"/>
          <w:sz w:val="28"/>
          <w:szCs w:val="20"/>
          <w:lang w:val="x-none" w:eastAsia="x-none"/>
        </w:rPr>
      </w:pPr>
    </w:p>
    <w:p w:rsidR="00BD64DC" w:rsidRPr="00147752" w:rsidRDefault="00BD64DC" w:rsidP="00BD64DC">
      <w:pPr>
        <w:widowControl w:val="0"/>
        <w:spacing w:after="0" w:line="280" w:lineRule="exact"/>
        <w:ind w:right="100"/>
        <w:jc w:val="center"/>
        <w:rPr>
          <w:rFonts w:ascii="Times New Roman" w:hAnsi="Times New Roman"/>
          <w:sz w:val="28"/>
          <w:szCs w:val="20"/>
          <w:lang w:val="x-none" w:eastAsia="ru-RU"/>
        </w:rPr>
      </w:pPr>
    </w:p>
    <w:p w:rsidR="009337B7" w:rsidRDefault="009337B7" w:rsidP="009337B7">
      <w:pPr>
        <w:jc w:val="center"/>
        <w:rPr>
          <w:rFonts w:ascii="Times New Roman" w:eastAsia="Calibri" w:hAnsi="Times New Roman" w:cs="Times New Roman"/>
          <w:sz w:val="28"/>
          <w:szCs w:val="28"/>
          <w:lang w:eastAsia="ru-RU"/>
        </w:rPr>
      </w:pPr>
      <w:r w:rsidRPr="00BD64DC">
        <w:rPr>
          <w:rFonts w:ascii="Times New Roman" w:eastAsia="Calibri" w:hAnsi="Times New Roman" w:cs="Times New Roman"/>
          <w:sz w:val="28"/>
          <w:szCs w:val="28"/>
          <w:lang w:eastAsia="ru-RU"/>
        </w:rPr>
        <w:t xml:space="preserve">  72      час.</w:t>
      </w: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Default="00BD64DC" w:rsidP="009337B7">
      <w:pPr>
        <w:jc w:val="center"/>
        <w:rPr>
          <w:rFonts w:ascii="Times New Roman" w:eastAsia="Calibri" w:hAnsi="Times New Roman" w:cs="Times New Roman"/>
          <w:sz w:val="28"/>
          <w:szCs w:val="28"/>
          <w:lang w:eastAsia="ru-RU"/>
        </w:rPr>
      </w:pPr>
    </w:p>
    <w:p w:rsidR="00BD64DC" w:rsidRPr="00147752" w:rsidRDefault="00BD64DC" w:rsidP="00BD64DC">
      <w:pPr>
        <w:spacing w:after="0" w:line="240" w:lineRule="auto"/>
        <w:jc w:val="center"/>
        <w:rPr>
          <w:rFonts w:ascii="Times New Roman" w:hAnsi="Times New Roman"/>
          <w:sz w:val="28"/>
          <w:szCs w:val="28"/>
          <w:lang w:eastAsia="ru-RU"/>
        </w:rPr>
      </w:pPr>
      <w:r w:rsidRPr="00147752">
        <w:rPr>
          <w:rFonts w:ascii="Times New Roman" w:hAnsi="Times New Roman"/>
          <w:sz w:val="28"/>
          <w:szCs w:val="28"/>
          <w:lang w:eastAsia="ru-RU"/>
        </w:rPr>
        <w:t>г. Ростов-на-Дону</w:t>
      </w:r>
    </w:p>
    <w:p w:rsidR="00BD64DC" w:rsidRPr="00147752" w:rsidRDefault="00BD64DC" w:rsidP="00BD64DC">
      <w:pPr>
        <w:spacing w:after="0" w:line="240" w:lineRule="auto"/>
        <w:jc w:val="center"/>
        <w:rPr>
          <w:rFonts w:ascii="Times New Roman" w:hAnsi="Times New Roman"/>
          <w:sz w:val="28"/>
          <w:szCs w:val="28"/>
        </w:rPr>
      </w:pPr>
      <w:r w:rsidRPr="00147752">
        <w:rPr>
          <w:rFonts w:ascii="Times New Roman" w:hAnsi="Times New Roman"/>
          <w:sz w:val="28"/>
          <w:szCs w:val="28"/>
          <w:lang w:eastAsia="ru-RU"/>
        </w:rPr>
        <w:t>2020 г.</w:t>
      </w:r>
    </w:p>
    <w:p w:rsidR="009337B7" w:rsidRDefault="009337B7">
      <w:pPr>
        <w:rPr>
          <w:rFonts w:ascii="Times New Roman" w:hAnsi="Times New Roman" w:cs="Times New Roman"/>
          <w:sz w:val="28"/>
          <w:szCs w:val="28"/>
        </w:rPr>
      </w:pPr>
      <w:r>
        <w:rPr>
          <w:rFonts w:ascii="Times New Roman" w:hAnsi="Times New Roman" w:cs="Times New Roman"/>
          <w:sz w:val="28"/>
          <w:szCs w:val="28"/>
        </w:rPr>
        <w:br w:type="page"/>
      </w:r>
    </w:p>
    <w:p w:rsidR="0009482D" w:rsidRPr="00BD64DC" w:rsidRDefault="00BD64DC" w:rsidP="00974E04">
      <w:pPr>
        <w:ind w:firstLine="360"/>
        <w:jc w:val="both"/>
        <w:rPr>
          <w:rFonts w:ascii="Times New Roman" w:eastAsia="Calibri" w:hAnsi="Times New Roman" w:cs="Times New Roman"/>
          <w:sz w:val="28"/>
          <w:szCs w:val="28"/>
        </w:rPr>
      </w:pPr>
      <w:r w:rsidRPr="00147752">
        <w:rPr>
          <w:rFonts w:ascii="Times New Roman" w:hAnsi="Times New Roman"/>
          <w:b/>
          <w:sz w:val="28"/>
          <w:szCs w:val="28"/>
        </w:rPr>
        <w:lastRenderedPageBreak/>
        <w:t>1. Цели дополнительной программы</w:t>
      </w:r>
      <w:r>
        <w:t xml:space="preserve">: </w:t>
      </w:r>
      <w:r w:rsidRPr="00BD64DC">
        <w:rPr>
          <w:rFonts w:ascii="Times New Roman" w:eastAsia="Calibri" w:hAnsi="Times New Roman" w:cs="Times New Roman"/>
          <w:sz w:val="28"/>
          <w:szCs w:val="28"/>
        </w:rPr>
        <w:t>к</w:t>
      </w:r>
      <w:r w:rsidR="0009482D" w:rsidRPr="00BD64DC">
        <w:rPr>
          <w:rFonts w:ascii="Times New Roman" w:eastAsia="Calibri" w:hAnsi="Times New Roman" w:cs="Times New Roman"/>
          <w:sz w:val="28"/>
          <w:szCs w:val="28"/>
        </w:rPr>
        <w:t>ачественное изменение профессиональных компетенций, необходимых для выполнения следующих видов профессиональной деятельности в рамках имеющейся квалификации:</w:t>
      </w:r>
    </w:p>
    <w:p w:rsidR="0009482D" w:rsidRPr="00BD64DC" w:rsidRDefault="0009482D" w:rsidP="00974E04">
      <w:pPr>
        <w:pStyle w:val="a3"/>
        <w:ind w:left="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участвовать в анализе производственно-экономической информации с применением современных интеллектуальных методов и подходов;</w:t>
      </w:r>
    </w:p>
    <w:p w:rsidR="0009482D" w:rsidRPr="00BD64DC" w:rsidRDefault="0009482D" w:rsidP="00974E04">
      <w:pPr>
        <w:pStyle w:val="a3"/>
        <w:ind w:left="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участвовать в проектировании, реализации и модернизации информационных систем, в основе работы компонентов которых лежит анализ данных и распознавание образов;</w:t>
      </w:r>
    </w:p>
    <w:p w:rsidR="0009482D" w:rsidRPr="00BD64DC" w:rsidRDefault="0009482D" w:rsidP="00974E04">
      <w:pPr>
        <w:pStyle w:val="a3"/>
        <w:ind w:left="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 осуществлять эксплуатацию информационных систем и их компонентов, которые предусматривают интеллектуальную обработку данных.  </w:t>
      </w:r>
    </w:p>
    <w:p w:rsidR="0009482D" w:rsidRPr="008C00F6" w:rsidRDefault="0009482D" w:rsidP="0009482D">
      <w:pPr>
        <w:pStyle w:val="a3"/>
        <w:ind w:left="360"/>
        <w:rPr>
          <w:b/>
        </w:rPr>
      </w:pPr>
    </w:p>
    <w:p w:rsidR="0009482D" w:rsidRPr="00BD64DC" w:rsidRDefault="0009482D" w:rsidP="00C6187C">
      <w:pPr>
        <w:pStyle w:val="a3"/>
        <w:ind w:left="360" w:firstLine="348"/>
        <w:rPr>
          <w:rFonts w:ascii="Times New Roman" w:hAnsi="Times New Roman"/>
          <w:b/>
          <w:sz w:val="28"/>
          <w:szCs w:val="28"/>
        </w:rPr>
      </w:pPr>
      <w:r w:rsidRPr="00BD64DC">
        <w:rPr>
          <w:rFonts w:ascii="Times New Roman" w:hAnsi="Times New Roman"/>
          <w:b/>
          <w:sz w:val="28"/>
          <w:szCs w:val="28"/>
        </w:rPr>
        <w:t>2.Планируемые результаты обучения:</w:t>
      </w:r>
    </w:p>
    <w:p w:rsidR="0009482D" w:rsidRPr="00BD64DC" w:rsidRDefault="0009482D" w:rsidP="00974E04">
      <w:pPr>
        <w:ind w:firstLine="708"/>
        <w:rPr>
          <w:rFonts w:ascii="Times New Roman" w:hAnsi="Times New Roman"/>
          <w:b/>
          <w:sz w:val="28"/>
          <w:szCs w:val="28"/>
        </w:rPr>
      </w:pPr>
      <w:r w:rsidRPr="00BD64DC">
        <w:rPr>
          <w:rFonts w:ascii="Times New Roman" w:hAnsi="Times New Roman"/>
          <w:b/>
          <w:sz w:val="28"/>
          <w:szCs w:val="28"/>
        </w:rPr>
        <w:t>2.1.Знание (осведомленность в областях)</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2.1.1. </w:t>
      </w:r>
      <w:r w:rsidR="00A033AC" w:rsidRPr="00BD64DC">
        <w:rPr>
          <w:rFonts w:ascii="Times New Roman" w:eastAsia="Calibri" w:hAnsi="Times New Roman" w:cs="Times New Roman"/>
          <w:sz w:val="28"/>
          <w:szCs w:val="28"/>
        </w:rPr>
        <w:t xml:space="preserve">Знать подходы к решению производственных задач с применением методов машинного обучения; методы оценки качества гипотез и подходы к их улучшению; подходы к настройке </w:t>
      </w:r>
      <w:proofErr w:type="spellStart"/>
      <w:r w:rsidR="00A033AC" w:rsidRPr="00BD64DC">
        <w:rPr>
          <w:rFonts w:ascii="Times New Roman" w:eastAsia="Calibri" w:hAnsi="Times New Roman" w:cs="Times New Roman"/>
          <w:sz w:val="28"/>
          <w:szCs w:val="28"/>
        </w:rPr>
        <w:t>гиперпараметров</w:t>
      </w:r>
      <w:proofErr w:type="spellEnd"/>
      <w:r w:rsidR="00A033AC" w:rsidRPr="00BD64DC">
        <w:rPr>
          <w:rFonts w:ascii="Times New Roman" w:eastAsia="Calibri" w:hAnsi="Times New Roman" w:cs="Times New Roman"/>
          <w:sz w:val="28"/>
          <w:szCs w:val="28"/>
        </w:rPr>
        <w:t xml:space="preserve"> моделей</w:t>
      </w:r>
      <w:r w:rsidR="0064616F" w:rsidRPr="00BD64DC">
        <w:rPr>
          <w:rFonts w:ascii="Times New Roman" w:eastAsia="Calibri" w:hAnsi="Times New Roman" w:cs="Times New Roman"/>
          <w:sz w:val="28"/>
          <w:szCs w:val="28"/>
        </w:rPr>
        <w:t>.</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2.1.2. Знать </w:t>
      </w:r>
      <w:r w:rsidR="004A43BD" w:rsidRPr="00BD64DC">
        <w:rPr>
          <w:rFonts w:ascii="Times New Roman" w:eastAsia="Calibri" w:hAnsi="Times New Roman" w:cs="Times New Roman"/>
          <w:sz w:val="28"/>
          <w:szCs w:val="28"/>
        </w:rPr>
        <w:t>технические средства и среды сбора, хранения и обработки данных для разработки аналитических компонентов информационных систем; программный инструментарий технологий построения и оценки аналитических моделей</w:t>
      </w:r>
      <w:r w:rsidRPr="00BD64DC">
        <w:rPr>
          <w:rFonts w:ascii="Times New Roman" w:eastAsia="Calibri" w:hAnsi="Times New Roman" w:cs="Times New Roman"/>
          <w:sz w:val="28"/>
          <w:szCs w:val="28"/>
        </w:rPr>
        <w:t>.</w:t>
      </w:r>
    </w:p>
    <w:p w:rsidR="0009482D" w:rsidRPr="00BD64DC" w:rsidRDefault="0009482D" w:rsidP="00BD64DC">
      <w:pPr>
        <w:pStyle w:val="a3"/>
        <w:ind w:left="360" w:firstLine="348"/>
        <w:rPr>
          <w:rFonts w:ascii="Times New Roman" w:hAnsi="Times New Roman"/>
          <w:b/>
          <w:sz w:val="28"/>
          <w:szCs w:val="28"/>
        </w:rPr>
      </w:pPr>
      <w:r w:rsidRPr="00BD64DC">
        <w:rPr>
          <w:rFonts w:ascii="Times New Roman" w:hAnsi="Times New Roman"/>
          <w:b/>
          <w:sz w:val="28"/>
          <w:szCs w:val="28"/>
        </w:rPr>
        <w:t xml:space="preserve">2.2. Умение (способность к деятельности) </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2.2.1. </w:t>
      </w:r>
      <w:r w:rsidR="007F3548" w:rsidRPr="00BD64DC">
        <w:rPr>
          <w:rFonts w:ascii="Times New Roman" w:eastAsia="Calibri" w:hAnsi="Times New Roman" w:cs="Times New Roman"/>
          <w:sz w:val="28"/>
          <w:szCs w:val="28"/>
        </w:rPr>
        <w:t>П</w:t>
      </w:r>
      <w:r w:rsidR="00B37CA9" w:rsidRPr="00BD64DC">
        <w:rPr>
          <w:rFonts w:ascii="Times New Roman" w:eastAsia="Calibri" w:hAnsi="Times New Roman" w:cs="Times New Roman"/>
          <w:sz w:val="28"/>
          <w:szCs w:val="28"/>
        </w:rPr>
        <w:t>ринимать решения для последовательного улучшения качества моделей; оценивать точность модели в реальных условиях</w:t>
      </w:r>
      <w:r w:rsidRPr="00BD64DC">
        <w:rPr>
          <w:rFonts w:ascii="Times New Roman" w:eastAsia="Calibri" w:hAnsi="Times New Roman" w:cs="Times New Roman"/>
          <w:sz w:val="28"/>
          <w:szCs w:val="28"/>
        </w:rPr>
        <w:t>.</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2.2.2. </w:t>
      </w:r>
      <w:r w:rsidR="007F3548" w:rsidRPr="00BD64DC">
        <w:rPr>
          <w:rFonts w:ascii="Times New Roman" w:eastAsia="Calibri" w:hAnsi="Times New Roman" w:cs="Times New Roman"/>
          <w:sz w:val="28"/>
          <w:szCs w:val="28"/>
        </w:rPr>
        <w:t>Осуществлять разработку программно-аппаратных компонентов и систем анализа данных; преодолевать недостатки исходного набора данных; проводить аналитические работы на основе технологий машинного обучения и анализа данных</w:t>
      </w:r>
      <w:r w:rsidRPr="00BD64DC">
        <w:rPr>
          <w:rFonts w:ascii="Times New Roman" w:eastAsia="Calibri" w:hAnsi="Times New Roman" w:cs="Times New Roman"/>
          <w:sz w:val="28"/>
          <w:szCs w:val="28"/>
        </w:rPr>
        <w:t>.</w:t>
      </w:r>
    </w:p>
    <w:p w:rsidR="0009482D" w:rsidRPr="00BD64DC" w:rsidRDefault="0009482D" w:rsidP="00BD64DC">
      <w:pPr>
        <w:pStyle w:val="a3"/>
        <w:ind w:left="360" w:firstLine="348"/>
        <w:rPr>
          <w:rFonts w:ascii="Times New Roman" w:hAnsi="Times New Roman"/>
          <w:b/>
          <w:sz w:val="28"/>
          <w:szCs w:val="28"/>
        </w:rPr>
      </w:pPr>
      <w:r w:rsidRPr="00BD64DC">
        <w:rPr>
          <w:rFonts w:ascii="Times New Roman" w:hAnsi="Times New Roman"/>
          <w:b/>
          <w:sz w:val="28"/>
          <w:szCs w:val="28"/>
        </w:rPr>
        <w:t>2.3.Навыки (использование конкретных инструментов)</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2.3.1. </w:t>
      </w:r>
      <w:r w:rsidR="00B37CA9" w:rsidRPr="00BD64DC">
        <w:rPr>
          <w:rFonts w:ascii="Times New Roman" w:eastAsia="Calibri" w:hAnsi="Times New Roman" w:cs="Times New Roman"/>
          <w:sz w:val="28"/>
          <w:szCs w:val="28"/>
        </w:rPr>
        <w:t>Владеть инструментальными средствами проектирования аналитических компонентов информационных систем, основанных на методах машинного обучения; методами адаптации повторного использования готовых моделей, применяемых в других задачах</w:t>
      </w:r>
      <w:r w:rsidRPr="00BD64DC">
        <w:rPr>
          <w:rFonts w:ascii="Times New Roman" w:eastAsia="Calibri" w:hAnsi="Times New Roman" w:cs="Times New Roman"/>
          <w:sz w:val="28"/>
          <w:szCs w:val="28"/>
        </w:rPr>
        <w:t>.</w:t>
      </w:r>
    </w:p>
    <w:p w:rsidR="0009482D" w:rsidRPr="00BD64DC" w:rsidRDefault="0009482D" w:rsidP="00BD64DC">
      <w:pPr>
        <w:ind w:firstLine="360"/>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 xml:space="preserve">2.3.2. </w:t>
      </w:r>
      <w:r w:rsidR="00BF1F35" w:rsidRPr="00BD64DC">
        <w:rPr>
          <w:rFonts w:ascii="Times New Roman" w:eastAsia="Calibri" w:hAnsi="Times New Roman" w:cs="Times New Roman"/>
          <w:sz w:val="28"/>
          <w:szCs w:val="28"/>
        </w:rPr>
        <w:t xml:space="preserve">Инструментальными средствами создания вариантов технического воплощения концепции продукта, создания прототипа продукта на основе встроенной аналитики данных; методами и техническими средствами </w:t>
      </w:r>
      <w:r w:rsidR="00BF1F35" w:rsidRPr="00BD64DC">
        <w:rPr>
          <w:rFonts w:ascii="Times New Roman" w:eastAsia="Calibri" w:hAnsi="Times New Roman" w:cs="Times New Roman"/>
          <w:sz w:val="28"/>
          <w:szCs w:val="28"/>
        </w:rPr>
        <w:lastRenderedPageBreak/>
        <w:t>построения и эксплуатации аналитических компонентов, основанными на высокопроизводительных вычислениях</w:t>
      </w:r>
      <w:r w:rsidRPr="00BD64DC">
        <w:rPr>
          <w:rFonts w:ascii="Times New Roman" w:eastAsia="Calibri" w:hAnsi="Times New Roman" w:cs="Times New Roman"/>
          <w:sz w:val="28"/>
          <w:szCs w:val="28"/>
        </w:rPr>
        <w:t xml:space="preserve">. </w:t>
      </w:r>
    </w:p>
    <w:p w:rsidR="004A348D" w:rsidRPr="00BD64DC" w:rsidRDefault="004A348D" w:rsidP="00BD64DC">
      <w:pPr>
        <w:pStyle w:val="a3"/>
        <w:ind w:left="360" w:firstLine="348"/>
        <w:rPr>
          <w:rFonts w:ascii="Times New Roman" w:hAnsi="Times New Roman"/>
          <w:b/>
          <w:sz w:val="28"/>
          <w:szCs w:val="28"/>
        </w:rPr>
      </w:pPr>
      <w:r w:rsidRPr="00BD64DC">
        <w:rPr>
          <w:rFonts w:ascii="Times New Roman" w:hAnsi="Times New Roman"/>
          <w:b/>
          <w:sz w:val="28"/>
          <w:szCs w:val="28"/>
        </w:rPr>
        <w:t xml:space="preserve">2.4. </w:t>
      </w:r>
      <w:r w:rsidR="001A258D" w:rsidRPr="00BD64DC">
        <w:rPr>
          <w:rFonts w:ascii="Times New Roman" w:hAnsi="Times New Roman"/>
          <w:b/>
          <w:sz w:val="28"/>
          <w:szCs w:val="28"/>
        </w:rPr>
        <w:t>Перечень формируемых компетенций</w:t>
      </w:r>
      <w:r w:rsidRPr="00BD64DC">
        <w:rPr>
          <w:rFonts w:ascii="Times New Roman" w:hAnsi="Times New Roman"/>
          <w:b/>
          <w:sz w:val="28"/>
          <w:szCs w:val="28"/>
        </w:rPr>
        <w:t>.</w:t>
      </w:r>
    </w:p>
    <w:p w:rsidR="004A348D" w:rsidRPr="00BD64DC" w:rsidRDefault="004A348D" w:rsidP="00481FA7">
      <w:pPr>
        <w:jc w:val="both"/>
        <w:rPr>
          <w:rFonts w:ascii="Times New Roman" w:eastAsia="Calibri" w:hAnsi="Times New Roman" w:cs="Times New Roman"/>
          <w:sz w:val="28"/>
          <w:szCs w:val="28"/>
        </w:rPr>
      </w:pPr>
      <w:r w:rsidRPr="00BD64DC">
        <w:rPr>
          <w:rFonts w:ascii="Times New Roman" w:eastAsia="Calibri" w:hAnsi="Times New Roman" w:cs="Times New Roman"/>
          <w:sz w:val="28"/>
          <w:szCs w:val="28"/>
        </w:rPr>
        <w:t>ПК-1 Способность собирать, систематизировать и анализировать информацию из предметной области и выполнять концептуальное проектирование аналитических компонентов информационных систем.</w:t>
      </w:r>
    </w:p>
    <w:p w:rsidR="004A348D" w:rsidRPr="00BD64DC" w:rsidRDefault="004A348D" w:rsidP="00974E04">
      <w:pPr>
        <w:rPr>
          <w:rFonts w:ascii="Times New Roman" w:eastAsia="Calibri" w:hAnsi="Times New Roman" w:cs="Times New Roman"/>
          <w:sz w:val="28"/>
          <w:szCs w:val="28"/>
        </w:rPr>
      </w:pPr>
      <w:r w:rsidRPr="00BD64DC">
        <w:rPr>
          <w:rFonts w:ascii="Times New Roman" w:eastAsia="Calibri" w:hAnsi="Times New Roman" w:cs="Times New Roman"/>
          <w:sz w:val="28"/>
          <w:szCs w:val="28"/>
        </w:rPr>
        <w:t>ПК-2 Разработка продуктов на основе аналитики данных</w:t>
      </w:r>
      <w:r w:rsidR="00D61E06" w:rsidRPr="00BD64DC">
        <w:rPr>
          <w:rFonts w:ascii="Times New Roman" w:eastAsia="Calibri" w:hAnsi="Times New Roman" w:cs="Times New Roman"/>
          <w:sz w:val="28"/>
          <w:szCs w:val="28"/>
        </w:rPr>
        <w:t>.</w:t>
      </w:r>
    </w:p>
    <w:p w:rsidR="00EE0176" w:rsidRPr="008C00F6" w:rsidRDefault="00EE0176" w:rsidP="00EE0176">
      <w:pPr>
        <w:pStyle w:val="a3"/>
        <w:ind w:left="360"/>
      </w:pPr>
      <w:r w:rsidRPr="00BD64DC">
        <w:rPr>
          <w:rFonts w:ascii="Times New Roman" w:hAnsi="Times New Roman"/>
          <w:b/>
          <w:sz w:val="28"/>
          <w:szCs w:val="28"/>
        </w:rPr>
        <w:t>3.Категория слушателей</w:t>
      </w:r>
      <w:r w:rsidRPr="008C00F6">
        <w:rPr>
          <w:b/>
        </w:rPr>
        <w:t xml:space="preserve"> </w:t>
      </w:r>
    </w:p>
    <w:p w:rsidR="00EE0176" w:rsidRPr="00BD64DC" w:rsidRDefault="00EE0176" w:rsidP="00481FA7">
      <w:pPr>
        <w:pStyle w:val="a3"/>
        <w:numPr>
          <w:ilvl w:val="1"/>
          <w:numId w:val="2"/>
        </w:numPr>
        <w:jc w:val="both"/>
        <w:rPr>
          <w:rFonts w:ascii="Times New Roman" w:hAnsi="Times New Roman" w:cs="Times New Roman"/>
          <w:sz w:val="28"/>
          <w:szCs w:val="28"/>
        </w:rPr>
      </w:pPr>
      <w:r>
        <w:t xml:space="preserve">   </w:t>
      </w:r>
      <w:r w:rsidR="00B01EC5" w:rsidRPr="00B01EC5">
        <w:rPr>
          <w:rFonts w:ascii="Times New Roman" w:hAnsi="Times New Roman" w:cs="Times New Roman"/>
          <w:sz w:val="28"/>
          <w:szCs w:val="28"/>
        </w:rPr>
        <w:t>Образование</w:t>
      </w:r>
      <w:r w:rsidR="00B01EC5">
        <w:t xml:space="preserve"> </w:t>
      </w:r>
      <w:r w:rsidR="00B01EC5">
        <w:rPr>
          <w:rFonts w:ascii="Times New Roman" w:hAnsi="Times New Roman" w:cs="Times New Roman"/>
          <w:sz w:val="28"/>
          <w:szCs w:val="28"/>
        </w:rPr>
        <w:t xml:space="preserve">- </w:t>
      </w:r>
      <w:r w:rsidRPr="00BD64DC">
        <w:rPr>
          <w:rFonts w:ascii="Times New Roman" w:hAnsi="Times New Roman" w:cs="Times New Roman"/>
          <w:sz w:val="28"/>
          <w:szCs w:val="28"/>
        </w:rPr>
        <w:t xml:space="preserve">среднее </w:t>
      </w:r>
      <w:r w:rsidR="00B01EC5">
        <w:rPr>
          <w:rFonts w:ascii="Times New Roman" w:hAnsi="Times New Roman" w:cs="Times New Roman"/>
          <w:sz w:val="28"/>
          <w:szCs w:val="28"/>
        </w:rPr>
        <w:t>профессиональное</w:t>
      </w:r>
      <w:r w:rsidRPr="00BD64DC">
        <w:rPr>
          <w:rFonts w:ascii="Times New Roman" w:hAnsi="Times New Roman" w:cs="Times New Roman"/>
          <w:sz w:val="28"/>
          <w:szCs w:val="28"/>
        </w:rPr>
        <w:t xml:space="preserve"> образование по укрупнённой группе "Информатика и вычислительная техника", но приемлемо любое иное, подразумевающее изучение информатики, основ программирования на любом объектно-ориентированном языке, а также линейной алгебры и начал математического анализа   </w:t>
      </w:r>
    </w:p>
    <w:p w:rsidR="00EE0176" w:rsidRPr="00BD64DC" w:rsidRDefault="00EE0176" w:rsidP="00EE0176">
      <w:pPr>
        <w:pStyle w:val="a3"/>
        <w:numPr>
          <w:ilvl w:val="1"/>
          <w:numId w:val="2"/>
        </w:numPr>
        <w:rPr>
          <w:rFonts w:ascii="Times New Roman" w:hAnsi="Times New Roman" w:cs="Times New Roman"/>
          <w:sz w:val="28"/>
          <w:szCs w:val="28"/>
        </w:rPr>
      </w:pPr>
      <w:r w:rsidRPr="00BD64DC">
        <w:rPr>
          <w:rFonts w:ascii="Times New Roman" w:hAnsi="Times New Roman" w:cs="Times New Roman"/>
          <w:sz w:val="28"/>
          <w:szCs w:val="28"/>
        </w:rPr>
        <w:t xml:space="preserve">  Квалификация </w:t>
      </w:r>
      <w:r w:rsidR="00893FB8" w:rsidRPr="00BD64DC">
        <w:rPr>
          <w:rFonts w:ascii="Times New Roman" w:hAnsi="Times New Roman" w:cs="Times New Roman"/>
          <w:sz w:val="28"/>
          <w:szCs w:val="28"/>
        </w:rPr>
        <w:t>– нет ограничений.</w:t>
      </w:r>
      <w:r w:rsidRPr="00BD64DC">
        <w:rPr>
          <w:rFonts w:ascii="Times New Roman" w:hAnsi="Times New Roman" w:cs="Times New Roman"/>
          <w:sz w:val="28"/>
          <w:szCs w:val="28"/>
        </w:rPr>
        <w:t xml:space="preserve">   </w:t>
      </w:r>
    </w:p>
    <w:p w:rsidR="00EE0176" w:rsidRPr="00BD64DC" w:rsidRDefault="00EE0176" w:rsidP="00481FA7">
      <w:pPr>
        <w:pStyle w:val="a3"/>
        <w:numPr>
          <w:ilvl w:val="1"/>
          <w:numId w:val="2"/>
        </w:numPr>
        <w:jc w:val="both"/>
        <w:rPr>
          <w:rFonts w:ascii="Times New Roman" w:hAnsi="Times New Roman" w:cs="Times New Roman"/>
          <w:sz w:val="28"/>
          <w:szCs w:val="28"/>
        </w:rPr>
      </w:pPr>
      <w:r w:rsidRPr="00BD64DC">
        <w:rPr>
          <w:rFonts w:ascii="Times New Roman" w:hAnsi="Times New Roman" w:cs="Times New Roman"/>
          <w:sz w:val="28"/>
          <w:szCs w:val="28"/>
        </w:rPr>
        <w:t xml:space="preserve">  Наличие опыта профессиональной деятельности - желателен (но не обязателен) опыт, связанный с использованием вычислительной техники для обработки и представления данных (базы данных, электронные таблицы)   </w:t>
      </w:r>
    </w:p>
    <w:p w:rsidR="00EE0176" w:rsidRPr="00BD64DC" w:rsidRDefault="00EE0176" w:rsidP="00481FA7">
      <w:pPr>
        <w:pStyle w:val="a3"/>
        <w:numPr>
          <w:ilvl w:val="1"/>
          <w:numId w:val="2"/>
        </w:numPr>
        <w:jc w:val="both"/>
        <w:rPr>
          <w:rFonts w:ascii="Times New Roman" w:hAnsi="Times New Roman" w:cs="Times New Roman"/>
          <w:sz w:val="28"/>
          <w:szCs w:val="28"/>
        </w:rPr>
      </w:pPr>
      <w:r w:rsidRPr="00BD64DC">
        <w:rPr>
          <w:rFonts w:ascii="Times New Roman" w:hAnsi="Times New Roman" w:cs="Times New Roman"/>
          <w:sz w:val="28"/>
          <w:szCs w:val="28"/>
        </w:rPr>
        <w:t xml:space="preserve">   Предварительное освоение иных дисциплин/курсов /модулей - основы программирования, линейная алгебра, математический анализ    </w:t>
      </w:r>
    </w:p>
    <w:p w:rsidR="00893FB8" w:rsidRPr="00893FB8" w:rsidRDefault="00893FB8" w:rsidP="00B01EC5">
      <w:pPr>
        <w:ind w:firstLine="142"/>
        <w:jc w:val="center"/>
        <w:rPr>
          <w:b/>
        </w:rPr>
      </w:pPr>
      <w:r w:rsidRPr="00B01EC5">
        <w:rPr>
          <w:rFonts w:ascii="Times New Roman" w:eastAsia="Times New Roman" w:hAnsi="Times New Roman" w:cs="Times New Roman"/>
          <w:b/>
          <w:sz w:val="28"/>
          <w:szCs w:val="28"/>
          <w:lang w:val="x-none" w:eastAsia="ru-RU"/>
        </w:rPr>
        <w:t>4.Учебный план программы «Методы машинного обучения в технике и бизнесе»</w:t>
      </w:r>
    </w:p>
    <w:tbl>
      <w:tblPr>
        <w:tblStyle w:val="a4"/>
        <w:tblW w:w="0" w:type="auto"/>
        <w:tblLook w:val="04A0" w:firstRow="1" w:lastRow="0" w:firstColumn="1" w:lastColumn="0" w:noHBand="0" w:noVBand="1"/>
      </w:tblPr>
      <w:tblGrid>
        <w:gridCol w:w="617"/>
        <w:gridCol w:w="2424"/>
        <w:gridCol w:w="989"/>
        <w:gridCol w:w="1226"/>
        <w:gridCol w:w="1987"/>
        <w:gridCol w:w="2385"/>
      </w:tblGrid>
      <w:tr w:rsidR="00893FB8" w:rsidRPr="008C00F6" w:rsidTr="005A3020">
        <w:trPr>
          <w:trHeight w:val="270"/>
        </w:trPr>
        <w:tc>
          <w:tcPr>
            <w:tcW w:w="547" w:type="dxa"/>
            <w:vMerge w:val="restart"/>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 п/п</w:t>
            </w:r>
          </w:p>
        </w:tc>
        <w:tc>
          <w:tcPr>
            <w:tcW w:w="2842" w:type="dxa"/>
            <w:vMerge w:val="restart"/>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Модуль</w:t>
            </w:r>
          </w:p>
        </w:tc>
        <w:tc>
          <w:tcPr>
            <w:tcW w:w="955" w:type="dxa"/>
            <w:vMerge w:val="restart"/>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Всего, час</w:t>
            </w:r>
          </w:p>
        </w:tc>
        <w:tc>
          <w:tcPr>
            <w:tcW w:w="5001" w:type="dxa"/>
            <w:gridSpan w:val="3"/>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Виды учебных занятий</w:t>
            </w:r>
          </w:p>
        </w:tc>
      </w:tr>
      <w:tr w:rsidR="00893FB8" w:rsidRPr="008C00F6" w:rsidTr="005A3020">
        <w:trPr>
          <w:trHeight w:val="270"/>
        </w:trPr>
        <w:tc>
          <w:tcPr>
            <w:tcW w:w="547" w:type="dxa"/>
            <w:vMerge/>
          </w:tcPr>
          <w:p w:rsidR="00893FB8" w:rsidRPr="00B01EC5" w:rsidRDefault="00893FB8" w:rsidP="00B01EC5">
            <w:pPr>
              <w:jc w:val="center"/>
              <w:rPr>
                <w:rFonts w:ascii="Times New Roman" w:eastAsia="Times New Roman" w:hAnsi="Times New Roman" w:cs="Times New Roman"/>
                <w:b/>
                <w:sz w:val="28"/>
                <w:szCs w:val="28"/>
                <w:lang w:val="x-none" w:eastAsia="ru-RU"/>
              </w:rPr>
            </w:pPr>
          </w:p>
        </w:tc>
        <w:tc>
          <w:tcPr>
            <w:tcW w:w="2842" w:type="dxa"/>
            <w:vMerge/>
          </w:tcPr>
          <w:p w:rsidR="00893FB8" w:rsidRPr="00B01EC5" w:rsidRDefault="00893FB8" w:rsidP="00B01EC5">
            <w:pPr>
              <w:jc w:val="center"/>
              <w:rPr>
                <w:rFonts w:ascii="Times New Roman" w:eastAsia="Times New Roman" w:hAnsi="Times New Roman" w:cs="Times New Roman"/>
                <w:b/>
                <w:sz w:val="28"/>
                <w:szCs w:val="28"/>
                <w:lang w:val="x-none" w:eastAsia="ru-RU"/>
              </w:rPr>
            </w:pPr>
          </w:p>
        </w:tc>
        <w:tc>
          <w:tcPr>
            <w:tcW w:w="955" w:type="dxa"/>
            <w:vMerge/>
          </w:tcPr>
          <w:p w:rsidR="00893FB8" w:rsidRPr="00B01EC5" w:rsidRDefault="00893FB8" w:rsidP="00B01EC5">
            <w:pPr>
              <w:jc w:val="center"/>
              <w:rPr>
                <w:rFonts w:ascii="Times New Roman" w:eastAsia="Times New Roman" w:hAnsi="Times New Roman" w:cs="Times New Roman"/>
                <w:b/>
                <w:sz w:val="28"/>
                <w:szCs w:val="28"/>
                <w:lang w:val="x-none" w:eastAsia="ru-RU"/>
              </w:rPr>
            </w:pPr>
          </w:p>
        </w:tc>
        <w:tc>
          <w:tcPr>
            <w:tcW w:w="1319" w:type="dxa"/>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лекции</w:t>
            </w:r>
          </w:p>
        </w:tc>
        <w:tc>
          <w:tcPr>
            <w:tcW w:w="1825" w:type="dxa"/>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практические занятия</w:t>
            </w:r>
          </w:p>
        </w:tc>
        <w:tc>
          <w:tcPr>
            <w:tcW w:w="1857" w:type="dxa"/>
          </w:tcPr>
          <w:p w:rsidR="00893FB8" w:rsidRPr="00B01EC5" w:rsidRDefault="00893FB8" w:rsidP="00B01EC5">
            <w:pPr>
              <w:jc w:val="center"/>
              <w:rPr>
                <w:rFonts w:ascii="Times New Roman" w:eastAsia="Times New Roman" w:hAnsi="Times New Roman" w:cs="Times New Roman"/>
                <w:b/>
                <w:sz w:val="28"/>
                <w:szCs w:val="28"/>
                <w:lang w:val="x-none" w:eastAsia="ru-RU"/>
              </w:rPr>
            </w:pPr>
            <w:r w:rsidRPr="00B01EC5">
              <w:rPr>
                <w:rFonts w:ascii="Times New Roman" w:eastAsia="Times New Roman" w:hAnsi="Times New Roman" w:cs="Times New Roman"/>
                <w:b/>
                <w:sz w:val="28"/>
                <w:szCs w:val="28"/>
                <w:lang w:val="x-none" w:eastAsia="ru-RU"/>
              </w:rPr>
              <w:t>самостоятельная работа</w:t>
            </w:r>
          </w:p>
        </w:tc>
      </w:tr>
      <w:tr w:rsidR="00893FB8" w:rsidRPr="008C00F6" w:rsidTr="005A3020">
        <w:tc>
          <w:tcPr>
            <w:tcW w:w="547" w:type="dxa"/>
          </w:tcPr>
          <w:p w:rsidR="00893FB8" w:rsidRDefault="00893FB8" w:rsidP="005A3020">
            <w:pPr>
              <w:rPr>
                <w:b/>
                <w:lang w:val="en-US"/>
              </w:rPr>
            </w:pPr>
          </w:p>
        </w:tc>
        <w:tc>
          <w:tcPr>
            <w:tcW w:w="2842" w:type="dxa"/>
          </w:tcPr>
          <w:p w:rsidR="00893FB8" w:rsidRPr="00B01EC5" w:rsidRDefault="00893FB8" w:rsidP="005A3020">
            <w:pPr>
              <w:pStyle w:val="a3"/>
              <w:ind w:left="0"/>
              <w:rPr>
                <w:rFonts w:ascii="Times New Roman" w:hAnsi="Times New Roman" w:cs="Times New Roman"/>
                <w:sz w:val="28"/>
                <w:szCs w:val="28"/>
              </w:rPr>
            </w:pPr>
            <w:r w:rsidRPr="00B01EC5">
              <w:rPr>
                <w:rFonts w:ascii="Times New Roman" w:hAnsi="Times New Roman" w:cs="Times New Roman"/>
                <w:sz w:val="28"/>
                <w:szCs w:val="28"/>
              </w:rPr>
              <w:t>Модуль 1</w:t>
            </w:r>
            <w:r w:rsidR="005F70E7" w:rsidRPr="00B01EC5">
              <w:rPr>
                <w:rFonts w:ascii="Times New Roman" w:hAnsi="Times New Roman" w:cs="Times New Roman"/>
                <w:sz w:val="28"/>
                <w:szCs w:val="28"/>
              </w:rPr>
              <w:t>. Основы машинного обучения и анализа данных</w:t>
            </w:r>
          </w:p>
        </w:tc>
        <w:tc>
          <w:tcPr>
            <w:tcW w:w="955" w:type="dxa"/>
          </w:tcPr>
          <w:p w:rsidR="00893FB8" w:rsidRPr="00B01EC5" w:rsidRDefault="00F63B86" w:rsidP="005A3020">
            <w:pPr>
              <w:rPr>
                <w:rFonts w:ascii="Times New Roman" w:hAnsi="Times New Roman" w:cs="Times New Roman"/>
                <w:sz w:val="28"/>
                <w:szCs w:val="28"/>
              </w:rPr>
            </w:pPr>
            <w:r w:rsidRPr="00B01EC5">
              <w:rPr>
                <w:rFonts w:ascii="Times New Roman" w:hAnsi="Times New Roman" w:cs="Times New Roman"/>
                <w:sz w:val="28"/>
                <w:szCs w:val="28"/>
              </w:rPr>
              <w:t>42</w:t>
            </w:r>
          </w:p>
        </w:tc>
        <w:tc>
          <w:tcPr>
            <w:tcW w:w="1319" w:type="dxa"/>
          </w:tcPr>
          <w:p w:rsidR="00893FB8" w:rsidRPr="00B01EC5" w:rsidRDefault="00CE4047" w:rsidP="005A3020">
            <w:pPr>
              <w:rPr>
                <w:rFonts w:ascii="Times New Roman" w:hAnsi="Times New Roman" w:cs="Times New Roman"/>
                <w:sz w:val="28"/>
                <w:szCs w:val="28"/>
              </w:rPr>
            </w:pPr>
            <w:r w:rsidRPr="00B01EC5">
              <w:rPr>
                <w:rFonts w:ascii="Times New Roman" w:hAnsi="Times New Roman" w:cs="Times New Roman"/>
                <w:sz w:val="28"/>
                <w:szCs w:val="28"/>
              </w:rPr>
              <w:t>12</w:t>
            </w:r>
          </w:p>
        </w:tc>
        <w:tc>
          <w:tcPr>
            <w:tcW w:w="1825" w:type="dxa"/>
          </w:tcPr>
          <w:p w:rsidR="00893FB8" w:rsidRPr="00B01EC5" w:rsidRDefault="00CE4047" w:rsidP="00654BA7">
            <w:pPr>
              <w:tabs>
                <w:tab w:val="center" w:pos="804"/>
              </w:tabs>
              <w:rPr>
                <w:rFonts w:ascii="Times New Roman" w:hAnsi="Times New Roman" w:cs="Times New Roman"/>
                <w:sz w:val="28"/>
                <w:szCs w:val="28"/>
              </w:rPr>
            </w:pPr>
            <w:r w:rsidRPr="00B01EC5">
              <w:rPr>
                <w:rFonts w:ascii="Times New Roman" w:hAnsi="Times New Roman" w:cs="Times New Roman"/>
                <w:sz w:val="28"/>
                <w:szCs w:val="28"/>
              </w:rPr>
              <w:t>12</w:t>
            </w:r>
          </w:p>
        </w:tc>
        <w:tc>
          <w:tcPr>
            <w:tcW w:w="1857" w:type="dxa"/>
          </w:tcPr>
          <w:p w:rsidR="00893FB8" w:rsidRPr="00B01EC5" w:rsidRDefault="00CE4047" w:rsidP="005A3020">
            <w:pPr>
              <w:rPr>
                <w:rFonts w:ascii="Times New Roman" w:hAnsi="Times New Roman" w:cs="Times New Roman"/>
                <w:sz w:val="28"/>
                <w:szCs w:val="28"/>
              </w:rPr>
            </w:pPr>
            <w:r w:rsidRPr="00B01EC5">
              <w:rPr>
                <w:rFonts w:ascii="Times New Roman" w:hAnsi="Times New Roman" w:cs="Times New Roman"/>
                <w:sz w:val="28"/>
                <w:szCs w:val="28"/>
              </w:rPr>
              <w:t>18</w:t>
            </w:r>
          </w:p>
        </w:tc>
      </w:tr>
      <w:tr w:rsidR="00893FB8" w:rsidRPr="008C00F6" w:rsidTr="005A3020">
        <w:tc>
          <w:tcPr>
            <w:tcW w:w="547" w:type="dxa"/>
          </w:tcPr>
          <w:p w:rsidR="00893FB8" w:rsidRPr="005F70E7" w:rsidRDefault="00893FB8" w:rsidP="005A3020">
            <w:pPr>
              <w:rPr>
                <w:b/>
              </w:rPr>
            </w:pPr>
          </w:p>
        </w:tc>
        <w:tc>
          <w:tcPr>
            <w:tcW w:w="2842" w:type="dxa"/>
          </w:tcPr>
          <w:p w:rsidR="00893FB8" w:rsidRPr="00B01EC5" w:rsidRDefault="00893FB8" w:rsidP="005A3020">
            <w:pPr>
              <w:pStyle w:val="a3"/>
              <w:ind w:left="0"/>
              <w:rPr>
                <w:rFonts w:ascii="Times New Roman" w:hAnsi="Times New Roman" w:cs="Times New Roman"/>
                <w:sz w:val="28"/>
                <w:szCs w:val="28"/>
              </w:rPr>
            </w:pPr>
            <w:r w:rsidRPr="00B01EC5">
              <w:rPr>
                <w:rFonts w:ascii="Times New Roman" w:hAnsi="Times New Roman" w:cs="Times New Roman"/>
                <w:sz w:val="28"/>
                <w:szCs w:val="28"/>
              </w:rPr>
              <w:t>Модуль 2</w:t>
            </w:r>
            <w:r w:rsidR="005F70E7" w:rsidRPr="00B01EC5">
              <w:rPr>
                <w:rFonts w:ascii="Times New Roman" w:hAnsi="Times New Roman" w:cs="Times New Roman"/>
                <w:sz w:val="28"/>
                <w:szCs w:val="28"/>
              </w:rPr>
              <w:t>. Методы классификации изображений в технических системах</w:t>
            </w:r>
          </w:p>
        </w:tc>
        <w:tc>
          <w:tcPr>
            <w:tcW w:w="955" w:type="dxa"/>
          </w:tcPr>
          <w:p w:rsidR="00893FB8" w:rsidRPr="00B01EC5" w:rsidRDefault="000A1380" w:rsidP="00F63B86">
            <w:pPr>
              <w:rPr>
                <w:rFonts w:ascii="Times New Roman" w:hAnsi="Times New Roman" w:cs="Times New Roman"/>
                <w:sz w:val="28"/>
                <w:szCs w:val="28"/>
              </w:rPr>
            </w:pPr>
            <w:r w:rsidRPr="00B01EC5">
              <w:rPr>
                <w:rFonts w:ascii="Times New Roman" w:hAnsi="Times New Roman" w:cs="Times New Roman"/>
                <w:sz w:val="28"/>
                <w:szCs w:val="28"/>
              </w:rPr>
              <w:t>3</w:t>
            </w:r>
            <w:r w:rsidR="00F63B86" w:rsidRPr="00B01EC5">
              <w:rPr>
                <w:rFonts w:ascii="Times New Roman" w:hAnsi="Times New Roman" w:cs="Times New Roman"/>
                <w:sz w:val="28"/>
                <w:szCs w:val="28"/>
              </w:rPr>
              <w:t>0</w:t>
            </w:r>
          </w:p>
        </w:tc>
        <w:tc>
          <w:tcPr>
            <w:tcW w:w="1319" w:type="dxa"/>
          </w:tcPr>
          <w:p w:rsidR="00893FB8" w:rsidRPr="00B01EC5" w:rsidRDefault="00CE4047" w:rsidP="005A3020">
            <w:pPr>
              <w:rPr>
                <w:rFonts w:ascii="Times New Roman" w:hAnsi="Times New Roman" w:cs="Times New Roman"/>
                <w:sz w:val="28"/>
                <w:szCs w:val="28"/>
              </w:rPr>
            </w:pPr>
            <w:r w:rsidRPr="00B01EC5">
              <w:rPr>
                <w:rFonts w:ascii="Times New Roman" w:hAnsi="Times New Roman" w:cs="Times New Roman"/>
                <w:sz w:val="28"/>
                <w:szCs w:val="28"/>
              </w:rPr>
              <w:t>8</w:t>
            </w:r>
          </w:p>
        </w:tc>
        <w:tc>
          <w:tcPr>
            <w:tcW w:w="1825" w:type="dxa"/>
          </w:tcPr>
          <w:p w:rsidR="00893FB8" w:rsidRPr="00B01EC5" w:rsidRDefault="00CE4047" w:rsidP="005A3020">
            <w:pPr>
              <w:rPr>
                <w:rFonts w:ascii="Times New Roman" w:hAnsi="Times New Roman" w:cs="Times New Roman"/>
                <w:sz w:val="28"/>
                <w:szCs w:val="28"/>
              </w:rPr>
            </w:pPr>
            <w:r w:rsidRPr="00B01EC5">
              <w:rPr>
                <w:rFonts w:ascii="Times New Roman" w:hAnsi="Times New Roman" w:cs="Times New Roman"/>
                <w:sz w:val="28"/>
                <w:szCs w:val="28"/>
              </w:rPr>
              <w:t>8</w:t>
            </w:r>
          </w:p>
        </w:tc>
        <w:tc>
          <w:tcPr>
            <w:tcW w:w="1857" w:type="dxa"/>
          </w:tcPr>
          <w:p w:rsidR="00893FB8" w:rsidRPr="00B01EC5" w:rsidRDefault="00CE4047" w:rsidP="005A3020">
            <w:pPr>
              <w:rPr>
                <w:rFonts w:ascii="Times New Roman" w:hAnsi="Times New Roman" w:cs="Times New Roman"/>
                <w:sz w:val="28"/>
                <w:szCs w:val="28"/>
              </w:rPr>
            </w:pPr>
            <w:r w:rsidRPr="00B01EC5">
              <w:rPr>
                <w:rFonts w:ascii="Times New Roman" w:hAnsi="Times New Roman" w:cs="Times New Roman"/>
                <w:sz w:val="28"/>
                <w:szCs w:val="28"/>
              </w:rPr>
              <w:t>14</w:t>
            </w:r>
          </w:p>
        </w:tc>
      </w:tr>
      <w:tr w:rsidR="00893FB8" w:rsidRPr="008C00F6" w:rsidTr="005A3020">
        <w:tc>
          <w:tcPr>
            <w:tcW w:w="3389" w:type="dxa"/>
            <w:gridSpan w:val="2"/>
          </w:tcPr>
          <w:p w:rsidR="00893FB8" w:rsidRPr="00B01EC5" w:rsidRDefault="00893FB8" w:rsidP="005A3020">
            <w:pPr>
              <w:rPr>
                <w:rFonts w:ascii="Times New Roman" w:hAnsi="Times New Roman" w:cs="Times New Roman"/>
                <w:sz w:val="28"/>
                <w:szCs w:val="28"/>
              </w:rPr>
            </w:pPr>
            <w:r w:rsidRPr="00B01EC5">
              <w:rPr>
                <w:rFonts w:ascii="Times New Roman" w:hAnsi="Times New Roman" w:cs="Times New Roman"/>
                <w:sz w:val="28"/>
                <w:szCs w:val="28"/>
              </w:rPr>
              <w:lastRenderedPageBreak/>
              <w:t>Итоговая аттестация</w:t>
            </w:r>
          </w:p>
        </w:tc>
        <w:tc>
          <w:tcPr>
            <w:tcW w:w="955" w:type="dxa"/>
          </w:tcPr>
          <w:p w:rsidR="00893FB8" w:rsidRPr="00B01EC5" w:rsidRDefault="00893FB8" w:rsidP="005A3020">
            <w:pPr>
              <w:rPr>
                <w:rFonts w:ascii="Times New Roman" w:hAnsi="Times New Roman" w:cs="Times New Roman"/>
                <w:sz w:val="28"/>
                <w:szCs w:val="28"/>
              </w:rPr>
            </w:pPr>
            <w:r w:rsidRPr="00B01EC5">
              <w:rPr>
                <w:rFonts w:ascii="Times New Roman" w:hAnsi="Times New Roman" w:cs="Times New Roman"/>
                <w:sz w:val="28"/>
                <w:szCs w:val="28"/>
              </w:rPr>
              <w:t xml:space="preserve">       </w:t>
            </w:r>
          </w:p>
        </w:tc>
        <w:tc>
          <w:tcPr>
            <w:tcW w:w="5001" w:type="dxa"/>
            <w:gridSpan w:val="3"/>
          </w:tcPr>
          <w:p w:rsidR="00893FB8" w:rsidRPr="00B01EC5" w:rsidRDefault="00664659" w:rsidP="007623C5">
            <w:pPr>
              <w:jc w:val="center"/>
              <w:rPr>
                <w:rFonts w:ascii="Times New Roman" w:hAnsi="Times New Roman" w:cs="Times New Roman"/>
                <w:sz w:val="28"/>
                <w:szCs w:val="28"/>
              </w:rPr>
            </w:pPr>
            <w:r w:rsidRPr="00B01EC5">
              <w:rPr>
                <w:rFonts w:ascii="Times New Roman" w:hAnsi="Times New Roman" w:cs="Times New Roman"/>
                <w:sz w:val="28"/>
                <w:szCs w:val="28"/>
              </w:rPr>
              <w:t>зачёт</w:t>
            </w:r>
          </w:p>
        </w:tc>
      </w:tr>
    </w:tbl>
    <w:p w:rsidR="00414598" w:rsidRDefault="00414598" w:rsidP="00BE07F8">
      <w:pPr>
        <w:pStyle w:val="a3"/>
        <w:ind w:left="360"/>
        <w:rPr>
          <w:b/>
        </w:rPr>
      </w:pPr>
    </w:p>
    <w:p w:rsidR="00414598" w:rsidRDefault="00BE07F8" w:rsidP="00414598">
      <w:pPr>
        <w:pStyle w:val="a3"/>
        <w:ind w:left="360"/>
        <w:jc w:val="center"/>
        <w:rPr>
          <w:rFonts w:ascii="Times New Roman" w:eastAsia="Times New Roman" w:hAnsi="Times New Roman" w:cs="Times New Roman"/>
          <w:b/>
          <w:sz w:val="28"/>
          <w:szCs w:val="28"/>
          <w:lang w:val="x-none" w:eastAsia="ru-RU"/>
        </w:rPr>
      </w:pPr>
      <w:r w:rsidRPr="00414598">
        <w:rPr>
          <w:rFonts w:ascii="Times New Roman" w:eastAsia="Times New Roman" w:hAnsi="Times New Roman" w:cs="Times New Roman"/>
          <w:b/>
          <w:sz w:val="28"/>
          <w:szCs w:val="28"/>
          <w:lang w:val="x-none" w:eastAsia="ru-RU"/>
        </w:rPr>
        <w:t>5.Календарный план-график образовательной программы</w:t>
      </w:r>
    </w:p>
    <w:p w:rsidR="00414598" w:rsidRDefault="00414598" w:rsidP="00414598">
      <w:pPr>
        <w:pStyle w:val="a3"/>
        <w:ind w:left="360"/>
        <w:rPr>
          <w:rFonts w:ascii="Times New Roman" w:eastAsia="Times New Roman" w:hAnsi="Times New Roman"/>
          <w:sz w:val="28"/>
          <w:szCs w:val="28"/>
          <w:lang w:val="x-none" w:eastAsia="ru-RU"/>
        </w:rPr>
      </w:pPr>
      <w:r w:rsidRPr="00147752">
        <w:rPr>
          <w:rFonts w:ascii="Times New Roman" w:eastAsia="Times New Roman" w:hAnsi="Times New Roman"/>
          <w:sz w:val="28"/>
          <w:szCs w:val="28"/>
          <w:lang w:val="x-none" w:eastAsia="ru-RU"/>
        </w:rPr>
        <w:t>Дата начала обучения: 0</w:t>
      </w:r>
      <w:r w:rsidR="009438B9">
        <w:rPr>
          <w:rFonts w:ascii="Times New Roman" w:eastAsia="Times New Roman" w:hAnsi="Times New Roman"/>
          <w:sz w:val="28"/>
          <w:szCs w:val="28"/>
          <w:lang w:eastAsia="ru-RU"/>
        </w:rPr>
        <w:t>2</w:t>
      </w:r>
      <w:r w:rsidRPr="00147752">
        <w:rPr>
          <w:rFonts w:ascii="Times New Roman" w:eastAsia="Times New Roman" w:hAnsi="Times New Roman"/>
          <w:sz w:val="28"/>
          <w:szCs w:val="28"/>
          <w:lang w:val="x-none" w:eastAsia="ru-RU"/>
        </w:rPr>
        <w:t>.11.2020</w:t>
      </w:r>
    </w:p>
    <w:p w:rsidR="00414598" w:rsidRPr="00414598" w:rsidRDefault="00414598" w:rsidP="00414598">
      <w:pPr>
        <w:pStyle w:val="a3"/>
        <w:ind w:left="360"/>
        <w:rPr>
          <w:rFonts w:ascii="Times New Roman" w:eastAsia="Times New Roman" w:hAnsi="Times New Roman" w:cs="Times New Roman"/>
          <w:b/>
          <w:sz w:val="28"/>
          <w:szCs w:val="28"/>
          <w:lang w:val="x-none" w:eastAsia="ru-RU"/>
        </w:rPr>
      </w:pPr>
      <w:r w:rsidRPr="00147752">
        <w:rPr>
          <w:rFonts w:ascii="Times New Roman" w:eastAsia="Times New Roman" w:hAnsi="Times New Roman"/>
          <w:sz w:val="28"/>
          <w:szCs w:val="28"/>
          <w:lang w:val="x-none" w:eastAsia="ru-RU"/>
        </w:rPr>
        <w:t>Дата окончания обучения: 1</w:t>
      </w:r>
      <w:r w:rsidR="009438B9">
        <w:rPr>
          <w:rFonts w:ascii="Times New Roman" w:eastAsia="Times New Roman" w:hAnsi="Times New Roman"/>
          <w:sz w:val="28"/>
          <w:szCs w:val="28"/>
          <w:lang w:eastAsia="ru-RU"/>
        </w:rPr>
        <w:t>6</w:t>
      </w:r>
      <w:r w:rsidRPr="00147752">
        <w:rPr>
          <w:rFonts w:ascii="Times New Roman" w:eastAsia="Times New Roman" w:hAnsi="Times New Roman"/>
          <w:sz w:val="28"/>
          <w:szCs w:val="28"/>
          <w:lang w:val="x-none" w:eastAsia="ru-RU"/>
        </w:rPr>
        <w:t>.11.2020</w:t>
      </w:r>
    </w:p>
    <w:p w:rsidR="00BE07F8" w:rsidRPr="00414598" w:rsidRDefault="00BA0CC8" w:rsidP="00BE07F8">
      <w:pPr>
        <w:pStyle w:val="a3"/>
        <w:ind w:left="36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1 группа в месяц</w:t>
      </w:r>
    </w:p>
    <w:tbl>
      <w:tblPr>
        <w:tblStyle w:val="a4"/>
        <w:tblW w:w="0" w:type="auto"/>
        <w:tblInd w:w="-5" w:type="dxa"/>
        <w:tblLook w:val="04A0" w:firstRow="1" w:lastRow="0" w:firstColumn="1" w:lastColumn="0" w:noHBand="0" w:noVBand="1"/>
      </w:tblPr>
      <w:tblGrid>
        <w:gridCol w:w="594"/>
        <w:gridCol w:w="4753"/>
        <w:gridCol w:w="2050"/>
        <w:gridCol w:w="1982"/>
      </w:tblGrid>
      <w:tr w:rsidR="00BE07F8" w:rsidRPr="00414598" w:rsidTr="005A3020">
        <w:tc>
          <w:tcPr>
            <w:tcW w:w="565" w:type="dxa"/>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 п/п</w:t>
            </w:r>
          </w:p>
        </w:tc>
        <w:tc>
          <w:tcPr>
            <w:tcW w:w="4753" w:type="dxa"/>
          </w:tcPr>
          <w:p w:rsidR="00BE07F8" w:rsidRPr="00414598" w:rsidRDefault="00BE07F8" w:rsidP="00414598">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Наименование учебных модулей</w:t>
            </w:r>
          </w:p>
        </w:tc>
        <w:tc>
          <w:tcPr>
            <w:tcW w:w="2050" w:type="dxa"/>
          </w:tcPr>
          <w:p w:rsidR="00BE07F8" w:rsidRPr="00414598" w:rsidRDefault="00BE07F8" w:rsidP="00414598">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Трудоёмкость (час)</w:t>
            </w:r>
          </w:p>
        </w:tc>
        <w:tc>
          <w:tcPr>
            <w:tcW w:w="1982" w:type="dxa"/>
          </w:tcPr>
          <w:p w:rsidR="00BE07F8" w:rsidRPr="00414598" w:rsidRDefault="00BE07F8" w:rsidP="00414598">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Сроки обучения</w:t>
            </w:r>
          </w:p>
        </w:tc>
      </w:tr>
      <w:tr w:rsidR="00BE07F8" w:rsidRPr="00414598" w:rsidTr="005A3020">
        <w:tc>
          <w:tcPr>
            <w:tcW w:w="565" w:type="dxa"/>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1</w:t>
            </w:r>
          </w:p>
        </w:tc>
        <w:tc>
          <w:tcPr>
            <w:tcW w:w="4753" w:type="dxa"/>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Модуль 1</w:t>
            </w:r>
            <w:r w:rsidR="00EF56A7" w:rsidRPr="00414598">
              <w:rPr>
                <w:rFonts w:ascii="Times New Roman" w:eastAsia="Times New Roman" w:hAnsi="Times New Roman"/>
                <w:sz w:val="28"/>
                <w:szCs w:val="28"/>
                <w:lang w:val="x-none" w:eastAsia="ru-RU"/>
              </w:rPr>
              <w:t>. Основы машинного обучения и анализа данных</w:t>
            </w:r>
          </w:p>
        </w:tc>
        <w:tc>
          <w:tcPr>
            <w:tcW w:w="2050" w:type="dxa"/>
          </w:tcPr>
          <w:p w:rsidR="00BE07F8" w:rsidRPr="00414598" w:rsidRDefault="00AA2B7A" w:rsidP="005A3020">
            <w:pPr>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42</w:t>
            </w:r>
          </w:p>
        </w:tc>
        <w:tc>
          <w:tcPr>
            <w:tcW w:w="1982" w:type="dxa"/>
          </w:tcPr>
          <w:p w:rsidR="00BE07F8" w:rsidRPr="00414598" w:rsidRDefault="00CF47FA" w:rsidP="00AA2B7A">
            <w:pPr>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02.11.2020-0</w:t>
            </w:r>
            <w:r w:rsidR="00AA2B7A" w:rsidRPr="00414598">
              <w:rPr>
                <w:rFonts w:ascii="Times New Roman" w:eastAsia="Times New Roman" w:hAnsi="Times New Roman"/>
                <w:sz w:val="28"/>
                <w:szCs w:val="28"/>
                <w:lang w:val="x-none" w:eastAsia="ru-RU"/>
              </w:rPr>
              <w:t>9</w:t>
            </w:r>
            <w:r w:rsidRPr="00414598">
              <w:rPr>
                <w:rFonts w:ascii="Times New Roman" w:eastAsia="Times New Roman" w:hAnsi="Times New Roman"/>
                <w:sz w:val="28"/>
                <w:szCs w:val="28"/>
                <w:lang w:val="x-none" w:eastAsia="ru-RU"/>
              </w:rPr>
              <w:t>.11.2020</w:t>
            </w:r>
          </w:p>
        </w:tc>
      </w:tr>
      <w:tr w:rsidR="00BE07F8" w:rsidRPr="00414598" w:rsidTr="005A3020">
        <w:tc>
          <w:tcPr>
            <w:tcW w:w="565" w:type="dxa"/>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2</w:t>
            </w:r>
          </w:p>
        </w:tc>
        <w:tc>
          <w:tcPr>
            <w:tcW w:w="4753" w:type="dxa"/>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Модуль 2</w:t>
            </w:r>
            <w:r w:rsidR="00EF56A7" w:rsidRPr="00414598">
              <w:rPr>
                <w:rFonts w:ascii="Times New Roman" w:eastAsia="Times New Roman" w:hAnsi="Times New Roman"/>
                <w:sz w:val="28"/>
                <w:szCs w:val="28"/>
                <w:lang w:val="x-none" w:eastAsia="ru-RU"/>
              </w:rPr>
              <w:t>. Методы классификации изображений в технических системах</w:t>
            </w:r>
          </w:p>
        </w:tc>
        <w:tc>
          <w:tcPr>
            <w:tcW w:w="2050" w:type="dxa"/>
          </w:tcPr>
          <w:p w:rsidR="00BE07F8" w:rsidRPr="00414598" w:rsidRDefault="00AA2B7A" w:rsidP="005A3020">
            <w:pPr>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30</w:t>
            </w:r>
          </w:p>
        </w:tc>
        <w:tc>
          <w:tcPr>
            <w:tcW w:w="1982" w:type="dxa"/>
          </w:tcPr>
          <w:p w:rsidR="00BE07F8" w:rsidRPr="00414598" w:rsidRDefault="00AA2B7A" w:rsidP="005A3020">
            <w:pPr>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10</w:t>
            </w:r>
            <w:r w:rsidR="000E27EE">
              <w:rPr>
                <w:rFonts w:ascii="Times New Roman" w:eastAsia="Times New Roman" w:hAnsi="Times New Roman"/>
                <w:sz w:val="28"/>
                <w:szCs w:val="28"/>
                <w:lang w:val="x-none" w:eastAsia="ru-RU"/>
              </w:rPr>
              <w:t>.11.2020-1</w:t>
            </w:r>
            <w:r w:rsidR="000E27EE">
              <w:rPr>
                <w:rFonts w:ascii="Times New Roman" w:eastAsia="Times New Roman" w:hAnsi="Times New Roman"/>
                <w:sz w:val="28"/>
                <w:szCs w:val="28"/>
                <w:lang w:eastAsia="ru-RU"/>
              </w:rPr>
              <w:t>6</w:t>
            </w:r>
            <w:r w:rsidR="00CF47FA" w:rsidRPr="00414598">
              <w:rPr>
                <w:rFonts w:ascii="Times New Roman" w:eastAsia="Times New Roman" w:hAnsi="Times New Roman"/>
                <w:sz w:val="28"/>
                <w:szCs w:val="28"/>
                <w:lang w:val="x-none" w:eastAsia="ru-RU"/>
              </w:rPr>
              <w:t>.11.2020</w:t>
            </w:r>
          </w:p>
        </w:tc>
      </w:tr>
      <w:tr w:rsidR="00BE07F8" w:rsidRPr="00414598" w:rsidTr="005A3020">
        <w:tc>
          <w:tcPr>
            <w:tcW w:w="5318" w:type="dxa"/>
            <w:gridSpan w:val="2"/>
          </w:tcPr>
          <w:p w:rsidR="00BE07F8" w:rsidRPr="00414598" w:rsidRDefault="00BE07F8" w:rsidP="005A3020">
            <w:pPr>
              <w:pStyle w:val="a3"/>
              <w:ind w:left="0"/>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Всего:</w:t>
            </w:r>
          </w:p>
        </w:tc>
        <w:tc>
          <w:tcPr>
            <w:tcW w:w="2050" w:type="dxa"/>
          </w:tcPr>
          <w:p w:rsidR="00BE07F8" w:rsidRPr="00414598" w:rsidRDefault="00A36526" w:rsidP="005A3020">
            <w:pPr>
              <w:rPr>
                <w:rFonts w:ascii="Times New Roman" w:eastAsia="Times New Roman" w:hAnsi="Times New Roman"/>
                <w:sz w:val="28"/>
                <w:szCs w:val="28"/>
                <w:lang w:val="x-none" w:eastAsia="ru-RU"/>
              </w:rPr>
            </w:pPr>
            <w:r w:rsidRPr="00414598">
              <w:rPr>
                <w:rFonts w:ascii="Times New Roman" w:eastAsia="Times New Roman" w:hAnsi="Times New Roman"/>
                <w:sz w:val="28"/>
                <w:szCs w:val="28"/>
                <w:lang w:val="x-none" w:eastAsia="ru-RU"/>
              </w:rPr>
              <w:t>72</w:t>
            </w:r>
          </w:p>
        </w:tc>
        <w:tc>
          <w:tcPr>
            <w:tcW w:w="1982" w:type="dxa"/>
          </w:tcPr>
          <w:p w:rsidR="00BE07F8" w:rsidRPr="00414598" w:rsidRDefault="000E27EE" w:rsidP="00A36526">
            <w:pPr>
              <w:rPr>
                <w:rFonts w:ascii="Times New Roman" w:eastAsia="Times New Roman" w:hAnsi="Times New Roman"/>
                <w:sz w:val="28"/>
                <w:szCs w:val="28"/>
                <w:lang w:val="x-none" w:eastAsia="ru-RU"/>
              </w:rPr>
            </w:pPr>
            <w:r>
              <w:rPr>
                <w:rFonts w:ascii="Times New Roman" w:eastAsia="Times New Roman" w:hAnsi="Times New Roman"/>
                <w:sz w:val="28"/>
                <w:szCs w:val="28"/>
                <w:lang w:val="x-none" w:eastAsia="ru-RU"/>
              </w:rPr>
              <w:t>02.11.2020-16</w:t>
            </w:r>
            <w:r w:rsidR="00A36526" w:rsidRPr="00414598">
              <w:rPr>
                <w:rFonts w:ascii="Times New Roman" w:eastAsia="Times New Roman" w:hAnsi="Times New Roman"/>
                <w:sz w:val="28"/>
                <w:szCs w:val="28"/>
                <w:lang w:val="x-none" w:eastAsia="ru-RU"/>
              </w:rPr>
              <w:t>.11.2020</w:t>
            </w:r>
          </w:p>
        </w:tc>
      </w:tr>
    </w:tbl>
    <w:p w:rsidR="00414598" w:rsidRDefault="00414598" w:rsidP="00534348">
      <w:pPr>
        <w:pStyle w:val="a3"/>
        <w:ind w:left="360"/>
        <w:rPr>
          <w:b/>
        </w:rPr>
      </w:pPr>
    </w:p>
    <w:p w:rsidR="00534348" w:rsidRPr="00414598" w:rsidRDefault="00534348" w:rsidP="00414598">
      <w:pPr>
        <w:spacing w:after="0" w:line="240" w:lineRule="auto"/>
        <w:contextualSpacing/>
        <w:jc w:val="center"/>
        <w:rPr>
          <w:rFonts w:ascii="Times New Roman" w:eastAsia="Times New Roman" w:hAnsi="Times New Roman" w:cs="Times New Roman"/>
          <w:b/>
          <w:sz w:val="28"/>
          <w:szCs w:val="28"/>
          <w:lang w:val="x-none" w:eastAsia="ru-RU"/>
        </w:rPr>
      </w:pPr>
      <w:r w:rsidRPr="00414598">
        <w:rPr>
          <w:rFonts w:ascii="Times New Roman" w:eastAsia="Times New Roman" w:hAnsi="Times New Roman" w:cs="Times New Roman"/>
          <w:b/>
          <w:sz w:val="28"/>
          <w:szCs w:val="28"/>
          <w:lang w:val="x-none" w:eastAsia="ru-RU"/>
        </w:rPr>
        <w:t xml:space="preserve">6.Учебно-тематический план программы </w:t>
      </w:r>
    </w:p>
    <w:tbl>
      <w:tblPr>
        <w:tblStyle w:val="a4"/>
        <w:tblW w:w="0" w:type="auto"/>
        <w:tblLayout w:type="fixed"/>
        <w:tblLook w:val="04A0" w:firstRow="1" w:lastRow="0" w:firstColumn="1" w:lastColumn="0" w:noHBand="0" w:noVBand="1"/>
      </w:tblPr>
      <w:tblGrid>
        <w:gridCol w:w="704"/>
        <w:gridCol w:w="1906"/>
        <w:gridCol w:w="843"/>
        <w:gridCol w:w="968"/>
        <w:gridCol w:w="1652"/>
        <w:gridCol w:w="1975"/>
        <w:gridCol w:w="1580"/>
      </w:tblGrid>
      <w:tr w:rsidR="00BD4C74" w:rsidRPr="008C00F6" w:rsidTr="00A7533E">
        <w:trPr>
          <w:trHeight w:val="270"/>
        </w:trPr>
        <w:tc>
          <w:tcPr>
            <w:tcW w:w="704" w:type="dxa"/>
            <w:vMerge w:val="restart"/>
          </w:tcPr>
          <w:p w:rsidR="00534348" w:rsidRPr="00414598" w:rsidRDefault="00534348" w:rsidP="005A3020">
            <w:pPr>
              <w:rPr>
                <w:rFonts w:ascii="Times New Roman" w:eastAsia="Calibri" w:hAnsi="Times New Roman" w:cs="Times New Roman"/>
                <w:b/>
                <w:sz w:val="28"/>
                <w:szCs w:val="28"/>
              </w:rPr>
            </w:pPr>
            <w:r w:rsidRPr="00414598">
              <w:rPr>
                <w:rFonts w:ascii="Times New Roman" w:eastAsia="Calibri" w:hAnsi="Times New Roman" w:cs="Times New Roman"/>
                <w:b/>
                <w:sz w:val="28"/>
                <w:szCs w:val="28"/>
              </w:rPr>
              <w:t>№ п/п</w:t>
            </w:r>
          </w:p>
        </w:tc>
        <w:tc>
          <w:tcPr>
            <w:tcW w:w="1906" w:type="dxa"/>
            <w:vMerge w:val="restart"/>
          </w:tcPr>
          <w:p w:rsidR="00534348" w:rsidRPr="00414598" w:rsidRDefault="00534348" w:rsidP="005A3020">
            <w:pPr>
              <w:jc w:val="center"/>
              <w:rPr>
                <w:rFonts w:ascii="Times New Roman" w:eastAsia="Calibri" w:hAnsi="Times New Roman" w:cs="Times New Roman"/>
                <w:b/>
                <w:sz w:val="28"/>
                <w:szCs w:val="28"/>
              </w:rPr>
            </w:pPr>
            <w:r w:rsidRPr="00414598">
              <w:rPr>
                <w:rFonts w:ascii="Times New Roman" w:eastAsia="Calibri" w:hAnsi="Times New Roman" w:cs="Times New Roman"/>
                <w:b/>
                <w:sz w:val="28"/>
                <w:szCs w:val="28"/>
              </w:rPr>
              <w:t>Модуль / Тема</w:t>
            </w:r>
          </w:p>
        </w:tc>
        <w:tc>
          <w:tcPr>
            <w:tcW w:w="843" w:type="dxa"/>
            <w:vMerge w:val="restart"/>
          </w:tcPr>
          <w:p w:rsidR="00534348" w:rsidRPr="00414598" w:rsidRDefault="00534348" w:rsidP="005A3020">
            <w:pPr>
              <w:rPr>
                <w:rFonts w:ascii="Times New Roman" w:eastAsia="Calibri" w:hAnsi="Times New Roman" w:cs="Times New Roman"/>
                <w:b/>
                <w:sz w:val="28"/>
                <w:szCs w:val="28"/>
              </w:rPr>
            </w:pPr>
            <w:r w:rsidRPr="00414598">
              <w:rPr>
                <w:rFonts w:ascii="Times New Roman" w:eastAsia="Calibri" w:hAnsi="Times New Roman" w:cs="Times New Roman"/>
                <w:b/>
                <w:sz w:val="28"/>
                <w:szCs w:val="28"/>
              </w:rPr>
              <w:t>Всего, час</w:t>
            </w:r>
          </w:p>
        </w:tc>
        <w:tc>
          <w:tcPr>
            <w:tcW w:w="4595" w:type="dxa"/>
            <w:gridSpan w:val="3"/>
          </w:tcPr>
          <w:p w:rsidR="00534348" w:rsidRPr="00414598" w:rsidRDefault="00534348" w:rsidP="005A3020">
            <w:pPr>
              <w:jc w:val="center"/>
              <w:rPr>
                <w:rFonts w:ascii="Times New Roman" w:eastAsia="Calibri" w:hAnsi="Times New Roman" w:cs="Times New Roman"/>
                <w:b/>
                <w:sz w:val="28"/>
                <w:szCs w:val="28"/>
              </w:rPr>
            </w:pPr>
            <w:r w:rsidRPr="00414598">
              <w:rPr>
                <w:rFonts w:ascii="Times New Roman" w:eastAsia="Calibri" w:hAnsi="Times New Roman" w:cs="Times New Roman"/>
                <w:b/>
                <w:sz w:val="28"/>
                <w:szCs w:val="28"/>
              </w:rPr>
              <w:t>Виды учебных занятий</w:t>
            </w:r>
          </w:p>
        </w:tc>
        <w:tc>
          <w:tcPr>
            <w:tcW w:w="1580" w:type="dxa"/>
            <w:vMerge w:val="restart"/>
          </w:tcPr>
          <w:p w:rsidR="00534348" w:rsidRPr="00414598" w:rsidRDefault="00534348" w:rsidP="005A3020">
            <w:pPr>
              <w:jc w:val="center"/>
              <w:rPr>
                <w:rFonts w:ascii="Times New Roman" w:eastAsia="Calibri" w:hAnsi="Times New Roman" w:cs="Times New Roman"/>
                <w:b/>
                <w:sz w:val="28"/>
                <w:szCs w:val="28"/>
              </w:rPr>
            </w:pPr>
            <w:r w:rsidRPr="00414598">
              <w:rPr>
                <w:rFonts w:ascii="Times New Roman" w:eastAsia="Calibri" w:hAnsi="Times New Roman" w:cs="Times New Roman"/>
                <w:b/>
                <w:sz w:val="28"/>
                <w:szCs w:val="28"/>
              </w:rPr>
              <w:t>Формы контроля</w:t>
            </w:r>
          </w:p>
        </w:tc>
      </w:tr>
      <w:tr w:rsidR="00BD4C74" w:rsidRPr="008C00F6" w:rsidTr="00A7533E">
        <w:trPr>
          <w:trHeight w:val="270"/>
        </w:trPr>
        <w:tc>
          <w:tcPr>
            <w:tcW w:w="704" w:type="dxa"/>
            <w:vMerge/>
          </w:tcPr>
          <w:p w:rsidR="00534348" w:rsidRPr="008C00F6" w:rsidRDefault="00534348" w:rsidP="005A3020">
            <w:pPr>
              <w:rPr>
                <w:b/>
              </w:rPr>
            </w:pPr>
          </w:p>
        </w:tc>
        <w:tc>
          <w:tcPr>
            <w:tcW w:w="1906" w:type="dxa"/>
            <w:vMerge/>
          </w:tcPr>
          <w:p w:rsidR="00534348" w:rsidRPr="008C00F6" w:rsidRDefault="00534348" w:rsidP="005A3020">
            <w:pPr>
              <w:jc w:val="center"/>
              <w:rPr>
                <w:b/>
              </w:rPr>
            </w:pPr>
          </w:p>
        </w:tc>
        <w:tc>
          <w:tcPr>
            <w:tcW w:w="843" w:type="dxa"/>
            <w:vMerge/>
          </w:tcPr>
          <w:p w:rsidR="00534348" w:rsidRPr="008C00F6" w:rsidRDefault="00534348" w:rsidP="005A3020">
            <w:pPr>
              <w:rPr>
                <w:b/>
              </w:rPr>
            </w:pPr>
          </w:p>
        </w:tc>
        <w:tc>
          <w:tcPr>
            <w:tcW w:w="968" w:type="dxa"/>
          </w:tcPr>
          <w:p w:rsidR="00534348" w:rsidRPr="00414598" w:rsidRDefault="00534348" w:rsidP="005A3020">
            <w:pPr>
              <w:rPr>
                <w:rFonts w:ascii="Times New Roman" w:eastAsia="Calibri" w:hAnsi="Times New Roman" w:cs="Times New Roman"/>
                <w:b/>
                <w:sz w:val="28"/>
                <w:szCs w:val="28"/>
              </w:rPr>
            </w:pPr>
            <w:r w:rsidRPr="00414598">
              <w:rPr>
                <w:rFonts w:ascii="Times New Roman" w:eastAsia="Calibri" w:hAnsi="Times New Roman" w:cs="Times New Roman"/>
                <w:b/>
                <w:sz w:val="28"/>
                <w:szCs w:val="28"/>
              </w:rPr>
              <w:t>лекции</w:t>
            </w:r>
          </w:p>
        </w:tc>
        <w:tc>
          <w:tcPr>
            <w:tcW w:w="1652" w:type="dxa"/>
          </w:tcPr>
          <w:p w:rsidR="00534348" w:rsidRPr="00414598" w:rsidRDefault="00534348" w:rsidP="005A3020">
            <w:pPr>
              <w:rPr>
                <w:rFonts w:ascii="Times New Roman" w:eastAsia="Calibri" w:hAnsi="Times New Roman" w:cs="Times New Roman"/>
                <w:b/>
                <w:sz w:val="28"/>
                <w:szCs w:val="28"/>
              </w:rPr>
            </w:pPr>
            <w:r w:rsidRPr="00414598">
              <w:rPr>
                <w:rFonts w:ascii="Times New Roman" w:eastAsia="Calibri" w:hAnsi="Times New Roman" w:cs="Times New Roman"/>
                <w:b/>
                <w:sz w:val="28"/>
                <w:szCs w:val="28"/>
              </w:rPr>
              <w:t>практические занятия</w:t>
            </w:r>
          </w:p>
        </w:tc>
        <w:tc>
          <w:tcPr>
            <w:tcW w:w="1975" w:type="dxa"/>
          </w:tcPr>
          <w:p w:rsidR="00534348" w:rsidRPr="00414598" w:rsidRDefault="00534348" w:rsidP="005A3020">
            <w:pPr>
              <w:rPr>
                <w:rFonts w:ascii="Times New Roman" w:eastAsia="Calibri" w:hAnsi="Times New Roman" w:cs="Times New Roman"/>
                <w:b/>
                <w:sz w:val="28"/>
                <w:szCs w:val="28"/>
              </w:rPr>
            </w:pPr>
            <w:r w:rsidRPr="00414598">
              <w:rPr>
                <w:rFonts w:ascii="Times New Roman" w:eastAsia="Calibri" w:hAnsi="Times New Roman" w:cs="Times New Roman"/>
                <w:b/>
                <w:sz w:val="28"/>
                <w:szCs w:val="28"/>
              </w:rPr>
              <w:t>самостоятельная работа</w:t>
            </w:r>
          </w:p>
        </w:tc>
        <w:tc>
          <w:tcPr>
            <w:tcW w:w="1580" w:type="dxa"/>
            <w:vMerge/>
          </w:tcPr>
          <w:p w:rsidR="00534348" w:rsidRPr="00414598" w:rsidRDefault="00534348" w:rsidP="005A3020">
            <w:pPr>
              <w:rPr>
                <w:rFonts w:ascii="Times New Roman" w:eastAsia="Calibri" w:hAnsi="Times New Roman" w:cs="Times New Roman"/>
                <w:b/>
                <w:sz w:val="28"/>
                <w:szCs w:val="28"/>
              </w:rPr>
            </w:pPr>
          </w:p>
        </w:tc>
      </w:tr>
      <w:tr w:rsidR="00BD4C74" w:rsidRPr="008C00F6" w:rsidTr="00A7533E">
        <w:tc>
          <w:tcPr>
            <w:tcW w:w="704" w:type="dxa"/>
          </w:tcPr>
          <w:p w:rsidR="00534348" w:rsidRPr="00414598" w:rsidRDefault="00534348"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906" w:type="dxa"/>
          </w:tcPr>
          <w:p w:rsidR="00534348" w:rsidRPr="00414598" w:rsidRDefault="00D2781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Основы машинного обучения и анализа данных</w:t>
            </w:r>
            <w:r w:rsidR="00534348" w:rsidRPr="00414598">
              <w:rPr>
                <w:rFonts w:ascii="Times New Roman" w:eastAsia="Calibri" w:hAnsi="Times New Roman" w:cs="Times New Roman"/>
                <w:sz w:val="28"/>
                <w:szCs w:val="28"/>
              </w:rPr>
              <w:t xml:space="preserve">   </w:t>
            </w:r>
          </w:p>
        </w:tc>
        <w:tc>
          <w:tcPr>
            <w:tcW w:w="843"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42</w:t>
            </w:r>
          </w:p>
        </w:tc>
        <w:tc>
          <w:tcPr>
            <w:tcW w:w="968"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12</w:t>
            </w:r>
          </w:p>
        </w:tc>
        <w:tc>
          <w:tcPr>
            <w:tcW w:w="1652"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12</w:t>
            </w:r>
          </w:p>
        </w:tc>
        <w:tc>
          <w:tcPr>
            <w:tcW w:w="1975"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18</w:t>
            </w:r>
          </w:p>
        </w:tc>
        <w:tc>
          <w:tcPr>
            <w:tcW w:w="1580" w:type="dxa"/>
          </w:tcPr>
          <w:p w:rsidR="00534348" w:rsidRPr="00414598" w:rsidRDefault="00534348" w:rsidP="005A3020">
            <w:pPr>
              <w:rPr>
                <w:rFonts w:ascii="Times New Roman" w:eastAsia="Calibri" w:hAnsi="Times New Roman" w:cs="Times New Roman"/>
                <w:sz w:val="28"/>
                <w:szCs w:val="28"/>
              </w:rPr>
            </w:pPr>
          </w:p>
        </w:tc>
      </w:tr>
      <w:tr w:rsidR="000663A5" w:rsidRPr="008C00F6" w:rsidTr="00A7533E">
        <w:tc>
          <w:tcPr>
            <w:tcW w:w="704" w:type="dxa"/>
          </w:tcPr>
          <w:p w:rsidR="000663A5" w:rsidRPr="00414598" w:rsidRDefault="004C231E"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1.1</w:t>
            </w:r>
          </w:p>
        </w:tc>
        <w:tc>
          <w:tcPr>
            <w:tcW w:w="1906"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Входное тестирование</w:t>
            </w:r>
          </w:p>
        </w:tc>
        <w:tc>
          <w:tcPr>
            <w:tcW w:w="843"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968" w:type="dxa"/>
          </w:tcPr>
          <w:p w:rsidR="000663A5" w:rsidRPr="00414598" w:rsidRDefault="000663A5" w:rsidP="000663A5">
            <w:pPr>
              <w:rPr>
                <w:rFonts w:ascii="Times New Roman" w:eastAsia="Calibri" w:hAnsi="Times New Roman" w:cs="Times New Roman"/>
                <w:sz w:val="28"/>
                <w:szCs w:val="28"/>
              </w:rPr>
            </w:pPr>
          </w:p>
        </w:tc>
        <w:tc>
          <w:tcPr>
            <w:tcW w:w="1652" w:type="dxa"/>
          </w:tcPr>
          <w:p w:rsidR="000663A5" w:rsidRPr="00414598" w:rsidRDefault="000663A5" w:rsidP="000663A5">
            <w:pPr>
              <w:rPr>
                <w:rFonts w:ascii="Times New Roman" w:eastAsia="Calibri" w:hAnsi="Times New Roman" w:cs="Times New Roman"/>
                <w:sz w:val="28"/>
                <w:szCs w:val="28"/>
              </w:rPr>
            </w:pPr>
          </w:p>
        </w:tc>
        <w:tc>
          <w:tcPr>
            <w:tcW w:w="1975"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580"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Входное тестирование</w:t>
            </w:r>
          </w:p>
        </w:tc>
      </w:tr>
      <w:tr w:rsidR="00BD4C74" w:rsidRPr="008C00F6" w:rsidTr="00A7533E">
        <w:tc>
          <w:tcPr>
            <w:tcW w:w="704" w:type="dxa"/>
          </w:tcPr>
          <w:p w:rsidR="00534348" w:rsidRPr="00414598" w:rsidRDefault="004C23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1.2</w:t>
            </w:r>
          </w:p>
        </w:tc>
        <w:tc>
          <w:tcPr>
            <w:tcW w:w="1906" w:type="dxa"/>
          </w:tcPr>
          <w:p w:rsidR="00534348" w:rsidRPr="00414598" w:rsidRDefault="00D2781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Задачи машинного обучения и анализа данных</w:t>
            </w:r>
            <w:r w:rsidR="00534348" w:rsidRPr="00414598">
              <w:rPr>
                <w:rFonts w:ascii="Times New Roman" w:eastAsia="Calibri" w:hAnsi="Times New Roman" w:cs="Times New Roman"/>
                <w:sz w:val="28"/>
                <w:szCs w:val="28"/>
              </w:rPr>
              <w:t xml:space="preserve">   </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968" w:type="dxa"/>
          </w:tcPr>
          <w:p w:rsidR="00534348" w:rsidRPr="00414598" w:rsidRDefault="00CD5A6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652"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0</w:t>
            </w:r>
          </w:p>
        </w:tc>
        <w:tc>
          <w:tcPr>
            <w:tcW w:w="1975" w:type="dxa"/>
          </w:tcPr>
          <w:p w:rsidR="00534348" w:rsidRPr="00414598" w:rsidRDefault="00952C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34348" w:rsidRPr="00414598" w:rsidRDefault="00534348" w:rsidP="005A3020">
            <w:pPr>
              <w:rPr>
                <w:rFonts w:ascii="Times New Roman" w:eastAsia="Calibri" w:hAnsi="Times New Roman" w:cs="Times New Roman"/>
                <w:sz w:val="28"/>
                <w:szCs w:val="28"/>
              </w:rPr>
            </w:pPr>
          </w:p>
        </w:tc>
      </w:tr>
      <w:tr w:rsidR="00BD4C74" w:rsidRPr="008C00F6" w:rsidTr="00A7533E">
        <w:tc>
          <w:tcPr>
            <w:tcW w:w="704" w:type="dxa"/>
          </w:tcPr>
          <w:p w:rsidR="00534348" w:rsidRPr="00414598" w:rsidRDefault="004C23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1.3</w:t>
            </w:r>
          </w:p>
        </w:tc>
        <w:tc>
          <w:tcPr>
            <w:tcW w:w="1906" w:type="dxa"/>
          </w:tcPr>
          <w:p w:rsidR="00534348" w:rsidRPr="00414598" w:rsidRDefault="00595C79" w:rsidP="00595C79">
            <w:pPr>
              <w:rPr>
                <w:rFonts w:ascii="Times New Roman" w:eastAsia="Calibri" w:hAnsi="Times New Roman" w:cs="Times New Roman"/>
                <w:sz w:val="28"/>
                <w:szCs w:val="28"/>
              </w:rPr>
            </w:pPr>
            <w:r w:rsidRPr="00414598">
              <w:rPr>
                <w:rFonts w:ascii="Times New Roman" w:eastAsia="Calibri" w:hAnsi="Times New Roman" w:cs="Times New Roman"/>
                <w:sz w:val="28"/>
                <w:szCs w:val="28"/>
              </w:rPr>
              <w:t>Формирование наборов данных. Линейная р</w:t>
            </w:r>
            <w:r w:rsidR="00133DE9" w:rsidRPr="00414598">
              <w:rPr>
                <w:rFonts w:ascii="Times New Roman" w:eastAsia="Calibri" w:hAnsi="Times New Roman" w:cs="Times New Roman"/>
                <w:sz w:val="28"/>
                <w:szCs w:val="28"/>
              </w:rPr>
              <w:t>егрессия</w:t>
            </w:r>
            <w:r w:rsidRPr="00414598">
              <w:rPr>
                <w:rFonts w:ascii="Times New Roman" w:eastAsia="Calibri" w:hAnsi="Times New Roman" w:cs="Times New Roman"/>
                <w:sz w:val="28"/>
                <w:szCs w:val="28"/>
              </w:rPr>
              <w:t>.</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5</w:t>
            </w:r>
          </w:p>
        </w:tc>
        <w:tc>
          <w:tcPr>
            <w:tcW w:w="968" w:type="dxa"/>
          </w:tcPr>
          <w:p w:rsidR="00534348" w:rsidRPr="00414598" w:rsidRDefault="00CD5A6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652" w:type="dxa"/>
          </w:tcPr>
          <w:p w:rsidR="00534348" w:rsidRPr="00414598" w:rsidRDefault="00952C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34348" w:rsidRPr="00414598" w:rsidRDefault="007966F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34348" w:rsidRPr="00414598" w:rsidRDefault="00534348" w:rsidP="005A3020">
            <w:pPr>
              <w:rPr>
                <w:rFonts w:ascii="Times New Roman" w:eastAsia="Calibri" w:hAnsi="Times New Roman" w:cs="Times New Roman"/>
                <w:sz w:val="28"/>
                <w:szCs w:val="28"/>
              </w:rPr>
            </w:pPr>
          </w:p>
        </w:tc>
      </w:tr>
      <w:tr w:rsidR="00BD4C74" w:rsidRPr="008C00F6" w:rsidTr="00A7533E">
        <w:tc>
          <w:tcPr>
            <w:tcW w:w="704" w:type="dxa"/>
          </w:tcPr>
          <w:p w:rsidR="00595C79" w:rsidRPr="00414598" w:rsidRDefault="004C23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1.4</w:t>
            </w:r>
          </w:p>
        </w:tc>
        <w:tc>
          <w:tcPr>
            <w:tcW w:w="1906" w:type="dxa"/>
          </w:tcPr>
          <w:p w:rsidR="00595C79" w:rsidRPr="00414598" w:rsidRDefault="00952C1E" w:rsidP="004E7AFA">
            <w:pPr>
              <w:rPr>
                <w:rFonts w:ascii="Times New Roman" w:eastAsia="Calibri" w:hAnsi="Times New Roman" w:cs="Times New Roman"/>
                <w:sz w:val="28"/>
                <w:szCs w:val="28"/>
              </w:rPr>
            </w:pPr>
            <w:r w:rsidRPr="00414598">
              <w:rPr>
                <w:rFonts w:ascii="Times New Roman" w:eastAsia="Calibri" w:hAnsi="Times New Roman" w:cs="Times New Roman"/>
                <w:sz w:val="28"/>
                <w:szCs w:val="28"/>
              </w:rPr>
              <w:t xml:space="preserve">Множественная регрессия. </w:t>
            </w:r>
            <w:r w:rsidR="00BE4EBD" w:rsidRPr="00414598">
              <w:rPr>
                <w:rFonts w:ascii="Times New Roman" w:eastAsia="Calibri" w:hAnsi="Times New Roman" w:cs="Times New Roman"/>
                <w:sz w:val="28"/>
                <w:szCs w:val="28"/>
              </w:rPr>
              <w:lastRenderedPageBreak/>
              <w:t xml:space="preserve">Масштабирование. </w:t>
            </w:r>
            <w:r w:rsidR="004E7AFA" w:rsidRPr="00414598">
              <w:rPr>
                <w:rFonts w:ascii="Times New Roman" w:eastAsia="Calibri" w:hAnsi="Times New Roman" w:cs="Times New Roman"/>
                <w:sz w:val="28"/>
                <w:szCs w:val="28"/>
              </w:rPr>
              <w:t>Нормальное уравнение</w:t>
            </w:r>
            <w:r w:rsidRPr="00414598">
              <w:rPr>
                <w:rFonts w:ascii="Times New Roman" w:eastAsia="Calibri" w:hAnsi="Times New Roman" w:cs="Times New Roman"/>
                <w:sz w:val="28"/>
                <w:szCs w:val="28"/>
              </w:rPr>
              <w:t>.</w:t>
            </w:r>
          </w:p>
        </w:tc>
        <w:tc>
          <w:tcPr>
            <w:tcW w:w="843" w:type="dxa"/>
          </w:tcPr>
          <w:p w:rsidR="00595C79"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lastRenderedPageBreak/>
              <w:t>6</w:t>
            </w:r>
          </w:p>
        </w:tc>
        <w:tc>
          <w:tcPr>
            <w:tcW w:w="968" w:type="dxa"/>
          </w:tcPr>
          <w:p w:rsidR="00595C79" w:rsidRPr="00414598" w:rsidRDefault="00D37B3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595C79" w:rsidRPr="00414598" w:rsidRDefault="00952C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95C79" w:rsidRPr="00414598" w:rsidRDefault="005A528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95C79" w:rsidRPr="00414598" w:rsidRDefault="00595C79" w:rsidP="005A3020">
            <w:pPr>
              <w:rPr>
                <w:rFonts w:ascii="Times New Roman" w:eastAsia="Calibri" w:hAnsi="Times New Roman" w:cs="Times New Roman"/>
                <w:sz w:val="28"/>
                <w:szCs w:val="28"/>
              </w:rPr>
            </w:pPr>
          </w:p>
        </w:tc>
      </w:tr>
      <w:tr w:rsidR="00BD4C74" w:rsidRPr="008C00F6" w:rsidTr="00A7533E">
        <w:tc>
          <w:tcPr>
            <w:tcW w:w="704" w:type="dxa"/>
          </w:tcPr>
          <w:p w:rsidR="00595C79" w:rsidRPr="00414598" w:rsidRDefault="004C23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1.5</w:t>
            </w:r>
          </w:p>
        </w:tc>
        <w:tc>
          <w:tcPr>
            <w:tcW w:w="1906" w:type="dxa"/>
          </w:tcPr>
          <w:p w:rsidR="00595C79" w:rsidRPr="00414598" w:rsidRDefault="004E7AFA" w:rsidP="00595C79">
            <w:pPr>
              <w:rPr>
                <w:rFonts w:ascii="Times New Roman" w:eastAsia="Calibri" w:hAnsi="Times New Roman" w:cs="Times New Roman"/>
                <w:sz w:val="28"/>
                <w:szCs w:val="28"/>
              </w:rPr>
            </w:pPr>
            <w:r w:rsidRPr="00414598">
              <w:rPr>
                <w:rFonts w:ascii="Times New Roman" w:eastAsia="Calibri" w:hAnsi="Times New Roman" w:cs="Times New Roman"/>
                <w:sz w:val="28"/>
                <w:szCs w:val="28"/>
              </w:rPr>
              <w:t>Классификация. Логистическая регрессия.</w:t>
            </w:r>
            <w:r w:rsidR="000C13AE" w:rsidRPr="00414598">
              <w:rPr>
                <w:rFonts w:ascii="Times New Roman" w:eastAsia="Calibri" w:hAnsi="Times New Roman" w:cs="Times New Roman"/>
                <w:sz w:val="28"/>
                <w:szCs w:val="28"/>
              </w:rPr>
              <w:t xml:space="preserve"> </w:t>
            </w:r>
            <w:r w:rsidR="004146EE" w:rsidRPr="00414598">
              <w:rPr>
                <w:rFonts w:ascii="Times New Roman" w:eastAsia="Calibri" w:hAnsi="Times New Roman" w:cs="Times New Roman"/>
                <w:sz w:val="28"/>
                <w:szCs w:val="28"/>
              </w:rPr>
              <w:t>Граница решения.</w:t>
            </w:r>
          </w:p>
        </w:tc>
        <w:tc>
          <w:tcPr>
            <w:tcW w:w="843" w:type="dxa"/>
          </w:tcPr>
          <w:p w:rsidR="00595C79"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5</w:t>
            </w:r>
          </w:p>
        </w:tc>
        <w:tc>
          <w:tcPr>
            <w:tcW w:w="968" w:type="dxa"/>
          </w:tcPr>
          <w:p w:rsidR="00595C79" w:rsidRPr="00414598" w:rsidRDefault="00D37B3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652" w:type="dxa"/>
          </w:tcPr>
          <w:p w:rsidR="00595C79" w:rsidRPr="00414598" w:rsidRDefault="00BF732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95C79" w:rsidRPr="00414598" w:rsidRDefault="005A528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95C79" w:rsidRPr="00414598" w:rsidRDefault="00595C79" w:rsidP="005A3020">
            <w:pPr>
              <w:rPr>
                <w:rFonts w:ascii="Times New Roman" w:eastAsia="Calibri" w:hAnsi="Times New Roman" w:cs="Times New Roman"/>
                <w:sz w:val="28"/>
                <w:szCs w:val="28"/>
              </w:rPr>
            </w:pPr>
          </w:p>
        </w:tc>
      </w:tr>
      <w:tr w:rsidR="00BD4C74" w:rsidRPr="008C00F6" w:rsidTr="00A7533E">
        <w:tc>
          <w:tcPr>
            <w:tcW w:w="704" w:type="dxa"/>
          </w:tcPr>
          <w:p w:rsidR="003F6BD4" w:rsidRPr="00414598" w:rsidRDefault="004C231E"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1.6</w:t>
            </w:r>
          </w:p>
        </w:tc>
        <w:tc>
          <w:tcPr>
            <w:tcW w:w="1906" w:type="dxa"/>
          </w:tcPr>
          <w:p w:rsidR="003F6BD4" w:rsidRPr="00414598" w:rsidRDefault="005A528A" w:rsidP="00595C79">
            <w:pPr>
              <w:rPr>
                <w:rFonts w:ascii="Times New Roman" w:eastAsia="Calibri" w:hAnsi="Times New Roman" w:cs="Times New Roman"/>
                <w:sz w:val="28"/>
                <w:szCs w:val="28"/>
              </w:rPr>
            </w:pPr>
            <w:r w:rsidRPr="00414598">
              <w:rPr>
                <w:rFonts w:ascii="Times New Roman" w:eastAsia="Calibri" w:hAnsi="Times New Roman" w:cs="Times New Roman"/>
                <w:sz w:val="28"/>
                <w:szCs w:val="28"/>
              </w:rPr>
              <w:t>Сложные гипотезы. Нейронные сети</w:t>
            </w:r>
            <w:r w:rsidR="003F6BD4" w:rsidRPr="00414598">
              <w:rPr>
                <w:rFonts w:ascii="Times New Roman" w:eastAsia="Calibri" w:hAnsi="Times New Roman" w:cs="Times New Roman"/>
                <w:sz w:val="28"/>
                <w:szCs w:val="28"/>
              </w:rPr>
              <w:t>.</w:t>
            </w:r>
          </w:p>
        </w:tc>
        <w:tc>
          <w:tcPr>
            <w:tcW w:w="843" w:type="dxa"/>
          </w:tcPr>
          <w:p w:rsidR="003F6BD4" w:rsidRPr="00414598" w:rsidRDefault="00C27D5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10</w:t>
            </w:r>
          </w:p>
        </w:tc>
        <w:tc>
          <w:tcPr>
            <w:tcW w:w="968" w:type="dxa"/>
          </w:tcPr>
          <w:p w:rsidR="003F6BD4" w:rsidRPr="00414598" w:rsidRDefault="00222BD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1652" w:type="dxa"/>
          </w:tcPr>
          <w:p w:rsidR="003F6BD4" w:rsidRPr="00414598" w:rsidRDefault="00D534B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1975" w:type="dxa"/>
          </w:tcPr>
          <w:p w:rsidR="003F6BD4" w:rsidRPr="00414598" w:rsidRDefault="00501A83"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1580" w:type="dxa"/>
          </w:tcPr>
          <w:p w:rsidR="003F6BD4" w:rsidRPr="00414598" w:rsidRDefault="003F6BD4" w:rsidP="005A3020">
            <w:pPr>
              <w:rPr>
                <w:rFonts w:ascii="Times New Roman" w:eastAsia="Calibri" w:hAnsi="Times New Roman" w:cs="Times New Roman"/>
                <w:sz w:val="28"/>
                <w:szCs w:val="28"/>
              </w:rPr>
            </w:pPr>
          </w:p>
        </w:tc>
      </w:tr>
      <w:tr w:rsidR="00BD4C74" w:rsidRPr="008C00F6" w:rsidTr="00A7533E">
        <w:tc>
          <w:tcPr>
            <w:tcW w:w="704" w:type="dxa"/>
          </w:tcPr>
          <w:p w:rsidR="00133DE9" w:rsidRPr="00414598" w:rsidRDefault="00C12388" w:rsidP="0042789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r w:rsidR="004C231E" w:rsidRPr="00414598">
              <w:rPr>
                <w:rFonts w:ascii="Times New Roman" w:eastAsia="Calibri" w:hAnsi="Times New Roman" w:cs="Times New Roman"/>
                <w:sz w:val="28"/>
                <w:szCs w:val="28"/>
              </w:rPr>
              <w:t>7</w:t>
            </w:r>
          </w:p>
        </w:tc>
        <w:tc>
          <w:tcPr>
            <w:tcW w:w="1906" w:type="dxa"/>
          </w:tcPr>
          <w:p w:rsidR="00133DE9" w:rsidRPr="00414598" w:rsidRDefault="009C38FC"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 xml:space="preserve">Оценка гипотез. Борьба с </w:t>
            </w:r>
            <w:proofErr w:type="spellStart"/>
            <w:r w:rsidRPr="00414598">
              <w:rPr>
                <w:rFonts w:ascii="Times New Roman" w:eastAsia="Calibri" w:hAnsi="Times New Roman" w:cs="Times New Roman"/>
                <w:sz w:val="28"/>
                <w:szCs w:val="28"/>
              </w:rPr>
              <w:t>недо</w:t>
            </w:r>
            <w:proofErr w:type="spellEnd"/>
            <w:r w:rsidRPr="00414598">
              <w:rPr>
                <w:rFonts w:ascii="Times New Roman" w:eastAsia="Calibri" w:hAnsi="Times New Roman" w:cs="Times New Roman"/>
                <w:sz w:val="28"/>
                <w:szCs w:val="28"/>
              </w:rPr>
              <w:t>- и переобучением.</w:t>
            </w:r>
          </w:p>
        </w:tc>
        <w:tc>
          <w:tcPr>
            <w:tcW w:w="843" w:type="dxa"/>
          </w:tcPr>
          <w:p w:rsidR="00133DE9"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4</w:t>
            </w:r>
          </w:p>
        </w:tc>
        <w:tc>
          <w:tcPr>
            <w:tcW w:w="968" w:type="dxa"/>
          </w:tcPr>
          <w:p w:rsidR="00133DE9" w:rsidRPr="00414598" w:rsidRDefault="00A332A9"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652" w:type="dxa"/>
          </w:tcPr>
          <w:p w:rsidR="00133DE9" w:rsidRPr="00414598" w:rsidRDefault="00EB583F"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975" w:type="dxa"/>
          </w:tcPr>
          <w:p w:rsidR="00133DE9" w:rsidRPr="00414598" w:rsidRDefault="003377DF"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133DE9" w:rsidRPr="00414598" w:rsidRDefault="00133DE9" w:rsidP="005A3020">
            <w:pPr>
              <w:rPr>
                <w:rFonts w:ascii="Times New Roman" w:eastAsia="Calibri" w:hAnsi="Times New Roman" w:cs="Times New Roman"/>
                <w:sz w:val="28"/>
                <w:szCs w:val="28"/>
              </w:rPr>
            </w:pPr>
          </w:p>
        </w:tc>
      </w:tr>
      <w:tr w:rsidR="00BD4C74" w:rsidRPr="008C00F6" w:rsidTr="00A7533E">
        <w:tc>
          <w:tcPr>
            <w:tcW w:w="704" w:type="dxa"/>
          </w:tcPr>
          <w:p w:rsidR="00AE7AAB" w:rsidRPr="00414598" w:rsidRDefault="00AE7AAB" w:rsidP="0042789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r w:rsidR="004C231E" w:rsidRPr="00414598">
              <w:rPr>
                <w:rFonts w:ascii="Times New Roman" w:eastAsia="Calibri" w:hAnsi="Times New Roman" w:cs="Times New Roman"/>
                <w:sz w:val="28"/>
                <w:szCs w:val="28"/>
              </w:rPr>
              <w:t>8</w:t>
            </w:r>
          </w:p>
        </w:tc>
        <w:tc>
          <w:tcPr>
            <w:tcW w:w="1906" w:type="dxa"/>
          </w:tcPr>
          <w:p w:rsidR="00AE7AAB" w:rsidRPr="00414598" w:rsidRDefault="00CF0F4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Обучение без учителя. Кластеризация.</w:t>
            </w:r>
          </w:p>
        </w:tc>
        <w:tc>
          <w:tcPr>
            <w:tcW w:w="843" w:type="dxa"/>
          </w:tcPr>
          <w:p w:rsidR="00AE7AAB" w:rsidRPr="00414598" w:rsidRDefault="00C27D5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968" w:type="dxa"/>
          </w:tcPr>
          <w:p w:rsidR="00AE7AAB" w:rsidRPr="00414598" w:rsidRDefault="00A332A9"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652" w:type="dxa"/>
          </w:tcPr>
          <w:p w:rsidR="00AE7AAB" w:rsidRPr="00414598" w:rsidRDefault="00AE7AAB" w:rsidP="005A3020">
            <w:pPr>
              <w:rPr>
                <w:rFonts w:ascii="Times New Roman" w:eastAsia="Calibri" w:hAnsi="Times New Roman" w:cs="Times New Roman"/>
                <w:sz w:val="28"/>
                <w:szCs w:val="28"/>
              </w:rPr>
            </w:pPr>
          </w:p>
        </w:tc>
        <w:tc>
          <w:tcPr>
            <w:tcW w:w="1975" w:type="dxa"/>
          </w:tcPr>
          <w:p w:rsidR="00AE7AAB" w:rsidRPr="00414598" w:rsidRDefault="003377DF"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AE7AAB" w:rsidRPr="00414598" w:rsidRDefault="00AE7AAB" w:rsidP="005A3020">
            <w:pPr>
              <w:rPr>
                <w:rFonts w:ascii="Times New Roman" w:eastAsia="Calibri" w:hAnsi="Times New Roman" w:cs="Times New Roman"/>
                <w:sz w:val="28"/>
                <w:szCs w:val="28"/>
              </w:rPr>
            </w:pPr>
          </w:p>
        </w:tc>
      </w:tr>
      <w:tr w:rsidR="00BD4C74" w:rsidRPr="008C00F6" w:rsidTr="00A7533E">
        <w:tc>
          <w:tcPr>
            <w:tcW w:w="704" w:type="dxa"/>
          </w:tcPr>
          <w:p w:rsidR="00B90367" w:rsidRPr="00414598" w:rsidRDefault="00B90367" w:rsidP="0042789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r w:rsidR="004C231E" w:rsidRPr="00414598">
              <w:rPr>
                <w:rFonts w:ascii="Times New Roman" w:eastAsia="Calibri" w:hAnsi="Times New Roman" w:cs="Times New Roman"/>
                <w:sz w:val="28"/>
                <w:szCs w:val="28"/>
              </w:rPr>
              <w:t>9</w:t>
            </w:r>
          </w:p>
        </w:tc>
        <w:tc>
          <w:tcPr>
            <w:tcW w:w="1906" w:type="dxa"/>
          </w:tcPr>
          <w:p w:rsidR="00B90367" w:rsidRPr="00414598" w:rsidRDefault="00B9036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Построение рекомендаций</w:t>
            </w:r>
            <w:r w:rsidR="00B42C75" w:rsidRPr="00414598">
              <w:rPr>
                <w:rFonts w:ascii="Times New Roman" w:eastAsia="Calibri" w:hAnsi="Times New Roman" w:cs="Times New Roman"/>
                <w:sz w:val="28"/>
                <w:szCs w:val="28"/>
              </w:rPr>
              <w:t>.</w:t>
            </w:r>
          </w:p>
        </w:tc>
        <w:tc>
          <w:tcPr>
            <w:tcW w:w="843" w:type="dxa"/>
          </w:tcPr>
          <w:p w:rsidR="00B90367"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6</w:t>
            </w:r>
          </w:p>
        </w:tc>
        <w:tc>
          <w:tcPr>
            <w:tcW w:w="968" w:type="dxa"/>
          </w:tcPr>
          <w:p w:rsidR="00B90367" w:rsidRPr="00414598" w:rsidRDefault="00B9036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B90367" w:rsidRPr="00414598" w:rsidRDefault="00B9036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B90367" w:rsidRPr="00414598" w:rsidRDefault="00B9036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B90367" w:rsidRPr="00414598" w:rsidRDefault="00BD4C74" w:rsidP="00BD4C74">
            <w:pPr>
              <w:rPr>
                <w:rFonts w:ascii="Times New Roman" w:eastAsia="Calibri" w:hAnsi="Times New Roman" w:cs="Times New Roman"/>
                <w:sz w:val="28"/>
                <w:szCs w:val="28"/>
              </w:rPr>
            </w:pPr>
            <w:r w:rsidRPr="00414598">
              <w:rPr>
                <w:rFonts w:ascii="Times New Roman" w:eastAsia="Calibri" w:hAnsi="Times New Roman" w:cs="Times New Roman"/>
                <w:sz w:val="28"/>
                <w:szCs w:val="28"/>
              </w:rPr>
              <w:t xml:space="preserve">Текущее тестирование: </w:t>
            </w:r>
            <w:r w:rsidR="00DF0D76" w:rsidRPr="00414598">
              <w:rPr>
                <w:rFonts w:ascii="Times New Roman" w:eastAsia="Calibri" w:hAnsi="Times New Roman" w:cs="Times New Roman"/>
                <w:sz w:val="28"/>
                <w:szCs w:val="28"/>
              </w:rPr>
              <w:t>тест по М1</w:t>
            </w:r>
          </w:p>
        </w:tc>
      </w:tr>
      <w:tr w:rsidR="00BD4C74" w:rsidRPr="008C00F6" w:rsidTr="00A7533E">
        <w:tc>
          <w:tcPr>
            <w:tcW w:w="704" w:type="dxa"/>
          </w:tcPr>
          <w:p w:rsidR="00534348" w:rsidRPr="00414598" w:rsidRDefault="00534348"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06" w:type="dxa"/>
          </w:tcPr>
          <w:p w:rsidR="00534348" w:rsidRPr="00414598" w:rsidRDefault="00D2781A" w:rsidP="00D2781A">
            <w:pPr>
              <w:rPr>
                <w:rFonts w:ascii="Times New Roman" w:eastAsia="Calibri" w:hAnsi="Times New Roman" w:cs="Times New Roman"/>
                <w:sz w:val="28"/>
                <w:szCs w:val="28"/>
              </w:rPr>
            </w:pPr>
            <w:r w:rsidRPr="00414598">
              <w:rPr>
                <w:rFonts w:ascii="Times New Roman" w:eastAsia="Calibri" w:hAnsi="Times New Roman" w:cs="Times New Roman"/>
                <w:sz w:val="28"/>
                <w:szCs w:val="28"/>
              </w:rPr>
              <w:t>Методы классификации изображений в технических системах</w:t>
            </w:r>
            <w:r w:rsidR="00534348" w:rsidRPr="00414598">
              <w:rPr>
                <w:rFonts w:ascii="Times New Roman" w:eastAsia="Calibri" w:hAnsi="Times New Roman" w:cs="Times New Roman"/>
                <w:sz w:val="28"/>
                <w:szCs w:val="28"/>
              </w:rPr>
              <w:t xml:space="preserve">   </w:t>
            </w:r>
          </w:p>
        </w:tc>
        <w:tc>
          <w:tcPr>
            <w:tcW w:w="843"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30</w:t>
            </w:r>
          </w:p>
        </w:tc>
        <w:tc>
          <w:tcPr>
            <w:tcW w:w="968"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8</w:t>
            </w:r>
          </w:p>
        </w:tc>
        <w:tc>
          <w:tcPr>
            <w:tcW w:w="1652"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8</w:t>
            </w:r>
          </w:p>
        </w:tc>
        <w:tc>
          <w:tcPr>
            <w:tcW w:w="1975" w:type="dxa"/>
          </w:tcPr>
          <w:p w:rsidR="00534348" w:rsidRPr="00414598" w:rsidRDefault="00061A7B"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14</w:t>
            </w:r>
          </w:p>
        </w:tc>
        <w:tc>
          <w:tcPr>
            <w:tcW w:w="1580" w:type="dxa"/>
          </w:tcPr>
          <w:p w:rsidR="00534348" w:rsidRPr="00414598" w:rsidRDefault="00534348" w:rsidP="005A3020">
            <w:pPr>
              <w:rPr>
                <w:rFonts w:ascii="Times New Roman" w:eastAsia="Calibri" w:hAnsi="Times New Roman" w:cs="Times New Roman"/>
                <w:sz w:val="28"/>
                <w:szCs w:val="28"/>
              </w:rPr>
            </w:pPr>
          </w:p>
        </w:tc>
      </w:tr>
      <w:tr w:rsidR="000663A5" w:rsidRPr="008C00F6" w:rsidTr="00A7533E">
        <w:tc>
          <w:tcPr>
            <w:tcW w:w="704"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2.1</w:t>
            </w:r>
          </w:p>
        </w:tc>
        <w:tc>
          <w:tcPr>
            <w:tcW w:w="1906"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Входное тестирование</w:t>
            </w:r>
          </w:p>
        </w:tc>
        <w:tc>
          <w:tcPr>
            <w:tcW w:w="843"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968" w:type="dxa"/>
          </w:tcPr>
          <w:p w:rsidR="000663A5" w:rsidRPr="00414598" w:rsidRDefault="000663A5" w:rsidP="000663A5">
            <w:pPr>
              <w:rPr>
                <w:rFonts w:ascii="Times New Roman" w:eastAsia="Calibri" w:hAnsi="Times New Roman" w:cs="Times New Roman"/>
                <w:sz w:val="28"/>
                <w:szCs w:val="28"/>
              </w:rPr>
            </w:pPr>
          </w:p>
        </w:tc>
        <w:tc>
          <w:tcPr>
            <w:tcW w:w="1652" w:type="dxa"/>
          </w:tcPr>
          <w:p w:rsidR="000663A5" w:rsidRPr="00414598" w:rsidRDefault="000663A5" w:rsidP="000663A5">
            <w:pPr>
              <w:rPr>
                <w:rFonts w:ascii="Times New Roman" w:eastAsia="Calibri" w:hAnsi="Times New Roman" w:cs="Times New Roman"/>
                <w:sz w:val="28"/>
                <w:szCs w:val="28"/>
              </w:rPr>
            </w:pPr>
          </w:p>
        </w:tc>
        <w:tc>
          <w:tcPr>
            <w:tcW w:w="1975" w:type="dxa"/>
          </w:tcPr>
          <w:p w:rsidR="000663A5" w:rsidRPr="00414598" w:rsidRDefault="000663A5" w:rsidP="000663A5">
            <w:pPr>
              <w:rPr>
                <w:rFonts w:ascii="Times New Roman" w:eastAsia="Calibri" w:hAnsi="Times New Roman" w:cs="Times New Roman"/>
                <w:sz w:val="28"/>
                <w:szCs w:val="28"/>
              </w:rPr>
            </w:pPr>
            <w:r w:rsidRPr="00414598">
              <w:rPr>
                <w:rFonts w:ascii="Times New Roman" w:eastAsia="Calibri" w:hAnsi="Times New Roman" w:cs="Times New Roman"/>
                <w:sz w:val="28"/>
                <w:szCs w:val="28"/>
              </w:rPr>
              <w:t>1</w:t>
            </w:r>
          </w:p>
        </w:tc>
        <w:tc>
          <w:tcPr>
            <w:tcW w:w="1580" w:type="dxa"/>
          </w:tcPr>
          <w:p w:rsidR="000663A5" w:rsidRPr="00414598" w:rsidRDefault="000663A5" w:rsidP="000663A5">
            <w:pPr>
              <w:rPr>
                <w:rFonts w:ascii="Times New Roman" w:eastAsia="Calibri" w:hAnsi="Times New Roman" w:cs="Times New Roman"/>
                <w:sz w:val="28"/>
                <w:szCs w:val="28"/>
              </w:rPr>
            </w:pPr>
          </w:p>
        </w:tc>
      </w:tr>
      <w:tr w:rsidR="00BD4C74" w:rsidRPr="008C00F6" w:rsidTr="00A7533E">
        <w:tc>
          <w:tcPr>
            <w:tcW w:w="704" w:type="dxa"/>
          </w:tcPr>
          <w:p w:rsidR="00534348" w:rsidRPr="00414598" w:rsidRDefault="000663A5"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2.2</w:t>
            </w:r>
          </w:p>
        </w:tc>
        <w:tc>
          <w:tcPr>
            <w:tcW w:w="1906" w:type="dxa"/>
          </w:tcPr>
          <w:p w:rsidR="00534348" w:rsidRPr="00414598" w:rsidRDefault="000A1380"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Задача классификации изображений и её особенности</w:t>
            </w:r>
            <w:r w:rsidR="00D37B3C" w:rsidRPr="00414598">
              <w:rPr>
                <w:rFonts w:ascii="Times New Roman" w:eastAsia="Calibri" w:hAnsi="Times New Roman" w:cs="Times New Roman"/>
                <w:sz w:val="28"/>
                <w:szCs w:val="28"/>
              </w:rPr>
              <w:t>.</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6</w:t>
            </w:r>
          </w:p>
        </w:tc>
        <w:tc>
          <w:tcPr>
            <w:tcW w:w="968"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34348" w:rsidRPr="00414598" w:rsidRDefault="00534348" w:rsidP="005A3020">
            <w:pPr>
              <w:rPr>
                <w:rFonts w:ascii="Times New Roman" w:eastAsia="Calibri" w:hAnsi="Times New Roman" w:cs="Times New Roman"/>
                <w:sz w:val="28"/>
                <w:szCs w:val="28"/>
              </w:rPr>
            </w:pPr>
          </w:p>
        </w:tc>
      </w:tr>
      <w:tr w:rsidR="00BD4C74" w:rsidRPr="008C00F6" w:rsidTr="00A7533E">
        <w:tc>
          <w:tcPr>
            <w:tcW w:w="704" w:type="dxa"/>
          </w:tcPr>
          <w:p w:rsidR="00534348" w:rsidRPr="00414598" w:rsidRDefault="000663A5"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lastRenderedPageBreak/>
              <w:t>2.3</w:t>
            </w:r>
          </w:p>
        </w:tc>
        <w:tc>
          <w:tcPr>
            <w:tcW w:w="1906" w:type="dxa"/>
          </w:tcPr>
          <w:p w:rsidR="00534348" w:rsidRPr="00414598" w:rsidRDefault="00B9036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 xml:space="preserve">Свёртка. </w:t>
            </w:r>
            <w:proofErr w:type="spellStart"/>
            <w:r w:rsidRPr="00414598">
              <w:rPr>
                <w:rFonts w:ascii="Times New Roman" w:eastAsia="Calibri" w:hAnsi="Times New Roman" w:cs="Times New Roman"/>
                <w:sz w:val="28"/>
                <w:szCs w:val="28"/>
              </w:rPr>
              <w:t>Свёрточные</w:t>
            </w:r>
            <w:proofErr w:type="spellEnd"/>
            <w:r w:rsidRPr="00414598">
              <w:rPr>
                <w:rFonts w:ascii="Times New Roman" w:eastAsia="Calibri" w:hAnsi="Times New Roman" w:cs="Times New Roman"/>
                <w:sz w:val="28"/>
                <w:szCs w:val="28"/>
              </w:rPr>
              <w:t xml:space="preserve"> нейронные сети.</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8</w:t>
            </w:r>
          </w:p>
        </w:tc>
        <w:tc>
          <w:tcPr>
            <w:tcW w:w="968"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34348" w:rsidRPr="00414598" w:rsidRDefault="0021233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534348" w:rsidRPr="00414598" w:rsidRDefault="00534348" w:rsidP="005A3020">
            <w:pPr>
              <w:rPr>
                <w:rFonts w:ascii="Times New Roman" w:eastAsia="Calibri" w:hAnsi="Times New Roman" w:cs="Times New Roman"/>
                <w:sz w:val="28"/>
                <w:szCs w:val="28"/>
              </w:rPr>
            </w:pPr>
          </w:p>
        </w:tc>
      </w:tr>
      <w:tr w:rsidR="00BD4C74" w:rsidRPr="008C00F6" w:rsidTr="00A7533E">
        <w:tc>
          <w:tcPr>
            <w:tcW w:w="704" w:type="dxa"/>
          </w:tcPr>
          <w:p w:rsidR="00534348" w:rsidRPr="00414598" w:rsidRDefault="000663A5"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2.4</w:t>
            </w:r>
          </w:p>
        </w:tc>
        <w:tc>
          <w:tcPr>
            <w:tcW w:w="1906" w:type="dxa"/>
          </w:tcPr>
          <w:p w:rsidR="00534348" w:rsidRPr="00414598" w:rsidRDefault="009C625E" w:rsidP="009C625E">
            <w:pPr>
              <w:rPr>
                <w:rFonts w:ascii="Times New Roman" w:eastAsia="Calibri" w:hAnsi="Times New Roman" w:cs="Times New Roman"/>
                <w:sz w:val="28"/>
                <w:szCs w:val="28"/>
              </w:rPr>
            </w:pPr>
            <w:r w:rsidRPr="00414598">
              <w:rPr>
                <w:rFonts w:ascii="Times New Roman" w:eastAsia="Calibri" w:hAnsi="Times New Roman" w:cs="Times New Roman"/>
                <w:sz w:val="28"/>
                <w:szCs w:val="28"/>
              </w:rPr>
              <w:t>Задача идентификации по лицу. Триплетная функция потерь.</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8</w:t>
            </w:r>
          </w:p>
        </w:tc>
        <w:tc>
          <w:tcPr>
            <w:tcW w:w="968"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4</w:t>
            </w:r>
          </w:p>
        </w:tc>
        <w:tc>
          <w:tcPr>
            <w:tcW w:w="1580" w:type="dxa"/>
          </w:tcPr>
          <w:p w:rsidR="00534348" w:rsidRPr="00414598" w:rsidRDefault="00534348" w:rsidP="005A3020">
            <w:pPr>
              <w:rPr>
                <w:rFonts w:ascii="Times New Roman" w:eastAsia="Calibri" w:hAnsi="Times New Roman" w:cs="Times New Roman"/>
                <w:sz w:val="28"/>
                <w:szCs w:val="28"/>
              </w:rPr>
            </w:pPr>
          </w:p>
        </w:tc>
      </w:tr>
      <w:tr w:rsidR="00BD4C74" w:rsidRPr="008C00F6" w:rsidTr="00A7533E">
        <w:tc>
          <w:tcPr>
            <w:tcW w:w="704" w:type="dxa"/>
          </w:tcPr>
          <w:p w:rsidR="00534348" w:rsidRPr="00414598" w:rsidRDefault="000663A5"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2.5</w:t>
            </w:r>
          </w:p>
        </w:tc>
        <w:tc>
          <w:tcPr>
            <w:tcW w:w="1906" w:type="dxa"/>
          </w:tcPr>
          <w:p w:rsidR="00534348" w:rsidRPr="00414598" w:rsidRDefault="00C7442A" w:rsidP="00C7442A">
            <w:pPr>
              <w:rPr>
                <w:rFonts w:ascii="Times New Roman" w:eastAsia="Calibri" w:hAnsi="Times New Roman" w:cs="Times New Roman"/>
                <w:sz w:val="28"/>
                <w:szCs w:val="28"/>
              </w:rPr>
            </w:pPr>
            <w:r w:rsidRPr="00414598">
              <w:rPr>
                <w:rFonts w:ascii="Times New Roman" w:eastAsia="Calibri" w:hAnsi="Times New Roman" w:cs="Times New Roman"/>
                <w:sz w:val="28"/>
                <w:szCs w:val="28"/>
              </w:rPr>
              <w:t>Задача поиска объектов на изображении.</w:t>
            </w:r>
          </w:p>
        </w:tc>
        <w:tc>
          <w:tcPr>
            <w:tcW w:w="843" w:type="dxa"/>
          </w:tcPr>
          <w:p w:rsidR="00534348" w:rsidRPr="00414598" w:rsidRDefault="00404C11"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8</w:t>
            </w:r>
          </w:p>
        </w:tc>
        <w:tc>
          <w:tcPr>
            <w:tcW w:w="968"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652" w:type="dxa"/>
          </w:tcPr>
          <w:p w:rsidR="00534348" w:rsidRPr="00414598" w:rsidRDefault="00401857"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975" w:type="dxa"/>
          </w:tcPr>
          <w:p w:rsidR="00534348" w:rsidRPr="00414598" w:rsidRDefault="0021233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w:t>
            </w:r>
          </w:p>
        </w:tc>
        <w:tc>
          <w:tcPr>
            <w:tcW w:w="1580" w:type="dxa"/>
          </w:tcPr>
          <w:p w:rsidR="00534348" w:rsidRPr="00414598" w:rsidRDefault="00BD4C7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Текущее тестирование:</w:t>
            </w:r>
            <w:r w:rsidR="00DF0D76" w:rsidRPr="00414598">
              <w:rPr>
                <w:rFonts w:ascii="Times New Roman" w:eastAsia="Calibri" w:hAnsi="Times New Roman" w:cs="Times New Roman"/>
                <w:sz w:val="28"/>
                <w:szCs w:val="28"/>
              </w:rPr>
              <w:t xml:space="preserve"> тест по М2</w:t>
            </w:r>
          </w:p>
        </w:tc>
      </w:tr>
      <w:tr w:rsidR="00212334" w:rsidRPr="008C00F6" w:rsidTr="00A7533E">
        <w:tc>
          <w:tcPr>
            <w:tcW w:w="704" w:type="dxa"/>
          </w:tcPr>
          <w:p w:rsidR="00212334" w:rsidRPr="00414598" w:rsidRDefault="0021233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2.6</w:t>
            </w:r>
          </w:p>
        </w:tc>
        <w:tc>
          <w:tcPr>
            <w:tcW w:w="1906" w:type="dxa"/>
          </w:tcPr>
          <w:p w:rsidR="00212334" w:rsidRPr="00414598" w:rsidRDefault="000663A5" w:rsidP="00C7442A">
            <w:pPr>
              <w:rPr>
                <w:rFonts w:ascii="Times New Roman" w:eastAsia="Calibri" w:hAnsi="Times New Roman" w:cs="Times New Roman"/>
                <w:sz w:val="28"/>
                <w:szCs w:val="28"/>
              </w:rPr>
            </w:pPr>
            <w:r w:rsidRPr="00414598">
              <w:rPr>
                <w:rFonts w:ascii="Times New Roman" w:eastAsia="Calibri" w:hAnsi="Times New Roman" w:cs="Times New Roman"/>
                <w:sz w:val="28"/>
                <w:szCs w:val="28"/>
              </w:rPr>
              <w:t>Итоговая аттестация</w:t>
            </w:r>
          </w:p>
        </w:tc>
        <w:tc>
          <w:tcPr>
            <w:tcW w:w="843" w:type="dxa"/>
          </w:tcPr>
          <w:p w:rsidR="00212334" w:rsidRPr="00414598" w:rsidRDefault="0021233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968" w:type="dxa"/>
          </w:tcPr>
          <w:p w:rsidR="00212334" w:rsidRPr="00414598" w:rsidRDefault="00212334" w:rsidP="005A3020">
            <w:pPr>
              <w:rPr>
                <w:rFonts w:ascii="Times New Roman" w:eastAsia="Calibri" w:hAnsi="Times New Roman" w:cs="Times New Roman"/>
                <w:sz w:val="28"/>
                <w:szCs w:val="28"/>
              </w:rPr>
            </w:pPr>
          </w:p>
        </w:tc>
        <w:tc>
          <w:tcPr>
            <w:tcW w:w="1652" w:type="dxa"/>
          </w:tcPr>
          <w:p w:rsidR="00212334" w:rsidRPr="00414598" w:rsidRDefault="00212334" w:rsidP="005A3020">
            <w:pPr>
              <w:rPr>
                <w:rFonts w:ascii="Times New Roman" w:eastAsia="Calibri" w:hAnsi="Times New Roman" w:cs="Times New Roman"/>
                <w:sz w:val="28"/>
                <w:szCs w:val="28"/>
              </w:rPr>
            </w:pPr>
          </w:p>
        </w:tc>
        <w:tc>
          <w:tcPr>
            <w:tcW w:w="1975" w:type="dxa"/>
          </w:tcPr>
          <w:p w:rsidR="00212334" w:rsidRPr="00414598" w:rsidRDefault="00212334"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w:t>
            </w:r>
          </w:p>
        </w:tc>
        <w:tc>
          <w:tcPr>
            <w:tcW w:w="1580" w:type="dxa"/>
          </w:tcPr>
          <w:p w:rsidR="00212334" w:rsidRPr="00414598" w:rsidRDefault="00671F45"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Тест</w:t>
            </w:r>
          </w:p>
        </w:tc>
      </w:tr>
      <w:tr w:rsidR="00BD4C74" w:rsidRPr="008C00F6" w:rsidTr="00A7533E">
        <w:tc>
          <w:tcPr>
            <w:tcW w:w="704" w:type="dxa"/>
          </w:tcPr>
          <w:p w:rsidR="00DF0D76" w:rsidRPr="00414598" w:rsidRDefault="00DF0D76" w:rsidP="005A3020">
            <w:pPr>
              <w:rPr>
                <w:rFonts w:ascii="Times New Roman" w:eastAsia="Calibri" w:hAnsi="Times New Roman" w:cs="Times New Roman"/>
                <w:sz w:val="28"/>
                <w:szCs w:val="28"/>
              </w:rPr>
            </w:pPr>
          </w:p>
        </w:tc>
        <w:tc>
          <w:tcPr>
            <w:tcW w:w="1906" w:type="dxa"/>
          </w:tcPr>
          <w:p w:rsidR="00DF0D76" w:rsidRPr="00414598" w:rsidRDefault="00DF0D76" w:rsidP="00C7442A">
            <w:pPr>
              <w:rPr>
                <w:rFonts w:ascii="Times New Roman" w:eastAsia="Calibri" w:hAnsi="Times New Roman" w:cs="Times New Roman"/>
                <w:sz w:val="28"/>
                <w:szCs w:val="28"/>
              </w:rPr>
            </w:pPr>
          </w:p>
        </w:tc>
        <w:tc>
          <w:tcPr>
            <w:tcW w:w="843" w:type="dxa"/>
          </w:tcPr>
          <w:p w:rsidR="00DF0D76" w:rsidRPr="00414598" w:rsidRDefault="00501B3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72</w:t>
            </w:r>
          </w:p>
        </w:tc>
        <w:tc>
          <w:tcPr>
            <w:tcW w:w="968" w:type="dxa"/>
          </w:tcPr>
          <w:p w:rsidR="00DF0D76" w:rsidRPr="00414598" w:rsidRDefault="00501B3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20</w:t>
            </w:r>
          </w:p>
        </w:tc>
        <w:tc>
          <w:tcPr>
            <w:tcW w:w="1652" w:type="dxa"/>
          </w:tcPr>
          <w:p w:rsidR="00DF0D76" w:rsidRPr="00414598" w:rsidRDefault="00501B3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20</w:t>
            </w:r>
          </w:p>
        </w:tc>
        <w:tc>
          <w:tcPr>
            <w:tcW w:w="1975" w:type="dxa"/>
          </w:tcPr>
          <w:p w:rsidR="00DF0D76" w:rsidRPr="00414598" w:rsidRDefault="00501B3A" w:rsidP="005A3020">
            <w:pPr>
              <w:rPr>
                <w:rFonts w:ascii="Times New Roman" w:eastAsia="Calibri" w:hAnsi="Times New Roman" w:cs="Times New Roman"/>
                <w:sz w:val="28"/>
                <w:szCs w:val="28"/>
              </w:rPr>
            </w:pPr>
            <w:r w:rsidRPr="00414598">
              <w:rPr>
                <w:rFonts w:ascii="Times New Roman" w:eastAsia="Calibri" w:hAnsi="Times New Roman" w:cs="Times New Roman"/>
                <w:sz w:val="28"/>
                <w:szCs w:val="28"/>
              </w:rPr>
              <w:t>32</w:t>
            </w:r>
          </w:p>
        </w:tc>
        <w:tc>
          <w:tcPr>
            <w:tcW w:w="1580" w:type="dxa"/>
          </w:tcPr>
          <w:p w:rsidR="00DF0D76" w:rsidRPr="00414598" w:rsidRDefault="00DF0D76" w:rsidP="00BD4C74">
            <w:pPr>
              <w:rPr>
                <w:rFonts w:ascii="Times New Roman" w:eastAsia="Calibri" w:hAnsi="Times New Roman" w:cs="Times New Roman"/>
                <w:sz w:val="28"/>
                <w:szCs w:val="28"/>
              </w:rPr>
            </w:pPr>
          </w:p>
        </w:tc>
      </w:tr>
    </w:tbl>
    <w:p w:rsidR="00380177" w:rsidRDefault="00380177" w:rsidP="00404C11">
      <w:pPr>
        <w:pStyle w:val="a3"/>
        <w:ind w:left="360"/>
        <w:rPr>
          <w:rFonts w:ascii="Times New Roman" w:eastAsia="Times New Roman" w:hAnsi="Times New Roman" w:cs="Times New Roman"/>
          <w:b/>
          <w:sz w:val="28"/>
          <w:szCs w:val="28"/>
          <w:lang w:val="x-none" w:eastAsia="ru-RU"/>
        </w:rPr>
      </w:pPr>
    </w:p>
    <w:p w:rsidR="00404C11" w:rsidRPr="008C00F6" w:rsidRDefault="00404C11" w:rsidP="00380177">
      <w:pPr>
        <w:pStyle w:val="a3"/>
        <w:ind w:left="360"/>
        <w:jc w:val="center"/>
        <w:rPr>
          <w:b/>
        </w:rPr>
      </w:pPr>
      <w:r w:rsidRPr="00414598">
        <w:rPr>
          <w:rFonts w:ascii="Times New Roman" w:eastAsia="Times New Roman" w:hAnsi="Times New Roman" w:cs="Times New Roman"/>
          <w:b/>
          <w:sz w:val="28"/>
          <w:szCs w:val="28"/>
          <w:lang w:val="x-none" w:eastAsia="ru-RU"/>
        </w:rPr>
        <w:t>7. Учебная (рабочая) программа повышения квалификации «Методы машинного обучения в технике и бизнесе»</w:t>
      </w:r>
    </w:p>
    <w:p w:rsidR="00690ECA" w:rsidRDefault="00404C11" w:rsidP="00404C11">
      <w:pPr>
        <w:pStyle w:val="a3"/>
        <w:ind w:left="360"/>
      </w:pPr>
      <w:r>
        <w:t xml:space="preserve">   </w:t>
      </w:r>
    </w:p>
    <w:p w:rsidR="00404C11" w:rsidRPr="00380177" w:rsidRDefault="00404C11" w:rsidP="00431D12">
      <w:pPr>
        <w:pStyle w:val="a3"/>
        <w:ind w:left="0" w:firstLine="709"/>
        <w:jc w:val="both"/>
        <w:rPr>
          <w:rFonts w:ascii="Times New Roman" w:eastAsia="Times New Roman" w:hAnsi="Times New Roman" w:cs="Times New Roman"/>
          <w:b/>
          <w:sz w:val="28"/>
          <w:szCs w:val="28"/>
          <w:lang w:val="x-none" w:eastAsia="ru-RU"/>
        </w:rPr>
      </w:pPr>
      <w:r w:rsidRPr="00380177">
        <w:rPr>
          <w:rFonts w:ascii="Times New Roman" w:eastAsia="Times New Roman" w:hAnsi="Times New Roman" w:cs="Times New Roman"/>
          <w:b/>
          <w:sz w:val="28"/>
          <w:szCs w:val="28"/>
          <w:lang w:val="x-none" w:eastAsia="ru-RU"/>
        </w:rPr>
        <w:t xml:space="preserve">Модуль  1. Основы машинного обучения и анализа данных (  </w:t>
      </w:r>
      <w:r w:rsidR="00BD514D" w:rsidRPr="00380177">
        <w:rPr>
          <w:rFonts w:ascii="Times New Roman" w:eastAsia="Times New Roman" w:hAnsi="Times New Roman" w:cs="Times New Roman"/>
          <w:b/>
          <w:sz w:val="28"/>
          <w:szCs w:val="28"/>
          <w:lang w:val="x-none" w:eastAsia="ru-RU"/>
        </w:rPr>
        <w:t>42</w:t>
      </w:r>
      <w:r w:rsidRPr="00380177">
        <w:rPr>
          <w:rFonts w:ascii="Times New Roman" w:eastAsia="Times New Roman" w:hAnsi="Times New Roman" w:cs="Times New Roman"/>
          <w:b/>
          <w:sz w:val="28"/>
          <w:szCs w:val="28"/>
          <w:lang w:val="x-none" w:eastAsia="ru-RU"/>
        </w:rPr>
        <w:t xml:space="preserve"> час.)</w:t>
      </w:r>
    </w:p>
    <w:p w:rsidR="00404C11" w:rsidRPr="00380177" w:rsidRDefault="00404C11" w:rsidP="00431D12">
      <w:pPr>
        <w:pStyle w:val="a3"/>
        <w:ind w:left="0" w:firstLine="709"/>
        <w:jc w:val="both"/>
        <w:rPr>
          <w:rFonts w:ascii="Times New Roman" w:eastAsia="Times New Roman" w:hAnsi="Times New Roman" w:cs="Times New Roman"/>
          <w:b/>
          <w:sz w:val="28"/>
          <w:szCs w:val="28"/>
          <w:lang w:val="x-none" w:eastAsia="ru-RU"/>
        </w:rPr>
      </w:pPr>
      <w:r w:rsidRPr="00380177">
        <w:rPr>
          <w:rFonts w:ascii="Times New Roman" w:eastAsia="Times New Roman" w:hAnsi="Times New Roman" w:cs="Times New Roman"/>
          <w:b/>
          <w:sz w:val="28"/>
          <w:szCs w:val="28"/>
          <w:lang w:val="x-none" w:eastAsia="ru-RU"/>
        </w:rPr>
        <w:t xml:space="preserve">Тема 1.1 </w:t>
      </w:r>
      <w:r w:rsidRPr="00431D12">
        <w:rPr>
          <w:rFonts w:ascii="Times New Roman" w:eastAsia="Times New Roman" w:hAnsi="Times New Roman" w:cs="Times New Roman"/>
          <w:sz w:val="28"/>
          <w:szCs w:val="28"/>
          <w:lang w:val="x-none" w:eastAsia="ru-RU"/>
        </w:rPr>
        <w:t>Задачи машинного обучения и анализа данных</w:t>
      </w:r>
    </w:p>
    <w:p w:rsidR="00404C11" w:rsidRPr="00E7398A" w:rsidRDefault="00E22C9D" w:rsidP="00431D12">
      <w:pPr>
        <w:pStyle w:val="a3"/>
        <w:ind w:left="0" w:firstLine="709"/>
        <w:jc w:val="both"/>
        <w:rPr>
          <w:rFonts w:ascii="Times New Roman" w:eastAsia="Calibri" w:hAnsi="Times New Roman" w:cs="Times New Roman"/>
          <w:sz w:val="28"/>
          <w:szCs w:val="28"/>
        </w:rPr>
      </w:pPr>
      <w:r w:rsidRPr="00E7398A">
        <w:rPr>
          <w:rFonts w:ascii="Times New Roman" w:eastAsia="Calibri" w:hAnsi="Times New Roman" w:cs="Times New Roman"/>
          <w:sz w:val="28"/>
          <w:szCs w:val="28"/>
        </w:rPr>
        <w:t>Машинное обучение. Задачи машинного обучения. Сферы применения. Обучение с учителем. Обучение без учителя. Наборы данных для обучения с учителем.</w:t>
      </w:r>
    </w:p>
    <w:p w:rsidR="00404C11" w:rsidRPr="00431D12" w:rsidRDefault="00404C11"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1.2</w:t>
      </w:r>
      <w:r w:rsidRPr="008C00F6">
        <w:rPr>
          <w:b/>
        </w:rPr>
        <w:t xml:space="preserve"> </w:t>
      </w:r>
      <w:r w:rsidR="00CA7CE0" w:rsidRPr="00431D12">
        <w:rPr>
          <w:rFonts w:ascii="Times New Roman" w:eastAsia="Times New Roman" w:hAnsi="Times New Roman" w:cs="Times New Roman"/>
          <w:sz w:val="28"/>
          <w:szCs w:val="28"/>
          <w:lang w:val="x-none" w:eastAsia="ru-RU"/>
        </w:rPr>
        <w:t>Формирование наборов данных.</w:t>
      </w:r>
      <w:r w:rsidR="00804C05" w:rsidRPr="00431D12">
        <w:rPr>
          <w:rFonts w:ascii="Times New Roman" w:eastAsia="Times New Roman" w:hAnsi="Times New Roman" w:cs="Times New Roman"/>
          <w:sz w:val="28"/>
          <w:szCs w:val="28"/>
          <w:lang w:val="x-none" w:eastAsia="ru-RU"/>
        </w:rPr>
        <w:t xml:space="preserve"> Линейная регрессия</w:t>
      </w:r>
      <w:r w:rsidRPr="00431D12">
        <w:rPr>
          <w:rFonts w:ascii="Times New Roman" w:eastAsia="Times New Roman" w:hAnsi="Times New Roman" w:cs="Times New Roman"/>
          <w:sz w:val="28"/>
          <w:szCs w:val="28"/>
          <w:lang w:val="x-none" w:eastAsia="ru-RU"/>
        </w:rPr>
        <w:t>.</w:t>
      </w:r>
    </w:p>
    <w:p w:rsidR="00E22C9D" w:rsidRPr="00431D12" w:rsidRDefault="003675B8"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Обучающая и тестовая выборка. Работа с данными в математических пакетах и в Python. Визуализация данных. </w:t>
      </w:r>
      <w:r w:rsidR="00E22C9D" w:rsidRPr="00431D12">
        <w:rPr>
          <w:rFonts w:ascii="Times New Roman" w:eastAsia="Times New Roman" w:hAnsi="Times New Roman" w:cs="Times New Roman"/>
          <w:sz w:val="28"/>
          <w:szCs w:val="28"/>
          <w:lang w:val="x-none" w:eastAsia="ru-RU"/>
        </w:rPr>
        <w:t xml:space="preserve">Задача парной линейной регрессии. </w:t>
      </w:r>
      <w:r w:rsidR="001274A2" w:rsidRPr="00431D12">
        <w:rPr>
          <w:rFonts w:ascii="Times New Roman" w:eastAsia="Times New Roman" w:hAnsi="Times New Roman" w:cs="Times New Roman"/>
          <w:sz w:val="28"/>
          <w:szCs w:val="28"/>
          <w:lang w:val="x-none" w:eastAsia="ru-RU"/>
        </w:rPr>
        <w:t>Матрицы и векторы. Производная. Метод градиентного спуска.</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 xml:space="preserve">Тема 1.3 </w:t>
      </w:r>
      <w:r w:rsidRPr="00431D12">
        <w:rPr>
          <w:rFonts w:ascii="Times New Roman" w:eastAsia="Times New Roman" w:hAnsi="Times New Roman" w:cs="Times New Roman"/>
          <w:sz w:val="28"/>
          <w:szCs w:val="28"/>
          <w:lang w:val="x-none" w:eastAsia="ru-RU"/>
        </w:rPr>
        <w:t>Множественная регрессия. Масштабирование. Нормальное уравнение</w:t>
      </w:r>
    </w:p>
    <w:p w:rsidR="009351D5" w:rsidRPr="00431D12" w:rsidRDefault="00CC585A"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Множественная линейная регрессия. Проблема разного масштаба факторов. Градиентный спуск. Векторизация расчётов.</w:t>
      </w:r>
      <w:r w:rsidR="008C05AD" w:rsidRPr="00431D12">
        <w:rPr>
          <w:rFonts w:ascii="Times New Roman" w:eastAsia="Times New Roman" w:hAnsi="Times New Roman" w:cs="Times New Roman"/>
          <w:sz w:val="28"/>
          <w:szCs w:val="28"/>
          <w:lang w:val="x-none" w:eastAsia="ru-RU"/>
        </w:rPr>
        <w:t xml:space="preserve"> Нормальное уравнение и его область применения.</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1.4</w:t>
      </w:r>
      <w:r w:rsidR="00B42C75">
        <w:rPr>
          <w:b/>
        </w:rPr>
        <w:t xml:space="preserve"> </w:t>
      </w:r>
      <w:r w:rsidR="00B42C75" w:rsidRPr="00431D12">
        <w:rPr>
          <w:rFonts w:ascii="Times New Roman" w:eastAsia="Times New Roman" w:hAnsi="Times New Roman" w:cs="Times New Roman"/>
          <w:sz w:val="28"/>
          <w:szCs w:val="28"/>
          <w:lang w:val="x-none" w:eastAsia="ru-RU"/>
        </w:rPr>
        <w:t>Классификация. Логистическая регрессия. Граница решения.</w:t>
      </w:r>
    </w:p>
    <w:p w:rsidR="008C05AD" w:rsidRPr="00431D12" w:rsidRDefault="008C05AD"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Задача классификации. Бинарная классификация и логистическая регрессия.</w:t>
      </w:r>
      <w:r w:rsidR="005476DA" w:rsidRPr="00431D12">
        <w:rPr>
          <w:rFonts w:ascii="Times New Roman" w:eastAsia="Times New Roman" w:hAnsi="Times New Roman" w:cs="Times New Roman"/>
          <w:sz w:val="28"/>
          <w:szCs w:val="28"/>
          <w:lang w:val="x-none" w:eastAsia="ru-RU"/>
        </w:rPr>
        <w:t xml:space="preserve"> Граница решения классификатора. Нелинейные гипотезы.</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1.5</w:t>
      </w:r>
      <w:r w:rsidR="00B42C75">
        <w:rPr>
          <w:b/>
        </w:rPr>
        <w:t xml:space="preserve"> </w:t>
      </w:r>
      <w:r w:rsidR="00B42C75" w:rsidRPr="00431D12">
        <w:rPr>
          <w:rFonts w:ascii="Times New Roman" w:eastAsia="Times New Roman" w:hAnsi="Times New Roman" w:cs="Times New Roman"/>
          <w:sz w:val="28"/>
          <w:szCs w:val="28"/>
          <w:lang w:val="x-none" w:eastAsia="ru-RU"/>
        </w:rPr>
        <w:t>Сложные гипотезы. Нейронные сети.</w:t>
      </w:r>
      <w:r w:rsidR="00427895" w:rsidRPr="00431D12">
        <w:rPr>
          <w:rFonts w:ascii="Times New Roman" w:eastAsia="Times New Roman" w:hAnsi="Times New Roman" w:cs="Times New Roman"/>
          <w:sz w:val="28"/>
          <w:szCs w:val="28"/>
          <w:lang w:val="x-none" w:eastAsia="ru-RU"/>
        </w:rPr>
        <w:t xml:space="preserve"> </w:t>
      </w:r>
    </w:p>
    <w:p w:rsidR="005476DA" w:rsidRPr="00431D12" w:rsidRDefault="001015B4"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lastRenderedPageBreak/>
        <w:t>Проблемы построения гипотез по изображениям. Сложность гипотез. Нейронная сеть: принципы построения, формируемая гипотеза. Метод обратного распространения ошибки.</w:t>
      </w:r>
    </w:p>
    <w:p w:rsidR="00CF602D" w:rsidRPr="00431D12" w:rsidRDefault="00CF602D"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1.6.</w:t>
      </w:r>
      <w:r>
        <w:t xml:space="preserve"> </w:t>
      </w:r>
      <w:r w:rsidRPr="00431D12">
        <w:rPr>
          <w:rFonts w:ascii="Times New Roman" w:eastAsia="Times New Roman" w:hAnsi="Times New Roman" w:cs="Times New Roman"/>
          <w:sz w:val="28"/>
          <w:szCs w:val="28"/>
          <w:lang w:val="x-none" w:eastAsia="ru-RU"/>
        </w:rPr>
        <w:t xml:space="preserve">Оценка гипотез. Борьба с </w:t>
      </w:r>
      <w:proofErr w:type="spellStart"/>
      <w:r w:rsidRPr="00431D12">
        <w:rPr>
          <w:rFonts w:ascii="Times New Roman" w:eastAsia="Times New Roman" w:hAnsi="Times New Roman" w:cs="Times New Roman"/>
          <w:sz w:val="28"/>
          <w:szCs w:val="28"/>
          <w:lang w:val="x-none" w:eastAsia="ru-RU"/>
        </w:rPr>
        <w:t>недо</w:t>
      </w:r>
      <w:proofErr w:type="spellEnd"/>
      <w:r w:rsidRPr="00431D12">
        <w:rPr>
          <w:rFonts w:ascii="Times New Roman" w:eastAsia="Times New Roman" w:hAnsi="Times New Roman" w:cs="Times New Roman"/>
          <w:sz w:val="28"/>
          <w:szCs w:val="28"/>
          <w:lang w:val="x-none" w:eastAsia="ru-RU"/>
        </w:rPr>
        <w:t>- и переобучением.</w:t>
      </w:r>
    </w:p>
    <w:p w:rsidR="00CF602D" w:rsidRPr="00431D12" w:rsidRDefault="00CF602D" w:rsidP="00431D12">
      <w:pPr>
        <w:pStyle w:val="a3"/>
        <w:ind w:left="0" w:firstLine="709"/>
        <w:jc w:val="both"/>
        <w:rPr>
          <w:rFonts w:ascii="Times New Roman" w:eastAsia="Times New Roman" w:hAnsi="Times New Roman" w:cs="Times New Roman"/>
          <w:sz w:val="28"/>
          <w:szCs w:val="28"/>
          <w:lang w:val="x-none" w:eastAsia="ru-RU"/>
        </w:rPr>
      </w:pPr>
      <w:proofErr w:type="spellStart"/>
      <w:r w:rsidRPr="00431D12">
        <w:rPr>
          <w:rFonts w:ascii="Times New Roman" w:eastAsia="Times New Roman" w:hAnsi="Times New Roman" w:cs="Times New Roman"/>
          <w:sz w:val="28"/>
          <w:szCs w:val="28"/>
          <w:lang w:val="x-none" w:eastAsia="ru-RU"/>
        </w:rPr>
        <w:t>Недообучение</w:t>
      </w:r>
      <w:proofErr w:type="spellEnd"/>
      <w:r w:rsidRPr="00431D12">
        <w:rPr>
          <w:rFonts w:ascii="Times New Roman" w:eastAsia="Times New Roman" w:hAnsi="Times New Roman" w:cs="Times New Roman"/>
          <w:sz w:val="28"/>
          <w:szCs w:val="28"/>
          <w:lang w:val="x-none" w:eastAsia="ru-RU"/>
        </w:rPr>
        <w:t xml:space="preserve"> и переобучение: их признаки, влияние на модель.  Оценка гипотез. Обучающая, тестовая и рабочая выборки. Методы борьбы с </w:t>
      </w:r>
      <w:proofErr w:type="spellStart"/>
      <w:r w:rsidRPr="00431D12">
        <w:rPr>
          <w:rFonts w:ascii="Times New Roman" w:eastAsia="Times New Roman" w:hAnsi="Times New Roman" w:cs="Times New Roman"/>
          <w:sz w:val="28"/>
          <w:szCs w:val="28"/>
          <w:lang w:val="x-none" w:eastAsia="ru-RU"/>
        </w:rPr>
        <w:t>недообучением</w:t>
      </w:r>
      <w:proofErr w:type="spellEnd"/>
      <w:r w:rsidRPr="00431D12">
        <w:rPr>
          <w:rFonts w:ascii="Times New Roman" w:eastAsia="Times New Roman" w:hAnsi="Times New Roman" w:cs="Times New Roman"/>
          <w:sz w:val="28"/>
          <w:szCs w:val="28"/>
          <w:lang w:val="x-none" w:eastAsia="ru-RU"/>
        </w:rPr>
        <w:t xml:space="preserve"> и переобучением.</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w:t>
      </w:r>
      <w:r w:rsidR="00CF602D" w:rsidRPr="00431D12">
        <w:rPr>
          <w:rFonts w:ascii="Times New Roman" w:eastAsia="Calibri" w:hAnsi="Times New Roman" w:cs="Times New Roman"/>
          <w:b/>
          <w:sz w:val="28"/>
          <w:szCs w:val="28"/>
        </w:rPr>
        <w:t>7</w:t>
      </w:r>
      <w:r w:rsidR="00B42C75">
        <w:rPr>
          <w:b/>
        </w:rPr>
        <w:t xml:space="preserve"> </w:t>
      </w:r>
      <w:r w:rsidR="00B42C75" w:rsidRPr="00431D12">
        <w:rPr>
          <w:rFonts w:ascii="Times New Roman" w:eastAsia="Times New Roman" w:hAnsi="Times New Roman" w:cs="Times New Roman"/>
          <w:sz w:val="28"/>
          <w:szCs w:val="28"/>
          <w:lang w:val="x-none" w:eastAsia="ru-RU"/>
        </w:rPr>
        <w:t>Обучение без учителя. Кластеризация.</w:t>
      </w:r>
    </w:p>
    <w:p w:rsidR="00222F1E" w:rsidRPr="00431D12" w:rsidRDefault="00222F1E"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Задача кластеризации. Метод k-средних. Область применения.</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1.</w:t>
      </w:r>
      <w:r w:rsidR="00CF602D" w:rsidRPr="00431D12">
        <w:rPr>
          <w:rFonts w:ascii="Times New Roman" w:eastAsia="Calibri" w:hAnsi="Times New Roman" w:cs="Times New Roman"/>
          <w:b/>
          <w:sz w:val="28"/>
          <w:szCs w:val="28"/>
        </w:rPr>
        <w:t>8</w:t>
      </w:r>
      <w:r w:rsidR="00B42C75">
        <w:rPr>
          <w:b/>
        </w:rPr>
        <w:t xml:space="preserve"> </w:t>
      </w:r>
      <w:r w:rsidR="00B42C75" w:rsidRPr="00431D12">
        <w:rPr>
          <w:rFonts w:ascii="Times New Roman" w:eastAsia="Times New Roman" w:hAnsi="Times New Roman" w:cs="Times New Roman"/>
          <w:sz w:val="28"/>
          <w:szCs w:val="28"/>
          <w:lang w:val="x-none" w:eastAsia="ru-RU"/>
        </w:rPr>
        <w:t>Построение рекомендаций.</w:t>
      </w:r>
    </w:p>
    <w:p w:rsidR="00222F1E" w:rsidRPr="00431D12" w:rsidRDefault="00222F1E"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Задача построения рекомендаций по содержимому в системах электронной торговли и </w:t>
      </w:r>
      <w:r w:rsidR="002F6F55" w:rsidRPr="00431D12">
        <w:rPr>
          <w:rFonts w:ascii="Times New Roman" w:eastAsia="Times New Roman" w:hAnsi="Times New Roman" w:cs="Times New Roman"/>
          <w:sz w:val="28"/>
          <w:szCs w:val="28"/>
          <w:lang w:val="x-none" w:eastAsia="ru-RU"/>
        </w:rPr>
        <w:t>доставки содержимого. Вывод рекомендаций и обновление данных. Проблема «холодного старта» и способы её решения.</w:t>
      </w:r>
    </w:p>
    <w:p w:rsidR="00431D12" w:rsidRDefault="00431D12" w:rsidP="00431D12">
      <w:pPr>
        <w:pStyle w:val="a3"/>
        <w:ind w:left="0" w:firstLine="709"/>
        <w:jc w:val="both"/>
        <w:rPr>
          <w:rFonts w:ascii="Times New Roman" w:eastAsia="Calibri" w:hAnsi="Times New Roman" w:cs="Times New Roman"/>
          <w:b/>
          <w:sz w:val="28"/>
          <w:szCs w:val="28"/>
        </w:rPr>
      </w:pPr>
    </w:p>
    <w:p w:rsidR="00404C11" w:rsidRPr="00431D12" w:rsidRDefault="00404C11" w:rsidP="00431D12">
      <w:pPr>
        <w:pStyle w:val="a3"/>
        <w:ind w:left="0" w:firstLine="709"/>
        <w:jc w:val="both"/>
        <w:rPr>
          <w:rFonts w:ascii="Times New Roman" w:eastAsia="Calibri" w:hAnsi="Times New Roman" w:cs="Times New Roman"/>
          <w:b/>
          <w:sz w:val="28"/>
          <w:szCs w:val="28"/>
        </w:rPr>
      </w:pPr>
      <w:r w:rsidRPr="00431D12">
        <w:rPr>
          <w:rFonts w:ascii="Times New Roman" w:eastAsia="Calibri" w:hAnsi="Times New Roman" w:cs="Times New Roman"/>
          <w:b/>
          <w:sz w:val="28"/>
          <w:szCs w:val="28"/>
        </w:rPr>
        <w:t xml:space="preserve">Модуль 2. </w:t>
      </w:r>
      <w:r w:rsidR="00E35FCE" w:rsidRPr="00431D12">
        <w:rPr>
          <w:rFonts w:ascii="Times New Roman" w:eastAsia="Calibri" w:hAnsi="Times New Roman" w:cs="Times New Roman"/>
          <w:b/>
          <w:sz w:val="28"/>
          <w:szCs w:val="28"/>
        </w:rPr>
        <w:t>Методы классификации изображений в технических системах</w:t>
      </w:r>
      <w:r w:rsidRPr="00431D12">
        <w:rPr>
          <w:rFonts w:ascii="Times New Roman" w:eastAsia="Calibri" w:hAnsi="Times New Roman" w:cs="Times New Roman"/>
          <w:b/>
          <w:sz w:val="28"/>
          <w:szCs w:val="28"/>
        </w:rPr>
        <w:t xml:space="preserve"> (</w:t>
      </w:r>
      <w:r w:rsidR="00962335" w:rsidRPr="00431D12">
        <w:rPr>
          <w:rFonts w:ascii="Times New Roman" w:eastAsia="Calibri" w:hAnsi="Times New Roman" w:cs="Times New Roman"/>
          <w:b/>
          <w:sz w:val="28"/>
          <w:szCs w:val="28"/>
        </w:rPr>
        <w:t>3</w:t>
      </w:r>
      <w:r w:rsidR="00BD514D" w:rsidRPr="00431D12">
        <w:rPr>
          <w:rFonts w:ascii="Times New Roman" w:eastAsia="Calibri" w:hAnsi="Times New Roman" w:cs="Times New Roman"/>
          <w:b/>
          <w:sz w:val="28"/>
          <w:szCs w:val="28"/>
        </w:rPr>
        <w:t>0</w:t>
      </w:r>
      <w:r w:rsidR="00962335" w:rsidRPr="00431D12">
        <w:rPr>
          <w:rFonts w:ascii="Times New Roman" w:eastAsia="Calibri" w:hAnsi="Times New Roman" w:cs="Times New Roman"/>
          <w:b/>
          <w:sz w:val="28"/>
          <w:szCs w:val="28"/>
        </w:rPr>
        <w:t xml:space="preserve"> </w:t>
      </w:r>
      <w:r w:rsidRPr="00431D12">
        <w:rPr>
          <w:rFonts w:ascii="Times New Roman" w:eastAsia="Calibri" w:hAnsi="Times New Roman" w:cs="Times New Roman"/>
          <w:b/>
          <w:sz w:val="28"/>
          <w:szCs w:val="28"/>
        </w:rPr>
        <w:t>час.)</w:t>
      </w:r>
    </w:p>
    <w:p w:rsidR="00404C11" w:rsidRPr="00431D12" w:rsidRDefault="00404C11"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2.1</w:t>
      </w:r>
      <w:r w:rsidRPr="008C00F6">
        <w:rPr>
          <w:b/>
        </w:rPr>
        <w:t xml:space="preserve">. </w:t>
      </w:r>
      <w:r w:rsidR="00B42C75" w:rsidRPr="00431D12">
        <w:rPr>
          <w:rFonts w:ascii="Times New Roman" w:eastAsia="Times New Roman" w:hAnsi="Times New Roman" w:cs="Times New Roman"/>
          <w:sz w:val="28"/>
          <w:szCs w:val="28"/>
          <w:lang w:val="x-none" w:eastAsia="ru-RU"/>
        </w:rPr>
        <w:t>Задача классификации изображений и её особенности.</w:t>
      </w:r>
    </w:p>
    <w:p w:rsidR="003109A6" w:rsidRPr="00431D12" w:rsidRDefault="003109A6"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Задача классификации изображений. </w:t>
      </w:r>
      <w:r w:rsidR="006F0694" w:rsidRPr="00431D12">
        <w:rPr>
          <w:rFonts w:ascii="Times New Roman" w:eastAsia="Times New Roman" w:hAnsi="Times New Roman" w:cs="Times New Roman"/>
          <w:sz w:val="28"/>
          <w:szCs w:val="28"/>
          <w:lang w:val="x-none" w:eastAsia="ru-RU"/>
        </w:rPr>
        <w:t>Особенности данной задачи и сложность гипотез. Проблемно-ориентированная настройка классификаторов изображений. Применение предварительной обработки изображений перед классификацией.</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2.2</w:t>
      </w:r>
      <w:r w:rsidR="00B42C75" w:rsidRPr="00431D12">
        <w:rPr>
          <w:rFonts w:ascii="Times New Roman" w:eastAsia="Times New Roman" w:hAnsi="Times New Roman" w:cs="Times New Roman"/>
          <w:sz w:val="28"/>
          <w:szCs w:val="28"/>
          <w:lang w:val="x-none" w:eastAsia="ru-RU"/>
        </w:rPr>
        <w:t xml:space="preserve"> Свёртка. </w:t>
      </w:r>
      <w:proofErr w:type="spellStart"/>
      <w:r w:rsidR="00B42C75" w:rsidRPr="00431D12">
        <w:rPr>
          <w:rFonts w:ascii="Times New Roman" w:eastAsia="Times New Roman" w:hAnsi="Times New Roman" w:cs="Times New Roman"/>
          <w:sz w:val="28"/>
          <w:szCs w:val="28"/>
          <w:lang w:val="x-none" w:eastAsia="ru-RU"/>
        </w:rPr>
        <w:t>Свёрточные</w:t>
      </w:r>
      <w:proofErr w:type="spellEnd"/>
      <w:r w:rsidR="00B42C75" w:rsidRPr="00431D12">
        <w:rPr>
          <w:rFonts w:ascii="Times New Roman" w:eastAsia="Times New Roman" w:hAnsi="Times New Roman" w:cs="Times New Roman"/>
          <w:sz w:val="28"/>
          <w:szCs w:val="28"/>
          <w:lang w:val="x-none" w:eastAsia="ru-RU"/>
        </w:rPr>
        <w:t xml:space="preserve"> нейронные сети.</w:t>
      </w:r>
    </w:p>
    <w:p w:rsidR="003109A6" w:rsidRPr="00431D12" w:rsidRDefault="003109A6"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Дискретная свёртка: одномерная и двумерная. Применение свёртки в обработке изображ</w:t>
      </w:r>
      <w:r w:rsidR="00C805A1" w:rsidRPr="00431D12">
        <w:rPr>
          <w:rFonts w:ascii="Times New Roman" w:eastAsia="Times New Roman" w:hAnsi="Times New Roman" w:cs="Times New Roman"/>
          <w:sz w:val="28"/>
          <w:szCs w:val="28"/>
          <w:lang w:val="x-none" w:eastAsia="ru-RU"/>
        </w:rPr>
        <w:t xml:space="preserve">ений. </w:t>
      </w:r>
      <w:proofErr w:type="spellStart"/>
      <w:r w:rsidR="00C805A1" w:rsidRPr="00431D12">
        <w:rPr>
          <w:rFonts w:ascii="Times New Roman" w:eastAsia="Times New Roman" w:hAnsi="Times New Roman" w:cs="Times New Roman"/>
          <w:sz w:val="28"/>
          <w:szCs w:val="28"/>
          <w:lang w:val="x-none" w:eastAsia="ru-RU"/>
        </w:rPr>
        <w:t>Свёрточная</w:t>
      </w:r>
      <w:proofErr w:type="spellEnd"/>
      <w:r w:rsidR="00C805A1" w:rsidRPr="00431D12">
        <w:rPr>
          <w:rFonts w:ascii="Times New Roman" w:eastAsia="Times New Roman" w:hAnsi="Times New Roman" w:cs="Times New Roman"/>
          <w:sz w:val="28"/>
          <w:szCs w:val="28"/>
          <w:lang w:val="x-none" w:eastAsia="ru-RU"/>
        </w:rPr>
        <w:t xml:space="preserve"> нейронная сеть и принцип её работы. Преобразование изображения в процессе обработки </w:t>
      </w:r>
      <w:proofErr w:type="spellStart"/>
      <w:r w:rsidR="00C805A1" w:rsidRPr="00431D12">
        <w:rPr>
          <w:rFonts w:ascii="Times New Roman" w:eastAsia="Times New Roman" w:hAnsi="Times New Roman" w:cs="Times New Roman"/>
          <w:sz w:val="28"/>
          <w:szCs w:val="28"/>
          <w:lang w:val="x-none" w:eastAsia="ru-RU"/>
        </w:rPr>
        <w:t>свёрточной</w:t>
      </w:r>
      <w:proofErr w:type="spellEnd"/>
      <w:r w:rsidR="00C805A1" w:rsidRPr="00431D12">
        <w:rPr>
          <w:rFonts w:ascii="Times New Roman" w:eastAsia="Times New Roman" w:hAnsi="Times New Roman" w:cs="Times New Roman"/>
          <w:sz w:val="28"/>
          <w:szCs w:val="28"/>
          <w:lang w:val="x-none" w:eastAsia="ru-RU"/>
        </w:rPr>
        <w:t xml:space="preserve"> нейронной сетью. Обучение.</w:t>
      </w:r>
    </w:p>
    <w:p w:rsidR="00CA7CE0" w:rsidRPr="00431D12" w:rsidRDefault="00CA7CE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Calibri" w:hAnsi="Times New Roman" w:cs="Times New Roman"/>
          <w:b/>
          <w:sz w:val="28"/>
          <w:szCs w:val="28"/>
        </w:rPr>
        <w:t>Тема 2.3</w:t>
      </w:r>
      <w:r w:rsidR="00B42C75">
        <w:rPr>
          <w:b/>
        </w:rPr>
        <w:t xml:space="preserve"> </w:t>
      </w:r>
      <w:r w:rsidR="00B42C75" w:rsidRPr="00431D12">
        <w:rPr>
          <w:rFonts w:ascii="Times New Roman" w:eastAsia="Times New Roman" w:hAnsi="Times New Roman" w:cs="Times New Roman"/>
          <w:sz w:val="28"/>
          <w:szCs w:val="28"/>
          <w:lang w:val="x-none" w:eastAsia="ru-RU"/>
        </w:rPr>
        <w:t>Задача идентификации по лицу. Триплетная функция потерь.</w:t>
      </w:r>
    </w:p>
    <w:p w:rsidR="00962335" w:rsidRPr="00431D12" w:rsidRDefault="00B9577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Задача биометрической идентификации путём распознавания лица. Особенности задачи. Метод «обучения с первого раза». Триплетная функция потерь. Обучение с переносом.</w:t>
      </w:r>
    </w:p>
    <w:p w:rsidR="00CA7CE0" w:rsidRDefault="00CA7CE0" w:rsidP="00431D12">
      <w:pPr>
        <w:pStyle w:val="a3"/>
        <w:ind w:left="0" w:firstLine="709"/>
        <w:jc w:val="both"/>
        <w:rPr>
          <w:b/>
        </w:rPr>
      </w:pPr>
      <w:r w:rsidRPr="00431D12">
        <w:rPr>
          <w:rFonts w:ascii="Times New Roman" w:eastAsia="Calibri" w:hAnsi="Times New Roman" w:cs="Times New Roman"/>
          <w:b/>
          <w:sz w:val="28"/>
          <w:szCs w:val="28"/>
        </w:rPr>
        <w:t>Тема 2.4</w:t>
      </w:r>
      <w:r w:rsidR="00B42C75">
        <w:rPr>
          <w:b/>
        </w:rPr>
        <w:t xml:space="preserve"> </w:t>
      </w:r>
      <w:r w:rsidR="00B42C75" w:rsidRPr="00431D12">
        <w:rPr>
          <w:rFonts w:ascii="Times New Roman" w:eastAsia="Times New Roman" w:hAnsi="Times New Roman" w:cs="Times New Roman"/>
          <w:sz w:val="28"/>
          <w:szCs w:val="28"/>
          <w:lang w:val="x-none" w:eastAsia="ru-RU"/>
        </w:rPr>
        <w:t>Задача поиска объектов на изображении</w:t>
      </w:r>
      <w:r w:rsidR="00B42C75">
        <w:rPr>
          <w:b/>
        </w:rPr>
        <w:t>.</w:t>
      </w:r>
    </w:p>
    <w:p w:rsidR="00B95770" w:rsidRPr="00431D12" w:rsidRDefault="00B95770" w:rsidP="00431D12">
      <w:pPr>
        <w:pStyle w:val="a3"/>
        <w:ind w:left="0" w:firstLine="709"/>
        <w:jc w:val="both"/>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Задача поиска объектов на изображении. </w:t>
      </w:r>
      <w:r w:rsidR="004D6BC3" w:rsidRPr="00431D12">
        <w:rPr>
          <w:rFonts w:ascii="Times New Roman" w:eastAsia="Times New Roman" w:hAnsi="Times New Roman" w:cs="Times New Roman"/>
          <w:sz w:val="28"/>
          <w:szCs w:val="28"/>
          <w:lang w:val="x-none" w:eastAsia="ru-RU"/>
        </w:rPr>
        <w:t>Алгоритмы поиска объектов. Методы оценки качества разметки изображения.</w:t>
      </w:r>
    </w:p>
    <w:p w:rsidR="00690ECA" w:rsidRDefault="00690ECA" w:rsidP="00FF7660">
      <w:pPr>
        <w:pStyle w:val="a3"/>
        <w:ind w:left="360"/>
        <w:rPr>
          <w:b/>
        </w:rPr>
      </w:pPr>
    </w:p>
    <w:p w:rsidR="00FF7660" w:rsidRPr="00431D12" w:rsidRDefault="00FF7660" w:rsidP="00431D12">
      <w:pPr>
        <w:pStyle w:val="a3"/>
        <w:ind w:left="360"/>
        <w:jc w:val="center"/>
        <w:rPr>
          <w:rFonts w:ascii="Times New Roman" w:eastAsia="Calibri" w:hAnsi="Times New Roman" w:cs="Times New Roman"/>
          <w:b/>
          <w:sz w:val="28"/>
          <w:szCs w:val="28"/>
        </w:rPr>
      </w:pPr>
      <w:r w:rsidRPr="00431D12">
        <w:rPr>
          <w:rFonts w:ascii="Times New Roman" w:eastAsia="Calibri" w:hAnsi="Times New Roman" w:cs="Times New Roman"/>
          <w:b/>
          <w:sz w:val="28"/>
          <w:szCs w:val="28"/>
        </w:rPr>
        <w:t>Описание практико-ориентированных заданий и кейсов</w:t>
      </w:r>
    </w:p>
    <w:p w:rsidR="00431D12" w:rsidRPr="008C00F6" w:rsidRDefault="00431D12" w:rsidP="00FF7660">
      <w:pPr>
        <w:pStyle w:val="a3"/>
        <w:ind w:left="360"/>
        <w:rPr>
          <w:b/>
        </w:rPr>
      </w:pPr>
    </w:p>
    <w:tbl>
      <w:tblPr>
        <w:tblStyle w:val="a4"/>
        <w:tblW w:w="0" w:type="auto"/>
        <w:tblInd w:w="-5" w:type="dxa"/>
        <w:tblLook w:val="04A0" w:firstRow="1" w:lastRow="0" w:firstColumn="1" w:lastColumn="0" w:noHBand="0" w:noVBand="1"/>
      </w:tblPr>
      <w:tblGrid>
        <w:gridCol w:w="567"/>
        <w:gridCol w:w="2747"/>
        <w:gridCol w:w="3194"/>
        <w:gridCol w:w="2842"/>
      </w:tblGrid>
      <w:tr w:rsidR="00FF7660" w:rsidRPr="008C00F6" w:rsidTr="00CD2BE7">
        <w:trPr>
          <w:tblHeader/>
        </w:trPr>
        <w:tc>
          <w:tcPr>
            <w:tcW w:w="567" w:type="dxa"/>
          </w:tcPr>
          <w:p w:rsidR="00FF7660" w:rsidRPr="008C00F6" w:rsidRDefault="00FF7660" w:rsidP="005A3020">
            <w:pPr>
              <w:pStyle w:val="a3"/>
              <w:ind w:left="0"/>
              <w:rPr>
                <w:b/>
              </w:rPr>
            </w:pPr>
          </w:p>
        </w:tc>
        <w:tc>
          <w:tcPr>
            <w:tcW w:w="2747" w:type="dxa"/>
          </w:tcPr>
          <w:p w:rsidR="00FF7660" w:rsidRPr="00431D12" w:rsidRDefault="00FF7660" w:rsidP="005A3020">
            <w:pPr>
              <w:pStyle w:val="a3"/>
              <w:ind w:left="0"/>
              <w:rPr>
                <w:rFonts w:ascii="Times New Roman" w:eastAsia="Calibri" w:hAnsi="Times New Roman" w:cs="Times New Roman"/>
                <w:b/>
                <w:sz w:val="28"/>
                <w:szCs w:val="28"/>
              </w:rPr>
            </w:pPr>
            <w:r w:rsidRPr="00431D12">
              <w:rPr>
                <w:rFonts w:ascii="Times New Roman" w:eastAsia="Calibri" w:hAnsi="Times New Roman" w:cs="Times New Roman"/>
                <w:b/>
                <w:sz w:val="28"/>
                <w:szCs w:val="28"/>
              </w:rPr>
              <w:t>Номер темы/модуля</w:t>
            </w:r>
          </w:p>
        </w:tc>
        <w:tc>
          <w:tcPr>
            <w:tcW w:w="3194" w:type="dxa"/>
          </w:tcPr>
          <w:p w:rsidR="00FF7660" w:rsidRPr="00431D12" w:rsidRDefault="00FF7660" w:rsidP="005A3020">
            <w:pPr>
              <w:pStyle w:val="a3"/>
              <w:ind w:left="0"/>
              <w:rPr>
                <w:rFonts w:ascii="Times New Roman" w:eastAsia="Calibri" w:hAnsi="Times New Roman" w:cs="Times New Roman"/>
                <w:b/>
                <w:sz w:val="28"/>
                <w:szCs w:val="28"/>
              </w:rPr>
            </w:pPr>
            <w:r w:rsidRPr="00431D12">
              <w:rPr>
                <w:rFonts w:ascii="Times New Roman" w:eastAsia="Calibri" w:hAnsi="Times New Roman" w:cs="Times New Roman"/>
                <w:b/>
                <w:sz w:val="28"/>
                <w:szCs w:val="28"/>
              </w:rPr>
              <w:t>Наименование практического занятия</w:t>
            </w:r>
          </w:p>
        </w:tc>
        <w:tc>
          <w:tcPr>
            <w:tcW w:w="2842" w:type="dxa"/>
          </w:tcPr>
          <w:p w:rsidR="00FF7660" w:rsidRPr="00431D12" w:rsidRDefault="00FF7660" w:rsidP="005A3020">
            <w:pPr>
              <w:pStyle w:val="a3"/>
              <w:ind w:left="0"/>
              <w:rPr>
                <w:rFonts w:ascii="Times New Roman" w:eastAsia="Calibri" w:hAnsi="Times New Roman" w:cs="Times New Roman"/>
                <w:b/>
                <w:sz w:val="28"/>
                <w:szCs w:val="28"/>
              </w:rPr>
            </w:pPr>
            <w:r w:rsidRPr="00431D12">
              <w:rPr>
                <w:rFonts w:ascii="Times New Roman" w:eastAsia="Calibri" w:hAnsi="Times New Roman" w:cs="Times New Roman"/>
                <w:b/>
                <w:sz w:val="28"/>
                <w:szCs w:val="28"/>
              </w:rPr>
              <w:t>Описание</w:t>
            </w:r>
          </w:p>
        </w:tc>
      </w:tr>
      <w:tr w:rsidR="00FF7660" w:rsidRPr="008C00F6" w:rsidTr="005A3020">
        <w:tc>
          <w:tcPr>
            <w:tcW w:w="56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1.1</w:t>
            </w:r>
          </w:p>
        </w:tc>
        <w:tc>
          <w:tcPr>
            <w:tcW w:w="274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1.2</w:t>
            </w:r>
          </w:p>
        </w:tc>
        <w:tc>
          <w:tcPr>
            <w:tcW w:w="3194" w:type="dxa"/>
          </w:tcPr>
          <w:p w:rsidR="00FF7660" w:rsidRPr="00431D12" w:rsidRDefault="00FF7660" w:rsidP="00BA7EA1">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Построение линейной регрессии с одной переменной.</w:t>
            </w:r>
          </w:p>
        </w:tc>
        <w:tc>
          <w:tcPr>
            <w:tcW w:w="2842" w:type="dxa"/>
          </w:tcPr>
          <w:p w:rsidR="00FF7660" w:rsidRPr="00431D12" w:rsidRDefault="00B70EF6"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Построение линейной регрессии </w:t>
            </w:r>
            <w:r w:rsidR="00BA7EA1" w:rsidRPr="00431D12">
              <w:rPr>
                <w:rFonts w:ascii="Times New Roman" w:eastAsia="Times New Roman" w:hAnsi="Times New Roman" w:cs="Times New Roman"/>
                <w:sz w:val="28"/>
                <w:szCs w:val="28"/>
                <w:lang w:val="x-none" w:eastAsia="ru-RU"/>
              </w:rPr>
              <w:t xml:space="preserve">в </w:t>
            </w:r>
            <w:proofErr w:type="spellStart"/>
            <w:r w:rsidR="00BA7EA1" w:rsidRPr="00431D12">
              <w:rPr>
                <w:rFonts w:ascii="Times New Roman" w:eastAsia="Times New Roman" w:hAnsi="Times New Roman" w:cs="Times New Roman"/>
                <w:sz w:val="28"/>
                <w:szCs w:val="28"/>
                <w:lang w:val="x-none" w:eastAsia="ru-RU"/>
              </w:rPr>
              <w:t>Octave</w:t>
            </w:r>
            <w:proofErr w:type="spellEnd"/>
            <w:r w:rsidR="00BA7EA1" w:rsidRPr="00431D12">
              <w:rPr>
                <w:rFonts w:ascii="Times New Roman" w:eastAsia="Times New Roman" w:hAnsi="Times New Roman" w:cs="Times New Roman"/>
                <w:sz w:val="28"/>
                <w:szCs w:val="28"/>
                <w:lang w:val="x-none" w:eastAsia="ru-RU"/>
              </w:rPr>
              <w:t>/</w:t>
            </w:r>
            <w:proofErr w:type="spellStart"/>
            <w:r w:rsidR="00BA7EA1" w:rsidRPr="00431D12">
              <w:rPr>
                <w:rFonts w:ascii="Times New Roman" w:eastAsia="Times New Roman" w:hAnsi="Times New Roman" w:cs="Times New Roman"/>
                <w:sz w:val="28"/>
                <w:szCs w:val="28"/>
                <w:lang w:val="x-none" w:eastAsia="ru-RU"/>
              </w:rPr>
              <w:t>Matlab</w:t>
            </w:r>
            <w:proofErr w:type="spellEnd"/>
            <w:r w:rsidRPr="00431D12">
              <w:rPr>
                <w:rFonts w:ascii="Times New Roman" w:eastAsia="Times New Roman" w:hAnsi="Times New Roman" w:cs="Times New Roman"/>
                <w:sz w:val="28"/>
                <w:szCs w:val="28"/>
                <w:lang w:val="x-none" w:eastAsia="ru-RU"/>
              </w:rPr>
              <w:t>. Прогнозирование спроса с помощью построенной модели.</w:t>
            </w:r>
          </w:p>
        </w:tc>
      </w:tr>
      <w:tr w:rsidR="00FF7660" w:rsidRPr="00B70EF6" w:rsidTr="005A3020">
        <w:tc>
          <w:tcPr>
            <w:tcW w:w="56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1.2</w:t>
            </w:r>
          </w:p>
        </w:tc>
        <w:tc>
          <w:tcPr>
            <w:tcW w:w="274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1.3</w:t>
            </w:r>
          </w:p>
        </w:tc>
        <w:tc>
          <w:tcPr>
            <w:tcW w:w="3194" w:type="dxa"/>
          </w:tcPr>
          <w:p w:rsidR="00FF7660" w:rsidRPr="00431D12" w:rsidRDefault="00FF7660" w:rsidP="00BA7EA1">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Множественная линейная регрессия и нормальное уравнение.</w:t>
            </w:r>
          </w:p>
        </w:tc>
        <w:tc>
          <w:tcPr>
            <w:tcW w:w="2842" w:type="dxa"/>
          </w:tcPr>
          <w:p w:rsidR="00FF7660" w:rsidRPr="00431D12" w:rsidRDefault="00B70EF6"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Множественная регрессия </w:t>
            </w:r>
            <w:r w:rsidR="00BA7EA1" w:rsidRPr="00431D12">
              <w:rPr>
                <w:rFonts w:ascii="Times New Roman" w:eastAsia="Times New Roman" w:hAnsi="Times New Roman" w:cs="Times New Roman"/>
                <w:sz w:val="28"/>
                <w:szCs w:val="28"/>
                <w:lang w:val="x-none" w:eastAsia="ru-RU"/>
              </w:rPr>
              <w:t>в Python</w:t>
            </w:r>
            <w:r w:rsidRPr="00431D12">
              <w:rPr>
                <w:rFonts w:ascii="Times New Roman" w:eastAsia="Times New Roman" w:hAnsi="Times New Roman" w:cs="Times New Roman"/>
                <w:sz w:val="28"/>
                <w:szCs w:val="28"/>
                <w:lang w:val="x-none" w:eastAsia="ru-RU"/>
              </w:rPr>
              <w:t xml:space="preserve">. Изучение </w:t>
            </w:r>
            <w:proofErr w:type="spellStart"/>
            <w:r w:rsidRPr="00431D12">
              <w:rPr>
                <w:rFonts w:ascii="Times New Roman" w:eastAsia="Times New Roman" w:hAnsi="Times New Roman" w:cs="Times New Roman"/>
                <w:sz w:val="28"/>
                <w:szCs w:val="28"/>
                <w:lang w:val="x-none" w:eastAsia="ru-RU"/>
              </w:rPr>
              <w:t>Pandas</w:t>
            </w:r>
            <w:proofErr w:type="spellEnd"/>
            <w:r w:rsidRPr="00431D12">
              <w:rPr>
                <w:rFonts w:ascii="Times New Roman" w:eastAsia="Times New Roman" w:hAnsi="Times New Roman" w:cs="Times New Roman"/>
                <w:sz w:val="28"/>
                <w:szCs w:val="28"/>
                <w:lang w:val="x-none" w:eastAsia="ru-RU"/>
              </w:rPr>
              <w:t xml:space="preserve">, </w:t>
            </w:r>
            <w:proofErr w:type="spellStart"/>
            <w:r w:rsidRPr="00431D12">
              <w:rPr>
                <w:rFonts w:ascii="Times New Roman" w:eastAsia="Times New Roman" w:hAnsi="Times New Roman" w:cs="Times New Roman"/>
                <w:sz w:val="28"/>
                <w:szCs w:val="28"/>
                <w:lang w:val="x-none" w:eastAsia="ru-RU"/>
              </w:rPr>
              <w:t>NumPy</w:t>
            </w:r>
            <w:proofErr w:type="spellEnd"/>
            <w:r w:rsidRPr="00431D12">
              <w:rPr>
                <w:rFonts w:ascii="Times New Roman" w:eastAsia="Times New Roman" w:hAnsi="Times New Roman" w:cs="Times New Roman"/>
                <w:sz w:val="28"/>
                <w:szCs w:val="28"/>
                <w:lang w:val="x-none" w:eastAsia="ru-RU"/>
              </w:rPr>
              <w:t xml:space="preserve"> и </w:t>
            </w:r>
            <w:proofErr w:type="spellStart"/>
            <w:r w:rsidRPr="00431D12">
              <w:rPr>
                <w:rFonts w:ascii="Times New Roman" w:eastAsia="Times New Roman" w:hAnsi="Times New Roman" w:cs="Times New Roman"/>
                <w:sz w:val="28"/>
                <w:szCs w:val="28"/>
                <w:lang w:val="x-none" w:eastAsia="ru-RU"/>
              </w:rPr>
              <w:t>ScikitLearn</w:t>
            </w:r>
            <w:proofErr w:type="spellEnd"/>
          </w:p>
        </w:tc>
      </w:tr>
      <w:tr w:rsidR="00FF7660" w:rsidRPr="008C00F6" w:rsidTr="005A3020">
        <w:tc>
          <w:tcPr>
            <w:tcW w:w="56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1.3</w:t>
            </w:r>
          </w:p>
        </w:tc>
        <w:tc>
          <w:tcPr>
            <w:tcW w:w="274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1.4</w:t>
            </w:r>
          </w:p>
        </w:tc>
        <w:tc>
          <w:tcPr>
            <w:tcW w:w="3194" w:type="dxa"/>
          </w:tcPr>
          <w:p w:rsidR="00FF7660" w:rsidRPr="00431D12" w:rsidRDefault="00FF7660" w:rsidP="00FF766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Построение логистической регрессии</w:t>
            </w:r>
            <w:r w:rsidR="004F2151" w:rsidRPr="00431D12">
              <w:rPr>
                <w:rFonts w:ascii="Times New Roman" w:eastAsia="Times New Roman" w:hAnsi="Times New Roman" w:cs="Times New Roman"/>
                <w:sz w:val="28"/>
                <w:szCs w:val="28"/>
                <w:lang w:val="x-none" w:eastAsia="ru-RU"/>
              </w:rPr>
              <w:t xml:space="preserve"> и границ решения.</w:t>
            </w:r>
          </w:p>
        </w:tc>
        <w:tc>
          <w:tcPr>
            <w:tcW w:w="2842" w:type="dxa"/>
          </w:tcPr>
          <w:p w:rsidR="00FF7660" w:rsidRPr="00431D12" w:rsidRDefault="00B70EF6" w:rsidP="00B70EF6">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Построение классификатора методом логистической регрессии. </w:t>
            </w:r>
            <w:r w:rsidR="00353717" w:rsidRPr="00431D12">
              <w:rPr>
                <w:rFonts w:ascii="Times New Roman" w:eastAsia="Times New Roman" w:hAnsi="Times New Roman" w:cs="Times New Roman"/>
                <w:sz w:val="28"/>
                <w:szCs w:val="28"/>
                <w:lang w:val="x-none" w:eastAsia="ru-RU"/>
              </w:rPr>
              <w:t>Определение границ решения.</w:t>
            </w:r>
          </w:p>
        </w:tc>
      </w:tr>
      <w:tr w:rsidR="00FF7660" w:rsidRPr="008C00F6" w:rsidTr="005A3020">
        <w:tc>
          <w:tcPr>
            <w:tcW w:w="567" w:type="dxa"/>
          </w:tcPr>
          <w:p w:rsidR="00FF7660" w:rsidRPr="00431D12" w:rsidRDefault="00FF7660"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1.4</w:t>
            </w:r>
          </w:p>
        </w:tc>
        <w:tc>
          <w:tcPr>
            <w:tcW w:w="2747" w:type="dxa"/>
          </w:tcPr>
          <w:p w:rsidR="00FF7660" w:rsidRPr="00431D12" w:rsidRDefault="00F340CB"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1.5</w:t>
            </w:r>
          </w:p>
        </w:tc>
        <w:tc>
          <w:tcPr>
            <w:tcW w:w="3194" w:type="dxa"/>
          </w:tcPr>
          <w:p w:rsidR="00FF7660" w:rsidRPr="00431D12" w:rsidRDefault="00F340CB" w:rsidP="00B31B14">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Классификация с помощью </w:t>
            </w:r>
            <w:r w:rsidR="00B31B14" w:rsidRPr="00431D12">
              <w:rPr>
                <w:rFonts w:ascii="Times New Roman" w:eastAsia="Times New Roman" w:hAnsi="Times New Roman" w:cs="Times New Roman"/>
                <w:sz w:val="28"/>
                <w:szCs w:val="28"/>
                <w:lang w:val="x-none" w:eastAsia="ru-RU"/>
              </w:rPr>
              <w:t>однослойной</w:t>
            </w:r>
            <w:r w:rsidRPr="00431D12">
              <w:rPr>
                <w:rFonts w:ascii="Times New Roman" w:eastAsia="Times New Roman" w:hAnsi="Times New Roman" w:cs="Times New Roman"/>
                <w:sz w:val="28"/>
                <w:szCs w:val="28"/>
                <w:lang w:val="x-none" w:eastAsia="ru-RU"/>
              </w:rPr>
              <w:t xml:space="preserve"> нейронной сети.</w:t>
            </w:r>
          </w:p>
        </w:tc>
        <w:tc>
          <w:tcPr>
            <w:tcW w:w="2842" w:type="dxa"/>
          </w:tcPr>
          <w:p w:rsidR="00FF7660" w:rsidRPr="00431D12" w:rsidRDefault="00353717"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Простая нейронная сеть в </w:t>
            </w:r>
            <w:proofErr w:type="spellStart"/>
            <w:r w:rsidRPr="00431D12">
              <w:rPr>
                <w:rFonts w:ascii="Times New Roman" w:eastAsia="Times New Roman" w:hAnsi="Times New Roman" w:cs="Times New Roman"/>
                <w:sz w:val="28"/>
                <w:szCs w:val="28"/>
                <w:lang w:val="x-none" w:eastAsia="ru-RU"/>
              </w:rPr>
              <w:t>Tensorflow</w:t>
            </w:r>
            <w:proofErr w:type="spellEnd"/>
            <w:r w:rsidRPr="00431D12">
              <w:rPr>
                <w:rFonts w:ascii="Times New Roman" w:eastAsia="Times New Roman" w:hAnsi="Times New Roman" w:cs="Times New Roman"/>
                <w:sz w:val="28"/>
                <w:szCs w:val="28"/>
                <w:lang w:val="x-none" w:eastAsia="ru-RU"/>
              </w:rPr>
              <w:t>.</w:t>
            </w:r>
          </w:p>
        </w:tc>
      </w:tr>
      <w:tr w:rsidR="00F340CB" w:rsidRPr="008C00F6" w:rsidTr="005A3020">
        <w:tc>
          <w:tcPr>
            <w:tcW w:w="567" w:type="dxa"/>
          </w:tcPr>
          <w:p w:rsidR="00F340CB" w:rsidRPr="00431D12" w:rsidRDefault="00717D38"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1.5</w:t>
            </w:r>
          </w:p>
        </w:tc>
        <w:tc>
          <w:tcPr>
            <w:tcW w:w="2747" w:type="dxa"/>
          </w:tcPr>
          <w:p w:rsidR="00F340CB" w:rsidRPr="00431D12" w:rsidRDefault="00717D38"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1.6</w:t>
            </w:r>
          </w:p>
        </w:tc>
        <w:tc>
          <w:tcPr>
            <w:tcW w:w="3194" w:type="dxa"/>
          </w:tcPr>
          <w:p w:rsidR="00F340CB" w:rsidRPr="00431D12" w:rsidRDefault="00717D38"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Изучение признаков </w:t>
            </w:r>
            <w:proofErr w:type="spellStart"/>
            <w:r w:rsidRPr="00431D12">
              <w:rPr>
                <w:rFonts w:ascii="Times New Roman" w:eastAsia="Times New Roman" w:hAnsi="Times New Roman" w:cs="Times New Roman"/>
                <w:sz w:val="28"/>
                <w:szCs w:val="28"/>
                <w:lang w:val="x-none" w:eastAsia="ru-RU"/>
              </w:rPr>
              <w:t>недо</w:t>
            </w:r>
            <w:proofErr w:type="spellEnd"/>
            <w:r w:rsidRPr="00431D12">
              <w:rPr>
                <w:rFonts w:ascii="Times New Roman" w:eastAsia="Times New Roman" w:hAnsi="Times New Roman" w:cs="Times New Roman"/>
                <w:sz w:val="28"/>
                <w:szCs w:val="28"/>
                <w:lang w:val="x-none" w:eastAsia="ru-RU"/>
              </w:rPr>
              <w:t>- и переобучения.</w:t>
            </w:r>
            <w:r w:rsidR="00052E22" w:rsidRPr="00431D12">
              <w:rPr>
                <w:rFonts w:ascii="Times New Roman" w:eastAsia="Times New Roman" w:hAnsi="Times New Roman" w:cs="Times New Roman"/>
                <w:sz w:val="28"/>
                <w:szCs w:val="28"/>
                <w:lang w:val="x-none" w:eastAsia="ru-RU"/>
              </w:rPr>
              <w:t xml:space="preserve"> Регуляризация</w:t>
            </w:r>
          </w:p>
        </w:tc>
        <w:tc>
          <w:tcPr>
            <w:tcW w:w="2842" w:type="dxa"/>
          </w:tcPr>
          <w:p w:rsidR="00F340CB" w:rsidRPr="00431D12" w:rsidRDefault="00353717"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Изучение кривых обучения. Реализация регуляризации.</w:t>
            </w:r>
          </w:p>
        </w:tc>
      </w:tr>
      <w:tr w:rsidR="00052E22" w:rsidRPr="008C00F6" w:rsidTr="005A3020">
        <w:tc>
          <w:tcPr>
            <w:tcW w:w="567" w:type="dxa"/>
          </w:tcPr>
          <w:p w:rsidR="00052E22" w:rsidRPr="00431D12" w:rsidRDefault="00052E22"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1.6</w:t>
            </w:r>
          </w:p>
        </w:tc>
        <w:tc>
          <w:tcPr>
            <w:tcW w:w="2747" w:type="dxa"/>
          </w:tcPr>
          <w:p w:rsidR="00052E22" w:rsidRPr="00431D12" w:rsidRDefault="00052E22"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1.8</w:t>
            </w:r>
          </w:p>
        </w:tc>
        <w:tc>
          <w:tcPr>
            <w:tcW w:w="3194" w:type="dxa"/>
          </w:tcPr>
          <w:p w:rsidR="00052E22" w:rsidRPr="00431D12" w:rsidRDefault="00052E22"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Построение рекомендаций по содержимому.</w:t>
            </w:r>
          </w:p>
        </w:tc>
        <w:tc>
          <w:tcPr>
            <w:tcW w:w="2842" w:type="dxa"/>
          </w:tcPr>
          <w:p w:rsidR="00052E22" w:rsidRPr="00431D12" w:rsidRDefault="0079651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Изучение алгоритма построения рекомендаций </w:t>
            </w:r>
            <w:proofErr w:type="spellStart"/>
            <w:r w:rsidRPr="00431D12">
              <w:rPr>
                <w:rFonts w:ascii="Times New Roman" w:eastAsia="Times New Roman" w:hAnsi="Times New Roman" w:cs="Times New Roman"/>
                <w:sz w:val="28"/>
                <w:szCs w:val="28"/>
                <w:lang w:val="x-none" w:eastAsia="ru-RU"/>
              </w:rPr>
              <w:t>видеосодержимого</w:t>
            </w:r>
            <w:proofErr w:type="spellEnd"/>
            <w:r w:rsidRPr="00431D12">
              <w:rPr>
                <w:rFonts w:ascii="Times New Roman" w:eastAsia="Times New Roman" w:hAnsi="Times New Roman" w:cs="Times New Roman"/>
                <w:sz w:val="28"/>
                <w:szCs w:val="28"/>
                <w:lang w:val="x-none" w:eastAsia="ru-RU"/>
              </w:rPr>
              <w:t xml:space="preserve"> на основе пользовательских предпочтений.</w:t>
            </w:r>
          </w:p>
        </w:tc>
      </w:tr>
      <w:tr w:rsidR="004556F3" w:rsidRPr="008C00F6" w:rsidTr="005A3020">
        <w:tc>
          <w:tcPr>
            <w:tcW w:w="567" w:type="dxa"/>
          </w:tcPr>
          <w:p w:rsidR="004556F3" w:rsidRPr="00431D12" w:rsidRDefault="004556F3"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2.1</w:t>
            </w:r>
          </w:p>
        </w:tc>
        <w:tc>
          <w:tcPr>
            <w:tcW w:w="2747"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2.1</w:t>
            </w:r>
          </w:p>
        </w:tc>
        <w:tc>
          <w:tcPr>
            <w:tcW w:w="3194"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Изучение двумерной свёртки.</w:t>
            </w:r>
          </w:p>
        </w:tc>
        <w:tc>
          <w:tcPr>
            <w:tcW w:w="2842" w:type="dxa"/>
          </w:tcPr>
          <w:p w:rsidR="004556F3" w:rsidRPr="00431D12" w:rsidRDefault="0079651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Обработка изображений с помощью двумерной дискретной свёртки. </w:t>
            </w:r>
            <w:r w:rsidRPr="00431D12">
              <w:rPr>
                <w:rFonts w:ascii="Times New Roman" w:eastAsia="Times New Roman" w:hAnsi="Times New Roman" w:cs="Times New Roman"/>
                <w:sz w:val="28"/>
                <w:szCs w:val="28"/>
                <w:lang w:val="x-none" w:eastAsia="ru-RU"/>
              </w:rPr>
              <w:lastRenderedPageBreak/>
              <w:t xml:space="preserve">Изучение принципов работы </w:t>
            </w:r>
            <w:proofErr w:type="spellStart"/>
            <w:r w:rsidRPr="00431D12">
              <w:rPr>
                <w:rFonts w:ascii="Times New Roman" w:eastAsia="Times New Roman" w:hAnsi="Times New Roman" w:cs="Times New Roman"/>
                <w:sz w:val="28"/>
                <w:szCs w:val="28"/>
                <w:lang w:val="x-none" w:eastAsia="ru-RU"/>
              </w:rPr>
              <w:t>свётрки</w:t>
            </w:r>
            <w:proofErr w:type="spellEnd"/>
            <w:r w:rsidRPr="00431D12">
              <w:rPr>
                <w:rFonts w:ascii="Times New Roman" w:eastAsia="Times New Roman" w:hAnsi="Times New Roman" w:cs="Times New Roman"/>
                <w:sz w:val="28"/>
                <w:szCs w:val="28"/>
                <w:lang w:val="x-none" w:eastAsia="ru-RU"/>
              </w:rPr>
              <w:t xml:space="preserve"> и детекторов границ.</w:t>
            </w:r>
          </w:p>
        </w:tc>
      </w:tr>
      <w:tr w:rsidR="004556F3" w:rsidRPr="008C00F6" w:rsidTr="005A3020">
        <w:tc>
          <w:tcPr>
            <w:tcW w:w="567" w:type="dxa"/>
          </w:tcPr>
          <w:p w:rsidR="004556F3" w:rsidRPr="00431D12" w:rsidRDefault="004556F3"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lastRenderedPageBreak/>
              <w:t>2.2</w:t>
            </w:r>
          </w:p>
        </w:tc>
        <w:tc>
          <w:tcPr>
            <w:tcW w:w="2747"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2.2</w:t>
            </w:r>
          </w:p>
        </w:tc>
        <w:tc>
          <w:tcPr>
            <w:tcW w:w="3194"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Простая </w:t>
            </w:r>
            <w:proofErr w:type="spellStart"/>
            <w:r w:rsidRPr="00431D12">
              <w:rPr>
                <w:rFonts w:ascii="Times New Roman" w:eastAsia="Times New Roman" w:hAnsi="Times New Roman" w:cs="Times New Roman"/>
                <w:sz w:val="28"/>
                <w:szCs w:val="28"/>
                <w:lang w:val="x-none" w:eastAsia="ru-RU"/>
              </w:rPr>
              <w:t>свёрточная</w:t>
            </w:r>
            <w:proofErr w:type="spellEnd"/>
            <w:r w:rsidRPr="00431D12">
              <w:rPr>
                <w:rFonts w:ascii="Times New Roman" w:eastAsia="Times New Roman" w:hAnsi="Times New Roman" w:cs="Times New Roman"/>
                <w:sz w:val="28"/>
                <w:szCs w:val="28"/>
                <w:lang w:val="x-none" w:eastAsia="ru-RU"/>
              </w:rPr>
              <w:t xml:space="preserve"> нейронная сеть.</w:t>
            </w:r>
          </w:p>
        </w:tc>
        <w:tc>
          <w:tcPr>
            <w:tcW w:w="2842" w:type="dxa"/>
          </w:tcPr>
          <w:p w:rsidR="004556F3" w:rsidRPr="00431D12" w:rsidRDefault="00A4551A"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Реализация простой </w:t>
            </w:r>
            <w:proofErr w:type="spellStart"/>
            <w:r w:rsidRPr="00431D12">
              <w:rPr>
                <w:rFonts w:ascii="Times New Roman" w:eastAsia="Times New Roman" w:hAnsi="Times New Roman" w:cs="Times New Roman"/>
                <w:sz w:val="28"/>
                <w:szCs w:val="28"/>
                <w:lang w:val="x-none" w:eastAsia="ru-RU"/>
              </w:rPr>
              <w:t>свёрточной</w:t>
            </w:r>
            <w:proofErr w:type="spellEnd"/>
            <w:r w:rsidRPr="00431D12">
              <w:rPr>
                <w:rFonts w:ascii="Times New Roman" w:eastAsia="Times New Roman" w:hAnsi="Times New Roman" w:cs="Times New Roman"/>
                <w:sz w:val="28"/>
                <w:szCs w:val="28"/>
                <w:lang w:val="x-none" w:eastAsia="ru-RU"/>
              </w:rPr>
              <w:t xml:space="preserve"> сети в </w:t>
            </w:r>
            <w:proofErr w:type="spellStart"/>
            <w:r w:rsidRPr="00431D12">
              <w:rPr>
                <w:rFonts w:ascii="Times New Roman" w:eastAsia="Times New Roman" w:hAnsi="Times New Roman" w:cs="Times New Roman"/>
                <w:sz w:val="28"/>
                <w:szCs w:val="28"/>
                <w:lang w:val="x-none" w:eastAsia="ru-RU"/>
              </w:rPr>
              <w:t>Tensorflow</w:t>
            </w:r>
            <w:proofErr w:type="spellEnd"/>
            <w:r w:rsidRPr="00431D12">
              <w:rPr>
                <w:rFonts w:ascii="Times New Roman" w:eastAsia="Times New Roman" w:hAnsi="Times New Roman" w:cs="Times New Roman"/>
                <w:sz w:val="28"/>
                <w:szCs w:val="28"/>
                <w:lang w:val="x-none" w:eastAsia="ru-RU"/>
              </w:rPr>
              <w:t xml:space="preserve"> для классификации изображений.</w:t>
            </w:r>
          </w:p>
        </w:tc>
      </w:tr>
      <w:tr w:rsidR="004556F3" w:rsidRPr="008C00F6" w:rsidTr="005A3020">
        <w:tc>
          <w:tcPr>
            <w:tcW w:w="567" w:type="dxa"/>
          </w:tcPr>
          <w:p w:rsidR="004556F3" w:rsidRPr="00431D12" w:rsidRDefault="004556F3"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2.3</w:t>
            </w:r>
          </w:p>
        </w:tc>
        <w:tc>
          <w:tcPr>
            <w:tcW w:w="2747"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2.3</w:t>
            </w:r>
          </w:p>
        </w:tc>
        <w:tc>
          <w:tcPr>
            <w:tcW w:w="3194" w:type="dxa"/>
          </w:tcPr>
          <w:p w:rsidR="004556F3" w:rsidRPr="00431D12" w:rsidRDefault="00BA7EA1" w:rsidP="00BA7EA1">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Изучение классификатора лиц.</w:t>
            </w:r>
          </w:p>
        </w:tc>
        <w:tc>
          <w:tcPr>
            <w:tcW w:w="2842" w:type="dxa"/>
          </w:tcPr>
          <w:p w:rsidR="004556F3" w:rsidRPr="00431D12" w:rsidRDefault="00A4551A" w:rsidP="00B540A6">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 xml:space="preserve">Изучение модели биометрического идентификатора на основе классификатора лиц и </w:t>
            </w:r>
            <w:r w:rsidR="00B540A6" w:rsidRPr="00431D12">
              <w:rPr>
                <w:rFonts w:ascii="Times New Roman" w:eastAsia="Times New Roman" w:hAnsi="Times New Roman" w:cs="Times New Roman"/>
                <w:sz w:val="28"/>
                <w:szCs w:val="28"/>
                <w:lang w:val="x-none" w:eastAsia="ru-RU"/>
              </w:rPr>
              <w:t>триплетной</w:t>
            </w:r>
            <w:r w:rsidRPr="00431D12">
              <w:rPr>
                <w:rFonts w:ascii="Times New Roman" w:eastAsia="Times New Roman" w:hAnsi="Times New Roman" w:cs="Times New Roman"/>
                <w:sz w:val="28"/>
                <w:szCs w:val="28"/>
                <w:lang w:val="x-none" w:eastAsia="ru-RU"/>
              </w:rPr>
              <w:t xml:space="preserve"> функции ошибки.</w:t>
            </w:r>
          </w:p>
        </w:tc>
      </w:tr>
      <w:tr w:rsidR="004556F3" w:rsidRPr="008C00F6" w:rsidTr="005A3020">
        <w:tc>
          <w:tcPr>
            <w:tcW w:w="567" w:type="dxa"/>
          </w:tcPr>
          <w:p w:rsidR="004556F3" w:rsidRPr="00431D12" w:rsidRDefault="004556F3"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2.4</w:t>
            </w:r>
          </w:p>
        </w:tc>
        <w:tc>
          <w:tcPr>
            <w:tcW w:w="2747"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2.4</w:t>
            </w:r>
          </w:p>
        </w:tc>
        <w:tc>
          <w:tcPr>
            <w:tcW w:w="3194" w:type="dxa"/>
          </w:tcPr>
          <w:p w:rsidR="004556F3" w:rsidRPr="00431D12" w:rsidRDefault="00BA7EA1" w:rsidP="005A302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Изучение алгоритма поиска объектов на изображении.</w:t>
            </w:r>
          </w:p>
        </w:tc>
        <w:tc>
          <w:tcPr>
            <w:tcW w:w="2842" w:type="dxa"/>
          </w:tcPr>
          <w:p w:rsidR="004556F3" w:rsidRPr="00431D12" w:rsidRDefault="00B540A6" w:rsidP="00D65D70">
            <w:pPr>
              <w:pStyle w:val="a3"/>
              <w:ind w:left="0"/>
              <w:rPr>
                <w:rFonts w:ascii="Times New Roman" w:eastAsia="Times New Roman" w:hAnsi="Times New Roman" w:cs="Times New Roman"/>
                <w:sz w:val="28"/>
                <w:szCs w:val="28"/>
                <w:lang w:val="x-none" w:eastAsia="ru-RU"/>
              </w:rPr>
            </w:pPr>
            <w:r w:rsidRPr="00431D12">
              <w:rPr>
                <w:rFonts w:ascii="Times New Roman" w:eastAsia="Times New Roman" w:hAnsi="Times New Roman" w:cs="Times New Roman"/>
                <w:sz w:val="28"/>
                <w:szCs w:val="28"/>
                <w:lang w:val="x-none" w:eastAsia="ru-RU"/>
              </w:rPr>
              <w:t>Изучение алгоритма поиска объектов заданного типа на изображении. Рассмотрение методов оценки</w:t>
            </w:r>
            <w:r w:rsidR="00583157" w:rsidRPr="00431D12">
              <w:rPr>
                <w:rFonts w:ascii="Times New Roman" w:eastAsia="Times New Roman" w:hAnsi="Times New Roman" w:cs="Times New Roman"/>
                <w:sz w:val="28"/>
                <w:szCs w:val="28"/>
                <w:lang w:val="x-none" w:eastAsia="ru-RU"/>
              </w:rPr>
              <w:t xml:space="preserve"> </w:t>
            </w:r>
            <w:r w:rsidR="00125F93" w:rsidRPr="00431D12">
              <w:rPr>
                <w:rFonts w:ascii="Times New Roman" w:eastAsia="Times New Roman" w:hAnsi="Times New Roman" w:cs="Times New Roman"/>
                <w:sz w:val="28"/>
                <w:szCs w:val="28"/>
                <w:lang w:val="x-none" w:eastAsia="ru-RU"/>
              </w:rPr>
              <w:t>границ выделенных об</w:t>
            </w:r>
            <w:r w:rsidR="00D65D70" w:rsidRPr="00431D12">
              <w:rPr>
                <w:rFonts w:ascii="Times New Roman" w:eastAsia="Times New Roman" w:hAnsi="Times New Roman" w:cs="Times New Roman"/>
                <w:sz w:val="28"/>
                <w:szCs w:val="28"/>
                <w:lang w:val="x-none" w:eastAsia="ru-RU"/>
              </w:rPr>
              <w:t>ъ</w:t>
            </w:r>
            <w:r w:rsidR="00125F93" w:rsidRPr="00431D12">
              <w:rPr>
                <w:rFonts w:ascii="Times New Roman" w:eastAsia="Times New Roman" w:hAnsi="Times New Roman" w:cs="Times New Roman"/>
                <w:sz w:val="28"/>
                <w:szCs w:val="28"/>
                <w:lang w:val="x-none" w:eastAsia="ru-RU"/>
              </w:rPr>
              <w:t>ектов.</w:t>
            </w:r>
          </w:p>
        </w:tc>
      </w:tr>
    </w:tbl>
    <w:p w:rsidR="0049715B" w:rsidRDefault="0049715B" w:rsidP="0049715B">
      <w:pPr>
        <w:pStyle w:val="a3"/>
        <w:ind w:left="360"/>
        <w:rPr>
          <w:b/>
        </w:rPr>
      </w:pPr>
    </w:p>
    <w:p w:rsidR="0049715B" w:rsidRPr="00431D12" w:rsidRDefault="0049715B" w:rsidP="00431D12">
      <w:pPr>
        <w:spacing w:after="0" w:line="240" w:lineRule="auto"/>
        <w:contextualSpacing/>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 xml:space="preserve">8.Оценочные материалы по образовательной программе </w:t>
      </w:r>
    </w:p>
    <w:p w:rsidR="0049715B" w:rsidRPr="00431D12" w:rsidRDefault="0049715B" w:rsidP="00431D12">
      <w:pPr>
        <w:spacing w:after="0" w:line="240" w:lineRule="auto"/>
        <w:contextualSpacing/>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8.1. Вопросы тестирования по модулям</w:t>
      </w:r>
    </w:p>
    <w:tbl>
      <w:tblPr>
        <w:tblStyle w:val="a4"/>
        <w:tblW w:w="0" w:type="auto"/>
        <w:tblInd w:w="-5" w:type="dxa"/>
        <w:tblLook w:val="04A0" w:firstRow="1" w:lastRow="0" w:firstColumn="1" w:lastColumn="0" w:noHBand="0" w:noVBand="1"/>
      </w:tblPr>
      <w:tblGrid>
        <w:gridCol w:w="1137"/>
        <w:gridCol w:w="2670"/>
        <w:gridCol w:w="2529"/>
        <w:gridCol w:w="3297"/>
      </w:tblGrid>
      <w:tr w:rsidR="0049715B" w:rsidRPr="008C00F6" w:rsidTr="00CD2BE7">
        <w:trPr>
          <w:tblHeader/>
        </w:trPr>
        <w:tc>
          <w:tcPr>
            <w:tcW w:w="993" w:type="dxa"/>
          </w:tcPr>
          <w:p w:rsidR="0049715B" w:rsidRPr="00431D12" w:rsidRDefault="0049715B" w:rsidP="00431D12">
            <w:pPr>
              <w:pStyle w:val="a3"/>
              <w:ind w:left="0"/>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 модуля</w:t>
            </w:r>
          </w:p>
        </w:tc>
        <w:tc>
          <w:tcPr>
            <w:tcW w:w="2835" w:type="dxa"/>
          </w:tcPr>
          <w:p w:rsidR="0049715B" w:rsidRPr="00431D12" w:rsidRDefault="0049715B" w:rsidP="00431D12">
            <w:pPr>
              <w:pStyle w:val="a3"/>
              <w:ind w:left="0"/>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Вопросы входного тестирования</w:t>
            </w:r>
          </w:p>
        </w:tc>
        <w:tc>
          <w:tcPr>
            <w:tcW w:w="2976" w:type="dxa"/>
          </w:tcPr>
          <w:p w:rsidR="0049715B" w:rsidRPr="00431D12" w:rsidRDefault="0049715B" w:rsidP="00431D12">
            <w:pPr>
              <w:pStyle w:val="a3"/>
              <w:ind w:left="0"/>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Вопросы промежуточного тестирования</w:t>
            </w:r>
          </w:p>
        </w:tc>
        <w:tc>
          <w:tcPr>
            <w:tcW w:w="2546" w:type="dxa"/>
          </w:tcPr>
          <w:p w:rsidR="0049715B" w:rsidRPr="00431D12" w:rsidRDefault="0049715B" w:rsidP="00431D12">
            <w:pPr>
              <w:pStyle w:val="a3"/>
              <w:ind w:left="0"/>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Вопросы итогового тестирования</w:t>
            </w:r>
          </w:p>
        </w:tc>
      </w:tr>
      <w:tr w:rsidR="0049715B" w:rsidRPr="008C00F6" w:rsidTr="005A3020">
        <w:tc>
          <w:tcPr>
            <w:tcW w:w="993" w:type="dxa"/>
          </w:tcPr>
          <w:p w:rsidR="0049715B" w:rsidRPr="00431D12" w:rsidRDefault="006956BE" w:rsidP="005A3020">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1.</w:t>
            </w:r>
          </w:p>
        </w:tc>
        <w:tc>
          <w:tcPr>
            <w:tcW w:w="2835" w:type="dxa"/>
          </w:tcPr>
          <w:p w:rsidR="0049715B"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искусственный интеллект?</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вектор?</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lastRenderedPageBreak/>
              <w:t>Что такое матрица?</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производная функции?</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Как описать алгоритм?</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ветвление?</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цикл в программе?</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Какие бывают циклы в программе?</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Что такое подпрограмма-функция?</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Назовите основные парадигмы объектно-ориентированного программирования?</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Чем отличается класс от объекта?</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Как создать объект?</w:t>
            </w:r>
          </w:p>
          <w:p w:rsidR="00FA3C93" w:rsidRPr="00431D12" w:rsidRDefault="00FA3C93" w:rsidP="00FA3C93">
            <w:pPr>
              <w:pStyle w:val="ac"/>
              <w:numPr>
                <w:ilvl w:val="0"/>
                <w:numId w:val="6"/>
              </w:numPr>
              <w:tabs>
                <w:tab w:val="clear" w:pos="927"/>
                <w:tab w:val="left" w:pos="314"/>
              </w:tabs>
              <w:ind w:left="0" w:firstLine="99"/>
              <w:jc w:val="left"/>
              <w:rPr>
                <w:rFonts w:eastAsia="Calibri"/>
                <w:sz w:val="28"/>
                <w:szCs w:val="28"/>
              </w:rPr>
            </w:pPr>
            <w:r w:rsidRPr="00431D12">
              <w:rPr>
                <w:rFonts w:eastAsia="Calibri"/>
                <w:sz w:val="28"/>
                <w:szCs w:val="28"/>
              </w:rPr>
              <w:t>Как использовать свойства и методы объектов?</w:t>
            </w:r>
          </w:p>
          <w:p w:rsidR="00D756B3" w:rsidRPr="00431D12" w:rsidRDefault="00D756B3" w:rsidP="00D756B3">
            <w:pPr>
              <w:pStyle w:val="ac"/>
              <w:tabs>
                <w:tab w:val="left" w:pos="314"/>
              </w:tabs>
              <w:ind w:left="99"/>
              <w:jc w:val="left"/>
              <w:rPr>
                <w:rFonts w:eastAsia="Calibri"/>
                <w:sz w:val="28"/>
                <w:szCs w:val="28"/>
              </w:rPr>
            </w:pPr>
          </w:p>
        </w:tc>
        <w:tc>
          <w:tcPr>
            <w:tcW w:w="2976" w:type="dxa"/>
          </w:tcPr>
          <w:p w:rsidR="0049715B"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lastRenderedPageBreak/>
              <w:t>Машинное обучение. Задачи машинного обучения.</w:t>
            </w:r>
          </w:p>
          <w:p w:rsidR="00797E4D"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lastRenderedPageBreak/>
              <w:t>Обучение с учителем и без учителя.</w:t>
            </w:r>
          </w:p>
          <w:p w:rsidR="00797E4D"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Что такое регрессия?</w:t>
            </w:r>
          </w:p>
          <w:p w:rsidR="00797E4D"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Что такое классификация?</w:t>
            </w:r>
          </w:p>
          <w:p w:rsidR="00797E4D"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 оценить гипотезу?</w:t>
            </w:r>
          </w:p>
          <w:p w:rsidR="00797E4D" w:rsidRPr="00431D12" w:rsidRDefault="00797E4D"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Почему используют квадратичную функцию, а не модуль?</w:t>
            </w:r>
          </w:p>
          <w:p w:rsidR="00797E4D" w:rsidRPr="00431D12" w:rsidRDefault="002358F3"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Что такое </w:t>
            </w:r>
            <w:proofErr w:type="spellStart"/>
            <w:r w:rsidR="003F25C0" w:rsidRPr="00431D12">
              <w:rPr>
                <w:rFonts w:eastAsia="Calibri"/>
                <w:sz w:val="28"/>
                <w:szCs w:val="28"/>
              </w:rPr>
              <w:t>DataFrame</w:t>
            </w:r>
            <w:proofErr w:type="spellEnd"/>
            <w:r w:rsidRPr="00431D12">
              <w:rPr>
                <w:rFonts w:eastAsia="Calibri"/>
                <w:sz w:val="28"/>
                <w:szCs w:val="28"/>
              </w:rPr>
              <w:t xml:space="preserve"> в </w:t>
            </w:r>
            <w:proofErr w:type="spellStart"/>
            <w:r w:rsidRPr="00431D12">
              <w:rPr>
                <w:rFonts w:eastAsia="Calibri"/>
                <w:sz w:val="28"/>
                <w:szCs w:val="28"/>
              </w:rPr>
              <w:t>Pandas</w:t>
            </w:r>
            <w:proofErr w:type="spellEnd"/>
            <w:r w:rsidRPr="00431D12">
              <w:rPr>
                <w:rFonts w:eastAsia="Calibri"/>
                <w:sz w:val="28"/>
                <w:szCs w:val="28"/>
              </w:rPr>
              <w:t>?</w:t>
            </w:r>
          </w:p>
          <w:p w:rsidR="002358F3" w:rsidRPr="00431D12" w:rsidRDefault="002358F3"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 загрузить данные в data frame?</w:t>
            </w:r>
          </w:p>
          <w:p w:rsidR="003F25C0" w:rsidRPr="00431D12" w:rsidRDefault="003F25C0"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Как обращаться к строкам и столбцам </w:t>
            </w:r>
            <w:proofErr w:type="spellStart"/>
            <w:r w:rsidRPr="00431D12">
              <w:rPr>
                <w:rFonts w:eastAsia="Calibri"/>
                <w:sz w:val="28"/>
                <w:szCs w:val="28"/>
              </w:rPr>
              <w:t>DataFrame</w:t>
            </w:r>
            <w:proofErr w:type="spellEnd"/>
            <w:r w:rsidRPr="00431D12">
              <w:rPr>
                <w:rFonts w:eastAsia="Calibri"/>
                <w:sz w:val="28"/>
                <w:szCs w:val="28"/>
              </w:rPr>
              <w:t>?</w:t>
            </w:r>
          </w:p>
          <w:p w:rsidR="002358F3" w:rsidRPr="00431D12" w:rsidRDefault="002358F3"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 заполнить пропуски</w:t>
            </w:r>
            <w:r w:rsidR="00B04578" w:rsidRPr="00431D12">
              <w:rPr>
                <w:rFonts w:eastAsia="Calibri"/>
                <w:sz w:val="28"/>
                <w:szCs w:val="28"/>
              </w:rPr>
              <w:t xml:space="preserve"> данных в </w:t>
            </w:r>
            <w:proofErr w:type="spellStart"/>
            <w:r w:rsidR="00B04578" w:rsidRPr="00431D12">
              <w:rPr>
                <w:rFonts w:eastAsia="Calibri"/>
                <w:sz w:val="28"/>
                <w:szCs w:val="28"/>
              </w:rPr>
              <w:t>DataFrame</w:t>
            </w:r>
            <w:proofErr w:type="spellEnd"/>
            <w:r w:rsidRPr="00431D12">
              <w:rPr>
                <w:rFonts w:eastAsia="Calibri"/>
                <w:sz w:val="28"/>
                <w:szCs w:val="28"/>
              </w:rPr>
              <w:t>?</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Какими средствами показать данные на графике?</w:t>
            </w:r>
          </w:p>
          <w:p w:rsidR="002358F3" w:rsidRPr="00431D12" w:rsidRDefault="002358F3"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w:t>
            </w:r>
            <w:r w:rsidR="00B04578" w:rsidRPr="00431D12">
              <w:rPr>
                <w:rFonts w:eastAsia="Calibri"/>
                <w:sz w:val="28"/>
                <w:szCs w:val="28"/>
              </w:rPr>
              <w:t xml:space="preserve"> задать функцию для решения оптимизационной задачи в </w:t>
            </w:r>
            <w:proofErr w:type="spellStart"/>
            <w:r w:rsidR="00B04578" w:rsidRPr="00431D12">
              <w:rPr>
                <w:rFonts w:eastAsia="Calibri"/>
                <w:sz w:val="28"/>
                <w:szCs w:val="28"/>
              </w:rPr>
              <w:t>SciPy</w:t>
            </w:r>
            <w:proofErr w:type="spellEnd"/>
            <w:r w:rsidR="00B04578" w:rsidRPr="00431D12">
              <w:rPr>
                <w:rFonts w:eastAsia="Calibri"/>
                <w:sz w:val="28"/>
                <w:szCs w:val="28"/>
              </w:rPr>
              <w:t>?</w:t>
            </w:r>
          </w:p>
          <w:p w:rsidR="00B04578" w:rsidRPr="00431D12" w:rsidRDefault="00B04578"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 найти решение оптимизационной задачи</w:t>
            </w:r>
            <w:r w:rsidR="006810B4" w:rsidRPr="00431D12">
              <w:rPr>
                <w:rFonts w:eastAsia="Calibri"/>
                <w:sz w:val="28"/>
                <w:szCs w:val="28"/>
              </w:rPr>
              <w:t xml:space="preserve"> в </w:t>
            </w:r>
            <w:proofErr w:type="spellStart"/>
            <w:r w:rsidR="006810B4" w:rsidRPr="00431D12">
              <w:rPr>
                <w:rFonts w:eastAsia="Calibri"/>
                <w:sz w:val="28"/>
                <w:szCs w:val="28"/>
              </w:rPr>
              <w:t>SciPy</w:t>
            </w:r>
            <w:proofErr w:type="spellEnd"/>
            <w:r w:rsidRPr="00431D12">
              <w:rPr>
                <w:rFonts w:eastAsia="Calibri"/>
                <w:sz w:val="28"/>
                <w:szCs w:val="28"/>
              </w:rPr>
              <w:t>?</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lastRenderedPageBreak/>
              <w:t>Что такое градиент?</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На чём основан градиентный спуск?</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Чем множественная регрессия отличается от парной?</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Чем отличается </w:t>
            </w:r>
            <w:proofErr w:type="spellStart"/>
            <w:r w:rsidRPr="00431D12">
              <w:rPr>
                <w:rFonts w:eastAsia="Calibri"/>
                <w:sz w:val="28"/>
                <w:szCs w:val="28"/>
              </w:rPr>
              <w:t>логистичская</w:t>
            </w:r>
            <w:proofErr w:type="spellEnd"/>
            <w:r w:rsidRPr="00431D12">
              <w:rPr>
                <w:rFonts w:eastAsia="Calibri"/>
                <w:sz w:val="28"/>
                <w:szCs w:val="28"/>
              </w:rPr>
              <w:t xml:space="preserve"> регрессия от линейной?</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 интерпретировать вывод логистической регрессии?</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Что такое область решения?</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Что такое </w:t>
            </w:r>
            <w:proofErr w:type="spellStart"/>
            <w:r w:rsidRPr="00431D12">
              <w:rPr>
                <w:rFonts w:eastAsia="Calibri"/>
                <w:sz w:val="28"/>
                <w:szCs w:val="28"/>
              </w:rPr>
              <w:t>недообучение</w:t>
            </w:r>
            <w:proofErr w:type="spellEnd"/>
            <w:r w:rsidRPr="00431D12">
              <w:rPr>
                <w:rFonts w:eastAsia="Calibri"/>
                <w:sz w:val="28"/>
                <w:szCs w:val="28"/>
              </w:rPr>
              <w:t xml:space="preserve"> и переобучение?</w:t>
            </w:r>
          </w:p>
          <w:p w:rsidR="006810B4" w:rsidRPr="00431D12" w:rsidRDefault="006810B4"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Как определить, столкнулись ли мы с </w:t>
            </w:r>
            <w:proofErr w:type="spellStart"/>
            <w:r w:rsidRPr="00431D12">
              <w:rPr>
                <w:rFonts w:eastAsia="Calibri"/>
                <w:sz w:val="28"/>
                <w:szCs w:val="28"/>
              </w:rPr>
              <w:t>недообучением</w:t>
            </w:r>
            <w:proofErr w:type="spellEnd"/>
            <w:r w:rsidRPr="00431D12">
              <w:rPr>
                <w:rFonts w:eastAsia="Calibri"/>
                <w:sz w:val="28"/>
                <w:szCs w:val="28"/>
              </w:rPr>
              <w:t xml:space="preserve"> или переобучением?</w:t>
            </w:r>
          </w:p>
          <w:p w:rsidR="00A35A5A"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 xml:space="preserve">Какой командой создаётся слой нейронной сети в </w:t>
            </w:r>
            <w:proofErr w:type="spellStart"/>
            <w:r w:rsidRPr="00431D12">
              <w:rPr>
                <w:rFonts w:eastAsia="Calibri"/>
                <w:sz w:val="28"/>
                <w:szCs w:val="28"/>
              </w:rPr>
              <w:t>Tensorflow</w:t>
            </w:r>
            <w:proofErr w:type="spellEnd"/>
            <w:r w:rsidRPr="00431D12">
              <w:rPr>
                <w:rFonts w:eastAsia="Calibri"/>
                <w:sz w:val="28"/>
                <w:szCs w:val="28"/>
              </w:rPr>
              <w:t>?</w:t>
            </w:r>
          </w:p>
          <w:p w:rsidR="00A35A5A"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Какой командой запускается обучение сети?</w:t>
            </w:r>
          </w:p>
          <w:p w:rsidR="00A35A5A"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lastRenderedPageBreak/>
              <w:t xml:space="preserve">Как построить кривые обучения в </w:t>
            </w:r>
            <w:proofErr w:type="spellStart"/>
            <w:r w:rsidRPr="00431D12">
              <w:rPr>
                <w:rFonts w:eastAsia="Calibri"/>
                <w:sz w:val="28"/>
                <w:szCs w:val="28"/>
              </w:rPr>
              <w:t>Tensorflow</w:t>
            </w:r>
            <w:proofErr w:type="spellEnd"/>
            <w:r w:rsidRPr="00431D12">
              <w:rPr>
                <w:rFonts w:eastAsia="Calibri"/>
                <w:sz w:val="28"/>
                <w:szCs w:val="28"/>
              </w:rPr>
              <w:t>?</w:t>
            </w:r>
          </w:p>
          <w:p w:rsidR="006810B4"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Что такое рекомендательная система?</w:t>
            </w:r>
          </w:p>
          <w:p w:rsidR="00A35A5A"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На чём основан вывод рекомендаций?</w:t>
            </w:r>
          </w:p>
          <w:p w:rsidR="00A35A5A" w:rsidRPr="00431D12" w:rsidRDefault="00A35A5A" w:rsidP="00A35A5A">
            <w:pPr>
              <w:pStyle w:val="ac"/>
              <w:numPr>
                <w:ilvl w:val="0"/>
                <w:numId w:val="4"/>
              </w:numPr>
              <w:tabs>
                <w:tab w:val="clear" w:pos="927"/>
                <w:tab w:val="left" w:pos="314"/>
              </w:tabs>
              <w:ind w:left="0" w:firstLine="99"/>
              <w:jc w:val="left"/>
              <w:rPr>
                <w:rFonts w:eastAsia="Calibri"/>
                <w:sz w:val="28"/>
                <w:szCs w:val="28"/>
              </w:rPr>
            </w:pPr>
            <w:r w:rsidRPr="00431D12">
              <w:rPr>
                <w:rFonts w:eastAsia="Calibri"/>
                <w:sz w:val="28"/>
                <w:szCs w:val="28"/>
              </w:rPr>
              <w:t>Что такое проблема «</w:t>
            </w:r>
            <w:proofErr w:type="spellStart"/>
            <w:r w:rsidRPr="00431D12">
              <w:rPr>
                <w:rFonts w:eastAsia="Calibri"/>
                <w:sz w:val="28"/>
                <w:szCs w:val="28"/>
              </w:rPr>
              <w:t>хородного</w:t>
            </w:r>
            <w:proofErr w:type="spellEnd"/>
            <w:r w:rsidRPr="00431D12">
              <w:rPr>
                <w:rFonts w:eastAsia="Calibri"/>
                <w:sz w:val="28"/>
                <w:szCs w:val="28"/>
              </w:rPr>
              <w:t xml:space="preserve"> старта»?</w:t>
            </w:r>
          </w:p>
        </w:tc>
        <w:tc>
          <w:tcPr>
            <w:tcW w:w="2546" w:type="dxa"/>
          </w:tcPr>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lastRenderedPageBreak/>
              <w:t>Машинное обучение. Задачи машинного обучения.</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 xml:space="preserve">Обучение с учителем и без учителя. Примеры </w:t>
            </w:r>
            <w:r w:rsidRPr="00431D12">
              <w:rPr>
                <w:rFonts w:eastAsia="Calibri"/>
                <w:sz w:val="28"/>
                <w:szCs w:val="28"/>
              </w:rPr>
              <w:lastRenderedPageBreak/>
              <w:t>и пояснения отнесения к одной из категорий.</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Задача линейной регрессии: цель, обобщённые шаги.</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Гипотеза линейной регрессии. Функционал ошибки.</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Градиентный спуск для решения задачи линейной регрессии.</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Векторизация градиентного спуска для решения задачи линейной регрессии.</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Нормальное уравнение. Достоинства и недостатки по сравнению с градиентным спуском.</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Обучение и переобучение. Причины, признаки и последствия. Перечень методов борьбы.</w:t>
            </w:r>
          </w:p>
          <w:p w:rsidR="002A6E7A" w:rsidRPr="00431D12" w:rsidRDefault="002A6E7A" w:rsidP="00FA3C93">
            <w:pPr>
              <w:pStyle w:val="ac"/>
              <w:numPr>
                <w:ilvl w:val="0"/>
                <w:numId w:val="7"/>
              </w:numPr>
              <w:tabs>
                <w:tab w:val="left" w:pos="314"/>
              </w:tabs>
              <w:ind w:left="0" w:firstLine="99"/>
              <w:jc w:val="left"/>
              <w:rPr>
                <w:rFonts w:eastAsia="Calibri"/>
                <w:sz w:val="28"/>
                <w:szCs w:val="28"/>
              </w:rPr>
            </w:pPr>
            <w:r w:rsidRPr="00431D12">
              <w:rPr>
                <w:rFonts w:eastAsia="Calibri"/>
                <w:sz w:val="28"/>
                <w:szCs w:val="28"/>
              </w:rPr>
              <w:t>Регуляризация в линейной регрессии. Применение (основные формулы). Влияние параметров регуляризации на результат.</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Логистическая регрессия. Модель и интерпретация вывода гипотезы.</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Граница решения. Линейные и нелинейные границы решения.</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lastRenderedPageBreak/>
              <w:t>Функционал ошибки логистической регрессии.</w:t>
            </w:r>
          </w:p>
          <w:p w:rsidR="002A6E7A" w:rsidRPr="00431D12" w:rsidRDefault="002A6E7A" w:rsidP="00FA3C93">
            <w:pPr>
              <w:pStyle w:val="ac"/>
              <w:numPr>
                <w:ilvl w:val="0"/>
                <w:numId w:val="7"/>
              </w:numPr>
              <w:tabs>
                <w:tab w:val="left" w:pos="388"/>
              </w:tabs>
              <w:ind w:left="0" w:firstLine="99"/>
              <w:jc w:val="left"/>
              <w:rPr>
                <w:rFonts w:eastAsia="Calibri"/>
                <w:sz w:val="28"/>
                <w:szCs w:val="28"/>
              </w:rPr>
            </w:pPr>
            <w:proofErr w:type="spellStart"/>
            <w:r w:rsidRPr="00431D12">
              <w:rPr>
                <w:rFonts w:eastAsia="Calibri"/>
                <w:sz w:val="28"/>
                <w:szCs w:val="28"/>
              </w:rPr>
              <w:t>Регуляризованная</w:t>
            </w:r>
            <w:proofErr w:type="spellEnd"/>
            <w:r w:rsidRPr="00431D12">
              <w:rPr>
                <w:rFonts w:eastAsia="Calibri"/>
                <w:sz w:val="28"/>
                <w:szCs w:val="28"/>
              </w:rPr>
              <w:t xml:space="preserve"> логистическая регрессия. Признаки необходимости применения регуляризации для логистической регрессии. </w:t>
            </w:r>
          </w:p>
          <w:p w:rsidR="002A6E7A" w:rsidRPr="00431D12" w:rsidRDefault="002A6E7A" w:rsidP="00FA3C93">
            <w:pPr>
              <w:pStyle w:val="ac"/>
              <w:numPr>
                <w:ilvl w:val="0"/>
                <w:numId w:val="7"/>
              </w:numPr>
              <w:tabs>
                <w:tab w:val="left" w:pos="388"/>
              </w:tabs>
              <w:ind w:left="0" w:firstLine="99"/>
              <w:jc w:val="left"/>
              <w:rPr>
                <w:rFonts w:eastAsia="Calibri"/>
                <w:sz w:val="28"/>
                <w:szCs w:val="28"/>
              </w:rPr>
            </w:pPr>
            <w:proofErr w:type="spellStart"/>
            <w:r w:rsidRPr="00431D12">
              <w:rPr>
                <w:rFonts w:eastAsia="Calibri"/>
                <w:sz w:val="28"/>
                <w:szCs w:val="28"/>
              </w:rPr>
              <w:t>Многоклассовая</w:t>
            </w:r>
            <w:proofErr w:type="spellEnd"/>
            <w:r w:rsidRPr="00431D12">
              <w:rPr>
                <w:rFonts w:eastAsia="Calibri"/>
                <w:sz w:val="28"/>
                <w:szCs w:val="28"/>
              </w:rPr>
              <w:t xml:space="preserve"> классификация.</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Нейронная сеть. Обоснование применения. Модель нейрона.</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Прямое распространение в нейронной сети.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Векторизованный вариант прямого распространения.</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Нелинейная классификация и собственные признаки нейронной сети.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Функционал ошибки нейронной сети с логистическими нейронами.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Шаги вычисления градиента при обучении нейронной сети.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Обратное распространение при вычислении градиента.</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 xml:space="preserve">Случайная инициализация при обучении нейронной </w:t>
            </w:r>
            <w:r w:rsidRPr="00431D12">
              <w:rPr>
                <w:rFonts w:eastAsia="Calibri"/>
                <w:sz w:val="28"/>
                <w:szCs w:val="28"/>
              </w:rPr>
              <w:lastRenderedPageBreak/>
              <w:t>сети. Обоснование необходимости.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 xml:space="preserve">Методы оценки гипотез для </w:t>
            </w:r>
            <w:proofErr w:type="spellStart"/>
            <w:r w:rsidRPr="00431D12">
              <w:rPr>
                <w:rFonts w:eastAsia="Calibri"/>
                <w:sz w:val="28"/>
                <w:szCs w:val="28"/>
              </w:rPr>
              <w:t>нейросетевых</w:t>
            </w:r>
            <w:proofErr w:type="spellEnd"/>
            <w:r w:rsidRPr="00431D12">
              <w:rPr>
                <w:rFonts w:eastAsia="Calibri"/>
                <w:sz w:val="28"/>
                <w:szCs w:val="28"/>
              </w:rPr>
              <w:t xml:space="preserve"> классификаторов.</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Декомпозиция «смещение-разброс» для MSE.</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Признаки высокого смещения и высокого разброса. Эффект регуляризации.</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Анализ кривых обучения.</w:t>
            </w:r>
          </w:p>
          <w:p w:rsidR="002A6E7A" w:rsidRPr="00431D12" w:rsidRDefault="002A6E7A" w:rsidP="00FA3C93">
            <w:pPr>
              <w:pStyle w:val="ac"/>
              <w:numPr>
                <w:ilvl w:val="0"/>
                <w:numId w:val="7"/>
              </w:numPr>
              <w:tabs>
                <w:tab w:val="left" w:pos="388"/>
              </w:tabs>
              <w:ind w:left="0" w:firstLine="99"/>
              <w:jc w:val="left"/>
              <w:rPr>
                <w:rFonts w:eastAsia="Calibri"/>
                <w:sz w:val="28"/>
                <w:szCs w:val="28"/>
              </w:rPr>
            </w:pPr>
            <w:r w:rsidRPr="00431D12">
              <w:rPr>
                <w:rFonts w:eastAsia="Calibri"/>
                <w:sz w:val="28"/>
                <w:szCs w:val="28"/>
              </w:rPr>
              <w:t>Смещённые классы и методы оценки гипотез для этих случаев.</w:t>
            </w:r>
          </w:p>
          <w:p w:rsidR="0049715B" w:rsidRPr="00431D12" w:rsidRDefault="0049715B" w:rsidP="005A3020">
            <w:pPr>
              <w:pStyle w:val="a3"/>
              <w:ind w:left="0"/>
              <w:rPr>
                <w:rFonts w:ascii="Times New Roman" w:eastAsia="Calibri" w:hAnsi="Times New Roman" w:cs="Times New Roman"/>
                <w:sz w:val="28"/>
                <w:szCs w:val="28"/>
                <w:lang w:eastAsia="ru-RU"/>
              </w:rPr>
            </w:pPr>
          </w:p>
        </w:tc>
      </w:tr>
      <w:tr w:rsidR="0049715B" w:rsidRPr="008C00F6" w:rsidTr="005A3020">
        <w:tc>
          <w:tcPr>
            <w:tcW w:w="993" w:type="dxa"/>
          </w:tcPr>
          <w:p w:rsidR="0049715B" w:rsidRPr="00431D12" w:rsidRDefault="006956BE" w:rsidP="005A3020">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lastRenderedPageBreak/>
              <w:t>2.</w:t>
            </w:r>
          </w:p>
        </w:tc>
        <w:tc>
          <w:tcPr>
            <w:tcW w:w="2835" w:type="dxa"/>
          </w:tcPr>
          <w:p w:rsidR="0049715B" w:rsidRPr="00431D12" w:rsidRDefault="00DA20C6" w:rsidP="005A3020">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1. Как изображения представляются в компьютере?</w:t>
            </w:r>
          </w:p>
          <w:p w:rsidR="00DA20C6" w:rsidRPr="00431D12" w:rsidRDefault="00DA20C6" w:rsidP="005A3020">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2. Что такое «мегапиксель»?</w:t>
            </w:r>
          </w:p>
          <w:p w:rsidR="00DA20C6" w:rsidRPr="00431D12" w:rsidRDefault="00DA20C6" w:rsidP="00DA20C6">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3. Какие компоненты составляют пиксель?</w:t>
            </w:r>
          </w:p>
          <w:p w:rsidR="00DA20C6" w:rsidRPr="00431D12" w:rsidRDefault="00DA20C6" w:rsidP="00DA20C6">
            <w:pPr>
              <w:pStyle w:val="a3"/>
              <w:ind w:left="0"/>
              <w:rPr>
                <w:rFonts w:ascii="Times New Roman" w:eastAsia="Calibri" w:hAnsi="Times New Roman" w:cs="Times New Roman"/>
                <w:sz w:val="28"/>
                <w:szCs w:val="28"/>
                <w:lang w:eastAsia="ru-RU"/>
              </w:rPr>
            </w:pPr>
          </w:p>
          <w:p w:rsidR="00DA20C6" w:rsidRPr="00431D12" w:rsidRDefault="00DA20C6" w:rsidP="00DA20C6">
            <w:pPr>
              <w:pStyle w:val="a3"/>
              <w:ind w:left="0"/>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Остальное – вопросы итогового тестирования модуля 2.</w:t>
            </w:r>
          </w:p>
        </w:tc>
        <w:tc>
          <w:tcPr>
            <w:tcW w:w="2976" w:type="dxa"/>
          </w:tcPr>
          <w:p w:rsidR="0049715B"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Как реализуется двумерная свёртка в Python?</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Объясните результаты применения двух разных ядер к обработке изображения?</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 xml:space="preserve">Как создать </w:t>
            </w:r>
            <w:proofErr w:type="spellStart"/>
            <w:r w:rsidRPr="00431D12">
              <w:rPr>
                <w:rFonts w:eastAsia="Calibri"/>
                <w:sz w:val="28"/>
                <w:szCs w:val="28"/>
              </w:rPr>
              <w:t>свёрточный</w:t>
            </w:r>
            <w:proofErr w:type="spellEnd"/>
            <w:r w:rsidRPr="00431D12">
              <w:rPr>
                <w:rFonts w:eastAsia="Calibri"/>
                <w:sz w:val="28"/>
                <w:szCs w:val="28"/>
              </w:rPr>
              <w:t xml:space="preserve"> слой нейронной сети в </w:t>
            </w:r>
            <w:proofErr w:type="spellStart"/>
            <w:r w:rsidRPr="00431D12">
              <w:rPr>
                <w:rFonts w:eastAsia="Calibri"/>
                <w:sz w:val="28"/>
                <w:szCs w:val="28"/>
              </w:rPr>
              <w:t>Keras</w:t>
            </w:r>
            <w:proofErr w:type="spellEnd"/>
            <w:r w:rsidRPr="00431D12">
              <w:rPr>
                <w:rFonts w:eastAsia="Calibri"/>
                <w:sz w:val="28"/>
                <w:szCs w:val="28"/>
              </w:rPr>
              <w:t>?</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 xml:space="preserve">Как подать изображение на вход </w:t>
            </w:r>
            <w:proofErr w:type="spellStart"/>
            <w:r w:rsidRPr="00431D12">
              <w:rPr>
                <w:rFonts w:eastAsia="Calibri"/>
                <w:sz w:val="28"/>
                <w:szCs w:val="28"/>
              </w:rPr>
              <w:t>свёрточного</w:t>
            </w:r>
            <w:proofErr w:type="spellEnd"/>
            <w:r w:rsidRPr="00431D12">
              <w:rPr>
                <w:rFonts w:eastAsia="Calibri"/>
                <w:sz w:val="28"/>
                <w:szCs w:val="28"/>
              </w:rPr>
              <w:t xml:space="preserve"> слоя?</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 xml:space="preserve">Как добавить классификатор к </w:t>
            </w:r>
            <w:proofErr w:type="spellStart"/>
            <w:r w:rsidRPr="00431D12">
              <w:rPr>
                <w:rFonts w:eastAsia="Calibri"/>
                <w:sz w:val="28"/>
                <w:szCs w:val="28"/>
              </w:rPr>
              <w:lastRenderedPageBreak/>
              <w:t>свёрточному</w:t>
            </w:r>
            <w:proofErr w:type="spellEnd"/>
            <w:r w:rsidRPr="00431D12">
              <w:rPr>
                <w:rFonts w:eastAsia="Calibri"/>
                <w:sz w:val="28"/>
                <w:szCs w:val="28"/>
              </w:rPr>
              <w:t xml:space="preserve"> слою?</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Как обучить классификатор распознаванию изображений?</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Что нужно сделать, если изображений в выборке не очень много?</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Как получить данные обучения и тестирования модели из процесса обучения?</w:t>
            </w:r>
          </w:p>
          <w:p w:rsidR="002E0D40" w:rsidRPr="00431D12" w:rsidRDefault="002E0D40" w:rsidP="002E0D40">
            <w:pPr>
              <w:pStyle w:val="ac"/>
              <w:numPr>
                <w:ilvl w:val="0"/>
                <w:numId w:val="8"/>
              </w:numPr>
              <w:tabs>
                <w:tab w:val="left" w:pos="388"/>
              </w:tabs>
              <w:ind w:left="0" w:firstLine="99"/>
              <w:jc w:val="left"/>
              <w:rPr>
                <w:rFonts w:eastAsia="Calibri"/>
                <w:sz w:val="28"/>
                <w:szCs w:val="28"/>
              </w:rPr>
            </w:pPr>
            <w:r w:rsidRPr="00431D12">
              <w:rPr>
                <w:rFonts w:eastAsia="Calibri"/>
                <w:sz w:val="28"/>
                <w:szCs w:val="28"/>
              </w:rPr>
              <w:t>Как задать критерии останова алгоритма обучения?</w:t>
            </w:r>
          </w:p>
        </w:tc>
        <w:tc>
          <w:tcPr>
            <w:tcW w:w="2546" w:type="dxa"/>
          </w:tcPr>
          <w:p w:rsidR="0049715B"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lastRenderedPageBreak/>
              <w:t>Что такое свёртка?</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Что такое ядро свёртки?</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Какие бывают свёртки?</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Как связаны линейные фильтры изображений и свёртка в двумерном пространстве?</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Чем отличается </w:t>
            </w:r>
            <w:proofErr w:type="spellStart"/>
            <w:r w:rsidRPr="00431D12">
              <w:rPr>
                <w:rFonts w:eastAsia="Calibri"/>
                <w:sz w:val="28"/>
                <w:szCs w:val="28"/>
              </w:rPr>
              <w:t>свёрточная</w:t>
            </w:r>
            <w:proofErr w:type="spellEnd"/>
            <w:r w:rsidRPr="00431D12">
              <w:rPr>
                <w:rFonts w:eastAsia="Calibri"/>
                <w:sz w:val="28"/>
                <w:szCs w:val="28"/>
              </w:rPr>
              <w:t xml:space="preserve"> нейронная сеть от обычной?</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Как обучают </w:t>
            </w:r>
            <w:proofErr w:type="spellStart"/>
            <w:r w:rsidRPr="00431D12">
              <w:rPr>
                <w:rFonts w:eastAsia="Calibri"/>
                <w:sz w:val="28"/>
                <w:szCs w:val="28"/>
              </w:rPr>
              <w:t>свёрточную</w:t>
            </w:r>
            <w:proofErr w:type="spellEnd"/>
            <w:r w:rsidRPr="00431D12">
              <w:rPr>
                <w:rFonts w:eastAsia="Calibri"/>
                <w:sz w:val="28"/>
                <w:szCs w:val="28"/>
              </w:rPr>
              <w:t xml:space="preserve"> нейронную сеть?</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Какие слои используются в </w:t>
            </w:r>
            <w:proofErr w:type="spellStart"/>
            <w:r w:rsidRPr="00431D12">
              <w:rPr>
                <w:rFonts w:eastAsia="Calibri"/>
                <w:sz w:val="28"/>
                <w:szCs w:val="28"/>
              </w:rPr>
              <w:t>свёрточных</w:t>
            </w:r>
            <w:proofErr w:type="spellEnd"/>
            <w:r w:rsidRPr="00431D12">
              <w:rPr>
                <w:rFonts w:eastAsia="Calibri"/>
                <w:sz w:val="28"/>
                <w:szCs w:val="28"/>
              </w:rPr>
              <w:t xml:space="preserve"> нейронных сетях и для чего?</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lastRenderedPageBreak/>
              <w:t xml:space="preserve">Как применяют </w:t>
            </w:r>
            <w:proofErr w:type="spellStart"/>
            <w:r w:rsidRPr="00431D12">
              <w:rPr>
                <w:rFonts w:eastAsia="Calibri"/>
                <w:sz w:val="28"/>
                <w:szCs w:val="28"/>
              </w:rPr>
              <w:t>свёрточные</w:t>
            </w:r>
            <w:proofErr w:type="spellEnd"/>
            <w:r w:rsidRPr="00431D12">
              <w:rPr>
                <w:rFonts w:eastAsia="Calibri"/>
                <w:sz w:val="28"/>
                <w:szCs w:val="28"/>
              </w:rPr>
              <w:t xml:space="preserve"> нейронные сети к задаче </w:t>
            </w:r>
            <w:proofErr w:type="spellStart"/>
            <w:r w:rsidRPr="00431D12">
              <w:rPr>
                <w:rFonts w:eastAsia="Calibri"/>
                <w:sz w:val="28"/>
                <w:szCs w:val="28"/>
              </w:rPr>
              <w:t>классификаии</w:t>
            </w:r>
            <w:proofErr w:type="spellEnd"/>
            <w:r w:rsidRPr="00431D12">
              <w:rPr>
                <w:rFonts w:eastAsia="Calibri"/>
                <w:sz w:val="28"/>
                <w:szCs w:val="28"/>
              </w:rPr>
              <w:t xml:space="preserve"> изображений?</w:t>
            </w:r>
          </w:p>
          <w:p w:rsidR="0099588E" w:rsidRPr="00431D12" w:rsidRDefault="0099588E"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В чём выгода</w:t>
            </w:r>
            <w:r w:rsidR="00CA721D" w:rsidRPr="00431D12">
              <w:rPr>
                <w:rFonts w:eastAsia="Calibri"/>
                <w:sz w:val="28"/>
                <w:szCs w:val="28"/>
              </w:rPr>
              <w:t xml:space="preserve"> применения </w:t>
            </w:r>
            <w:proofErr w:type="spellStart"/>
            <w:r w:rsidR="00CA721D" w:rsidRPr="00431D12">
              <w:rPr>
                <w:rFonts w:eastAsia="Calibri"/>
                <w:sz w:val="28"/>
                <w:szCs w:val="28"/>
              </w:rPr>
              <w:t>свёрточных</w:t>
            </w:r>
            <w:proofErr w:type="spellEnd"/>
            <w:r w:rsidR="00CA721D" w:rsidRPr="00431D12">
              <w:rPr>
                <w:rFonts w:eastAsia="Calibri"/>
                <w:sz w:val="28"/>
                <w:szCs w:val="28"/>
              </w:rPr>
              <w:t xml:space="preserve"> сетей?</w:t>
            </w:r>
          </w:p>
          <w:p w:rsidR="00CA721D" w:rsidRPr="00431D12" w:rsidRDefault="008112BC"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Что такое биометрическая идентификация?</w:t>
            </w:r>
          </w:p>
          <w:p w:rsidR="008112BC" w:rsidRPr="00431D12" w:rsidRDefault="00DA0149"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В чем заключается проблема применения нейронной сети к задаче идентификации по лицу в промышленных условиях?</w:t>
            </w:r>
          </w:p>
          <w:p w:rsidR="00DA0149" w:rsidRPr="00431D12" w:rsidRDefault="00DA0149"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Как обеспечивается внесение новых данных в систему идентификации по лицу?</w:t>
            </w:r>
          </w:p>
          <w:p w:rsidR="00DA0149" w:rsidRPr="00431D12" w:rsidRDefault="00DA0149"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Что такое триплетная функция потерь?</w:t>
            </w:r>
          </w:p>
          <w:p w:rsidR="00DA0149" w:rsidRPr="00431D12" w:rsidRDefault="00DA0149"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В чём состоит задача поиска объекта на изображении?</w:t>
            </w:r>
          </w:p>
          <w:p w:rsidR="00DA0149" w:rsidRPr="00431D12" w:rsidRDefault="00DA0149"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Как оценить </w:t>
            </w:r>
            <w:r w:rsidR="00991362" w:rsidRPr="00431D12">
              <w:rPr>
                <w:rFonts w:eastAsia="Calibri"/>
                <w:sz w:val="28"/>
                <w:szCs w:val="28"/>
              </w:rPr>
              <w:t xml:space="preserve">качество выделения </w:t>
            </w:r>
            <w:r w:rsidRPr="00431D12">
              <w:rPr>
                <w:rFonts w:eastAsia="Calibri"/>
                <w:sz w:val="28"/>
                <w:szCs w:val="28"/>
              </w:rPr>
              <w:t>объект</w:t>
            </w:r>
            <w:r w:rsidR="00991362" w:rsidRPr="00431D12">
              <w:rPr>
                <w:rFonts w:eastAsia="Calibri"/>
                <w:sz w:val="28"/>
                <w:szCs w:val="28"/>
              </w:rPr>
              <w:t>а</w:t>
            </w:r>
            <w:r w:rsidRPr="00431D12">
              <w:rPr>
                <w:rFonts w:eastAsia="Calibri"/>
                <w:sz w:val="28"/>
                <w:szCs w:val="28"/>
              </w:rPr>
              <w:t xml:space="preserve"> на изображении?</w:t>
            </w:r>
          </w:p>
          <w:p w:rsidR="00991362" w:rsidRPr="00431D12" w:rsidRDefault="00991362"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Как выбирается наилучший вариант выделения?</w:t>
            </w:r>
          </w:p>
          <w:p w:rsidR="00991362" w:rsidRPr="00431D12" w:rsidRDefault="003E3BED"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Какие </w:t>
            </w:r>
            <w:proofErr w:type="spellStart"/>
            <w:r w:rsidRPr="00431D12">
              <w:rPr>
                <w:rFonts w:eastAsia="Calibri"/>
                <w:sz w:val="28"/>
                <w:szCs w:val="28"/>
              </w:rPr>
              <w:t>нейросетевые</w:t>
            </w:r>
            <w:proofErr w:type="spellEnd"/>
            <w:r w:rsidRPr="00431D12">
              <w:rPr>
                <w:rFonts w:eastAsia="Calibri"/>
                <w:sz w:val="28"/>
                <w:szCs w:val="28"/>
              </w:rPr>
              <w:t xml:space="preserve"> алгоритмы относятся к поиску объектов на изображении?</w:t>
            </w:r>
          </w:p>
          <w:p w:rsidR="003E3BED" w:rsidRPr="00431D12" w:rsidRDefault="003E3BED"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 xml:space="preserve">Назовите основные шаги обучения </w:t>
            </w:r>
            <w:r w:rsidRPr="00431D12">
              <w:rPr>
                <w:rFonts w:eastAsia="Calibri"/>
                <w:sz w:val="28"/>
                <w:szCs w:val="28"/>
              </w:rPr>
              <w:lastRenderedPageBreak/>
              <w:t>классификатора поиску объектов на изображении.</w:t>
            </w:r>
          </w:p>
          <w:p w:rsidR="003E3BED" w:rsidRPr="00431D12" w:rsidRDefault="003E3BED" w:rsidP="002E0D40">
            <w:pPr>
              <w:pStyle w:val="ac"/>
              <w:numPr>
                <w:ilvl w:val="0"/>
                <w:numId w:val="9"/>
              </w:numPr>
              <w:tabs>
                <w:tab w:val="left" w:pos="388"/>
              </w:tabs>
              <w:ind w:left="0" w:firstLine="99"/>
              <w:jc w:val="left"/>
              <w:rPr>
                <w:rFonts w:eastAsia="Calibri"/>
                <w:sz w:val="28"/>
                <w:szCs w:val="28"/>
              </w:rPr>
            </w:pPr>
            <w:r w:rsidRPr="00431D12">
              <w:rPr>
                <w:rFonts w:eastAsia="Calibri"/>
                <w:sz w:val="28"/>
                <w:szCs w:val="28"/>
              </w:rPr>
              <w:t>Что можно улучшить в современных алгоритмах поиска?</w:t>
            </w:r>
          </w:p>
        </w:tc>
      </w:tr>
    </w:tbl>
    <w:p w:rsidR="0049715B" w:rsidRPr="008C00F6" w:rsidRDefault="0049715B" w:rsidP="0049715B">
      <w:pPr>
        <w:pStyle w:val="a3"/>
        <w:ind w:left="792"/>
        <w:rPr>
          <w:b/>
        </w:rPr>
      </w:pPr>
    </w:p>
    <w:p w:rsidR="0049715B" w:rsidRDefault="0049715B" w:rsidP="00431D12">
      <w:pPr>
        <w:pStyle w:val="a3"/>
        <w:ind w:left="360"/>
        <w:jc w:val="center"/>
        <w:rPr>
          <w:b/>
        </w:rPr>
      </w:pPr>
      <w:r w:rsidRPr="00431D12">
        <w:rPr>
          <w:rFonts w:ascii="Times New Roman" w:eastAsia="Calibri" w:hAnsi="Times New Roman" w:cs="Times New Roman"/>
          <w:b/>
          <w:sz w:val="28"/>
          <w:szCs w:val="28"/>
        </w:rPr>
        <w:t xml:space="preserve">8.2. </w:t>
      </w:r>
      <w:r w:rsidR="00503B9E" w:rsidRPr="00431D12">
        <w:rPr>
          <w:rFonts w:ascii="Times New Roman" w:eastAsia="Calibri" w:hAnsi="Times New Roman" w:cs="Times New Roman"/>
          <w:b/>
          <w:sz w:val="28"/>
          <w:szCs w:val="28"/>
        </w:rPr>
        <w:t>О</w:t>
      </w:r>
      <w:r w:rsidRPr="00431D12">
        <w:rPr>
          <w:rFonts w:ascii="Times New Roman" w:eastAsia="Calibri" w:hAnsi="Times New Roman" w:cs="Times New Roman"/>
          <w:b/>
          <w:sz w:val="28"/>
          <w:szCs w:val="28"/>
        </w:rPr>
        <w:t>писание показателей и критериев оценивания, шкалы оценивания</w:t>
      </w:r>
      <w:r>
        <w:rPr>
          <w:b/>
        </w:rPr>
        <w:t>.</w:t>
      </w:r>
    </w:p>
    <w:p w:rsidR="00503B9E" w:rsidRPr="00431D12" w:rsidRDefault="005A3020" w:rsidP="002A1206">
      <w:pPr>
        <w:pStyle w:val="a3"/>
        <w:ind w:left="0" w:firstLine="348"/>
        <w:jc w:val="both"/>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По тестированию по модулям и курсу в целом предлагается пройти тесты небольшого объёма. Порядка 10 вопросов по модулям 1 и 2 и 15 вопросов в конце курса.</w:t>
      </w:r>
    </w:p>
    <w:p w:rsidR="005A3020" w:rsidRPr="00431D12" w:rsidRDefault="005A3020" w:rsidP="002A1206">
      <w:pPr>
        <w:pStyle w:val="a3"/>
        <w:ind w:left="0" w:firstLine="348"/>
        <w:jc w:val="both"/>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Каждый текущий</w:t>
      </w:r>
      <w:r w:rsidR="00DB2D1C" w:rsidRPr="00431D12">
        <w:rPr>
          <w:rFonts w:ascii="Times New Roman" w:eastAsia="Calibri" w:hAnsi="Times New Roman" w:cs="Times New Roman"/>
          <w:sz w:val="28"/>
          <w:szCs w:val="28"/>
          <w:lang w:eastAsia="ru-RU"/>
        </w:rPr>
        <w:t xml:space="preserve"> тест лимитирован по времени в 3</w:t>
      </w:r>
      <w:r w:rsidRPr="00431D12">
        <w:rPr>
          <w:rFonts w:ascii="Times New Roman" w:eastAsia="Calibri" w:hAnsi="Times New Roman" w:cs="Times New Roman"/>
          <w:sz w:val="28"/>
          <w:szCs w:val="28"/>
          <w:lang w:eastAsia="ru-RU"/>
        </w:rPr>
        <w:t>0 минут, фин</w:t>
      </w:r>
      <w:r w:rsidR="00DB2D1C" w:rsidRPr="00431D12">
        <w:rPr>
          <w:rFonts w:ascii="Times New Roman" w:eastAsia="Calibri" w:hAnsi="Times New Roman" w:cs="Times New Roman"/>
          <w:sz w:val="28"/>
          <w:szCs w:val="28"/>
          <w:lang w:eastAsia="ru-RU"/>
        </w:rPr>
        <w:t>альный - 45</w:t>
      </w:r>
      <w:r w:rsidRPr="00431D12">
        <w:rPr>
          <w:rFonts w:ascii="Times New Roman" w:eastAsia="Calibri" w:hAnsi="Times New Roman" w:cs="Times New Roman"/>
          <w:sz w:val="28"/>
          <w:szCs w:val="28"/>
          <w:lang w:eastAsia="ru-RU"/>
        </w:rPr>
        <w:t>. Допускается 3 попытки сдачи теста в сутки. Каждый вопрос тестирования оценивается по балльной шкале: 1 балл для вопросов с одним правильным вариантом ответа и 2 балла для вопросов с множественным выбором.</w:t>
      </w:r>
    </w:p>
    <w:p w:rsidR="005A3020" w:rsidRPr="00431D12" w:rsidRDefault="005A3020" w:rsidP="002A1206">
      <w:pPr>
        <w:pStyle w:val="a3"/>
        <w:ind w:left="0"/>
        <w:jc w:val="both"/>
        <w:rPr>
          <w:rFonts w:ascii="Times New Roman" w:eastAsia="Calibri" w:hAnsi="Times New Roman" w:cs="Times New Roman"/>
          <w:sz w:val="28"/>
          <w:szCs w:val="28"/>
          <w:lang w:eastAsia="ru-RU"/>
        </w:rPr>
      </w:pPr>
      <w:r w:rsidRPr="00431D12">
        <w:rPr>
          <w:rFonts w:ascii="Times New Roman" w:eastAsia="Calibri" w:hAnsi="Times New Roman" w:cs="Times New Roman"/>
          <w:sz w:val="28"/>
          <w:szCs w:val="28"/>
          <w:lang w:eastAsia="ru-RU"/>
        </w:rPr>
        <w:tab/>
        <w:t>Критерий успешного прохождения текущих тестов по модулям 1 и 2: 80% и выше.</w:t>
      </w:r>
    </w:p>
    <w:p w:rsidR="005A3020" w:rsidRPr="003F3CAA" w:rsidRDefault="005A3020" w:rsidP="002A1206">
      <w:pPr>
        <w:pStyle w:val="a3"/>
        <w:ind w:left="0"/>
        <w:jc w:val="both"/>
      </w:pPr>
      <w:r w:rsidRPr="00431D12">
        <w:rPr>
          <w:rFonts w:ascii="Times New Roman" w:eastAsia="Calibri" w:hAnsi="Times New Roman" w:cs="Times New Roman"/>
          <w:sz w:val="28"/>
          <w:szCs w:val="28"/>
          <w:lang w:eastAsia="ru-RU"/>
        </w:rPr>
        <w:tab/>
        <w:t>Критерий успешного прохождения промежуточного тестирования по курсу (финальный тест):</w:t>
      </w:r>
      <w:r w:rsidR="00E51DB6" w:rsidRPr="00431D12">
        <w:rPr>
          <w:rFonts w:ascii="Times New Roman" w:eastAsia="Calibri" w:hAnsi="Times New Roman" w:cs="Times New Roman"/>
          <w:sz w:val="28"/>
          <w:szCs w:val="28"/>
          <w:lang w:eastAsia="ru-RU"/>
        </w:rPr>
        <w:t xml:space="preserve"> 60%</w:t>
      </w:r>
      <w:r w:rsidR="001E340B" w:rsidRPr="00431D12">
        <w:rPr>
          <w:rFonts w:ascii="Times New Roman" w:eastAsia="Calibri" w:hAnsi="Times New Roman" w:cs="Times New Roman"/>
          <w:sz w:val="28"/>
          <w:szCs w:val="28"/>
          <w:lang w:eastAsia="ru-RU"/>
        </w:rPr>
        <w:t xml:space="preserve"> и выше</w:t>
      </w:r>
      <w:r w:rsidR="00E51DB6" w:rsidRPr="003F3CAA">
        <w:t>.</w:t>
      </w:r>
    </w:p>
    <w:p w:rsidR="005A3020" w:rsidRPr="008C00F6" w:rsidRDefault="005A3020" w:rsidP="0049715B">
      <w:pPr>
        <w:pStyle w:val="a3"/>
        <w:ind w:left="360"/>
        <w:rPr>
          <w:b/>
        </w:rPr>
      </w:pPr>
    </w:p>
    <w:p w:rsidR="0049715B" w:rsidRPr="00431D12" w:rsidRDefault="0049715B" w:rsidP="00431D12">
      <w:pPr>
        <w:pStyle w:val="a3"/>
        <w:ind w:left="360"/>
        <w:jc w:val="center"/>
        <w:rPr>
          <w:rFonts w:ascii="Times New Roman" w:eastAsia="Times New Roman" w:hAnsi="Times New Roman" w:cs="Times New Roman"/>
          <w:b/>
          <w:sz w:val="28"/>
          <w:szCs w:val="28"/>
          <w:lang w:val="x-none" w:eastAsia="ru-RU"/>
        </w:rPr>
      </w:pPr>
      <w:r w:rsidRPr="00431D12">
        <w:rPr>
          <w:rFonts w:ascii="Times New Roman" w:eastAsia="Times New Roman" w:hAnsi="Times New Roman" w:cs="Times New Roman"/>
          <w:b/>
          <w:sz w:val="28"/>
          <w:szCs w:val="28"/>
          <w:lang w:val="x-none" w:eastAsia="ru-RU"/>
        </w:rPr>
        <w:t xml:space="preserve">8.3.    </w:t>
      </w:r>
      <w:r w:rsidR="00503B9E" w:rsidRPr="00431D12">
        <w:rPr>
          <w:rFonts w:ascii="Times New Roman" w:eastAsia="Times New Roman" w:hAnsi="Times New Roman" w:cs="Times New Roman"/>
          <w:b/>
          <w:sz w:val="28"/>
          <w:szCs w:val="28"/>
          <w:lang w:val="x-none" w:eastAsia="ru-RU"/>
        </w:rPr>
        <w:t>П</w:t>
      </w:r>
      <w:r w:rsidRPr="00431D12">
        <w:rPr>
          <w:rFonts w:ascii="Times New Roman" w:eastAsia="Times New Roman" w:hAnsi="Times New Roman" w:cs="Times New Roman"/>
          <w:b/>
          <w:sz w:val="28"/>
          <w:szCs w:val="28"/>
          <w:lang w:val="x-none" w:eastAsia="ru-RU"/>
        </w:rPr>
        <w:t>римеры контрольных заданий по модулям или всей образовательной программе.</w:t>
      </w:r>
    </w:p>
    <w:p w:rsidR="00503B9E" w:rsidRPr="00431D12" w:rsidRDefault="00503B9E" w:rsidP="0049715B">
      <w:pPr>
        <w:pStyle w:val="a3"/>
        <w:ind w:left="360"/>
        <w:rPr>
          <w:rFonts w:ascii="Times New Roman" w:eastAsia="Calibri" w:hAnsi="Times New Roman" w:cs="Times New Roman"/>
          <w:b/>
          <w:sz w:val="28"/>
          <w:szCs w:val="28"/>
        </w:rPr>
      </w:pPr>
      <w:r w:rsidRPr="00431D12">
        <w:rPr>
          <w:rFonts w:ascii="Times New Roman" w:eastAsia="Calibri" w:hAnsi="Times New Roman" w:cs="Times New Roman"/>
          <w:b/>
          <w:sz w:val="28"/>
          <w:szCs w:val="28"/>
        </w:rPr>
        <w:t>Пример 1.</w:t>
      </w:r>
    </w:p>
    <w:p w:rsidR="00503B9E" w:rsidRPr="00431D12" w:rsidRDefault="00503B9E" w:rsidP="002A1206">
      <w:pPr>
        <w:pStyle w:val="a3"/>
        <w:ind w:left="0" w:firstLine="709"/>
        <w:jc w:val="both"/>
        <w:rPr>
          <w:rFonts w:ascii="Times New Roman" w:eastAsia="Calibri" w:hAnsi="Times New Roman" w:cs="Times New Roman"/>
          <w:sz w:val="28"/>
          <w:szCs w:val="28"/>
        </w:rPr>
      </w:pPr>
      <w:r w:rsidRPr="00431D12">
        <w:rPr>
          <w:rFonts w:ascii="Times New Roman" w:eastAsia="Calibri" w:hAnsi="Times New Roman" w:cs="Times New Roman"/>
          <w:sz w:val="28"/>
          <w:szCs w:val="28"/>
        </w:rPr>
        <w:t xml:space="preserve">Дан файл </w:t>
      </w:r>
      <w:proofErr w:type="spellStart"/>
      <w:r w:rsidRPr="00431D12">
        <w:rPr>
          <w:rFonts w:ascii="Times New Roman" w:eastAsia="Calibri" w:hAnsi="Times New Roman" w:cs="Times New Roman"/>
          <w:sz w:val="28"/>
          <w:szCs w:val="28"/>
        </w:rPr>
        <w:t>Jupyter</w:t>
      </w:r>
      <w:proofErr w:type="spellEnd"/>
      <w:r w:rsidRPr="00431D12">
        <w:rPr>
          <w:rFonts w:ascii="Times New Roman" w:eastAsia="Calibri" w:hAnsi="Times New Roman" w:cs="Times New Roman"/>
          <w:sz w:val="28"/>
          <w:szCs w:val="28"/>
        </w:rPr>
        <w:t xml:space="preserve"> </w:t>
      </w:r>
      <w:proofErr w:type="spellStart"/>
      <w:r w:rsidRPr="00431D12">
        <w:rPr>
          <w:rFonts w:ascii="Times New Roman" w:eastAsia="Calibri" w:hAnsi="Times New Roman" w:cs="Times New Roman"/>
          <w:sz w:val="28"/>
          <w:szCs w:val="28"/>
        </w:rPr>
        <w:t>Notebook</w:t>
      </w:r>
      <w:proofErr w:type="spellEnd"/>
      <w:r w:rsidRPr="00431D12">
        <w:rPr>
          <w:rFonts w:ascii="Times New Roman" w:eastAsia="Calibri" w:hAnsi="Times New Roman" w:cs="Times New Roman"/>
          <w:sz w:val="28"/>
          <w:szCs w:val="28"/>
        </w:rPr>
        <w:t xml:space="preserve"> с моделью, распознающей предметы гардероба, а также архив с данными. Создайте любую папку, а в неё разархивируйте данные и поместите данный файл Notebook. </w:t>
      </w:r>
    </w:p>
    <w:p w:rsidR="00503B9E" w:rsidRPr="00431D12" w:rsidRDefault="00503B9E" w:rsidP="00431D12">
      <w:pPr>
        <w:pStyle w:val="a3"/>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Выполните все ячейки Notebook и ответьте на вопросы.</w:t>
      </w:r>
    </w:p>
    <w:p w:rsidR="00503B9E" w:rsidRPr="00431D12" w:rsidRDefault="00503B9E" w:rsidP="00431D12">
      <w:pPr>
        <w:pStyle w:val="a3"/>
        <w:numPr>
          <w:ilvl w:val="0"/>
          <w:numId w:val="10"/>
        </w:numPr>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Что из себя представляют исходные данные?</w:t>
      </w:r>
    </w:p>
    <w:p w:rsidR="00503B9E" w:rsidRPr="00431D12" w:rsidRDefault="00503B9E" w:rsidP="00431D12">
      <w:pPr>
        <w:pStyle w:val="a3"/>
        <w:numPr>
          <w:ilvl w:val="0"/>
          <w:numId w:val="10"/>
        </w:numPr>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Как выполнено разбиение исходной выборки?</w:t>
      </w:r>
    </w:p>
    <w:p w:rsidR="00503B9E" w:rsidRPr="00431D12" w:rsidRDefault="00503B9E" w:rsidP="00431D12">
      <w:pPr>
        <w:pStyle w:val="a3"/>
        <w:numPr>
          <w:ilvl w:val="0"/>
          <w:numId w:val="10"/>
        </w:numPr>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Какова точность работы модели на обучающей выборке?</w:t>
      </w:r>
    </w:p>
    <w:p w:rsidR="00503B9E" w:rsidRPr="00431D12" w:rsidRDefault="00503B9E" w:rsidP="00431D12">
      <w:pPr>
        <w:pStyle w:val="a3"/>
        <w:numPr>
          <w:ilvl w:val="0"/>
          <w:numId w:val="10"/>
        </w:numPr>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Какова точность работы модели на тестовой выборке?</w:t>
      </w:r>
    </w:p>
    <w:p w:rsidR="00503B9E" w:rsidRPr="00431D12" w:rsidRDefault="00503B9E" w:rsidP="00431D12">
      <w:pPr>
        <w:pStyle w:val="a3"/>
        <w:numPr>
          <w:ilvl w:val="0"/>
          <w:numId w:val="10"/>
        </w:numPr>
        <w:ind w:left="0" w:firstLine="709"/>
        <w:rPr>
          <w:rFonts w:ascii="Times New Roman" w:eastAsia="Calibri" w:hAnsi="Times New Roman" w:cs="Times New Roman"/>
          <w:sz w:val="28"/>
          <w:szCs w:val="28"/>
        </w:rPr>
      </w:pPr>
      <w:r w:rsidRPr="00431D12">
        <w:rPr>
          <w:rFonts w:ascii="Times New Roman" w:eastAsia="Calibri" w:hAnsi="Times New Roman" w:cs="Times New Roman"/>
          <w:sz w:val="28"/>
          <w:szCs w:val="28"/>
        </w:rPr>
        <w:t>Почему точности отличаются и о чём это может говорить?</w:t>
      </w:r>
    </w:p>
    <w:p w:rsidR="00503B9E" w:rsidRPr="00431D12" w:rsidRDefault="00503B9E" w:rsidP="00431D12">
      <w:pPr>
        <w:pStyle w:val="a3"/>
        <w:ind w:left="360"/>
        <w:rPr>
          <w:rFonts w:ascii="Times New Roman" w:eastAsia="Calibri" w:hAnsi="Times New Roman" w:cs="Times New Roman"/>
          <w:b/>
          <w:sz w:val="28"/>
          <w:szCs w:val="28"/>
        </w:rPr>
      </w:pPr>
      <w:r w:rsidRPr="00431D12">
        <w:rPr>
          <w:rFonts w:ascii="Times New Roman" w:eastAsia="Calibri" w:hAnsi="Times New Roman" w:cs="Times New Roman"/>
          <w:b/>
          <w:sz w:val="28"/>
          <w:szCs w:val="28"/>
        </w:rPr>
        <w:t>Пример 2.</w:t>
      </w:r>
    </w:p>
    <w:p w:rsidR="00503B9E" w:rsidRPr="00431D12" w:rsidRDefault="00503B9E" w:rsidP="002A1206">
      <w:pPr>
        <w:pStyle w:val="a3"/>
        <w:ind w:left="0" w:firstLine="709"/>
        <w:jc w:val="both"/>
        <w:rPr>
          <w:rFonts w:ascii="Times New Roman" w:eastAsia="Calibri" w:hAnsi="Times New Roman" w:cs="Times New Roman"/>
          <w:sz w:val="28"/>
          <w:szCs w:val="28"/>
        </w:rPr>
      </w:pPr>
      <w:r w:rsidRPr="00431D12">
        <w:rPr>
          <w:rFonts w:ascii="Times New Roman" w:eastAsia="Calibri" w:hAnsi="Times New Roman" w:cs="Times New Roman"/>
          <w:sz w:val="28"/>
          <w:szCs w:val="28"/>
        </w:rPr>
        <w:t xml:space="preserve">Дан файл </w:t>
      </w:r>
      <w:proofErr w:type="spellStart"/>
      <w:r w:rsidRPr="00431D12">
        <w:rPr>
          <w:rFonts w:ascii="Times New Roman" w:eastAsia="Calibri" w:hAnsi="Times New Roman" w:cs="Times New Roman"/>
          <w:sz w:val="28"/>
          <w:szCs w:val="28"/>
        </w:rPr>
        <w:t>Jupyter</w:t>
      </w:r>
      <w:proofErr w:type="spellEnd"/>
      <w:r w:rsidRPr="00431D12">
        <w:rPr>
          <w:rFonts w:ascii="Times New Roman" w:eastAsia="Calibri" w:hAnsi="Times New Roman" w:cs="Times New Roman"/>
          <w:sz w:val="28"/>
          <w:szCs w:val="28"/>
        </w:rPr>
        <w:t xml:space="preserve"> </w:t>
      </w:r>
      <w:proofErr w:type="spellStart"/>
      <w:r w:rsidRPr="00431D12">
        <w:rPr>
          <w:rFonts w:ascii="Times New Roman" w:eastAsia="Calibri" w:hAnsi="Times New Roman" w:cs="Times New Roman"/>
          <w:sz w:val="28"/>
          <w:szCs w:val="28"/>
        </w:rPr>
        <w:t>Notebook</w:t>
      </w:r>
      <w:proofErr w:type="spellEnd"/>
      <w:r w:rsidRPr="00431D12">
        <w:rPr>
          <w:rFonts w:ascii="Times New Roman" w:eastAsia="Calibri" w:hAnsi="Times New Roman" w:cs="Times New Roman"/>
          <w:sz w:val="28"/>
          <w:szCs w:val="28"/>
        </w:rPr>
        <w:t xml:space="preserve"> с моделью, распознающей предметы гардероба, а также архив с данными. Создайте любую папку, а в неё разархивируйте данные и поместите данный файл Notebook.</w:t>
      </w:r>
    </w:p>
    <w:p w:rsidR="00503B9E" w:rsidRPr="00431D12" w:rsidRDefault="00503B9E" w:rsidP="00431D12">
      <w:pPr>
        <w:pStyle w:val="a3"/>
        <w:ind w:left="360"/>
        <w:rPr>
          <w:rFonts w:ascii="Times New Roman" w:eastAsia="Calibri" w:hAnsi="Times New Roman" w:cs="Times New Roman"/>
          <w:b/>
          <w:sz w:val="28"/>
          <w:szCs w:val="28"/>
        </w:rPr>
      </w:pPr>
      <w:r w:rsidRPr="00431D12">
        <w:rPr>
          <w:rFonts w:ascii="Times New Roman" w:eastAsia="Calibri" w:hAnsi="Times New Roman" w:cs="Times New Roman"/>
          <w:b/>
          <w:sz w:val="28"/>
          <w:szCs w:val="28"/>
        </w:rPr>
        <w:lastRenderedPageBreak/>
        <w:t>Задание.</w:t>
      </w:r>
    </w:p>
    <w:p w:rsidR="00503B9E" w:rsidRPr="00431D12" w:rsidRDefault="00C25B6E" w:rsidP="008417FF">
      <w:pPr>
        <w:pStyle w:val="a3"/>
        <w:numPr>
          <w:ilvl w:val="0"/>
          <w:numId w:val="11"/>
        </w:numPr>
        <w:ind w:left="0" w:firstLine="709"/>
        <w:rPr>
          <w:rFonts w:ascii="Times New Roman" w:hAnsi="Times New Roman" w:cs="Times New Roman"/>
          <w:sz w:val="28"/>
          <w:szCs w:val="28"/>
        </w:rPr>
      </w:pPr>
      <w:r w:rsidRPr="00431D12">
        <w:rPr>
          <w:rFonts w:ascii="Times New Roman" w:hAnsi="Times New Roman" w:cs="Times New Roman"/>
          <w:sz w:val="28"/>
          <w:szCs w:val="28"/>
        </w:rPr>
        <w:t xml:space="preserve">Добавьте в </w:t>
      </w:r>
      <w:r w:rsidR="00503B9E" w:rsidRPr="00431D12">
        <w:rPr>
          <w:rFonts w:ascii="Times New Roman" w:hAnsi="Times New Roman" w:cs="Times New Roman"/>
          <w:sz w:val="28"/>
          <w:szCs w:val="28"/>
        </w:rPr>
        <w:t xml:space="preserve">ячейку с названием «Подготовка данных» </w:t>
      </w:r>
      <w:r w:rsidRPr="00431D12">
        <w:rPr>
          <w:rFonts w:ascii="Times New Roman" w:hAnsi="Times New Roman" w:cs="Times New Roman"/>
          <w:sz w:val="28"/>
          <w:szCs w:val="28"/>
        </w:rPr>
        <w:t xml:space="preserve">свои строки кода </w:t>
      </w:r>
      <w:r w:rsidR="00503B9E" w:rsidRPr="00431D12">
        <w:rPr>
          <w:rFonts w:ascii="Times New Roman" w:hAnsi="Times New Roman" w:cs="Times New Roman"/>
          <w:sz w:val="28"/>
          <w:szCs w:val="28"/>
        </w:rPr>
        <w:t>так, чтобы примерно 20% изображений попали в тестовую выборку, а остальные – в обучающую.</w:t>
      </w:r>
    </w:p>
    <w:p w:rsidR="00503B9E" w:rsidRPr="00431D12" w:rsidRDefault="00C25B6E" w:rsidP="008417FF">
      <w:pPr>
        <w:pStyle w:val="a3"/>
        <w:numPr>
          <w:ilvl w:val="0"/>
          <w:numId w:val="11"/>
        </w:numPr>
        <w:ind w:left="0" w:firstLine="709"/>
        <w:rPr>
          <w:rFonts w:ascii="Times New Roman" w:hAnsi="Times New Roman" w:cs="Times New Roman"/>
          <w:sz w:val="28"/>
          <w:szCs w:val="28"/>
        </w:rPr>
      </w:pPr>
      <w:r w:rsidRPr="00431D12">
        <w:rPr>
          <w:rFonts w:ascii="Times New Roman" w:hAnsi="Times New Roman" w:cs="Times New Roman"/>
          <w:sz w:val="28"/>
          <w:szCs w:val="28"/>
        </w:rPr>
        <w:t>Модифицируйте ячейку «Обучение» так, чтобы процесс остановился при достижении точности модели на обучающей выборке 95% или лучше.</w:t>
      </w:r>
    </w:p>
    <w:p w:rsidR="00503B9E" w:rsidRPr="00431D12" w:rsidRDefault="00C25B6E" w:rsidP="008417FF">
      <w:pPr>
        <w:pStyle w:val="a3"/>
        <w:numPr>
          <w:ilvl w:val="0"/>
          <w:numId w:val="11"/>
        </w:numPr>
        <w:ind w:left="0" w:firstLine="709"/>
        <w:rPr>
          <w:rFonts w:ascii="Times New Roman" w:hAnsi="Times New Roman" w:cs="Times New Roman"/>
          <w:sz w:val="28"/>
          <w:szCs w:val="28"/>
        </w:rPr>
      </w:pPr>
      <w:r w:rsidRPr="00431D12">
        <w:rPr>
          <w:rFonts w:ascii="Times New Roman" w:hAnsi="Times New Roman" w:cs="Times New Roman"/>
          <w:sz w:val="28"/>
          <w:szCs w:val="28"/>
        </w:rPr>
        <w:t>Постройте кривые обучения.</w:t>
      </w:r>
    </w:p>
    <w:p w:rsidR="009B096E" w:rsidRDefault="009B096E" w:rsidP="000860B3">
      <w:pPr>
        <w:pStyle w:val="a3"/>
        <w:spacing w:before="240"/>
        <w:ind w:left="0"/>
        <w:rPr>
          <w:b/>
        </w:rPr>
      </w:pPr>
    </w:p>
    <w:p w:rsidR="0049715B" w:rsidRPr="008417FF" w:rsidRDefault="0049715B" w:rsidP="008417FF">
      <w:pPr>
        <w:pStyle w:val="a3"/>
        <w:spacing w:before="240"/>
        <w:ind w:left="0"/>
        <w:jc w:val="center"/>
        <w:rPr>
          <w:b/>
          <w:lang w:val="x-none"/>
        </w:rPr>
      </w:pPr>
      <w:r w:rsidRPr="008417FF">
        <w:rPr>
          <w:rFonts w:ascii="Times New Roman" w:eastAsia="Times New Roman" w:hAnsi="Times New Roman" w:cs="Times New Roman"/>
          <w:b/>
          <w:sz w:val="28"/>
          <w:szCs w:val="28"/>
          <w:lang w:val="x-none" w:eastAsia="ru-RU"/>
        </w:rPr>
        <w:t>8.4.</w:t>
      </w:r>
      <w:r w:rsidR="008417FF">
        <w:rPr>
          <w:rFonts w:ascii="Times New Roman" w:eastAsia="Times New Roman" w:hAnsi="Times New Roman" w:cs="Times New Roman"/>
          <w:b/>
          <w:sz w:val="28"/>
          <w:szCs w:val="28"/>
          <w:lang w:val="x-none" w:eastAsia="ru-RU"/>
        </w:rPr>
        <w:tab/>
      </w:r>
      <w:r w:rsidR="001B3000" w:rsidRPr="008417FF">
        <w:rPr>
          <w:rFonts w:ascii="Times New Roman" w:eastAsia="Times New Roman" w:hAnsi="Times New Roman" w:cs="Times New Roman"/>
          <w:b/>
          <w:sz w:val="28"/>
          <w:szCs w:val="28"/>
          <w:lang w:val="x-none" w:eastAsia="ru-RU"/>
        </w:rPr>
        <w:t>Т</w:t>
      </w:r>
      <w:r w:rsidRPr="008417FF">
        <w:rPr>
          <w:rFonts w:ascii="Times New Roman" w:eastAsia="Times New Roman" w:hAnsi="Times New Roman" w:cs="Times New Roman"/>
          <w:b/>
          <w:sz w:val="28"/>
          <w:szCs w:val="28"/>
          <w:lang w:val="x-none" w:eastAsia="ru-RU"/>
        </w:rPr>
        <w:t xml:space="preserve">есты и обучающие задачи (кейсы), иные </w:t>
      </w:r>
      <w:proofErr w:type="spellStart"/>
      <w:r w:rsidRPr="008417FF">
        <w:rPr>
          <w:rFonts w:ascii="Times New Roman" w:eastAsia="Times New Roman" w:hAnsi="Times New Roman" w:cs="Times New Roman"/>
          <w:b/>
          <w:sz w:val="28"/>
          <w:szCs w:val="28"/>
          <w:lang w:val="x-none" w:eastAsia="ru-RU"/>
        </w:rPr>
        <w:t>практикоориентированные</w:t>
      </w:r>
      <w:proofErr w:type="spellEnd"/>
      <w:r w:rsidRPr="008417FF">
        <w:rPr>
          <w:rFonts w:ascii="Times New Roman" w:eastAsia="Times New Roman" w:hAnsi="Times New Roman" w:cs="Times New Roman"/>
          <w:b/>
          <w:sz w:val="28"/>
          <w:szCs w:val="28"/>
          <w:lang w:val="x-none" w:eastAsia="ru-RU"/>
        </w:rPr>
        <w:t xml:space="preserve"> формы заданий</w:t>
      </w:r>
    </w:p>
    <w:p w:rsidR="001B3000" w:rsidRPr="008417FF" w:rsidRDefault="001B3000" w:rsidP="002A1206">
      <w:pPr>
        <w:pStyle w:val="a3"/>
        <w:ind w:left="0" w:firstLine="348"/>
        <w:jc w:val="both"/>
        <w:rPr>
          <w:rFonts w:ascii="Times New Roman" w:hAnsi="Times New Roman" w:cs="Times New Roman"/>
          <w:sz w:val="28"/>
          <w:szCs w:val="28"/>
        </w:rPr>
      </w:pPr>
      <w:r w:rsidRPr="008417FF">
        <w:rPr>
          <w:rFonts w:ascii="Times New Roman" w:hAnsi="Times New Roman" w:cs="Times New Roman"/>
          <w:sz w:val="28"/>
          <w:szCs w:val="28"/>
        </w:rPr>
        <w:t xml:space="preserve">В качестве кейсов для обучающих и практических заданий предлагается использовать наборы данных машинного обучения, направленные на разработку и верификацию </w:t>
      </w:r>
      <w:proofErr w:type="spellStart"/>
      <w:r w:rsidRPr="008417FF">
        <w:rPr>
          <w:rFonts w:ascii="Times New Roman" w:hAnsi="Times New Roman" w:cs="Times New Roman"/>
          <w:sz w:val="28"/>
          <w:szCs w:val="28"/>
        </w:rPr>
        <w:t>нейросетевых</w:t>
      </w:r>
      <w:proofErr w:type="spellEnd"/>
      <w:r w:rsidRPr="008417FF">
        <w:rPr>
          <w:rFonts w:ascii="Times New Roman" w:hAnsi="Times New Roman" w:cs="Times New Roman"/>
          <w:sz w:val="28"/>
          <w:szCs w:val="28"/>
        </w:rPr>
        <w:t xml:space="preserve"> моделей: MNIST, CIFAR-10, Fashion-MNIST.</w:t>
      </w:r>
    </w:p>
    <w:p w:rsidR="003E77F0" w:rsidRPr="008417FF" w:rsidRDefault="003E77F0" w:rsidP="000860B3">
      <w:pPr>
        <w:pStyle w:val="a3"/>
        <w:ind w:left="0" w:firstLine="348"/>
        <w:rPr>
          <w:rFonts w:ascii="Times New Roman" w:hAnsi="Times New Roman" w:cs="Times New Roman"/>
          <w:sz w:val="28"/>
          <w:szCs w:val="28"/>
        </w:rPr>
      </w:pPr>
    </w:p>
    <w:p w:rsidR="0049715B" w:rsidRPr="006E11CC" w:rsidRDefault="0049715B" w:rsidP="006E11CC">
      <w:pPr>
        <w:pStyle w:val="a3"/>
        <w:ind w:left="0"/>
        <w:jc w:val="center"/>
        <w:rPr>
          <w:rFonts w:ascii="Times New Roman" w:eastAsia="Times New Roman" w:hAnsi="Times New Roman" w:cs="Times New Roman"/>
          <w:b/>
          <w:sz w:val="28"/>
          <w:szCs w:val="28"/>
          <w:lang w:val="x-none" w:eastAsia="ru-RU"/>
        </w:rPr>
      </w:pPr>
      <w:r w:rsidRPr="006E11CC">
        <w:rPr>
          <w:rFonts w:ascii="Times New Roman" w:eastAsia="Times New Roman" w:hAnsi="Times New Roman" w:cs="Times New Roman"/>
          <w:b/>
          <w:sz w:val="28"/>
          <w:szCs w:val="28"/>
          <w:lang w:val="x-none" w:eastAsia="ru-RU"/>
        </w:rPr>
        <w:t xml:space="preserve">8.5.    </w:t>
      </w:r>
      <w:r w:rsidR="00952834" w:rsidRPr="006E11CC">
        <w:rPr>
          <w:rFonts w:ascii="Times New Roman" w:eastAsia="Times New Roman" w:hAnsi="Times New Roman" w:cs="Times New Roman"/>
          <w:b/>
          <w:sz w:val="28"/>
          <w:szCs w:val="28"/>
          <w:lang w:val="x-none" w:eastAsia="ru-RU"/>
        </w:rPr>
        <w:t>О</w:t>
      </w:r>
      <w:r w:rsidRPr="006E11CC">
        <w:rPr>
          <w:rFonts w:ascii="Times New Roman" w:eastAsia="Times New Roman" w:hAnsi="Times New Roman" w:cs="Times New Roman"/>
          <w:b/>
          <w:sz w:val="28"/>
          <w:szCs w:val="28"/>
          <w:lang w:val="x-none" w:eastAsia="ru-RU"/>
        </w:rPr>
        <w:t>писание процедуры оценивания результатов обучения.</w:t>
      </w:r>
    </w:p>
    <w:p w:rsidR="003E77F0" w:rsidRPr="006E11CC" w:rsidRDefault="003E77F0" w:rsidP="002A1206">
      <w:pPr>
        <w:pStyle w:val="a3"/>
        <w:ind w:left="0" w:firstLine="348"/>
        <w:jc w:val="both"/>
        <w:rPr>
          <w:rFonts w:ascii="Times New Roman" w:hAnsi="Times New Roman" w:cs="Times New Roman"/>
          <w:sz w:val="28"/>
          <w:szCs w:val="28"/>
        </w:rPr>
      </w:pPr>
      <w:r w:rsidRPr="006E11CC">
        <w:rPr>
          <w:rFonts w:ascii="Times New Roman" w:hAnsi="Times New Roman" w:cs="Times New Roman"/>
          <w:sz w:val="28"/>
          <w:szCs w:val="28"/>
        </w:rPr>
        <w:t xml:space="preserve">Оценивание результатов обучения предлагается выполнять по факту выполнения практических заданий, после выполнения которых в рамках модуля проводится текущее </w:t>
      </w:r>
      <w:r w:rsidR="00182F4D" w:rsidRPr="006E11CC">
        <w:rPr>
          <w:rFonts w:ascii="Times New Roman" w:hAnsi="Times New Roman" w:cs="Times New Roman"/>
          <w:sz w:val="28"/>
          <w:szCs w:val="28"/>
        </w:rPr>
        <w:t>тестирование</w:t>
      </w:r>
      <w:r w:rsidRPr="006E11CC">
        <w:rPr>
          <w:rFonts w:ascii="Times New Roman" w:hAnsi="Times New Roman" w:cs="Times New Roman"/>
          <w:sz w:val="28"/>
          <w:szCs w:val="28"/>
        </w:rPr>
        <w:t>. После успешного проведения текущего тестирования по модулям 1 и 2, слушатели получают доступ к промежуточному оцениванию в виде теста. По завершении тестирования предлагается пройти короткий тест обратной связи.</w:t>
      </w:r>
    </w:p>
    <w:p w:rsidR="003E77F0" w:rsidRPr="006E11CC" w:rsidRDefault="003E77F0" w:rsidP="002A1206">
      <w:pPr>
        <w:pStyle w:val="a3"/>
        <w:ind w:left="0" w:firstLine="348"/>
        <w:jc w:val="both"/>
        <w:rPr>
          <w:rFonts w:ascii="Times New Roman" w:hAnsi="Times New Roman" w:cs="Times New Roman"/>
          <w:sz w:val="28"/>
          <w:szCs w:val="28"/>
        </w:rPr>
      </w:pPr>
      <w:r w:rsidRPr="006E11CC">
        <w:rPr>
          <w:rFonts w:ascii="Times New Roman" w:hAnsi="Times New Roman" w:cs="Times New Roman"/>
          <w:sz w:val="28"/>
          <w:szCs w:val="28"/>
        </w:rPr>
        <w:t>Успешным считается итог, при котором слушатели прошли промежуточно</w:t>
      </w:r>
      <w:r w:rsidR="00952834" w:rsidRPr="006E11CC">
        <w:rPr>
          <w:rFonts w:ascii="Times New Roman" w:hAnsi="Times New Roman" w:cs="Times New Roman"/>
          <w:sz w:val="28"/>
          <w:szCs w:val="28"/>
        </w:rPr>
        <w:t>е оценивание (финальный тест) и выполнили тест обратной связи.</w:t>
      </w:r>
    </w:p>
    <w:p w:rsidR="00FF7660" w:rsidRDefault="00FF7660" w:rsidP="00974E04"/>
    <w:p w:rsidR="003F3CAA" w:rsidRPr="006E11CC" w:rsidRDefault="003F3CAA" w:rsidP="006E11CC">
      <w:pPr>
        <w:jc w:val="center"/>
        <w:rPr>
          <w:rFonts w:ascii="Times New Roman" w:eastAsia="Times New Roman" w:hAnsi="Times New Roman" w:cs="Times New Roman"/>
          <w:b/>
          <w:sz w:val="28"/>
          <w:szCs w:val="28"/>
          <w:lang w:val="x-none" w:eastAsia="ru-RU"/>
        </w:rPr>
      </w:pPr>
      <w:r w:rsidRPr="006E11CC">
        <w:rPr>
          <w:rFonts w:ascii="Times New Roman" w:eastAsia="Times New Roman" w:hAnsi="Times New Roman" w:cs="Times New Roman"/>
          <w:b/>
          <w:sz w:val="28"/>
          <w:szCs w:val="28"/>
          <w:lang w:val="x-none" w:eastAsia="ru-RU"/>
        </w:rPr>
        <w:t>9.Организационно-педагогические условия реализации программы</w:t>
      </w:r>
    </w:p>
    <w:p w:rsidR="003F3CAA" w:rsidRPr="006E11CC" w:rsidRDefault="003F3CAA" w:rsidP="006E11CC">
      <w:pPr>
        <w:jc w:val="both"/>
        <w:rPr>
          <w:rFonts w:ascii="Times New Roman" w:eastAsia="Times New Roman" w:hAnsi="Times New Roman" w:cs="Times New Roman"/>
          <w:b/>
          <w:sz w:val="28"/>
          <w:szCs w:val="28"/>
          <w:lang w:val="x-none" w:eastAsia="ru-RU"/>
        </w:rPr>
      </w:pPr>
      <w:r w:rsidRPr="006E11CC">
        <w:rPr>
          <w:rFonts w:ascii="Times New Roman" w:eastAsia="Times New Roman" w:hAnsi="Times New Roman" w:cs="Times New Roman"/>
          <w:b/>
          <w:sz w:val="28"/>
          <w:szCs w:val="28"/>
          <w:lang w:val="x-none" w:eastAsia="ru-RU"/>
        </w:rPr>
        <w:t>9.1. Кадровое обеспечение программы</w:t>
      </w:r>
    </w:p>
    <w:tbl>
      <w:tblPr>
        <w:tblStyle w:val="a4"/>
        <w:tblW w:w="0" w:type="auto"/>
        <w:tblInd w:w="-5" w:type="dxa"/>
        <w:tblLook w:val="04A0" w:firstRow="1" w:lastRow="0" w:firstColumn="1" w:lastColumn="0" w:noHBand="0" w:noVBand="1"/>
      </w:tblPr>
      <w:tblGrid>
        <w:gridCol w:w="571"/>
        <w:gridCol w:w="1863"/>
        <w:gridCol w:w="216"/>
        <w:gridCol w:w="1659"/>
        <w:gridCol w:w="1437"/>
        <w:gridCol w:w="2081"/>
        <w:gridCol w:w="1806"/>
      </w:tblGrid>
      <w:tr w:rsidR="006E11CC" w:rsidRPr="008C00F6" w:rsidTr="006E11CC">
        <w:tc>
          <w:tcPr>
            <w:tcW w:w="571" w:type="dxa"/>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w:t>
            </w:r>
          </w:p>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п/п</w:t>
            </w:r>
          </w:p>
        </w:tc>
        <w:tc>
          <w:tcPr>
            <w:tcW w:w="1981" w:type="dxa"/>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Фамилия, имя, отчество (при наличии)</w:t>
            </w:r>
          </w:p>
        </w:tc>
        <w:tc>
          <w:tcPr>
            <w:tcW w:w="1757" w:type="dxa"/>
            <w:gridSpan w:val="2"/>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Место основной работы и должность, ученая степень и ученое звание (при наличии)</w:t>
            </w:r>
          </w:p>
        </w:tc>
        <w:tc>
          <w:tcPr>
            <w:tcW w:w="1437" w:type="dxa"/>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Ссылки на веб-страницы с портфолио (при наличии)</w:t>
            </w:r>
          </w:p>
        </w:tc>
        <w:tc>
          <w:tcPr>
            <w:tcW w:w="2081" w:type="dxa"/>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 xml:space="preserve">Фото в формате </w:t>
            </w:r>
            <w:proofErr w:type="spellStart"/>
            <w:r w:rsidRPr="006E11CC">
              <w:rPr>
                <w:rFonts w:ascii="Times New Roman" w:eastAsia="Calibri" w:hAnsi="Times New Roman" w:cs="Times New Roman"/>
                <w:sz w:val="28"/>
                <w:szCs w:val="28"/>
              </w:rPr>
              <w:t>jpeg</w:t>
            </w:r>
            <w:proofErr w:type="spellEnd"/>
          </w:p>
        </w:tc>
        <w:tc>
          <w:tcPr>
            <w:tcW w:w="1806" w:type="dxa"/>
          </w:tcPr>
          <w:p w:rsidR="003F3CAA" w:rsidRPr="006E11CC" w:rsidRDefault="003F3CAA"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Отметка о полученном согласии на обработку персональных данных</w:t>
            </w:r>
          </w:p>
        </w:tc>
      </w:tr>
      <w:tr w:rsidR="003F3CAA" w:rsidRPr="008C00F6" w:rsidTr="006E11CC">
        <w:tc>
          <w:tcPr>
            <w:tcW w:w="571" w:type="dxa"/>
          </w:tcPr>
          <w:p w:rsidR="003F3CAA" w:rsidRPr="006E11CC" w:rsidRDefault="003F3CAA" w:rsidP="00D665BA">
            <w:pPr>
              <w:pStyle w:val="a3"/>
              <w:ind w:left="0"/>
              <w:rPr>
                <w:rFonts w:ascii="Times New Roman" w:hAnsi="Times New Roman" w:cs="Times New Roman"/>
                <w:sz w:val="28"/>
                <w:szCs w:val="28"/>
              </w:rPr>
            </w:pPr>
            <w:r w:rsidRPr="006E11CC">
              <w:rPr>
                <w:rFonts w:ascii="Times New Roman" w:hAnsi="Times New Roman" w:cs="Times New Roman"/>
                <w:sz w:val="28"/>
                <w:szCs w:val="28"/>
              </w:rPr>
              <w:lastRenderedPageBreak/>
              <w:t>1</w:t>
            </w:r>
          </w:p>
        </w:tc>
        <w:tc>
          <w:tcPr>
            <w:tcW w:w="2079" w:type="dxa"/>
            <w:gridSpan w:val="2"/>
          </w:tcPr>
          <w:p w:rsidR="003F3CAA" w:rsidRPr="006E11CC" w:rsidRDefault="00A162DC"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Привалов Максим Владимирович</w:t>
            </w:r>
          </w:p>
        </w:tc>
        <w:tc>
          <w:tcPr>
            <w:tcW w:w="1659" w:type="dxa"/>
          </w:tcPr>
          <w:p w:rsidR="003F3CAA" w:rsidRPr="006E11CC" w:rsidRDefault="00A162DC"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Доцент кафедры ИТ ДГТУ, к.т.н., доцент</w:t>
            </w:r>
          </w:p>
        </w:tc>
        <w:tc>
          <w:tcPr>
            <w:tcW w:w="1437" w:type="dxa"/>
          </w:tcPr>
          <w:p w:rsidR="003F3CAA" w:rsidRPr="008C00F6" w:rsidRDefault="003F3CAA" w:rsidP="00D665BA">
            <w:pPr>
              <w:pStyle w:val="a3"/>
              <w:ind w:left="0"/>
              <w:rPr>
                <w:b/>
              </w:rPr>
            </w:pPr>
          </w:p>
        </w:tc>
        <w:tc>
          <w:tcPr>
            <w:tcW w:w="2081" w:type="dxa"/>
          </w:tcPr>
          <w:p w:rsidR="003F3CAA" w:rsidRPr="006E11CC" w:rsidRDefault="007F0EFF" w:rsidP="00D665BA">
            <w:pPr>
              <w:pStyle w:val="a3"/>
              <w:ind w:left="0"/>
              <w:rPr>
                <w:rFonts w:ascii="Times New Roman" w:hAnsi="Times New Roman" w:cs="Times New Roman"/>
                <w:sz w:val="28"/>
                <w:szCs w:val="28"/>
              </w:rPr>
            </w:pPr>
            <w:r w:rsidRPr="006E11CC">
              <w:rPr>
                <w:rFonts w:ascii="Times New Roman" w:hAnsi="Times New Roman" w:cs="Times New Roman"/>
                <w:noProof/>
                <w:sz w:val="28"/>
                <w:szCs w:val="28"/>
                <w:lang w:eastAsia="ru-RU"/>
              </w:rPr>
              <w:drawing>
                <wp:inline distT="0" distB="0" distL="0" distR="0">
                  <wp:extent cx="1264920" cy="1264920"/>
                  <wp:effectExtent l="0" t="0" r="0" b="0"/>
                  <wp:docPr id="3" name="Picture 3" descr="C:\Users\max\AppData\Local\Microsoft\Windows\INetCache\Content.Word\Me1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x\AppData\Local\Microsoft\Windows\INetCache\Content.Word\Me19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274" cy="1265274"/>
                          </a:xfrm>
                          <a:prstGeom prst="rect">
                            <a:avLst/>
                          </a:prstGeom>
                          <a:noFill/>
                          <a:ln>
                            <a:noFill/>
                          </a:ln>
                        </pic:spPr>
                      </pic:pic>
                    </a:graphicData>
                  </a:graphic>
                </wp:inline>
              </w:drawing>
            </w:r>
          </w:p>
        </w:tc>
        <w:tc>
          <w:tcPr>
            <w:tcW w:w="1806" w:type="dxa"/>
          </w:tcPr>
          <w:p w:rsidR="003F3CAA" w:rsidRPr="006E11CC" w:rsidRDefault="00A162DC" w:rsidP="00D665BA">
            <w:pPr>
              <w:pStyle w:val="a3"/>
              <w:ind w:left="0"/>
              <w:rPr>
                <w:rFonts w:ascii="Times New Roman" w:hAnsi="Times New Roman" w:cs="Times New Roman"/>
                <w:sz w:val="28"/>
                <w:szCs w:val="28"/>
              </w:rPr>
            </w:pPr>
            <w:r w:rsidRPr="006E11CC">
              <w:rPr>
                <w:rFonts w:ascii="Times New Roman" w:hAnsi="Times New Roman" w:cs="Times New Roman"/>
                <w:sz w:val="28"/>
                <w:szCs w:val="28"/>
              </w:rPr>
              <w:t>Да</w:t>
            </w:r>
          </w:p>
        </w:tc>
      </w:tr>
      <w:tr w:rsidR="003F3CAA" w:rsidRPr="008C00F6" w:rsidTr="006E11CC">
        <w:tc>
          <w:tcPr>
            <w:tcW w:w="571" w:type="dxa"/>
          </w:tcPr>
          <w:p w:rsidR="003F3CAA" w:rsidRPr="006E11CC" w:rsidRDefault="003F3CAA" w:rsidP="00D665BA">
            <w:pPr>
              <w:pStyle w:val="a3"/>
              <w:ind w:left="0"/>
              <w:rPr>
                <w:rFonts w:ascii="Times New Roman" w:hAnsi="Times New Roman" w:cs="Times New Roman"/>
                <w:sz w:val="28"/>
                <w:szCs w:val="28"/>
              </w:rPr>
            </w:pPr>
            <w:r w:rsidRPr="006E11CC">
              <w:rPr>
                <w:rFonts w:ascii="Times New Roman" w:hAnsi="Times New Roman" w:cs="Times New Roman"/>
                <w:sz w:val="28"/>
                <w:szCs w:val="28"/>
              </w:rPr>
              <w:t>2</w:t>
            </w:r>
          </w:p>
        </w:tc>
        <w:tc>
          <w:tcPr>
            <w:tcW w:w="2079" w:type="dxa"/>
            <w:gridSpan w:val="2"/>
          </w:tcPr>
          <w:p w:rsidR="003F3CAA" w:rsidRPr="006E11CC" w:rsidRDefault="00A162DC"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Васильев Павел Владимирович</w:t>
            </w:r>
          </w:p>
        </w:tc>
        <w:tc>
          <w:tcPr>
            <w:tcW w:w="1659" w:type="dxa"/>
          </w:tcPr>
          <w:p w:rsidR="003F3CAA" w:rsidRPr="006E11CC" w:rsidRDefault="00A162DC" w:rsidP="00D665BA">
            <w:pPr>
              <w:pStyle w:val="a3"/>
              <w:ind w:left="0"/>
              <w:rPr>
                <w:rFonts w:ascii="Times New Roman" w:eastAsia="Calibri" w:hAnsi="Times New Roman" w:cs="Times New Roman"/>
                <w:sz w:val="28"/>
                <w:szCs w:val="28"/>
              </w:rPr>
            </w:pPr>
            <w:r w:rsidRPr="006E11CC">
              <w:rPr>
                <w:rFonts w:ascii="Times New Roman" w:eastAsia="Calibri" w:hAnsi="Times New Roman" w:cs="Times New Roman"/>
                <w:sz w:val="28"/>
                <w:szCs w:val="28"/>
              </w:rPr>
              <w:t>Старший преподаватель кафедры ИТ ДГТУ</w:t>
            </w:r>
          </w:p>
        </w:tc>
        <w:tc>
          <w:tcPr>
            <w:tcW w:w="1437" w:type="dxa"/>
          </w:tcPr>
          <w:p w:rsidR="003F3CAA" w:rsidRPr="008C00F6" w:rsidRDefault="003F3CAA" w:rsidP="00D665BA">
            <w:pPr>
              <w:pStyle w:val="a3"/>
              <w:ind w:left="0"/>
              <w:rPr>
                <w:b/>
              </w:rPr>
            </w:pPr>
          </w:p>
        </w:tc>
        <w:tc>
          <w:tcPr>
            <w:tcW w:w="2081" w:type="dxa"/>
          </w:tcPr>
          <w:p w:rsidR="003F3CAA" w:rsidRPr="006E11CC" w:rsidRDefault="000E27EE" w:rsidP="00D665BA">
            <w:pPr>
              <w:pStyle w:val="a3"/>
              <w:ind w:left="0"/>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pt;height:99pt">
                  <v:imagedata r:id="rId11" o:title="Pavel192"/>
                </v:shape>
              </w:pict>
            </w:r>
          </w:p>
        </w:tc>
        <w:tc>
          <w:tcPr>
            <w:tcW w:w="1806" w:type="dxa"/>
          </w:tcPr>
          <w:p w:rsidR="003F3CAA" w:rsidRPr="006E11CC" w:rsidRDefault="00A162DC" w:rsidP="00D665BA">
            <w:pPr>
              <w:pStyle w:val="a3"/>
              <w:ind w:left="0"/>
              <w:rPr>
                <w:rFonts w:ascii="Times New Roman" w:hAnsi="Times New Roman" w:cs="Times New Roman"/>
                <w:sz w:val="28"/>
                <w:szCs w:val="28"/>
              </w:rPr>
            </w:pPr>
            <w:r w:rsidRPr="006E11CC">
              <w:rPr>
                <w:rFonts w:ascii="Times New Roman" w:hAnsi="Times New Roman" w:cs="Times New Roman"/>
                <w:sz w:val="28"/>
                <w:szCs w:val="28"/>
              </w:rPr>
              <w:t>Да</w:t>
            </w:r>
          </w:p>
        </w:tc>
      </w:tr>
    </w:tbl>
    <w:p w:rsidR="003F3CAA" w:rsidRDefault="003F3CAA" w:rsidP="003F3CAA">
      <w:pPr>
        <w:pStyle w:val="a3"/>
        <w:rPr>
          <w:b/>
        </w:rPr>
      </w:pPr>
    </w:p>
    <w:p w:rsidR="003F3CAA" w:rsidRDefault="003F3CAA" w:rsidP="0065109F">
      <w:pPr>
        <w:pStyle w:val="a3"/>
        <w:ind w:left="0"/>
        <w:jc w:val="center"/>
        <w:rPr>
          <w:rFonts w:ascii="Times New Roman" w:eastAsia="Times New Roman" w:hAnsi="Times New Roman" w:cs="Times New Roman"/>
          <w:b/>
          <w:sz w:val="28"/>
          <w:szCs w:val="28"/>
          <w:lang w:val="x-none" w:eastAsia="ru-RU"/>
        </w:rPr>
      </w:pPr>
      <w:r w:rsidRPr="006E11CC">
        <w:rPr>
          <w:rFonts w:ascii="Times New Roman" w:eastAsia="Times New Roman" w:hAnsi="Times New Roman" w:cs="Times New Roman"/>
          <w:b/>
          <w:sz w:val="28"/>
          <w:szCs w:val="28"/>
          <w:lang w:val="x-none" w:eastAsia="ru-RU"/>
        </w:rPr>
        <w:t>9.2.Учебно-методическое обеспечение и информационное сопровождение</w:t>
      </w:r>
    </w:p>
    <w:p w:rsidR="0065109F" w:rsidRPr="006E11CC" w:rsidRDefault="0065109F" w:rsidP="0065109F">
      <w:pPr>
        <w:pStyle w:val="a3"/>
        <w:ind w:left="0"/>
        <w:jc w:val="center"/>
        <w:rPr>
          <w:rFonts w:ascii="Times New Roman" w:eastAsia="Times New Roman" w:hAnsi="Times New Roman" w:cs="Times New Roman"/>
          <w:b/>
          <w:sz w:val="28"/>
          <w:szCs w:val="28"/>
          <w:lang w:val="x-none" w:eastAsia="ru-RU"/>
        </w:rPr>
      </w:pPr>
    </w:p>
    <w:tbl>
      <w:tblPr>
        <w:tblStyle w:val="a4"/>
        <w:tblW w:w="0" w:type="auto"/>
        <w:tblInd w:w="-5" w:type="dxa"/>
        <w:tblLook w:val="04A0" w:firstRow="1" w:lastRow="0" w:firstColumn="1" w:lastColumn="0" w:noHBand="0" w:noVBand="1"/>
      </w:tblPr>
      <w:tblGrid>
        <w:gridCol w:w="2574"/>
        <w:gridCol w:w="7059"/>
      </w:tblGrid>
      <w:tr w:rsidR="003F3CAA" w:rsidRPr="006E11CC" w:rsidTr="00D665BA">
        <w:tc>
          <w:tcPr>
            <w:tcW w:w="9350" w:type="dxa"/>
            <w:gridSpan w:val="2"/>
          </w:tcPr>
          <w:p w:rsidR="003F3CAA" w:rsidRPr="006E11CC" w:rsidRDefault="003F3CAA" w:rsidP="006E11CC">
            <w:pPr>
              <w:pStyle w:val="a3"/>
              <w:ind w:left="360"/>
              <w:jc w:val="center"/>
              <w:rPr>
                <w:rFonts w:ascii="Times New Roman" w:eastAsia="Times New Roman" w:hAnsi="Times New Roman" w:cs="Times New Roman"/>
                <w:b/>
                <w:sz w:val="28"/>
                <w:szCs w:val="28"/>
                <w:lang w:val="x-none" w:eastAsia="ru-RU"/>
              </w:rPr>
            </w:pPr>
            <w:r w:rsidRPr="006E11CC">
              <w:rPr>
                <w:rFonts w:ascii="Times New Roman" w:eastAsia="Times New Roman" w:hAnsi="Times New Roman" w:cs="Times New Roman"/>
                <w:b/>
                <w:sz w:val="28"/>
                <w:szCs w:val="28"/>
                <w:lang w:val="x-none" w:eastAsia="ru-RU"/>
              </w:rPr>
              <w:t>Учебно-методические материалы</w:t>
            </w:r>
          </w:p>
        </w:tc>
      </w:tr>
      <w:tr w:rsidR="003F3CAA" w:rsidRPr="008C00F6" w:rsidTr="00D665BA">
        <w:tc>
          <w:tcPr>
            <w:tcW w:w="4820" w:type="dxa"/>
          </w:tcPr>
          <w:p w:rsidR="003F3CAA" w:rsidRPr="0065109F" w:rsidRDefault="003F3CAA" w:rsidP="00D665BA">
            <w:pPr>
              <w:pStyle w:val="a3"/>
              <w:ind w:left="360"/>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Методы, формы и технологии</w:t>
            </w:r>
          </w:p>
        </w:tc>
        <w:tc>
          <w:tcPr>
            <w:tcW w:w="4530" w:type="dxa"/>
          </w:tcPr>
          <w:p w:rsidR="003F3CAA" w:rsidRPr="0065109F" w:rsidRDefault="003F3CAA"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 xml:space="preserve">Методические разработки, </w:t>
            </w:r>
          </w:p>
          <w:p w:rsidR="003F3CAA" w:rsidRPr="0065109F" w:rsidRDefault="003F3CAA"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материалы курса, учебная литература</w:t>
            </w:r>
          </w:p>
        </w:tc>
      </w:tr>
      <w:tr w:rsidR="003F3CAA" w:rsidRPr="008C00F6" w:rsidTr="00D665BA">
        <w:tc>
          <w:tcPr>
            <w:tcW w:w="4820" w:type="dxa"/>
          </w:tcPr>
          <w:p w:rsidR="003F3CAA" w:rsidRPr="0065109F" w:rsidRDefault="003F3CAA" w:rsidP="00D665BA">
            <w:pPr>
              <w:pStyle w:val="a3"/>
              <w:ind w:left="360"/>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Онлайн-форма, формат дистанционного курса</w:t>
            </w:r>
          </w:p>
        </w:tc>
        <w:tc>
          <w:tcPr>
            <w:tcW w:w="4530" w:type="dxa"/>
          </w:tcPr>
          <w:p w:rsidR="008D0C1B" w:rsidRPr="0065109F" w:rsidRDefault="003F3CAA"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Материалы курса: краткий конспект, презентации, наборы данных курса и ссылки на стандартные наборы, файлы заданий и указания к их выполнению.</w:t>
            </w:r>
          </w:p>
          <w:p w:rsidR="008D0C1B" w:rsidRPr="0065109F" w:rsidRDefault="008D0C1B"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Лекции и методические указания по дисциплине «Машинное обучение»</w:t>
            </w:r>
          </w:p>
          <w:p w:rsidR="008D0C1B" w:rsidRPr="0065109F" w:rsidRDefault="000E27EE" w:rsidP="002A1206">
            <w:pPr>
              <w:pStyle w:val="a3"/>
              <w:ind w:left="224"/>
              <w:jc w:val="both"/>
              <w:rPr>
                <w:rFonts w:ascii="Times New Roman" w:eastAsia="Calibri" w:hAnsi="Times New Roman" w:cs="Times New Roman"/>
                <w:sz w:val="28"/>
                <w:szCs w:val="28"/>
                <w:lang w:eastAsia="ru-RU"/>
              </w:rPr>
            </w:pPr>
            <w:hyperlink r:id="rId12" w:history="1">
              <w:r w:rsidR="008D0C1B" w:rsidRPr="0065109F">
                <w:rPr>
                  <w:rFonts w:ascii="Times New Roman" w:eastAsia="Calibri" w:hAnsi="Times New Roman" w:cs="Times New Roman"/>
                  <w:sz w:val="28"/>
                  <w:szCs w:val="28"/>
                  <w:lang w:eastAsia="ru-RU"/>
                </w:rPr>
                <w:t>http://www.uic.unn.ru/~zny/ml/</w:t>
              </w:r>
            </w:hyperlink>
          </w:p>
          <w:p w:rsidR="008D0C1B" w:rsidRPr="0065109F" w:rsidRDefault="008D0C1B"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Машинное обучение и анализ данных, методические указания</w:t>
            </w:r>
          </w:p>
          <w:p w:rsidR="008D0C1B" w:rsidRPr="0065109F" w:rsidRDefault="000E27EE" w:rsidP="002A1206">
            <w:pPr>
              <w:pStyle w:val="a3"/>
              <w:ind w:left="224"/>
              <w:jc w:val="both"/>
              <w:rPr>
                <w:rFonts w:ascii="Times New Roman" w:eastAsia="Calibri" w:hAnsi="Times New Roman" w:cs="Times New Roman"/>
                <w:sz w:val="28"/>
                <w:szCs w:val="28"/>
                <w:lang w:eastAsia="ru-RU"/>
              </w:rPr>
            </w:pPr>
            <w:hyperlink r:id="rId13" w:history="1">
              <w:r w:rsidR="008D0C1B" w:rsidRPr="0065109F">
                <w:rPr>
                  <w:rFonts w:ascii="Times New Roman" w:eastAsia="Calibri" w:hAnsi="Times New Roman" w:cs="Times New Roman"/>
                  <w:sz w:val="28"/>
                  <w:szCs w:val="28"/>
                  <w:lang w:eastAsia="ru-RU"/>
                </w:rPr>
                <w:t>http://bek.sibadi.org/fulltext/bn1187.pdf</w:t>
              </w:r>
            </w:hyperlink>
          </w:p>
          <w:p w:rsidR="008D0C1B" w:rsidRPr="0065109F" w:rsidRDefault="008D0C1B"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Задания для практических работ по дисциплине «Машинное обучение»</w:t>
            </w:r>
          </w:p>
          <w:p w:rsidR="008D0C1B" w:rsidRPr="0065109F" w:rsidRDefault="000E27EE" w:rsidP="002A1206">
            <w:pPr>
              <w:pStyle w:val="a3"/>
              <w:ind w:left="224"/>
              <w:jc w:val="both"/>
              <w:rPr>
                <w:rFonts w:ascii="Times New Roman" w:eastAsia="Calibri" w:hAnsi="Times New Roman" w:cs="Times New Roman"/>
                <w:sz w:val="28"/>
                <w:szCs w:val="28"/>
                <w:lang w:eastAsia="ru-RU"/>
              </w:rPr>
            </w:pPr>
            <w:hyperlink r:id="rId14" w:history="1">
              <w:r w:rsidR="008D0C1B" w:rsidRPr="0065109F">
                <w:rPr>
                  <w:rFonts w:ascii="Times New Roman" w:eastAsia="Calibri" w:hAnsi="Times New Roman" w:cs="Times New Roman"/>
                  <w:sz w:val="28"/>
                  <w:szCs w:val="28"/>
                  <w:lang w:eastAsia="ru-RU"/>
                </w:rPr>
                <w:t>https://itworkshop.susu.ru/files/Practices%20task%201.pdf</w:t>
              </w:r>
            </w:hyperlink>
          </w:p>
          <w:p w:rsidR="008D0C1B" w:rsidRPr="0065109F" w:rsidRDefault="008D0C1B" w:rsidP="002A1206">
            <w:pPr>
              <w:pStyle w:val="a3"/>
              <w:ind w:left="224"/>
              <w:jc w:val="both"/>
              <w:rPr>
                <w:rFonts w:ascii="Times New Roman" w:eastAsia="Calibri" w:hAnsi="Times New Roman" w:cs="Times New Roman"/>
                <w:sz w:val="28"/>
                <w:szCs w:val="28"/>
                <w:lang w:eastAsia="ru-RU"/>
              </w:rPr>
            </w:pPr>
          </w:p>
        </w:tc>
      </w:tr>
      <w:tr w:rsidR="003F3CAA" w:rsidRPr="008C00F6" w:rsidTr="00D665BA">
        <w:tc>
          <w:tcPr>
            <w:tcW w:w="4820" w:type="dxa"/>
          </w:tcPr>
          <w:p w:rsidR="003F3CAA" w:rsidRPr="0065109F" w:rsidRDefault="003F3CAA" w:rsidP="00D665BA">
            <w:pPr>
              <w:pStyle w:val="a3"/>
              <w:ind w:left="360"/>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Тестирование: онлайн, платформа СКИФ</w:t>
            </w:r>
            <w:r w:rsidR="00A162DC" w:rsidRPr="0065109F">
              <w:rPr>
                <w:rFonts w:ascii="Times New Roman" w:eastAsia="Calibri" w:hAnsi="Times New Roman" w:cs="Times New Roman"/>
                <w:sz w:val="28"/>
                <w:szCs w:val="28"/>
                <w:lang w:eastAsia="ru-RU"/>
              </w:rPr>
              <w:t xml:space="preserve"> ДГТУ</w:t>
            </w:r>
          </w:p>
        </w:tc>
        <w:tc>
          <w:tcPr>
            <w:tcW w:w="4530" w:type="dxa"/>
          </w:tcPr>
          <w:p w:rsidR="003F3CAA" w:rsidRPr="0065109F" w:rsidRDefault="003F3CAA" w:rsidP="002A1206">
            <w:pPr>
              <w:pStyle w:val="a3"/>
              <w:ind w:left="224"/>
              <w:jc w:val="both"/>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Банк вопросов и тесты по модулям 1 и 2, а также финальный тест и обратная связь.</w:t>
            </w:r>
          </w:p>
        </w:tc>
      </w:tr>
    </w:tbl>
    <w:p w:rsidR="003F3CAA" w:rsidRPr="008C00F6" w:rsidRDefault="003F3CAA" w:rsidP="003F3CAA">
      <w:pPr>
        <w:pStyle w:val="a3"/>
        <w:ind w:left="360"/>
        <w:jc w:val="both"/>
        <w:rPr>
          <w:b/>
        </w:rPr>
      </w:pPr>
    </w:p>
    <w:tbl>
      <w:tblPr>
        <w:tblStyle w:val="a4"/>
        <w:tblW w:w="0" w:type="auto"/>
        <w:tblInd w:w="-5" w:type="dxa"/>
        <w:tblLook w:val="04A0" w:firstRow="1" w:lastRow="0" w:firstColumn="1" w:lastColumn="0" w:noHBand="0" w:noVBand="1"/>
      </w:tblPr>
      <w:tblGrid>
        <w:gridCol w:w="3838"/>
        <w:gridCol w:w="5795"/>
      </w:tblGrid>
      <w:tr w:rsidR="003F3CAA" w:rsidRPr="008C00F6" w:rsidTr="00D665BA">
        <w:tc>
          <w:tcPr>
            <w:tcW w:w="9350" w:type="dxa"/>
            <w:gridSpan w:val="2"/>
          </w:tcPr>
          <w:p w:rsidR="003F3CAA" w:rsidRPr="0065109F" w:rsidRDefault="003F3CAA" w:rsidP="00D665BA">
            <w:pPr>
              <w:pStyle w:val="a3"/>
              <w:ind w:left="360"/>
              <w:jc w:val="center"/>
              <w:rPr>
                <w:rFonts w:ascii="Times New Roman" w:eastAsia="Calibri" w:hAnsi="Times New Roman" w:cs="Times New Roman"/>
                <w:b/>
                <w:sz w:val="28"/>
                <w:szCs w:val="28"/>
                <w:lang w:eastAsia="ru-RU"/>
              </w:rPr>
            </w:pPr>
            <w:r w:rsidRPr="0065109F">
              <w:rPr>
                <w:rFonts w:ascii="Times New Roman" w:eastAsia="Calibri" w:hAnsi="Times New Roman" w:cs="Times New Roman"/>
                <w:b/>
                <w:sz w:val="28"/>
                <w:szCs w:val="28"/>
                <w:lang w:eastAsia="ru-RU"/>
              </w:rPr>
              <w:t>Информационное сопровождение</w:t>
            </w:r>
          </w:p>
        </w:tc>
      </w:tr>
      <w:tr w:rsidR="003F3CAA" w:rsidRPr="008C00F6" w:rsidTr="00D665BA">
        <w:tc>
          <w:tcPr>
            <w:tcW w:w="4820" w:type="dxa"/>
          </w:tcPr>
          <w:p w:rsidR="003F3CAA" w:rsidRPr="0065109F" w:rsidRDefault="003F3CAA" w:rsidP="00D665BA">
            <w:pPr>
              <w:pStyle w:val="a3"/>
              <w:ind w:left="360"/>
              <w:jc w:val="center"/>
              <w:rPr>
                <w:rFonts w:ascii="Times New Roman" w:eastAsia="Calibri" w:hAnsi="Times New Roman" w:cs="Times New Roman"/>
                <w:b/>
                <w:sz w:val="28"/>
                <w:szCs w:val="28"/>
                <w:lang w:eastAsia="ru-RU"/>
              </w:rPr>
            </w:pPr>
            <w:r w:rsidRPr="0065109F">
              <w:rPr>
                <w:rFonts w:ascii="Times New Roman" w:eastAsia="Calibri" w:hAnsi="Times New Roman" w:cs="Times New Roman"/>
                <w:b/>
                <w:sz w:val="28"/>
                <w:szCs w:val="28"/>
                <w:lang w:eastAsia="ru-RU"/>
              </w:rPr>
              <w:t xml:space="preserve">Электронные </w:t>
            </w:r>
          </w:p>
          <w:p w:rsidR="003F3CAA" w:rsidRPr="0065109F" w:rsidRDefault="003F3CAA" w:rsidP="00D665BA">
            <w:pPr>
              <w:pStyle w:val="a3"/>
              <w:ind w:left="360"/>
              <w:jc w:val="center"/>
              <w:rPr>
                <w:rFonts w:ascii="Times New Roman" w:eastAsia="Calibri" w:hAnsi="Times New Roman" w:cs="Times New Roman"/>
                <w:b/>
                <w:sz w:val="28"/>
                <w:szCs w:val="28"/>
                <w:lang w:eastAsia="ru-RU"/>
              </w:rPr>
            </w:pPr>
            <w:r w:rsidRPr="0065109F">
              <w:rPr>
                <w:rFonts w:ascii="Times New Roman" w:eastAsia="Calibri" w:hAnsi="Times New Roman" w:cs="Times New Roman"/>
                <w:b/>
                <w:sz w:val="28"/>
                <w:szCs w:val="28"/>
                <w:lang w:eastAsia="ru-RU"/>
              </w:rPr>
              <w:lastRenderedPageBreak/>
              <w:t>образовательные ресурсы</w:t>
            </w:r>
          </w:p>
        </w:tc>
        <w:tc>
          <w:tcPr>
            <w:tcW w:w="4530" w:type="dxa"/>
          </w:tcPr>
          <w:p w:rsidR="003F3CAA" w:rsidRPr="0065109F" w:rsidRDefault="003F3CAA" w:rsidP="00D665BA">
            <w:pPr>
              <w:pStyle w:val="a3"/>
              <w:ind w:left="360"/>
              <w:jc w:val="center"/>
              <w:rPr>
                <w:rFonts w:ascii="Times New Roman" w:eastAsia="Calibri" w:hAnsi="Times New Roman" w:cs="Times New Roman"/>
                <w:b/>
                <w:sz w:val="28"/>
                <w:szCs w:val="28"/>
                <w:lang w:eastAsia="ru-RU"/>
              </w:rPr>
            </w:pPr>
            <w:r w:rsidRPr="0065109F">
              <w:rPr>
                <w:rFonts w:ascii="Times New Roman" w:eastAsia="Calibri" w:hAnsi="Times New Roman" w:cs="Times New Roman"/>
                <w:b/>
                <w:sz w:val="28"/>
                <w:szCs w:val="28"/>
                <w:lang w:eastAsia="ru-RU"/>
              </w:rPr>
              <w:lastRenderedPageBreak/>
              <w:t xml:space="preserve">Электронные </w:t>
            </w:r>
          </w:p>
          <w:p w:rsidR="003F3CAA" w:rsidRPr="0065109F" w:rsidRDefault="003F3CAA" w:rsidP="00D665BA">
            <w:pPr>
              <w:pStyle w:val="a3"/>
              <w:ind w:left="360"/>
              <w:jc w:val="center"/>
              <w:rPr>
                <w:rFonts w:ascii="Times New Roman" w:eastAsia="Calibri" w:hAnsi="Times New Roman" w:cs="Times New Roman"/>
                <w:b/>
                <w:sz w:val="28"/>
                <w:szCs w:val="28"/>
                <w:lang w:eastAsia="ru-RU"/>
              </w:rPr>
            </w:pPr>
            <w:r w:rsidRPr="0065109F">
              <w:rPr>
                <w:rFonts w:ascii="Times New Roman" w:eastAsia="Calibri" w:hAnsi="Times New Roman" w:cs="Times New Roman"/>
                <w:b/>
                <w:sz w:val="28"/>
                <w:szCs w:val="28"/>
                <w:lang w:eastAsia="ru-RU"/>
              </w:rPr>
              <w:lastRenderedPageBreak/>
              <w:t>информационные ресурсы</w:t>
            </w:r>
          </w:p>
        </w:tc>
      </w:tr>
      <w:tr w:rsidR="003F3CAA" w:rsidRPr="008C00F6" w:rsidTr="00D665BA">
        <w:tc>
          <w:tcPr>
            <w:tcW w:w="4820" w:type="dxa"/>
          </w:tcPr>
          <w:p w:rsidR="00A162DC" w:rsidRPr="0065109F" w:rsidRDefault="00A162DC" w:rsidP="00A162DC">
            <w:pPr>
              <w:pStyle w:val="a3"/>
              <w:ind w:left="360"/>
              <w:jc w:val="center"/>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lastRenderedPageBreak/>
              <w:t>Портал СКИФ ДГТУ</w:t>
            </w:r>
            <w:r w:rsidR="001A194C" w:rsidRPr="0065109F">
              <w:rPr>
                <w:rFonts w:ascii="Times New Roman" w:eastAsia="Calibri" w:hAnsi="Times New Roman" w:cs="Times New Roman"/>
                <w:sz w:val="28"/>
                <w:szCs w:val="28"/>
                <w:lang w:eastAsia="ru-RU"/>
              </w:rPr>
              <w:br/>
              <w:t>https://skif.donstu.ru/</w:t>
            </w:r>
          </w:p>
        </w:tc>
        <w:tc>
          <w:tcPr>
            <w:tcW w:w="4530" w:type="dxa"/>
          </w:tcPr>
          <w:p w:rsidR="003F3CAA" w:rsidRPr="0065109F" w:rsidRDefault="001A194C" w:rsidP="001A194C">
            <w:pPr>
              <w:pStyle w:val="a3"/>
              <w:ind w:left="360"/>
              <w:jc w:val="center"/>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 xml:space="preserve">Библиотека электронных ресурсов </w:t>
            </w:r>
            <w:r w:rsidR="00A162DC" w:rsidRPr="0065109F">
              <w:rPr>
                <w:rFonts w:ascii="Times New Roman" w:eastAsia="Calibri" w:hAnsi="Times New Roman" w:cs="Times New Roman"/>
                <w:sz w:val="28"/>
                <w:szCs w:val="28"/>
                <w:lang w:eastAsia="ru-RU"/>
              </w:rPr>
              <w:t>ДГТУ</w:t>
            </w:r>
          </w:p>
          <w:p w:rsidR="001A194C" w:rsidRPr="0065109F" w:rsidRDefault="001A194C" w:rsidP="001A194C">
            <w:pPr>
              <w:pStyle w:val="a3"/>
              <w:ind w:left="360"/>
              <w:jc w:val="center"/>
              <w:rPr>
                <w:rFonts w:ascii="Times New Roman" w:eastAsia="Calibri" w:hAnsi="Times New Roman" w:cs="Times New Roman"/>
                <w:sz w:val="28"/>
                <w:szCs w:val="28"/>
                <w:lang w:eastAsia="ru-RU"/>
              </w:rPr>
            </w:pPr>
            <w:r w:rsidRPr="0065109F">
              <w:rPr>
                <w:rFonts w:ascii="Times New Roman" w:eastAsia="Calibri" w:hAnsi="Times New Roman" w:cs="Times New Roman"/>
                <w:sz w:val="28"/>
                <w:szCs w:val="28"/>
                <w:lang w:eastAsia="ru-RU"/>
              </w:rPr>
              <w:t>https://de.donstu.ru/CDOSite/Pages/main.aspx</w:t>
            </w:r>
          </w:p>
        </w:tc>
      </w:tr>
    </w:tbl>
    <w:p w:rsidR="003F3CAA" w:rsidRPr="008C00F6" w:rsidRDefault="003F3CAA" w:rsidP="003F3CAA">
      <w:pPr>
        <w:pStyle w:val="a3"/>
        <w:rPr>
          <w:b/>
        </w:rPr>
      </w:pPr>
    </w:p>
    <w:p w:rsidR="003F3CAA" w:rsidRPr="0065109F" w:rsidRDefault="003F3CAA" w:rsidP="0065109F">
      <w:pPr>
        <w:pStyle w:val="a3"/>
        <w:numPr>
          <w:ilvl w:val="1"/>
          <w:numId w:val="8"/>
        </w:numPr>
        <w:jc w:val="center"/>
        <w:rPr>
          <w:rFonts w:ascii="Times New Roman" w:eastAsia="Calibri" w:hAnsi="Times New Roman" w:cs="Times New Roman"/>
          <w:b/>
          <w:sz w:val="28"/>
          <w:szCs w:val="28"/>
        </w:rPr>
      </w:pPr>
      <w:r w:rsidRPr="0065109F">
        <w:rPr>
          <w:rFonts w:ascii="Times New Roman" w:eastAsia="Calibri" w:hAnsi="Times New Roman" w:cs="Times New Roman"/>
          <w:b/>
          <w:sz w:val="28"/>
          <w:szCs w:val="28"/>
        </w:rPr>
        <w:t>Материально-технические условия реализации программы</w:t>
      </w:r>
    </w:p>
    <w:p w:rsidR="003F3CAA" w:rsidRPr="008C00F6" w:rsidRDefault="003F3CAA" w:rsidP="003F3CAA">
      <w:pPr>
        <w:pStyle w:val="a3"/>
        <w:rPr>
          <w:i/>
        </w:rPr>
      </w:pPr>
    </w:p>
    <w:tbl>
      <w:tblPr>
        <w:tblStyle w:val="a4"/>
        <w:tblW w:w="9639" w:type="dxa"/>
        <w:tblInd w:w="-5" w:type="dxa"/>
        <w:tblLook w:val="04A0" w:firstRow="1" w:lastRow="0" w:firstColumn="1" w:lastColumn="0" w:noHBand="0" w:noVBand="1"/>
      </w:tblPr>
      <w:tblGrid>
        <w:gridCol w:w="2552"/>
        <w:gridCol w:w="7087"/>
      </w:tblGrid>
      <w:tr w:rsidR="003F3CAA" w:rsidRPr="008C00F6" w:rsidTr="0065109F">
        <w:tc>
          <w:tcPr>
            <w:tcW w:w="2552" w:type="dxa"/>
          </w:tcPr>
          <w:p w:rsidR="003F3CAA" w:rsidRPr="0065109F" w:rsidRDefault="003F3CAA" w:rsidP="00D665BA">
            <w:pPr>
              <w:pStyle w:val="a3"/>
              <w:ind w:left="0"/>
              <w:jc w:val="center"/>
              <w:rPr>
                <w:rFonts w:ascii="Times New Roman" w:eastAsia="Calibri" w:hAnsi="Times New Roman" w:cs="Times New Roman"/>
                <w:b/>
                <w:sz w:val="28"/>
                <w:szCs w:val="28"/>
              </w:rPr>
            </w:pPr>
            <w:r w:rsidRPr="0065109F">
              <w:rPr>
                <w:rFonts w:ascii="Times New Roman" w:eastAsia="Calibri" w:hAnsi="Times New Roman" w:cs="Times New Roman"/>
                <w:b/>
                <w:sz w:val="28"/>
                <w:szCs w:val="28"/>
              </w:rPr>
              <w:t>Вид занятий</w:t>
            </w:r>
          </w:p>
        </w:tc>
        <w:tc>
          <w:tcPr>
            <w:tcW w:w="7087" w:type="dxa"/>
          </w:tcPr>
          <w:p w:rsidR="003F3CAA" w:rsidRPr="0065109F" w:rsidRDefault="003F3CAA" w:rsidP="00D665BA">
            <w:pPr>
              <w:pStyle w:val="a3"/>
              <w:ind w:left="360"/>
              <w:jc w:val="center"/>
              <w:rPr>
                <w:rFonts w:ascii="Times New Roman" w:eastAsia="Calibri" w:hAnsi="Times New Roman" w:cs="Times New Roman"/>
                <w:b/>
                <w:sz w:val="28"/>
                <w:szCs w:val="28"/>
              </w:rPr>
            </w:pPr>
            <w:r w:rsidRPr="0065109F">
              <w:rPr>
                <w:rFonts w:ascii="Times New Roman" w:eastAsia="Calibri" w:hAnsi="Times New Roman" w:cs="Times New Roman"/>
                <w:b/>
                <w:sz w:val="28"/>
                <w:szCs w:val="28"/>
              </w:rPr>
              <w:t xml:space="preserve">Наименование оборудования, </w:t>
            </w:r>
          </w:p>
          <w:p w:rsidR="003F3CAA" w:rsidRPr="0065109F" w:rsidRDefault="003F3CAA" w:rsidP="00D665BA">
            <w:pPr>
              <w:pStyle w:val="a3"/>
              <w:ind w:left="360"/>
              <w:jc w:val="center"/>
              <w:rPr>
                <w:rFonts w:ascii="Times New Roman" w:eastAsia="Calibri" w:hAnsi="Times New Roman" w:cs="Times New Roman"/>
                <w:b/>
                <w:sz w:val="28"/>
                <w:szCs w:val="28"/>
              </w:rPr>
            </w:pPr>
            <w:r w:rsidRPr="0065109F">
              <w:rPr>
                <w:rFonts w:ascii="Times New Roman" w:eastAsia="Calibri" w:hAnsi="Times New Roman" w:cs="Times New Roman"/>
                <w:b/>
                <w:sz w:val="28"/>
                <w:szCs w:val="28"/>
              </w:rPr>
              <w:t>программного обеспечения</w:t>
            </w:r>
          </w:p>
        </w:tc>
      </w:tr>
      <w:tr w:rsidR="003F3CAA" w:rsidRPr="000E27EE" w:rsidTr="0065109F">
        <w:tc>
          <w:tcPr>
            <w:tcW w:w="2552" w:type="dxa"/>
          </w:tcPr>
          <w:p w:rsidR="003F3CAA"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Лекции</w:t>
            </w:r>
          </w:p>
        </w:tc>
        <w:tc>
          <w:tcPr>
            <w:tcW w:w="7087" w:type="dxa"/>
          </w:tcPr>
          <w:p w:rsidR="003F3CAA"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Компьютер с широкополосным доступом к сети Интернет</w:t>
            </w:r>
            <w:r w:rsidR="00EE435A" w:rsidRPr="0065109F">
              <w:rPr>
                <w:rFonts w:ascii="Times New Roman" w:eastAsia="Calibri" w:hAnsi="Times New Roman" w:cs="Times New Roman"/>
                <w:sz w:val="28"/>
                <w:szCs w:val="28"/>
              </w:rPr>
              <w:t xml:space="preserve">, </w:t>
            </w:r>
            <w:proofErr w:type="spellStart"/>
            <w:r w:rsidR="00EE435A" w:rsidRPr="0065109F">
              <w:rPr>
                <w:rFonts w:ascii="Times New Roman" w:eastAsia="Calibri" w:hAnsi="Times New Roman" w:cs="Times New Roman"/>
                <w:sz w:val="28"/>
                <w:szCs w:val="28"/>
              </w:rPr>
              <w:t>аудиогарнитура</w:t>
            </w:r>
            <w:proofErr w:type="spellEnd"/>
            <w:r w:rsidR="00EE435A" w:rsidRPr="0065109F">
              <w:rPr>
                <w:rFonts w:ascii="Times New Roman" w:eastAsia="Calibri" w:hAnsi="Times New Roman" w:cs="Times New Roman"/>
                <w:sz w:val="28"/>
                <w:szCs w:val="28"/>
              </w:rPr>
              <w:t xml:space="preserve"> или колонки</w:t>
            </w:r>
            <w:r w:rsidRPr="0065109F">
              <w:rPr>
                <w:rFonts w:ascii="Times New Roman" w:eastAsia="Calibri" w:hAnsi="Times New Roman" w:cs="Times New Roman"/>
                <w:sz w:val="28"/>
                <w:szCs w:val="28"/>
              </w:rPr>
              <w:t>.</w:t>
            </w:r>
          </w:p>
          <w:p w:rsidR="00E31F71" w:rsidRPr="000E27EE" w:rsidRDefault="009D59F3" w:rsidP="0065109F">
            <w:pPr>
              <w:contextualSpacing/>
              <w:jc w:val="both"/>
              <w:rPr>
                <w:rFonts w:ascii="Times New Roman" w:eastAsia="Calibri" w:hAnsi="Times New Roman" w:cs="Times New Roman"/>
                <w:sz w:val="28"/>
                <w:szCs w:val="28"/>
                <w:lang w:val="en-US"/>
              </w:rPr>
            </w:pPr>
            <w:r w:rsidRPr="0065109F">
              <w:rPr>
                <w:rFonts w:ascii="Times New Roman" w:eastAsia="Calibri" w:hAnsi="Times New Roman" w:cs="Times New Roman"/>
                <w:sz w:val="28"/>
                <w:szCs w:val="28"/>
              </w:rPr>
              <w:t>Один</w:t>
            </w:r>
            <w:r w:rsidRPr="000E27EE">
              <w:rPr>
                <w:rFonts w:ascii="Times New Roman" w:eastAsia="Calibri" w:hAnsi="Times New Roman" w:cs="Times New Roman"/>
                <w:sz w:val="28"/>
                <w:szCs w:val="28"/>
                <w:lang w:val="en-US"/>
              </w:rPr>
              <w:t xml:space="preserve"> </w:t>
            </w:r>
            <w:r w:rsidRPr="0065109F">
              <w:rPr>
                <w:rFonts w:ascii="Times New Roman" w:eastAsia="Calibri" w:hAnsi="Times New Roman" w:cs="Times New Roman"/>
                <w:sz w:val="28"/>
                <w:szCs w:val="28"/>
              </w:rPr>
              <w:t>из</w:t>
            </w:r>
            <w:r w:rsidRPr="000E27EE">
              <w:rPr>
                <w:rFonts w:ascii="Times New Roman" w:eastAsia="Calibri" w:hAnsi="Times New Roman" w:cs="Times New Roman"/>
                <w:sz w:val="28"/>
                <w:szCs w:val="28"/>
                <w:lang w:val="en-US"/>
              </w:rPr>
              <w:t xml:space="preserve"> </w:t>
            </w:r>
            <w:r w:rsidRPr="0065109F">
              <w:rPr>
                <w:rFonts w:ascii="Times New Roman" w:eastAsia="Calibri" w:hAnsi="Times New Roman" w:cs="Times New Roman"/>
                <w:sz w:val="28"/>
                <w:szCs w:val="28"/>
              </w:rPr>
              <w:t>браузеров</w:t>
            </w:r>
            <w:r w:rsidRPr="000E27EE">
              <w:rPr>
                <w:rFonts w:ascii="Times New Roman" w:eastAsia="Calibri" w:hAnsi="Times New Roman" w:cs="Times New Roman"/>
                <w:sz w:val="28"/>
                <w:szCs w:val="28"/>
                <w:lang w:val="en-US"/>
              </w:rPr>
              <w:t>: Chrome, Mozilla Firefox, Microsoft Edge</w:t>
            </w:r>
          </w:p>
        </w:tc>
      </w:tr>
      <w:tr w:rsidR="003F3CAA" w:rsidRPr="008C00F6" w:rsidTr="0065109F">
        <w:tc>
          <w:tcPr>
            <w:tcW w:w="2552" w:type="dxa"/>
          </w:tcPr>
          <w:p w:rsidR="003F3CAA"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Практические занятия</w:t>
            </w:r>
          </w:p>
        </w:tc>
        <w:tc>
          <w:tcPr>
            <w:tcW w:w="7087" w:type="dxa"/>
          </w:tcPr>
          <w:p w:rsidR="004C1531"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Компьютер с широкопо</w:t>
            </w:r>
            <w:r w:rsidR="004C1531" w:rsidRPr="0065109F">
              <w:rPr>
                <w:rFonts w:ascii="Times New Roman" w:eastAsia="Calibri" w:hAnsi="Times New Roman" w:cs="Times New Roman"/>
                <w:sz w:val="28"/>
                <w:szCs w:val="28"/>
              </w:rPr>
              <w:t>лосным доступом к сети Интернет.</w:t>
            </w:r>
          </w:p>
          <w:p w:rsidR="003F3CAA" w:rsidRPr="0065109F" w:rsidRDefault="004C1531"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ПО:</w:t>
            </w:r>
            <w:r w:rsidR="00464694" w:rsidRPr="0065109F">
              <w:rPr>
                <w:rFonts w:ascii="Times New Roman" w:eastAsia="Calibri" w:hAnsi="Times New Roman" w:cs="Times New Roman"/>
                <w:sz w:val="28"/>
                <w:szCs w:val="28"/>
              </w:rPr>
              <w:t xml:space="preserve"> </w:t>
            </w:r>
            <w:proofErr w:type="spellStart"/>
            <w:r w:rsidR="00464694" w:rsidRPr="0065109F">
              <w:rPr>
                <w:rFonts w:ascii="Times New Roman" w:eastAsia="Calibri" w:hAnsi="Times New Roman" w:cs="Times New Roman"/>
                <w:sz w:val="28"/>
                <w:szCs w:val="28"/>
              </w:rPr>
              <w:t>Pyhton</w:t>
            </w:r>
            <w:proofErr w:type="spellEnd"/>
            <w:r w:rsidR="00464694" w:rsidRPr="0065109F">
              <w:rPr>
                <w:rFonts w:ascii="Times New Roman" w:eastAsia="Calibri" w:hAnsi="Times New Roman" w:cs="Times New Roman"/>
                <w:sz w:val="28"/>
                <w:szCs w:val="28"/>
              </w:rPr>
              <w:t xml:space="preserve"> версии 3.6 или выше, пакеты </w:t>
            </w:r>
            <w:proofErr w:type="spellStart"/>
            <w:r w:rsidR="00464694" w:rsidRPr="0065109F">
              <w:rPr>
                <w:rFonts w:ascii="Times New Roman" w:eastAsia="Calibri" w:hAnsi="Times New Roman" w:cs="Times New Roman"/>
                <w:sz w:val="28"/>
                <w:szCs w:val="28"/>
              </w:rPr>
              <w:t>NumPy</w:t>
            </w:r>
            <w:proofErr w:type="spellEnd"/>
            <w:r w:rsidR="00464694" w:rsidRPr="0065109F">
              <w:rPr>
                <w:rFonts w:ascii="Times New Roman" w:eastAsia="Calibri" w:hAnsi="Times New Roman" w:cs="Times New Roman"/>
                <w:sz w:val="28"/>
                <w:szCs w:val="28"/>
              </w:rPr>
              <w:t xml:space="preserve">, </w:t>
            </w:r>
            <w:proofErr w:type="spellStart"/>
            <w:r w:rsidR="00464694" w:rsidRPr="0065109F">
              <w:rPr>
                <w:rFonts w:ascii="Times New Roman" w:eastAsia="Calibri" w:hAnsi="Times New Roman" w:cs="Times New Roman"/>
                <w:sz w:val="28"/>
                <w:szCs w:val="28"/>
              </w:rPr>
              <w:t>SciPy</w:t>
            </w:r>
            <w:proofErr w:type="spellEnd"/>
            <w:r w:rsidR="00464694" w:rsidRPr="0065109F">
              <w:rPr>
                <w:rFonts w:ascii="Times New Roman" w:eastAsia="Calibri" w:hAnsi="Times New Roman" w:cs="Times New Roman"/>
                <w:sz w:val="28"/>
                <w:szCs w:val="28"/>
              </w:rPr>
              <w:t xml:space="preserve">, </w:t>
            </w:r>
            <w:proofErr w:type="spellStart"/>
            <w:r w:rsidR="00464694" w:rsidRPr="0065109F">
              <w:rPr>
                <w:rFonts w:ascii="Times New Roman" w:eastAsia="Calibri" w:hAnsi="Times New Roman" w:cs="Times New Roman"/>
                <w:sz w:val="28"/>
                <w:szCs w:val="28"/>
              </w:rPr>
              <w:t>SckitkLearn</w:t>
            </w:r>
            <w:proofErr w:type="spellEnd"/>
            <w:r w:rsidR="00464694" w:rsidRPr="0065109F">
              <w:rPr>
                <w:rFonts w:ascii="Times New Roman" w:eastAsia="Calibri" w:hAnsi="Times New Roman" w:cs="Times New Roman"/>
                <w:sz w:val="28"/>
                <w:szCs w:val="28"/>
              </w:rPr>
              <w:t xml:space="preserve">, </w:t>
            </w:r>
            <w:proofErr w:type="spellStart"/>
            <w:r w:rsidR="00464694" w:rsidRPr="0065109F">
              <w:rPr>
                <w:rFonts w:ascii="Times New Roman" w:eastAsia="Calibri" w:hAnsi="Times New Roman" w:cs="Times New Roman"/>
                <w:sz w:val="28"/>
                <w:szCs w:val="28"/>
              </w:rPr>
              <w:t>Keras</w:t>
            </w:r>
            <w:proofErr w:type="spellEnd"/>
            <w:r w:rsidR="00464694" w:rsidRPr="0065109F">
              <w:rPr>
                <w:rFonts w:ascii="Times New Roman" w:eastAsia="Calibri" w:hAnsi="Times New Roman" w:cs="Times New Roman"/>
                <w:sz w:val="28"/>
                <w:szCs w:val="28"/>
              </w:rPr>
              <w:t xml:space="preserve">, </w:t>
            </w:r>
            <w:proofErr w:type="spellStart"/>
            <w:r w:rsidR="00464694" w:rsidRPr="0065109F">
              <w:rPr>
                <w:rFonts w:ascii="Times New Roman" w:eastAsia="Calibri" w:hAnsi="Times New Roman" w:cs="Times New Roman"/>
                <w:sz w:val="28"/>
                <w:szCs w:val="28"/>
              </w:rPr>
              <w:t>Tensorflow</w:t>
            </w:r>
            <w:proofErr w:type="spellEnd"/>
            <w:r w:rsidR="00464694" w:rsidRPr="0065109F">
              <w:rPr>
                <w:rFonts w:ascii="Times New Roman" w:eastAsia="Calibri" w:hAnsi="Times New Roman" w:cs="Times New Roman"/>
                <w:sz w:val="28"/>
                <w:szCs w:val="28"/>
              </w:rPr>
              <w:t xml:space="preserve"> версии 2.3 или выше.</w:t>
            </w:r>
          </w:p>
          <w:p w:rsidR="00464694"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 xml:space="preserve">Рекомендуется установка пакета Anaconda (включает Python и указанные пакеты, кроме </w:t>
            </w:r>
            <w:proofErr w:type="spellStart"/>
            <w:r w:rsidRPr="0065109F">
              <w:rPr>
                <w:rFonts w:ascii="Times New Roman" w:eastAsia="Calibri" w:hAnsi="Times New Roman" w:cs="Times New Roman"/>
                <w:sz w:val="28"/>
                <w:szCs w:val="28"/>
              </w:rPr>
              <w:t>Keras</w:t>
            </w:r>
            <w:proofErr w:type="spellEnd"/>
            <w:r w:rsidRPr="0065109F">
              <w:rPr>
                <w:rFonts w:ascii="Times New Roman" w:eastAsia="Calibri" w:hAnsi="Times New Roman" w:cs="Times New Roman"/>
                <w:sz w:val="28"/>
                <w:szCs w:val="28"/>
              </w:rPr>
              <w:t xml:space="preserve"> и </w:t>
            </w:r>
            <w:proofErr w:type="spellStart"/>
            <w:r w:rsidRPr="0065109F">
              <w:rPr>
                <w:rFonts w:ascii="Times New Roman" w:eastAsia="Calibri" w:hAnsi="Times New Roman" w:cs="Times New Roman"/>
                <w:sz w:val="28"/>
                <w:szCs w:val="28"/>
              </w:rPr>
              <w:t>Tenorflow</w:t>
            </w:r>
            <w:proofErr w:type="spellEnd"/>
            <w:r w:rsidRPr="0065109F">
              <w:rPr>
                <w:rFonts w:ascii="Times New Roman" w:eastAsia="Calibri" w:hAnsi="Times New Roman" w:cs="Times New Roman"/>
                <w:sz w:val="28"/>
                <w:szCs w:val="28"/>
              </w:rPr>
              <w:t>)</w:t>
            </w:r>
          </w:p>
        </w:tc>
      </w:tr>
      <w:tr w:rsidR="003F3CAA" w:rsidRPr="000E27EE" w:rsidTr="0065109F">
        <w:tc>
          <w:tcPr>
            <w:tcW w:w="2552" w:type="dxa"/>
          </w:tcPr>
          <w:p w:rsidR="003F3CAA"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Тестирование</w:t>
            </w:r>
          </w:p>
        </w:tc>
        <w:tc>
          <w:tcPr>
            <w:tcW w:w="7087" w:type="dxa"/>
          </w:tcPr>
          <w:p w:rsidR="003F3CAA" w:rsidRPr="0065109F" w:rsidRDefault="00464694" w:rsidP="0065109F">
            <w:pPr>
              <w:contextualSpacing/>
              <w:jc w:val="both"/>
              <w:rPr>
                <w:rFonts w:ascii="Times New Roman" w:eastAsia="Calibri" w:hAnsi="Times New Roman" w:cs="Times New Roman"/>
                <w:sz w:val="28"/>
                <w:szCs w:val="28"/>
              </w:rPr>
            </w:pPr>
            <w:r w:rsidRPr="0065109F">
              <w:rPr>
                <w:rFonts w:ascii="Times New Roman" w:eastAsia="Calibri" w:hAnsi="Times New Roman" w:cs="Times New Roman"/>
                <w:sz w:val="28"/>
                <w:szCs w:val="28"/>
              </w:rPr>
              <w:t>Компьютер с широкополосным доступом к сети Интернет.</w:t>
            </w:r>
          </w:p>
          <w:p w:rsidR="009D59F3" w:rsidRPr="000E27EE" w:rsidRDefault="009D59F3" w:rsidP="0065109F">
            <w:pPr>
              <w:contextualSpacing/>
              <w:jc w:val="both"/>
              <w:rPr>
                <w:rFonts w:ascii="Times New Roman" w:eastAsia="Calibri" w:hAnsi="Times New Roman" w:cs="Times New Roman"/>
                <w:sz w:val="28"/>
                <w:szCs w:val="28"/>
                <w:lang w:val="en-US"/>
              </w:rPr>
            </w:pPr>
            <w:r w:rsidRPr="0065109F">
              <w:rPr>
                <w:rFonts w:ascii="Times New Roman" w:eastAsia="Calibri" w:hAnsi="Times New Roman" w:cs="Times New Roman"/>
                <w:sz w:val="28"/>
                <w:szCs w:val="28"/>
              </w:rPr>
              <w:t>Один</w:t>
            </w:r>
            <w:r w:rsidRPr="000E27EE">
              <w:rPr>
                <w:rFonts w:ascii="Times New Roman" w:eastAsia="Calibri" w:hAnsi="Times New Roman" w:cs="Times New Roman"/>
                <w:sz w:val="28"/>
                <w:szCs w:val="28"/>
                <w:lang w:val="en-US"/>
              </w:rPr>
              <w:t xml:space="preserve"> </w:t>
            </w:r>
            <w:r w:rsidRPr="0065109F">
              <w:rPr>
                <w:rFonts w:ascii="Times New Roman" w:eastAsia="Calibri" w:hAnsi="Times New Roman" w:cs="Times New Roman"/>
                <w:sz w:val="28"/>
                <w:szCs w:val="28"/>
              </w:rPr>
              <w:t>из</w:t>
            </w:r>
            <w:r w:rsidRPr="000E27EE">
              <w:rPr>
                <w:rFonts w:ascii="Times New Roman" w:eastAsia="Calibri" w:hAnsi="Times New Roman" w:cs="Times New Roman"/>
                <w:sz w:val="28"/>
                <w:szCs w:val="28"/>
                <w:lang w:val="en-US"/>
              </w:rPr>
              <w:t xml:space="preserve"> </w:t>
            </w:r>
            <w:r w:rsidRPr="0065109F">
              <w:rPr>
                <w:rFonts w:ascii="Times New Roman" w:eastAsia="Calibri" w:hAnsi="Times New Roman" w:cs="Times New Roman"/>
                <w:sz w:val="28"/>
                <w:szCs w:val="28"/>
              </w:rPr>
              <w:t>браузеров</w:t>
            </w:r>
            <w:r w:rsidRPr="000E27EE">
              <w:rPr>
                <w:rFonts w:ascii="Times New Roman" w:eastAsia="Calibri" w:hAnsi="Times New Roman" w:cs="Times New Roman"/>
                <w:sz w:val="28"/>
                <w:szCs w:val="28"/>
                <w:lang w:val="en-US"/>
              </w:rPr>
              <w:t>: Chrome, Mozilla Firefox, Microsoft Edge</w:t>
            </w:r>
          </w:p>
        </w:tc>
      </w:tr>
    </w:tbl>
    <w:p w:rsidR="003F3CAA" w:rsidRPr="009D59F3" w:rsidRDefault="003F3CAA" w:rsidP="003F3CAA">
      <w:pPr>
        <w:pStyle w:val="a3"/>
        <w:rPr>
          <w:i/>
          <w:lang w:val="en-US"/>
        </w:rPr>
      </w:pPr>
    </w:p>
    <w:p w:rsidR="007F3A7A" w:rsidRPr="000E27EE" w:rsidRDefault="007F3A7A">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4705AC" w:rsidRPr="000E27EE" w:rsidRDefault="004705AC">
      <w:pPr>
        <w:rPr>
          <w:lang w:val="en-US"/>
        </w:rPr>
      </w:pPr>
    </w:p>
    <w:p w:rsidR="000E27EE" w:rsidRPr="000E27EE" w:rsidRDefault="000E27EE" w:rsidP="000E27EE">
      <w:pPr>
        <w:jc w:val="center"/>
        <w:rPr>
          <w:rFonts w:ascii="Times New Roman" w:eastAsia="Times New Roman" w:hAnsi="Times New Roman" w:cs="Times New Roman"/>
          <w:b/>
          <w:bCs/>
          <w:sz w:val="28"/>
          <w:szCs w:val="28"/>
          <w:lang w:eastAsia="ru-RU"/>
        </w:rPr>
      </w:pPr>
      <w:bookmarkStart w:id="2" w:name="_GoBack"/>
      <w:bookmarkEnd w:id="2"/>
    </w:p>
    <w:p w:rsidR="00D5656C" w:rsidRDefault="00D44109" w:rsidP="004705AC">
      <w:pPr>
        <w:pStyle w:val="a3"/>
        <w:numPr>
          <w:ilvl w:val="0"/>
          <w:numId w:val="14"/>
        </w:numPr>
        <w:ind w:left="0" w:firstLine="709"/>
        <w:jc w:val="center"/>
        <w:rPr>
          <w:rFonts w:ascii="Times New Roman" w:eastAsia="Times New Roman" w:hAnsi="Times New Roman" w:cs="Times New Roman"/>
          <w:b/>
          <w:bCs/>
          <w:sz w:val="28"/>
          <w:szCs w:val="28"/>
          <w:lang w:eastAsia="ru-RU"/>
        </w:rPr>
      </w:pPr>
      <w:r w:rsidRPr="004705AC">
        <w:rPr>
          <w:rFonts w:ascii="Times New Roman" w:eastAsia="Times New Roman" w:hAnsi="Times New Roman" w:cs="Times New Roman"/>
          <w:b/>
          <w:bCs/>
          <w:sz w:val="28"/>
          <w:szCs w:val="28"/>
          <w:lang w:eastAsia="ru-RU"/>
        </w:rPr>
        <w:lastRenderedPageBreak/>
        <w:t>ПАСПОРТ КОМПЕТЕНЦИЙ</w:t>
      </w:r>
    </w:p>
    <w:p w:rsidR="004705AC" w:rsidRPr="004705AC" w:rsidRDefault="004705AC" w:rsidP="004705AC">
      <w:pPr>
        <w:pStyle w:val="a3"/>
        <w:spacing w:after="0" w:line="240" w:lineRule="auto"/>
        <w:ind w:left="0" w:firstLine="709"/>
        <w:jc w:val="center"/>
        <w:rPr>
          <w:rFonts w:ascii="Times New Roman" w:eastAsia="Times New Roman" w:hAnsi="Times New Roman"/>
          <w:b/>
          <w:bCs/>
          <w:sz w:val="28"/>
          <w:szCs w:val="28"/>
          <w:lang w:eastAsia="ru-RU"/>
        </w:rPr>
      </w:pPr>
      <w:r w:rsidRPr="004705AC">
        <w:rPr>
          <w:rFonts w:ascii="Times New Roman" w:eastAsia="Times New Roman" w:hAnsi="Times New Roman"/>
          <w:b/>
          <w:bCs/>
          <w:sz w:val="28"/>
          <w:szCs w:val="28"/>
          <w:lang w:eastAsia="ru-RU"/>
        </w:rPr>
        <w:t>программы повышения квалификации</w:t>
      </w:r>
    </w:p>
    <w:p w:rsidR="00D44109" w:rsidRPr="00502BB7" w:rsidRDefault="008F1AAF" w:rsidP="004705AC">
      <w:pPr>
        <w:ind w:firstLine="709"/>
        <w:jc w:val="center"/>
      </w:pPr>
      <w:r w:rsidRPr="00974E04">
        <w:rPr>
          <w:sz w:val="28"/>
        </w:rPr>
        <w:t xml:space="preserve"> </w:t>
      </w:r>
      <w:r w:rsidR="00D44109" w:rsidRPr="004705AC">
        <w:rPr>
          <w:rFonts w:ascii="Times New Roman" w:eastAsia="Times New Roman" w:hAnsi="Times New Roman"/>
          <w:b/>
          <w:bCs/>
          <w:sz w:val="28"/>
          <w:szCs w:val="28"/>
          <w:lang w:eastAsia="ru-RU"/>
        </w:rPr>
        <w:t>«Методы машинного обучения в технике и бизнесе»</w:t>
      </w:r>
    </w:p>
    <w:p w:rsidR="00D5656C" w:rsidRPr="004705AC" w:rsidRDefault="00D5656C" w:rsidP="00D5656C">
      <w:pPr>
        <w:spacing w:after="0" w:line="240" w:lineRule="auto"/>
        <w:jc w:val="center"/>
        <w:rPr>
          <w:rFonts w:ascii="Times New Roman" w:eastAsia="Times New Roman" w:hAnsi="Times New Roman" w:cs="Times New Roman"/>
          <w:bCs/>
          <w:sz w:val="28"/>
          <w:szCs w:val="28"/>
          <w:lang w:eastAsia="ru-RU"/>
        </w:rPr>
      </w:pPr>
      <w:r w:rsidRPr="004705AC">
        <w:rPr>
          <w:rFonts w:ascii="Times New Roman" w:eastAsia="Times New Roman" w:hAnsi="Times New Roman" w:cs="Times New Roman"/>
          <w:bCs/>
          <w:sz w:val="28"/>
          <w:szCs w:val="28"/>
          <w:lang w:eastAsia="ru-RU"/>
        </w:rPr>
        <w:t xml:space="preserve">ФЕДЕРАЛЬНОЕ ГОСУДАРСТВЕННОЕ БЮДЖЕТНОЕ </w:t>
      </w:r>
    </w:p>
    <w:p w:rsidR="00D5656C" w:rsidRPr="004705AC" w:rsidRDefault="00D5656C" w:rsidP="00D5656C">
      <w:pPr>
        <w:spacing w:after="0" w:line="240" w:lineRule="auto"/>
        <w:jc w:val="center"/>
        <w:rPr>
          <w:rFonts w:ascii="Times New Roman" w:eastAsia="Times New Roman" w:hAnsi="Times New Roman" w:cs="Times New Roman"/>
          <w:bCs/>
          <w:sz w:val="28"/>
          <w:szCs w:val="28"/>
          <w:lang w:eastAsia="ru-RU"/>
        </w:rPr>
      </w:pPr>
      <w:r w:rsidRPr="004705AC">
        <w:rPr>
          <w:rFonts w:ascii="Times New Roman" w:eastAsia="Times New Roman" w:hAnsi="Times New Roman" w:cs="Times New Roman"/>
          <w:bCs/>
          <w:sz w:val="28"/>
          <w:szCs w:val="28"/>
          <w:lang w:eastAsia="ru-RU"/>
        </w:rPr>
        <w:t>ОБРАЗОВАТЕЛЬНОЕ УЧРЕЖДЕНИЕ ВЫСШЕГО ОБРАЗОВАНИЯ</w:t>
      </w:r>
    </w:p>
    <w:p w:rsidR="00D5656C" w:rsidRPr="004705AC" w:rsidRDefault="00D5656C" w:rsidP="00D5656C">
      <w:pPr>
        <w:spacing w:after="0" w:line="240" w:lineRule="auto"/>
        <w:jc w:val="center"/>
        <w:rPr>
          <w:rFonts w:ascii="Times New Roman" w:eastAsia="Times New Roman" w:hAnsi="Times New Roman" w:cs="Times New Roman"/>
          <w:bCs/>
          <w:sz w:val="28"/>
          <w:szCs w:val="28"/>
          <w:lang w:eastAsia="ru-RU"/>
        </w:rPr>
      </w:pPr>
      <w:r w:rsidRPr="004705AC">
        <w:rPr>
          <w:rFonts w:ascii="Times New Roman" w:eastAsia="Times New Roman" w:hAnsi="Times New Roman" w:cs="Times New Roman"/>
          <w:bCs/>
          <w:sz w:val="28"/>
          <w:szCs w:val="28"/>
          <w:lang w:eastAsia="ru-RU"/>
        </w:rPr>
        <w:t>«ДОНСКОЙ ГОСУДАРСТВЕННЫЙ ТЕХНИЧЕСКИЙ УНИВЕРСИТЕТ»</w:t>
      </w:r>
    </w:p>
    <w:p w:rsidR="00D5656C" w:rsidRPr="004705AC" w:rsidRDefault="00D5656C" w:rsidP="00D5656C">
      <w:pPr>
        <w:spacing w:after="0" w:line="240" w:lineRule="auto"/>
        <w:jc w:val="center"/>
        <w:rPr>
          <w:rFonts w:ascii="Times New Roman" w:eastAsia="Times New Roman" w:hAnsi="Times New Roman" w:cs="Times New Roman"/>
          <w:bCs/>
          <w:sz w:val="28"/>
          <w:szCs w:val="28"/>
          <w:lang w:eastAsia="ru-RU"/>
        </w:rPr>
      </w:pPr>
      <w:r w:rsidRPr="004705AC">
        <w:rPr>
          <w:rFonts w:ascii="Times New Roman" w:eastAsia="Times New Roman" w:hAnsi="Times New Roman" w:cs="Times New Roman"/>
          <w:bCs/>
          <w:sz w:val="28"/>
          <w:szCs w:val="28"/>
          <w:lang w:eastAsia="ru-RU"/>
        </w:rPr>
        <w:t>(ДГТУ)</w:t>
      </w:r>
    </w:p>
    <w:p w:rsidR="004705AC" w:rsidRPr="00147752" w:rsidRDefault="004705AC" w:rsidP="004705AC">
      <w:pPr>
        <w:numPr>
          <w:ilvl w:val="0"/>
          <w:numId w:val="15"/>
        </w:numPr>
        <w:shd w:val="clear" w:color="auto" w:fill="FFFFFF"/>
        <w:spacing w:after="0" w:line="240" w:lineRule="auto"/>
        <w:contextualSpacing/>
        <w:rPr>
          <w:rFonts w:ascii="Times New Roman" w:eastAsia="Times New Roman" w:hAnsi="Times New Roman"/>
          <w:b/>
          <w:sz w:val="28"/>
          <w:szCs w:val="28"/>
          <w:lang w:eastAsia="ru-RU"/>
        </w:rPr>
      </w:pPr>
      <w:r w:rsidRPr="00147752">
        <w:rPr>
          <w:rFonts w:ascii="Times New Roman" w:eastAsia="Times New Roman" w:hAnsi="Times New Roman"/>
          <w:b/>
          <w:sz w:val="28"/>
          <w:szCs w:val="28"/>
          <w:lang w:eastAsia="ru-RU"/>
        </w:rPr>
        <w:t>Компетенция ОПК-1</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911"/>
        <w:gridCol w:w="3544"/>
        <w:gridCol w:w="2493"/>
      </w:tblGrid>
      <w:tr w:rsidR="00D665BA" w:rsidRPr="003E00D6" w:rsidTr="000B1363">
        <w:tc>
          <w:tcPr>
            <w:tcW w:w="628" w:type="dxa"/>
          </w:tcPr>
          <w:p w:rsidR="00D665BA" w:rsidRPr="004705AC" w:rsidRDefault="00D665BA" w:rsidP="00D665B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1.</w:t>
            </w:r>
          </w:p>
        </w:tc>
        <w:tc>
          <w:tcPr>
            <w:tcW w:w="2911" w:type="dxa"/>
          </w:tcPr>
          <w:p w:rsidR="00D665BA" w:rsidRPr="004705AC" w:rsidRDefault="00D665BA" w:rsidP="00D665BA">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Наименование компетенции</w:t>
            </w:r>
          </w:p>
          <w:p w:rsidR="00D665BA" w:rsidRPr="004705AC" w:rsidRDefault="00D665BA" w:rsidP="00D665BA">
            <w:pPr>
              <w:rPr>
                <w:rFonts w:ascii="Times New Roman" w:eastAsia="Times New Roman" w:hAnsi="Times New Roman" w:cs="Times New Roman"/>
                <w:b/>
                <w:lang w:eastAsia="ru-RU"/>
              </w:rPr>
            </w:pPr>
          </w:p>
        </w:tc>
        <w:tc>
          <w:tcPr>
            <w:tcW w:w="6037" w:type="dxa"/>
            <w:gridSpan w:val="2"/>
          </w:tcPr>
          <w:p w:rsidR="00D665BA" w:rsidRPr="004705AC" w:rsidRDefault="003204EE" w:rsidP="00994856">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Способность</w:t>
            </w:r>
            <w:r w:rsidR="00994856" w:rsidRPr="004705AC">
              <w:rPr>
                <w:rFonts w:ascii="Times New Roman" w:eastAsia="Times New Roman" w:hAnsi="Times New Roman" w:cs="Times New Roman"/>
                <w:lang w:eastAsia="ru-RU"/>
              </w:rPr>
              <w:t xml:space="preserve"> собирать, систематизировать и анализировать информацию</w:t>
            </w:r>
            <w:r w:rsidRPr="004705AC">
              <w:rPr>
                <w:rFonts w:ascii="Times New Roman" w:eastAsia="Times New Roman" w:hAnsi="Times New Roman" w:cs="Times New Roman"/>
                <w:lang w:eastAsia="ru-RU"/>
              </w:rPr>
              <w:t xml:space="preserve"> из</w:t>
            </w:r>
            <w:r w:rsidR="00994856" w:rsidRPr="004705AC">
              <w:rPr>
                <w:rFonts w:ascii="Times New Roman" w:eastAsia="Times New Roman" w:hAnsi="Times New Roman" w:cs="Times New Roman"/>
                <w:lang w:eastAsia="ru-RU"/>
              </w:rPr>
              <w:t xml:space="preserve"> предметной области и выполнять концептуальное проектирование аналитических компонентов информационных систем</w:t>
            </w:r>
          </w:p>
        </w:tc>
      </w:tr>
      <w:tr w:rsidR="00814EFC" w:rsidRPr="003E00D6" w:rsidTr="00814EFC">
        <w:trPr>
          <w:trHeight w:val="599"/>
        </w:trPr>
        <w:tc>
          <w:tcPr>
            <w:tcW w:w="628" w:type="dxa"/>
          </w:tcPr>
          <w:p w:rsidR="00814EFC" w:rsidRPr="004705AC" w:rsidRDefault="00814EFC" w:rsidP="00D665B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2.</w:t>
            </w:r>
          </w:p>
        </w:tc>
        <w:tc>
          <w:tcPr>
            <w:tcW w:w="2911" w:type="dxa"/>
          </w:tcPr>
          <w:p w:rsidR="00814EFC" w:rsidRPr="004705AC" w:rsidRDefault="00814EFC" w:rsidP="00D665BA">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Указание типа компетенции</w:t>
            </w:r>
          </w:p>
        </w:tc>
        <w:tc>
          <w:tcPr>
            <w:tcW w:w="6037" w:type="dxa"/>
            <w:gridSpan w:val="2"/>
          </w:tcPr>
          <w:p w:rsidR="00814EFC" w:rsidRPr="004705AC" w:rsidRDefault="00814EFC" w:rsidP="00814EFC">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Профессиональная</w:t>
            </w:r>
          </w:p>
        </w:tc>
      </w:tr>
      <w:tr w:rsidR="00D665BA" w:rsidRPr="003E00D6" w:rsidTr="000B1363">
        <w:tc>
          <w:tcPr>
            <w:tcW w:w="628" w:type="dxa"/>
          </w:tcPr>
          <w:p w:rsidR="00D665BA" w:rsidRPr="004705AC" w:rsidRDefault="00D665BA" w:rsidP="00D665B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3.</w:t>
            </w:r>
          </w:p>
        </w:tc>
        <w:tc>
          <w:tcPr>
            <w:tcW w:w="2911" w:type="dxa"/>
          </w:tcPr>
          <w:p w:rsidR="00D665BA" w:rsidRPr="004705AC" w:rsidRDefault="00D665BA" w:rsidP="00D665BA">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6037" w:type="dxa"/>
            <w:gridSpan w:val="2"/>
          </w:tcPr>
          <w:p w:rsidR="00D665BA" w:rsidRPr="004705AC" w:rsidRDefault="00303C5A" w:rsidP="00303C5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Основной целью программы формирования данной компетенции у слушателей курса является подготовка к профессиональной деят</w:t>
            </w:r>
            <w:r w:rsidR="00C610CC" w:rsidRPr="004705AC">
              <w:rPr>
                <w:rFonts w:ascii="Times New Roman" w:eastAsia="Times New Roman" w:hAnsi="Times New Roman" w:cs="Times New Roman"/>
                <w:lang w:eastAsia="ru-RU"/>
              </w:rPr>
              <w:t>ельности, направленной на формирование:</w:t>
            </w:r>
          </w:p>
          <w:p w:rsidR="00C610CC" w:rsidRPr="004705AC" w:rsidRDefault="00C610CC" w:rsidP="00303C5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 готовности к проектной деятельности;</w:t>
            </w:r>
          </w:p>
          <w:p w:rsidR="00C610CC" w:rsidRPr="004705AC" w:rsidRDefault="00C610CC" w:rsidP="004409B5">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 готовности к использованию отечественного и зарубежного опыта в сфере применения систем искусственного интеллекта</w:t>
            </w:r>
            <w:r w:rsidR="004409B5" w:rsidRPr="004705AC">
              <w:rPr>
                <w:rFonts w:ascii="Times New Roman" w:eastAsia="Times New Roman" w:hAnsi="Times New Roman" w:cs="Times New Roman"/>
                <w:lang w:eastAsia="ru-RU"/>
              </w:rPr>
              <w:t xml:space="preserve"> в информационных системах, применяемых в технике и бизнесе</w:t>
            </w:r>
            <w:r w:rsidR="00FD718D" w:rsidRPr="004705AC">
              <w:rPr>
                <w:rFonts w:ascii="Times New Roman" w:eastAsia="Times New Roman" w:hAnsi="Times New Roman" w:cs="Times New Roman"/>
                <w:lang w:eastAsia="ru-RU"/>
              </w:rPr>
              <w:t>.</w:t>
            </w:r>
          </w:p>
          <w:p w:rsidR="00FD718D" w:rsidRPr="004705AC" w:rsidRDefault="00FD718D" w:rsidP="004409B5">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Данные навыки являются ключевыми в освоении компетенции цифровой экономики, обеспечивающей критическое мышление в цифровой среде.</w:t>
            </w:r>
          </w:p>
        </w:tc>
      </w:tr>
      <w:tr w:rsidR="00D665BA" w:rsidRPr="003E00D6" w:rsidTr="000B1363">
        <w:trPr>
          <w:trHeight w:val="1122"/>
        </w:trPr>
        <w:tc>
          <w:tcPr>
            <w:tcW w:w="628" w:type="dxa"/>
            <w:vMerge w:val="restart"/>
          </w:tcPr>
          <w:p w:rsidR="00D665BA" w:rsidRPr="004705AC" w:rsidRDefault="00D665BA" w:rsidP="00D665BA">
            <w:pPr>
              <w:rPr>
                <w:rFonts w:ascii="Times New Roman" w:eastAsia="Times New Roman" w:hAnsi="Times New Roman" w:cs="Times New Roman"/>
                <w:lang w:eastAsia="ru-RU"/>
              </w:rPr>
            </w:pPr>
            <w:r w:rsidRPr="004705AC">
              <w:rPr>
                <w:rFonts w:ascii="Times New Roman" w:eastAsia="Times New Roman" w:hAnsi="Times New Roman" w:cs="Times New Roman"/>
                <w:lang w:eastAsia="ru-RU"/>
              </w:rPr>
              <w:t>4.</w:t>
            </w:r>
          </w:p>
        </w:tc>
        <w:tc>
          <w:tcPr>
            <w:tcW w:w="2911" w:type="dxa"/>
          </w:tcPr>
          <w:p w:rsidR="00D665BA" w:rsidRPr="004705AC" w:rsidRDefault="00D665BA" w:rsidP="00D665BA">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Дескриптор знаний, умений и навыков по уровням</w:t>
            </w:r>
          </w:p>
        </w:tc>
        <w:tc>
          <w:tcPr>
            <w:tcW w:w="3544" w:type="dxa"/>
          </w:tcPr>
          <w:sdt>
            <w:sdtPr>
              <w:rPr>
                <w:rFonts w:ascii="Times New Roman" w:eastAsia="Times New Roman" w:hAnsi="Times New Roman" w:cs="Times New Roman"/>
                <w:b/>
                <w:lang w:eastAsia="ru-RU"/>
              </w:rPr>
              <w:tag w:val="goog_rdk_67"/>
              <w:id w:val="250486280"/>
            </w:sdtPr>
            <w:sdtEndPr/>
            <w:sdtContent>
              <w:p w:rsidR="00D665BA" w:rsidRPr="004705AC" w:rsidRDefault="00D665BA" w:rsidP="000B1363">
                <w:pPr>
                  <w:jc w:val="cente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Уровни</w:t>
                </w:r>
                <w:r w:rsidR="004705AC">
                  <w:rPr>
                    <w:rFonts w:ascii="Times New Roman" w:eastAsia="Times New Roman" w:hAnsi="Times New Roman" w:cs="Times New Roman"/>
                    <w:b/>
                    <w:lang w:eastAsia="ru-RU"/>
                  </w:rPr>
                  <w:t xml:space="preserve"> </w:t>
                </w:r>
                <w:proofErr w:type="spellStart"/>
                <w:r w:rsidRPr="004705AC">
                  <w:rPr>
                    <w:rFonts w:ascii="Times New Roman" w:eastAsia="Times New Roman" w:hAnsi="Times New Roman" w:cs="Times New Roman"/>
                    <w:b/>
                    <w:lang w:eastAsia="ru-RU"/>
                  </w:rPr>
                  <w:t>сформированности</w:t>
                </w:r>
                <w:proofErr w:type="spellEnd"/>
                <w:r w:rsidRPr="004705AC">
                  <w:rPr>
                    <w:rFonts w:ascii="Times New Roman" w:eastAsia="Times New Roman" w:hAnsi="Times New Roman" w:cs="Times New Roman"/>
                    <w:b/>
                    <w:lang w:eastAsia="ru-RU"/>
                  </w:rPr>
                  <w:t xml:space="preserve"> компетенции</w:t>
                </w:r>
                <w:r w:rsidR="000B1363">
                  <w:rPr>
                    <w:rFonts w:ascii="Times New Roman" w:eastAsia="Times New Roman" w:hAnsi="Times New Roman" w:cs="Times New Roman"/>
                    <w:b/>
                    <w:lang w:eastAsia="ru-RU"/>
                  </w:rPr>
                  <w:t xml:space="preserve"> обучающегося</w:t>
                </w:r>
              </w:p>
            </w:sdtContent>
          </w:sdt>
          <w:sdt>
            <w:sdtPr>
              <w:rPr>
                <w:rFonts w:ascii="Times New Roman" w:eastAsia="Times New Roman" w:hAnsi="Times New Roman" w:cs="Times New Roman"/>
                <w:b/>
                <w:lang w:eastAsia="ru-RU"/>
              </w:rPr>
              <w:tag w:val="goog_rdk_68"/>
              <w:id w:val="1913187737"/>
              <w:showingPlcHdr/>
            </w:sdtPr>
            <w:sdtEndPr/>
            <w:sdtContent>
              <w:p w:rsidR="00D665BA" w:rsidRPr="004705AC" w:rsidRDefault="000B1363" w:rsidP="000B1363">
                <w:pPr>
                  <w:jc w:val="center"/>
                  <w:rPr>
                    <w:rFonts w:ascii="Times New Roman" w:eastAsia="Times New Roman" w:hAnsi="Times New Roman" w:cs="Times New Roman"/>
                    <w:b/>
                    <w:lang w:eastAsia="ru-RU"/>
                  </w:rPr>
                </w:pPr>
                <w:r>
                  <w:rPr>
                    <w:rFonts w:ascii="Times New Roman" w:eastAsia="Times New Roman" w:hAnsi="Times New Roman" w:cs="Times New Roman"/>
                    <w:b/>
                    <w:lang w:eastAsia="ru-RU"/>
                  </w:rPr>
                  <w:t xml:space="preserve">     </w:t>
                </w:r>
              </w:p>
            </w:sdtContent>
          </w:sdt>
        </w:tc>
        <w:tc>
          <w:tcPr>
            <w:tcW w:w="2493" w:type="dxa"/>
          </w:tcPr>
          <w:p w:rsidR="00D665BA" w:rsidRPr="004705AC" w:rsidRDefault="00D665BA" w:rsidP="000B1363">
            <w:pPr>
              <w:jc w:val="cente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Индикаторы</w:t>
            </w:r>
          </w:p>
        </w:tc>
      </w:tr>
      <w:tr w:rsidR="00D665BA" w:rsidRPr="003E00D6" w:rsidTr="000B1363">
        <w:tc>
          <w:tcPr>
            <w:tcW w:w="628" w:type="dxa"/>
            <w:vMerge/>
          </w:tcPr>
          <w:p w:rsidR="00D665BA" w:rsidRPr="00502BB7" w:rsidRDefault="00D665BA" w:rsidP="00D665BA"/>
        </w:tc>
        <w:tc>
          <w:tcPr>
            <w:tcW w:w="2911" w:type="dxa"/>
          </w:tcPr>
          <w:p w:rsidR="00D665BA" w:rsidRPr="004705AC" w:rsidRDefault="00D665BA" w:rsidP="00D665BA">
            <w:pPr>
              <w:rPr>
                <w:rFonts w:ascii="Times New Roman" w:eastAsia="Times New Roman" w:hAnsi="Times New Roman" w:cs="Times New Roman"/>
                <w:b/>
                <w:lang w:eastAsia="ru-RU"/>
              </w:rPr>
            </w:pPr>
          </w:p>
        </w:tc>
        <w:tc>
          <w:tcPr>
            <w:tcW w:w="3544" w:type="dxa"/>
          </w:tcPr>
          <w:p w:rsidR="00D665BA" w:rsidRPr="000B1363" w:rsidRDefault="000B1363" w:rsidP="00D665BA">
            <w:pPr>
              <w:rPr>
                <w:rFonts w:ascii="Times New Roman" w:eastAsia="Times New Roman" w:hAnsi="Times New Roman" w:cs="Times New Roman"/>
                <w:lang w:eastAsia="ru-RU"/>
              </w:rPr>
            </w:pPr>
            <w:r>
              <w:rPr>
                <w:rFonts w:ascii="Times New Roman" w:eastAsia="Times New Roman" w:hAnsi="Times New Roman" w:cs="Times New Roman"/>
                <w:lang w:eastAsia="ru-RU"/>
              </w:rPr>
              <w:t>Начальный уровень</w:t>
            </w:r>
          </w:p>
          <w:p w:rsidR="00D665BA" w:rsidRPr="000B1363" w:rsidRDefault="00D665BA"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493" w:type="dxa"/>
          </w:tcPr>
          <w:p w:rsidR="00D665BA" w:rsidRPr="000B1363" w:rsidRDefault="00103093" w:rsidP="00103093">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Знать</w:t>
            </w:r>
            <w:r w:rsidRPr="000B1363">
              <w:rPr>
                <w:rFonts w:ascii="Times New Roman" w:eastAsia="Times New Roman" w:hAnsi="Times New Roman" w:cs="Times New Roman"/>
                <w:lang w:eastAsia="ru-RU"/>
              </w:rPr>
              <w:t xml:space="preserve"> основы функционирования аналитических компонентов информационных систем и прикладные задачи, которые они решают.</w:t>
            </w:r>
          </w:p>
          <w:p w:rsidR="003C07BD" w:rsidRPr="000B1363" w:rsidRDefault="003C07BD" w:rsidP="008B14CB">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Уметь</w:t>
            </w:r>
            <w:r w:rsidR="008B14CB" w:rsidRPr="000B1363">
              <w:rPr>
                <w:rFonts w:ascii="Times New Roman" w:eastAsia="Times New Roman" w:hAnsi="Times New Roman" w:cs="Times New Roman"/>
                <w:lang w:eastAsia="ru-RU"/>
              </w:rPr>
              <w:t xml:space="preserve"> выявлять точки применения аналитических компонентов.</w:t>
            </w:r>
          </w:p>
          <w:p w:rsidR="008B14CB" w:rsidRPr="00502BB7" w:rsidRDefault="008B14CB" w:rsidP="00575CCF">
            <w:r w:rsidRPr="000B1363">
              <w:rPr>
                <w:rFonts w:ascii="Times New Roman" w:eastAsia="Times New Roman" w:hAnsi="Times New Roman" w:cs="Times New Roman"/>
                <w:b/>
                <w:lang w:eastAsia="ru-RU"/>
              </w:rPr>
              <w:t>Владеть</w:t>
            </w:r>
            <w:r w:rsidRPr="000B1363">
              <w:rPr>
                <w:rFonts w:ascii="Times New Roman" w:eastAsia="Times New Roman" w:hAnsi="Times New Roman" w:cs="Times New Roman"/>
                <w:lang w:eastAsia="ru-RU"/>
              </w:rPr>
              <w:t xml:space="preserve"> подходами к</w:t>
            </w:r>
            <w:r w:rsidR="00575CCF" w:rsidRPr="000B1363">
              <w:rPr>
                <w:rFonts w:ascii="Times New Roman" w:eastAsia="Times New Roman" w:hAnsi="Times New Roman" w:cs="Times New Roman"/>
                <w:lang w:eastAsia="ru-RU"/>
              </w:rPr>
              <w:t xml:space="preserve"> извлечению данных, обрабатываемых в </w:t>
            </w:r>
            <w:r w:rsidR="00575CCF" w:rsidRPr="000B1363">
              <w:rPr>
                <w:rFonts w:ascii="Times New Roman" w:eastAsia="Times New Roman" w:hAnsi="Times New Roman" w:cs="Times New Roman"/>
                <w:lang w:eastAsia="ru-RU"/>
              </w:rPr>
              <w:lastRenderedPageBreak/>
              <w:t xml:space="preserve">процессе функционирования информационных систем. </w:t>
            </w:r>
          </w:p>
        </w:tc>
      </w:tr>
      <w:tr w:rsidR="00D665BA" w:rsidRPr="003E00D6" w:rsidTr="000B1363">
        <w:tc>
          <w:tcPr>
            <w:tcW w:w="628" w:type="dxa"/>
            <w:vMerge/>
          </w:tcPr>
          <w:p w:rsidR="00D665BA" w:rsidRPr="00502BB7" w:rsidRDefault="00D665BA" w:rsidP="00D665BA"/>
        </w:tc>
        <w:tc>
          <w:tcPr>
            <w:tcW w:w="2911" w:type="dxa"/>
          </w:tcPr>
          <w:p w:rsidR="00D665BA" w:rsidRPr="004705AC" w:rsidRDefault="00D665BA" w:rsidP="00D665BA">
            <w:pPr>
              <w:rPr>
                <w:rFonts w:ascii="Times New Roman" w:eastAsia="Times New Roman" w:hAnsi="Times New Roman" w:cs="Times New Roman"/>
                <w:b/>
                <w:lang w:eastAsia="ru-RU"/>
              </w:rPr>
            </w:pPr>
          </w:p>
        </w:tc>
        <w:tc>
          <w:tcPr>
            <w:tcW w:w="3544" w:type="dxa"/>
          </w:tcPr>
          <w:p w:rsidR="00D665BA" w:rsidRPr="000B1363" w:rsidRDefault="000B1363" w:rsidP="00D665BA">
            <w:pPr>
              <w:rPr>
                <w:rFonts w:ascii="Times New Roman" w:eastAsia="Times New Roman" w:hAnsi="Times New Roman" w:cs="Times New Roman"/>
                <w:lang w:eastAsia="ru-RU"/>
              </w:rPr>
            </w:pPr>
            <w:r>
              <w:rPr>
                <w:rFonts w:ascii="Times New Roman" w:eastAsia="Times New Roman" w:hAnsi="Times New Roman" w:cs="Times New Roman"/>
                <w:lang w:eastAsia="ru-RU"/>
              </w:rPr>
              <w:t>Базовый уровень</w:t>
            </w:r>
          </w:p>
          <w:p w:rsidR="00D665BA" w:rsidRPr="000B1363" w:rsidRDefault="00D665BA" w:rsidP="00700948">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(Уверенно владеет навыками, способен, проявлять соответствующие навыки в ситуациях с элементами неопределённости</w:t>
            </w:r>
            <w:sdt>
              <w:sdtPr>
                <w:rPr>
                  <w:rFonts w:ascii="Times New Roman" w:eastAsia="Times New Roman" w:hAnsi="Times New Roman" w:cs="Times New Roman"/>
                  <w:lang w:eastAsia="ru-RU"/>
                </w:rPr>
                <w:tag w:val="goog_rdk_70"/>
                <w:id w:val="-1264836465"/>
              </w:sdtPr>
              <w:sdtEndPr/>
              <w:sdtContent>
                <w:r w:rsidRPr="000B1363">
                  <w:rPr>
                    <w:rFonts w:ascii="Times New Roman" w:eastAsia="Times New Roman" w:hAnsi="Times New Roman" w:cs="Times New Roman"/>
                    <w:lang w:eastAsia="ru-RU"/>
                  </w:rPr>
                  <w:t xml:space="preserve">, </w:t>
                </w:r>
              </w:sdtContent>
            </w:sdt>
            <w:sdt>
              <w:sdtPr>
                <w:rPr>
                  <w:rFonts w:ascii="Times New Roman" w:eastAsia="Times New Roman" w:hAnsi="Times New Roman" w:cs="Times New Roman"/>
                  <w:lang w:eastAsia="ru-RU"/>
                </w:rPr>
                <w:tag w:val="goog_rdk_71"/>
                <w:id w:val="1472101246"/>
                <w:showingPlcHdr/>
              </w:sdtPr>
              <w:sdtEndPr/>
              <w:sdtContent>
                <w:r w:rsidRPr="000B1363">
                  <w:rPr>
                    <w:rFonts w:ascii="Times New Roman" w:eastAsia="Times New Roman" w:hAnsi="Times New Roman" w:cs="Times New Roman"/>
                    <w:lang w:eastAsia="ru-RU"/>
                  </w:rPr>
                  <w:t xml:space="preserve">     </w:t>
                </w:r>
              </w:sdtContent>
            </w:sdt>
            <w:r w:rsidRPr="000B1363">
              <w:rPr>
                <w:rFonts w:ascii="Times New Roman" w:eastAsia="Times New Roman" w:hAnsi="Times New Roman" w:cs="Times New Roman"/>
                <w:lang w:eastAsia="ru-RU"/>
              </w:rPr>
              <w:t>сложности.)</w:t>
            </w:r>
          </w:p>
        </w:tc>
        <w:tc>
          <w:tcPr>
            <w:tcW w:w="2493" w:type="dxa"/>
          </w:tcPr>
          <w:p w:rsidR="00D665BA" w:rsidRPr="000B1363" w:rsidRDefault="00103093" w:rsidP="00D665BA">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Знать</w:t>
            </w:r>
            <w:r w:rsidRPr="000B1363">
              <w:rPr>
                <w:rFonts w:ascii="Times New Roman" w:eastAsia="Times New Roman" w:hAnsi="Times New Roman" w:cs="Times New Roman"/>
                <w:lang w:eastAsia="ru-RU"/>
              </w:rPr>
              <w:t xml:space="preserve"> </w:t>
            </w:r>
            <w:r w:rsidR="00863975" w:rsidRPr="000B1363">
              <w:rPr>
                <w:rFonts w:ascii="Times New Roman" w:eastAsia="Times New Roman" w:hAnsi="Times New Roman" w:cs="Times New Roman"/>
                <w:lang w:eastAsia="ru-RU"/>
              </w:rPr>
              <w:t xml:space="preserve">Состояние и перспективы развития информационных технологий нового поколения, предназначенных для эффективного извлечения полезной информации </w:t>
            </w:r>
            <w:proofErr w:type="gramStart"/>
            <w:r w:rsidR="00863975" w:rsidRPr="000B1363">
              <w:rPr>
                <w:rFonts w:ascii="Times New Roman" w:eastAsia="Times New Roman" w:hAnsi="Times New Roman" w:cs="Times New Roman"/>
                <w:lang w:eastAsia="ru-RU"/>
              </w:rPr>
              <w:t>из  разнообразных</w:t>
            </w:r>
            <w:proofErr w:type="gramEnd"/>
            <w:r w:rsidR="00863975" w:rsidRPr="000B1363">
              <w:rPr>
                <w:rFonts w:ascii="Times New Roman" w:eastAsia="Times New Roman" w:hAnsi="Times New Roman" w:cs="Times New Roman"/>
                <w:lang w:eastAsia="ru-RU"/>
              </w:rPr>
              <w:t xml:space="preserve"> данных, а также продуктов и услуг на их </w:t>
            </w:r>
            <w:proofErr w:type="spellStart"/>
            <w:r w:rsidR="00863975" w:rsidRPr="000B1363">
              <w:rPr>
                <w:rFonts w:ascii="Times New Roman" w:eastAsia="Times New Roman" w:hAnsi="Times New Roman" w:cs="Times New Roman"/>
                <w:lang w:eastAsia="ru-RU"/>
              </w:rPr>
              <w:t>основе</w:t>
            </w:r>
            <w:r w:rsidR="00AA1AAD" w:rsidRPr="000B1363">
              <w:rPr>
                <w:rFonts w:ascii="Times New Roman" w:eastAsia="Times New Roman" w:hAnsi="Times New Roman" w:cs="Times New Roman"/>
                <w:lang w:eastAsia="ru-RU"/>
              </w:rPr>
              <w:t>;</w:t>
            </w:r>
            <w:r w:rsidRPr="000B1363">
              <w:rPr>
                <w:rFonts w:ascii="Times New Roman" w:eastAsia="Times New Roman" w:hAnsi="Times New Roman" w:cs="Times New Roman"/>
                <w:lang w:eastAsia="ru-RU"/>
              </w:rPr>
              <w:t>классические</w:t>
            </w:r>
            <w:proofErr w:type="spellEnd"/>
            <w:r w:rsidRPr="000B1363">
              <w:rPr>
                <w:rFonts w:ascii="Times New Roman" w:eastAsia="Times New Roman" w:hAnsi="Times New Roman" w:cs="Times New Roman"/>
                <w:lang w:eastAsia="ru-RU"/>
              </w:rPr>
              <w:t xml:space="preserve"> задачи машинного обучения, их формальную постановку и шаблоны их применения в бизнесе и технических системах</w:t>
            </w:r>
            <w:r w:rsidR="00FA5038" w:rsidRPr="000B1363">
              <w:rPr>
                <w:rFonts w:ascii="Times New Roman" w:eastAsia="Times New Roman" w:hAnsi="Times New Roman" w:cs="Times New Roman"/>
                <w:lang w:eastAsia="ru-RU"/>
              </w:rPr>
              <w:t>.</w:t>
            </w:r>
          </w:p>
          <w:p w:rsidR="00FA5038" w:rsidRPr="000B1363" w:rsidRDefault="00FA5038" w:rsidP="000015ED">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Уметь</w:t>
            </w:r>
            <w:r w:rsidRPr="000B1363">
              <w:rPr>
                <w:rFonts w:ascii="Times New Roman" w:eastAsia="Times New Roman" w:hAnsi="Times New Roman" w:cs="Times New Roman"/>
                <w:lang w:eastAsia="ru-RU"/>
              </w:rPr>
              <w:t xml:space="preserve"> выбирать метод</w:t>
            </w:r>
            <w:r w:rsidR="000015ED" w:rsidRPr="000B1363">
              <w:rPr>
                <w:rFonts w:ascii="Times New Roman" w:eastAsia="Times New Roman" w:hAnsi="Times New Roman" w:cs="Times New Roman"/>
                <w:lang w:eastAsia="ru-RU"/>
              </w:rPr>
              <w:t>ы решения задач анализа данных в процессе функционирования информационно-аналитических систем.</w:t>
            </w:r>
          </w:p>
          <w:p w:rsidR="000015ED" w:rsidRPr="000B1363" w:rsidRDefault="000015ED" w:rsidP="00862EE4">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Владеть</w:t>
            </w:r>
            <w:r w:rsidRPr="000B1363">
              <w:rPr>
                <w:rFonts w:ascii="Times New Roman" w:eastAsia="Times New Roman" w:hAnsi="Times New Roman" w:cs="Times New Roman"/>
                <w:lang w:eastAsia="ru-RU"/>
              </w:rPr>
              <w:t xml:space="preserve"> </w:t>
            </w:r>
            <w:r w:rsidR="0087712E" w:rsidRPr="000B1363">
              <w:rPr>
                <w:rFonts w:ascii="Times New Roman" w:eastAsia="Times New Roman" w:hAnsi="Times New Roman" w:cs="Times New Roman"/>
                <w:lang w:eastAsia="ru-RU"/>
              </w:rPr>
              <w:t>инструментальными средствами визуализации данных</w:t>
            </w:r>
            <w:r w:rsidR="000B7B81" w:rsidRPr="000B1363">
              <w:rPr>
                <w:rFonts w:ascii="Times New Roman" w:eastAsia="Times New Roman" w:hAnsi="Times New Roman" w:cs="Times New Roman"/>
                <w:lang w:eastAsia="ru-RU"/>
              </w:rPr>
              <w:t>.</w:t>
            </w:r>
          </w:p>
        </w:tc>
      </w:tr>
      <w:tr w:rsidR="00D665BA" w:rsidRPr="003E00D6" w:rsidTr="000B1363">
        <w:trPr>
          <w:trHeight w:val="557"/>
        </w:trPr>
        <w:tc>
          <w:tcPr>
            <w:tcW w:w="628" w:type="dxa"/>
            <w:vMerge/>
          </w:tcPr>
          <w:p w:rsidR="00D665BA" w:rsidRPr="00502BB7" w:rsidRDefault="00D665BA" w:rsidP="00D665BA"/>
        </w:tc>
        <w:tc>
          <w:tcPr>
            <w:tcW w:w="2911" w:type="dxa"/>
          </w:tcPr>
          <w:p w:rsidR="00D665BA" w:rsidRPr="004705AC" w:rsidRDefault="00D665BA" w:rsidP="00D665BA">
            <w:pPr>
              <w:rPr>
                <w:rFonts w:ascii="Times New Roman" w:eastAsia="Times New Roman" w:hAnsi="Times New Roman" w:cs="Times New Roman"/>
                <w:b/>
                <w:lang w:eastAsia="ru-RU"/>
              </w:rPr>
            </w:pPr>
          </w:p>
        </w:tc>
        <w:tc>
          <w:tcPr>
            <w:tcW w:w="3544" w:type="dxa"/>
          </w:tcPr>
          <w:p w:rsidR="00D665BA" w:rsidRPr="000B1363" w:rsidRDefault="000B1363" w:rsidP="00D665BA">
            <w:pPr>
              <w:rPr>
                <w:rFonts w:ascii="Times New Roman" w:eastAsia="Times New Roman" w:hAnsi="Times New Roman" w:cs="Times New Roman"/>
                <w:lang w:eastAsia="ru-RU"/>
              </w:rPr>
            </w:pPr>
            <w:r>
              <w:rPr>
                <w:rFonts w:ascii="Times New Roman" w:eastAsia="Times New Roman" w:hAnsi="Times New Roman" w:cs="Times New Roman"/>
                <w:lang w:eastAsia="ru-RU"/>
              </w:rPr>
              <w:t>Продвинутый</w:t>
            </w:r>
          </w:p>
          <w:p w:rsidR="00D665BA" w:rsidRPr="000B1363" w:rsidRDefault="00D665BA"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493" w:type="dxa"/>
          </w:tcPr>
          <w:p w:rsidR="00D665BA" w:rsidRPr="000B1363" w:rsidRDefault="00C7280F" w:rsidP="00C7280F">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Знать</w:t>
            </w:r>
            <w:r w:rsidRPr="000B1363">
              <w:rPr>
                <w:rFonts w:ascii="Times New Roman" w:eastAsia="Times New Roman" w:hAnsi="Times New Roman" w:cs="Times New Roman"/>
                <w:lang w:eastAsia="ru-RU"/>
              </w:rPr>
              <w:t xml:space="preserve"> методы анализа данных и изображений для решения задач машинного обучения; способы оценки качества </w:t>
            </w:r>
            <w:r w:rsidR="005A0951" w:rsidRPr="000B1363">
              <w:rPr>
                <w:rFonts w:ascii="Times New Roman" w:eastAsia="Times New Roman" w:hAnsi="Times New Roman" w:cs="Times New Roman"/>
                <w:lang w:eastAsia="ru-RU"/>
              </w:rPr>
              <w:t>гипотез</w:t>
            </w:r>
            <w:r w:rsidRPr="000B1363">
              <w:rPr>
                <w:rFonts w:ascii="Times New Roman" w:eastAsia="Times New Roman" w:hAnsi="Times New Roman" w:cs="Times New Roman"/>
                <w:lang w:eastAsia="ru-RU"/>
              </w:rPr>
              <w:t xml:space="preserve"> и подходы к </w:t>
            </w:r>
            <w:r w:rsidR="005A0951" w:rsidRPr="000B1363">
              <w:rPr>
                <w:rFonts w:ascii="Times New Roman" w:eastAsia="Times New Roman" w:hAnsi="Times New Roman" w:cs="Times New Roman"/>
                <w:lang w:eastAsia="ru-RU"/>
              </w:rPr>
              <w:t xml:space="preserve">их </w:t>
            </w:r>
            <w:r w:rsidRPr="000B1363">
              <w:rPr>
                <w:rFonts w:ascii="Times New Roman" w:eastAsia="Times New Roman" w:hAnsi="Times New Roman" w:cs="Times New Roman"/>
                <w:lang w:eastAsia="ru-RU"/>
              </w:rPr>
              <w:t>улучшению.</w:t>
            </w:r>
          </w:p>
          <w:p w:rsidR="00862EE4" w:rsidRPr="000B1363" w:rsidRDefault="00C7280F" w:rsidP="00862EE4">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Уметь</w:t>
            </w:r>
            <w:r w:rsidRPr="000B1363">
              <w:rPr>
                <w:rFonts w:ascii="Times New Roman" w:eastAsia="Times New Roman" w:hAnsi="Times New Roman" w:cs="Times New Roman"/>
                <w:lang w:eastAsia="ru-RU"/>
              </w:rPr>
              <w:t xml:space="preserve"> оценивать процесс</w:t>
            </w:r>
            <w:r w:rsidR="0073451C" w:rsidRPr="000B1363">
              <w:rPr>
                <w:rFonts w:ascii="Times New Roman" w:eastAsia="Times New Roman" w:hAnsi="Times New Roman" w:cs="Times New Roman"/>
                <w:lang w:eastAsia="ru-RU"/>
              </w:rPr>
              <w:t xml:space="preserve"> обучения моделей; преодолевать недостатки исходного набора данных; </w:t>
            </w:r>
          </w:p>
          <w:p w:rsidR="0073451C" w:rsidRPr="000B1363" w:rsidRDefault="0073451C" w:rsidP="00862EE4">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lastRenderedPageBreak/>
              <w:t>Владеть</w:t>
            </w:r>
            <w:r w:rsidRPr="000B1363">
              <w:rPr>
                <w:rFonts w:ascii="Times New Roman" w:eastAsia="Times New Roman" w:hAnsi="Times New Roman" w:cs="Times New Roman"/>
                <w:lang w:eastAsia="ru-RU"/>
              </w:rPr>
              <w:t xml:space="preserve"> инструментальными средствами </w:t>
            </w:r>
            <w:r w:rsidR="00862EE4" w:rsidRPr="000B1363">
              <w:rPr>
                <w:rFonts w:ascii="Times New Roman" w:eastAsia="Times New Roman" w:hAnsi="Times New Roman" w:cs="Times New Roman"/>
                <w:lang w:eastAsia="ru-RU"/>
              </w:rPr>
              <w:t>проектирования аналитических компонентов информационных систем, основанных на методах машинного обучения</w:t>
            </w:r>
            <w:r w:rsidR="009C3FF0" w:rsidRPr="000B1363">
              <w:rPr>
                <w:rFonts w:ascii="Times New Roman" w:eastAsia="Times New Roman" w:hAnsi="Times New Roman" w:cs="Times New Roman"/>
                <w:lang w:eastAsia="ru-RU"/>
              </w:rPr>
              <w:t>.</w:t>
            </w:r>
          </w:p>
        </w:tc>
      </w:tr>
      <w:tr w:rsidR="00D665BA" w:rsidRPr="003E00D6" w:rsidTr="000B1363">
        <w:tc>
          <w:tcPr>
            <w:tcW w:w="628" w:type="dxa"/>
            <w:vMerge/>
          </w:tcPr>
          <w:p w:rsidR="00D665BA" w:rsidRPr="00502BB7" w:rsidRDefault="00D665BA" w:rsidP="00D665BA"/>
        </w:tc>
        <w:tc>
          <w:tcPr>
            <w:tcW w:w="2911" w:type="dxa"/>
          </w:tcPr>
          <w:p w:rsidR="00D665BA" w:rsidRPr="004705AC" w:rsidRDefault="00D665BA" w:rsidP="00D665BA">
            <w:pPr>
              <w:rPr>
                <w:rFonts w:ascii="Times New Roman" w:eastAsia="Times New Roman" w:hAnsi="Times New Roman" w:cs="Times New Roman"/>
                <w:b/>
                <w:lang w:eastAsia="ru-RU"/>
              </w:rPr>
            </w:pPr>
          </w:p>
        </w:tc>
        <w:tc>
          <w:tcPr>
            <w:tcW w:w="3544" w:type="dxa"/>
          </w:tcPr>
          <w:p w:rsidR="00D665BA" w:rsidRPr="000B1363" w:rsidRDefault="000B1363" w:rsidP="000B1363">
            <w:pPr>
              <w:spacing w:after="0" w:line="240" w:lineRule="auto"/>
              <w:jc w:val="both"/>
              <w:rPr>
                <w:rFonts w:ascii="Times New Roman" w:eastAsia="Times New Roman" w:hAnsi="Times New Roman" w:cs="Times New Roman"/>
                <w:lang w:eastAsia="ru-RU"/>
              </w:rPr>
            </w:pPr>
            <w:r>
              <w:rPr>
                <w:rFonts w:ascii="Times New Roman" w:eastAsia="Times New Roman" w:hAnsi="Times New Roman" w:cs="Times New Roman"/>
                <w:lang w:eastAsia="ru-RU"/>
              </w:rPr>
              <w:t>Профессиональный</w:t>
            </w:r>
          </w:p>
          <w:p w:rsidR="00D665BA" w:rsidRPr="000B1363" w:rsidRDefault="00D665BA" w:rsidP="000B1363">
            <w:pPr>
              <w:spacing w:after="0" w:line="240" w:lineRule="auto"/>
              <w:jc w:val="both"/>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(Владеет сложными навыками, создает новые решения для сложных проблем со многими взаимодействую</w:t>
            </w:r>
            <w:sdt>
              <w:sdtPr>
                <w:rPr>
                  <w:rFonts w:ascii="Times New Roman" w:eastAsia="Times New Roman" w:hAnsi="Times New Roman" w:cs="Times New Roman"/>
                  <w:lang w:eastAsia="ru-RU"/>
                </w:rPr>
                <w:tag w:val="goog_rdk_72"/>
                <w:id w:val="-307014165"/>
              </w:sdtPr>
              <w:sdtEndPr/>
              <w:sdtContent>
                <w:r w:rsidRPr="000B1363">
                  <w:rPr>
                    <w:rFonts w:ascii="Times New Roman" w:eastAsia="Times New Roman" w:hAnsi="Times New Roman" w:cs="Times New Roman"/>
                    <w:lang w:eastAsia="ru-RU"/>
                  </w:rPr>
                  <w:t>-</w:t>
                </w:r>
                <w:proofErr w:type="spellStart"/>
              </w:sdtContent>
            </w:sdt>
            <w:r w:rsidRPr="000B1363">
              <w:rPr>
                <w:rFonts w:ascii="Times New Roman" w:eastAsia="Times New Roman" w:hAnsi="Times New Roman" w:cs="Times New Roman"/>
                <w:lang w:eastAsia="ru-RU"/>
              </w:rPr>
              <w:t>щими</w:t>
            </w:r>
            <w:proofErr w:type="spellEnd"/>
            <w:r w:rsidRPr="000B1363">
              <w:rPr>
                <w:rFonts w:ascii="Times New Roman" w:eastAsia="Times New Roman" w:hAnsi="Times New Roman" w:cs="Times New Roman"/>
                <w:lang w:eastAsia="ru-RU"/>
              </w:rPr>
              <w:t xml:space="preserve"> факторами, предлагает новые идеи и процессы, способен активно влиять на происходящее, проявлять соответствующие навыки </w:t>
            </w:r>
          </w:p>
          <w:p w:rsidR="00D665BA" w:rsidRPr="000B1363" w:rsidRDefault="00D665BA" w:rsidP="000B1363">
            <w:pPr>
              <w:spacing w:after="0" w:line="240" w:lineRule="auto"/>
              <w:jc w:val="both"/>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в ситуациях повышенной сложности.)</w:t>
            </w:r>
          </w:p>
        </w:tc>
        <w:tc>
          <w:tcPr>
            <w:tcW w:w="2493" w:type="dxa"/>
          </w:tcPr>
          <w:p w:rsidR="008D1B56" w:rsidRPr="000B1363" w:rsidRDefault="008D1B56" w:rsidP="000B1363">
            <w:pPr>
              <w:spacing w:after="0" w:line="240" w:lineRule="auto"/>
              <w:jc w:val="both"/>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Знать</w:t>
            </w:r>
            <w:r w:rsidRPr="000B1363">
              <w:rPr>
                <w:rFonts w:ascii="Times New Roman" w:eastAsia="Times New Roman" w:hAnsi="Times New Roman" w:cs="Times New Roman"/>
                <w:lang w:eastAsia="ru-RU"/>
              </w:rPr>
              <w:t xml:space="preserve"> </w:t>
            </w:r>
            <w:r w:rsidR="007D0BE8" w:rsidRPr="000B1363">
              <w:rPr>
                <w:rFonts w:ascii="Times New Roman" w:eastAsia="Times New Roman" w:hAnsi="Times New Roman" w:cs="Times New Roman"/>
                <w:lang w:eastAsia="ru-RU"/>
              </w:rPr>
              <w:t>подходы к решению производственных задач с применением методов машинного обучения</w:t>
            </w:r>
            <w:r w:rsidRPr="000B1363">
              <w:rPr>
                <w:rFonts w:ascii="Times New Roman" w:eastAsia="Times New Roman" w:hAnsi="Times New Roman" w:cs="Times New Roman"/>
                <w:lang w:eastAsia="ru-RU"/>
              </w:rPr>
              <w:t xml:space="preserve">; </w:t>
            </w:r>
            <w:r w:rsidR="00150252" w:rsidRPr="000B1363">
              <w:rPr>
                <w:rFonts w:ascii="Times New Roman" w:eastAsia="Times New Roman" w:hAnsi="Times New Roman" w:cs="Times New Roman"/>
                <w:lang w:eastAsia="ru-RU"/>
              </w:rPr>
              <w:t>методы</w:t>
            </w:r>
            <w:r w:rsidRPr="000B1363">
              <w:rPr>
                <w:rFonts w:ascii="Times New Roman" w:eastAsia="Times New Roman" w:hAnsi="Times New Roman" w:cs="Times New Roman"/>
                <w:lang w:eastAsia="ru-RU"/>
              </w:rPr>
              <w:t xml:space="preserve"> оценки качества гипотез и подходы к их улучшению</w:t>
            </w:r>
            <w:r w:rsidR="00150252" w:rsidRPr="000B1363">
              <w:rPr>
                <w:rFonts w:ascii="Times New Roman" w:eastAsia="Times New Roman" w:hAnsi="Times New Roman" w:cs="Times New Roman"/>
                <w:lang w:eastAsia="ru-RU"/>
              </w:rPr>
              <w:t xml:space="preserve">; подходы к настройке </w:t>
            </w:r>
            <w:proofErr w:type="spellStart"/>
            <w:r w:rsidR="00150252" w:rsidRPr="000B1363">
              <w:rPr>
                <w:rFonts w:ascii="Times New Roman" w:eastAsia="Times New Roman" w:hAnsi="Times New Roman" w:cs="Times New Roman"/>
                <w:lang w:eastAsia="ru-RU"/>
              </w:rPr>
              <w:t>гиперпараметров</w:t>
            </w:r>
            <w:proofErr w:type="spellEnd"/>
            <w:r w:rsidR="00150252" w:rsidRPr="000B1363">
              <w:rPr>
                <w:rFonts w:ascii="Times New Roman" w:eastAsia="Times New Roman" w:hAnsi="Times New Roman" w:cs="Times New Roman"/>
                <w:lang w:eastAsia="ru-RU"/>
              </w:rPr>
              <w:t xml:space="preserve"> моделей.</w:t>
            </w:r>
          </w:p>
          <w:p w:rsidR="008D1B56" w:rsidRPr="000B1363" w:rsidRDefault="008D1B56" w:rsidP="008D1B56">
            <w:pPr>
              <w:rPr>
                <w:rFonts w:ascii="Times New Roman" w:eastAsia="Times New Roman" w:hAnsi="Times New Roman" w:cs="Times New Roman"/>
                <w:lang w:eastAsia="ru-RU"/>
              </w:rPr>
            </w:pPr>
            <w:r w:rsidRPr="000B1363">
              <w:rPr>
                <w:rFonts w:ascii="Times New Roman" w:eastAsia="Times New Roman" w:hAnsi="Times New Roman" w:cs="Times New Roman"/>
                <w:b/>
                <w:lang w:eastAsia="ru-RU"/>
              </w:rPr>
              <w:t>Уметь</w:t>
            </w:r>
            <w:r w:rsidRPr="000B1363">
              <w:rPr>
                <w:rFonts w:ascii="Times New Roman" w:eastAsia="Times New Roman" w:hAnsi="Times New Roman" w:cs="Times New Roman"/>
                <w:lang w:eastAsia="ru-RU"/>
              </w:rPr>
              <w:t xml:space="preserve"> </w:t>
            </w:r>
            <w:r w:rsidR="0030133E" w:rsidRPr="000B1363">
              <w:rPr>
                <w:rFonts w:ascii="Times New Roman" w:eastAsia="Times New Roman" w:hAnsi="Times New Roman" w:cs="Times New Roman"/>
                <w:lang w:eastAsia="ru-RU"/>
              </w:rPr>
              <w:t xml:space="preserve">принимать решения для последовательного улучшения качества моделей; </w:t>
            </w:r>
            <w:r w:rsidRPr="000B1363">
              <w:rPr>
                <w:rFonts w:ascii="Times New Roman" w:eastAsia="Times New Roman" w:hAnsi="Times New Roman" w:cs="Times New Roman"/>
                <w:lang w:eastAsia="ru-RU"/>
              </w:rPr>
              <w:t>оценивать точность модели в реальных условиях.</w:t>
            </w:r>
          </w:p>
          <w:p w:rsidR="00D665BA" w:rsidRPr="00502BB7" w:rsidRDefault="008D1B56" w:rsidP="008C3848">
            <w:r w:rsidRPr="000B1363">
              <w:rPr>
                <w:rFonts w:ascii="Times New Roman" w:eastAsia="Times New Roman" w:hAnsi="Times New Roman" w:cs="Times New Roman"/>
                <w:b/>
                <w:lang w:eastAsia="ru-RU"/>
              </w:rPr>
              <w:t>Владеть</w:t>
            </w:r>
            <w:r w:rsidRPr="000B1363">
              <w:rPr>
                <w:rFonts w:ascii="Times New Roman" w:eastAsia="Times New Roman" w:hAnsi="Times New Roman" w:cs="Times New Roman"/>
                <w:lang w:eastAsia="ru-RU"/>
              </w:rPr>
              <w:t xml:space="preserve"> и</w:t>
            </w:r>
            <w:r w:rsidR="008C3848" w:rsidRPr="000B1363">
              <w:rPr>
                <w:rFonts w:ascii="Times New Roman" w:eastAsia="Times New Roman" w:hAnsi="Times New Roman" w:cs="Times New Roman"/>
                <w:lang w:eastAsia="ru-RU"/>
              </w:rPr>
              <w:t>нструментальными средствами проектирования аналитических компонентов информационных систем, основанных на методах машинного обучения.</w:t>
            </w:r>
            <w:r w:rsidR="00615DA4" w:rsidRPr="000B1363">
              <w:rPr>
                <w:rFonts w:ascii="Times New Roman" w:eastAsia="Times New Roman" w:hAnsi="Times New Roman" w:cs="Times New Roman"/>
                <w:lang w:eastAsia="ru-RU"/>
              </w:rPr>
              <w:t>; методами адаптации повторного использования готовых моделей, применяемых в других задачах.</w:t>
            </w:r>
            <w:r w:rsidR="00615DA4">
              <w:t xml:space="preserve"> </w:t>
            </w:r>
          </w:p>
        </w:tc>
      </w:tr>
      <w:tr w:rsidR="00D665BA" w:rsidRPr="003E00D6" w:rsidTr="000B1363">
        <w:trPr>
          <w:trHeight w:val="1695"/>
        </w:trPr>
        <w:tc>
          <w:tcPr>
            <w:tcW w:w="628" w:type="dxa"/>
          </w:tcPr>
          <w:p w:rsidR="00D665BA" w:rsidRPr="000B1363" w:rsidRDefault="00D665BA"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5.</w:t>
            </w:r>
          </w:p>
        </w:tc>
        <w:tc>
          <w:tcPr>
            <w:tcW w:w="2911" w:type="dxa"/>
          </w:tcPr>
          <w:p w:rsidR="00D665BA" w:rsidRPr="004705AC" w:rsidRDefault="00D665BA" w:rsidP="00D665BA">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037" w:type="dxa"/>
            <w:gridSpan w:val="2"/>
          </w:tcPr>
          <w:p w:rsidR="00D665BA" w:rsidRPr="000B1363" w:rsidRDefault="00110F27"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Компетенция связана с освоением профессиональной компетенции, обеспечивающей готовность сознавать социальную значимость своей будущей профессии, обладать мотивацией к осуществлению профессиональной деятельности.</w:t>
            </w:r>
          </w:p>
          <w:p w:rsidR="00110F27" w:rsidRPr="000B1363" w:rsidRDefault="00110F27" w:rsidP="00110F27">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Для освоения данной компетенции требуется освоение компетенции, связанной с разработкой проект</w:t>
            </w:r>
            <w:r w:rsidR="00E83D9C" w:rsidRPr="000B1363">
              <w:rPr>
                <w:rFonts w:ascii="Times New Roman" w:eastAsia="Times New Roman" w:hAnsi="Times New Roman" w:cs="Times New Roman"/>
                <w:lang w:eastAsia="ru-RU"/>
              </w:rPr>
              <w:t>ной и технической документации</w:t>
            </w:r>
            <w:r w:rsidR="000A5C46" w:rsidRPr="000B1363">
              <w:rPr>
                <w:rFonts w:ascii="Times New Roman" w:eastAsia="Times New Roman" w:hAnsi="Times New Roman" w:cs="Times New Roman"/>
                <w:lang w:eastAsia="ru-RU"/>
              </w:rPr>
              <w:t>.</w:t>
            </w:r>
          </w:p>
        </w:tc>
      </w:tr>
      <w:tr w:rsidR="00D665BA" w:rsidRPr="003E00D6" w:rsidTr="000B1363">
        <w:tc>
          <w:tcPr>
            <w:tcW w:w="628" w:type="dxa"/>
          </w:tcPr>
          <w:p w:rsidR="00D665BA" w:rsidRPr="000B1363" w:rsidRDefault="00D665BA"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lastRenderedPageBreak/>
              <w:t>6.</w:t>
            </w:r>
          </w:p>
        </w:tc>
        <w:tc>
          <w:tcPr>
            <w:tcW w:w="2911" w:type="dxa"/>
          </w:tcPr>
          <w:p w:rsidR="00D665BA" w:rsidRPr="004705AC" w:rsidRDefault="00D665BA" w:rsidP="000B1363">
            <w:pPr>
              <w:rPr>
                <w:rFonts w:ascii="Times New Roman" w:eastAsia="Times New Roman" w:hAnsi="Times New Roman" w:cs="Times New Roman"/>
                <w:b/>
                <w:lang w:eastAsia="ru-RU"/>
              </w:rPr>
            </w:pPr>
            <w:r w:rsidRPr="004705AC">
              <w:rPr>
                <w:rFonts w:ascii="Times New Roman" w:eastAsia="Times New Roman" w:hAnsi="Times New Roman" w:cs="Times New Roman"/>
                <w:b/>
                <w:lang w:eastAsia="ru-RU"/>
              </w:rPr>
              <w:t>Средства и технологии оценки</w:t>
            </w:r>
          </w:p>
        </w:tc>
        <w:tc>
          <w:tcPr>
            <w:tcW w:w="6037" w:type="dxa"/>
            <w:gridSpan w:val="2"/>
          </w:tcPr>
          <w:p w:rsidR="00D665BA" w:rsidRPr="000B1363" w:rsidRDefault="00110F27" w:rsidP="00D665BA">
            <w:pPr>
              <w:rPr>
                <w:rFonts w:ascii="Times New Roman" w:eastAsia="Times New Roman" w:hAnsi="Times New Roman" w:cs="Times New Roman"/>
                <w:lang w:eastAsia="ru-RU"/>
              </w:rPr>
            </w:pPr>
            <w:r w:rsidRPr="000B1363">
              <w:rPr>
                <w:rFonts w:ascii="Times New Roman" w:eastAsia="Times New Roman" w:hAnsi="Times New Roman" w:cs="Times New Roman"/>
                <w:lang w:eastAsia="ru-RU"/>
              </w:rPr>
              <w:t>Текущее и промежуточное тестирование</w:t>
            </w:r>
          </w:p>
        </w:tc>
      </w:tr>
    </w:tbl>
    <w:p w:rsidR="00D665BA" w:rsidRDefault="00D665BA" w:rsidP="00974E04"/>
    <w:p w:rsidR="000B1363" w:rsidRPr="000B1363" w:rsidRDefault="000B1363" w:rsidP="000B1363">
      <w:pPr>
        <w:pStyle w:val="a3"/>
        <w:numPr>
          <w:ilvl w:val="0"/>
          <w:numId w:val="15"/>
        </w:numPr>
        <w:shd w:val="clear" w:color="auto" w:fill="FFFFFF"/>
        <w:spacing w:after="0" w:line="240" w:lineRule="auto"/>
        <w:rPr>
          <w:rFonts w:ascii="Times New Roman" w:eastAsia="Times New Roman" w:hAnsi="Times New Roman"/>
          <w:b/>
          <w:sz w:val="28"/>
          <w:szCs w:val="28"/>
          <w:lang w:eastAsia="ru-RU"/>
        </w:rPr>
      </w:pPr>
      <w:r w:rsidRPr="000B1363">
        <w:rPr>
          <w:rFonts w:ascii="Times New Roman" w:eastAsia="Times New Roman" w:hAnsi="Times New Roman"/>
          <w:b/>
          <w:sz w:val="28"/>
          <w:szCs w:val="28"/>
          <w:lang w:eastAsia="ru-RU"/>
        </w:rPr>
        <w:t>Компетенция ПК-1</w:t>
      </w:r>
    </w:p>
    <w:p w:rsidR="00D251A5" w:rsidRDefault="00D251A5" w:rsidP="00974E04"/>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911"/>
        <w:gridCol w:w="3402"/>
        <w:gridCol w:w="2635"/>
      </w:tblGrid>
      <w:tr w:rsidR="008D6372" w:rsidRPr="003E00D6" w:rsidTr="00CD310F">
        <w:tc>
          <w:tcPr>
            <w:tcW w:w="628" w:type="dxa"/>
          </w:tcPr>
          <w:p w:rsidR="008D6372" w:rsidRPr="00CD310F" w:rsidRDefault="008D6372"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1.</w:t>
            </w:r>
          </w:p>
        </w:tc>
        <w:tc>
          <w:tcPr>
            <w:tcW w:w="2911" w:type="dxa"/>
          </w:tcPr>
          <w:p w:rsidR="008D6372" w:rsidRPr="001A1528" w:rsidRDefault="008D6372" w:rsidP="00671F45">
            <w:pPr>
              <w:rPr>
                <w:rFonts w:ascii="Times New Roman" w:eastAsia="Times New Roman" w:hAnsi="Times New Roman" w:cs="Times New Roman"/>
                <w:b/>
                <w:lang w:eastAsia="ru-RU"/>
              </w:rPr>
            </w:pPr>
            <w:r w:rsidRPr="001A1528">
              <w:rPr>
                <w:rFonts w:ascii="Times New Roman" w:eastAsia="Times New Roman" w:hAnsi="Times New Roman" w:cs="Times New Roman"/>
                <w:b/>
                <w:lang w:eastAsia="ru-RU"/>
              </w:rPr>
              <w:t>Наименование компетенции</w:t>
            </w:r>
          </w:p>
          <w:p w:rsidR="008D6372" w:rsidRPr="001A1528" w:rsidRDefault="008D6372" w:rsidP="00671F45">
            <w:pPr>
              <w:rPr>
                <w:rFonts w:ascii="Times New Roman" w:eastAsia="Times New Roman" w:hAnsi="Times New Roman" w:cs="Times New Roman"/>
                <w:b/>
                <w:lang w:eastAsia="ru-RU"/>
              </w:rPr>
            </w:pPr>
          </w:p>
        </w:tc>
        <w:tc>
          <w:tcPr>
            <w:tcW w:w="6037" w:type="dxa"/>
            <w:gridSpan w:val="2"/>
          </w:tcPr>
          <w:p w:rsidR="008D6372" w:rsidRPr="001A1528" w:rsidRDefault="0035574D" w:rsidP="001A1528">
            <w:pPr>
              <w:spacing w:after="0" w:line="240" w:lineRule="auto"/>
              <w:jc w:val="both"/>
              <w:rPr>
                <w:rFonts w:ascii="Times New Roman" w:eastAsia="Times New Roman" w:hAnsi="Times New Roman" w:cs="Times New Roman"/>
                <w:lang w:eastAsia="ru-RU"/>
              </w:rPr>
            </w:pPr>
            <w:r w:rsidRPr="001A1528">
              <w:rPr>
                <w:rFonts w:ascii="Times New Roman" w:eastAsia="Times New Roman" w:hAnsi="Times New Roman" w:cs="Times New Roman"/>
                <w:lang w:eastAsia="ru-RU"/>
              </w:rPr>
              <w:t>Разработка продуктов на основе аналитики данных</w:t>
            </w:r>
          </w:p>
        </w:tc>
      </w:tr>
      <w:tr w:rsidR="001A1528" w:rsidRPr="003E00D6" w:rsidTr="00CD310F">
        <w:trPr>
          <w:trHeight w:val="439"/>
        </w:trPr>
        <w:tc>
          <w:tcPr>
            <w:tcW w:w="628" w:type="dxa"/>
          </w:tcPr>
          <w:p w:rsidR="001A1528" w:rsidRPr="00CD310F" w:rsidRDefault="001A1528"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2.</w:t>
            </w:r>
          </w:p>
        </w:tc>
        <w:tc>
          <w:tcPr>
            <w:tcW w:w="2911" w:type="dxa"/>
          </w:tcPr>
          <w:p w:rsidR="001A1528" w:rsidRPr="001A1528" w:rsidRDefault="001A1528" w:rsidP="00671F45">
            <w:pPr>
              <w:rPr>
                <w:rFonts w:ascii="Times New Roman" w:eastAsia="Times New Roman" w:hAnsi="Times New Roman" w:cs="Times New Roman"/>
                <w:b/>
                <w:lang w:eastAsia="ru-RU"/>
              </w:rPr>
            </w:pPr>
            <w:r w:rsidRPr="001A1528">
              <w:rPr>
                <w:rFonts w:ascii="Times New Roman" w:eastAsia="Times New Roman" w:hAnsi="Times New Roman" w:cs="Times New Roman"/>
                <w:b/>
                <w:lang w:eastAsia="ru-RU"/>
              </w:rPr>
              <w:t>Указание типа компетенции</w:t>
            </w:r>
          </w:p>
        </w:tc>
        <w:tc>
          <w:tcPr>
            <w:tcW w:w="6037" w:type="dxa"/>
            <w:gridSpan w:val="2"/>
          </w:tcPr>
          <w:p w:rsidR="001A1528" w:rsidRPr="001A1528" w:rsidRDefault="001A1528" w:rsidP="001A1528">
            <w:pPr>
              <w:spacing w:after="0" w:line="240" w:lineRule="auto"/>
              <w:jc w:val="both"/>
              <w:rPr>
                <w:rFonts w:ascii="Times New Roman" w:eastAsia="Times New Roman" w:hAnsi="Times New Roman" w:cs="Times New Roman"/>
                <w:lang w:eastAsia="ru-RU"/>
              </w:rPr>
            </w:pPr>
            <w:r w:rsidRPr="001A1528">
              <w:rPr>
                <w:rFonts w:ascii="Times New Roman" w:eastAsia="Times New Roman" w:hAnsi="Times New Roman" w:cs="Times New Roman"/>
                <w:lang w:eastAsia="ru-RU"/>
              </w:rPr>
              <w:t>Профессиональная</w:t>
            </w:r>
          </w:p>
        </w:tc>
      </w:tr>
      <w:tr w:rsidR="008D6372" w:rsidRPr="003E00D6" w:rsidTr="00CD310F">
        <w:tc>
          <w:tcPr>
            <w:tcW w:w="628" w:type="dxa"/>
          </w:tcPr>
          <w:p w:rsidR="008D6372" w:rsidRPr="00CD310F" w:rsidRDefault="008D6372"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3.</w:t>
            </w:r>
          </w:p>
        </w:tc>
        <w:tc>
          <w:tcPr>
            <w:tcW w:w="2911" w:type="dxa"/>
          </w:tcPr>
          <w:p w:rsidR="008D6372" w:rsidRPr="00502BB7" w:rsidRDefault="008D6372" w:rsidP="00671F45">
            <w:r w:rsidRPr="001A1528">
              <w:rPr>
                <w:rFonts w:ascii="Times New Roman" w:eastAsia="Times New Roman" w:hAnsi="Times New Roman" w:cs="Times New Roman"/>
                <w:b/>
                <w:lang w:eastAsia="ru-RU"/>
              </w:rPr>
              <w:t>Определение, содержание и основные сущностные характеристики компетенции</w:t>
            </w:r>
          </w:p>
        </w:tc>
        <w:tc>
          <w:tcPr>
            <w:tcW w:w="6037" w:type="dxa"/>
            <w:gridSpan w:val="2"/>
          </w:tcPr>
          <w:p w:rsidR="007D4379" w:rsidRPr="001A1528" w:rsidRDefault="007D4379" w:rsidP="001A1528">
            <w:pPr>
              <w:spacing w:after="0" w:line="240" w:lineRule="auto"/>
              <w:jc w:val="both"/>
              <w:rPr>
                <w:rFonts w:ascii="Times New Roman" w:eastAsia="Times New Roman" w:hAnsi="Times New Roman" w:cs="Times New Roman"/>
                <w:lang w:eastAsia="ru-RU"/>
              </w:rPr>
            </w:pPr>
            <w:r w:rsidRPr="001A1528">
              <w:rPr>
                <w:rFonts w:ascii="Times New Roman" w:eastAsia="Times New Roman" w:hAnsi="Times New Roman" w:cs="Times New Roman"/>
                <w:lang w:eastAsia="ru-RU"/>
              </w:rPr>
              <w:t>Основной целью программы формирования данной компетенции у слушателей курса является подготовка к профессиональной деятельности, направленной на формирование:</w:t>
            </w:r>
          </w:p>
          <w:p w:rsidR="007D4379" w:rsidRPr="001A1528" w:rsidRDefault="007D4379" w:rsidP="001A1528">
            <w:pPr>
              <w:spacing w:after="0" w:line="240" w:lineRule="auto"/>
              <w:jc w:val="both"/>
              <w:rPr>
                <w:rFonts w:ascii="Times New Roman" w:eastAsia="Times New Roman" w:hAnsi="Times New Roman" w:cs="Times New Roman"/>
                <w:lang w:eastAsia="ru-RU"/>
              </w:rPr>
            </w:pPr>
            <w:r w:rsidRPr="001A1528">
              <w:rPr>
                <w:rFonts w:ascii="Times New Roman" w:eastAsia="Times New Roman" w:hAnsi="Times New Roman" w:cs="Times New Roman"/>
                <w:lang w:eastAsia="ru-RU"/>
              </w:rPr>
              <w:t xml:space="preserve">- </w:t>
            </w:r>
            <w:r w:rsidR="0050142D" w:rsidRPr="001A1528">
              <w:rPr>
                <w:rFonts w:ascii="Times New Roman" w:eastAsia="Times New Roman" w:hAnsi="Times New Roman" w:cs="Times New Roman"/>
                <w:lang w:eastAsia="ru-RU"/>
              </w:rPr>
              <w:t>готовности создания и оценки концепции и бизнес-плана продукта на основе встроенной аналитики данных</w:t>
            </w:r>
            <w:r w:rsidRPr="001A1528">
              <w:rPr>
                <w:rFonts w:ascii="Times New Roman" w:eastAsia="Times New Roman" w:hAnsi="Times New Roman" w:cs="Times New Roman"/>
                <w:lang w:eastAsia="ru-RU"/>
              </w:rPr>
              <w:t>;</w:t>
            </w:r>
          </w:p>
          <w:p w:rsidR="008D6372" w:rsidRPr="001A1528" w:rsidRDefault="007D4379" w:rsidP="001A1528">
            <w:pPr>
              <w:spacing w:after="0" w:line="240" w:lineRule="auto"/>
              <w:jc w:val="both"/>
              <w:rPr>
                <w:rFonts w:ascii="Times New Roman" w:eastAsia="Times New Roman" w:hAnsi="Times New Roman" w:cs="Times New Roman"/>
                <w:lang w:eastAsia="ru-RU"/>
              </w:rPr>
            </w:pPr>
            <w:r w:rsidRPr="001A1528">
              <w:rPr>
                <w:rFonts w:ascii="Times New Roman" w:eastAsia="Times New Roman" w:hAnsi="Times New Roman" w:cs="Times New Roman"/>
                <w:lang w:eastAsia="ru-RU"/>
              </w:rPr>
              <w:t xml:space="preserve">- готовности к </w:t>
            </w:r>
            <w:r w:rsidR="0050142D" w:rsidRPr="001A1528">
              <w:rPr>
                <w:rFonts w:ascii="Times New Roman" w:eastAsia="Times New Roman" w:hAnsi="Times New Roman" w:cs="Times New Roman"/>
                <w:lang w:eastAsia="ru-RU"/>
              </w:rPr>
              <w:t>инициации работ по проекту нового продукта на основе аналитики данных и координации их отдельных этапов</w:t>
            </w:r>
            <w:r w:rsidR="00AA7FBA" w:rsidRPr="001A1528">
              <w:rPr>
                <w:rFonts w:ascii="Times New Roman" w:eastAsia="Times New Roman" w:hAnsi="Times New Roman" w:cs="Times New Roman"/>
                <w:lang w:eastAsia="ru-RU"/>
              </w:rPr>
              <w:t>.</w:t>
            </w:r>
          </w:p>
          <w:p w:rsidR="00FD718D" w:rsidRPr="00502BB7" w:rsidRDefault="00FD718D" w:rsidP="001A1528">
            <w:pPr>
              <w:spacing w:after="0" w:line="240" w:lineRule="auto"/>
              <w:jc w:val="both"/>
            </w:pPr>
            <w:r w:rsidRPr="001A1528">
              <w:rPr>
                <w:rFonts w:ascii="Times New Roman" w:eastAsia="Times New Roman" w:hAnsi="Times New Roman" w:cs="Times New Roman"/>
                <w:lang w:eastAsia="ru-RU"/>
              </w:rPr>
              <w:t>Всё это направлено на формирование компетенции управления информацией и данными для цифровой экономики</w:t>
            </w:r>
            <w:r>
              <w:t>.</w:t>
            </w:r>
          </w:p>
        </w:tc>
      </w:tr>
      <w:tr w:rsidR="008D6372" w:rsidRPr="003E00D6" w:rsidTr="00CD310F">
        <w:trPr>
          <w:trHeight w:val="1122"/>
        </w:trPr>
        <w:tc>
          <w:tcPr>
            <w:tcW w:w="628" w:type="dxa"/>
            <w:vMerge w:val="restart"/>
          </w:tcPr>
          <w:p w:rsidR="008D6372" w:rsidRPr="00CD310F" w:rsidRDefault="008D6372"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4.</w:t>
            </w:r>
          </w:p>
        </w:tc>
        <w:tc>
          <w:tcPr>
            <w:tcW w:w="2911" w:type="dxa"/>
          </w:tcPr>
          <w:p w:rsidR="008D6372" w:rsidRPr="00CD310F" w:rsidRDefault="008D6372" w:rsidP="00CD310F">
            <w:pPr>
              <w:spacing w:after="0" w:line="240" w:lineRule="auto"/>
              <w:jc w:val="both"/>
              <w:rPr>
                <w:rFonts w:ascii="Times New Roman" w:eastAsia="Times New Roman" w:hAnsi="Times New Roman" w:cs="Times New Roman"/>
                <w:b/>
                <w:lang w:eastAsia="ru-RU"/>
              </w:rPr>
            </w:pPr>
            <w:r w:rsidRPr="00CD310F">
              <w:rPr>
                <w:rFonts w:ascii="Times New Roman" w:eastAsia="Times New Roman" w:hAnsi="Times New Roman" w:cs="Times New Roman"/>
                <w:b/>
                <w:lang w:eastAsia="ru-RU"/>
              </w:rPr>
              <w:t>Дескриптор знаний, умений и навыков по уровням</w:t>
            </w:r>
          </w:p>
        </w:tc>
        <w:tc>
          <w:tcPr>
            <w:tcW w:w="3402" w:type="dxa"/>
          </w:tcPr>
          <w:sdt>
            <w:sdtPr>
              <w:rPr>
                <w:rFonts w:ascii="Times New Roman" w:eastAsia="Times New Roman" w:hAnsi="Times New Roman" w:cs="Times New Roman"/>
                <w:b/>
                <w:lang w:eastAsia="ru-RU"/>
              </w:rPr>
              <w:tag w:val="goog_rdk_67"/>
              <w:id w:val="-1822802737"/>
            </w:sdtPr>
            <w:sdtEndPr/>
            <w:sdtContent>
              <w:p w:rsidR="008D6372" w:rsidRPr="00CD310F" w:rsidRDefault="008D6372" w:rsidP="00CD310F">
                <w:pPr>
                  <w:spacing w:after="0" w:line="240" w:lineRule="auto"/>
                  <w:jc w:val="center"/>
                  <w:rPr>
                    <w:rFonts w:ascii="Times New Roman" w:eastAsia="Times New Roman" w:hAnsi="Times New Roman" w:cs="Times New Roman"/>
                    <w:b/>
                    <w:lang w:eastAsia="ru-RU"/>
                  </w:rPr>
                </w:pPr>
                <w:r w:rsidRPr="00CD310F">
                  <w:rPr>
                    <w:rFonts w:ascii="Times New Roman" w:eastAsia="Times New Roman" w:hAnsi="Times New Roman" w:cs="Times New Roman"/>
                    <w:b/>
                    <w:lang w:eastAsia="ru-RU"/>
                  </w:rPr>
                  <w:t>Уровни</w:t>
                </w:r>
                <w:r w:rsidR="00CD310F">
                  <w:rPr>
                    <w:rFonts w:ascii="Times New Roman" w:eastAsia="Times New Roman" w:hAnsi="Times New Roman" w:cs="Times New Roman"/>
                    <w:b/>
                    <w:lang w:eastAsia="ru-RU"/>
                  </w:rPr>
                  <w:t xml:space="preserve"> </w:t>
                </w:r>
                <w:proofErr w:type="spellStart"/>
                <w:r w:rsidRPr="00CD310F">
                  <w:rPr>
                    <w:rFonts w:ascii="Times New Roman" w:eastAsia="Times New Roman" w:hAnsi="Times New Roman" w:cs="Times New Roman"/>
                    <w:b/>
                    <w:lang w:eastAsia="ru-RU"/>
                  </w:rPr>
                  <w:t>сформированности</w:t>
                </w:r>
                <w:proofErr w:type="spellEnd"/>
                <w:r w:rsidRPr="00CD310F">
                  <w:rPr>
                    <w:rFonts w:ascii="Times New Roman" w:eastAsia="Times New Roman" w:hAnsi="Times New Roman" w:cs="Times New Roman"/>
                    <w:b/>
                    <w:lang w:eastAsia="ru-RU"/>
                  </w:rPr>
                  <w:t xml:space="preserve"> компетенции</w:t>
                </w:r>
                <w:r w:rsidR="00CD310F">
                  <w:rPr>
                    <w:rFonts w:ascii="Times New Roman" w:eastAsia="Times New Roman" w:hAnsi="Times New Roman" w:cs="Times New Roman"/>
                    <w:b/>
                    <w:lang w:eastAsia="ru-RU"/>
                  </w:rPr>
                  <w:t xml:space="preserve"> обучающегося</w:t>
                </w:r>
              </w:p>
            </w:sdtContent>
          </w:sdt>
        </w:tc>
        <w:tc>
          <w:tcPr>
            <w:tcW w:w="2635" w:type="dxa"/>
          </w:tcPr>
          <w:p w:rsidR="008D6372" w:rsidRPr="00CD310F" w:rsidRDefault="008D6372" w:rsidP="00CD310F">
            <w:pPr>
              <w:spacing w:after="0" w:line="240" w:lineRule="auto"/>
              <w:jc w:val="both"/>
              <w:rPr>
                <w:rFonts w:ascii="Times New Roman" w:eastAsia="Times New Roman" w:hAnsi="Times New Roman" w:cs="Times New Roman"/>
                <w:b/>
                <w:lang w:eastAsia="ru-RU"/>
              </w:rPr>
            </w:pPr>
            <w:r w:rsidRPr="00CD310F">
              <w:rPr>
                <w:rFonts w:ascii="Times New Roman" w:eastAsia="Times New Roman" w:hAnsi="Times New Roman" w:cs="Times New Roman"/>
                <w:b/>
                <w:lang w:eastAsia="ru-RU"/>
              </w:rPr>
              <w:t>Индикаторы</w:t>
            </w:r>
          </w:p>
        </w:tc>
      </w:tr>
      <w:tr w:rsidR="008D6372" w:rsidRPr="003E00D6" w:rsidTr="00CD310F">
        <w:tc>
          <w:tcPr>
            <w:tcW w:w="628" w:type="dxa"/>
            <w:vMerge/>
          </w:tcPr>
          <w:p w:rsidR="008D6372" w:rsidRPr="00CD310F" w:rsidRDefault="008D6372" w:rsidP="00CD310F">
            <w:pPr>
              <w:spacing w:after="0" w:line="240" w:lineRule="auto"/>
              <w:jc w:val="center"/>
              <w:rPr>
                <w:rFonts w:ascii="Times New Roman" w:eastAsia="Times New Roman" w:hAnsi="Times New Roman" w:cs="Times New Roman"/>
                <w:lang w:eastAsia="ru-RU"/>
              </w:rPr>
            </w:pPr>
          </w:p>
        </w:tc>
        <w:tc>
          <w:tcPr>
            <w:tcW w:w="2911" w:type="dxa"/>
          </w:tcPr>
          <w:p w:rsidR="008D6372" w:rsidRPr="00502BB7" w:rsidRDefault="008D6372" w:rsidP="00671F45"/>
        </w:tc>
        <w:tc>
          <w:tcPr>
            <w:tcW w:w="3402"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Начальный уровень</w:t>
            </w:r>
          </w:p>
          <w:p w:rsidR="008D6372" w:rsidRPr="00CD310F" w:rsidRDefault="008D6372" w:rsidP="00671F45">
            <w:pPr>
              <w:rPr>
                <w:rFonts w:ascii="Times New Roman" w:eastAsia="Times New Roman" w:hAnsi="Times New Roman" w:cs="Times New Roman"/>
                <w:lang w:eastAsia="ru-RU"/>
              </w:rPr>
            </w:pP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635"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Знать</w:t>
            </w:r>
            <w:r w:rsidR="00A44C9B" w:rsidRPr="00CD310F">
              <w:rPr>
                <w:rFonts w:ascii="Times New Roman" w:eastAsia="Times New Roman" w:hAnsi="Times New Roman" w:cs="Times New Roman"/>
                <w:lang w:eastAsia="ru-RU"/>
              </w:rPr>
              <w:t xml:space="preserve"> существующий опыт разработки и использования продуктов и услуг на основе технологий анализа данных</w:t>
            </w:r>
            <w:r w:rsidRPr="00CD310F">
              <w:rPr>
                <w:rFonts w:ascii="Times New Roman" w:eastAsia="Times New Roman" w:hAnsi="Times New Roman" w:cs="Times New Roman"/>
                <w:lang w:eastAsia="ru-RU"/>
              </w:rPr>
              <w:t>.</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Уметь</w:t>
            </w:r>
            <w:r w:rsidRPr="00CD310F">
              <w:rPr>
                <w:rFonts w:ascii="Times New Roman" w:eastAsia="Times New Roman" w:hAnsi="Times New Roman" w:cs="Times New Roman"/>
                <w:lang w:eastAsia="ru-RU"/>
              </w:rPr>
              <w:t xml:space="preserve"> </w:t>
            </w:r>
            <w:r w:rsidR="007B721B" w:rsidRPr="00CD310F">
              <w:rPr>
                <w:rFonts w:ascii="Times New Roman" w:eastAsia="Times New Roman" w:hAnsi="Times New Roman" w:cs="Times New Roman"/>
                <w:lang w:eastAsia="ru-RU"/>
              </w:rPr>
              <w:t>проводить поисковые исследования по тематике информационных технологий и технологий анализа данных</w:t>
            </w:r>
            <w:r w:rsidRPr="00CD310F">
              <w:rPr>
                <w:rFonts w:ascii="Times New Roman" w:eastAsia="Times New Roman" w:hAnsi="Times New Roman" w:cs="Times New Roman"/>
                <w:lang w:eastAsia="ru-RU"/>
              </w:rPr>
              <w:t>.</w:t>
            </w:r>
          </w:p>
          <w:p w:rsidR="008D6372" w:rsidRPr="00CD310F" w:rsidRDefault="008D6372" w:rsidP="000124BC">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Владеть</w:t>
            </w:r>
            <w:r w:rsidRPr="00CD310F">
              <w:rPr>
                <w:rFonts w:ascii="Times New Roman" w:eastAsia="Times New Roman" w:hAnsi="Times New Roman" w:cs="Times New Roman"/>
                <w:lang w:eastAsia="ru-RU"/>
              </w:rPr>
              <w:t xml:space="preserve"> </w:t>
            </w:r>
            <w:r w:rsidR="000124BC" w:rsidRPr="00CD310F">
              <w:rPr>
                <w:rFonts w:ascii="Times New Roman" w:eastAsia="Times New Roman" w:hAnsi="Times New Roman" w:cs="Times New Roman"/>
                <w:lang w:eastAsia="ru-RU"/>
              </w:rPr>
              <w:t>навыками формирования требований к инновационному продукту, основанному на аналитике данных</w:t>
            </w:r>
            <w:r w:rsidRPr="00CD310F">
              <w:rPr>
                <w:rFonts w:ascii="Times New Roman" w:eastAsia="Times New Roman" w:hAnsi="Times New Roman" w:cs="Times New Roman"/>
                <w:lang w:eastAsia="ru-RU"/>
              </w:rPr>
              <w:t xml:space="preserve">. </w:t>
            </w:r>
          </w:p>
        </w:tc>
      </w:tr>
      <w:tr w:rsidR="008D6372" w:rsidRPr="003E00D6" w:rsidTr="00CD310F">
        <w:tc>
          <w:tcPr>
            <w:tcW w:w="628" w:type="dxa"/>
            <w:vMerge/>
          </w:tcPr>
          <w:p w:rsidR="008D6372" w:rsidRPr="00CD310F" w:rsidRDefault="008D6372" w:rsidP="00CD310F">
            <w:pPr>
              <w:spacing w:after="0" w:line="240" w:lineRule="auto"/>
              <w:jc w:val="center"/>
              <w:rPr>
                <w:rFonts w:ascii="Times New Roman" w:eastAsia="Times New Roman" w:hAnsi="Times New Roman" w:cs="Times New Roman"/>
                <w:lang w:eastAsia="ru-RU"/>
              </w:rPr>
            </w:pPr>
          </w:p>
        </w:tc>
        <w:tc>
          <w:tcPr>
            <w:tcW w:w="2911" w:type="dxa"/>
          </w:tcPr>
          <w:p w:rsidR="008D6372" w:rsidRPr="00502BB7" w:rsidRDefault="008D6372" w:rsidP="00671F45"/>
        </w:tc>
        <w:tc>
          <w:tcPr>
            <w:tcW w:w="3402" w:type="dxa"/>
          </w:tcPr>
          <w:p w:rsidR="008D6372" w:rsidRPr="00CD310F" w:rsidRDefault="00CD310F" w:rsidP="00671F45">
            <w:pPr>
              <w:rPr>
                <w:rFonts w:ascii="Times New Roman" w:eastAsia="Times New Roman" w:hAnsi="Times New Roman" w:cs="Times New Roman"/>
                <w:lang w:eastAsia="ru-RU"/>
              </w:rPr>
            </w:pPr>
            <w:r>
              <w:rPr>
                <w:rFonts w:ascii="Times New Roman" w:eastAsia="Times New Roman" w:hAnsi="Times New Roman" w:cs="Times New Roman"/>
                <w:lang w:eastAsia="ru-RU"/>
              </w:rPr>
              <w:t>Базовый уровень</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 xml:space="preserve">(Уверенно владеет навыками, способен, проявлять </w:t>
            </w:r>
            <w:r w:rsidRPr="00CD310F">
              <w:rPr>
                <w:rFonts w:ascii="Times New Roman" w:eastAsia="Times New Roman" w:hAnsi="Times New Roman" w:cs="Times New Roman"/>
                <w:lang w:eastAsia="ru-RU"/>
              </w:rPr>
              <w:lastRenderedPageBreak/>
              <w:t>соответствующие навыки в ситуациях с элементами неопределённости</w:t>
            </w:r>
            <w:sdt>
              <w:sdtPr>
                <w:rPr>
                  <w:rFonts w:ascii="Times New Roman" w:eastAsia="Times New Roman" w:hAnsi="Times New Roman" w:cs="Times New Roman"/>
                  <w:lang w:eastAsia="ru-RU"/>
                </w:rPr>
                <w:tag w:val="goog_rdk_70"/>
                <w:id w:val="573167033"/>
              </w:sdtPr>
              <w:sdtEndPr/>
              <w:sdtContent>
                <w:r w:rsidRPr="00CD310F">
                  <w:rPr>
                    <w:rFonts w:ascii="Times New Roman" w:eastAsia="Times New Roman" w:hAnsi="Times New Roman" w:cs="Times New Roman"/>
                    <w:lang w:eastAsia="ru-RU"/>
                  </w:rPr>
                  <w:t xml:space="preserve">, </w:t>
                </w:r>
              </w:sdtContent>
            </w:sdt>
            <w:sdt>
              <w:sdtPr>
                <w:rPr>
                  <w:rFonts w:ascii="Times New Roman" w:eastAsia="Times New Roman" w:hAnsi="Times New Roman" w:cs="Times New Roman"/>
                  <w:lang w:eastAsia="ru-RU"/>
                </w:rPr>
                <w:tag w:val="goog_rdk_71"/>
                <w:id w:val="-2107947423"/>
                <w:showingPlcHdr/>
              </w:sdtPr>
              <w:sdtEndPr/>
              <w:sdtContent>
                <w:r w:rsidRPr="00CD310F">
                  <w:rPr>
                    <w:rFonts w:ascii="Times New Roman" w:eastAsia="Times New Roman" w:hAnsi="Times New Roman" w:cs="Times New Roman"/>
                    <w:lang w:eastAsia="ru-RU"/>
                  </w:rPr>
                  <w:t xml:space="preserve">     </w:t>
                </w:r>
              </w:sdtContent>
            </w:sdt>
            <w:r w:rsidRPr="00CD310F">
              <w:rPr>
                <w:rFonts w:ascii="Times New Roman" w:eastAsia="Times New Roman" w:hAnsi="Times New Roman" w:cs="Times New Roman"/>
                <w:lang w:eastAsia="ru-RU"/>
              </w:rPr>
              <w:t>сложности.)</w:t>
            </w:r>
          </w:p>
        </w:tc>
        <w:tc>
          <w:tcPr>
            <w:tcW w:w="2635"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lastRenderedPageBreak/>
              <w:t>Знать</w:t>
            </w:r>
            <w:r w:rsidRPr="00CD310F">
              <w:rPr>
                <w:rFonts w:ascii="Times New Roman" w:eastAsia="Times New Roman" w:hAnsi="Times New Roman" w:cs="Times New Roman"/>
                <w:lang w:eastAsia="ru-RU"/>
              </w:rPr>
              <w:t xml:space="preserve"> </w:t>
            </w:r>
            <w:r w:rsidR="0043407C" w:rsidRPr="00CD310F">
              <w:rPr>
                <w:rFonts w:ascii="Times New Roman" w:eastAsia="Times New Roman" w:hAnsi="Times New Roman" w:cs="Times New Roman"/>
                <w:lang w:eastAsia="ru-RU"/>
              </w:rPr>
              <w:t xml:space="preserve">существующий опыт разработки и использования продуктов и услуг на </w:t>
            </w:r>
            <w:r w:rsidR="0043407C" w:rsidRPr="00CD310F">
              <w:rPr>
                <w:rFonts w:ascii="Times New Roman" w:eastAsia="Times New Roman" w:hAnsi="Times New Roman" w:cs="Times New Roman"/>
                <w:lang w:eastAsia="ru-RU"/>
              </w:rPr>
              <w:lastRenderedPageBreak/>
              <w:t>основе технологий анализа данных</w:t>
            </w:r>
            <w:r w:rsidR="00107150" w:rsidRPr="00CD310F">
              <w:rPr>
                <w:rFonts w:ascii="Times New Roman" w:eastAsia="Times New Roman" w:hAnsi="Times New Roman" w:cs="Times New Roman"/>
                <w:lang w:eastAsia="ru-RU"/>
              </w:rPr>
              <w:t xml:space="preserve"> и машинного обучения</w:t>
            </w:r>
            <w:r w:rsidRPr="00CD310F">
              <w:rPr>
                <w:rFonts w:ascii="Times New Roman" w:eastAsia="Times New Roman" w:hAnsi="Times New Roman" w:cs="Times New Roman"/>
                <w:lang w:eastAsia="ru-RU"/>
              </w:rPr>
              <w:t>.</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Уметь</w:t>
            </w:r>
            <w:r w:rsidR="00107150" w:rsidRPr="00CD310F">
              <w:rPr>
                <w:rFonts w:ascii="Times New Roman" w:eastAsia="Times New Roman" w:hAnsi="Times New Roman" w:cs="Times New Roman"/>
                <w:lang w:eastAsia="ru-RU"/>
              </w:rPr>
              <w:t xml:space="preserve"> разрабатывать конкурсную, проектную и рабочую документацию на разработку новых продуктов; осуществлять математическое и информационное моделирование аналитических компонентов</w:t>
            </w:r>
            <w:r w:rsidRPr="00CD310F">
              <w:rPr>
                <w:rFonts w:ascii="Times New Roman" w:eastAsia="Times New Roman" w:hAnsi="Times New Roman" w:cs="Times New Roman"/>
                <w:lang w:eastAsia="ru-RU"/>
              </w:rPr>
              <w:t>.</w:t>
            </w:r>
          </w:p>
          <w:p w:rsidR="008D6372" w:rsidRPr="00CD310F" w:rsidRDefault="008D6372" w:rsidP="00806127">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Владеть</w:t>
            </w:r>
            <w:r w:rsidRPr="00CD310F">
              <w:rPr>
                <w:rFonts w:ascii="Times New Roman" w:eastAsia="Times New Roman" w:hAnsi="Times New Roman" w:cs="Times New Roman"/>
                <w:lang w:eastAsia="ru-RU"/>
              </w:rPr>
              <w:t xml:space="preserve"> инструментальными средствами визуализации</w:t>
            </w:r>
            <w:r w:rsidR="00B954FB" w:rsidRPr="00CD310F">
              <w:rPr>
                <w:rFonts w:ascii="Times New Roman" w:eastAsia="Times New Roman" w:hAnsi="Times New Roman" w:cs="Times New Roman"/>
                <w:lang w:eastAsia="ru-RU"/>
              </w:rPr>
              <w:t xml:space="preserve"> и интерпретации</w:t>
            </w:r>
            <w:r w:rsidRPr="00CD310F">
              <w:rPr>
                <w:rFonts w:ascii="Times New Roman" w:eastAsia="Times New Roman" w:hAnsi="Times New Roman" w:cs="Times New Roman"/>
                <w:lang w:eastAsia="ru-RU"/>
              </w:rPr>
              <w:t xml:space="preserve"> данных; </w:t>
            </w:r>
            <w:r w:rsidR="00806127" w:rsidRPr="00CD310F">
              <w:rPr>
                <w:rFonts w:ascii="Times New Roman" w:eastAsia="Times New Roman" w:hAnsi="Times New Roman" w:cs="Times New Roman"/>
                <w:lang w:eastAsia="ru-RU"/>
              </w:rPr>
              <w:t>инструментальными средствами построения моделей анализа данных и машинного обучения</w:t>
            </w:r>
            <w:r w:rsidRPr="00CD310F">
              <w:rPr>
                <w:rFonts w:ascii="Times New Roman" w:eastAsia="Times New Roman" w:hAnsi="Times New Roman" w:cs="Times New Roman"/>
                <w:lang w:eastAsia="ru-RU"/>
              </w:rPr>
              <w:t>.</w:t>
            </w:r>
          </w:p>
        </w:tc>
      </w:tr>
      <w:tr w:rsidR="008D6372" w:rsidRPr="003E00D6" w:rsidTr="00CD310F">
        <w:trPr>
          <w:trHeight w:val="557"/>
        </w:trPr>
        <w:tc>
          <w:tcPr>
            <w:tcW w:w="628" w:type="dxa"/>
            <w:vMerge/>
          </w:tcPr>
          <w:p w:rsidR="008D6372" w:rsidRPr="00CD310F" w:rsidRDefault="008D6372" w:rsidP="00CD310F">
            <w:pPr>
              <w:spacing w:after="0" w:line="240" w:lineRule="auto"/>
              <w:jc w:val="center"/>
              <w:rPr>
                <w:rFonts w:ascii="Times New Roman" w:eastAsia="Times New Roman" w:hAnsi="Times New Roman" w:cs="Times New Roman"/>
                <w:lang w:eastAsia="ru-RU"/>
              </w:rPr>
            </w:pPr>
          </w:p>
        </w:tc>
        <w:tc>
          <w:tcPr>
            <w:tcW w:w="2911" w:type="dxa"/>
          </w:tcPr>
          <w:p w:rsidR="008D6372" w:rsidRPr="00502BB7" w:rsidRDefault="008D6372" w:rsidP="00671F45"/>
        </w:tc>
        <w:tc>
          <w:tcPr>
            <w:tcW w:w="3402" w:type="dxa"/>
          </w:tcPr>
          <w:p w:rsidR="008D6372" w:rsidRPr="00CD310F" w:rsidRDefault="00CD310F" w:rsidP="00671F45">
            <w:pPr>
              <w:rPr>
                <w:rFonts w:ascii="Times New Roman" w:eastAsia="Times New Roman" w:hAnsi="Times New Roman" w:cs="Times New Roman"/>
                <w:lang w:eastAsia="ru-RU"/>
              </w:rPr>
            </w:pPr>
            <w:r>
              <w:rPr>
                <w:rFonts w:ascii="Times New Roman" w:eastAsia="Times New Roman" w:hAnsi="Times New Roman" w:cs="Times New Roman"/>
                <w:lang w:eastAsia="ru-RU"/>
              </w:rPr>
              <w:t>Продвинутый</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635"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Знать</w:t>
            </w:r>
            <w:r w:rsidRPr="00CD310F">
              <w:rPr>
                <w:rFonts w:ascii="Times New Roman" w:eastAsia="Times New Roman" w:hAnsi="Times New Roman" w:cs="Times New Roman"/>
                <w:lang w:eastAsia="ru-RU"/>
              </w:rPr>
              <w:t xml:space="preserve"> </w:t>
            </w:r>
            <w:r w:rsidR="00B954FB" w:rsidRPr="00CD310F">
              <w:rPr>
                <w:rFonts w:ascii="Times New Roman" w:eastAsia="Times New Roman" w:hAnsi="Times New Roman" w:cs="Times New Roman"/>
                <w:lang w:eastAsia="ru-RU"/>
              </w:rPr>
              <w:t>существующие и перспективные методы и программный инструментарий технологий машинного обучения и анализа данных</w:t>
            </w:r>
            <w:r w:rsidRPr="00CD310F">
              <w:rPr>
                <w:rFonts w:ascii="Times New Roman" w:eastAsia="Times New Roman" w:hAnsi="Times New Roman" w:cs="Times New Roman"/>
                <w:lang w:eastAsia="ru-RU"/>
              </w:rPr>
              <w:t>.</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Уметь</w:t>
            </w:r>
            <w:r w:rsidRPr="00CD310F">
              <w:rPr>
                <w:rFonts w:ascii="Times New Roman" w:eastAsia="Times New Roman" w:hAnsi="Times New Roman" w:cs="Times New Roman"/>
                <w:lang w:eastAsia="ru-RU"/>
              </w:rPr>
              <w:t xml:space="preserve"> собирать статистику и оценивать процесс обучения моделей; преодолевать недостатки исходного набора данных; оценивать точность модели в реальных условиях.</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Владеть</w:t>
            </w:r>
            <w:r w:rsidRPr="00CD310F">
              <w:rPr>
                <w:rFonts w:ascii="Times New Roman" w:eastAsia="Times New Roman" w:hAnsi="Times New Roman" w:cs="Times New Roman"/>
                <w:lang w:eastAsia="ru-RU"/>
              </w:rPr>
              <w:t xml:space="preserve"> инструментальными средствами </w:t>
            </w:r>
            <w:r w:rsidR="00825B75" w:rsidRPr="00CD310F">
              <w:rPr>
                <w:rFonts w:ascii="Times New Roman" w:eastAsia="Times New Roman" w:hAnsi="Times New Roman" w:cs="Times New Roman"/>
                <w:lang w:eastAsia="ru-RU"/>
              </w:rPr>
              <w:t xml:space="preserve">разработки, </w:t>
            </w:r>
            <w:proofErr w:type="spellStart"/>
            <w:r w:rsidRPr="00CD310F">
              <w:rPr>
                <w:rFonts w:ascii="Times New Roman" w:eastAsia="Times New Roman" w:hAnsi="Times New Roman" w:cs="Times New Roman"/>
                <w:lang w:eastAsia="ru-RU"/>
              </w:rPr>
              <w:t>прототипирования</w:t>
            </w:r>
            <w:proofErr w:type="spellEnd"/>
            <w:r w:rsidRPr="00CD310F">
              <w:rPr>
                <w:rFonts w:ascii="Times New Roman" w:eastAsia="Times New Roman" w:hAnsi="Times New Roman" w:cs="Times New Roman"/>
                <w:lang w:eastAsia="ru-RU"/>
              </w:rPr>
              <w:t xml:space="preserve">, обучения, оценки и тестирования алгоритмов машинного обучения для </w:t>
            </w:r>
            <w:r w:rsidR="00E8516B" w:rsidRPr="00CD310F">
              <w:rPr>
                <w:rFonts w:ascii="Times New Roman" w:eastAsia="Times New Roman" w:hAnsi="Times New Roman" w:cs="Times New Roman"/>
                <w:lang w:eastAsia="ru-RU"/>
              </w:rPr>
              <w:t xml:space="preserve">систем </w:t>
            </w:r>
            <w:r w:rsidRPr="00CD310F">
              <w:rPr>
                <w:rFonts w:ascii="Times New Roman" w:eastAsia="Times New Roman" w:hAnsi="Times New Roman" w:cs="Times New Roman"/>
                <w:lang w:eastAsia="ru-RU"/>
              </w:rPr>
              <w:t>анализа данных и изображений.</w:t>
            </w:r>
          </w:p>
        </w:tc>
      </w:tr>
      <w:tr w:rsidR="008D6372" w:rsidRPr="003E00D6" w:rsidTr="00CD310F">
        <w:tc>
          <w:tcPr>
            <w:tcW w:w="628" w:type="dxa"/>
            <w:vMerge/>
          </w:tcPr>
          <w:p w:rsidR="008D6372" w:rsidRPr="00CD310F" w:rsidRDefault="008D6372" w:rsidP="00CD310F">
            <w:pPr>
              <w:spacing w:after="0" w:line="240" w:lineRule="auto"/>
              <w:jc w:val="center"/>
              <w:rPr>
                <w:rFonts w:ascii="Times New Roman" w:eastAsia="Times New Roman" w:hAnsi="Times New Roman" w:cs="Times New Roman"/>
                <w:lang w:eastAsia="ru-RU"/>
              </w:rPr>
            </w:pPr>
          </w:p>
        </w:tc>
        <w:tc>
          <w:tcPr>
            <w:tcW w:w="2911" w:type="dxa"/>
          </w:tcPr>
          <w:p w:rsidR="008D6372" w:rsidRPr="00502BB7" w:rsidRDefault="008D6372" w:rsidP="00671F45"/>
        </w:tc>
        <w:tc>
          <w:tcPr>
            <w:tcW w:w="3402"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Профессиональный</w:t>
            </w:r>
          </w:p>
          <w:p w:rsidR="008D6372" w:rsidRPr="00CD310F" w:rsidRDefault="008D6372" w:rsidP="00671F45">
            <w:pPr>
              <w:rPr>
                <w:rFonts w:ascii="Times New Roman" w:eastAsia="Times New Roman" w:hAnsi="Times New Roman" w:cs="Times New Roman"/>
                <w:lang w:eastAsia="ru-RU"/>
              </w:rPr>
            </w:pP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(Владеет сложными навыками, создает новые решения для сложных проблем со многими взаимодействую</w:t>
            </w:r>
            <w:sdt>
              <w:sdtPr>
                <w:rPr>
                  <w:rFonts w:ascii="Times New Roman" w:eastAsia="Times New Roman" w:hAnsi="Times New Roman" w:cs="Times New Roman"/>
                  <w:lang w:eastAsia="ru-RU"/>
                </w:rPr>
                <w:tag w:val="goog_rdk_72"/>
                <w:id w:val="1063073163"/>
              </w:sdtPr>
              <w:sdtEndPr/>
              <w:sdtContent>
                <w:r w:rsidRPr="00CD310F">
                  <w:rPr>
                    <w:rFonts w:ascii="Times New Roman" w:eastAsia="Times New Roman" w:hAnsi="Times New Roman" w:cs="Times New Roman"/>
                    <w:lang w:eastAsia="ru-RU"/>
                  </w:rPr>
                  <w:t>-</w:t>
                </w:r>
                <w:proofErr w:type="spellStart"/>
              </w:sdtContent>
            </w:sdt>
            <w:r w:rsidRPr="00CD310F">
              <w:rPr>
                <w:rFonts w:ascii="Times New Roman" w:eastAsia="Times New Roman" w:hAnsi="Times New Roman" w:cs="Times New Roman"/>
                <w:lang w:eastAsia="ru-RU"/>
              </w:rPr>
              <w:t>щими</w:t>
            </w:r>
            <w:proofErr w:type="spellEnd"/>
            <w:r w:rsidRPr="00CD310F">
              <w:rPr>
                <w:rFonts w:ascii="Times New Roman" w:eastAsia="Times New Roman" w:hAnsi="Times New Roman" w:cs="Times New Roman"/>
                <w:lang w:eastAsia="ru-RU"/>
              </w:rPr>
              <w:t xml:space="preserve"> факторами, предлагает новые идеи и процессы, способен активно влиять на происходящее, проявлять соответствующие навыки </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в ситуациях повышенной сложности.)</w:t>
            </w:r>
          </w:p>
        </w:tc>
        <w:tc>
          <w:tcPr>
            <w:tcW w:w="2635" w:type="dxa"/>
          </w:tcPr>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lastRenderedPageBreak/>
              <w:t>Знать</w:t>
            </w:r>
            <w:r w:rsidRPr="00CD310F">
              <w:rPr>
                <w:rFonts w:ascii="Times New Roman" w:eastAsia="Times New Roman" w:hAnsi="Times New Roman" w:cs="Times New Roman"/>
                <w:lang w:eastAsia="ru-RU"/>
              </w:rPr>
              <w:t xml:space="preserve"> </w:t>
            </w:r>
            <w:r w:rsidR="00E8516B" w:rsidRPr="00CD310F">
              <w:rPr>
                <w:rFonts w:ascii="Times New Roman" w:eastAsia="Times New Roman" w:hAnsi="Times New Roman" w:cs="Times New Roman"/>
                <w:lang w:eastAsia="ru-RU"/>
              </w:rPr>
              <w:t xml:space="preserve">технические средства и среды сбора, </w:t>
            </w:r>
            <w:r w:rsidR="00E8516B" w:rsidRPr="00CD310F">
              <w:rPr>
                <w:rFonts w:ascii="Times New Roman" w:eastAsia="Times New Roman" w:hAnsi="Times New Roman" w:cs="Times New Roman"/>
                <w:lang w:eastAsia="ru-RU"/>
              </w:rPr>
              <w:lastRenderedPageBreak/>
              <w:t>хранения и обработки</w:t>
            </w:r>
            <w:r w:rsidRPr="00CD310F">
              <w:rPr>
                <w:rFonts w:ascii="Times New Roman" w:eastAsia="Times New Roman" w:hAnsi="Times New Roman" w:cs="Times New Roman"/>
                <w:lang w:eastAsia="ru-RU"/>
              </w:rPr>
              <w:t xml:space="preserve"> </w:t>
            </w:r>
            <w:r w:rsidR="00E8516B" w:rsidRPr="00CD310F">
              <w:rPr>
                <w:rFonts w:ascii="Times New Roman" w:eastAsia="Times New Roman" w:hAnsi="Times New Roman" w:cs="Times New Roman"/>
                <w:lang w:eastAsia="ru-RU"/>
              </w:rPr>
              <w:t>данных для разработки аналитических компонентов информационных систем</w:t>
            </w:r>
            <w:r w:rsidRPr="00CD310F">
              <w:rPr>
                <w:rFonts w:ascii="Times New Roman" w:eastAsia="Times New Roman" w:hAnsi="Times New Roman" w:cs="Times New Roman"/>
                <w:lang w:eastAsia="ru-RU"/>
              </w:rPr>
              <w:t xml:space="preserve">; </w:t>
            </w:r>
            <w:r w:rsidR="00C840A6" w:rsidRPr="00CD310F">
              <w:rPr>
                <w:rFonts w:ascii="Times New Roman" w:eastAsia="Times New Roman" w:hAnsi="Times New Roman" w:cs="Times New Roman"/>
                <w:lang w:eastAsia="ru-RU"/>
              </w:rPr>
              <w:t>программный инструментарий технологий построения и оценки аналитических модел</w:t>
            </w:r>
            <w:r w:rsidR="007C68FC" w:rsidRPr="00CD310F">
              <w:rPr>
                <w:rFonts w:ascii="Times New Roman" w:eastAsia="Times New Roman" w:hAnsi="Times New Roman" w:cs="Times New Roman"/>
                <w:lang w:eastAsia="ru-RU"/>
              </w:rPr>
              <w:t>е</w:t>
            </w:r>
            <w:r w:rsidR="00C840A6" w:rsidRPr="00CD310F">
              <w:rPr>
                <w:rFonts w:ascii="Times New Roman" w:eastAsia="Times New Roman" w:hAnsi="Times New Roman" w:cs="Times New Roman"/>
                <w:lang w:eastAsia="ru-RU"/>
              </w:rPr>
              <w:t>й</w:t>
            </w:r>
            <w:r w:rsidRPr="00CD310F">
              <w:rPr>
                <w:rFonts w:ascii="Times New Roman" w:eastAsia="Times New Roman" w:hAnsi="Times New Roman" w:cs="Times New Roman"/>
                <w:lang w:eastAsia="ru-RU"/>
              </w:rPr>
              <w:t>.</w:t>
            </w:r>
          </w:p>
          <w:p w:rsidR="008D6372" w:rsidRPr="00CD310F" w:rsidRDefault="008D6372" w:rsidP="00671F45">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Уметь</w:t>
            </w:r>
            <w:r w:rsidRPr="00CD310F">
              <w:rPr>
                <w:rFonts w:ascii="Times New Roman" w:eastAsia="Times New Roman" w:hAnsi="Times New Roman" w:cs="Times New Roman"/>
                <w:lang w:eastAsia="ru-RU"/>
              </w:rPr>
              <w:t xml:space="preserve"> </w:t>
            </w:r>
            <w:r w:rsidR="007C68FC" w:rsidRPr="00CD310F">
              <w:rPr>
                <w:rFonts w:ascii="Times New Roman" w:eastAsia="Times New Roman" w:hAnsi="Times New Roman" w:cs="Times New Roman"/>
                <w:lang w:eastAsia="ru-RU"/>
              </w:rPr>
              <w:t>осуществлять разработку программно-аппаратных компонентов и систем</w:t>
            </w:r>
            <w:r w:rsidR="00072656" w:rsidRPr="00CD310F">
              <w:rPr>
                <w:rFonts w:ascii="Times New Roman" w:eastAsia="Times New Roman" w:hAnsi="Times New Roman" w:cs="Times New Roman"/>
                <w:lang w:eastAsia="ru-RU"/>
              </w:rPr>
              <w:t xml:space="preserve"> анализа данных</w:t>
            </w:r>
            <w:r w:rsidRPr="00CD310F">
              <w:rPr>
                <w:rFonts w:ascii="Times New Roman" w:eastAsia="Times New Roman" w:hAnsi="Times New Roman" w:cs="Times New Roman"/>
                <w:lang w:eastAsia="ru-RU"/>
              </w:rPr>
              <w:t xml:space="preserve">; преодолевать недостатки исходного набора данных; </w:t>
            </w:r>
            <w:r w:rsidR="000045A1" w:rsidRPr="00CD310F">
              <w:rPr>
                <w:rFonts w:ascii="Times New Roman" w:eastAsia="Times New Roman" w:hAnsi="Times New Roman" w:cs="Times New Roman"/>
                <w:lang w:eastAsia="ru-RU"/>
              </w:rPr>
              <w:t>проводить аналитические работы на основе технологий машинного обучения и анализа данных</w:t>
            </w:r>
            <w:r w:rsidRPr="00CD310F">
              <w:rPr>
                <w:rFonts w:ascii="Times New Roman" w:eastAsia="Times New Roman" w:hAnsi="Times New Roman" w:cs="Times New Roman"/>
                <w:lang w:eastAsia="ru-RU"/>
              </w:rPr>
              <w:t>.</w:t>
            </w:r>
          </w:p>
          <w:p w:rsidR="008D6372" w:rsidRPr="00CD310F" w:rsidRDefault="008D6372" w:rsidP="005B5746">
            <w:pPr>
              <w:rPr>
                <w:rFonts w:ascii="Times New Roman" w:eastAsia="Times New Roman" w:hAnsi="Times New Roman" w:cs="Times New Roman"/>
                <w:lang w:eastAsia="ru-RU"/>
              </w:rPr>
            </w:pPr>
            <w:r w:rsidRPr="00CD310F">
              <w:rPr>
                <w:rFonts w:ascii="Times New Roman" w:eastAsia="Times New Roman" w:hAnsi="Times New Roman" w:cs="Times New Roman"/>
                <w:b/>
                <w:lang w:eastAsia="ru-RU"/>
              </w:rPr>
              <w:t>Владеть</w:t>
            </w:r>
            <w:r w:rsidRPr="00CD310F">
              <w:rPr>
                <w:rFonts w:ascii="Times New Roman" w:eastAsia="Times New Roman" w:hAnsi="Times New Roman" w:cs="Times New Roman"/>
                <w:lang w:eastAsia="ru-RU"/>
              </w:rPr>
              <w:t xml:space="preserve"> </w:t>
            </w:r>
            <w:r w:rsidR="005B5746" w:rsidRPr="00CD310F">
              <w:rPr>
                <w:rFonts w:ascii="Times New Roman" w:eastAsia="Times New Roman" w:hAnsi="Times New Roman" w:cs="Times New Roman"/>
                <w:lang w:eastAsia="ru-RU"/>
              </w:rPr>
              <w:t>инструментальными средствами создания вариантов технического воплощения концепции продукта, создания прототипа продукта на основе встроенной аналитики данных; методами и техническими средствами построения и эксплуатации аналитических компонентов, основанными на высокопроизводительных вычислениях</w:t>
            </w:r>
            <w:r w:rsidRPr="00CD310F">
              <w:rPr>
                <w:rFonts w:ascii="Times New Roman" w:eastAsia="Times New Roman" w:hAnsi="Times New Roman" w:cs="Times New Roman"/>
                <w:lang w:eastAsia="ru-RU"/>
              </w:rPr>
              <w:t xml:space="preserve">. </w:t>
            </w:r>
          </w:p>
        </w:tc>
      </w:tr>
      <w:tr w:rsidR="008D6372" w:rsidRPr="003E00D6" w:rsidTr="00CD310F">
        <w:trPr>
          <w:trHeight w:val="1695"/>
        </w:trPr>
        <w:tc>
          <w:tcPr>
            <w:tcW w:w="628" w:type="dxa"/>
          </w:tcPr>
          <w:p w:rsidR="008D6372" w:rsidRPr="00CD310F" w:rsidRDefault="008D6372"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lastRenderedPageBreak/>
              <w:t>5.</w:t>
            </w:r>
          </w:p>
        </w:tc>
        <w:tc>
          <w:tcPr>
            <w:tcW w:w="2911" w:type="dxa"/>
          </w:tcPr>
          <w:p w:rsidR="008D6372" w:rsidRPr="00502BB7" w:rsidRDefault="008D6372" w:rsidP="00CD310F">
            <w:pPr>
              <w:spacing w:after="0" w:line="240" w:lineRule="auto"/>
              <w:jc w:val="both"/>
            </w:pPr>
            <w:r w:rsidRPr="00CD310F">
              <w:rPr>
                <w:rFonts w:ascii="Times New Roman" w:eastAsia="Times New Roman" w:hAnsi="Times New Roman" w:cs="Times New Roman"/>
                <w:b/>
                <w:lang w:eastAsia="ru-RU"/>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6037" w:type="dxa"/>
            <w:gridSpan w:val="2"/>
          </w:tcPr>
          <w:p w:rsidR="000A5C46" w:rsidRPr="00CD310F" w:rsidRDefault="000A5C46" w:rsidP="000A5C46">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Компетенция связана с освоением профессиональной компетенции, обеспечивающей готовность к участию в проектной деятельности, направленной на создание и реинжиниринг компонентов информационных систем.</w:t>
            </w:r>
          </w:p>
          <w:p w:rsidR="008D6372" w:rsidRPr="00CD310F" w:rsidRDefault="000A5C46" w:rsidP="000A5C46">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Для освоения данной компетенции требуется освоение компетенций, связанных со способностью выполнять оптимизацию функций, способностью выполнять математическое и имитационное моделирование и участвовать в разработке программных компонентов информационных систем.</w:t>
            </w:r>
          </w:p>
        </w:tc>
      </w:tr>
      <w:tr w:rsidR="008D6372" w:rsidRPr="003E00D6" w:rsidTr="00CD310F">
        <w:tc>
          <w:tcPr>
            <w:tcW w:w="628" w:type="dxa"/>
          </w:tcPr>
          <w:p w:rsidR="008D6372" w:rsidRPr="00CD310F" w:rsidRDefault="008D6372" w:rsidP="00CD310F">
            <w:pPr>
              <w:spacing w:after="0" w:line="240" w:lineRule="auto"/>
              <w:jc w:val="cente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lastRenderedPageBreak/>
              <w:t>6.</w:t>
            </w:r>
          </w:p>
        </w:tc>
        <w:tc>
          <w:tcPr>
            <w:tcW w:w="2911" w:type="dxa"/>
          </w:tcPr>
          <w:p w:rsidR="008D6372" w:rsidRPr="00CD310F" w:rsidRDefault="008D6372" w:rsidP="00CD310F">
            <w:pPr>
              <w:spacing w:after="0" w:line="240" w:lineRule="auto"/>
              <w:jc w:val="both"/>
              <w:rPr>
                <w:rFonts w:ascii="Times New Roman" w:eastAsia="Times New Roman" w:hAnsi="Times New Roman" w:cs="Times New Roman"/>
                <w:b/>
                <w:lang w:eastAsia="ru-RU"/>
              </w:rPr>
            </w:pPr>
            <w:r w:rsidRPr="00CD310F">
              <w:rPr>
                <w:rFonts w:ascii="Times New Roman" w:eastAsia="Times New Roman" w:hAnsi="Times New Roman" w:cs="Times New Roman"/>
                <w:b/>
                <w:lang w:eastAsia="ru-RU"/>
              </w:rPr>
              <w:t>Средства и технологии оценки</w:t>
            </w:r>
          </w:p>
          <w:p w:rsidR="008D6372" w:rsidRPr="00502BB7" w:rsidRDefault="008D6372" w:rsidP="00671F45"/>
        </w:tc>
        <w:tc>
          <w:tcPr>
            <w:tcW w:w="6037" w:type="dxa"/>
            <w:gridSpan w:val="2"/>
          </w:tcPr>
          <w:p w:rsidR="008D6372" w:rsidRPr="00CD310F" w:rsidRDefault="00B8012F" w:rsidP="00B8012F">
            <w:pPr>
              <w:rPr>
                <w:rFonts w:ascii="Times New Roman" w:eastAsia="Times New Roman" w:hAnsi="Times New Roman" w:cs="Times New Roman"/>
                <w:lang w:eastAsia="ru-RU"/>
              </w:rPr>
            </w:pPr>
            <w:r w:rsidRPr="00CD310F">
              <w:rPr>
                <w:rFonts w:ascii="Times New Roman" w:eastAsia="Times New Roman" w:hAnsi="Times New Roman" w:cs="Times New Roman"/>
                <w:lang w:eastAsia="ru-RU"/>
              </w:rPr>
              <w:t>Текущее и промежуточное тестирование.</w:t>
            </w:r>
          </w:p>
        </w:tc>
      </w:tr>
    </w:tbl>
    <w:p w:rsidR="008D6372" w:rsidRDefault="008D6372" w:rsidP="00974E04"/>
    <w:p w:rsidR="00EA5185" w:rsidRDefault="00EA5185">
      <w:r>
        <w:br w:type="page"/>
      </w:r>
    </w:p>
    <w:p w:rsidR="005B5459" w:rsidRPr="006B12C1" w:rsidRDefault="006B12C1" w:rsidP="006B12C1">
      <w:pPr>
        <w:pStyle w:val="a3"/>
        <w:ind w:left="0"/>
        <w:rPr>
          <w:rFonts w:ascii="Times New Roman" w:eastAsia="Calibri" w:hAnsi="Times New Roman" w:cs="Times New Roman"/>
          <w:b/>
          <w:sz w:val="28"/>
        </w:rPr>
      </w:pPr>
      <w:r w:rsidRPr="006B12C1">
        <w:rPr>
          <w:rFonts w:ascii="Times New Roman" w:hAnsi="Times New Roman" w:cs="Times New Roman"/>
          <w:b/>
          <w:sz w:val="28"/>
          <w:lang w:val="en-US"/>
        </w:rPr>
        <w:lastRenderedPageBreak/>
        <w:t>IV</w:t>
      </w:r>
      <w:r w:rsidRPr="006B12C1">
        <w:rPr>
          <w:rFonts w:ascii="Times New Roman" w:eastAsia="Calibri" w:hAnsi="Times New Roman" w:cs="Times New Roman"/>
          <w:b/>
          <w:sz w:val="28"/>
        </w:rPr>
        <w:t xml:space="preserve"> </w:t>
      </w:r>
      <w:r w:rsidR="00EA5185" w:rsidRPr="006B12C1">
        <w:rPr>
          <w:rFonts w:ascii="Times New Roman" w:eastAsia="Calibri" w:hAnsi="Times New Roman" w:cs="Times New Roman"/>
          <w:b/>
          <w:sz w:val="28"/>
        </w:rPr>
        <w:t>Иная информация о качестве и востребованности образовательной программы</w:t>
      </w:r>
    </w:p>
    <w:p w:rsidR="00EA5185" w:rsidRPr="006B12C1" w:rsidRDefault="005B5459" w:rsidP="006B12C1">
      <w:pPr>
        <w:pStyle w:val="a3"/>
        <w:ind w:left="0"/>
        <w:rPr>
          <w:rFonts w:ascii="Times New Roman" w:eastAsia="Calibri" w:hAnsi="Times New Roman" w:cs="Times New Roman"/>
          <w:b/>
          <w:sz w:val="28"/>
        </w:rPr>
      </w:pPr>
      <w:r w:rsidRPr="006B12C1">
        <w:rPr>
          <w:rFonts w:ascii="Times New Roman" w:hAnsi="Times New Roman" w:cs="Times New Roman"/>
          <w:sz w:val="28"/>
        </w:rPr>
        <w:t>Нет в наличии</w:t>
      </w:r>
    </w:p>
    <w:p w:rsidR="00EA5185" w:rsidRPr="006B12C1" w:rsidRDefault="00EA5185" w:rsidP="006B12C1">
      <w:pPr>
        <w:pStyle w:val="a3"/>
        <w:ind w:left="0"/>
        <w:jc w:val="both"/>
        <w:rPr>
          <w:rFonts w:ascii="Times New Roman" w:hAnsi="Times New Roman" w:cs="Times New Roman"/>
          <w:sz w:val="28"/>
        </w:rPr>
      </w:pPr>
      <w:r w:rsidRPr="006B12C1">
        <w:rPr>
          <w:rFonts w:ascii="Times New Roman" w:hAnsi="Times New Roman" w:cs="Times New Roman"/>
          <w:b/>
          <w:sz w:val="28"/>
          <w:lang w:val="en-US"/>
        </w:rPr>
        <w:t>V</w:t>
      </w:r>
      <w:r w:rsidRPr="006B12C1">
        <w:rPr>
          <w:rFonts w:ascii="Times New Roman" w:hAnsi="Times New Roman" w:cs="Times New Roman"/>
          <w:b/>
          <w:sz w:val="28"/>
        </w:rPr>
        <w:t>.Рекомендации к программе от работодателей</w:t>
      </w:r>
      <w:r w:rsidRPr="006B12C1">
        <w:rPr>
          <w:rFonts w:ascii="Times New Roman" w:hAnsi="Times New Roman" w:cs="Times New Roman"/>
          <w:sz w:val="28"/>
        </w:rPr>
        <w:t xml:space="preserve">: </w:t>
      </w:r>
    </w:p>
    <w:p w:rsidR="00EA5185" w:rsidRPr="006B12C1" w:rsidRDefault="006B12C1" w:rsidP="006B12C1">
      <w:pPr>
        <w:pStyle w:val="a3"/>
        <w:ind w:left="0"/>
        <w:rPr>
          <w:rFonts w:ascii="Times New Roman" w:hAnsi="Times New Roman" w:cs="Times New Roman"/>
          <w:sz w:val="28"/>
        </w:rPr>
      </w:pPr>
      <w:r w:rsidRPr="006B12C1">
        <w:rPr>
          <w:rFonts w:ascii="Times New Roman" w:hAnsi="Times New Roman" w:cs="Times New Roman"/>
          <w:sz w:val="28"/>
        </w:rPr>
        <w:t>Письма-рекомендации</w:t>
      </w:r>
    </w:p>
    <w:p w:rsidR="00072314" w:rsidRPr="006B12C1" w:rsidRDefault="00EA5185" w:rsidP="006B12C1">
      <w:pPr>
        <w:pStyle w:val="a3"/>
        <w:ind w:left="0"/>
        <w:rPr>
          <w:rFonts w:ascii="Times New Roman" w:hAnsi="Times New Roman" w:cs="Times New Roman"/>
          <w:sz w:val="28"/>
        </w:rPr>
      </w:pPr>
      <w:r w:rsidRPr="006B12C1">
        <w:rPr>
          <w:rFonts w:ascii="Times New Roman" w:hAnsi="Times New Roman" w:cs="Times New Roman"/>
          <w:b/>
          <w:sz w:val="28"/>
          <w:lang w:val="en-US"/>
        </w:rPr>
        <w:t>VI</w:t>
      </w:r>
      <w:r w:rsidRPr="006B12C1">
        <w:rPr>
          <w:rFonts w:ascii="Times New Roman" w:hAnsi="Times New Roman" w:cs="Times New Roman"/>
          <w:b/>
          <w:sz w:val="28"/>
        </w:rPr>
        <w:t>.Указание на возможные сценарии профессиональной траектории граждан</w:t>
      </w:r>
      <w:r w:rsidRPr="006B12C1">
        <w:rPr>
          <w:rFonts w:ascii="Times New Roman" w:hAnsi="Times New Roman" w:cs="Times New Roman"/>
          <w:sz w:val="28"/>
        </w:rPr>
        <w:t xml:space="preserve"> </w:t>
      </w:r>
    </w:p>
    <w:p w:rsidR="005B5459" w:rsidRPr="006B12C1" w:rsidRDefault="005B5459" w:rsidP="005B5459">
      <w:pPr>
        <w:spacing w:after="0" w:line="240" w:lineRule="auto"/>
        <w:jc w:val="center"/>
        <w:rPr>
          <w:rFonts w:ascii="Times New Roman" w:eastAsia="Times New Roman" w:hAnsi="Times New Roman"/>
          <w:b/>
          <w:sz w:val="28"/>
          <w:szCs w:val="28"/>
          <w:lang w:eastAsia="ru-RU"/>
        </w:rPr>
      </w:pPr>
      <w:r w:rsidRPr="006B12C1">
        <w:rPr>
          <w:rFonts w:ascii="Times New Roman" w:eastAsia="Times New Roman" w:hAnsi="Times New Roman"/>
          <w:b/>
          <w:sz w:val="28"/>
          <w:szCs w:val="28"/>
          <w:lang w:eastAsia="ru-RU"/>
        </w:rPr>
        <w:t>Сценарии профессиональной траектории граждан</w:t>
      </w:r>
    </w:p>
    <w:p w:rsidR="005B5459" w:rsidRPr="006B12C1" w:rsidRDefault="005B5459" w:rsidP="005B5459">
      <w:pPr>
        <w:pStyle w:val="a3"/>
        <w:ind w:left="360"/>
        <w:jc w:val="center"/>
        <w:rPr>
          <w:b/>
          <w:sz w:val="28"/>
          <w:szCs w:val="28"/>
        </w:rPr>
      </w:pPr>
      <w:r w:rsidRPr="006B12C1">
        <w:rPr>
          <w:rFonts w:ascii="Times New Roman" w:eastAsia="Times New Roman" w:hAnsi="Times New Roman"/>
          <w:b/>
          <w:sz w:val="28"/>
          <w:szCs w:val="28"/>
          <w:lang w:eastAsia="ru-RU"/>
        </w:rPr>
        <w:t xml:space="preserve">Программа </w:t>
      </w:r>
      <w:r w:rsidRPr="006B12C1">
        <w:rPr>
          <w:rFonts w:ascii="Times New Roman" w:eastAsia="Times New Roman" w:hAnsi="Times New Roman" w:cs="Times New Roman"/>
          <w:b/>
          <w:sz w:val="28"/>
          <w:szCs w:val="28"/>
          <w:lang w:eastAsia="ru-RU"/>
        </w:rPr>
        <w:t>«Методы машинного обучения в технике и бизнесе»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2"/>
        <w:gridCol w:w="4673"/>
      </w:tblGrid>
      <w:tr w:rsidR="00072314" w:rsidRPr="006B12C1" w:rsidTr="00E32222">
        <w:tc>
          <w:tcPr>
            <w:tcW w:w="9345" w:type="dxa"/>
            <w:gridSpan w:val="2"/>
          </w:tcPr>
          <w:p w:rsidR="00072314" w:rsidRPr="006B12C1" w:rsidRDefault="00072314" w:rsidP="005B5459">
            <w:pPr>
              <w:spacing w:after="0" w:line="240" w:lineRule="auto"/>
              <w:jc w:val="center"/>
              <w:rPr>
                <w:rFonts w:ascii="Times New Roman" w:eastAsia="Times New Roman" w:hAnsi="Times New Roman" w:cs="Times New Roman"/>
                <w:b/>
                <w:sz w:val="28"/>
                <w:szCs w:val="28"/>
                <w:lang w:eastAsia="ru-RU"/>
              </w:rPr>
            </w:pPr>
            <w:r w:rsidRPr="006B12C1">
              <w:rPr>
                <w:rFonts w:ascii="Times New Roman" w:eastAsia="Times New Roman" w:hAnsi="Times New Roman" w:cs="Times New Roman"/>
                <w:b/>
                <w:sz w:val="28"/>
                <w:szCs w:val="28"/>
                <w:lang w:eastAsia="ru-RU"/>
              </w:rPr>
              <w:t>Цели получения персонального цифрового сертификата</w:t>
            </w:r>
          </w:p>
        </w:tc>
      </w:tr>
      <w:tr w:rsidR="00072314" w:rsidRPr="006B12C1" w:rsidTr="00E32222">
        <w:tc>
          <w:tcPr>
            <w:tcW w:w="4672" w:type="dxa"/>
          </w:tcPr>
          <w:p w:rsidR="00072314" w:rsidRPr="006B12C1" w:rsidRDefault="00072314" w:rsidP="005B5459">
            <w:pPr>
              <w:spacing w:after="0" w:line="240" w:lineRule="auto"/>
              <w:jc w:val="center"/>
              <w:rPr>
                <w:rFonts w:ascii="Times New Roman" w:eastAsia="Times New Roman" w:hAnsi="Times New Roman" w:cs="Times New Roman"/>
                <w:b/>
                <w:sz w:val="28"/>
                <w:szCs w:val="28"/>
                <w:lang w:eastAsia="ru-RU"/>
              </w:rPr>
            </w:pPr>
            <w:r w:rsidRPr="006B12C1">
              <w:rPr>
                <w:rFonts w:ascii="Times New Roman" w:eastAsia="Times New Roman" w:hAnsi="Times New Roman" w:cs="Times New Roman"/>
                <w:b/>
                <w:sz w:val="28"/>
                <w:szCs w:val="28"/>
                <w:lang w:eastAsia="ru-RU"/>
              </w:rPr>
              <w:t>текущий статус</w:t>
            </w:r>
          </w:p>
        </w:tc>
        <w:tc>
          <w:tcPr>
            <w:tcW w:w="4673" w:type="dxa"/>
          </w:tcPr>
          <w:p w:rsidR="00072314" w:rsidRPr="006B12C1" w:rsidRDefault="00072314" w:rsidP="005B5459">
            <w:pPr>
              <w:spacing w:after="0" w:line="240" w:lineRule="auto"/>
              <w:jc w:val="center"/>
              <w:rPr>
                <w:rFonts w:ascii="Times New Roman" w:eastAsia="Times New Roman" w:hAnsi="Times New Roman" w:cs="Times New Roman"/>
                <w:b/>
                <w:sz w:val="28"/>
                <w:szCs w:val="28"/>
                <w:lang w:eastAsia="ru-RU"/>
              </w:rPr>
            </w:pPr>
            <w:r w:rsidRPr="006B12C1">
              <w:rPr>
                <w:rFonts w:ascii="Times New Roman" w:eastAsia="Times New Roman" w:hAnsi="Times New Roman" w:cs="Times New Roman"/>
                <w:b/>
                <w:sz w:val="28"/>
                <w:szCs w:val="28"/>
                <w:lang w:eastAsia="ru-RU"/>
              </w:rPr>
              <w:t>цель</w:t>
            </w:r>
          </w:p>
        </w:tc>
      </w:tr>
      <w:tr w:rsidR="00072314" w:rsidRPr="006B12C1" w:rsidTr="00E32222">
        <w:tc>
          <w:tcPr>
            <w:tcW w:w="9345" w:type="dxa"/>
            <w:gridSpan w:val="2"/>
          </w:tcPr>
          <w:p w:rsidR="00072314" w:rsidRPr="006B12C1" w:rsidRDefault="00072314" w:rsidP="005B5459">
            <w:pPr>
              <w:spacing w:after="0" w:line="240" w:lineRule="auto"/>
              <w:jc w:val="center"/>
              <w:rPr>
                <w:rFonts w:ascii="Times New Roman" w:eastAsia="Times New Roman" w:hAnsi="Times New Roman" w:cs="Times New Roman"/>
                <w:b/>
                <w:sz w:val="28"/>
                <w:szCs w:val="28"/>
                <w:lang w:eastAsia="ru-RU"/>
              </w:rPr>
            </w:pPr>
            <w:r w:rsidRPr="006B12C1">
              <w:rPr>
                <w:rFonts w:ascii="Times New Roman" w:eastAsia="Times New Roman" w:hAnsi="Times New Roman" w:cs="Times New Roman"/>
                <w:b/>
                <w:sz w:val="28"/>
                <w:szCs w:val="28"/>
                <w:lang w:eastAsia="ru-RU"/>
              </w:rPr>
              <w:t>Трудоустройство</w:t>
            </w: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состоящий на учете в Центре занятости </w:t>
            </w:r>
          </w:p>
        </w:tc>
        <w:tc>
          <w:tcPr>
            <w:tcW w:w="4673" w:type="dxa"/>
            <w:vMerge w:val="restart"/>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трудоустроенный,  </w:t>
            </w:r>
            <w:proofErr w:type="spellStart"/>
            <w:r w:rsidRPr="006B12C1">
              <w:rPr>
                <w:rFonts w:ascii="Times New Roman" w:eastAsia="Times New Roman" w:hAnsi="Times New Roman" w:cs="Times New Roman"/>
                <w:sz w:val="28"/>
                <w:szCs w:val="28"/>
                <w:lang w:eastAsia="ru-RU"/>
              </w:rPr>
              <w:t>самозанятый</w:t>
            </w:r>
            <w:proofErr w:type="spellEnd"/>
            <w:r w:rsidRPr="006B12C1">
              <w:rPr>
                <w:rFonts w:ascii="Times New Roman" w:eastAsia="Times New Roman" w:hAnsi="Times New Roman" w:cs="Times New Roman"/>
                <w:sz w:val="28"/>
                <w:szCs w:val="28"/>
                <w:lang w:eastAsia="ru-RU"/>
              </w:rPr>
              <w:t xml:space="preserve"> (</w:t>
            </w:r>
            <w:proofErr w:type="spellStart"/>
            <w:r w:rsidRPr="006B12C1">
              <w:rPr>
                <w:rFonts w:ascii="Times New Roman" w:eastAsia="Times New Roman" w:hAnsi="Times New Roman" w:cs="Times New Roman"/>
                <w:sz w:val="28"/>
                <w:szCs w:val="28"/>
                <w:lang w:eastAsia="ru-RU"/>
              </w:rPr>
              <w:t>фриланс</w:t>
            </w:r>
            <w:proofErr w:type="spellEnd"/>
            <w:r w:rsidRPr="006B12C1">
              <w:rPr>
                <w:rFonts w:ascii="Times New Roman" w:eastAsia="Times New Roman" w:hAnsi="Times New Roman" w:cs="Times New Roman"/>
                <w:sz w:val="28"/>
                <w:szCs w:val="28"/>
                <w:lang w:eastAsia="ru-RU"/>
              </w:rPr>
              <w:t>), ИП/бизнесмен безработный</w:t>
            </w:r>
          </w:p>
        </w:tc>
      </w:tr>
      <w:tr w:rsidR="00E32222" w:rsidRPr="006B12C1" w:rsidTr="00E32222">
        <w:tc>
          <w:tcPr>
            <w:tcW w:w="4672" w:type="dxa"/>
          </w:tcPr>
          <w:p w:rsidR="00E32222" w:rsidRPr="006B12C1" w:rsidRDefault="00E32222"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безработный</w:t>
            </w:r>
          </w:p>
        </w:tc>
        <w:tc>
          <w:tcPr>
            <w:tcW w:w="4673" w:type="dxa"/>
            <w:vMerge/>
          </w:tcPr>
          <w:p w:rsidR="00E32222" w:rsidRPr="006B12C1" w:rsidRDefault="00E32222" w:rsidP="00072314">
            <w:pPr>
              <w:spacing w:after="0" w:line="240" w:lineRule="auto"/>
              <w:rPr>
                <w:rFonts w:ascii="Times New Roman" w:eastAsia="Times New Roman" w:hAnsi="Times New Roman" w:cs="Times New Roman"/>
                <w:sz w:val="28"/>
                <w:szCs w:val="28"/>
                <w:lang w:eastAsia="ru-RU"/>
              </w:rPr>
            </w:pP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безработный по состоянию здоровья</w:t>
            </w:r>
          </w:p>
        </w:tc>
        <w:tc>
          <w:tcPr>
            <w:tcW w:w="4673" w:type="dxa"/>
            <w:vMerge/>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p>
        </w:tc>
      </w:tr>
      <w:tr w:rsidR="00072314" w:rsidRPr="006B12C1" w:rsidTr="00E32222">
        <w:tc>
          <w:tcPr>
            <w:tcW w:w="9345" w:type="dxa"/>
            <w:gridSpan w:val="2"/>
          </w:tcPr>
          <w:p w:rsidR="00072314" w:rsidRPr="006B12C1" w:rsidRDefault="00072314" w:rsidP="005B5459">
            <w:pPr>
              <w:spacing w:after="0" w:line="240" w:lineRule="auto"/>
              <w:jc w:val="center"/>
              <w:rPr>
                <w:rFonts w:ascii="Times New Roman" w:eastAsia="Times New Roman" w:hAnsi="Times New Roman" w:cs="Times New Roman"/>
                <w:b/>
                <w:sz w:val="28"/>
                <w:szCs w:val="28"/>
                <w:lang w:eastAsia="ru-RU"/>
              </w:rPr>
            </w:pPr>
            <w:r w:rsidRPr="006B12C1">
              <w:rPr>
                <w:rFonts w:ascii="Times New Roman" w:eastAsia="Times New Roman" w:hAnsi="Times New Roman" w:cs="Times New Roman"/>
                <w:b/>
                <w:sz w:val="28"/>
                <w:szCs w:val="28"/>
                <w:lang w:eastAsia="ru-RU"/>
              </w:rPr>
              <w:t>Развитие компетенций в текущей сфере занятости</w:t>
            </w: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работающий по найму в организации, на предприятии </w:t>
            </w:r>
          </w:p>
        </w:tc>
        <w:tc>
          <w:tcPr>
            <w:tcW w:w="4673"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сохранение текущего рабочего места </w:t>
            </w: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работающий по найму в организации, на предприятии </w:t>
            </w:r>
          </w:p>
        </w:tc>
        <w:tc>
          <w:tcPr>
            <w:tcW w:w="4673"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развитие профессиональных качеств</w:t>
            </w: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работающий по найму в организации, на предприятии</w:t>
            </w:r>
          </w:p>
        </w:tc>
        <w:tc>
          <w:tcPr>
            <w:tcW w:w="4673"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смена работы без изменения сферы профессиональной деятельности</w:t>
            </w:r>
          </w:p>
        </w:tc>
      </w:tr>
      <w:tr w:rsidR="00072314" w:rsidRPr="006B12C1" w:rsidTr="00E32222">
        <w:tc>
          <w:tcPr>
            <w:tcW w:w="4672"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временно отсутствующий на рабочем месте (декрет, отпуск по уходу за ребенком и др.) </w:t>
            </w:r>
          </w:p>
        </w:tc>
        <w:tc>
          <w:tcPr>
            <w:tcW w:w="4673" w:type="dxa"/>
          </w:tcPr>
          <w:p w:rsidR="00072314" w:rsidRPr="006B12C1" w:rsidRDefault="00072314" w:rsidP="00072314">
            <w:pPr>
              <w:spacing w:after="0" w:line="240" w:lineRule="auto"/>
              <w:rPr>
                <w:rFonts w:ascii="Times New Roman" w:eastAsia="Times New Roman" w:hAnsi="Times New Roman" w:cs="Times New Roman"/>
                <w:sz w:val="28"/>
                <w:szCs w:val="28"/>
                <w:lang w:eastAsia="ru-RU"/>
              </w:rPr>
            </w:pPr>
            <w:r w:rsidRPr="006B12C1">
              <w:rPr>
                <w:rFonts w:ascii="Times New Roman" w:eastAsia="Times New Roman" w:hAnsi="Times New Roman" w:cs="Times New Roman"/>
                <w:sz w:val="28"/>
                <w:szCs w:val="28"/>
                <w:lang w:eastAsia="ru-RU"/>
              </w:rPr>
              <w:t xml:space="preserve">Сохранение и развитие квалификации </w:t>
            </w:r>
          </w:p>
        </w:tc>
      </w:tr>
    </w:tbl>
    <w:p w:rsidR="00EA5185" w:rsidRPr="008C00F6" w:rsidRDefault="00EA5185" w:rsidP="005B5459"/>
    <w:p w:rsidR="005B5459" w:rsidRPr="006B12C1" w:rsidRDefault="00EA5185" w:rsidP="006B12C1">
      <w:pPr>
        <w:pStyle w:val="a3"/>
        <w:ind w:left="0"/>
        <w:rPr>
          <w:rFonts w:ascii="Times New Roman" w:hAnsi="Times New Roman" w:cs="Times New Roman"/>
          <w:b/>
          <w:sz w:val="28"/>
        </w:rPr>
      </w:pPr>
      <w:proofErr w:type="spellStart"/>
      <w:r w:rsidRPr="006B12C1">
        <w:rPr>
          <w:rFonts w:ascii="Times New Roman" w:hAnsi="Times New Roman" w:cs="Times New Roman"/>
          <w:b/>
          <w:sz w:val="28"/>
        </w:rPr>
        <w:t>VII.Дополнительная</w:t>
      </w:r>
      <w:proofErr w:type="spellEnd"/>
      <w:r w:rsidRPr="006B12C1">
        <w:rPr>
          <w:rFonts w:ascii="Times New Roman" w:hAnsi="Times New Roman" w:cs="Times New Roman"/>
          <w:b/>
          <w:sz w:val="28"/>
        </w:rPr>
        <w:t xml:space="preserve"> информация</w:t>
      </w:r>
    </w:p>
    <w:p w:rsidR="005B5459" w:rsidRPr="006B12C1" w:rsidRDefault="005B5459" w:rsidP="006B12C1">
      <w:pPr>
        <w:pStyle w:val="a3"/>
        <w:ind w:left="0"/>
        <w:rPr>
          <w:rFonts w:ascii="Times New Roman" w:hAnsi="Times New Roman" w:cs="Times New Roman"/>
          <w:sz w:val="28"/>
        </w:rPr>
      </w:pPr>
      <w:r w:rsidRPr="006B12C1">
        <w:rPr>
          <w:rFonts w:ascii="Times New Roman" w:hAnsi="Times New Roman" w:cs="Times New Roman"/>
          <w:sz w:val="28"/>
        </w:rPr>
        <w:t>отсутствует</w:t>
      </w:r>
    </w:p>
    <w:p w:rsidR="00EA5185" w:rsidRPr="006B12C1" w:rsidRDefault="00EA5185" w:rsidP="006B12C1">
      <w:pPr>
        <w:pStyle w:val="a3"/>
        <w:ind w:left="0"/>
        <w:rPr>
          <w:rFonts w:ascii="Times New Roman" w:hAnsi="Times New Roman" w:cs="Times New Roman"/>
          <w:b/>
          <w:sz w:val="28"/>
        </w:rPr>
      </w:pPr>
      <w:r w:rsidRPr="006B12C1">
        <w:rPr>
          <w:rFonts w:ascii="Times New Roman" w:hAnsi="Times New Roman" w:cs="Times New Roman"/>
          <w:b/>
          <w:sz w:val="28"/>
        </w:rPr>
        <w:t>VIII.Приложенные Скан-копии</w:t>
      </w:r>
    </w:p>
    <w:p w:rsidR="00EA5185" w:rsidRPr="006B12C1" w:rsidRDefault="00EA5185" w:rsidP="006B12C1">
      <w:pPr>
        <w:rPr>
          <w:rFonts w:ascii="Times New Roman" w:hAnsi="Times New Roman" w:cs="Times New Roman"/>
          <w:sz w:val="28"/>
        </w:rPr>
      </w:pPr>
      <w:r w:rsidRPr="006B12C1">
        <w:rPr>
          <w:rFonts w:ascii="Times New Roman" w:hAnsi="Times New Roman" w:cs="Times New Roman"/>
          <w:sz w:val="28"/>
        </w:rPr>
        <w:t xml:space="preserve">Утвержденной рабочей программа (подпись, печать, в формате </w:t>
      </w:r>
      <w:proofErr w:type="spellStart"/>
      <w:r w:rsidRPr="006B12C1">
        <w:rPr>
          <w:rFonts w:ascii="Times New Roman" w:hAnsi="Times New Roman" w:cs="Times New Roman"/>
          <w:sz w:val="28"/>
        </w:rPr>
        <w:t>pdf</w:t>
      </w:r>
      <w:proofErr w:type="spellEnd"/>
      <w:r w:rsidRPr="006B12C1">
        <w:rPr>
          <w:rFonts w:ascii="Times New Roman" w:hAnsi="Times New Roman" w:cs="Times New Roman"/>
          <w:sz w:val="28"/>
        </w:rPr>
        <w:t>)</w:t>
      </w:r>
    </w:p>
    <w:sectPr w:rsidR="00EA5185" w:rsidRPr="006B12C1" w:rsidSect="00BD64DC">
      <w:pgSz w:w="11906" w:h="16838"/>
      <w:pgMar w:top="1134"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023CF"/>
    <w:multiLevelType w:val="hybridMultilevel"/>
    <w:tmpl w:val="50A435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612E30"/>
    <w:multiLevelType w:val="hybridMultilevel"/>
    <w:tmpl w:val="189EDEFA"/>
    <w:lvl w:ilvl="0" w:tplc="AC5E35E2">
      <w:start w:val="1"/>
      <w:numFmt w:val="decimal"/>
      <w:lvlText w:val="%1."/>
      <w:lvlJc w:val="left"/>
      <w:pPr>
        <w:tabs>
          <w:tab w:val="num" w:pos="927"/>
        </w:tabs>
        <w:ind w:left="92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FF8464F"/>
    <w:multiLevelType w:val="hybridMultilevel"/>
    <w:tmpl w:val="0D5A8116"/>
    <w:lvl w:ilvl="0" w:tplc="04190013">
      <w:start w:val="1"/>
      <w:numFmt w:val="upperRoman"/>
      <w:lvlText w:val="%1."/>
      <w:lvlJc w:val="righ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34EF03B4"/>
    <w:multiLevelType w:val="multilevel"/>
    <w:tmpl w:val="8AAC607E"/>
    <w:lvl w:ilvl="0">
      <w:start w:val="1"/>
      <w:numFmt w:val="decimal"/>
      <w:lvlText w:val="%1."/>
      <w:lvlJc w:val="left"/>
      <w:pPr>
        <w:tabs>
          <w:tab w:val="num" w:pos="927"/>
        </w:tabs>
        <w:ind w:left="927" w:hanging="360"/>
      </w:pPr>
      <w:rPr>
        <w:rFonts w:hint="default"/>
        <w:color w:val="auto"/>
      </w:rPr>
    </w:lvl>
    <w:lvl w:ilvl="1">
      <w:start w:val="3"/>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4"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94060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A0269AA"/>
    <w:multiLevelType w:val="hybridMultilevel"/>
    <w:tmpl w:val="AC72113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C2607D"/>
    <w:multiLevelType w:val="hybridMultilevel"/>
    <w:tmpl w:val="189EDEFA"/>
    <w:lvl w:ilvl="0" w:tplc="AC5E35E2">
      <w:start w:val="1"/>
      <w:numFmt w:val="decimal"/>
      <w:lvlText w:val="%1."/>
      <w:lvlJc w:val="left"/>
      <w:pPr>
        <w:tabs>
          <w:tab w:val="num" w:pos="927"/>
        </w:tabs>
        <w:ind w:left="92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53BF7E7E"/>
    <w:multiLevelType w:val="hybridMultilevel"/>
    <w:tmpl w:val="189EDEFA"/>
    <w:lvl w:ilvl="0" w:tplc="AC5E35E2">
      <w:start w:val="1"/>
      <w:numFmt w:val="decimal"/>
      <w:lvlText w:val="%1."/>
      <w:lvlJc w:val="left"/>
      <w:pPr>
        <w:tabs>
          <w:tab w:val="num" w:pos="927"/>
        </w:tabs>
        <w:ind w:left="92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5DB6C1C"/>
    <w:multiLevelType w:val="hybridMultilevel"/>
    <w:tmpl w:val="189EDEFA"/>
    <w:lvl w:ilvl="0" w:tplc="AC5E35E2">
      <w:start w:val="1"/>
      <w:numFmt w:val="decimal"/>
      <w:lvlText w:val="%1."/>
      <w:lvlJc w:val="left"/>
      <w:pPr>
        <w:tabs>
          <w:tab w:val="num" w:pos="927"/>
        </w:tabs>
        <w:ind w:left="92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1" w15:restartNumberingAfterBreak="0">
    <w:nsid w:val="66FE7AB9"/>
    <w:multiLevelType w:val="hybridMultilevel"/>
    <w:tmpl w:val="C102E33C"/>
    <w:lvl w:ilvl="0" w:tplc="AC5E35E2">
      <w:start w:val="1"/>
      <w:numFmt w:val="decimal"/>
      <w:lvlText w:val="%1."/>
      <w:lvlJc w:val="left"/>
      <w:pPr>
        <w:tabs>
          <w:tab w:val="num" w:pos="1026"/>
        </w:tabs>
        <w:ind w:left="1026" w:hanging="360"/>
      </w:pPr>
      <w:rPr>
        <w:rFonts w:hint="default"/>
        <w:color w:val="auto"/>
      </w:rPr>
    </w:lvl>
    <w:lvl w:ilvl="1" w:tplc="04190019" w:tentative="1">
      <w:start w:val="1"/>
      <w:numFmt w:val="lowerLetter"/>
      <w:lvlText w:val="%2."/>
      <w:lvlJc w:val="left"/>
      <w:pPr>
        <w:ind w:left="1539" w:hanging="360"/>
      </w:pPr>
    </w:lvl>
    <w:lvl w:ilvl="2" w:tplc="0419001B" w:tentative="1">
      <w:start w:val="1"/>
      <w:numFmt w:val="lowerRoman"/>
      <w:lvlText w:val="%3."/>
      <w:lvlJc w:val="right"/>
      <w:pPr>
        <w:ind w:left="2259" w:hanging="180"/>
      </w:pPr>
    </w:lvl>
    <w:lvl w:ilvl="3" w:tplc="0419000F" w:tentative="1">
      <w:start w:val="1"/>
      <w:numFmt w:val="decimal"/>
      <w:lvlText w:val="%4."/>
      <w:lvlJc w:val="left"/>
      <w:pPr>
        <w:ind w:left="2979" w:hanging="360"/>
      </w:pPr>
    </w:lvl>
    <w:lvl w:ilvl="4" w:tplc="04190019" w:tentative="1">
      <w:start w:val="1"/>
      <w:numFmt w:val="lowerLetter"/>
      <w:lvlText w:val="%5."/>
      <w:lvlJc w:val="left"/>
      <w:pPr>
        <w:ind w:left="3699" w:hanging="360"/>
      </w:pPr>
    </w:lvl>
    <w:lvl w:ilvl="5" w:tplc="0419001B" w:tentative="1">
      <w:start w:val="1"/>
      <w:numFmt w:val="lowerRoman"/>
      <w:lvlText w:val="%6."/>
      <w:lvlJc w:val="right"/>
      <w:pPr>
        <w:ind w:left="4419" w:hanging="180"/>
      </w:pPr>
    </w:lvl>
    <w:lvl w:ilvl="6" w:tplc="0419000F" w:tentative="1">
      <w:start w:val="1"/>
      <w:numFmt w:val="decimal"/>
      <w:lvlText w:val="%7."/>
      <w:lvlJc w:val="left"/>
      <w:pPr>
        <w:ind w:left="5139" w:hanging="360"/>
      </w:pPr>
    </w:lvl>
    <w:lvl w:ilvl="7" w:tplc="04190019" w:tentative="1">
      <w:start w:val="1"/>
      <w:numFmt w:val="lowerLetter"/>
      <w:lvlText w:val="%8."/>
      <w:lvlJc w:val="left"/>
      <w:pPr>
        <w:ind w:left="5859" w:hanging="360"/>
      </w:pPr>
    </w:lvl>
    <w:lvl w:ilvl="8" w:tplc="0419001B" w:tentative="1">
      <w:start w:val="1"/>
      <w:numFmt w:val="lowerRoman"/>
      <w:lvlText w:val="%9."/>
      <w:lvlJc w:val="right"/>
      <w:pPr>
        <w:ind w:left="6579" w:hanging="180"/>
      </w:pPr>
    </w:lvl>
  </w:abstractNum>
  <w:abstractNum w:abstractNumId="12" w15:restartNumberingAfterBreak="0">
    <w:nsid w:val="6A337F98"/>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6AD823F3"/>
    <w:multiLevelType w:val="hybridMultilevel"/>
    <w:tmpl w:val="189EDEFA"/>
    <w:lvl w:ilvl="0" w:tplc="AC5E35E2">
      <w:start w:val="1"/>
      <w:numFmt w:val="decimal"/>
      <w:lvlText w:val="%1."/>
      <w:lvlJc w:val="left"/>
      <w:pPr>
        <w:tabs>
          <w:tab w:val="num" w:pos="927"/>
        </w:tabs>
        <w:ind w:left="927" w:hanging="360"/>
      </w:pPr>
      <w:rPr>
        <w:rFonts w:hint="default"/>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72B66DDF"/>
    <w:multiLevelType w:val="hybridMultilevel"/>
    <w:tmpl w:val="10FAC0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4F5202C"/>
    <w:multiLevelType w:val="hybridMultilevel"/>
    <w:tmpl w:val="2B8C228E"/>
    <w:lvl w:ilvl="0" w:tplc="1B20F08E">
      <w:start w:val="3"/>
      <w:numFmt w:val="upperRoman"/>
      <w:lvlText w:val="%1."/>
      <w:lvlJc w:val="left"/>
      <w:pPr>
        <w:ind w:left="2148" w:hanging="720"/>
      </w:pPr>
      <w:rPr>
        <w:rFonts w:cstheme="minorBidi" w:hint="default"/>
      </w:rPr>
    </w:lvl>
    <w:lvl w:ilvl="1" w:tplc="04190019" w:tentative="1">
      <w:start w:val="1"/>
      <w:numFmt w:val="lowerLetter"/>
      <w:lvlText w:val="%2."/>
      <w:lvlJc w:val="left"/>
      <w:pPr>
        <w:ind w:left="2508" w:hanging="360"/>
      </w:pPr>
    </w:lvl>
    <w:lvl w:ilvl="2" w:tplc="0419001B" w:tentative="1">
      <w:start w:val="1"/>
      <w:numFmt w:val="lowerRoman"/>
      <w:lvlText w:val="%3."/>
      <w:lvlJc w:val="right"/>
      <w:pPr>
        <w:ind w:left="3228" w:hanging="180"/>
      </w:pPr>
    </w:lvl>
    <w:lvl w:ilvl="3" w:tplc="0419000F" w:tentative="1">
      <w:start w:val="1"/>
      <w:numFmt w:val="decimal"/>
      <w:lvlText w:val="%4."/>
      <w:lvlJc w:val="left"/>
      <w:pPr>
        <w:ind w:left="3948" w:hanging="360"/>
      </w:pPr>
    </w:lvl>
    <w:lvl w:ilvl="4" w:tplc="04190019" w:tentative="1">
      <w:start w:val="1"/>
      <w:numFmt w:val="lowerLetter"/>
      <w:lvlText w:val="%5."/>
      <w:lvlJc w:val="left"/>
      <w:pPr>
        <w:ind w:left="4668" w:hanging="360"/>
      </w:pPr>
    </w:lvl>
    <w:lvl w:ilvl="5" w:tplc="0419001B" w:tentative="1">
      <w:start w:val="1"/>
      <w:numFmt w:val="lowerRoman"/>
      <w:lvlText w:val="%6."/>
      <w:lvlJc w:val="right"/>
      <w:pPr>
        <w:ind w:left="5388" w:hanging="180"/>
      </w:pPr>
    </w:lvl>
    <w:lvl w:ilvl="6" w:tplc="0419000F" w:tentative="1">
      <w:start w:val="1"/>
      <w:numFmt w:val="decimal"/>
      <w:lvlText w:val="%7."/>
      <w:lvlJc w:val="left"/>
      <w:pPr>
        <w:ind w:left="6108" w:hanging="360"/>
      </w:pPr>
    </w:lvl>
    <w:lvl w:ilvl="7" w:tplc="04190019" w:tentative="1">
      <w:start w:val="1"/>
      <w:numFmt w:val="lowerLetter"/>
      <w:lvlText w:val="%8."/>
      <w:lvlJc w:val="left"/>
      <w:pPr>
        <w:ind w:left="6828" w:hanging="360"/>
      </w:pPr>
    </w:lvl>
    <w:lvl w:ilvl="8" w:tplc="0419001B" w:tentative="1">
      <w:start w:val="1"/>
      <w:numFmt w:val="lowerRoman"/>
      <w:lvlText w:val="%9."/>
      <w:lvlJc w:val="right"/>
      <w:pPr>
        <w:ind w:left="7548" w:hanging="180"/>
      </w:pPr>
    </w:lvl>
  </w:abstractNum>
  <w:num w:numId="1">
    <w:abstractNumId w:val="4"/>
  </w:num>
  <w:num w:numId="2">
    <w:abstractNumId w:val="5"/>
  </w:num>
  <w:num w:numId="3">
    <w:abstractNumId w:val="13"/>
  </w:num>
  <w:num w:numId="4">
    <w:abstractNumId w:val="8"/>
  </w:num>
  <w:num w:numId="5">
    <w:abstractNumId w:val="11"/>
  </w:num>
  <w:num w:numId="6">
    <w:abstractNumId w:val="9"/>
  </w:num>
  <w:num w:numId="7">
    <w:abstractNumId w:val="10"/>
  </w:num>
  <w:num w:numId="8">
    <w:abstractNumId w:val="3"/>
  </w:num>
  <w:num w:numId="9">
    <w:abstractNumId w:val="1"/>
  </w:num>
  <w:num w:numId="10">
    <w:abstractNumId w:val="7"/>
  </w:num>
  <w:num w:numId="11">
    <w:abstractNumId w:val="0"/>
  </w:num>
  <w:num w:numId="12">
    <w:abstractNumId w:val="12"/>
  </w:num>
  <w:num w:numId="13">
    <w:abstractNumId w:val="2"/>
  </w:num>
  <w:num w:numId="14">
    <w:abstractNumId w:val="15"/>
  </w:num>
  <w:num w:numId="15">
    <w:abstractNumId w:val="6"/>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DD"/>
    <w:rsid w:val="000015ED"/>
    <w:rsid w:val="000045A1"/>
    <w:rsid w:val="00004A64"/>
    <w:rsid w:val="000124BC"/>
    <w:rsid w:val="00031F51"/>
    <w:rsid w:val="00052E22"/>
    <w:rsid w:val="00061A7B"/>
    <w:rsid w:val="00066010"/>
    <w:rsid w:val="000663A5"/>
    <w:rsid w:val="00072314"/>
    <w:rsid w:val="00072656"/>
    <w:rsid w:val="000860B3"/>
    <w:rsid w:val="0009482D"/>
    <w:rsid w:val="000A0B67"/>
    <w:rsid w:val="000A1380"/>
    <w:rsid w:val="000A5C46"/>
    <w:rsid w:val="000B1363"/>
    <w:rsid w:val="000B7B81"/>
    <w:rsid w:val="000C13AE"/>
    <w:rsid w:val="000E27EE"/>
    <w:rsid w:val="000F2D96"/>
    <w:rsid w:val="001015B4"/>
    <w:rsid w:val="00103093"/>
    <w:rsid w:val="00107150"/>
    <w:rsid w:val="00110F27"/>
    <w:rsid w:val="00125F93"/>
    <w:rsid w:val="001274A2"/>
    <w:rsid w:val="00127C02"/>
    <w:rsid w:val="00133DE9"/>
    <w:rsid w:val="00150252"/>
    <w:rsid w:val="00182F4D"/>
    <w:rsid w:val="001932F7"/>
    <w:rsid w:val="00197EEB"/>
    <w:rsid w:val="001A1528"/>
    <w:rsid w:val="001A194C"/>
    <w:rsid w:val="001A258D"/>
    <w:rsid w:val="001B3000"/>
    <w:rsid w:val="001D5ED2"/>
    <w:rsid w:val="001E340B"/>
    <w:rsid w:val="00212334"/>
    <w:rsid w:val="00216764"/>
    <w:rsid w:val="00222BD7"/>
    <w:rsid w:val="00222F1E"/>
    <w:rsid w:val="002358F3"/>
    <w:rsid w:val="00264A53"/>
    <w:rsid w:val="00295463"/>
    <w:rsid w:val="002A1206"/>
    <w:rsid w:val="002A6E7A"/>
    <w:rsid w:val="002C39DB"/>
    <w:rsid w:val="002C5CDF"/>
    <w:rsid w:val="002D32E0"/>
    <w:rsid w:val="002E0D40"/>
    <w:rsid w:val="002F6F55"/>
    <w:rsid w:val="0030133E"/>
    <w:rsid w:val="00302EB3"/>
    <w:rsid w:val="00303C5A"/>
    <w:rsid w:val="003109A6"/>
    <w:rsid w:val="003204EE"/>
    <w:rsid w:val="00324284"/>
    <w:rsid w:val="00325DC8"/>
    <w:rsid w:val="00331CA5"/>
    <w:rsid w:val="003377DF"/>
    <w:rsid w:val="0034385E"/>
    <w:rsid w:val="00353717"/>
    <w:rsid w:val="0035574D"/>
    <w:rsid w:val="00355D87"/>
    <w:rsid w:val="00357739"/>
    <w:rsid w:val="003675B8"/>
    <w:rsid w:val="00380177"/>
    <w:rsid w:val="003B7783"/>
    <w:rsid w:val="003C07BD"/>
    <w:rsid w:val="003D4735"/>
    <w:rsid w:val="003E3BED"/>
    <w:rsid w:val="003E77F0"/>
    <w:rsid w:val="003F25C0"/>
    <w:rsid w:val="003F3CAA"/>
    <w:rsid w:val="003F6BD4"/>
    <w:rsid w:val="00401857"/>
    <w:rsid w:val="00404C11"/>
    <w:rsid w:val="004111D5"/>
    <w:rsid w:val="00413FC3"/>
    <w:rsid w:val="00414598"/>
    <w:rsid w:val="004146EE"/>
    <w:rsid w:val="0042099A"/>
    <w:rsid w:val="00427895"/>
    <w:rsid w:val="00431D12"/>
    <w:rsid w:val="0043407C"/>
    <w:rsid w:val="004409B5"/>
    <w:rsid w:val="004461F9"/>
    <w:rsid w:val="004556F3"/>
    <w:rsid w:val="00464417"/>
    <w:rsid w:val="00464694"/>
    <w:rsid w:val="00464816"/>
    <w:rsid w:val="004705AC"/>
    <w:rsid w:val="00481FA7"/>
    <w:rsid w:val="00494C8A"/>
    <w:rsid w:val="0049715B"/>
    <w:rsid w:val="004A348D"/>
    <w:rsid w:val="004A43BD"/>
    <w:rsid w:val="004C1531"/>
    <w:rsid w:val="004C231E"/>
    <w:rsid w:val="004C74DD"/>
    <w:rsid w:val="004D18B6"/>
    <w:rsid w:val="004D6BC3"/>
    <w:rsid w:val="004E7AFA"/>
    <w:rsid w:val="004F2151"/>
    <w:rsid w:val="0050142D"/>
    <w:rsid w:val="00501A83"/>
    <w:rsid w:val="00501B3A"/>
    <w:rsid w:val="00503B9E"/>
    <w:rsid w:val="00534348"/>
    <w:rsid w:val="0054744D"/>
    <w:rsid w:val="005476DA"/>
    <w:rsid w:val="0057230F"/>
    <w:rsid w:val="00573CD3"/>
    <w:rsid w:val="00575CCF"/>
    <w:rsid w:val="00583157"/>
    <w:rsid w:val="00595C79"/>
    <w:rsid w:val="005A0951"/>
    <w:rsid w:val="005A3020"/>
    <w:rsid w:val="005A528A"/>
    <w:rsid w:val="005B2640"/>
    <w:rsid w:val="005B5459"/>
    <w:rsid w:val="005B5746"/>
    <w:rsid w:val="005D0DC4"/>
    <w:rsid w:val="005E4773"/>
    <w:rsid w:val="005F70E7"/>
    <w:rsid w:val="0061364A"/>
    <w:rsid w:val="006158DB"/>
    <w:rsid w:val="00615CE9"/>
    <w:rsid w:val="00615DA4"/>
    <w:rsid w:val="00622D9A"/>
    <w:rsid w:val="0064616F"/>
    <w:rsid w:val="0065109F"/>
    <w:rsid w:val="00654BA7"/>
    <w:rsid w:val="00657A5C"/>
    <w:rsid w:val="00664659"/>
    <w:rsid w:val="0066533F"/>
    <w:rsid w:val="00671F45"/>
    <w:rsid w:val="006810B4"/>
    <w:rsid w:val="006901A7"/>
    <w:rsid w:val="00690ECA"/>
    <w:rsid w:val="006956BE"/>
    <w:rsid w:val="006B12C1"/>
    <w:rsid w:val="006D2095"/>
    <w:rsid w:val="006D6F38"/>
    <w:rsid w:val="006E11CC"/>
    <w:rsid w:val="006F0694"/>
    <w:rsid w:val="006F1AC1"/>
    <w:rsid w:val="00700948"/>
    <w:rsid w:val="00717D38"/>
    <w:rsid w:val="007257FF"/>
    <w:rsid w:val="0073451C"/>
    <w:rsid w:val="007623C5"/>
    <w:rsid w:val="0077435B"/>
    <w:rsid w:val="00796511"/>
    <w:rsid w:val="007966FC"/>
    <w:rsid w:val="00797E4D"/>
    <w:rsid w:val="007A3B0A"/>
    <w:rsid w:val="007B721B"/>
    <w:rsid w:val="007C68FC"/>
    <w:rsid w:val="007D0BE8"/>
    <w:rsid w:val="007D4379"/>
    <w:rsid w:val="007F0EFF"/>
    <w:rsid w:val="007F3548"/>
    <w:rsid w:val="007F3A7A"/>
    <w:rsid w:val="00800601"/>
    <w:rsid w:val="00804C05"/>
    <w:rsid w:val="00806127"/>
    <w:rsid w:val="008112BC"/>
    <w:rsid w:val="00814EFC"/>
    <w:rsid w:val="00825B75"/>
    <w:rsid w:val="008417FF"/>
    <w:rsid w:val="00862EE4"/>
    <w:rsid w:val="00863975"/>
    <w:rsid w:val="0087712E"/>
    <w:rsid w:val="008853FD"/>
    <w:rsid w:val="00893FB8"/>
    <w:rsid w:val="00897147"/>
    <w:rsid w:val="008A5F52"/>
    <w:rsid w:val="008B14CB"/>
    <w:rsid w:val="008C05AD"/>
    <w:rsid w:val="008C3848"/>
    <w:rsid w:val="008D0C1B"/>
    <w:rsid w:val="008D1B56"/>
    <w:rsid w:val="008D6372"/>
    <w:rsid w:val="008E5853"/>
    <w:rsid w:val="008F1AAF"/>
    <w:rsid w:val="009337B7"/>
    <w:rsid w:val="009351D5"/>
    <w:rsid w:val="009420BD"/>
    <w:rsid w:val="009438B9"/>
    <w:rsid w:val="00952834"/>
    <w:rsid w:val="00952C1E"/>
    <w:rsid w:val="00962335"/>
    <w:rsid w:val="00974E04"/>
    <w:rsid w:val="009875E3"/>
    <w:rsid w:val="00991362"/>
    <w:rsid w:val="00994856"/>
    <w:rsid w:val="0099588E"/>
    <w:rsid w:val="009B03B3"/>
    <w:rsid w:val="009B096E"/>
    <w:rsid w:val="009C1067"/>
    <w:rsid w:val="009C38FC"/>
    <w:rsid w:val="009C3FF0"/>
    <w:rsid w:val="009C625E"/>
    <w:rsid w:val="009D543C"/>
    <w:rsid w:val="009D59F3"/>
    <w:rsid w:val="009E1586"/>
    <w:rsid w:val="00A033AC"/>
    <w:rsid w:val="00A162DC"/>
    <w:rsid w:val="00A332A9"/>
    <w:rsid w:val="00A35A5A"/>
    <w:rsid w:val="00A36526"/>
    <w:rsid w:val="00A44C9B"/>
    <w:rsid w:val="00A4551A"/>
    <w:rsid w:val="00A51918"/>
    <w:rsid w:val="00A7533E"/>
    <w:rsid w:val="00A75CD7"/>
    <w:rsid w:val="00A76C0D"/>
    <w:rsid w:val="00A961BB"/>
    <w:rsid w:val="00AA1AAD"/>
    <w:rsid w:val="00AA2B7A"/>
    <w:rsid w:val="00AA7FBA"/>
    <w:rsid w:val="00AB7EB7"/>
    <w:rsid w:val="00AC3ABB"/>
    <w:rsid w:val="00AD1074"/>
    <w:rsid w:val="00AE2B40"/>
    <w:rsid w:val="00AE7AAB"/>
    <w:rsid w:val="00B001EA"/>
    <w:rsid w:val="00B01EC5"/>
    <w:rsid w:val="00B04578"/>
    <w:rsid w:val="00B31B14"/>
    <w:rsid w:val="00B37CA9"/>
    <w:rsid w:val="00B42C75"/>
    <w:rsid w:val="00B540A6"/>
    <w:rsid w:val="00B70334"/>
    <w:rsid w:val="00B70EF6"/>
    <w:rsid w:val="00B8012F"/>
    <w:rsid w:val="00B90367"/>
    <w:rsid w:val="00B954FB"/>
    <w:rsid w:val="00B95770"/>
    <w:rsid w:val="00B95FCB"/>
    <w:rsid w:val="00BA0CC8"/>
    <w:rsid w:val="00BA7EA1"/>
    <w:rsid w:val="00BD4C74"/>
    <w:rsid w:val="00BD514D"/>
    <w:rsid w:val="00BD64DC"/>
    <w:rsid w:val="00BE07F8"/>
    <w:rsid w:val="00BE4EBD"/>
    <w:rsid w:val="00BF1F35"/>
    <w:rsid w:val="00BF71B5"/>
    <w:rsid w:val="00BF732B"/>
    <w:rsid w:val="00C12388"/>
    <w:rsid w:val="00C25B6E"/>
    <w:rsid w:val="00C27D51"/>
    <w:rsid w:val="00C50F4E"/>
    <w:rsid w:val="00C610CC"/>
    <w:rsid w:val="00C6187C"/>
    <w:rsid w:val="00C7280F"/>
    <w:rsid w:val="00C7442A"/>
    <w:rsid w:val="00C805A1"/>
    <w:rsid w:val="00C840A6"/>
    <w:rsid w:val="00C94E31"/>
    <w:rsid w:val="00CA721D"/>
    <w:rsid w:val="00CA7CE0"/>
    <w:rsid w:val="00CC585A"/>
    <w:rsid w:val="00CD22B6"/>
    <w:rsid w:val="00CD2BE7"/>
    <w:rsid w:val="00CD310F"/>
    <w:rsid w:val="00CD5A6C"/>
    <w:rsid w:val="00CE4047"/>
    <w:rsid w:val="00CF0F4A"/>
    <w:rsid w:val="00CF47FA"/>
    <w:rsid w:val="00CF602D"/>
    <w:rsid w:val="00D02D90"/>
    <w:rsid w:val="00D17183"/>
    <w:rsid w:val="00D251A5"/>
    <w:rsid w:val="00D2781A"/>
    <w:rsid w:val="00D37B3C"/>
    <w:rsid w:val="00D44109"/>
    <w:rsid w:val="00D534B7"/>
    <w:rsid w:val="00D5656C"/>
    <w:rsid w:val="00D61E06"/>
    <w:rsid w:val="00D65D70"/>
    <w:rsid w:val="00D665BA"/>
    <w:rsid w:val="00D756B3"/>
    <w:rsid w:val="00DA0149"/>
    <w:rsid w:val="00DA20C6"/>
    <w:rsid w:val="00DB2D1C"/>
    <w:rsid w:val="00DB695E"/>
    <w:rsid w:val="00DF0D76"/>
    <w:rsid w:val="00E176CB"/>
    <w:rsid w:val="00E22C9D"/>
    <w:rsid w:val="00E23582"/>
    <w:rsid w:val="00E31F71"/>
    <w:rsid w:val="00E32222"/>
    <w:rsid w:val="00E35FCE"/>
    <w:rsid w:val="00E51DB6"/>
    <w:rsid w:val="00E53777"/>
    <w:rsid w:val="00E7398A"/>
    <w:rsid w:val="00E83D9C"/>
    <w:rsid w:val="00E8516B"/>
    <w:rsid w:val="00E912C8"/>
    <w:rsid w:val="00EA5185"/>
    <w:rsid w:val="00EB583F"/>
    <w:rsid w:val="00EE0176"/>
    <w:rsid w:val="00EE435A"/>
    <w:rsid w:val="00EF56A7"/>
    <w:rsid w:val="00F3262E"/>
    <w:rsid w:val="00F340CB"/>
    <w:rsid w:val="00F40918"/>
    <w:rsid w:val="00F63B86"/>
    <w:rsid w:val="00F90B24"/>
    <w:rsid w:val="00FA3C93"/>
    <w:rsid w:val="00FA5038"/>
    <w:rsid w:val="00FD718D"/>
    <w:rsid w:val="00FF7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74E5"/>
  <w15:chartTrackingRefBased/>
  <w15:docId w15:val="{690EC5A5-556E-4C37-A30B-0E910288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Заголовок 1 - std"/>
    <w:basedOn w:val="a"/>
    <w:next w:val="a"/>
    <w:link w:val="10"/>
    <w:uiPriority w:val="9"/>
    <w:qFormat/>
    <w:rsid w:val="00BF71B5"/>
    <w:pPr>
      <w:keepNext/>
      <w:keepLines/>
      <w:spacing w:before="240" w:after="0"/>
      <w:outlineLvl w:val="0"/>
    </w:pPr>
    <w:rPr>
      <w:rFonts w:ascii="Times New Roman" w:eastAsiaTheme="majorEastAsia" w:hAnsi="Times New Roman" w:cstheme="majorBidi"/>
      <w:sz w:val="28"/>
      <w:szCs w:val="32"/>
    </w:rPr>
  </w:style>
  <w:style w:type="paragraph" w:styleId="2">
    <w:name w:val="heading 2"/>
    <w:aliases w:val="Заголовок 2 - std"/>
    <w:basedOn w:val="a"/>
    <w:next w:val="a"/>
    <w:link w:val="20"/>
    <w:uiPriority w:val="9"/>
    <w:unhideWhenUsed/>
    <w:qFormat/>
    <w:rsid w:val="00BF71B5"/>
    <w:pPr>
      <w:keepNext/>
      <w:keepLines/>
      <w:spacing w:after="0" w:line="240" w:lineRule="auto"/>
      <w:ind w:firstLine="709"/>
      <w:outlineLvl w:val="1"/>
    </w:pPr>
    <w:rPr>
      <w:rFonts w:ascii="Times New Roman" w:eastAsiaTheme="majorEastAsia" w:hAnsi="Times New Roman"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 std Знак"/>
    <w:basedOn w:val="a0"/>
    <w:link w:val="1"/>
    <w:uiPriority w:val="9"/>
    <w:rsid w:val="00BF71B5"/>
    <w:rPr>
      <w:rFonts w:ascii="Times New Roman" w:eastAsiaTheme="majorEastAsia" w:hAnsi="Times New Roman" w:cstheme="majorBidi"/>
      <w:sz w:val="28"/>
      <w:szCs w:val="32"/>
    </w:rPr>
  </w:style>
  <w:style w:type="character" w:customStyle="1" w:styleId="20">
    <w:name w:val="Заголовок 2 Знак"/>
    <w:aliases w:val="Заголовок 2 - std Знак"/>
    <w:basedOn w:val="a0"/>
    <w:link w:val="2"/>
    <w:uiPriority w:val="9"/>
    <w:rsid w:val="00BF71B5"/>
    <w:rPr>
      <w:rFonts w:ascii="Times New Roman" w:eastAsiaTheme="majorEastAsia" w:hAnsi="Times New Roman" w:cstheme="majorBidi"/>
      <w:sz w:val="28"/>
      <w:szCs w:val="26"/>
    </w:rPr>
  </w:style>
  <w:style w:type="paragraph" w:styleId="a3">
    <w:name w:val="List Paragraph"/>
    <w:basedOn w:val="a"/>
    <w:uiPriority w:val="34"/>
    <w:qFormat/>
    <w:rsid w:val="004C74DD"/>
    <w:pPr>
      <w:spacing w:after="200" w:line="276" w:lineRule="auto"/>
      <w:ind w:left="720"/>
      <w:contextualSpacing/>
    </w:pPr>
  </w:style>
  <w:style w:type="table" w:styleId="a4">
    <w:name w:val="Table Grid"/>
    <w:basedOn w:val="a1"/>
    <w:uiPriority w:val="59"/>
    <w:rsid w:val="004C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127C02"/>
    <w:rPr>
      <w:sz w:val="16"/>
      <w:szCs w:val="16"/>
    </w:rPr>
  </w:style>
  <w:style w:type="paragraph" w:styleId="a6">
    <w:name w:val="annotation text"/>
    <w:basedOn w:val="a"/>
    <w:link w:val="a7"/>
    <w:uiPriority w:val="99"/>
    <w:semiHidden/>
    <w:unhideWhenUsed/>
    <w:rsid w:val="00127C02"/>
    <w:pPr>
      <w:spacing w:line="240" w:lineRule="auto"/>
    </w:pPr>
    <w:rPr>
      <w:sz w:val="20"/>
      <w:szCs w:val="20"/>
    </w:rPr>
  </w:style>
  <w:style w:type="character" w:customStyle="1" w:styleId="a7">
    <w:name w:val="Текст примечания Знак"/>
    <w:basedOn w:val="a0"/>
    <w:link w:val="a6"/>
    <w:uiPriority w:val="99"/>
    <w:semiHidden/>
    <w:rsid w:val="00127C02"/>
    <w:rPr>
      <w:sz w:val="20"/>
      <w:szCs w:val="20"/>
    </w:rPr>
  </w:style>
  <w:style w:type="paragraph" w:styleId="a8">
    <w:name w:val="annotation subject"/>
    <w:basedOn w:val="a6"/>
    <w:next w:val="a6"/>
    <w:link w:val="a9"/>
    <w:uiPriority w:val="99"/>
    <w:semiHidden/>
    <w:unhideWhenUsed/>
    <w:rsid w:val="00127C02"/>
    <w:rPr>
      <w:b/>
      <w:bCs/>
    </w:rPr>
  </w:style>
  <w:style w:type="character" w:customStyle="1" w:styleId="a9">
    <w:name w:val="Тема примечания Знак"/>
    <w:basedOn w:val="a7"/>
    <w:link w:val="a8"/>
    <w:uiPriority w:val="99"/>
    <w:semiHidden/>
    <w:rsid w:val="00127C02"/>
    <w:rPr>
      <w:b/>
      <w:bCs/>
      <w:sz w:val="20"/>
      <w:szCs w:val="20"/>
    </w:rPr>
  </w:style>
  <w:style w:type="paragraph" w:styleId="aa">
    <w:name w:val="Balloon Text"/>
    <w:basedOn w:val="a"/>
    <w:link w:val="ab"/>
    <w:uiPriority w:val="99"/>
    <w:semiHidden/>
    <w:unhideWhenUsed/>
    <w:rsid w:val="00127C02"/>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127C02"/>
    <w:rPr>
      <w:rFonts w:ascii="Segoe UI" w:hAnsi="Segoe UI" w:cs="Segoe UI"/>
      <w:sz w:val="18"/>
      <w:szCs w:val="18"/>
    </w:rPr>
  </w:style>
  <w:style w:type="paragraph" w:styleId="ac">
    <w:name w:val="Title"/>
    <w:basedOn w:val="a"/>
    <w:link w:val="ad"/>
    <w:qFormat/>
    <w:rsid w:val="006956BE"/>
    <w:pPr>
      <w:spacing w:after="0" w:line="240" w:lineRule="auto"/>
      <w:jc w:val="center"/>
    </w:pPr>
    <w:rPr>
      <w:rFonts w:ascii="Times New Roman" w:eastAsia="Times New Roman" w:hAnsi="Times New Roman" w:cs="Times New Roman"/>
      <w:sz w:val="24"/>
      <w:szCs w:val="20"/>
      <w:lang w:eastAsia="ru-RU"/>
    </w:rPr>
  </w:style>
  <w:style w:type="character" w:customStyle="1" w:styleId="ad">
    <w:name w:val="Заголовок Знак"/>
    <w:basedOn w:val="a0"/>
    <w:link w:val="ac"/>
    <w:rsid w:val="006956BE"/>
    <w:rPr>
      <w:rFonts w:ascii="Times New Roman" w:eastAsia="Times New Roman" w:hAnsi="Times New Roman" w:cs="Times New Roman"/>
      <w:sz w:val="24"/>
      <w:szCs w:val="20"/>
      <w:lang w:eastAsia="ru-RU"/>
    </w:rPr>
  </w:style>
  <w:style w:type="character" w:customStyle="1" w:styleId="4">
    <w:name w:val="Основной текст (4)_"/>
    <w:link w:val="40"/>
    <w:uiPriority w:val="99"/>
    <w:locked/>
    <w:rsid w:val="00D44109"/>
    <w:rPr>
      <w:sz w:val="28"/>
      <w:shd w:val="clear" w:color="auto" w:fill="FFFFFF"/>
    </w:rPr>
  </w:style>
  <w:style w:type="paragraph" w:customStyle="1" w:styleId="40">
    <w:name w:val="Основной текст (4)"/>
    <w:basedOn w:val="a"/>
    <w:link w:val="4"/>
    <w:uiPriority w:val="99"/>
    <w:rsid w:val="00D44109"/>
    <w:pPr>
      <w:widowControl w:val="0"/>
      <w:shd w:val="clear" w:color="auto" w:fill="FFFFFF"/>
      <w:spacing w:after="180" w:line="240" w:lineRule="atLeast"/>
    </w:pPr>
    <w:rPr>
      <w:sz w:val="28"/>
    </w:rPr>
  </w:style>
  <w:style w:type="character" w:styleId="ae">
    <w:name w:val="Hyperlink"/>
    <w:basedOn w:val="a0"/>
    <w:uiPriority w:val="99"/>
    <w:unhideWhenUsed/>
    <w:rsid w:val="002D3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hse.ru/dpo/mlonline" TargetMode="External"/><Relationship Id="rId13" Type="http://schemas.openxmlformats.org/officeDocument/2006/relationships/hyperlink" Target="http://bek.sibadi.org/fulltext/bn1187.pdf" TargetMode="External"/><Relationship Id="rId3" Type="http://schemas.openxmlformats.org/officeDocument/2006/relationships/settings" Target="settings.xml"/><Relationship Id="rId7" Type="http://schemas.openxmlformats.org/officeDocument/2006/relationships/hyperlink" Target="http://fedu.skoltech.ru/machine_learning" TargetMode="External"/><Relationship Id="rId12" Type="http://schemas.openxmlformats.org/officeDocument/2006/relationships/hyperlink" Target="http://www.uic.unn.ru/~zny/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mipt.ru/cdpo/news/nachinaetsya_nabor_na_kurs_povysheniya_kvalifikatsii_mashinnoe_obuchenie_i_analiz_dannykh" TargetMode="External"/><Relationship Id="rId14" Type="http://schemas.openxmlformats.org/officeDocument/2006/relationships/hyperlink" Target="https://itworkshop.susu.ru/files/Practices%20task%201.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5205</Words>
  <Characters>29672</Characters>
  <Application>Microsoft Office Word</Application>
  <DocSecurity>0</DocSecurity>
  <Lines>247</Lines>
  <Paragraphs>69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HP</cp:lastModifiedBy>
  <cp:revision>2</cp:revision>
  <dcterms:created xsi:type="dcterms:W3CDTF">2020-10-14T17:31:00Z</dcterms:created>
  <dcterms:modified xsi:type="dcterms:W3CDTF">2020-10-14T17:31:00Z</dcterms:modified>
</cp:coreProperties>
</file>