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E369F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3B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</w:t>
      </w:r>
      <w:r w:rsidRPr="00DF3B97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Уфимский государственный авиационный технический университет</w:t>
      </w:r>
      <w:r w:rsidRPr="00DF3B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2123B30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075A0F1" w14:textId="77777777" w:rsidR="00DF3B97" w:rsidRPr="00DF3B97" w:rsidRDefault="00DF3B97" w:rsidP="00DF3B9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3B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Центр дополнительного образования</w:t>
      </w:r>
    </w:p>
    <w:p w14:paraId="7BAC04CE" w14:textId="77777777" w:rsidR="00DF3B97" w:rsidRPr="00DF3B97" w:rsidRDefault="00DF3B97" w:rsidP="00DF3B9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414913" w14:textId="77777777" w:rsidR="00DF3B97" w:rsidRPr="00DF3B97" w:rsidRDefault="00DF3B97" w:rsidP="00DF3B9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D29A8" w14:textId="77777777" w:rsidR="00DF3B97" w:rsidRPr="00DF3B97" w:rsidRDefault="00DF3B97" w:rsidP="00DF3B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017" w:type="dxa"/>
        <w:tblInd w:w="-318" w:type="dxa"/>
        <w:tblLook w:val="01E0" w:firstRow="1" w:lastRow="1" w:firstColumn="1" w:lastColumn="1" w:noHBand="0" w:noVBand="0"/>
      </w:tblPr>
      <w:tblGrid>
        <w:gridCol w:w="4723"/>
        <w:gridCol w:w="285"/>
        <w:gridCol w:w="5009"/>
      </w:tblGrid>
      <w:tr w:rsidR="00DF3B97" w:rsidRPr="00DF3B97" w14:paraId="4B4FF33A" w14:textId="77777777" w:rsidTr="00C50DC2">
        <w:trPr>
          <w:trHeight w:val="2659"/>
        </w:trPr>
        <w:tc>
          <w:tcPr>
            <w:tcW w:w="4723" w:type="dxa"/>
          </w:tcPr>
          <w:p w14:paraId="7853DE01" w14:textId="77777777" w:rsidR="00DF3B97" w:rsidRPr="00DF3B97" w:rsidRDefault="00DF3B97" w:rsidP="00DF3B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285" w:type="dxa"/>
          </w:tcPr>
          <w:p w14:paraId="4478D39C" w14:textId="77777777" w:rsidR="00DF3B97" w:rsidRPr="00DF3B97" w:rsidRDefault="00DF3B97" w:rsidP="00DF3B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5009" w:type="dxa"/>
          </w:tcPr>
          <w:p w14:paraId="6A5ADC43" w14:textId="77777777" w:rsidR="00DF3B97" w:rsidRPr="00DF3B97" w:rsidRDefault="00DF3B97" w:rsidP="00DF3B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</w:pPr>
            <w:r w:rsidRPr="00DF3B97"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  <w:t xml:space="preserve">УТВЕРЖДАЮ </w:t>
            </w:r>
          </w:p>
          <w:p w14:paraId="3AC0F951" w14:textId="77777777" w:rsidR="00DF3B97" w:rsidRPr="00DF3B97" w:rsidRDefault="00DF3B97" w:rsidP="00DF3B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</w:pPr>
            <w:r w:rsidRPr="00DF3B97"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  <w:t xml:space="preserve">Проректор по учебной работе </w:t>
            </w:r>
          </w:p>
          <w:p w14:paraId="18295F63" w14:textId="77777777" w:rsidR="00DF3B97" w:rsidRPr="00DF3B97" w:rsidRDefault="00DF3B97" w:rsidP="00DF3B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</w:pPr>
          </w:p>
          <w:p w14:paraId="063D0CF8" w14:textId="77777777" w:rsidR="00DF3B97" w:rsidRPr="00DF3B97" w:rsidRDefault="00DF3B97" w:rsidP="00DF3B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</w:pPr>
          </w:p>
          <w:p w14:paraId="6F273BD1" w14:textId="77777777" w:rsidR="00DF3B97" w:rsidRPr="00DF3B97" w:rsidRDefault="00DF3B97" w:rsidP="00DF3B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</w:pPr>
            <w:r w:rsidRPr="00DF3B97"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  <w:t>________________А.А. Быбин</w:t>
            </w:r>
          </w:p>
          <w:p w14:paraId="4F2EA3D5" w14:textId="77777777" w:rsidR="00DF3B97" w:rsidRPr="00DF3B97" w:rsidRDefault="00DF3B97" w:rsidP="00DF3B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6"/>
                <w:szCs w:val="26"/>
                <w:lang w:eastAsia="ru-RU"/>
              </w:rPr>
            </w:pPr>
            <w:r w:rsidRPr="00DF3B97"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  <w:t>«____» ________________ 2020 г.</w:t>
            </w:r>
          </w:p>
        </w:tc>
      </w:tr>
    </w:tbl>
    <w:p w14:paraId="5532D189" w14:textId="77777777" w:rsidR="00DF3B97" w:rsidRPr="00DF3B97" w:rsidRDefault="00DF3B97" w:rsidP="00DF3B9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F3B97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DF3B97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DF3B97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DF3B97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</w:p>
    <w:tbl>
      <w:tblPr>
        <w:tblW w:w="9924" w:type="dxa"/>
        <w:tblInd w:w="-318" w:type="dxa"/>
        <w:tblLook w:val="01E0" w:firstRow="1" w:lastRow="1" w:firstColumn="1" w:lastColumn="1" w:noHBand="0" w:noVBand="0"/>
      </w:tblPr>
      <w:tblGrid>
        <w:gridCol w:w="4679"/>
        <w:gridCol w:w="283"/>
        <w:gridCol w:w="4962"/>
      </w:tblGrid>
      <w:tr w:rsidR="00DF3B97" w:rsidRPr="00DF3B97" w14:paraId="09C23814" w14:textId="77777777" w:rsidTr="00C50DC2">
        <w:tc>
          <w:tcPr>
            <w:tcW w:w="4679" w:type="dxa"/>
          </w:tcPr>
          <w:p w14:paraId="199D49F7" w14:textId="77777777" w:rsidR="00DF3B97" w:rsidRPr="00DF3B97" w:rsidRDefault="00DF3B97" w:rsidP="00DF3B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283" w:type="dxa"/>
          </w:tcPr>
          <w:p w14:paraId="422B505D" w14:textId="77777777" w:rsidR="00DF3B97" w:rsidRPr="00DF3B97" w:rsidRDefault="00DF3B97" w:rsidP="00DF3B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962" w:type="dxa"/>
          </w:tcPr>
          <w:p w14:paraId="12B6CC24" w14:textId="77777777" w:rsidR="00DF3B97" w:rsidRPr="00DF3B97" w:rsidRDefault="00DF3B97" w:rsidP="00DF3B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6"/>
                <w:szCs w:val="26"/>
                <w:lang w:eastAsia="ru-RU"/>
              </w:rPr>
            </w:pPr>
          </w:p>
        </w:tc>
      </w:tr>
    </w:tbl>
    <w:p w14:paraId="7AEE172D" w14:textId="77777777" w:rsidR="00DF3B97" w:rsidRPr="00DF3B97" w:rsidRDefault="00DF3B97" w:rsidP="00DF3B9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FC173B" w14:textId="77777777" w:rsidR="00DF3B97" w:rsidRPr="00DF3B97" w:rsidRDefault="00DF3B97" w:rsidP="00DF3B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13EBE7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DF3B97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Паспорт</w:t>
      </w:r>
    </w:p>
    <w:p w14:paraId="1B4DE2F9" w14:textId="77777777" w:rsidR="00DF3B97" w:rsidRPr="00DF3B97" w:rsidRDefault="00DF3B97" w:rsidP="00DF3B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092D12" w14:textId="77777777" w:rsidR="00DF3B97" w:rsidRPr="00DF3B97" w:rsidRDefault="00DF3B97" w:rsidP="00DF3B97">
      <w:pPr>
        <w:tabs>
          <w:tab w:val="left" w:pos="782"/>
          <w:tab w:val="left" w:pos="325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mallCaps/>
          <w:sz w:val="28"/>
          <w:szCs w:val="28"/>
          <w:lang w:eastAsia="ru-RU"/>
        </w:rPr>
      </w:pPr>
      <w:r w:rsidRPr="00DF3B97"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>Дополнительной профессиональной программы повышения квалификации</w:t>
      </w:r>
      <w:r w:rsidRPr="00DF3B97">
        <w:rPr>
          <w:rFonts w:ascii="Times New Roman" w:eastAsia="Times New Roman" w:hAnsi="Times New Roman" w:cs="Times New Roman"/>
          <w:b/>
          <w:bCs/>
          <w:i/>
          <w:iCs/>
          <w:smallCaps/>
          <w:sz w:val="28"/>
          <w:szCs w:val="28"/>
          <w:lang w:eastAsia="ru-RU"/>
        </w:rPr>
        <w:t xml:space="preserve"> </w:t>
      </w:r>
      <w:r w:rsidRPr="00DF3B97">
        <w:rPr>
          <w:rFonts w:ascii="Times New Roman" w:eastAsia="Times New Roman" w:hAnsi="Times New Roman" w:cs="Times New Roman"/>
          <w:b/>
          <w:bCs/>
          <w:iCs/>
          <w:smallCaps/>
          <w:sz w:val="28"/>
          <w:szCs w:val="28"/>
          <w:lang w:eastAsia="ru-RU"/>
        </w:rPr>
        <w:t>для системы предоставления персональных цифровых сертификатов от государства на развитие у трудоспособного населения компетенций цифровой экономики</w:t>
      </w:r>
    </w:p>
    <w:p w14:paraId="7912D15E" w14:textId="77777777" w:rsidR="00DF3B97" w:rsidRPr="00DF3B97" w:rsidRDefault="00DF3B97" w:rsidP="00DF3B97">
      <w:pPr>
        <w:tabs>
          <w:tab w:val="left" w:pos="782"/>
          <w:tab w:val="left" w:pos="325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ru-RU"/>
        </w:rPr>
      </w:pPr>
    </w:p>
    <w:p w14:paraId="61F70E70" w14:textId="77777777" w:rsidR="00DF3B97" w:rsidRPr="00DF3B97" w:rsidRDefault="00DF3B97" w:rsidP="00DF3B97">
      <w:pPr>
        <w:tabs>
          <w:tab w:val="left" w:pos="782"/>
          <w:tab w:val="left" w:pos="325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mallCaps/>
          <w:sz w:val="32"/>
          <w:szCs w:val="32"/>
          <w:lang w:eastAsia="ru-RU"/>
        </w:rPr>
      </w:pPr>
      <w:r w:rsidRPr="00DF3B97">
        <w:rPr>
          <w:rFonts w:ascii="Times New Roman" w:eastAsia="Times New Roman" w:hAnsi="Times New Roman" w:cs="Times New Roman"/>
          <w:b/>
          <w:bCs/>
          <w:iCs/>
          <w:smallCaps/>
          <w:sz w:val="32"/>
          <w:szCs w:val="32"/>
          <w:lang w:eastAsia="ru-RU"/>
        </w:rPr>
        <w:t>«</w:t>
      </w:r>
      <w:r w:rsidRPr="00DF3B97"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>Наука о данных (Data Science)»</w:t>
      </w:r>
    </w:p>
    <w:p w14:paraId="5DF1D24D" w14:textId="77777777" w:rsidR="00DF3B97" w:rsidRPr="00DF3B97" w:rsidRDefault="00DF3B97" w:rsidP="00DF3B97">
      <w:pPr>
        <w:tabs>
          <w:tab w:val="left" w:pos="782"/>
          <w:tab w:val="left" w:pos="3254"/>
        </w:tabs>
        <w:autoSpaceDE w:val="0"/>
        <w:autoSpaceDN w:val="0"/>
        <w:adjustRightInd w:val="0"/>
        <w:spacing w:after="0" w:line="240" w:lineRule="auto"/>
        <w:ind w:left="518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14:paraId="211DB83B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0C316443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B97">
        <w:rPr>
          <w:rFonts w:ascii="Times New Roman" w:eastAsia="Times New Roman" w:hAnsi="Times New Roman" w:cs="Times New Roman"/>
          <w:sz w:val="28"/>
          <w:szCs w:val="28"/>
          <w:lang w:eastAsia="ru-RU"/>
        </w:rPr>
        <w:t>72 академических часа</w:t>
      </w:r>
    </w:p>
    <w:p w14:paraId="5DE013FD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86BACD8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D2D5CD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60F2B7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4C16C4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125790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B5FA8B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59680F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F9DED0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E5C9D3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7C6B96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BBCD99" w14:textId="0A1D805A" w:rsidR="004868B4" w:rsidRDefault="00DF3B97" w:rsidP="00DF3B97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B97">
        <w:rPr>
          <w:rFonts w:ascii="Times New Roman" w:eastAsia="Times New Roman" w:hAnsi="Times New Roman" w:cs="Times New Roman"/>
          <w:sz w:val="28"/>
          <w:szCs w:val="28"/>
          <w:lang w:eastAsia="ru-RU"/>
        </w:rPr>
        <w:t>Уфа 2020</w:t>
      </w:r>
    </w:p>
    <w:p w14:paraId="28D1B950" w14:textId="77777777" w:rsidR="00DF3B97" w:rsidRDefault="00DF3B97" w:rsidP="00DF3B97">
      <w:pPr>
        <w:ind w:left="-709"/>
        <w:rPr>
          <w:rFonts w:ascii="Times New Roman" w:hAnsi="Times New Roman" w:cs="Times New Roman"/>
          <w:b/>
          <w:sz w:val="36"/>
        </w:rPr>
      </w:pPr>
    </w:p>
    <w:p w14:paraId="55833E18" w14:textId="4110FCB7" w:rsidR="006F331E" w:rsidRPr="00814E91" w:rsidRDefault="006F331E" w:rsidP="006F331E">
      <w:pPr>
        <w:pStyle w:val="a5"/>
        <w:numPr>
          <w:ilvl w:val="0"/>
          <w:numId w:val="3"/>
        </w:numPr>
        <w:ind w:left="0" w:firstLine="0"/>
        <w:jc w:val="center"/>
        <w:rPr>
          <w:rFonts w:ascii="Times New Roman" w:hAnsi="Times New Roman" w:cs="Times New Roman"/>
          <w:b/>
          <w:sz w:val="36"/>
        </w:rPr>
      </w:pPr>
      <w:r w:rsidRPr="00814E91">
        <w:rPr>
          <w:rFonts w:ascii="Times New Roman" w:hAnsi="Times New Roman" w:cs="Times New Roman"/>
          <w:b/>
          <w:sz w:val="36"/>
        </w:rPr>
        <w:lastRenderedPageBreak/>
        <w:t>Паспорт Образовательной программы</w:t>
      </w:r>
    </w:p>
    <w:p w14:paraId="229D1DA6" w14:textId="63003759" w:rsidR="006F331E" w:rsidRPr="00814E91" w:rsidRDefault="006F331E" w:rsidP="006F331E">
      <w:pPr>
        <w:jc w:val="center"/>
        <w:rPr>
          <w:rFonts w:ascii="Times New Roman" w:hAnsi="Times New Roman" w:cs="Times New Roman"/>
          <w:b/>
          <w:sz w:val="36"/>
        </w:rPr>
      </w:pPr>
      <w:r w:rsidRPr="00814E91">
        <w:rPr>
          <w:rFonts w:ascii="Times New Roman" w:hAnsi="Times New Roman" w:cs="Times New Roman"/>
          <w:b/>
          <w:sz w:val="36"/>
        </w:rPr>
        <w:t>«Наука о данных (</w:t>
      </w:r>
      <w:r w:rsidR="001509B9" w:rsidRPr="00814E91">
        <w:rPr>
          <w:rFonts w:ascii="Times New Roman" w:hAnsi="Times New Roman" w:cs="Times New Roman"/>
          <w:b/>
          <w:sz w:val="36"/>
          <w:lang w:val="en-US"/>
        </w:rPr>
        <w:t>Data</w:t>
      </w:r>
      <w:r w:rsidRPr="00814E91">
        <w:rPr>
          <w:rFonts w:ascii="Times New Roman" w:hAnsi="Times New Roman" w:cs="Times New Roman"/>
          <w:b/>
          <w:sz w:val="36"/>
        </w:rPr>
        <w:t xml:space="preserve"> Science)»</w:t>
      </w:r>
    </w:p>
    <w:p w14:paraId="00873849" w14:textId="77777777" w:rsidR="006F331E" w:rsidRPr="00814E91" w:rsidRDefault="006F331E" w:rsidP="006F331E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46"/>
        <w:gridCol w:w="6040"/>
      </w:tblGrid>
      <w:tr w:rsidR="006F331E" w:rsidRPr="00814E91" w14:paraId="3A8C1163" w14:textId="77777777" w:rsidTr="00814E91">
        <w:tc>
          <w:tcPr>
            <w:tcW w:w="3471" w:type="dxa"/>
          </w:tcPr>
          <w:p w14:paraId="5E86E6DD" w14:textId="77777777" w:rsidR="006F331E" w:rsidRPr="00814E91" w:rsidRDefault="006F331E" w:rsidP="00814E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Версия программы</w:t>
            </w:r>
          </w:p>
        </w:tc>
        <w:tc>
          <w:tcPr>
            <w:tcW w:w="6100" w:type="dxa"/>
          </w:tcPr>
          <w:p w14:paraId="78539BC7" w14:textId="77777777" w:rsidR="006F331E" w:rsidRPr="00814E91" w:rsidRDefault="006F331E" w:rsidP="00814E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</w:rPr>
              <w:t>2</w:t>
            </w:r>
          </w:p>
        </w:tc>
      </w:tr>
      <w:tr w:rsidR="006F331E" w:rsidRPr="00814E91" w14:paraId="3FAABF7C" w14:textId="77777777" w:rsidTr="00814E91">
        <w:tc>
          <w:tcPr>
            <w:tcW w:w="3471" w:type="dxa"/>
          </w:tcPr>
          <w:p w14:paraId="2A83D29E" w14:textId="77777777" w:rsidR="006F331E" w:rsidRPr="00814E91" w:rsidRDefault="006F331E" w:rsidP="00814E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Дата Версии</w:t>
            </w:r>
          </w:p>
        </w:tc>
        <w:tc>
          <w:tcPr>
            <w:tcW w:w="6100" w:type="dxa"/>
          </w:tcPr>
          <w:p w14:paraId="1E33AE19" w14:textId="77777777" w:rsidR="006F331E" w:rsidRPr="00814E91" w:rsidRDefault="006F331E" w:rsidP="00814E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</w:rPr>
              <w:t xml:space="preserve">  09</w:t>
            </w:r>
            <w:r w:rsidRPr="00814E91">
              <w:rPr>
                <w:rFonts w:ascii="Times New Roman" w:hAnsi="Times New Roman" w:cs="Times New Roman"/>
                <w:b/>
              </w:rPr>
              <w:t>.</w:t>
            </w:r>
            <w:r w:rsidRPr="00814E91">
              <w:rPr>
                <w:rFonts w:ascii="Times New Roman" w:hAnsi="Times New Roman" w:cs="Times New Roman"/>
              </w:rPr>
              <w:t>10</w:t>
            </w:r>
            <w:r w:rsidRPr="00814E91">
              <w:rPr>
                <w:rFonts w:ascii="Times New Roman" w:hAnsi="Times New Roman" w:cs="Times New Roman"/>
                <w:b/>
              </w:rPr>
              <w:t>.</w:t>
            </w:r>
            <w:r w:rsidRPr="00814E91">
              <w:rPr>
                <w:rFonts w:ascii="Times New Roman" w:hAnsi="Times New Roman" w:cs="Times New Roman"/>
              </w:rPr>
              <w:t xml:space="preserve">2020  </w:t>
            </w:r>
          </w:p>
        </w:tc>
      </w:tr>
    </w:tbl>
    <w:p w14:paraId="1480E00D" w14:textId="77777777" w:rsidR="006F331E" w:rsidRPr="00814E91" w:rsidRDefault="006F331E" w:rsidP="006F331E">
      <w:pPr>
        <w:rPr>
          <w:rFonts w:ascii="Times New Roman" w:hAnsi="Times New Roman" w:cs="Times New Roman"/>
          <w:b/>
        </w:rPr>
      </w:pPr>
    </w:p>
    <w:p w14:paraId="2F200AB2" w14:textId="77777777" w:rsidR="006F331E" w:rsidRPr="00814E91" w:rsidRDefault="006F331E" w:rsidP="006F331E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814E91">
        <w:rPr>
          <w:rFonts w:ascii="Times New Roman" w:hAnsi="Times New Roman" w:cs="Times New Roman"/>
          <w:b/>
        </w:rPr>
        <w:t>Сведения о Провайдере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6F331E" w:rsidRPr="00814E91" w14:paraId="318D3D6C" w14:textId="77777777" w:rsidTr="00814E91">
        <w:tc>
          <w:tcPr>
            <w:tcW w:w="532" w:type="dxa"/>
          </w:tcPr>
          <w:p w14:paraId="7B471C70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476" w:type="dxa"/>
          </w:tcPr>
          <w:p w14:paraId="721AE35B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Провайдер</w:t>
            </w:r>
          </w:p>
        </w:tc>
        <w:tc>
          <w:tcPr>
            <w:tcW w:w="5337" w:type="dxa"/>
          </w:tcPr>
          <w:p w14:paraId="52C68C42" w14:textId="6D925238" w:rsidR="006F331E" w:rsidRPr="00814E91" w:rsidRDefault="006F331E" w:rsidP="006F331E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 высшего образования</w:t>
            </w:r>
          </w:p>
          <w:p w14:paraId="0C90FED7" w14:textId="25FFA821" w:rsidR="006F331E" w:rsidRPr="00814E91" w:rsidRDefault="006F331E" w:rsidP="006F331E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</w:rPr>
              <w:t>«Уфимский государственный авиационный технический университет»</w:t>
            </w:r>
          </w:p>
        </w:tc>
      </w:tr>
      <w:tr w:rsidR="006F331E" w:rsidRPr="00814E91" w14:paraId="6FF1A8CA" w14:textId="77777777" w:rsidTr="00814E91">
        <w:tc>
          <w:tcPr>
            <w:tcW w:w="532" w:type="dxa"/>
          </w:tcPr>
          <w:p w14:paraId="127A1E5F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476" w:type="dxa"/>
          </w:tcPr>
          <w:p w14:paraId="71EBD696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7F941B8B" w14:textId="6E71A529" w:rsidR="006F331E" w:rsidRPr="00814E91" w:rsidRDefault="006F331E" w:rsidP="00814E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8DA0E88" wp14:editId="006C3BF8">
                  <wp:extent cx="2311400" cy="1344930"/>
                  <wp:effectExtent l="0" t="0" r="0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31E" w:rsidRPr="00814E91" w14:paraId="09A3E806" w14:textId="77777777" w:rsidTr="00814E91">
        <w:tc>
          <w:tcPr>
            <w:tcW w:w="532" w:type="dxa"/>
          </w:tcPr>
          <w:p w14:paraId="24E552FB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476" w:type="dxa"/>
          </w:tcPr>
          <w:p w14:paraId="0CAD3BEE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Провайдер ИНН</w:t>
            </w:r>
          </w:p>
        </w:tc>
        <w:tc>
          <w:tcPr>
            <w:tcW w:w="5337" w:type="dxa"/>
          </w:tcPr>
          <w:p w14:paraId="6CE0DDA5" w14:textId="3D60D60A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0274023747</w:t>
            </w:r>
          </w:p>
        </w:tc>
      </w:tr>
      <w:tr w:rsidR="006F331E" w:rsidRPr="00814E91" w14:paraId="0F7A8789" w14:textId="77777777" w:rsidTr="00814E91">
        <w:tc>
          <w:tcPr>
            <w:tcW w:w="532" w:type="dxa"/>
          </w:tcPr>
          <w:p w14:paraId="7008E300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476" w:type="dxa"/>
          </w:tcPr>
          <w:p w14:paraId="1FF97961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40B233D0" w14:textId="52B73582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Сазонова Екатерина Юрьевна</w:t>
            </w:r>
          </w:p>
        </w:tc>
      </w:tr>
      <w:tr w:rsidR="006F331E" w:rsidRPr="00814E91" w14:paraId="4B67B0CD" w14:textId="77777777" w:rsidTr="00814E91">
        <w:tc>
          <w:tcPr>
            <w:tcW w:w="532" w:type="dxa"/>
          </w:tcPr>
          <w:p w14:paraId="6AAE457E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476" w:type="dxa"/>
          </w:tcPr>
          <w:p w14:paraId="3AACF1DA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Ответственный должность</w:t>
            </w:r>
          </w:p>
        </w:tc>
        <w:tc>
          <w:tcPr>
            <w:tcW w:w="5337" w:type="dxa"/>
          </w:tcPr>
          <w:p w14:paraId="17C7146F" w14:textId="1D19C748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Доцент кафедры вычислительной математики и кибернетики</w:t>
            </w:r>
          </w:p>
        </w:tc>
      </w:tr>
      <w:tr w:rsidR="006F331E" w:rsidRPr="00814E91" w14:paraId="29CCA058" w14:textId="77777777" w:rsidTr="00814E91">
        <w:tc>
          <w:tcPr>
            <w:tcW w:w="532" w:type="dxa"/>
          </w:tcPr>
          <w:p w14:paraId="63F69771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3476" w:type="dxa"/>
          </w:tcPr>
          <w:p w14:paraId="061CA445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Ответственный Телефон</w:t>
            </w:r>
          </w:p>
        </w:tc>
        <w:tc>
          <w:tcPr>
            <w:tcW w:w="5337" w:type="dxa"/>
          </w:tcPr>
          <w:p w14:paraId="13D692DB" w14:textId="4C9A7642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+7-937-33-15-692</w:t>
            </w:r>
          </w:p>
        </w:tc>
      </w:tr>
      <w:tr w:rsidR="006F331E" w:rsidRPr="00814E91" w14:paraId="46A40A49" w14:textId="77777777" w:rsidTr="00814E91">
        <w:tc>
          <w:tcPr>
            <w:tcW w:w="532" w:type="dxa"/>
          </w:tcPr>
          <w:p w14:paraId="2A302012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3476" w:type="dxa"/>
          </w:tcPr>
          <w:p w14:paraId="134B0CB0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Ответственный Е-</w:t>
            </w:r>
            <w:r w:rsidRPr="00814E91">
              <w:rPr>
                <w:rFonts w:ascii="Times New Roman" w:hAnsi="Times New Roman" w:cs="Times New Roman"/>
                <w:lang w:val="en-US"/>
              </w:rPr>
              <w:t>mail</w:t>
            </w:r>
          </w:p>
        </w:tc>
        <w:tc>
          <w:tcPr>
            <w:tcW w:w="5337" w:type="dxa"/>
          </w:tcPr>
          <w:p w14:paraId="41326D9D" w14:textId="17EB2270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ekaterina_rassadnikova@mail.ru</w:t>
            </w:r>
          </w:p>
        </w:tc>
      </w:tr>
    </w:tbl>
    <w:p w14:paraId="1E2B5BBA" w14:textId="77777777" w:rsidR="006F331E" w:rsidRPr="00814E91" w:rsidRDefault="006F331E" w:rsidP="006F331E">
      <w:pPr>
        <w:rPr>
          <w:rFonts w:ascii="Times New Roman" w:hAnsi="Times New Roman" w:cs="Times New Roman"/>
          <w:b/>
        </w:rPr>
      </w:pPr>
    </w:p>
    <w:p w14:paraId="006AB3CF" w14:textId="77777777" w:rsidR="006F331E" w:rsidRPr="00814E91" w:rsidRDefault="006F331E" w:rsidP="006F331E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814E91">
        <w:rPr>
          <w:rFonts w:ascii="Times New Roman" w:hAnsi="Times New Roman" w:cs="Times New Roman"/>
          <w:b/>
        </w:rPr>
        <w:t>Основные Данные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6F331E" w:rsidRPr="00814E91" w14:paraId="6AB60D18" w14:textId="77777777" w:rsidTr="00744DB0">
        <w:tc>
          <w:tcPr>
            <w:tcW w:w="607" w:type="dxa"/>
          </w:tcPr>
          <w:p w14:paraId="1880B962" w14:textId="77777777" w:rsidR="006F331E" w:rsidRPr="00814E91" w:rsidRDefault="006F331E" w:rsidP="00814E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3466" w:type="dxa"/>
          </w:tcPr>
          <w:p w14:paraId="1D54AC63" w14:textId="77777777" w:rsidR="006F331E" w:rsidRPr="00814E91" w:rsidRDefault="006F331E" w:rsidP="00814E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5272" w:type="dxa"/>
          </w:tcPr>
          <w:p w14:paraId="54661164" w14:textId="77777777" w:rsidR="006F331E" w:rsidRPr="00814E91" w:rsidRDefault="006F331E" w:rsidP="00814E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6F331E" w:rsidRPr="00814E91" w14:paraId="29AC8218" w14:textId="77777777" w:rsidTr="00744DB0">
        <w:tc>
          <w:tcPr>
            <w:tcW w:w="607" w:type="dxa"/>
          </w:tcPr>
          <w:p w14:paraId="6521391E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3466" w:type="dxa"/>
          </w:tcPr>
          <w:p w14:paraId="46992737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Название программы</w:t>
            </w:r>
          </w:p>
        </w:tc>
        <w:tc>
          <w:tcPr>
            <w:tcW w:w="5272" w:type="dxa"/>
          </w:tcPr>
          <w:p w14:paraId="7C82315C" w14:textId="0B91AFA2" w:rsidR="006F331E" w:rsidRPr="00814E91" w:rsidRDefault="006F331E" w:rsidP="00814E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</w:rPr>
              <w:t>Наука о данных (D</w:t>
            </w:r>
            <w:r w:rsidR="001509B9" w:rsidRPr="00814E91">
              <w:rPr>
                <w:rFonts w:ascii="Times New Roman" w:hAnsi="Times New Roman" w:cs="Times New Roman"/>
                <w:lang w:val="en-US"/>
              </w:rPr>
              <w:t>ata</w:t>
            </w:r>
            <w:r w:rsidRPr="00814E91">
              <w:rPr>
                <w:rFonts w:ascii="Times New Roman" w:hAnsi="Times New Roman" w:cs="Times New Roman"/>
              </w:rPr>
              <w:t xml:space="preserve"> Science)</w:t>
            </w:r>
          </w:p>
        </w:tc>
      </w:tr>
      <w:tr w:rsidR="006F331E" w:rsidRPr="00814E91" w14:paraId="25FB747F" w14:textId="77777777" w:rsidTr="00744DB0">
        <w:tc>
          <w:tcPr>
            <w:tcW w:w="607" w:type="dxa"/>
          </w:tcPr>
          <w:p w14:paraId="5A07AD4E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3466" w:type="dxa"/>
          </w:tcPr>
          <w:p w14:paraId="73907A53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Ссылка  на страницу программы</w:t>
            </w:r>
          </w:p>
        </w:tc>
        <w:tc>
          <w:tcPr>
            <w:tcW w:w="5272" w:type="dxa"/>
          </w:tcPr>
          <w:p w14:paraId="08B1BF10" w14:textId="1DC23E96" w:rsidR="006F331E" w:rsidRPr="00814E91" w:rsidRDefault="006F331E" w:rsidP="00814E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</w:rPr>
              <w:t>https://sdo.ugatu.su/course/view.php?id=630</w:t>
            </w:r>
            <w:r w:rsidRPr="00814E91">
              <w:rPr>
                <w:rFonts w:ascii="Times New Roman" w:hAnsi="Times New Roman" w:cs="Times New Roman"/>
                <w:b/>
              </w:rPr>
              <w:t xml:space="preserve">  </w:t>
            </w:r>
          </w:p>
        </w:tc>
      </w:tr>
      <w:tr w:rsidR="006F331E" w:rsidRPr="00814E91" w14:paraId="3E8F0EBD" w14:textId="77777777" w:rsidTr="00744DB0">
        <w:tc>
          <w:tcPr>
            <w:tcW w:w="607" w:type="dxa"/>
          </w:tcPr>
          <w:p w14:paraId="3AB10201" w14:textId="77777777" w:rsidR="006F331E" w:rsidRPr="00814E91" w:rsidRDefault="006F331E" w:rsidP="00814E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3466" w:type="dxa"/>
          </w:tcPr>
          <w:p w14:paraId="33A6C059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Формат обучения</w:t>
            </w:r>
          </w:p>
        </w:tc>
        <w:tc>
          <w:tcPr>
            <w:tcW w:w="5272" w:type="dxa"/>
          </w:tcPr>
          <w:p w14:paraId="1F2DE3F6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Онлайн</w:t>
            </w:r>
          </w:p>
        </w:tc>
      </w:tr>
      <w:tr w:rsidR="006F331E" w:rsidRPr="00814E91" w14:paraId="480F03FD" w14:textId="77777777" w:rsidTr="00744DB0">
        <w:tc>
          <w:tcPr>
            <w:tcW w:w="607" w:type="dxa"/>
          </w:tcPr>
          <w:p w14:paraId="11352F3F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3466" w:type="dxa"/>
          </w:tcPr>
          <w:p w14:paraId="40623B69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14:paraId="7FDEB6A3" w14:textId="1F6304B0" w:rsidR="006F331E" w:rsidRPr="00814E91" w:rsidRDefault="006F331E" w:rsidP="006F331E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 xml:space="preserve"> ФГБОУ ВО «УГАТУ» подтверждает наличие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следа.</w:t>
            </w:r>
          </w:p>
          <w:p w14:paraId="138DF57A" w14:textId="2B8C7DAB" w:rsidR="006F331E" w:rsidRPr="00814E91" w:rsidRDefault="006F331E" w:rsidP="006F331E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 xml:space="preserve">В рамках федерального проекта «Кадры для цифровой экономики» производилось обучение слушателей по 7 программам повышения квалификации (март-апрель 2020 г.), среди которых: «Наука о данных (Data Science)» (UUID 95d68c42-1008-4001-8c21-728d71612ada), «Новые производственные технологии при цифровизации электроэнергетической отрасли» (UUID 20174cec-baf3-4f66-a875-7671ab6817ff), «Креативные цифровые технологии взаимодействия с </w:t>
            </w:r>
            <w:r w:rsidRPr="00814E91">
              <w:rPr>
                <w:rFonts w:ascii="Times New Roman" w:hAnsi="Times New Roman" w:cs="Times New Roman"/>
              </w:rPr>
              <w:lastRenderedPageBreak/>
              <w:t>потребителями» (UUID  66ac421a-cba9-4270-8eab-fa1853e68e3c), «Современные цифровые электронные системы получения и обработки электрорадиоизмерительной информации» (UUID 7754c968-d35a-489a-afe9-b126c5f53eca), «Информационно-измерительные технологии с элементами искусственного интеллекта в условиях промышленной цифровизации» (UUID 9e377375-6966-4ebb-8c3a-06e332d4de53), а также «Цифровой маркетинг для самозанятых» и «Цифровой маркетинг для предпринимателей».</w:t>
            </w:r>
          </w:p>
        </w:tc>
      </w:tr>
      <w:tr w:rsidR="006F331E" w:rsidRPr="00814E91" w14:paraId="18179FC0" w14:textId="77777777" w:rsidTr="00744DB0">
        <w:tc>
          <w:tcPr>
            <w:tcW w:w="607" w:type="dxa"/>
          </w:tcPr>
          <w:p w14:paraId="0318E35F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lastRenderedPageBreak/>
              <w:t>2.5</w:t>
            </w:r>
          </w:p>
        </w:tc>
        <w:tc>
          <w:tcPr>
            <w:tcW w:w="3466" w:type="dxa"/>
          </w:tcPr>
          <w:p w14:paraId="6CD75A8C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Уровень сложности</w:t>
            </w:r>
          </w:p>
        </w:tc>
        <w:tc>
          <w:tcPr>
            <w:tcW w:w="5272" w:type="dxa"/>
          </w:tcPr>
          <w:p w14:paraId="1CB99F0E" w14:textId="2382D41A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 xml:space="preserve">   Базовый    </w:t>
            </w:r>
          </w:p>
        </w:tc>
      </w:tr>
      <w:tr w:rsidR="006F331E" w:rsidRPr="00814E91" w14:paraId="18092AF7" w14:textId="77777777" w:rsidTr="00744DB0">
        <w:tc>
          <w:tcPr>
            <w:tcW w:w="607" w:type="dxa"/>
          </w:tcPr>
          <w:p w14:paraId="5D583D0C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3466" w:type="dxa"/>
          </w:tcPr>
          <w:p w14:paraId="1D2AED52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Количество академических часов</w:t>
            </w:r>
          </w:p>
        </w:tc>
        <w:tc>
          <w:tcPr>
            <w:tcW w:w="5272" w:type="dxa"/>
          </w:tcPr>
          <w:p w14:paraId="12DF3537" w14:textId="77777777" w:rsidR="006F331E" w:rsidRPr="00814E91" w:rsidRDefault="006F331E" w:rsidP="00814E91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14E91">
              <w:rPr>
                <w:rFonts w:ascii="Times New Roman" w:hAnsi="Times New Roman" w:cs="Times New Roman"/>
              </w:rPr>
              <w:t xml:space="preserve">  </w:t>
            </w:r>
            <w:r w:rsidRPr="00814E91">
              <w:rPr>
                <w:rFonts w:ascii="Times New Roman" w:hAnsi="Times New Roman" w:cs="Times New Roman"/>
                <w:b/>
                <w:lang w:val="en-US"/>
              </w:rPr>
              <w:t>72</w:t>
            </w:r>
            <w:r w:rsidRPr="00814E91"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6F331E" w:rsidRPr="00814E91" w14:paraId="5D6F7251" w14:textId="77777777" w:rsidTr="00744DB0">
        <w:tc>
          <w:tcPr>
            <w:tcW w:w="607" w:type="dxa"/>
          </w:tcPr>
          <w:p w14:paraId="32C2111C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3466" w:type="dxa"/>
          </w:tcPr>
          <w:p w14:paraId="5A172EAB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14:paraId="46664B9C" w14:textId="099E9454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  <w:b/>
                <w:bCs/>
              </w:rPr>
              <w:t>5</w:t>
            </w:r>
            <w:r w:rsidR="000D0C9E">
              <w:rPr>
                <w:rFonts w:ascii="Times New Roman" w:hAnsi="Times New Roman" w:cs="Times New Roman"/>
                <w:b/>
                <w:bCs/>
              </w:rPr>
              <w:t>0</w:t>
            </w:r>
            <w:r w:rsidRPr="00814E91">
              <w:rPr>
                <w:rFonts w:ascii="Times New Roman" w:hAnsi="Times New Roman" w:cs="Times New Roman"/>
              </w:rPr>
              <w:t xml:space="preserve"> час</w:t>
            </w:r>
            <w:r w:rsidR="000D0C9E">
              <w:rPr>
                <w:rFonts w:ascii="Times New Roman" w:hAnsi="Times New Roman" w:cs="Times New Roman"/>
              </w:rPr>
              <w:t>ов</w:t>
            </w:r>
            <w:r w:rsidRPr="00814E91">
              <w:rPr>
                <w:rFonts w:ascii="Times New Roman" w:hAnsi="Times New Roman" w:cs="Times New Roman"/>
              </w:rPr>
              <w:t xml:space="preserve"> образовательной программы  отведено практическим занятиям и выполнению заданий в режиме самостоятельной работы. </w:t>
            </w:r>
          </w:p>
        </w:tc>
      </w:tr>
      <w:tr w:rsidR="006F331E" w:rsidRPr="00814E91" w14:paraId="7FC97438" w14:textId="77777777" w:rsidTr="00744DB0">
        <w:tc>
          <w:tcPr>
            <w:tcW w:w="607" w:type="dxa"/>
          </w:tcPr>
          <w:p w14:paraId="178174AE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3466" w:type="dxa"/>
          </w:tcPr>
          <w:p w14:paraId="5C65F639" w14:textId="77777777" w:rsidR="006F331E" w:rsidRPr="00DB1324" w:rsidRDefault="006F331E" w:rsidP="00814E91">
            <w:pPr>
              <w:rPr>
                <w:rFonts w:ascii="Times New Roman" w:hAnsi="Times New Roman" w:cs="Times New Roman"/>
              </w:rPr>
            </w:pPr>
            <w:r w:rsidRPr="00DB1324">
              <w:rPr>
                <w:rFonts w:ascii="Times New Roman" w:hAnsi="Times New Roman" w:cs="Times New Roman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590975DE" w14:textId="56448496" w:rsidR="006F331E" w:rsidRPr="00DB1324" w:rsidRDefault="006F331E" w:rsidP="00814E91">
            <w:pPr>
              <w:rPr>
                <w:rFonts w:ascii="Times New Roman" w:hAnsi="Times New Roman" w:cs="Times New Roman"/>
              </w:rPr>
            </w:pPr>
            <w:r w:rsidRPr="00DB1324">
              <w:rPr>
                <w:rFonts w:ascii="Times New Roman" w:hAnsi="Times New Roman" w:cs="Times New Roman"/>
              </w:rPr>
              <w:t xml:space="preserve">15 000 рублей   </w:t>
            </w:r>
          </w:p>
          <w:p w14:paraId="1D9F543F" w14:textId="046FC1FE" w:rsidR="00DB1324" w:rsidRPr="00DB1324" w:rsidRDefault="00DB1324" w:rsidP="00814E91">
            <w:pPr>
              <w:rPr>
                <w:rFonts w:ascii="Times New Roman" w:hAnsi="Times New Roman" w:cs="Times New Roman"/>
              </w:rPr>
            </w:pPr>
          </w:p>
          <w:p w14:paraId="4E71DD3A" w14:textId="71C13ACB" w:rsidR="00DB1324" w:rsidRPr="00DB1324" w:rsidRDefault="00655090" w:rsidP="00814E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Рассматривают часть вопросов изложенных в программе:</w:t>
            </w:r>
          </w:p>
          <w:p w14:paraId="05F683FC" w14:textId="41BF682A" w:rsidR="00814E91" w:rsidRDefault="00DB1324" w:rsidP="00814E91">
            <w:pPr>
              <w:rPr>
                <w:rFonts w:ascii="Times New Roman" w:hAnsi="Times New Roman" w:cs="Times New Roman"/>
              </w:rPr>
            </w:pPr>
            <w:r w:rsidRPr="00DB1324">
              <w:rPr>
                <w:rFonts w:ascii="Times New Roman" w:hAnsi="Times New Roman" w:cs="Times New Roman"/>
              </w:rPr>
              <w:t>Data Science. Уровень1. Инструменты и технологии</w:t>
            </w:r>
            <w:r>
              <w:rPr>
                <w:rFonts w:ascii="Times New Roman" w:hAnsi="Times New Roman" w:cs="Times New Roman"/>
              </w:rPr>
              <w:t xml:space="preserve">: </w:t>
            </w:r>
          </w:p>
          <w:p w14:paraId="31EB0032" w14:textId="336988A7" w:rsidR="00744DB0" w:rsidRDefault="000D0C9E" w:rsidP="00814E91">
            <w:pPr>
              <w:rPr>
                <w:rFonts w:ascii="Times New Roman" w:hAnsi="Times New Roman" w:cs="Times New Roman"/>
              </w:rPr>
            </w:pPr>
            <w:hyperlink r:id="rId6" w:history="1">
              <w:r w:rsidR="00DB1324" w:rsidRPr="002B140E">
                <w:rPr>
                  <w:rStyle w:val="a7"/>
                  <w:rFonts w:ascii="Times New Roman" w:hAnsi="Times New Roman" w:cs="Times New Roman"/>
                </w:rPr>
                <w:t>http://edu.bmstu.ru/napravleniya-obucheniya/biznes-analitika/ds1</w:t>
              </w:r>
            </w:hyperlink>
            <w:r w:rsidR="00DB1324">
              <w:rPr>
                <w:rFonts w:ascii="Times New Roman" w:hAnsi="Times New Roman" w:cs="Times New Roman"/>
              </w:rPr>
              <w:t xml:space="preserve"> </w:t>
            </w:r>
            <w:r w:rsidR="00744DB0">
              <w:rPr>
                <w:rFonts w:ascii="Times New Roman" w:hAnsi="Times New Roman" w:cs="Times New Roman"/>
              </w:rPr>
              <w:t xml:space="preserve"> (24 ак.ч./14490 р.)</w:t>
            </w:r>
            <w:r w:rsidR="00655090">
              <w:rPr>
                <w:rFonts w:ascii="Times New Roman" w:hAnsi="Times New Roman" w:cs="Times New Roman"/>
              </w:rPr>
              <w:t xml:space="preserve"> </w:t>
            </w:r>
          </w:p>
          <w:p w14:paraId="72AC4758" w14:textId="77777777" w:rsidR="00655090" w:rsidRDefault="00655090" w:rsidP="00814E91">
            <w:pPr>
              <w:rPr>
                <w:rFonts w:ascii="Times New Roman" w:hAnsi="Times New Roman" w:cs="Times New Roman"/>
              </w:rPr>
            </w:pPr>
          </w:p>
          <w:p w14:paraId="2BBA6D26" w14:textId="77777777" w:rsidR="00655090" w:rsidRDefault="00744DB0" w:rsidP="00814E91">
            <w:pPr>
              <w:rPr>
                <w:rFonts w:ascii="Times New Roman" w:hAnsi="Times New Roman" w:cs="Times New Roman"/>
              </w:rPr>
            </w:pPr>
            <w:r w:rsidRPr="00744DB0">
              <w:rPr>
                <w:rFonts w:ascii="Times New Roman" w:hAnsi="Times New Roman" w:cs="Times New Roman"/>
              </w:rPr>
              <w:t>Основы работы с большими данными (Data Science)</w:t>
            </w:r>
          </w:p>
          <w:p w14:paraId="7CA29256" w14:textId="3937F89C" w:rsidR="00744DB0" w:rsidRDefault="000D0C9E" w:rsidP="00814E91">
            <w:pPr>
              <w:rPr>
                <w:rFonts w:ascii="Times New Roman" w:hAnsi="Times New Roman" w:cs="Times New Roman"/>
              </w:rPr>
            </w:pPr>
            <w:hyperlink r:id="rId7" w:history="1">
              <w:r w:rsidR="00655090" w:rsidRPr="002B140E">
                <w:rPr>
                  <w:rStyle w:val="a7"/>
                </w:rPr>
                <w:t>http://edu.bmstu.ru/napravleniya-obucheniya/biznes-analitika/ods</w:t>
              </w:r>
            </w:hyperlink>
            <w:r w:rsidR="00655090">
              <w:t xml:space="preserve">  </w:t>
            </w:r>
            <w:r w:rsidR="00744DB0">
              <w:rPr>
                <w:rFonts w:ascii="Times New Roman" w:hAnsi="Times New Roman" w:cs="Times New Roman"/>
              </w:rPr>
              <w:t xml:space="preserve"> </w:t>
            </w:r>
            <w:r w:rsidR="00655090" w:rsidRPr="00655090">
              <w:rPr>
                <w:rFonts w:ascii="Times New Roman" w:hAnsi="Times New Roman" w:cs="Times New Roman"/>
              </w:rPr>
              <w:t>(1</w:t>
            </w:r>
            <w:r w:rsidR="00655090" w:rsidRPr="00655090">
              <w:t xml:space="preserve">6 </w:t>
            </w:r>
            <w:r w:rsidR="00744DB0">
              <w:rPr>
                <w:rFonts w:ascii="Times New Roman" w:hAnsi="Times New Roman" w:cs="Times New Roman"/>
              </w:rPr>
              <w:t>ак. ч./9000</w:t>
            </w:r>
            <w:r w:rsidR="00655090">
              <w:rPr>
                <w:rFonts w:ascii="Times New Roman" w:hAnsi="Times New Roman" w:cs="Times New Roman"/>
              </w:rPr>
              <w:t xml:space="preserve"> </w:t>
            </w:r>
            <w:r w:rsidR="00655090">
              <w:t>р.</w:t>
            </w:r>
            <w:r w:rsidR="00744DB0">
              <w:rPr>
                <w:rFonts w:ascii="Times New Roman" w:hAnsi="Times New Roman" w:cs="Times New Roman"/>
              </w:rPr>
              <w:t>)</w:t>
            </w:r>
          </w:p>
          <w:p w14:paraId="065C0BC1" w14:textId="77777777" w:rsidR="00655090" w:rsidRDefault="00655090" w:rsidP="00814E91">
            <w:pPr>
              <w:rPr>
                <w:rFonts w:ascii="Times New Roman" w:hAnsi="Times New Roman" w:cs="Times New Roman"/>
              </w:rPr>
            </w:pPr>
          </w:p>
          <w:p w14:paraId="71E1B66C" w14:textId="6C34EDFC" w:rsidR="00DB1324" w:rsidRPr="00655090" w:rsidRDefault="00744DB0" w:rsidP="00814E91">
            <w:pPr>
              <w:rPr>
                <w:rFonts w:ascii="Times New Roman" w:hAnsi="Times New Roman" w:cs="Times New Roman"/>
              </w:rPr>
            </w:pPr>
            <w:r w:rsidRPr="00744DB0">
              <w:rPr>
                <w:rFonts w:ascii="Times New Roman" w:hAnsi="Times New Roman" w:cs="Times New Roman"/>
              </w:rPr>
              <w:t>Python для машинного обучения</w:t>
            </w:r>
            <w:r w:rsidR="00655090">
              <w:rPr>
                <w:rFonts w:ascii="Times New Roman" w:hAnsi="Times New Roman" w:cs="Times New Roman"/>
              </w:rPr>
              <w:t>:</w:t>
            </w:r>
            <w:r w:rsidR="00655090" w:rsidRPr="00655090">
              <w:rPr>
                <w:rFonts w:ascii="Times New Roman" w:hAnsi="Times New Roman" w:cs="Times New Roman"/>
              </w:rPr>
              <w:t xml:space="preserve"> </w:t>
            </w:r>
            <w:hyperlink r:id="rId8" w:history="1">
              <w:r w:rsidR="00655090" w:rsidRPr="002B140E">
                <w:rPr>
                  <w:rStyle w:val="a7"/>
                  <w:rFonts w:ascii="Times New Roman" w:hAnsi="Times New Roman" w:cs="Times New Roman"/>
                  <w:lang w:val="en-US"/>
                </w:rPr>
                <w:t>https</w:t>
              </w:r>
              <w:r w:rsidR="00655090" w:rsidRPr="002B140E">
                <w:rPr>
                  <w:rStyle w:val="a7"/>
                  <w:rFonts w:ascii="Times New Roman" w:hAnsi="Times New Roman" w:cs="Times New Roman"/>
                </w:rPr>
                <w:t>://</w:t>
              </w:r>
              <w:r w:rsidR="00655090" w:rsidRPr="002B140E">
                <w:rPr>
                  <w:rStyle w:val="a7"/>
                  <w:rFonts w:ascii="Times New Roman" w:hAnsi="Times New Roman" w:cs="Times New Roman"/>
                  <w:lang w:val="en-US"/>
                </w:rPr>
                <w:t>www</w:t>
              </w:r>
              <w:r w:rsidR="00655090" w:rsidRPr="002B140E">
                <w:rPr>
                  <w:rStyle w:val="a7"/>
                  <w:rFonts w:ascii="Times New Roman" w:hAnsi="Times New Roman" w:cs="Times New Roman"/>
                </w:rPr>
                <w:t>.</w:t>
              </w:r>
              <w:r w:rsidR="00655090" w:rsidRPr="002B140E">
                <w:rPr>
                  <w:rStyle w:val="a7"/>
                  <w:rFonts w:ascii="Times New Roman" w:hAnsi="Times New Roman" w:cs="Times New Roman"/>
                  <w:lang w:val="en-US"/>
                </w:rPr>
                <w:t>specialist</w:t>
              </w:r>
              <w:r w:rsidR="00655090" w:rsidRPr="002B140E">
                <w:rPr>
                  <w:rStyle w:val="a7"/>
                  <w:rFonts w:ascii="Times New Roman" w:hAnsi="Times New Roman" w:cs="Times New Roman"/>
                </w:rPr>
                <w:t>.</w:t>
              </w:r>
              <w:r w:rsidR="00655090" w:rsidRPr="002B140E">
                <w:rPr>
                  <w:rStyle w:val="a7"/>
                  <w:rFonts w:ascii="Times New Roman" w:hAnsi="Times New Roman" w:cs="Times New Roman"/>
                  <w:lang w:val="en-US"/>
                </w:rPr>
                <w:t>ru</w:t>
              </w:r>
              <w:r w:rsidR="00655090" w:rsidRPr="002B140E">
                <w:rPr>
                  <w:rStyle w:val="a7"/>
                  <w:rFonts w:ascii="Times New Roman" w:hAnsi="Times New Roman" w:cs="Times New Roman"/>
                </w:rPr>
                <w:t>/</w:t>
              </w:r>
              <w:r w:rsidR="00655090" w:rsidRPr="002B140E">
                <w:rPr>
                  <w:rStyle w:val="a7"/>
                  <w:rFonts w:ascii="Times New Roman" w:hAnsi="Times New Roman" w:cs="Times New Roman"/>
                  <w:lang w:val="en-US"/>
                </w:rPr>
                <w:t>course</w:t>
              </w:r>
              <w:r w:rsidR="00655090" w:rsidRPr="002B140E">
                <w:rPr>
                  <w:rStyle w:val="a7"/>
                  <w:rFonts w:ascii="Times New Roman" w:hAnsi="Times New Roman" w:cs="Times New Roman"/>
                </w:rPr>
                <w:t>/</w:t>
              </w:r>
              <w:r w:rsidR="00655090" w:rsidRPr="002B140E">
                <w:rPr>
                  <w:rStyle w:val="a7"/>
                  <w:rFonts w:ascii="Times New Roman" w:hAnsi="Times New Roman" w:cs="Times New Roman"/>
                  <w:lang w:val="en-US"/>
                </w:rPr>
                <w:t>pyml</w:t>
              </w:r>
            </w:hyperlink>
            <w:r w:rsidR="00655090" w:rsidRPr="00655090">
              <w:rPr>
                <w:rFonts w:ascii="Times New Roman" w:hAnsi="Times New Roman" w:cs="Times New Roman"/>
              </w:rPr>
              <w:t xml:space="preserve">    (40 </w:t>
            </w:r>
            <w:r w:rsidR="00655090">
              <w:rPr>
                <w:rFonts w:ascii="Times New Roman" w:hAnsi="Times New Roman" w:cs="Times New Roman"/>
              </w:rPr>
              <w:t>ак.ч./25100 р.)</w:t>
            </w:r>
          </w:p>
          <w:p w14:paraId="0D506098" w14:textId="77777777" w:rsidR="00DB1324" w:rsidRPr="00DB1324" w:rsidRDefault="00DB1324" w:rsidP="00814E91">
            <w:pPr>
              <w:rPr>
                <w:rFonts w:ascii="Times New Roman" w:hAnsi="Times New Roman" w:cs="Times New Roman"/>
              </w:rPr>
            </w:pPr>
          </w:p>
          <w:p w14:paraId="4EA3DFB1" w14:textId="5AFBB909" w:rsidR="00814E91" w:rsidRPr="00DB1324" w:rsidRDefault="00814E91" w:rsidP="00814E91">
            <w:pPr>
              <w:rPr>
                <w:rFonts w:ascii="Times New Roman" w:hAnsi="Times New Roman" w:cs="Times New Roman"/>
              </w:rPr>
            </w:pPr>
          </w:p>
        </w:tc>
      </w:tr>
      <w:tr w:rsidR="006F331E" w:rsidRPr="00814E91" w14:paraId="14F13EE0" w14:textId="77777777" w:rsidTr="00744DB0">
        <w:tc>
          <w:tcPr>
            <w:tcW w:w="607" w:type="dxa"/>
          </w:tcPr>
          <w:p w14:paraId="6E7C9043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3466" w:type="dxa"/>
          </w:tcPr>
          <w:p w14:paraId="3BB7475C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0139795B" w14:textId="244A9E3A" w:rsidR="006F331E" w:rsidRPr="00814E91" w:rsidRDefault="00DA51C3" w:rsidP="00814E9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</w:tr>
      <w:tr w:rsidR="006F331E" w:rsidRPr="00814E91" w14:paraId="1B616968" w14:textId="77777777" w:rsidTr="00744DB0">
        <w:tc>
          <w:tcPr>
            <w:tcW w:w="607" w:type="dxa"/>
          </w:tcPr>
          <w:p w14:paraId="0605CE4D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3466" w:type="dxa"/>
          </w:tcPr>
          <w:p w14:paraId="27C8246C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442A0728" w14:textId="09095414" w:rsidR="006F331E" w:rsidRPr="00814E91" w:rsidRDefault="006F331E" w:rsidP="00814E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50</w:t>
            </w:r>
          </w:p>
        </w:tc>
      </w:tr>
      <w:tr w:rsidR="006F331E" w:rsidRPr="00814E91" w14:paraId="011F505E" w14:textId="77777777" w:rsidTr="00744DB0">
        <w:tc>
          <w:tcPr>
            <w:tcW w:w="607" w:type="dxa"/>
          </w:tcPr>
          <w:p w14:paraId="03156ABD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2.11</w:t>
            </w:r>
          </w:p>
        </w:tc>
        <w:tc>
          <w:tcPr>
            <w:tcW w:w="3466" w:type="dxa"/>
          </w:tcPr>
          <w:p w14:paraId="67AC91BA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625F67D5" w14:textId="26462502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В рамках федерального проекта «Кадры для цифровой экономики» производилось обучение слушателей по 7 программам повышения квалификации (март-апрель 2020 г.) по программе «Наука о данных (Data Science)»  успешно завершили курса 21 слушатель</w:t>
            </w:r>
          </w:p>
        </w:tc>
      </w:tr>
      <w:tr w:rsidR="006F331E" w:rsidRPr="00814E91" w14:paraId="177359DE" w14:textId="77777777" w:rsidTr="00744DB0">
        <w:tc>
          <w:tcPr>
            <w:tcW w:w="607" w:type="dxa"/>
          </w:tcPr>
          <w:p w14:paraId="295ACE89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2.12</w:t>
            </w:r>
          </w:p>
        </w:tc>
        <w:tc>
          <w:tcPr>
            <w:tcW w:w="3466" w:type="dxa"/>
          </w:tcPr>
          <w:p w14:paraId="1BB233F1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Формы аттестации</w:t>
            </w:r>
          </w:p>
        </w:tc>
        <w:tc>
          <w:tcPr>
            <w:tcW w:w="5272" w:type="dxa"/>
          </w:tcPr>
          <w:p w14:paraId="1E7F5F2F" w14:textId="4C1251B4" w:rsidR="006F331E" w:rsidRPr="00814E91" w:rsidRDefault="006F331E" w:rsidP="00814E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</w:rPr>
              <w:t>зачет</w:t>
            </w:r>
          </w:p>
        </w:tc>
      </w:tr>
      <w:tr w:rsidR="006F331E" w:rsidRPr="00814E91" w14:paraId="3BCC1D1E" w14:textId="77777777" w:rsidTr="00744DB0">
        <w:tc>
          <w:tcPr>
            <w:tcW w:w="607" w:type="dxa"/>
          </w:tcPr>
          <w:p w14:paraId="3F4B55EE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2.13</w:t>
            </w:r>
          </w:p>
        </w:tc>
        <w:tc>
          <w:tcPr>
            <w:tcW w:w="3466" w:type="dxa"/>
          </w:tcPr>
          <w:p w14:paraId="482C571A" w14:textId="77777777" w:rsidR="006F331E" w:rsidRPr="00814E91" w:rsidRDefault="006F331E" w:rsidP="00814E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 xml:space="preserve">Указание на область реализации компетенций цифровой экономики, к которой в большей степени относится образовательная программа, в </w:t>
            </w:r>
            <w:r w:rsidRPr="00814E91">
              <w:rPr>
                <w:rFonts w:ascii="Times New Roman" w:hAnsi="Times New Roman" w:cs="Times New Roman"/>
              </w:rPr>
              <w:lastRenderedPageBreak/>
              <w:t>соответствии с Перечнем областей</w:t>
            </w:r>
          </w:p>
        </w:tc>
        <w:tc>
          <w:tcPr>
            <w:tcW w:w="5272" w:type="dxa"/>
          </w:tcPr>
          <w:p w14:paraId="6816551D" w14:textId="2098AA20" w:rsidR="006F331E" w:rsidRPr="00814E91" w:rsidRDefault="006F331E" w:rsidP="006F331E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lastRenderedPageBreak/>
              <w:t>Искусственный интеллект</w:t>
            </w:r>
          </w:p>
        </w:tc>
      </w:tr>
    </w:tbl>
    <w:p w14:paraId="5FD62D39" w14:textId="1F8E0252" w:rsidR="00206ED1" w:rsidRPr="00814E91" w:rsidRDefault="00206ED1">
      <w:pPr>
        <w:rPr>
          <w:rFonts w:ascii="Times New Roman" w:hAnsi="Times New Roman" w:cs="Times New Roman"/>
        </w:rPr>
      </w:pPr>
    </w:p>
    <w:p w14:paraId="4786DCC9" w14:textId="77777777" w:rsidR="006F331E" w:rsidRPr="00814E91" w:rsidRDefault="006F331E" w:rsidP="006F331E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814E91">
        <w:rPr>
          <w:rFonts w:ascii="Times New Roman" w:hAnsi="Times New Roman" w:cs="Times New Roman"/>
          <w:b/>
        </w:rPr>
        <w:t>Аннотация программы</w:t>
      </w:r>
    </w:p>
    <w:p w14:paraId="248593F4" w14:textId="77777777" w:rsidR="00A24EFC" w:rsidRPr="00814E91" w:rsidRDefault="00A24EFC" w:rsidP="00C801BD">
      <w:pPr>
        <w:shd w:val="clear" w:color="auto" w:fill="FFFFFF"/>
        <w:spacing w:after="0"/>
        <w:ind w:firstLine="720"/>
        <w:jc w:val="both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  <w:b/>
          <w:bCs/>
        </w:rPr>
        <w:t>Целью реализации</w:t>
      </w:r>
      <w:r w:rsidRPr="00814E91">
        <w:rPr>
          <w:rFonts w:ascii="Times New Roman" w:hAnsi="Times New Roman" w:cs="Times New Roman"/>
        </w:rPr>
        <w:t xml:space="preserve"> программы является формирование у слушателей целостного представления о проблемах, возникающих в области работы с данными (распределенность, разнородность, большие объемы, динамика изменений, актуальность, достоверность и пр.) и их решении с учетом различных условий. Это позволит выявлять и решать проблемы сбора, анализа, обработки и представления разнородных данных (структурированных, слабоструктурированных и неструктурированных данных) в цифровой форме.</w:t>
      </w:r>
    </w:p>
    <w:p w14:paraId="48662E4D" w14:textId="31309D70" w:rsidR="00A24EFC" w:rsidRPr="00814E91" w:rsidRDefault="00A24EFC" w:rsidP="00C801BD">
      <w:pPr>
        <w:shd w:val="clear" w:color="auto" w:fill="FFFFFF"/>
        <w:spacing w:after="0"/>
        <w:ind w:firstLine="720"/>
        <w:jc w:val="both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>Программа повышения квалификации направлена на совершенствование ключевых компетенций цифровой экономики:  управление информацией и данными; умение учиться в условиях неопределенности; решение задач и критическое мышление в технологически насыщенной среде».  профессиональная</w:t>
      </w:r>
    </w:p>
    <w:p w14:paraId="130B1937" w14:textId="77777777" w:rsidR="00A24EFC" w:rsidRPr="00814E91" w:rsidRDefault="00A24EFC" w:rsidP="00C801BD">
      <w:pPr>
        <w:shd w:val="clear" w:color="auto" w:fill="FFFFFF"/>
        <w:spacing w:after="0"/>
        <w:ind w:firstLine="720"/>
        <w:jc w:val="both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>Компетенции формируются в процессе изучения теоретического материала, а также при выполнении практических заданий.</w:t>
      </w:r>
    </w:p>
    <w:p w14:paraId="7801407A" w14:textId="77777777" w:rsidR="001C2768" w:rsidRPr="00814E91" w:rsidRDefault="001C2768" w:rsidP="00C801BD">
      <w:pPr>
        <w:spacing w:after="0"/>
        <w:ind w:firstLine="709"/>
        <w:jc w:val="both"/>
        <w:rPr>
          <w:rFonts w:ascii="Times New Roman" w:hAnsi="Times New Roman" w:cs="Times New Roman"/>
          <w:b/>
          <w:bCs/>
        </w:rPr>
      </w:pPr>
    </w:p>
    <w:p w14:paraId="00CFEE34" w14:textId="0A584950" w:rsidR="00C801BD" w:rsidRPr="00814E91" w:rsidRDefault="00C801BD" w:rsidP="00C801BD">
      <w:pPr>
        <w:spacing w:after="0"/>
        <w:ind w:firstLine="709"/>
        <w:jc w:val="both"/>
        <w:rPr>
          <w:rFonts w:ascii="Times New Roman" w:hAnsi="Times New Roman" w:cs="Times New Roman"/>
          <w:b/>
          <w:bCs/>
        </w:rPr>
      </w:pPr>
      <w:r w:rsidRPr="00814E91">
        <w:rPr>
          <w:rFonts w:ascii="Times New Roman" w:hAnsi="Times New Roman" w:cs="Times New Roman"/>
          <w:b/>
          <w:bCs/>
        </w:rPr>
        <w:t>Требования и рекомендаций для обучения по образовательной программе.</w:t>
      </w:r>
    </w:p>
    <w:p w14:paraId="39226AFF" w14:textId="43F1FC16" w:rsidR="00C801BD" w:rsidRPr="00814E91" w:rsidRDefault="00C801BD" w:rsidP="00C801BD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>Лица, желающие освоить программу должны быть трудоспособными гражданами Российской Федерации (далее - гражданин) в возрасте от 18 лет и до достижения возраста, дающего право на страховую пенсию по старости в соответствии с частью 1 статьи 8 Федерального закона «О страховых пенсиях».</w:t>
      </w:r>
    </w:p>
    <w:p w14:paraId="6C4DCA21" w14:textId="51F18259" w:rsidR="006F331E" w:rsidRPr="00814E91" w:rsidRDefault="006F331E" w:rsidP="00C801BD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 xml:space="preserve">Обязательным условием является наличие у гражданина </w:t>
      </w:r>
      <w:bookmarkStart w:id="0" w:name="_Hlk53654717"/>
      <w:r w:rsidRPr="00814E91">
        <w:rPr>
          <w:rFonts w:ascii="Times New Roman" w:hAnsi="Times New Roman" w:cs="Times New Roman"/>
        </w:rPr>
        <w:t>высшего образования</w:t>
      </w:r>
      <w:r w:rsidR="0030284C" w:rsidRPr="00814E91">
        <w:rPr>
          <w:rFonts w:ascii="Times New Roman" w:hAnsi="Times New Roman" w:cs="Times New Roman"/>
        </w:rPr>
        <w:t>, не ниже начальной академической степени или квалификации</w:t>
      </w:r>
      <w:r w:rsidRPr="00814E91">
        <w:rPr>
          <w:rFonts w:ascii="Times New Roman" w:hAnsi="Times New Roman" w:cs="Times New Roman"/>
        </w:rPr>
        <w:t>.</w:t>
      </w:r>
      <w:bookmarkEnd w:id="0"/>
    </w:p>
    <w:p w14:paraId="25FBCA26" w14:textId="2399E568" w:rsidR="006F331E" w:rsidRPr="00814E91" w:rsidRDefault="006F331E" w:rsidP="00C801BD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 xml:space="preserve">Обязательным условием является наличие у гражданина регистрации </w:t>
      </w:r>
      <w:r w:rsidR="0030284C" w:rsidRPr="00814E91">
        <w:rPr>
          <w:rFonts w:ascii="Times New Roman" w:hAnsi="Times New Roman" w:cs="Times New Roman"/>
        </w:rPr>
        <w:t>в одном из регионов участников в государственной системе персональных цифровых сертификатов РФ.</w:t>
      </w:r>
    </w:p>
    <w:p w14:paraId="4665BCB6" w14:textId="77777777" w:rsidR="00ED4701" w:rsidRPr="00814E91" w:rsidRDefault="00ED4701" w:rsidP="00C801BD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>Пререквизиты:</w:t>
      </w:r>
    </w:p>
    <w:p w14:paraId="48056164" w14:textId="77777777" w:rsidR="00ED4701" w:rsidRPr="00814E91" w:rsidRDefault="00ED4701" w:rsidP="00C801BD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>Теория вероятностей и математическая статистика;</w:t>
      </w:r>
    </w:p>
    <w:p w14:paraId="117619EA" w14:textId="77777777" w:rsidR="00ED4701" w:rsidRPr="00814E91" w:rsidRDefault="00ED4701" w:rsidP="00C801BD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>Информатика;</w:t>
      </w:r>
    </w:p>
    <w:p w14:paraId="7ACCDEA6" w14:textId="77777777" w:rsidR="00ED4701" w:rsidRPr="00814E91" w:rsidRDefault="00ED4701" w:rsidP="00C801BD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>Базы данных;</w:t>
      </w:r>
    </w:p>
    <w:p w14:paraId="208692CC" w14:textId="77777777" w:rsidR="00ED4701" w:rsidRPr="00814E91" w:rsidRDefault="00ED4701" w:rsidP="00C801BD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>Методы искусственного интеллекта;</w:t>
      </w:r>
    </w:p>
    <w:p w14:paraId="65BA65C3" w14:textId="77777777" w:rsidR="00ED4701" w:rsidRPr="00DB1324" w:rsidRDefault="00ED4701" w:rsidP="00C801BD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Современные информационные технологии;</w:t>
      </w:r>
    </w:p>
    <w:p w14:paraId="3ADED8E2" w14:textId="77777777" w:rsidR="00ED4701" w:rsidRPr="00DB1324" w:rsidRDefault="00ED4701" w:rsidP="00C801BD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Машинное обучение и анализ данных;</w:t>
      </w:r>
    </w:p>
    <w:p w14:paraId="12333749" w14:textId="77777777" w:rsidR="00ED4701" w:rsidRPr="00DB1324" w:rsidRDefault="00ED4701" w:rsidP="00C801BD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Инженерия знаний и интеллектуальные системы;</w:t>
      </w:r>
    </w:p>
    <w:p w14:paraId="51DCB58C" w14:textId="77777777" w:rsidR="00ED4701" w:rsidRPr="00DB1324" w:rsidRDefault="00ED4701" w:rsidP="00C801BD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Алгоритмы и структуры данных;</w:t>
      </w:r>
    </w:p>
    <w:p w14:paraId="1B2DA762" w14:textId="77777777" w:rsidR="00ED4701" w:rsidRPr="00DB1324" w:rsidRDefault="00ED4701" w:rsidP="00C801BD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Нейроинформатика;</w:t>
      </w:r>
    </w:p>
    <w:p w14:paraId="417B272E" w14:textId="23ECE3DD" w:rsidR="00ED4701" w:rsidRPr="00DB1324" w:rsidRDefault="00ED4701" w:rsidP="00C801BD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Управление информацией  и знаниями.</w:t>
      </w:r>
    </w:p>
    <w:p w14:paraId="51EE5EF0" w14:textId="77777777" w:rsidR="001A6DBF" w:rsidRPr="00DB1324" w:rsidRDefault="001A6DBF" w:rsidP="00C801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20288B7" w14:textId="5A0AEE37" w:rsidR="00ED4701" w:rsidRPr="00DB1324" w:rsidRDefault="00A24EFC" w:rsidP="001C2768">
      <w:pPr>
        <w:spacing w:after="0"/>
        <w:ind w:firstLine="360"/>
        <w:rPr>
          <w:rFonts w:ascii="Times New Roman" w:hAnsi="Times New Roman" w:cs="Times New Roman"/>
          <w:b/>
          <w:bCs/>
        </w:rPr>
      </w:pPr>
      <w:r w:rsidRPr="00DB1324">
        <w:rPr>
          <w:rFonts w:ascii="Times New Roman" w:hAnsi="Times New Roman" w:cs="Times New Roman"/>
          <w:b/>
          <w:bCs/>
        </w:rPr>
        <w:t>Краткое описание результатов обучения</w:t>
      </w:r>
    </w:p>
    <w:p w14:paraId="0AD5DCFC" w14:textId="77777777" w:rsidR="00A24EFC" w:rsidRPr="00DB1324" w:rsidRDefault="00A24EFC" w:rsidP="00C801BD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 xml:space="preserve">После прохождения курса возможна профессиональная деятельность в области работы с данными, позволяющая выявлять и решать проблемы сбора, анализа, обработки и представления данных в цифровой форме. Областью профессиональной деятельности является профессиональная деятельность, направленная на выполнение следующей обобщенной трудовой функции: сбор, обработка и анализ данных с использованием существующей в организации методологической и технологической инфраструктуры.  Методологические основы как комплекс принципов, моделей, методов, алгоритмов, ограничений, технологий сбора, анализа, обработки и представления данных в цифровой форме. </w:t>
      </w:r>
    </w:p>
    <w:p w14:paraId="498B61C0" w14:textId="35B1AF6F" w:rsidR="00A24EFC" w:rsidRPr="00DB1324" w:rsidRDefault="00A24EFC" w:rsidP="00C801BD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 xml:space="preserve">Успешное завершение обучения по данной </w:t>
      </w:r>
      <w:r w:rsidR="00C801BD" w:rsidRPr="00DB1324">
        <w:rPr>
          <w:rFonts w:ascii="Times New Roman" w:hAnsi="Times New Roman" w:cs="Times New Roman"/>
        </w:rPr>
        <w:t>программы</w:t>
      </w:r>
      <w:r w:rsidRPr="00DB1324">
        <w:rPr>
          <w:rFonts w:ascii="Times New Roman" w:hAnsi="Times New Roman" w:cs="Times New Roman"/>
        </w:rPr>
        <w:t xml:space="preserve"> позволит слушателям решать следующие профессиональные задачи в соответствии с видами профессиональной деятельности: проектно-исследовательская: </w:t>
      </w:r>
    </w:p>
    <w:p w14:paraId="0331D10E" w14:textId="77777777" w:rsidR="00A24EFC" w:rsidRPr="00DB1324" w:rsidRDefault="00A24EFC" w:rsidP="00C801BD">
      <w:p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 xml:space="preserve">− выбора наиболее эффективных ресурсов для решения задач (ресурсами могут выступать как сами данные, так и модели, методы, инструментарий); </w:t>
      </w:r>
    </w:p>
    <w:p w14:paraId="292DB272" w14:textId="77777777" w:rsidR="00A24EFC" w:rsidRPr="00DB1324" w:rsidRDefault="00A24EFC" w:rsidP="00C801BD">
      <w:p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lastRenderedPageBreak/>
        <w:t>− собирать и использовать для анализа/обработки данные в рамках коммуникации и кооперации в цифровой мультикультурной среде;</w:t>
      </w:r>
    </w:p>
    <w:p w14:paraId="59238745" w14:textId="77777777" w:rsidR="00A24EFC" w:rsidRPr="00DB1324" w:rsidRDefault="00A24EFC" w:rsidP="00C801BD">
      <w:p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− управлять информацией и знаниями;</w:t>
      </w:r>
    </w:p>
    <w:p w14:paraId="43095A54" w14:textId="77777777" w:rsidR="00A24EFC" w:rsidRPr="00DB1324" w:rsidRDefault="00A24EFC" w:rsidP="00C801BD">
      <w:p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− выбирать подмножество из множества данных для решения конкретной задачи или решать новую задачу на имеющихся данных с использованием креативного мышления;</w:t>
      </w:r>
    </w:p>
    <w:p w14:paraId="58DB1072" w14:textId="77777777" w:rsidR="00A24EFC" w:rsidRPr="00DB1324" w:rsidRDefault="00A24EFC" w:rsidP="00C801BD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− корректировать методики решения задач при изменении условий;</w:t>
      </w:r>
    </w:p>
    <w:p w14:paraId="6712CDA3" w14:textId="77777777" w:rsidR="00A24EFC" w:rsidRPr="00DB1324" w:rsidRDefault="00A24EFC" w:rsidP="00C801BD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 xml:space="preserve">− выбирать инструментальные средства в технологически насыщенной среде для решения задач, используя критическое мышление. </w:t>
      </w:r>
    </w:p>
    <w:p w14:paraId="5767D974" w14:textId="77777777" w:rsidR="00A24EFC" w:rsidRPr="00DB1324" w:rsidRDefault="00A24EFC" w:rsidP="00C801B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886BC4F" w14:textId="77777777" w:rsidR="00DF3B97" w:rsidRPr="00DF3B97" w:rsidRDefault="004868B4" w:rsidP="00DF3B9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</w:rPr>
        <w:br w:type="page"/>
      </w:r>
      <w:r w:rsidR="00DF3B97" w:rsidRPr="00DF3B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Федеральное государственное бюджетное образовательное учреждение высшего образования «</w:t>
      </w:r>
      <w:r w:rsidR="00DF3B97" w:rsidRPr="00DF3B97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Уфимский государственный авиационный технический университет</w:t>
      </w:r>
      <w:r w:rsidR="00DF3B97" w:rsidRPr="00DF3B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53F2FA84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B816F4C" w14:textId="77777777" w:rsidR="00DF3B97" w:rsidRPr="00DF3B97" w:rsidRDefault="00DF3B97" w:rsidP="00DF3B9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3B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Центр дополнительного образования</w:t>
      </w:r>
    </w:p>
    <w:p w14:paraId="1F978C2E" w14:textId="77777777" w:rsidR="00DF3B97" w:rsidRPr="00DF3B97" w:rsidRDefault="00DF3B97" w:rsidP="00DF3B9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E984D3" w14:textId="77777777" w:rsidR="00DF3B97" w:rsidRPr="00DF3B97" w:rsidRDefault="00DF3B97" w:rsidP="00DF3B9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994A67" w14:textId="77777777" w:rsidR="00DF3B97" w:rsidRPr="00DF3B97" w:rsidRDefault="00DF3B97" w:rsidP="00DF3B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017" w:type="dxa"/>
        <w:tblInd w:w="-318" w:type="dxa"/>
        <w:tblLook w:val="01E0" w:firstRow="1" w:lastRow="1" w:firstColumn="1" w:lastColumn="1" w:noHBand="0" w:noVBand="0"/>
      </w:tblPr>
      <w:tblGrid>
        <w:gridCol w:w="4723"/>
        <w:gridCol w:w="285"/>
        <w:gridCol w:w="5009"/>
      </w:tblGrid>
      <w:tr w:rsidR="00DF3B97" w:rsidRPr="00DF3B97" w14:paraId="620642D8" w14:textId="77777777" w:rsidTr="00C50DC2">
        <w:trPr>
          <w:trHeight w:val="2659"/>
        </w:trPr>
        <w:tc>
          <w:tcPr>
            <w:tcW w:w="4723" w:type="dxa"/>
          </w:tcPr>
          <w:p w14:paraId="13C80A4B" w14:textId="77777777" w:rsidR="00DF3B97" w:rsidRPr="00DF3B97" w:rsidRDefault="00DF3B97" w:rsidP="00DF3B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285" w:type="dxa"/>
          </w:tcPr>
          <w:p w14:paraId="7C3F8D8D" w14:textId="77777777" w:rsidR="00DF3B97" w:rsidRPr="00DF3B97" w:rsidRDefault="00DF3B97" w:rsidP="00DF3B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5009" w:type="dxa"/>
          </w:tcPr>
          <w:p w14:paraId="2D26494E" w14:textId="77777777" w:rsidR="00DF3B97" w:rsidRPr="00DF3B97" w:rsidRDefault="00DF3B97" w:rsidP="00DF3B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</w:pPr>
            <w:r w:rsidRPr="00DF3B97"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  <w:t xml:space="preserve">УТВЕРЖДАЮ </w:t>
            </w:r>
          </w:p>
          <w:p w14:paraId="30D706EF" w14:textId="77777777" w:rsidR="00DF3B97" w:rsidRPr="00DF3B97" w:rsidRDefault="00DF3B97" w:rsidP="00DF3B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</w:pPr>
            <w:r w:rsidRPr="00DF3B97"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  <w:t xml:space="preserve">Проректор по учебной работе </w:t>
            </w:r>
          </w:p>
          <w:p w14:paraId="4431D13F" w14:textId="77777777" w:rsidR="00DF3B97" w:rsidRPr="00DF3B97" w:rsidRDefault="00DF3B97" w:rsidP="00DF3B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</w:pPr>
          </w:p>
          <w:p w14:paraId="4635303C" w14:textId="77777777" w:rsidR="00DF3B97" w:rsidRPr="00DF3B97" w:rsidRDefault="00DF3B97" w:rsidP="00DF3B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</w:pPr>
            <w:r w:rsidRPr="00DF3B97"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  <w:t>________________А.А. Быбин</w:t>
            </w:r>
          </w:p>
          <w:p w14:paraId="0188392E" w14:textId="77777777" w:rsidR="00DF3B97" w:rsidRPr="00DF3B97" w:rsidRDefault="00DF3B97" w:rsidP="00DF3B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6"/>
                <w:szCs w:val="26"/>
                <w:lang w:eastAsia="ru-RU"/>
              </w:rPr>
            </w:pPr>
            <w:r w:rsidRPr="00DF3B97"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  <w:t>«____» ________________ 2020 г.</w:t>
            </w:r>
          </w:p>
        </w:tc>
      </w:tr>
    </w:tbl>
    <w:p w14:paraId="253F4DF6" w14:textId="77777777" w:rsidR="00DF3B97" w:rsidRPr="00DF3B97" w:rsidRDefault="00DF3B97" w:rsidP="00DF3B9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F3B97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DF3B97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DF3B97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DF3B97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</w:p>
    <w:tbl>
      <w:tblPr>
        <w:tblW w:w="9924" w:type="dxa"/>
        <w:tblInd w:w="-318" w:type="dxa"/>
        <w:tblLook w:val="01E0" w:firstRow="1" w:lastRow="1" w:firstColumn="1" w:lastColumn="1" w:noHBand="0" w:noVBand="0"/>
      </w:tblPr>
      <w:tblGrid>
        <w:gridCol w:w="4679"/>
        <w:gridCol w:w="283"/>
        <w:gridCol w:w="4962"/>
      </w:tblGrid>
      <w:tr w:rsidR="00DF3B97" w:rsidRPr="00DF3B97" w14:paraId="55FC8860" w14:textId="77777777" w:rsidTr="00C50DC2">
        <w:tc>
          <w:tcPr>
            <w:tcW w:w="4679" w:type="dxa"/>
          </w:tcPr>
          <w:p w14:paraId="089E8E1E" w14:textId="77777777" w:rsidR="00DF3B97" w:rsidRPr="00DF3B97" w:rsidRDefault="00DF3B97" w:rsidP="00DF3B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283" w:type="dxa"/>
          </w:tcPr>
          <w:p w14:paraId="45BECDC5" w14:textId="77777777" w:rsidR="00DF3B97" w:rsidRPr="00DF3B97" w:rsidRDefault="00DF3B97" w:rsidP="00DF3B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962" w:type="dxa"/>
          </w:tcPr>
          <w:p w14:paraId="43E8D33C" w14:textId="77777777" w:rsidR="00DF3B97" w:rsidRPr="00DF3B97" w:rsidRDefault="00DF3B97" w:rsidP="00DF3B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6"/>
                <w:szCs w:val="26"/>
                <w:lang w:eastAsia="ru-RU"/>
              </w:rPr>
            </w:pPr>
          </w:p>
        </w:tc>
      </w:tr>
    </w:tbl>
    <w:p w14:paraId="5408B413" w14:textId="77777777" w:rsidR="00DF3B97" w:rsidRPr="00DF3B97" w:rsidRDefault="00DF3B97" w:rsidP="00DF3B9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F117A3" w14:textId="77777777" w:rsidR="00DF3B97" w:rsidRPr="00DF3B97" w:rsidRDefault="00DF3B97" w:rsidP="00DF3B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24C724" w14:textId="77777777" w:rsidR="00DF3B97" w:rsidRPr="00DF3B97" w:rsidRDefault="00DF3B97" w:rsidP="00DF3B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F8A4E4" w14:textId="77777777" w:rsidR="00DF3B97" w:rsidRPr="00DF3B97" w:rsidRDefault="00DF3B97" w:rsidP="00DF3B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DA9F90" w14:textId="77777777" w:rsidR="00DF3B97" w:rsidRPr="00DF3B97" w:rsidRDefault="00DF3B97" w:rsidP="00DF3B97">
      <w:pPr>
        <w:tabs>
          <w:tab w:val="left" w:pos="782"/>
          <w:tab w:val="left" w:pos="325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mallCaps/>
          <w:sz w:val="28"/>
          <w:szCs w:val="28"/>
          <w:lang w:eastAsia="ru-RU"/>
        </w:rPr>
      </w:pPr>
      <w:r w:rsidRPr="00DF3B97"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>Дополнительная профессиональная программа повышения квалификации</w:t>
      </w:r>
      <w:r w:rsidRPr="00DF3B97">
        <w:rPr>
          <w:rFonts w:ascii="Times New Roman" w:eastAsia="Times New Roman" w:hAnsi="Times New Roman" w:cs="Times New Roman"/>
          <w:b/>
          <w:bCs/>
          <w:i/>
          <w:iCs/>
          <w:smallCaps/>
          <w:sz w:val="28"/>
          <w:szCs w:val="28"/>
          <w:lang w:eastAsia="ru-RU"/>
        </w:rPr>
        <w:t xml:space="preserve"> </w:t>
      </w:r>
      <w:r w:rsidRPr="00DF3B97">
        <w:rPr>
          <w:rFonts w:ascii="Times New Roman" w:eastAsia="Times New Roman" w:hAnsi="Times New Roman" w:cs="Times New Roman"/>
          <w:b/>
          <w:bCs/>
          <w:iCs/>
          <w:smallCaps/>
          <w:sz w:val="28"/>
          <w:szCs w:val="28"/>
          <w:lang w:eastAsia="ru-RU"/>
        </w:rPr>
        <w:t>для системы предоставления персональных цифровых сертификатов от государства на развитие у трудоспособного населения компетенций цифровой экономики</w:t>
      </w:r>
    </w:p>
    <w:p w14:paraId="44281DE5" w14:textId="77777777" w:rsidR="00DF3B97" w:rsidRPr="00DF3B97" w:rsidRDefault="00DF3B97" w:rsidP="00DF3B97">
      <w:pPr>
        <w:tabs>
          <w:tab w:val="left" w:pos="782"/>
          <w:tab w:val="left" w:pos="325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ru-RU"/>
        </w:rPr>
      </w:pPr>
    </w:p>
    <w:p w14:paraId="520FB813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</w:pPr>
      <w:r w:rsidRPr="00DF3B97"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>«Наука о данных (Data Science)»</w:t>
      </w:r>
    </w:p>
    <w:p w14:paraId="4015A198" w14:textId="77777777" w:rsidR="00DF3B97" w:rsidRPr="00DF3B97" w:rsidRDefault="00DF3B97" w:rsidP="00DF3B97">
      <w:pPr>
        <w:tabs>
          <w:tab w:val="left" w:pos="782"/>
          <w:tab w:val="left" w:pos="3254"/>
        </w:tabs>
        <w:autoSpaceDE w:val="0"/>
        <w:autoSpaceDN w:val="0"/>
        <w:adjustRightInd w:val="0"/>
        <w:spacing w:after="0" w:line="240" w:lineRule="auto"/>
        <w:ind w:left="518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14:paraId="18E52541" w14:textId="77777777" w:rsidR="00DF3B97" w:rsidRPr="00DF3B97" w:rsidRDefault="00DF3B97" w:rsidP="00DF3B97">
      <w:pPr>
        <w:tabs>
          <w:tab w:val="left" w:pos="782"/>
          <w:tab w:val="left" w:pos="3254"/>
        </w:tabs>
        <w:autoSpaceDE w:val="0"/>
        <w:autoSpaceDN w:val="0"/>
        <w:adjustRightInd w:val="0"/>
        <w:spacing w:after="0" w:line="240" w:lineRule="auto"/>
        <w:ind w:left="518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14:paraId="29D2EAB5" w14:textId="77777777" w:rsidR="00DF3B97" w:rsidRPr="00DF3B97" w:rsidRDefault="00DF3B97" w:rsidP="00DF3B97">
      <w:pPr>
        <w:tabs>
          <w:tab w:val="left" w:pos="782"/>
          <w:tab w:val="left" w:pos="3254"/>
        </w:tabs>
        <w:autoSpaceDE w:val="0"/>
        <w:autoSpaceDN w:val="0"/>
        <w:adjustRightInd w:val="0"/>
        <w:spacing w:after="0" w:line="240" w:lineRule="auto"/>
        <w:ind w:left="518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14:paraId="1B82EF28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091D9D5D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B97">
        <w:rPr>
          <w:rFonts w:ascii="Times New Roman" w:eastAsia="Times New Roman" w:hAnsi="Times New Roman" w:cs="Times New Roman"/>
          <w:sz w:val="28"/>
          <w:szCs w:val="28"/>
          <w:lang w:eastAsia="ru-RU"/>
        </w:rPr>
        <w:t>72 академических часа</w:t>
      </w:r>
    </w:p>
    <w:p w14:paraId="502AA55E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F16E3EA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323689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631E41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8C8073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897A3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4E3C94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76D70C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24ED09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47DEF4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412037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B97">
        <w:rPr>
          <w:rFonts w:ascii="Times New Roman" w:eastAsia="Times New Roman" w:hAnsi="Times New Roman" w:cs="Times New Roman"/>
          <w:sz w:val="28"/>
          <w:szCs w:val="28"/>
          <w:lang w:eastAsia="ru-RU"/>
        </w:rPr>
        <w:t>Уфа 2020</w:t>
      </w:r>
    </w:p>
    <w:p w14:paraId="605376D3" w14:textId="1E7DB533" w:rsidR="00747057" w:rsidRDefault="007470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1F5649" w14:textId="61481F39" w:rsidR="00C801BD" w:rsidRPr="00DB1324" w:rsidRDefault="0030284C" w:rsidP="00C801BD">
      <w:pPr>
        <w:jc w:val="center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485EA8B3" wp14:editId="2D38D3A6">
                <wp:extent cx="304800" cy="30480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9EB271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5ZDgIAANU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mmOuW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 w:rsidR="00C801BD" w:rsidRPr="00DB1324">
        <w:rPr>
          <w:rFonts w:ascii="Times New Roman" w:hAnsi="Times New Roman" w:cs="Times New Roman"/>
          <w:b/>
          <w:sz w:val="24"/>
          <w:szCs w:val="24"/>
        </w:rPr>
        <w:t xml:space="preserve"> ОБЩАЯ ХАРАКТЕРИСТИКА ПРОГРАММЫ</w:t>
      </w:r>
    </w:p>
    <w:p w14:paraId="49B21539" w14:textId="77777777" w:rsidR="00747057" w:rsidRPr="00747057" w:rsidRDefault="00747057" w:rsidP="00747057">
      <w:pPr>
        <w:pStyle w:val="aa"/>
        <w:spacing w:before="0" w:beforeAutospacing="0" w:after="0" w:afterAutospacing="0"/>
        <w:ind w:firstLine="720"/>
        <w:jc w:val="both"/>
        <w:rPr>
          <w:rFonts w:eastAsiaTheme="minorHAnsi"/>
          <w:sz w:val="22"/>
          <w:szCs w:val="22"/>
          <w:lang w:eastAsia="en-US"/>
        </w:rPr>
      </w:pPr>
      <w:r w:rsidRPr="00747057">
        <w:rPr>
          <w:rFonts w:eastAsiaTheme="minorHAnsi"/>
          <w:sz w:val="22"/>
          <w:szCs w:val="22"/>
          <w:lang w:eastAsia="en-US"/>
        </w:rPr>
        <w:t xml:space="preserve">Дополнительная профессиональная программа (далее - ДПП) повышения квалификации разработана на основании и с использованием:  </w:t>
      </w:r>
    </w:p>
    <w:p w14:paraId="4FE513EE" w14:textId="77777777" w:rsidR="00747057" w:rsidRPr="00747057" w:rsidRDefault="00747057" w:rsidP="00747057">
      <w:pPr>
        <w:pStyle w:val="aa"/>
        <w:spacing w:before="0" w:beforeAutospacing="0" w:after="0" w:afterAutospacing="0"/>
        <w:ind w:firstLine="720"/>
        <w:jc w:val="both"/>
        <w:rPr>
          <w:rFonts w:eastAsiaTheme="minorHAnsi"/>
          <w:sz w:val="22"/>
          <w:szCs w:val="22"/>
          <w:lang w:eastAsia="en-US"/>
        </w:rPr>
      </w:pPr>
      <w:r w:rsidRPr="00747057">
        <w:rPr>
          <w:rFonts w:eastAsiaTheme="minorHAnsi"/>
          <w:sz w:val="22"/>
          <w:szCs w:val="22"/>
          <w:lang w:eastAsia="en-US"/>
        </w:rPr>
        <w:sym w:font="Symbol" w:char="F02D"/>
      </w:r>
      <w:r w:rsidRPr="00747057">
        <w:rPr>
          <w:rFonts w:eastAsiaTheme="minorHAnsi"/>
          <w:sz w:val="22"/>
          <w:szCs w:val="22"/>
          <w:lang w:eastAsia="en-US"/>
        </w:rPr>
        <w:t xml:space="preserve"> Федерального закона от 29.12.2012 г. № 273-ФЗ «Об образовании в Российской Федерации»,</w:t>
      </w:r>
    </w:p>
    <w:p w14:paraId="223A84B4" w14:textId="77777777" w:rsidR="00747057" w:rsidRPr="00747057" w:rsidRDefault="00747057" w:rsidP="00747057">
      <w:pPr>
        <w:pStyle w:val="2"/>
        <w:shd w:val="clear" w:color="auto" w:fill="FFFFFF"/>
        <w:spacing w:before="0"/>
        <w:ind w:firstLine="720"/>
        <w:jc w:val="both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747057">
        <w:rPr>
          <w:rFonts w:ascii="Times New Roman" w:eastAsiaTheme="minorHAnsi" w:hAnsi="Times New Roman" w:cs="Times New Roman"/>
          <w:color w:val="auto"/>
          <w:sz w:val="22"/>
          <w:szCs w:val="22"/>
        </w:rPr>
        <w:sym w:font="Symbol" w:char="F02D"/>
      </w:r>
      <w:r w:rsidRPr="00747057"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 Приказа Министерства образования и науки Российской Федерации от 01.07. 2013 г. № 499 «Об утверждении Порядка организации и осуществления образовательной деятельности по дополнительным профессиональным программам»,</w:t>
      </w:r>
    </w:p>
    <w:p w14:paraId="3A01AECE" w14:textId="77777777" w:rsidR="00747057" w:rsidRPr="00747057" w:rsidRDefault="00747057" w:rsidP="00747057">
      <w:pPr>
        <w:pStyle w:val="aa"/>
        <w:spacing w:before="0" w:beforeAutospacing="0" w:after="0" w:afterAutospacing="0"/>
        <w:ind w:firstLine="720"/>
        <w:jc w:val="both"/>
        <w:rPr>
          <w:rFonts w:eastAsiaTheme="minorHAnsi"/>
          <w:sz w:val="22"/>
          <w:szCs w:val="22"/>
          <w:lang w:eastAsia="en-US"/>
        </w:rPr>
      </w:pPr>
      <w:r w:rsidRPr="00747057">
        <w:rPr>
          <w:rFonts w:eastAsiaTheme="minorHAnsi"/>
          <w:sz w:val="22"/>
          <w:szCs w:val="22"/>
          <w:lang w:eastAsia="en-US"/>
        </w:rPr>
        <w:sym w:font="Symbol" w:char="F02D"/>
      </w:r>
      <w:r w:rsidRPr="00747057">
        <w:rPr>
          <w:rFonts w:eastAsiaTheme="minorHAnsi"/>
          <w:sz w:val="22"/>
          <w:szCs w:val="22"/>
          <w:lang w:eastAsia="en-US"/>
        </w:rPr>
        <w:t xml:space="preserve"> Приказа Министерства образования и науки РФ от 23.08.2017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программ»,</w:t>
      </w:r>
    </w:p>
    <w:p w14:paraId="6D9BDE43" w14:textId="77777777" w:rsidR="00747057" w:rsidRPr="00747057" w:rsidRDefault="00747057" w:rsidP="00747057">
      <w:pPr>
        <w:pStyle w:val="aa"/>
        <w:spacing w:before="0" w:beforeAutospacing="0" w:after="0" w:afterAutospacing="0"/>
        <w:ind w:firstLine="720"/>
        <w:jc w:val="both"/>
        <w:rPr>
          <w:rFonts w:eastAsiaTheme="minorHAnsi"/>
          <w:sz w:val="22"/>
          <w:szCs w:val="22"/>
          <w:lang w:eastAsia="en-US"/>
        </w:rPr>
      </w:pPr>
      <w:r w:rsidRPr="00747057">
        <w:rPr>
          <w:rFonts w:eastAsiaTheme="minorHAnsi"/>
          <w:sz w:val="22"/>
          <w:szCs w:val="22"/>
          <w:lang w:eastAsia="en-US"/>
        </w:rPr>
        <w:sym w:font="Symbol" w:char="F02D"/>
      </w:r>
      <w:r w:rsidRPr="00747057">
        <w:rPr>
          <w:rFonts w:eastAsiaTheme="minorHAnsi"/>
          <w:sz w:val="22"/>
          <w:szCs w:val="22"/>
          <w:lang w:eastAsia="en-US"/>
        </w:rPr>
        <w:t xml:space="preserve"> Приказа Министерства образования и науки РФ от 19.09.2017 №918 «Об утверждении федерального государственного образовательного стандарта для направления подготовки 09.04.01 Информатика и вычислительная техника».</w:t>
      </w:r>
    </w:p>
    <w:p w14:paraId="0FAAB0D8" w14:textId="77777777" w:rsidR="00747057" w:rsidRPr="00747057" w:rsidRDefault="00747057" w:rsidP="00747057">
      <w:pPr>
        <w:pStyle w:val="aa"/>
        <w:spacing w:before="0" w:beforeAutospacing="0" w:after="0" w:afterAutospacing="0"/>
        <w:ind w:firstLine="720"/>
        <w:jc w:val="both"/>
        <w:rPr>
          <w:rFonts w:eastAsiaTheme="minorHAnsi"/>
          <w:sz w:val="22"/>
          <w:szCs w:val="22"/>
          <w:lang w:eastAsia="en-US"/>
        </w:rPr>
      </w:pPr>
      <w:r w:rsidRPr="00747057">
        <w:rPr>
          <w:rFonts w:eastAsiaTheme="minorHAnsi"/>
          <w:sz w:val="22"/>
          <w:szCs w:val="22"/>
          <w:lang w:eastAsia="en-US"/>
        </w:rPr>
        <w:sym w:font="Symbol" w:char="F02D"/>
      </w:r>
      <w:r w:rsidRPr="00747057">
        <w:rPr>
          <w:rFonts w:eastAsiaTheme="minorHAnsi"/>
          <w:sz w:val="22"/>
          <w:szCs w:val="22"/>
          <w:lang w:eastAsia="en-US"/>
        </w:rPr>
        <w:t xml:space="preserve"> Профессионального стандарта «Системный аналитик», утвержденного приказом Министерства труда и социальной защиты Российской Федерации от 28.10.2014 № 809н.</w:t>
      </w:r>
    </w:p>
    <w:p w14:paraId="224F15BA" w14:textId="77777777" w:rsidR="00747057" w:rsidRPr="00747057" w:rsidRDefault="00747057" w:rsidP="00747057">
      <w:pPr>
        <w:pStyle w:val="2"/>
        <w:shd w:val="clear" w:color="auto" w:fill="FFFFFF"/>
        <w:spacing w:before="0"/>
        <w:ind w:firstLine="720"/>
        <w:jc w:val="both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747057">
        <w:rPr>
          <w:rFonts w:ascii="Times New Roman" w:eastAsiaTheme="minorHAnsi" w:hAnsi="Times New Roman" w:cs="Times New Roman"/>
          <w:color w:val="auto"/>
          <w:sz w:val="22"/>
          <w:szCs w:val="22"/>
        </w:rPr>
        <w:sym w:font="Symbol" w:char="F02D"/>
      </w:r>
      <w:r w:rsidRPr="00747057"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 Указа Президента РФ от 10 октября 2019 г. №490 "О развитии искусственного интеллекта в Российской Федерации” с утвержденной «Национальной стратегией развития искусственного интеллекта на период до 2030 года»,</w:t>
      </w:r>
    </w:p>
    <w:p w14:paraId="4F015071" w14:textId="77777777" w:rsidR="00747057" w:rsidRPr="00747057" w:rsidRDefault="00747057" w:rsidP="00747057">
      <w:pPr>
        <w:pStyle w:val="aa"/>
        <w:spacing w:before="0" w:beforeAutospacing="0" w:after="0" w:afterAutospacing="0"/>
        <w:ind w:firstLine="720"/>
        <w:jc w:val="both"/>
        <w:rPr>
          <w:rFonts w:eastAsiaTheme="minorHAnsi"/>
          <w:sz w:val="22"/>
          <w:szCs w:val="22"/>
          <w:lang w:eastAsia="en-US"/>
        </w:rPr>
      </w:pPr>
      <w:r w:rsidRPr="00747057">
        <w:rPr>
          <w:rFonts w:eastAsiaTheme="minorHAnsi"/>
          <w:sz w:val="22"/>
          <w:szCs w:val="22"/>
          <w:lang w:eastAsia="en-US"/>
        </w:rPr>
        <w:sym w:font="Symbol" w:char="F02D"/>
      </w:r>
      <w:r w:rsidRPr="00747057">
        <w:rPr>
          <w:rFonts w:eastAsiaTheme="minorHAnsi"/>
          <w:sz w:val="22"/>
          <w:szCs w:val="22"/>
          <w:lang w:eastAsia="en-US"/>
        </w:rPr>
        <w:t xml:space="preserve"> Распоряжения Правительства Российской Федерации от 28 июля 2017 г. № 1632-р об утверждении программы "Цифровая экономика Российской Федерации".</w:t>
      </w:r>
    </w:p>
    <w:p w14:paraId="4F3E0EF4" w14:textId="77777777" w:rsidR="00C801BD" w:rsidRPr="00DB1324" w:rsidRDefault="00C801BD" w:rsidP="00C801BD">
      <w:pPr>
        <w:pStyle w:val="a5"/>
        <w:jc w:val="center"/>
        <w:rPr>
          <w:rFonts w:ascii="Times New Roman" w:hAnsi="Times New Roman" w:cs="Times New Roman"/>
        </w:rPr>
      </w:pPr>
    </w:p>
    <w:p w14:paraId="4A8D6F7C" w14:textId="77777777" w:rsidR="00C801BD" w:rsidRPr="00DB1324" w:rsidRDefault="00C801BD" w:rsidP="00C801BD">
      <w:pPr>
        <w:pStyle w:val="a5"/>
        <w:jc w:val="center"/>
        <w:rPr>
          <w:rFonts w:ascii="Times New Roman" w:hAnsi="Times New Roman" w:cs="Times New Roman"/>
        </w:rPr>
      </w:pPr>
    </w:p>
    <w:p w14:paraId="2EFAD73E" w14:textId="77777777" w:rsidR="00C801BD" w:rsidRPr="00DB1324" w:rsidRDefault="00C801BD" w:rsidP="00C801BD">
      <w:pPr>
        <w:pStyle w:val="a5"/>
        <w:ind w:left="360"/>
        <w:rPr>
          <w:rFonts w:ascii="Times New Roman" w:hAnsi="Times New Roman" w:cs="Times New Roman"/>
          <w:b/>
        </w:rPr>
      </w:pPr>
      <w:r w:rsidRPr="00DB1324">
        <w:rPr>
          <w:rFonts w:ascii="Times New Roman" w:hAnsi="Times New Roman" w:cs="Times New Roman"/>
          <w:b/>
        </w:rPr>
        <w:t>1.Цель программы</w:t>
      </w:r>
    </w:p>
    <w:p w14:paraId="7F7A8EA1" w14:textId="77777777" w:rsidR="00C801BD" w:rsidRPr="00DB1324" w:rsidRDefault="00C801BD" w:rsidP="00304884">
      <w:pPr>
        <w:shd w:val="clear" w:color="auto" w:fill="FFFFFF"/>
        <w:spacing w:after="0"/>
        <w:ind w:firstLine="72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  <w:b/>
          <w:bCs/>
        </w:rPr>
        <w:t xml:space="preserve"> </w:t>
      </w:r>
      <w:bookmarkStart w:id="1" w:name="_Hlk48919851"/>
      <w:r w:rsidRPr="00DB1324">
        <w:rPr>
          <w:rFonts w:ascii="Times New Roman" w:hAnsi="Times New Roman" w:cs="Times New Roman"/>
          <w:b/>
          <w:bCs/>
        </w:rPr>
        <w:t>Целью реализации</w:t>
      </w:r>
      <w:r w:rsidRPr="00DB1324">
        <w:rPr>
          <w:rFonts w:ascii="Times New Roman" w:hAnsi="Times New Roman" w:cs="Times New Roman"/>
        </w:rPr>
        <w:t xml:space="preserve"> программы является формирование у слушателей целостного представления о проблемах, возникающих в области работы с данными (распределенность, разнородность, большие объемы, динамика изменений, актуальность, достоверность и пр.) и их решении с учетом различных условий. Это позволит выявлять и решать проблемы сбора, анализа, обработки и представления разнородных данных (структурированных, слабоструктурированных и неструктурированных данных) в цифровой форме.</w:t>
      </w:r>
    </w:p>
    <w:p w14:paraId="1BBEA35D" w14:textId="77777777" w:rsidR="00C801BD" w:rsidRPr="00DB1324" w:rsidRDefault="00C801BD" w:rsidP="00304884">
      <w:pPr>
        <w:shd w:val="clear" w:color="auto" w:fill="FFFFFF"/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  <w:r w:rsidRPr="00DB1324">
        <w:rPr>
          <w:rFonts w:ascii="Times New Roman" w:hAnsi="Times New Roman" w:cs="Times New Roman"/>
          <w:b/>
          <w:bCs/>
        </w:rPr>
        <w:t>Характеристика нового вида профессиональной деятельности, новой квалификации</w:t>
      </w:r>
    </w:p>
    <w:p w14:paraId="7B8DD769" w14:textId="77777777" w:rsidR="00C801BD" w:rsidRPr="00DB1324" w:rsidRDefault="00C801BD" w:rsidP="00304884">
      <w:pPr>
        <w:spacing w:after="0"/>
        <w:ind w:firstLine="720"/>
        <w:rPr>
          <w:rFonts w:ascii="Times New Roman" w:hAnsi="Times New Roman" w:cs="Times New Roman"/>
          <w:b/>
          <w:bCs/>
          <w:i/>
          <w:iCs/>
        </w:rPr>
      </w:pPr>
      <w:r w:rsidRPr="00DB1324">
        <w:rPr>
          <w:rFonts w:ascii="Times New Roman" w:hAnsi="Times New Roman" w:cs="Times New Roman"/>
          <w:b/>
          <w:bCs/>
          <w:i/>
          <w:iCs/>
        </w:rPr>
        <w:t>Вид профессиональной деятельности:</w:t>
      </w:r>
    </w:p>
    <w:p w14:paraId="0B8DD2EE" w14:textId="77777777" w:rsidR="00C801BD" w:rsidRPr="00DB1324" w:rsidRDefault="00C801BD" w:rsidP="00304884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Деятельность в области работы с данными, позволяющая выявлять и решать проблемы сбора, анализа, обработки и представления данных в цифровой форме.</w:t>
      </w:r>
    </w:p>
    <w:p w14:paraId="5AE1AAA2" w14:textId="77777777" w:rsidR="00C801BD" w:rsidRPr="00DB1324" w:rsidRDefault="00C801BD" w:rsidP="00304884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 xml:space="preserve">Областью профессиональной деятельности является профессиональная деятельность, направленная на выполнение следующей обобщенной трудовой функции: сбор, обработка и анализ данных с использованием существующей в организации методологической и технологической инфраструктуры. </w:t>
      </w:r>
    </w:p>
    <w:p w14:paraId="1E5BEF35" w14:textId="77777777" w:rsidR="00C801BD" w:rsidRPr="00DB1324" w:rsidRDefault="00C801BD" w:rsidP="00304884">
      <w:pPr>
        <w:spacing w:after="0"/>
        <w:ind w:firstLine="720"/>
        <w:rPr>
          <w:rFonts w:ascii="Times New Roman" w:hAnsi="Times New Roman" w:cs="Times New Roman"/>
          <w:b/>
          <w:bCs/>
          <w:i/>
          <w:iCs/>
        </w:rPr>
      </w:pPr>
      <w:r w:rsidRPr="00DB1324">
        <w:rPr>
          <w:rFonts w:ascii="Times New Roman" w:hAnsi="Times New Roman" w:cs="Times New Roman"/>
          <w:b/>
          <w:bCs/>
          <w:i/>
          <w:iCs/>
        </w:rPr>
        <w:t xml:space="preserve">Объектами профессиональной деятельности являются: </w:t>
      </w:r>
    </w:p>
    <w:p w14:paraId="47F47C60" w14:textId="77777777" w:rsidR="00C801BD" w:rsidRPr="00DB1324" w:rsidRDefault="00C801BD" w:rsidP="00304884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 xml:space="preserve">Методологические основы как комплекс принципов, моделей, методов, алгоритмов, ограничений, технологий сбора, анализа, обработки и представления данных в цифровой форме. </w:t>
      </w:r>
    </w:p>
    <w:p w14:paraId="09544A97" w14:textId="77777777" w:rsidR="00C801BD" w:rsidRPr="00DB1324" w:rsidRDefault="00C801BD" w:rsidP="00304884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 xml:space="preserve">Успешное завершение обучения по данной ДПП позволит слушателям решать следующие профессиональные задачи в соответствии с видами профессиональной деятельности: проектно-исследовательская: </w:t>
      </w:r>
    </w:p>
    <w:p w14:paraId="01BE42EC" w14:textId="77777777" w:rsidR="00C801BD" w:rsidRPr="00DB1324" w:rsidRDefault="00C801BD" w:rsidP="00304884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 xml:space="preserve">− выбора наиболее эффективных ресурсов для решения задач (ресурсами могут выступать как сами данные, так и модели, методы, инструментарий); </w:t>
      </w:r>
    </w:p>
    <w:p w14:paraId="7B1A16D2" w14:textId="77777777" w:rsidR="00C801BD" w:rsidRPr="00DB1324" w:rsidRDefault="00C801BD" w:rsidP="00304884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− собирать и использовать для анализа/обработки данные в рамках коммуникации и кооперации в цифровой мультикультурной среде;</w:t>
      </w:r>
    </w:p>
    <w:p w14:paraId="32EA743F" w14:textId="77777777" w:rsidR="00C801BD" w:rsidRPr="00DB1324" w:rsidRDefault="00C801BD" w:rsidP="00304884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− управлять информацией и знаниями;</w:t>
      </w:r>
    </w:p>
    <w:p w14:paraId="677A6C53" w14:textId="77777777" w:rsidR="00C801BD" w:rsidRPr="00DB1324" w:rsidRDefault="00C801BD" w:rsidP="00304884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− выбирать подмножество из множества данных для решения конкретной задачи или решать новую задачу на имеющихся данных с использованием креативного мышления;</w:t>
      </w:r>
    </w:p>
    <w:p w14:paraId="5E9AAB61" w14:textId="77777777" w:rsidR="00C801BD" w:rsidRPr="00DB1324" w:rsidRDefault="00C801BD" w:rsidP="00677497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lastRenderedPageBreak/>
        <w:t>− корректировать методики решения задач при изменении условий;</w:t>
      </w:r>
    </w:p>
    <w:p w14:paraId="6EAD9269" w14:textId="77777777" w:rsidR="00C801BD" w:rsidRPr="00DB1324" w:rsidRDefault="00C801BD" w:rsidP="00677497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 xml:space="preserve">− выбирать инструментальные средства в технологически насыщенной среде для решения задач, используя критическое мышление. </w:t>
      </w:r>
    </w:p>
    <w:bookmarkEnd w:id="1"/>
    <w:p w14:paraId="359C41F2" w14:textId="77777777" w:rsidR="00C801BD" w:rsidRPr="00DB1324" w:rsidRDefault="00C801BD" w:rsidP="00C801BD">
      <w:pPr>
        <w:pStyle w:val="a5"/>
        <w:ind w:left="360"/>
        <w:rPr>
          <w:rFonts w:ascii="Times New Roman" w:hAnsi="Times New Roman" w:cs="Times New Roman"/>
          <w:b/>
        </w:rPr>
      </w:pPr>
    </w:p>
    <w:p w14:paraId="469AA6D2" w14:textId="73DE1DBD" w:rsidR="00C801BD" w:rsidRDefault="00C801BD" w:rsidP="00C801BD">
      <w:pPr>
        <w:pStyle w:val="a5"/>
        <w:ind w:left="360"/>
        <w:rPr>
          <w:rFonts w:ascii="Times New Roman" w:hAnsi="Times New Roman" w:cs="Times New Roman"/>
          <w:b/>
        </w:rPr>
      </w:pPr>
      <w:r w:rsidRPr="00DB1324">
        <w:rPr>
          <w:rFonts w:ascii="Times New Roman" w:hAnsi="Times New Roman" w:cs="Times New Roman"/>
          <w:b/>
        </w:rPr>
        <w:t>2.Планируемые результаты обучения:</w:t>
      </w:r>
    </w:p>
    <w:p w14:paraId="3E20B27F" w14:textId="77777777" w:rsidR="00677497" w:rsidRPr="00677497" w:rsidRDefault="00677497" w:rsidP="0067749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 xml:space="preserve">Программа повышения квалификации направлена на совершенствование ключевых компетенций цифровой экономики: </w:t>
      </w:r>
    </w:p>
    <w:p w14:paraId="076C822A" w14:textId="77777777" w:rsidR="00677497" w:rsidRPr="00677497" w:rsidRDefault="00677497" w:rsidP="0067749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 xml:space="preserve">- управление информацией и данными; </w:t>
      </w:r>
    </w:p>
    <w:p w14:paraId="68CA386F" w14:textId="77777777" w:rsidR="00677497" w:rsidRPr="00677497" w:rsidRDefault="00677497" w:rsidP="0067749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 xml:space="preserve">- умение учиться в условиях неопределенности; </w:t>
      </w:r>
    </w:p>
    <w:p w14:paraId="30E3D67D" w14:textId="77777777" w:rsidR="00677497" w:rsidRPr="00677497" w:rsidRDefault="00677497" w:rsidP="0067749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 xml:space="preserve">- решение задач и критическое мышление в технологически насыщенной среде.  </w:t>
      </w:r>
    </w:p>
    <w:p w14:paraId="2FA83CEC" w14:textId="77777777" w:rsidR="00677497" w:rsidRPr="00677497" w:rsidRDefault="00677497" w:rsidP="0067749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>Компетенции формируются в процессе изучения теоретического материала, а также при выполнении практических и самостоятельных заданий.</w:t>
      </w:r>
    </w:p>
    <w:p w14:paraId="35FEB230" w14:textId="77777777" w:rsidR="00C801BD" w:rsidRPr="00DB1324" w:rsidRDefault="00C801BD" w:rsidP="00C801BD">
      <w:pPr>
        <w:ind w:left="284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2.1.Знание (осведомленность в областях)</w:t>
      </w:r>
    </w:p>
    <w:p w14:paraId="0985404B" w14:textId="17643CE7" w:rsidR="002B5AC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 xml:space="preserve">понятие, виды и типы данных, методы сбора и подготовки данных к анализу; </w:t>
      </w:r>
    </w:p>
    <w:p w14:paraId="580020C3" w14:textId="238DDAA6" w:rsidR="002B5AC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содержание и последовательность выполнения этапов аналитического проекта;</w:t>
      </w:r>
    </w:p>
    <w:p w14:paraId="17F5B66E" w14:textId="5A2E2AB3" w:rsidR="002B5AC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современный опыт решения задач анализа больших данных;</w:t>
      </w:r>
    </w:p>
    <w:p w14:paraId="4864486B" w14:textId="18D024C0" w:rsidR="002B5AC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аппарат анализа данных: статистический анализ, семантический анализ, анализ изображений, машинное обучение, кластерный анализ, факторный анализ, деревья классификации, нейронные сети;</w:t>
      </w:r>
    </w:p>
    <w:p w14:paraId="4A3AFC06" w14:textId="4CBEFA16" w:rsidR="002B5AC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методы обработки количественных и качественных данных;</w:t>
      </w:r>
    </w:p>
    <w:p w14:paraId="53E35323" w14:textId="1CB3308D" w:rsidR="002B5AC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особенности задач по обработке и анализу данных, для которых используются технологии искусственного интеллекта;</w:t>
      </w:r>
    </w:p>
    <w:p w14:paraId="52F94134" w14:textId="7C8AAC74" w:rsidR="002B5AC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технологии извлечения, представления и обработки знаний;</w:t>
      </w:r>
    </w:p>
    <w:p w14:paraId="3F47396A" w14:textId="138C645D" w:rsidR="002B5AC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инструменты обработки и анализа данных;</w:t>
      </w:r>
    </w:p>
    <w:p w14:paraId="2A7262F6" w14:textId="68086A6B" w:rsidR="002B5AC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понятие неопределенности исходных данных и ее виды;</w:t>
      </w:r>
    </w:p>
    <w:p w14:paraId="014B4DD7" w14:textId="64D67D5E" w:rsidR="002B5AC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этапы решения прикладных задач с учетом неопределенности исходных данных;</w:t>
      </w:r>
    </w:p>
    <w:p w14:paraId="40F5D5BF" w14:textId="44A7B0F1" w:rsidR="002B5AC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модели и методы решения прикладных задач с учетом неопределенности исходных данных;</w:t>
      </w:r>
    </w:p>
    <w:p w14:paraId="3215D369" w14:textId="48B9C63F" w:rsidR="002B5AC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понятия неопределенности в условиях и ограничениях прикладных задач;</w:t>
      </w:r>
    </w:p>
    <w:p w14:paraId="0A5C2BFA" w14:textId="4F2F48D9" w:rsidR="002B5AC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модели и методы решения с учетом неопределенности условий и ограничений в прикладных задачах;</w:t>
      </w:r>
    </w:p>
    <w:p w14:paraId="0D0FDE94" w14:textId="15F60FB2" w:rsidR="002B5AC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 xml:space="preserve">инструменты обработки данных c учетом неопределенности; </w:t>
      </w:r>
    </w:p>
    <w:p w14:paraId="34DA958E" w14:textId="66E2EBCE" w:rsidR="002B5AC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методы поиска информации;</w:t>
      </w:r>
    </w:p>
    <w:p w14:paraId="40A82E7F" w14:textId="6362ED3C" w:rsidR="002B5AC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нормативно-правовые основы концепции программы «Цифровая экономика РФ»;</w:t>
      </w:r>
    </w:p>
    <w:p w14:paraId="0F0C83AC" w14:textId="158684AC" w:rsidR="002B5AC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основные тренды развития искусственного интеллекта;</w:t>
      </w:r>
    </w:p>
    <w:p w14:paraId="6E242689" w14:textId="631606CD" w:rsidR="002B5AC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сквозные технологии цифровой экономики и задачи обработки данных;</w:t>
      </w:r>
    </w:p>
    <w:p w14:paraId="0706A47F" w14:textId="7C821583" w:rsidR="00C801B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понятие  технологической насыщенной среды.</w:t>
      </w:r>
    </w:p>
    <w:p w14:paraId="24E15370" w14:textId="77777777" w:rsidR="00C801BD" w:rsidRPr="00DB1324" w:rsidRDefault="00C801BD" w:rsidP="00C801BD">
      <w:pPr>
        <w:ind w:left="142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 xml:space="preserve">2.2. Умение (способность к деятельности) </w:t>
      </w:r>
    </w:p>
    <w:p w14:paraId="22B83651" w14:textId="48BCA74D" w:rsidR="002B5AC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проводить сравнительный анализ методов и инструментальных средств анализа данных;</w:t>
      </w:r>
    </w:p>
    <w:p w14:paraId="10087F05" w14:textId="10DBB3F1" w:rsidR="002B5AC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решать задачи кластеризации, регрессии, прогнозирования, снижения размерности и ранжирования данных;</w:t>
      </w:r>
    </w:p>
    <w:p w14:paraId="30FDA222" w14:textId="376AD6BC" w:rsidR="002B5AC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 xml:space="preserve">управлять информацией и данными при решении прикладных задач; </w:t>
      </w:r>
    </w:p>
    <w:p w14:paraId="0D41B87D" w14:textId="1964AAEE" w:rsidR="002B5AC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адаптироваться к новым задачам, новым условиям;</w:t>
      </w:r>
    </w:p>
    <w:p w14:paraId="2D4F477D" w14:textId="411C0BDC" w:rsidR="002B5AC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применять имеющуюся информацию для решения прикладных задач;</w:t>
      </w:r>
    </w:p>
    <w:p w14:paraId="5576431A" w14:textId="4FE75B49" w:rsidR="002B5AC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проводить сравнительный анализ моделей, методов и инструментальных средств анализа данных для решения прикладных задач с учетом неопределенности;</w:t>
      </w:r>
    </w:p>
    <w:p w14:paraId="34F91B3B" w14:textId="6E33C631" w:rsidR="002B5AC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lastRenderedPageBreak/>
        <w:t xml:space="preserve">принимать обоснованные решения для прикладных задач с учетом различных видов неопределенности;  </w:t>
      </w:r>
    </w:p>
    <w:p w14:paraId="734AA51C" w14:textId="6BA99BE8" w:rsidR="00C801B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применять критическое мышление при выборе методов и инструментов решения задач в технологически насыщенной среде.</w:t>
      </w:r>
    </w:p>
    <w:p w14:paraId="11AD1092" w14:textId="77777777" w:rsidR="00C801BD" w:rsidRPr="00DB1324" w:rsidRDefault="00C801BD" w:rsidP="00C801BD">
      <w:pPr>
        <w:ind w:left="142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2.3.Навыки (использование конкретных инструментов)</w:t>
      </w:r>
    </w:p>
    <w:p w14:paraId="310B6A6B" w14:textId="77777777" w:rsidR="002B5AC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применения различных инструментальных средств анализа данных для решения задач;</w:t>
      </w:r>
    </w:p>
    <w:p w14:paraId="1DFE5CB2" w14:textId="77777777" w:rsidR="002B5AC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использования моделей и методов для решения задач анализа данных.</w:t>
      </w:r>
    </w:p>
    <w:p w14:paraId="4236D9A1" w14:textId="77777777" w:rsidR="002B5AC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 xml:space="preserve">навыками применения различных инструментальных средств при решении прикладных задач с учетом различных видов неопределенности; </w:t>
      </w:r>
    </w:p>
    <w:p w14:paraId="4D47BB79" w14:textId="77777777" w:rsidR="002B5AC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навыками поиска информации при решении прикладных задач;</w:t>
      </w:r>
    </w:p>
    <w:p w14:paraId="53EFDD75" w14:textId="3924D908" w:rsidR="002B5AC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>навыками использования моделей и методов при решении прикладных задач с учетом различных видов неопределенности</w:t>
      </w:r>
      <w:r w:rsidR="00AF0C1B" w:rsidRPr="00DB1324">
        <w:rPr>
          <w:rFonts w:ascii="Times New Roman" w:hAnsi="Times New Roman" w:cs="Times New Roman"/>
        </w:rPr>
        <w:t>;</w:t>
      </w:r>
    </w:p>
    <w:p w14:paraId="340FBCCD" w14:textId="77777777" w:rsidR="002B5AC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 xml:space="preserve"> навыками применения различных инструментальных средств при решении задач в технологически насыщенной среде;</w:t>
      </w:r>
    </w:p>
    <w:p w14:paraId="5ACAE282" w14:textId="77777777" w:rsidR="002B5ACD" w:rsidRPr="00DB1324" w:rsidRDefault="002B5ACD" w:rsidP="002B5ACD">
      <w:pPr>
        <w:pStyle w:val="a5"/>
        <w:numPr>
          <w:ilvl w:val="0"/>
          <w:numId w:val="9"/>
        </w:numPr>
        <w:spacing w:after="0"/>
        <w:jc w:val="both"/>
        <w:rPr>
          <w:rFonts w:eastAsia="Times New Roman" w:cs="Times New Roman"/>
          <w:bCs/>
          <w:iCs/>
          <w:szCs w:val="28"/>
          <w:lang w:eastAsia="ru-RU"/>
        </w:rPr>
      </w:pPr>
      <w:r w:rsidRPr="00DB1324">
        <w:rPr>
          <w:rFonts w:ascii="Times New Roman" w:hAnsi="Times New Roman" w:cs="Times New Roman"/>
        </w:rPr>
        <w:t>навыками использования моделей и методов для  решения задач в технологически насыщенной среде.</w:t>
      </w:r>
    </w:p>
    <w:p w14:paraId="2DAC72BE" w14:textId="77777777" w:rsidR="00AF0C1B" w:rsidRPr="00DB1324" w:rsidRDefault="00AF0C1B" w:rsidP="001509B9">
      <w:pPr>
        <w:pStyle w:val="a5"/>
        <w:ind w:left="360"/>
        <w:jc w:val="both"/>
        <w:rPr>
          <w:rFonts w:ascii="Times New Roman" w:hAnsi="Times New Roman" w:cs="Times New Roman"/>
          <w:b/>
        </w:rPr>
      </w:pPr>
    </w:p>
    <w:p w14:paraId="5E7F4994" w14:textId="57E9569C" w:rsidR="00C801BD" w:rsidRPr="00DB1324" w:rsidRDefault="00C801BD" w:rsidP="001509B9">
      <w:pPr>
        <w:pStyle w:val="a5"/>
        <w:ind w:left="36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  <w:b/>
        </w:rPr>
        <w:t xml:space="preserve">3.Категория слушателей </w:t>
      </w:r>
      <w:r w:rsidRPr="00DB1324">
        <w:rPr>
          <w:rFonts w:ascii="Times New Roman" w:hAnsi="Times New Roman" w:cs="Times New Roman"/>
        </w:rPr>
        <w:t>(возможно заполнение не всех полей)</w:t>
      </w:r>
    </w:p>
    <w:p w14:paraId="3D736618" w14:textId="77777777" w:rsidR="001509B9" w:rsidRPr="00DB1324" w:rsidRDefault="00C801BD" w:rsidP="001509B9">
      <w:pPr>
        <w:pStyle w:val="a5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 xml:space="preserve">   Образование</w:t>
      </w:r>
      <w:r w:rsidR="001509B9" w:rsidRPr="00DB1324">
        <w:rPr>
          <w:rFonts w:ascii="Times New Roman" w:hAnsi="Times New Roman" w:cs="Times New Roman"/>
        </w:rPr>
        <w:t>: высшее образование, не ниже начальной академической степени или квалификации.</w:t>
      </w:r>
    </w:p>
    <w:p w14:paraId="4F9C9B5D" w14:textId="40D11C5B" w:rsidR="00C801BD" w:rsidRPr="00DB1324" w:rsidRDefault="00C801BD" w:rsidP="001509B9">
      <w:pPr>
        <w:pStyle w:val="a5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 xml:space="preserve">   Квалификация</w:t>
      </w:r>
      <w:r w:rsidR="001509B9" w:rsidRPr="00DB1324">
        <w:rPr>
          <w:rFonts w:ascii="Times New Roman" w:hAnsi="Times New Roman" w:cs="Times New Roman"/>
        </w:rPr>
        <w:t>: бакалавр, специалист</w:t>
      </w:r>
      <w:r w:rsidRPr="00DB1324">
        <w:rPr>
          <w:rFonts w:ascii="Times New Roman" w:hAnsi="Times New Roman" w:cs="Times New Roman"/>
        </w:rPr>
        <w:t xml:space="preserve">  </w:t>
      </w:r>
    </w:p>
    <w:p w14:paraId="460115DA" w14:textId="30398884" w:rsidR="00C801BD" w:rsidRPr="00DB1324" w:rsidRDefault="00C801BD" w:rsidP="001509B9">
      <w:pPr>
        <w:pStyle w:val="a5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 xml:space="preserve">   Наличие опыта профессиональной деятельности</w:t>
      </w:r>
      <w:r w:rsidR="001509B9" w:rsidRPr="00DB1324">
        <w:rPr>
          <w:rFonts w:ascii="Times New Roman" w:hAnsi="Times New Roman" w:cs="Times New Roman"/>
        </w:rPr>
        <w:t>: не требуется</w:t>
      </w:r>
      <w:r w:rsidRPr="00DB1324">
        <w:rPr>
          <w:rFonts w:ascii="Times New Roman" w:hAnsi="Times New Roman" w:cs="Times New Roman"/>
        </w:rPr>
        <w:t xml:space="preserve"> </w:t>
      </w:r>
    </w:p>
    <w:p w14:paraId="60AE0F8F" w14:textId="0388321B" w:rsidR="0030284C" w:rsidRPr="00DB1324" w:rsidRDefault="00C801BD" w:rsidP="001509B9">
      <w:pPr>
        <w:pStyle w:val="a5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DB1324">
        <w:rPr>
          <w:rFonts w:ascii="Times New Roman" w:hAnsi="Times New Roman" w:cs="Times New Roman"/>
        </w:rPr>
        <w:t xml:space="preserve">   Предварительное освоение дисциплин</w:t>
      </w:r>
      <w:r w:rsidR="001509B9" w:rsidRPr="00DB1324">
        <w:rPr>
          <w:rFonts w:ascii="Times New Roman" w:hAnsi="Times New Roman" w:cs="Times New Roman"/>
        </w:rPr>
        <w:t>:  т</w:t>
      </w:r>
      <w:r w:rsidR="001509B9" w:rsidRPr="00DB1324">
        <w:rPr>
          <w:rFonts w:ascii="Times New Roman" w:hAnsi="Times New Roman" w:cs="Times New Roman"/>
          <w:noProof/>
        </w:rPr>
        <w:t>еория вероятностей и математическая статистика; информатика; базы данных; методы искусственного интеллекта; современные информационные технологии; машинное обучение и анализ данных; инженерия знаний и интеллектуальные системы; алгоритмы и структуры данных.</w:t>
      </w:r>
    </w:p>
    <w:p w14:paraId="513D276E" w14:textId="77777777" w:rsidR="001509B9" w:rsidRPr="00814E91" w:rsidRDefault="001509B9" w:rsidP="001509B9">
      <w:pPr>
        <w:pStyle w:val="a5"/>
        <w:ind w:left="360"/>
        <w:rPr>
          <w:rFonts w:ascii="Times New Roman" w:hAnsi="Times New Roman" w:cs="Times New Roman"/>
          <w:b/>
        </w:rPr>
      </w:pPr>
    </w:p>
    <w:p w14:paraId="74845695" w14:textId="77777777" w:rsidR="00475902" w:rsidRDefault="001509B9" w:rsidP="001509B9">
      <w:pPr>
        <w:pStyle w:val="a5"/>
        <w:ind w:left="360"/>
        <w:rPr>
          <w:rFonts w:ascii="Times New Roman" w:hAnsi="Times New Roman" w:cs="Times New Roman"/>
          <w:b/>
        </w:rPr>
      </w:pPr>
      <w:r w:rsidRPr="00814E91">
        <w:rPr>
          <w:rFonts w:ascii="Times New Roman" w:hAnsi="Times New Roman" w:cs="Times New Roman"/>
          <w:b/>
        </w:rPr>
        <w:t xml:space="preserve">4.Учебный план программы «Наука о данных (Data Science)»        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7"/>
        <w:gridCol w:w="2808"/>
        <w:gridCol w:w="950"/>
        <w:gridCol w:w="1304"/>
        <w:gridCol w:w="1816"/>
        <w:gridCol w:w="1920"/>
      </w:tblGrid>
      <w:tr w:rsidR="00475902" w:rsidRPr="00814E91" w14:paraId="2D124152" w14:textId="77777777" w:rsidTr="00B50B90">
        <w:trPr>
          <w:trHeight w:val="270"/>
        </w:trPr>
        <w:tc>
          <w:tcPr>
            <w:tcW w:w="547" w:type="dxa"/>
            <w:vMerge w:val="restart"/>
          </w:tcPr>
          <w:p w14:paraId="13FA952E" w14:textId="77777777" w:rsidR="00475902" w:rsidRPr="00814E91" w:rsidRDefault="00475902" w:rsidP="00B50B90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№ п</w:t>
            </w:r>
            <w:r w:rsidRPr="00814E91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814E91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2808" w:type="dxa"/>
            <w:vMerge w:val="restart"/>
          </w:tcPr>
          <w:p w14:paraId="0F39D3B7" w14:textId="77777777" w:rsidR="00475902" w:rsidRPr="00814E91" w:rsidRDefault="00475902" w:rsidP="00B50B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 xml:space="preserve">Модуль </w:t>
            </w:r>
          </w:p>
        </w:tc>
        <w:tc>
          <w:tcPr>
            <w:tcW w:w="950" w:type="dxa"/>
            <w:vMerge w:val="restart"/>
          </w:tcPr>
          <w:p w14:paraId="387BCA54" w14:textId="77777777" w:rsidR="00475902" w:rsidRPr="00814E91" w:rsidRDefault="00475902" w:rsidP="00B50B90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5040" w:type="dxa"/>
            <w:gridSpan w:val="3"/>
          </w:tcPr>
          <w:p w14:paraId="000DD0DC" w14:textId="77777777" w:rsidR="00475902" w:rsidRPr="00814E91" w:rsidRDefault="00475902" w:rsidP="00B50B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</w:tr>
      <w:tr w:rsidR="00475902" w:rsidRPr="00814E91" w14:paraId="584D74D2" w14:textId="77777777" w:rsidTr="00B50B90">
        <w:trPr>
          <w:trHeight w:val="270"/>
        </w:trPr>
        <w:tc>
          <w:tcPr>
            <w:tcW w:w="547" w:type="dxa"/>
            <w:vMerge/>
          </w:tcPr>
          <w:p w14:paraId="30609F83" w14:textId="77777777" w:rsidR="00475902" w:rsidRPr="00814E91" w:rsidRDefault="00475902" w:rsidP="00B50B9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08" w:type="dxa"/>
            <w:vMerge/>
          </w:tcPr>
          <w:p w14:paraId="05D438F7" w14:textId="77777777" w:rsidR="00475902" w:rsidRPr="00814E91" w:rsidRDefault="00475902" w:rsidP="00B50B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0" w:type="dxa"/>
            <w:vMerge/>
          </w:tcPr>
          <w:p w14:paraId="3999FD13" w14:textId="77777777" w:rsidR="00475902" w:rsidRPr="00814E91" w:rsidRDefault="00475902" w:rsidP="00B50B9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04" w:type="dxa"/>
          </w:tcPr>
          <w:p w14:paraId="638E9539" w14:textId="77777777" w:rsidR="00475902" w:rsidRPr="00814E91" w:rsidRDefault="00475902" w:rsidP="00B50B90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1816" w:type="dxa"/>
          </w:tcPr>
          <w:p w14:paraId="6FFF84F2" w14:textId="77777777" w:rsidR="00475902" w:rsidRPr="00814E91" w:rsidRDefault="00475902" w:rsidP="00B50B90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920" w:type="dxa"/>
          </w:tcPr>
          <w:p w14:paraId="389C1E91" w14:textId="77777777" w:rsidR="00475902" w:rsidRPr="00814E91" w:rsidRDefault="00475902" w:rsidP="00B50B90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</w:tr>
      <w:tr w:rsidR="00475902" w:rsidRPr="00814E91" w14:paraId="1E72A015" w14:textId="77777777" w:rsidTr="00B50B90">
        <w:tc>
          <w:tcPr>
            <w:tcW w:w="547" w:type="dxa"/>
          </w:tcPr>
          <w:p w14:paraId="2E877575" w14:textId="77777777" w:rsidR="00475902" w:rsidRPr="00814E91" w:rsidRDefault="00475902" w:rsidP="00B50B9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08" w:type="dxa"/>
          </w:tcPr>
          <w:p w14:paraId="1DB1C2D4" w14:textId="77777777" w:rsidR="00475902" w:rsidRPr="00814E91" w:rsidRDefault="00475902" w:rsidP="00B50B90">
            <w:pPr>
              <w:pStyle w:val="a5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Входное тестирование</w:t>
            </w:r>
          </w:p>
        </w:tc>
        <w:tc>
          <w:tcPr>
            <w:tcW w:w="950" w:type="dxa"/>
          </w:tcPr>
          <w:p w14:paraId="478BF0C5" w14:textId="77777777" w:rsidR="00475902" w:rsidRPr="00814E91" w:rsidRDefault="00475902" w:rsidP="00B50B9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304" w:type="dxa"/>
          </w:tcPr>
          <w:p w14:paraId="5EA0806B" w14:textId="77777777" w:rsidR="00475902" w:rsidRPr="00814E91" w:rsidRDefault="00475902" w:rsidP="00B50B9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816" w:type="dxa"/>
          </w:tcPr>
          <w:p w14:paraId="4E6B7451" w14:textId="77777777" w:rsidR="00475902" w:rsidRDefault="00475902" w:rsidP="00B50B9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920" w:type="dxa"/>
          </w:tcPr>
          <w:p w14:paraId="0B5A3367" w14:textId="77777777" w:rsidR="00475902" w:rsidRDefault="00475902" w:rsidP="00B50B9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475902" w:rsidRPr="00814E91" w14:paraId="72404B43" w14:textId="77777777" w:rsidTr="00B50B90">
        <w:tc>
          <w:tcPr>
            <w:tcW w:w="547" w:type="dxa"/>
          </w:tcPr>
          <w:p w14:paraId="2E73F8CE" w14:textId="77777777" w:rsidR="00475902" w:rsidRPr="00814E91" w:rsidRDefault="00475902" w:rsidP="00B50B90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808" w:type="dxa"/>
          </w:tcPr>
          <w:p w14:paraId="321CD300" w14:textId="77777777" w:rsidR="00475902" w:rsidRPr="00814E91" w:rsidRDefault="00475902" w:rsidP="00B50B90">
            <w:pPr>
              <w:pStyle w:val="a5"/>
              <w:ind w:left="0"/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Цифровая экономика и задачи обработки данных.  Стратегическое развитие /основные тенденции развития искусственного интеллекта</w:t>
            </w:r>
          </w:p>
        </w:tc>
        <w:tc>
          <w:tcPr>
            <w:tcW w:w="950" w:type="dxa"/>
          </w:tcPr>
          <w:p w14:paraId="16D76A83" w14:textId="77777777" w:rsidR="00475902" w:rsidRPr="00814E91" w:rsidRDefault="00475902" w:rsidP="00B50B90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304" w:type="dxa"/>
          </w:tcPr>
          <w:p w14:paraId="611DF051" w14:textId="77777777" w:rsidR="00475902" w:rsidRPr="00814E91" w:rsidRDefault="00475902" w:rsidP="00B50B90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816" w:type="dxa"/>
          </w:tcPr>
          <w:p w14:paraId="54992D44" w14:textId="77777777" w:rsidR="00475902" w:rsidRPr="00814E91" w:rsidRDefault="00475902" w:rsidP="00B50B9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920" w:type="dxa"/>
          </w:tcPr>
          <w:p w14:paraId="136A5B61" w14:textId="77777777" w:rsidR="00475902" w:rsidRPr="00814E91" w:rsidRDefault="00475902" w:rsidP="00B50B9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475902" w:rsidRPr="00814E91" w14:paraId="7F4E6F48" w14:textId="77777777" w:rsidTr="00B50B90">
        <w:tc>
          <w:tcPr>
            <w:tcW w:w="547" w:type="dxa"/>
          </w:tcPr>
          <w:p w14:paraId="27943DEE" w14:textId="77777777" w:rsidR="00475902" w:rsidRPr="00814E91" w:rsidRDefault="00475902" w:rsidP="00B50B90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808" w:type="dxa"/>
          </w:tcPr>
          <w:p w14:paraId="7D189F36" w14:textId="77777777" w:rsidR="00475902" w:rsidRPr="00814E91" w:rsidRDefault="00475902" w:rsidP="00B50B90">
            <w:pPr>
              <w:pStyle w:val="a5"/>
              <w:ind w:left="0"/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Интеллектуальные методы обработки данных</w:t>
            </w:r>
          </w:p>
        </w:tc>
        <w:tc>
          <w:tcPr>
            <w:tcW w:w="950" w:type="dxa"/>
          </w:tcPr>
          <w:p w14:paraId="34A0CCF5" w14:textId="77777777" w:rsidR="00475902" w:rsidRPr="00814E91" w:rsidRDefault="00475902" w:rsidP="00B50B90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304" w:type="dxa"/>
          </w:tcPr>
          <w:p w14:paraId="17E3B40A" w14:textId="77777777" w:rsidR="00475902" w:rsidRPr="00814E91" w:rsidRDefault="00475902" w:rsidP="00B50B90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1816" w:type="dxa"/>
          </w:tcPr>
          <w:p w14:paraId="157E9FBA" w14:textId="77777777" w:rsidR="00475902" w:rsidRPr="00814E91" w:rsidRDefault="00475902" w:rsidP="00B50B9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920" w:type="dxa"/>
          </w:tcPr>
          <w:p w14:paraId="35C26FF9" w14:textId="77777777" w:rsidR="00475902" w:rsidRPr="00814E91" w:rsidRDefault="00475902" w:rsidP="00B50B90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475902" w:rsidRPr="00814E91" w14:paraId="2A1E2581" w14:textId="77777777" w:rsidTr="00B50B90">
        <w:tc>
          <w:tcPr>
            <w:tcW w:w="3355" w:type="dxa"/>
            <w:gridSpan w:val="2"/>
          </w:tcPr>
          <w:p w14:paraId="7F101676" w14:textId="77777777" w:rsidR="00475902" w:rsidRPr="00814E91" w:rsidRDefault="00475902" w:rsidP="00B50B90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Итоговая аттестация</w:t>
            </w:r>
          </w:p>
        </w:tc>
        <w:tc>
          <w:tcPr>
            <w:tcW w:w="950" w:type="dxa"/>
          </w:tcPr>
          <w:p w14:paraId="273AB012" w14:textId="77777777" w:rsidR="00475902" w:rsidRPr="00814E91" w:rsidRDefault="00475902" w:rsidP="00B50B9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14E91">
              <w:rPr>
                <w:rFonts w:ascii="Times New Roman" w:hAnsi="Times New Roman" w:cs="Times New Roman"/>
                <w:b/>
                <w:lang w:val="en-US"/>
              </w:rPr>
              <w:t xml:space="preserve">  </w:t>
            </w:r>
            <w:r w:rsidRPr="00814E91">
              <w:rPr>
                <w:rFonts w:ascii="Times New Roman" w:hAnsi="Times New Roman" w:cs="Times New Roman"/>
                <w:b/>
              </w:rPr>
              <w:t xml:space="preserve">    </w:t>
            </w:r>
            <w:r>
              <w:rPr>
                <w:rFonts w:ascii="Times New Roman" w:hAnsi="Times New Roman" w:cs="Times New Roman"/>
                <w:b/>
              </w:rPr>
              <w:t>1</w:t>
            </w:r>
            <w:r w:rsidRPr="00814E9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5040" w:type="dxa"/>
            <w:gridSpan w:val="3"/>
          </w:tcPr>
          <w:p w14:paraId="1181581E" w14:textId="77777777" w:rsidR="00475902" w:rsidRPr="00814E91" w:rsidRDefault="00475902" w:rsidP="00B50B90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зачет</w:t>
            </w:r>
          </w:p>
        </w:tc>
      </w:tr>
    </w:tbl>
    <w:p w14:paraId="60EE615F" w14:textId="07FF9F06" w:rsidR="001509B9" w:rsidRPr="00814E91" w:rsidRDefault="001509B9" w:rsidP="001509B9">
      <w:pPr>
        <w:pStyle w:val="a5"/>
        <w:ind w:left="360"/>
        <w:rPr>
          <w:rFonts w:ascii="Times New Roman" w:hAnsi="Times New Roman" w:cs="Times New Roman"/>
          <w:b/>
        </w:rPr>
      </w:pPr>
      <w:r w:rsidRPr="00814E91">
        <w:rPr>
          <w:rFonts w:ascii="Times New Roman" w:hAnsi="Times New Roman" w:cs="Times New Roman"/>
          <w:b/>
        </w:rPr>
        <w:t xml:space="preserve">                      </w:t>
      </w:r>
    </w:p>
    <w:p w14:paraId="749D276A" w14:textId="4C39B1B1" w:rsidR="001509B9" w:rsidRPr="00814E91" w:rsidRDefault="001509B9" w:rsidP="001509B9">
      <w:pPr>
        <w:pStyle w:val="a5"/>
        <w:ind w:left="360"/>
        <w:rPr>
          <w:rFonts w:ascii="Times New Roman" w:hAnsi="Times New Roman" w:cs="Times New Roman"/>
          <w:b/>
        </w:rPr>
      </w:pPr>
    </w:p>
    <w:p w14:paraId="04FC2BE0" w14:textId="24B9E0B7" w:rsidR="001509B9" w:rsidRPr="00814E91" w:rsidRDefault="001509B9" w:rsidP="001509B9">
      <w:pPr>
        <w:pStyle w:val="a5"/>
        <w:ind w:left="360"/>
        <w:rPr>
          <w:rFonts w:ascii="Times New Roman" w:hAnsi="Times New Roman" w:cs="Times New Roman"/>
          <w:b/>
        </w:rPr>
      </w:pPr>
      <w:r w:rsidRPr="00814E91">
        <w:rPr>
          <w:rFonts w:ascii="Times New Roman" w:hAnsi="Times New Roman" w:cs="Times New Roman"/>
          <w:b/>
        </w:rPr>
        <w:t xml:space="preserve">5.Календарный план-график реализации образовательной  «Наука о данных (Data Science)»                                 </w:t>
      </w:r>
    </w:p>
    <w:p w14:paraId="592BD790" w14:textId="71B5F26E" w:rsidR="001509B9" w:rsidRPr="00814E91" w:rsidRDefault="001509B9" w:rsidP="00153891">
      <w:pPr>
        <w:pStyle w:val="a5"/>
        <w:ind w:left="1776" w:firstLine="348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lastRenderedPageBreak/>
        <w:t>(0</w:t>
      </w:r>
      <w:r w:rsidR="00153891" w:rsidRPr="00814E91">
        <w:rPr>
          <w:rFonts w:ascii="Times New Roman" w:hAnsi="Times New Roman" w:cs="Times New Roman"/>
        </w:rPr>
        <w:t>2</w:t>
      </w:r>
      <w:r w:rsidRPr="00814E91">
        <w:rPr>
          <w:rFonts w:ascii="Times New Roman" w:hAnsi="Times New Roman" w:cs="Times New Roman"/>
        </w:rPr>
        <w:t>.</w:t>
      </w:r>
      <w:r w:rsidR="00153891" w:rsidRPr="00814E91">
        <w:rPr>
          <w:rFonts w:ascii="Times New Roman" w:hAnsi="Times New Roman" w:cs="Times New Roman"/>
        </w:rPr>
        <w:t>11.2020-16.11.2020 гг.</w:t>
      </w:r>
      <w:r w:rsidRPr="00814E91">
        <w:rPr>
          <w:rFonts w:ascii="Times New Roman" w:hAnsi="Times New Roman" w:cs="Times New Roman"/>
        </w:rPr>
        <w:t>, 1 групп</w:t>
      </w:r>
      <w:r w:rsidR="00153891" w:rsidRPr="00814E91">
        <w:rPr>
          <w:rFonts w:ascii="Times New Roman" w:hAnsi="Times New Roman" w:cs="Times New Roman"/>
        </w:rPr>
        <w:t>а</w:t>
      </w:r>
      <w:r w:rsidRPr="00814E91">
        <w:rPr>
          <w:rFonts w:ascii="Times New Roman" w:hAnsi="Times New Roman" w:cs="Times New Roman"/>
        </w:rPr>
        <w:t xml:space="preserve"> в месяц</w:t>
      </w:r>
      <w:r w:rsidR="00153891" w:rsidRPr="00814E91">
        <w:rPr>
          <w:rFonts w:ascii="Times New Roman" w:hAnsi="Times New Roman" w:cs="Times New Roman"/>
        </w:rPr>
        <w:t>)</w:t>
      </w:r>
    </w:p>
    <w:p w14:paraId="6C2251A1" w14:textId="77777777" w:rsidR="00153891" w:rsidRPr="00814E91" w:rsidRDefault="00153891" w:rsidP="00153891">
      <w:pPr>
        <w:pStyle w:val="a5"/>
        <w:ind w:left="1776" w:firstLine="348"/>
        <w:rPr>
          <w:rFonts w:ascii="Times New Roman" w:hAnsi="Times New Roman" w:cs="Times New Roman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1509B9" w:rsidRPr="00814E91" w14:paraId="006D9978" w14:textId="77777777" w:rsidTr="00814E91">
        <w:tc>
          <w:tcPr>
            <w:tcW w:w="565" w:type="dxa"/>
          </w:tcPr>
          <w:p w14:paraId="01F98915" w14:textId="77777777" w:rsidR="001509B9" w:rsidRPr="00814E91" w:rsidRDefault="001509B9" w:rsidP="00153891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№ п</w:t>
            </w:r>
            <w:r w:rsidRPr="00814E91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814E91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4753" w:type="dxa"/>
          </w:tcPr>
          <w:p w14:paraId="5D0C8EF8" w14:textId="77777777" w:rsidR="001509B9" w:rsidRPr="00814E91" w:rsidRDefault="001509B9" w:rsidP="00153891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14:paraId="45D59D9B" w14:textId="77777777" w:rsidR="001509B9" w:rsidRPr="00814E91" w:rsidRDefault="001509B9" w:rsidP="00153891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Трудоёмкость (час)</w:t>
            </w:r>
          </w:p>
        </w:tc>
        <w:tc>
          <w:tcPr>
            <w:tcW w:w="1982" w:type="dxa"/>
          </w:tcPr>
          <w:p w14:paraId="2F0C282A" w14:textId="77777777" w:rsidR="001509B9" w:rsidRPr="00814E91" w:rsidRDefault="001509B9" w:rsidP="00153891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Сроки обучения</w:t>
            </w:r>
          </w:p>
        </w:tc>
      </w:tr>
      <w:tr w:rsidR="00AF0C1B" w:rsidRPr="00814E91" w14:paraId="43B6AC2F" w14:textId="77777777" w:rsidTr="00814E91">
        <w:tc>
          <w:tcPr>
            <w:tcW w:w="565" w:type="dxa"/>
          </w:tcPr>
          <w:p w14:paraId="5E955C27" w14:textId="77777777" w:rsidR="00AF0C1B" w:rsidRPr="00814E91" w:rsidRDefault="00AF0C1B" w:rsidP="00153891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53" w:type="dxa"/>
          </w:tcPr>
          <w:p w14:paraId="22FD21E8" w14:textId="4D314C8C" w:rsidR="00AF0C1B" w:rsidRPr="00814E91" w:rsidRDefault="00AF0C1B" w:rsidP="00153891">
            <w:pPr>
              <w:pStyle w:val="a5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Входное тестирование</w:t>
            </w:r>
          </w:p>
        </w:tc>
        <w:tc>
          <w:tcPr>
            <w:tcW w:w="2050" w:type="dxa"/>
          </w:tcPr>
          <w:p w14:paraId="640A7DAC" w14:textId="7752818E" w:rsidR="00AF0C1B" w:rsidRPr="00814E91" w:rsidRDefault="00AF0C1B" w:rsidP="0015389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982" w:type="dxa"/>
          </w:tcPr>
          <w:p w14:paraId="018418C3" w14:textId="7A338D6E" w:rsidR="00AF0C1B" w:rsidRPr="00814E91" w:rsidRDefault="00AF0C1B" w:rsidP="0015389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02.11.2020</w:t>
            </w:r>
          </w:p>
        </w:tc>
      </w:tr>
      <w:tr w:rsidR="00153891" w:rsidRPr="00814E91" w14:paraId="549305E3" w14:textId="77777777" w:rsidTr="00814E91">
        <w:tc>
          <w:tcPr>
            <w:tcW w:w="565" w:type="dxa"/>
          </w:tcPr>
          <w:p w14:paraId="07A54BA4" w14:textId="77777777" w:rsidR="00153891" w:rsidRPr="00814E91" w:rsidRDefault="00153891" w:rsidP="00153891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753" w:type="dxa"/>
          </w:tcPr>
          <w:p w14:paraId="6B538B26" w14:textId="7E3806C3" w:rsidR="00153891" w:rsidRPr="00814E91" w:rsidRDefault="00153891" w:rsidP="00153891">
            <w:pPr>
              <w:pStyle w:val="a5"/>
              <w:ind w:left="0"/>
              <w:jc w:val="center"/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Цифровая экономика и задачи обработки данных.  Стратегическое развитие /основные тенденции развития искусственного интеллекта</w:t>
            </w:r>
          </w:p>
        </w:tc>
        <w:tc>
          <w:tcPr>
            <w:tcW w:w="2050" w:type="dxa"/>
          </w:tcPr>
          <w:p w14:paraId="7F0E1B76" w14:textId="501D1137" w:rsidR="00153891" w:rsidRPr="00814E91" w:rsidRDefault="00153891" w:rsidP="001538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982" w:type="dxa"/>
          </w:tcPr>
          <w:p w14:paraId="5B40809E" w14:textId="0A58A60F" w:rsidR="00153891" w:rsidRPr="00814E91" w:rsidRDefault="00153891" w:rsidP="001538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02.11.2020-03.11.2020</w:t>
            </w:r>
          </w:p>
        </w:tc>
      </w:tr>
      <w:tr w:rsidR="00153891" w:rsidRPr="00814E91" w14:paraId="740FC03C" w14:textId="77777777" w:rsidTr="00814E91">
        <w:tc>
          <w:tcPr>
            <w:tcW w:w="565" w:type="dxa"/>
          </w:tcPr>
          <w:p w14:paraId="2755C329" w14:textId="77777777" w:rsidR="00153891" w:rsidRPr="00814E91" w:rsidRDefault="00153891" w:rsidP="00153891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753" w:type="dxa"/>
          </w:tcPr>
          <w:p w14:paraId="202CD2BD" w14:textId="30008ED4" w:rsidR="00153891" w:rsidRPr="00814E91" w:rsidRDefault="00153891" w:rsidP="00153891">
            <w:pPr>
              <w:pStyle w:val="a5"/>
              <w:ind w:left="0"/>
              <w:jc w:val="center"/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Интеллектуальные методы обработки данных</w:t>
            </w:r>
          </w:p>
        </w:tc>
        <w:tc>
          <w:tcPr>
            <w:tcW w:w="2050" w:type="dxa"/>
          </w:tcPr>
          <w:p w14:paraId="729D6424" w14:textId="0C09887C" w:rsidR="00153891" w:rsidRPr="00814E91" w:rsidRDefault="00153891" w:rsidP="001538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6</w:t>
            </w:r>
            <w:r w:rsidR="00AF0C1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982" w:type="dxa"/>
          </w:tcPr>
          <w:p w14:paraId="1B179DDC" w14:textId="739DCC92" w:rsidR="00153891" w:rsidRPr="00814E91" w:rsidRDefault="00153891" w:rsidP="001538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04.11.2020-1</w:t>
            </w:r>
            <w:r w:rsidR="00AF0C1B">
              <w:rPr>
                <w:rFonts w:ascii="Times New Roman" w:hAnsi="Times New Roman" w:cs="Times New Roman"/>
                <w:b/>
              </w:rPr>
              <w:t>5</w:t>
            </w:r>
            <w:r w:rsidRPr="00814E91">
              <w:rPr>
                <w:rFonts w:ascii="Times New Roman" w:hAnsi="Times New Roman" w:cs="Times New Roman"/>
                <w:b/>
              </w:rPr>
              <w:t>.11.2020</w:t>
            </w:r>
          </w:p>
        </w:tc>
      </w:tr>
      <w:tr w:rsidR="00AF0C1B" w:rsidRPr="00814E91" w14:paraId="0EC8C6A3" w14:textId="77777777" w:rsidTr="00814E91">
        <w:tc>
          <w:tcPr>
            <w:tcW w:w="565" w:type="dxa"/>
          </w:tcPr>
          <w:p w14:paraId="1A58932B" w14:textId="77777777" w:rsidR="00AF0C1B" w:rsidRPr="00814E91" w:rsidRDefault="00AF0C1B" w:rsidP="00153891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53" w:type="dxa"/>
          </w:tcPr>
          <w:p w14:paraId="5312A040" w14:textId="06BF3496" w:rsidR="00AF0C1B" w:rsidRPr="00814E91" w:rsidRDefault="00AF0C1B" w:rsidP="00153891">
            <w:pPr>
              <w:pStyle w:val="a5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аттестация</w:t>
            </w:r>
          </w:p>
        </w:tc>
        <w:tc>
          <w:tcPr>
            <w:tcW w:w="2050" w:type="dxa"/>
          </w:tcPr>
          <w:p w14:paraId="0C9AA9F8" w14:textId="57C11E19" w:rsidR="00AF0C1B" w:rsidRPr="00814E91" w:rsidRDefault="00AF0C1B" w:rsidP="0015389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982" w:type="dxa"/>
          </w:tcPr>
          <w:p w14:paraId="24774618" w14:textId="29E2F929" w:rsidR="00AF0C1B" w:rsidRPr="00814E91" w:rsidRDefault="00AF0C1B" w:rsidP="0015389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16.11.2020</w:t>
            </w:r>
          </w:p>
        </w:tc>
      </w:tr>
      <w:tr w:rsidR="001509B9" w:rsidRPr="00814E91" w14:paraId="19C08C46" w14:textId="77777777" w:rsidTr="00814E91">
        <w:tc>
          <w:tcPr>
            <w:tcW w:w="5318" w:type="dxa"/>
            <w:gridSpan w:val="2"/>
          </w:tcPr>
          <w:p w14:paraId="1B4EAA4C" w14:textId="77777777" w:rsidR="001509B9" w:rsidRPr="00814E91" w:rsidRDefault="001509B9" w:rsidP="00153891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Всего:</w:t>
            </w:r>
          </w:p>
        </w:tc>
        <w:tc>
          <w:tcPr>
            <w:tcW w:w="2050" w:type="dxa"/>
          </w:tcPr>
          <w:p w14:paraId="33E7D9B0" w14:textId="65E37CB2" w:rsidR="001509B9" w:rsidRPr="00814E91" w:rsidRDefault="00153891" w:rsidP="001538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1982" w:type="dxa"/>
          </w:tcPr>
          <w:p w14:paraId="6096F1A1" w14:textId="1CD834B0" w:rsidR="001509B9" w:rsidRPr="00814E91" w:rsidRDefault="00153891" w:rsidP="001538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02.11.2020-16.11.2020</w:t>
            </w:r>
          </w:p>
        </w:tc>
      </w:tr>
    </w:tbl>
    <w:p w14:paraId="1AF6DF19" w14:textId="06B160DD" w:rsidR="001509B9" w:rsidRPr="00814E91" w:rsidRDefault="001509B9" w:rsidP="001509B9">
      <w:pPr>
        <w:pStyle w:val="a5"/>
        <w:spacing w:after="0"/>
        <w:ind w:left="360"/>
        <w:jc w:val="both"/>
        <w:rPr>
          <w:rFonts w:ascii="Times New Roman" w:hAnsi="Times New Roman" w:cs="Times New Roman"/>
        </w:rPr>
      </w:pPr>
    </w:p>
    <w:p w14:paraId="1BAEC663" w14:textId="11646A2F" w:rsidR="00153891" w:rsidRPr="00814E91" w:rsidRDefault="00153891" w:rsidP="00153891">
      <w:pPr>
        <w:pStyle w:val="a5"/>
        <w:ind w:left="360"/>
        <w:rPr>
          <w:rFonts w:ascii="Times New Roman" w:hAnsi="Times New Roman" w:cs="Times New Roman"/>
          <w:b/>
        </w:rPr>
      </w:pPr>
      <w:r w:rsidRPr="00814E91">
        <w:rPr>
          <w:rFonts w:ascii="Times New Roman" w:hAnsi="Times New Roman" w:cs="Times New Roman"/>
          <w:b/>
        </w:rPr>
        <w:t xml:space="preserve">6.Учебно-тематический план программы «Наука о данных (Data Science)»                              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6"/>
        <w:gridCol w:w="2008"/>
        <w:gridCol w:w="823"/>
        <w:gridCol w:w="945"/>
        <w:gridCol w:w="1608"/>
        <w:gridCol w:w="1920"/>
        <w:gridCol w:w="1646"/>
      </w:tblGrid>
      <w:tr w:rsidR="007F36A5" w:rsidRPr="00814E91" w14:paraId="5B70413E" w14:textId="77777777" w:rsidTr="007F36A5">
        <w:trPr>
          <w:trHeight w:val="270"/>
        </w:trPr>
        <w:tc>
          <w:tcPr>
            <w:tcW w:w="540" w:type="dxa"/>
            <w:vMerge w:val="restart"/>
          </w:tcPr>
          <w:p w14:paraId="1AFD848E" w14:textId="77777777" w:rsidR="00153891" w:rsidRPr="00814E91" w:rsidRDefault="00153891" w:rsidP="00814E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2008" w:type="dxa"/>
            <w:vMerge w:val="restart"/>
          </w:tcPr>
          <w:p w14:paraId="0AD30518" w14:textId="77777777" w:rsidR="00153891" w:rsidRPr="00814E91" w:rsidRDefault="00153891" w:rsidP="00814E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Модуль / Тема</w:t>
            </w:r>
          </w:p>
        </w:tc>
        <w:tc>
          <w:tcPr>
            <w:tcW w:w="823" w:type="dxa"/>
            <w:vMerge w:val="restart"/>
          </w:tcPr>
          <w:p w14:paraId="5C772476" w14:textId="77777777" w:rsidR="00153891" w:rsidRPr="00814E91" w:rsidRDefault="00153891" w:rsidP="00814E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3995" w:type="dxa"/>
            <w:gridSpan w:val="3"/>
          </w:tcPr>
          <w:p w14:paraId="61BEAC4A" w14:textId="77777777" w:rsidR="00153891" w:rsidRPr="00814E91" w:rsidRDefault="00153891" w:rsidP="00814E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  <w:tc>
          <w:tcPr>
            <w:tcW w:w="1979" w:type="dxa"/>
            <w:vMerge w:val="restart"/>
          </w:tcPr>
          <w:p w14:paraId="6AE48286" w14:textId="77777777" w:rsidR="00153891" w:rsidRPr="00814E91" w:rsidRDefault="00153891" w:rsidP="00814E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Формы контроля</w:t>
            </w:r>
          </w:p>
        </w:tc>
      </w:tr>
      <w:tr w:rsidR="007F36A5" w:rsidRPr="00814E91" w14:paraId="75D15E46" w14:textId="77777777" w:rsidTr="007F36A5">
        <w:trPr>
          <w:trHeight w:val="270"/>
        </w:trPr>
        <w:tc>
          <w:tcPr>
            <w:tcW w:w="540" w:type="dxa"/>
            <w:vMerge/>
          </w:tcPr>
          <w:p w14:paraId="7C83DD62" w14:textId="77777777" w:rsidR="00153891" w:rsidRPr="00814E91" w:rsidRDefault="00153891" w:rsidP="00814E9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8" w:type="dxa"/>
            <w:vMerge/>
          </w:tcPr>
          <w:p w14:paraId="69D0EE16" w14:textId="77777777" w:rsidR="00153891" w:rsidRPr="00814E91" w:rsidRDefault="00153891" w:rsidP="00814E9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3" w:type="dxa"/>
            <w:vMerge/>
          </w:tcPr>
          <w:p w14:paraId="0F4ABB01" w14:textId="77777777" w:rsidR="00153891" w:rsidRPr="00814E91" w:rsidRDefault="00153891" w:rsidP="00814E9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45" w:type="dxa"/>
          </w:tcPr>
          <w:p w14:paraId="40F4D640" w14:textId="77777777" w:rsidR="00153891" w:rsidRPr="00814E91" w:rsidRDefault="00153891" w:rsidP="00814E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1608" w:type="dxa"/>
          </w:tcPr>
          <w:p w14:paraId="0BCC3AA2" w14:textId="77777777" w:rsidR="00153891" w:rsidRPr="00814E91" w:rsidRDefault="00153891" w:rsidP="00814E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442" w:type="dxa"/>
          </w:tcPr>
          <w:p w14:paraId="34F2031D" w14:textId="77777777" w:rsidR="00153891" w:rsidRPr="00814E91" w:rsidRDefault="00153891" w:rsidP="00814E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  <w:tc>
          <w:tcPr>
            <w:tcW w:w="1979" w:type="dxa"/>
            <w:vMerge/>
          </w:tcPr>
          <w:p w14:paraId="436E3418" w14:textId="77777777" w:rsidR="00153891" w:rsidRPr="00814E91" w:rsidRDefault="00153891" w:rsidP="00814E9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F0C1B" w:rsidRPr="00814E91" w14:paraId="326D81C6" w14:textId="77777777" w:rsidTr="007F36A5">
        <w:tc>
          <w:tcPr>
            <w:tcW w:w="540" w:type="dxa"/>
          </w:tcPr>
          <w:p w14:paraId="4A0AC9DB" w14:textId="77777777" w:rsidR="00AF0C1B" w:rsidRPr="00814E91" w:rsidRDefault="00AF0C1B" w:rsidP="001538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</w:tcPr>
          <w:p w14:paraId="1AEEA0AA" w14:textId="718258AD" w:rsidR="00AF0C1B" w:rsidRPr="00814E91" w:rsidRDefault="00AF0C1B" w:rsidP="001538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Входное тестирование</w:t>
            </w:r>
          </w:p>
        </w:tc>
        <w:tc>
          <w:tcPr>
            <w:tcW w:w="823" w:type="dxa"/>
          </w:tcPr>
          <w:p w14:paraId="4F9665E2" w14:textId="3090D71D" w:rsidR="00AF0C1B" w:rsidRPr="00814E91" w:rsidRDefault="00AF0C1B" w:rsidP="0015389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45" w:type="dxa"/>
          </w:tcPr>
          <w:p w14:paraId="57CF7DEB" w14:textId="3F994D86" w:rsidR="00AF0C1B" w:rsidRPr="00814E91" w:rsidRDefault="00AF0C1B" w:rsidP="0015389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608" w:type="dxa"/>
          </w:tcPr>
          <w:p w14:paraId="4E1E9303" w14:textId="773FED49" w:rsidR="00AF0C1B" w:rsidRPr="00814E91" w:rsidRDefault="00AF0C1B" w:rsidP="0015389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442" w:type="dxa"/>
          </w:tcPr>
          <w:p w14:paraId="05FAB07C" w14:textId="6A7F0107" w:rsidR="00AF0C1B" w:rsidRPr="00814E91" w:rsidRDefault="00AF0C1B" w:rsidP="0015389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979" w:type="dxa"/>
          </w:tcPr>
          <w:p w14:paraId="7D514914" w14:textId="4F869B45" w:rsidR="00AF0C1B" w:rsidRPr="00814E91" w:rsidRDefault="00AF0C1B" w:rsidP="0015389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Тест</w:t>
            </w:r>
          </w:p>
        </w:tc>
      </w:tr>
      <w:tr w:rsidR="007F36A5" w:rsidRPr="00814E91" w14:paraId="214D5499" w14:textId="77777777" w:rsidTr="007F36A5">
        <w:tc>
          <w:tcPr>
            <w:tcW w:w="540" w:type="dxa"/>
          </w:tcPr>
          <w:p w14:paraId="7C1A904C" w14:textId="77777777" w:rsidR="00153891" w:rsidRPr="00814E91" w:rsidRDefault="00153891" w:rsidP="001538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08" w:type="dxa"/>
          </w:tcPr>
          <w:p w14:paraId="221EB0F7" w14:textId="52A482A3" w:rsidR="00153891" w:rsidRPr="00814E91" w:rsidRDefault="00153891" w:rsidP="001538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Цифровая экономика и задачи обработки данных.  Стратегическое развитие /основные тенденции развития искусственного интеллекта</w:t>
            </w:r>
          </w:p>
        </w:tc>
        <w:tc>
          <w:tcPr>
            <w:tcW w:w="823" w:type="dxa"/>
          </w:tcPr>
          <w:p w14:paraId="0E77C93A" w14:textId="767AA578" w:rsidR="00153891" w:rsidRPr="00814E91" w:rsidRDefault="00153891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945" w:type="dxa"/>
          </w:tcPr>
          <w:p w14:paraId="246F7337" w14:textId="465355B7" w:rsidR="00153891" w:rsidRPr="00814E91" w:rsidRDefault="00153891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608" w:type="dxa"/>
          </w:tcPr>
          <w:p w14:paraId="62A3C0D9" w14:textId="3A3FC3E6" w:rsidR="00153891" w:rsidRPr="00814E91" w:rsidRDefault="00153891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42" w:type="dxa"/>
          </w:tcPr>
          <w:p w14:paraId="3F2A23B1" w14:textId="59AC42B5" w:rsidR="00153891" w:rsidRPr="00814E91" w:rsidRDefault="00153891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979" w:type="dxa"/>
          </w:tcPr>
          <w:p w14:paraId="4EA8157E" w14:textId="77777777" w:rsidR="00153891" w:rsidRPr="00814E91" w:rsidRDefault="00153891" w:rsidP="00153891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7F36A5" w:rsidRPr="00814E91" w14:paraId="2C976ECC" w14:textId="77777777" w:rsidTr="007F36A5">
        <w:tc>
          <w:tcPr>
            <w:tcW w:w="540" w:type="dxa"/>
          </w:tcPr>
          <w:p w14:paraId="2EB3328C" w14:textId="77777777" w:rsidR="00153891" w:rsidRPr="00814E91" w:rsidRDefault="00153891" w:rsidP="001538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008" w:type="dxa"/>
          </w:tcPr>
          <w:p w14:paraId="2BA6EAD8" w14:textId="5550A8ED" w:rsidR="00153891" w:rsidRPr="00814E91" w:rsidRDefault="00153891" w:rsidP="001538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Данные</w:t>
            </w:r>
          </w:p>
        </w:tc>
        <w:tc>
          <w:tcPr>
            <w:tcW w:w="823" w:type="dxa"/>
          </w:tcPr>
          <w:p w14:paraId="3D8C2CF9" w14:textId="5A2AF1F7" w:rsidR="00153891" w:rsidRPr="00814E91" w:rsidRDefault="00153891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45" w:type="dxa"/>
          </w:tcPr>
          <w:p w14:paraId="45A61164" w14:textId="53CF22A1" w:rsidR="00153891" w:rsidRPr="00814E91" w:rsidRDefault="00153891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608" w:type="dxa"/>
          </w:tcPr>
          <w:p w14:paraId="0EF6075E" w14:textId="715E55CD" w:rsidR="00153891" w:rsidRPr="00814E91" w:rsidRDefault="00153891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42" w:type="dxa"/>
          </w:tcPr>
          <w:p w14:paraId="0F85530E" w14:textId="77777777" w:rsidR="00153891" w:rsidRPr="00814E91" w:rsidRDefault="00153891" w:rsidP="00153891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79" w:type="dxa"/>
          </w:tcPr>
          <w:p w14:paraId="7997ACDC" w14:textId="77777777" w:rsidR="00153891" w:rsidRPr="00814E91" w:rsidRDefault="00153891" w:rsidP="00153891">
            <w:pPr>
              <w:rPr>
                <w:rFonts w:ascii="Times New Roman" w:hAnsi="Times New Roman" w:cs="Times New Roman"/>
                <w:bCs/>
              </w:rPr>
            </w:pPr>
            <w:r w:rsidRPr="00814E91">
              <w:rPr>
                <w:rFonts w:ascii="Times New Roman" w:hAnsi="Times New Roman" w:cs="Times New Roman"/>
                <w:bCs/>
              </w:rPr>
              <w:t>Тест</w:t>
            </w:r>
          </w:p>
          <w:p w14:paraId="08CFF284" w14:textId="500F4A12" w:rsidR="00153891" w:rsidRPr="00814E91" w:rsidRDefault="00153891" w:rsidP="00153891">
            <w:pPr>
              <w:rPr>
                <w:rFonts w:ascii="Times New Roman" w:hAnsi="Times New Roman" w:cs="Times New Roman"/>
                <w:bCs/>
              </w:rPr>
            </w:pPr>
            <w:r w:rsidRPr="00814E91">
              <w:rPr>
                <w:rFonts w:ascii="Times New Roman" w:hAnsi="Times New Roman" w:cs="Times New Roman"/>
                <w:bCs/>
              </w:rPr>
              <w:t>Творческое задание</w:t>
            </w:r>
          </w:p>
        </w:tc>
      </w:tr>
      <w:tr w:rsidR="007F36A5" w:rsidRPr="00814E91" w14:paraId="31709369" w14:textId="77777777" w:rsidTr="007F36A5">
        <w:tc>
          <w:tcPr>
            <w:tcW w:w="540" w:type="dxa"/>
          </w:tcPr>
          <w:p w14:paraId="48824E78" w14:textId="77777777" w:rsidR="00153891" w:rsidRPr="00814E91" w:rsidRDefault="00153891" w:rsidP="001538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008" w:type="dxa"/>
          </w:tcPr>
          <w:p w14:paraId="4A091A93" w14:textId="1A3A36C1" w:rsidR="00153891" w:rsidRPr="00814E91" w:rsidRDefault="00153891" w:rsidP="001538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Сквозные технологии</w:t>
            </w:r>
          </w:p>
        </w:tc>
        <w:tc>
          <w:tcPr>
            <w:tcW w:w="823" w:type="dxa"/>
          </w:tcPr>
          <w:p w14:paraId="5A4D5018" w14:textId="3C9176DC" w:rsidR="00153891" w:rsidRPr="00814E91" w:rsidRDefault="00153891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45" w:type="dxa"/>
          </w:tcPr>
          <w:p w14:paraId="630688A0" w14:textId="4C706616" w:rsidR="00153891" w:rsidRPr="00814E91" w:rsidRDefault="00153891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608" w:type="dxa"/>
          </w:tcPr>
          <w:p w14:paraId="0CB44F26" w14:textId="77777777" w:rsidR="00153891" w:rsidRPr="00814E91" w:rsidRDefault="00153891" w:rsidP="00153891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442" w:type="dxa"/>
          </w:tcPr>
          <w:p w14:paraId="7C4D234B" w14:textId="4B0E8778" w:rsidR="00153891" w:rsidRPr="00814E91" w:rsidRDefault="00153891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979" w:type="dxa"/>
          </w:tcPr>
          <w:p w14:paraId="097F22E9" w14:textId="77777777" w:rsidR="00153891" w:rsidRPr="00814E91" w:rsidRDefault="00153891" w:rsidP="00153891">
            <w:pPr>
              <w:rPr>
                <w:rFonts w:ascii="Times New Roman" w:hAnsi="Times New Roman" w:cs="Times New Roman"/>
                <w:bCs/>
              </w:rPr>
            </w:pPr>
            <w:r w:rsidRPr="00814E91">
              <w:rPr>
                <w:rFonts w:ascii="Times New Roman" w:hAnsi="Times New Roman" w:cs="Times New Roman"/>
                <w:bCs/>
              </w:rPr>
              <w:t>Тест</w:t>
            </w:r>
          </w:p>
          <w:p w14:paraId="364FE0D1" w14:textId="6D6AE9BB" w:rsidR="00153891" w:rsidRPr="00814E91" w:rsidRDefault="00153891" w:rsidP="00153891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814E91">
              <w:rPr>
                <w:rFonts w:ascii="Times New Roman" w:hAnsi="Times New Roman" w:cs="Times New Roman"/>
                <w:bCs/>
              </w:rPr>
              <w:t>Творческое задание</w:t>
            </w:r>
          </w:p>
        </w:tc>
      </w:tr>
      <w:tr w:rsidR="00153891" w:rsidRPr="00814E91" w14:paraId="60A343BA" w14:textId="77777777" w:rsidTr="007F36A5">
        <w:tc>
          <w:tcPr>
            <w:tcW w:w="540" w:type="dxa"/>
          </w:tcPr>
          <w:p w14:paraId="1A49EBDE" w14:textId="3B6A4234" w:rsidR="00153891" w:rsidRPr="00814E91" w:rsidRDefault="00153891" w:rsidP="001538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2008" w:type="dxa"/>
          </w:tcPr>
          <w:p w14:paraId="20EA53E8" w14:textId="08FFAE52" w:rsidR="00153891" w:rsidRPr="00814E91" w:rsidRDefault="00153891" w:rsidP="001538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Количественные  и качественные методы обработки данных</w:t>
            </w:r>
          </w:p>
        </w:tc>
        <w:tc>
          <w:tcPr>
            <w:tcW w:w="823" w:type="dxa"/>
          </w:tcPr>
          <w:p w14:paraId="58A19DDB" w14:textId="33899F81" w:rsidR="00153891" w:rsidRPr="00814E91" w:rsidRDefault="00153891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45" w:type="dxa"/>
          </w:tcPr>
          <w:p w14:paraId="4B31CBB3" w14:textId="0F092D8A" w:rsidR="00153891" w:rsidRPr="00814E91" w:rsidRDefault="00153891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608" w:type="dxa"/>
          </w:tcPr>
          <w:p w14:paraId="50607681" w14:textId="076FD2F3" w:rsidR="00153891" w:rsidRPr="00814E91" w:rsidRDefault="00153891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42" w:type="dxa"/>
          </w:tcPr>
          <w:p w14:paraId="1FAF22F5" w14:textId="77777777" w:rsidR="00153891" w:rsidRPr="00814E91" w:rsidRDefault="00153891" w:rsidP="00153891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79" w:type="dxa"/>
          </w:tcPr>
          <w:p w14:paraId="3995A7C4" w14:textId="77777777" w:rsidR="00153891" w:rsidRPr="00814E91" w:rsidRDefault="00153891" w:rsidP="00153891">
            <w:pPr>
              <w:rPr>
                <w:rFonts w:ascii="Times New Roman" w:hAnsi="Times New Roman" w:cs="Times New Roman"/>
                <w:bCs/>
              </w:rPr>
            </w:pPr>
            <w:r w:rsidRPr="00814E91">
              <w:rPr>
                <w:rFonts w:ascii="Times New Roman" w:hAnsi="Times New Roman" w:cs="Times New Roman"/>
                <w:bCs/>
              </w:rPr>
              <w:t>Тест</w:t>
            </w:r>
          </w:p>
          <w:p w14:paraId="1CDCE0A8" w14:textId="3D51D55B" w:rsidR="00153891" w:rsidRPr="00814E91" w:rsidRDefault="00153891" w:rsidP="00153891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814E91">
              <w:rPr>
                <w:rFonts w:ascii="Times New Roman" w:hAnsi="Times New Roman" w:cs="Times New Roman"/>
                <w:bCs/>
              </w:rPr>
              <w:t>Творческое задание</w:t>
            </w:r>
          </w:p>
        </w:tc>
      </w:tr>
      <w:tr w:rsidR="00153891" w:rsidRPr="00814E91" w14:paraId="0733EA46" w14:textId="77777777" w:rsidTr="007F36A5">
        <w:tc>
          <w:tcPr>
            <w:tcW w:w="540" w:type="dxa"/>
          </w:tcPr>
          <w:p w14:paraId="46D3E2AF" w14:textId="77777777" w:rsidR="00153891" w:rsidRPr="00814E91" w:rsidRDefault="00153891" w:rsidP="001538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C2E9D" w14:textId="14FBBBCC" w:rsidR="00153891" w:rsidRPr="00814E91" w:rsidRDefault="00153891" w:rsidP="001538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Интеллектуальные методы обработки данных</w:t>
            </w:r>
          </w:p>
        </w:tc>
        <w:tc>
          <w:tcPr>
            <w:tcW w:w="823" w:type="dxa"/>
          </w:tcPr>
          <w:p w14:paraId="6D850B1C" w14:textId="2D298E2B" w:rsidR="00153891" w:rsidRPr="00814E91" w:rsidRDefault="007F36A5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6</w:t>
            </w:r>
            <w:r w:rsidR="0065509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45" w:type="dxa"/>
          </w:tcPr>
          <w:p w14:paraId="2408155A" w14:textId="3B5B268E" w:rsidR="00153891" w:rsidRPr="00814E91" w:rsidRDefault="007F36A5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1608" w:type="dxa"/>
          </w:tcPr>
          <w:p w14:paraId="6527F1FD" w14:textId="2F9B5A81" w:rsidR="00153891" w:rsidRPr="00814E91" w:rsidRDefault="007F36A5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442" w:type="dxa"/>
          </w:tcPr>
          <w:p w14:paraId="487B5E03" w14:textId="68473C1F" w:rsidR="00153891" w:rsidRPr="00814E91" w:rsidRDefault="007F36A5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1979" w:type="dxa"/>
          </w:tcPr>
          <w:p w14:paraId="3FD27088" w14:textId="77777777" w:rsidR="00153891" w:rsidRPr="00814E91" w:rsidRDefault="00153891" w:rsidP="00153891">
            <w:pPr>
              <w:rPr>
                <w:rFonts w:ascii="Times New Roman" w:hAnsi="Times New Roman" w:cs="Times New Roman"/>
                <w:bCs/>
                <w:lang w:val="en-US"/>
              </w:rPr>
            </w:pPr>
          </w:p>
        </w:tc>
      </w:tr>
      <w:tr w:rsidR="00153891" w:rsidRPr="00814E91" w14:paraId="548BDED3" w14:textId="77777777" w:rsidTr="007F36A5">
        <w:tc>
          <w:tcPr>
            <w:tcW w:w="540" w:type="dxa"/>
          </w:tcPr>
          <w:p w14:paraId="6DAF433D" w14:textId="77777777" w:rsidR="00153891" w:rsidRPr="00814E91" w:rsidRDefault="00153891" w:rsidP="001538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037BC" w14:textId="77777777" w:rsidR="00153891" w:rsidRPr="00814E91" w:rsidRDefault="00153891" w:rsidP="00153891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 xml:space="preserve">Искусственный интеллект и нейротехнологии. </w:t>
            </w:r>
          </w:p>
          <w:p w14:paraId="77B363C2" w14:textId="128F9242" w:rsidR="00153891" w:rsidRPr="00814E91" w:rsidRDefault="00153891" w:rsidP="001538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3" w:type="dxa"/>
          </w:tcPr>
          <w:p w14:paraId="3806F932" w14:textId="419D9926" w:rsidR="00153891" w:rsidRPr="00814E91" w:rsidRDefault="00814E91" w:rsidP="0015389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945" w:type="dxa"/>
          </w:tcPr>
          <w:p w14:paraId="7E92C668" w14:textId="32E2E097" w:rsidR="00153891" w:rsidRPr="00814E91" w:rsidRDefault="007F36A5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608" w:type="dxa"/>
          </w:tcPr>
          <w:p w14:paraId="5FD27C6A" w14:textId="17815BCA" w:rsidR="00153891" w:rsidRPr="00814E91" w:rsidRDefault="007F36A5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42" w:type="dxa"/>
          </w:tcPr>
          <w:p w14:paraId="28FBD96F" w14:textId="1A01A1D4" w:rsidR="00153891" w:rsidRPr="00814E91" w:rsidRDefault="007F36A5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979" w:type="dxa"/>
          </w:tcPr>
          <w:p w14:paraId="44CB8603" w14:textId="77777777" w:rsidR="00153891" w:rsidRPr="00814E91" w:rsidRDefault="007F36A5" w:rsidP="00153891">
            <w:pPr>
              <w:rPr>
                <w:rFonts w:ascii="Times New Roman" w:hAnsi="Times New Roman" w:cs="Times New Roman"/>
                <w:bCs/>
              </w:rPr>
            </w:pPr>
            <w:r w:rsidRPr="00814E91">
              <w:rPr>
                <w:rFonts w:ascii="Times New Roman" w:hAnsi="Times New Roman" w:cs="Times New Roman"/>
                <w:bCs/>
              </w:rPr>
              <w:t>Кейс-задание</w:t>
            </w:r>
          </w:p>
          <w:p w14:paraId="0328FEEB" w14:textId="77777777" w:rsidR="007F36A5" w:rsidRPr="00814E91" w:rsidRDefault="007F36A5" w:rsidP="00153891">
            <w:pPr>
              <w:rPr>
                <w:rFonts w:ascii="Times New Roman" w:hAnsi="Times New Roman" w:cs="Times New Roman"/>
                <w:bCs/>
              </w:rPr>
            </w:pPr>
            <w:r w:rsidRPr="00814E91">
              <w:rPr>
                <w:rFonts w:ascii="Times New Roman" w:hAnsi="Times New Roman" w:cs="Times New Roman"/>
                <w:bCs/>
              </w:rPr>
              <w:t>Тест</w:t>
            </w:r>
          </w:p>
          <w:p w14:paraId="60D13284" w14:textId="207ECBB7" w:rsidR="007F36A5" w:rsidRPr="00814E91" w:rsidRDefault="007F36A5" w:rsidP="00153891">
            <w:pPr>
              <w:rPr>
                <w:rFonts w:ascii="Times New Roman" w:hAnsi="Times New Roman" w:cs="Times New Roman"/>
                <w:bCs/>
              </w:rPr>
            </w:pPr>
            <w:r w:rsidRPr="00814E91">
              <w:rPr>
                <w:rFonts w:ascii="Times New Roman" w:hAnsi="Times New Roman" w:cs="Times New Roman"/>
                <w:bCs/>
              </w:rPr>
              <w:t>Творческое задание</w:t>
            </w:r>
          </w:p>
        </w:tc>
      </w:tr>
      <w:tr w:rsidR="00153891" w:rsidRPr="00814E91" w14:paraId="2BF487F2" w14:textId="77777777" w:rsidTr="007F36A5">
        <w:tc>
          <w:tcPr>
            <w:tcW w:w="540" w:type="dxa"/>
          </w:tcPr>
          <w:p w14:paraId="14F01B92" w14:textId="77777777" w:rsidR="00153891" w:rsidRPr="00814E91" w:rsidRDefault="00153891" w:rsidP="001538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E7E7D" w14:textId="3E46EABC" w:rsidR="00153891" w:rsidRPr="00814E91" w:rsidRDefault="00153891" w:rsidP="001538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 xml:space="preserve">Интеллектуальный анализ данных. </w:t>
            </w:r>
          </w:p>
        </w:tc>
        <w:tc>
          <w:tcPr>
            <w:tcW w:w="823" w:type="dxa"/>
          </w:tcPr>
          <w:p w14:paraId="76276211" w14:textId="38166187" w:rsidR="00153891" w:rsidRPr="00814E91" w:rsidRDefault="00814E91" w:rsidP="0015389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945" w:type="dxa"/>
          </w:tcPr>
          <w:p w14:paraId="5FEA0C27" w14:textId="44CED3E0" w:rsidR="00153891" w:rsidRPr="00814E91" w:rsidRDefault="007F36A5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608" w:type="dxa"/>
          </w:tcPr>
          <w:p w14:paraId="30E11640" w14:textId="58AB1951" w:rsidR="00153891" w:rsidRPr="00814E91" w:rsidRDefault="007F36A5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42" w:type="dxa"/>
          </w:tcPr>
          <w:p w14:paraId="461F662C" w14:textId="5A936829" w:rsidR="00153891" w:rsidRPr="00814E91" w:rsidRDefault="007F36A5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979" w:type="dxa"/>
          </w:tcPr>
          <w:p w14:paraId="29A6C8F8" w14:textId="77777777" w:rsidR="007F36A5" w:rsidRPr="00814E91" w:rsidRDefault="007F36A5" w:rsidP="007F36A5">
            <w:pPr>
              <w:rPr>
                <w:rFonts w:ascii="Times New Roman" w:hAnsi="Times New Roman" w:cs="Times New Roman"/>
                <w:bCs/>
              </w:rPr>
            </w:pPr>
            <w:r w:rsidRPr="00814E91">
              <w:rPr>
                <w:rFonts w:ascii="Times New Roman" w:hAnsi="Times New Roman" w:cs="Times New Roman"/>
                <w:bCs/>
              </w:rPr>
              <w:t>Кейс-задание</w:t>
            </w:r>
          </w:p>
          <w:p w14:paraId="7E789334" w14:textId="77777777" w:rsidR="007F36A5" w:rsidRPr="00814E91" w:rsidRDefault="007F36A5" w:rsidP="007F36A5">
            <w:pPr>
              <w:rPr>
                <w:rFonts w:ascii="Times New Roman" w:hAnsi="Times New Roman" w:cs="Times New Roman"/>
                <w:bCs/>
              </w:rPr>
            </w:pPr>
            <w:r w:rsidRPr="00814E91">
              <w:rPr>
                <w:rFonts w:ascii="Times New Roman" w:hAnsi="Times New Roman" w:cs="Times New Roman"/>
                <w:bCs/>
              </w:rPr>
              <w:t>Тест</w:t>
            </w:r>
          </w:p>
          <w:p w14:paraId="3D9F866B" w14:textId="72B42C2C" w:rsidR="00153891" w:rsidRPr="00814E91" w:rsidRDefault="007F36A5" w:rsidP="007F36A5">
            <w:pPr>
              <w:rPr>
                <w:rFonts w:ascii="Times New Roman" w:hAnsi="Times New Roman" w:cs="Times New Roman"/>
                <w:bCs/>
              </w:rPr>
            </w:pPr>
            <w:r w:rsidRPr="00814E91">
              <w:rPr>
                <w:rFonts w:ascii="Times New Roman" w:hAnsi="Times New Roman" w:cs="Times New Roman"/>
                <w:bCs/>
              </w:rPr>
              <w:lastRenderedPageBreak/>
              <w:t>Творческое задание</w:t>
            </w:r>
          </w:p>
        </w:tc>
      </w:tr>
      <w:tr w:rsidR="00153891" w:rsidRPr="00814E91" w14:paraId="23C4508B" w14:textId="77777777" w:rsidTr="007F36A5">
        <w:tc>
          <w:tcPr>
            <w:tcW w:w="540" w:type="dxa"/>
          </w:tcPr>
          <w:p w14:paraId="5F1016EB" w14:textId="002C2BEF" w:rsidR="00153891" w:rsidRPr="00814E91" w:rsidRDefault="00153891" w:rsidP="001538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lastRenderedPageBreak/>
              <w:t>2.3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C2492" w14:textId="41A7F40E" w:rsidR="00153891" w:rsidRPr="00814E91" w:rsidRDefault="00153891" w:rsidP="001538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 xml:space="preserve">Нечеткие данные и методы их обработки. </w:t>
            </w:r>
          </w:p>
        </w:tc>
        <w:tc>
          <w:tcPr>
            <w:tcW w:w="823" w:type="dxa"/>
          </w:tcPr>
          <w:p w14:paraId="0F23976F" w14:textId="4B1B36A3" w:rsidR="00153891" w:rsidRPr="00814E91" w:rsidRDefault="00814E91" w:rsidP="0015389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945" w:type="dxa"/>
          </w:tcPr>
          <w:p w14:paraId="63753F1C" w14:textId="4DA31C1B" w:rsidR="00153891" w:rsidRPr="00814E91" w:rsidRDefault="007F36A5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608" w:type="dxa"/>
          </w:tcPr>
          <w:p w14:paraId="24030172" w14:textId="36F71676" w:rsidR="00153891" w:rsidRPr="00814E91" w:rsidRDefault="007F36A5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42" w:type="dxa"/>
          </w:tcPr>
          <w:p w14:paraId="225B37F3" w14:textId="50F6960A" w:rsidR="00153891" w:rsidRPr="00814E91" w:rsidRDefault="007F36A5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979" w:type="dxa"/>
          </w:tcPr>
          <w:p w14:paraId="401315EC" w14:textId="77777777" w:rsidR="007F36A5" w:rsidRPr="00814E91" w:rsidRDefault="007F36A5" w:rsidP="007F36A5">
            <w:pPr>
              <w:rPr>
                <w:rFonts w:ascii="Times New Roman" w:hAnsi="Times New Roman" w:cs="Times New Roman"/>
                <w:bCs/>
              </w:rPr>
            </w:pPr>
            <w:r w:rsidRPr="00814E91">
              <w:rPr>
                <w:rFonts w:ascii="Times New Roman" w:hAnsi="Times New Roman" w:cs="Times New Roman"/>
                <w:bCs/>
              </w:rPr>
              <w:t>Кейс-задание</w:t>
            </w:r>
          </w:p>
          <w:p w14:paraId="373CD008" w14:textId="77777777" w:rsidR="007F36A5" w:rsidRPr="00814E91" w:rsidRDefault="007F36A5" w:rsidP="007F36A5">
            <w:pPr>
              <w:rPr>
                <w:rFonts w:ascii="Times New Roman" w:hAnsi="Times New Roman" w:cs="Times New Roman"/>
                <w:bCs/>
              </w:rPr>
            </w:pPr>
            <w:r w:rsidRPr="00814E91">
              <w:rPr>
                <w:rFonts w:ascii="Times New Roman" w:hAnsi="Times New Roman" w:cs="Times New Roman"/>
                <w:bCs/>
              </w:rPr>
              <w:t>Тест</w:t>
            </w:r>
          </w:p>
          <w:p w14:paraId="207E2E56" w14:textId="33059FD2" w:rsidR="00153891" w:rsidRPr="00814E91" w:rsidRDefault="007F36A5" w:rsidP="007F36A5">
            <w:pPr>
              <w:rPr>
                <w:rFonts w:ascii="Times New Roman" w:hAnsi="Times New Roman" w:cs="Times New Roman"/>
                <w:bCs/>
              </w:rPr>
            </w:pPr>
            <w:r w:rsidRPr="00814E91">
              <w:rPr>
                <w:rFonts w:ascii="Times New Roman" w:hAnsi="Times New Roman" w:cs="Times New Roman"/>
                <w:bCs/>
              </w:rPr>
              <w:t>Творческое задание</w:t>
            </w:r>
          </w:p>
        </w:tc>
      </w:tr>
      <w:tr w:rsidR="00153891" w:rsidRPr="00814E91" w14:paraId="5BB40BD5" w14:textId="77777777" w:rsidTr="007F36A5">
        <w:tc>
          <w:tcPr>
            <w:tcW w:w="540" w:type="dxa"/>
          </w:tcPr>
          <w:p w14:paraId="3D5299EC" w14:textId="52537CEB" w:rsidR="00153891" w:rsidRPr="00814E91" w:rsidRDefault="00153891" w:rsidP="001538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7B9C5" w14:textId="66034248" w:rsidR="00153891" w:rsidRPr="00814E91" w:rsidRDefault="00153891" w:rsidP="001538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 xml:space="preserve">Гибридизация методов интеллектуальной обработки данных. </w:t>
            </w:r>
          </w:p>
        </w:tc>
        <w:tc>
          <w:tcPr>
            <w:tcW w:w="823" w:type="dxa"/>
          </w:tcPr>
          <w:p w14:paraId="68CE7588" w14:textId="6E0BF72F" w:rsidR="00153891" w:rsidRPr="00814E91" w:rsidRDefault="00814E91" w:rsidP="0015389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45" w:type="dxa"/>
          </w:tcPr>
          <w:p w14:paraId="537FE0BC" w14:textId="057A0896" w:rsidR="00153891" w:rsidRPr="00814E91" w:rsidRDefault="007F36A5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608" w:type="dxa"/>
          </w:tcPr>
          <w:p w14:paraId="6BDD6F93" w14:textId="40258522" w:rsidR="00153891" w:rsidRPr="00814E91" w:rsidRDefault="007F36A5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42" w:type="dxa"/>
          </w:tcPr>
          <w:p w14:paraId="290E4E18" w14:textId="75EBCD11" w:rsidR="00153891" w:rsidRPr="00814E91" w:rsidRDefault="007F36A5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979" w:type="dxa"/>
          </w:tcPr>
          <w:p w14:paraId="60BD975B" w14:textId="77777777" w:rsidR="007F36A5" w:rsidRPr="00814E91" w:rsidRDefault="007F36A5" w:rsidP="007F36A5">
            <w:pPr>
              <w:rPr>
                <w:rFonts w:ascii="Times New Roman" w:hAnsi="Times New Roman" w:cs="Times New Roman"/>
                <w:bCs/>
              </w:rPr>
            </w:pPr>
            <w:r w:rsidRPr="00814E91">
              <w:rPr>
                <w:rFonts w:ascii="Times New Roman" w:hAnsi="Times New Roman" w:cs="Times New Roman"/>
                <w:bCs/>
              </w:rPr>
              <w:t>Тест</w:t>
            </w:r>
          </w:p>
          <w:p w14:paraId="24D6B394" w14:textId="64645BCB" w:rsidR="00153891" w:rsidRPr="00814E91" w:rsidRDefault="007F36A5" w:rsidP="007F36A5">
            <w:pPr>
              <w:rPr>
                <w:rFonts w:ascii="Times New Roman" w:hAnsi="Times New Roman" w:cs="Times New Roman"/>
                <w:bCs/>
              </w:rPr>
            </w:pPr>
            <w:r w:rsidRPr="00814E91">
              <w:rPr>
                <w:rFonts w:ascii="Times New Roman" w:hAnsi="Times New Roman" w:cs="Times New Roman"/>
                <w:bCs/>
              </w:rPr>
              <w:t>Творческое задание</w:t>
            </w:r>
          </w:p>
        </w:tc>
      </w:tr>
      <w:tr w:rsidR="00153891" w:rsidRPr="00814E91" w14:paraId="74CF9A94" w14:textId="77777777" w:rsidTr="007F36A5">
        <w:tc>
          <w:tcPr>
            <w:tcW w:w="540" w:type="dxa"/>
          </w:tcPr>
          <w:p w14:paraId="4ED373F6" w14:textId="6906C854" w:rsidR="00153891" w:rsidRPr="00814E91" w:rsidRDefault="00153891" w:rsidP="001538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1149536" w14:textId="402AECA8" w:rsidR="00153891" w:rsidRPr="00814E91" w:rsidRDefault="00153891" w:rsidP="001538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 xml:space="preserve">Технологии анализа текста.  </w:t>
            </w:r>
          </w:p>
        </w:tc>
        <w:tc>
          <w:tcPr>
            <w:tcW w:w="823" w:type="dxa"/>
          </w:tcPr>
          <w:p w14:paraId="2DAD0139" w14:textId="28CA4A11" w:rsidR="00153891" w:rsidRPr="00814E91" w:rsidRDefault="00814E91" w:rsidP="0015389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945" w:type="dxa"/>
          </w:tcPr>
          <w:p w14:paraId="6114C1EB" w14:textId="14195B50" w:rsidR="00153891" w:rsidRPr="00814E91" w:rsidRDefault="007F36A5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608" w:type="dxa"/>
          </w:tcPr>
          <w:p w14:paraId="746048E2" w14:textId="2612B0E1" w:rsidR="00153891" w:rsidRPr="00814E91" w:rsidRDefault="007F36A5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42" w:type="dxa"/>
          </w:tcPr>
          <w:p w14:paraId="2CD8F140" w14:textId="05B51C0D" w:rsidR="00153891" w:rsidRPr="00814E91" w:rsidRDefault="007F36A5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979" w:type="dxa"/>
          </w:tcPr>
          <w:p w14:paraId="79225D80" w14:textId="77777777" w:rsidR="007F36A5" w:rsidRPr="00814E91" w:rsidRDefault="007F36A5" w:rsidP="007F36A5">
            <w:pPr>
              <w:rPr>
                <w:rFonts w:ascii="Times New Roman" w:hAnsi="Times New Roman" w:cs="Times New Roman"/>
                <w:bCs/>
              </w:rPr>
            </w:pPr>
            <w:r w:rsidRPr="00814E91">
              <w:rPr>
                <w:rFonts w:ascii="Times New Roman" w:hAnsi="Times New Roman" w:cs="Times New Roman"/>
                <w:bCs/>
              </w:rPr>
              <w:t>Кейс-задание</w:t>
            </w:r>
          </w:p>
          <w:p w14:paraId="3669E0C6" w14:textId="77777777" w:rsidR="007F36A5" w:rsidRPr="00814E91" w:rsidRDefault="007F36A5" w:rsidP="007F36A5">
            <w:pPr>
              <w:rPr>
                <w:rFonts w:ascii="Times New Roman" w:hAnsi="Times New Roman" w:cs="Times New Roman"/>
                <w:bCs/>
              </w:rPr>
            </w:pPr>
            <w:r w:rsidRPr="00814E91">
              <w:rPr>
                <w:rFonts w:ascii="Times New Roman" w:hAnsi="Times New Roman" w:cs="Times New Roman"/>
                <w:bCs/>
              </w:rPr>
              <w:t>Тест</w:t>
            </w:r>
          </w:p>
          <w:p w14:paraId="19ABF480" w14:textId="16E0EDB7" w:rsidR="00153891" w:rsidRPr="00814E91" w:rsidRDefault="007F36A5" w:rsidP="007F36A5">
            <w:pPr>
              <w:rPr>
                <w:rFonts w:ascii="Times New Roman" w:hAnsi="Times New Roman" w:cs="Times New Roman"/>
                <w:bCs/>
              </w:rPr>
            </w:pPr>
            <w:r w:rsidRPr="00814E91">
              <w:rPr>
                <w:rFonts w:ascii="Times New Roman" w:hAnsi="Times New Roman" w:cs="Times New Roman"/>
                <w:bCs/>
              </w:rPr>
              <w:t>Творческое задание</w:t>
            </w:r>
          </w:p>
        </w:tc>
      </w:tr>
      <w:tr w:rsidR="00153891" w:rsidRPr="00814E91" w14:paraId="01AEE16A" w14:textId="77777777" w:rsidTr="007F36A5">
        <w:tc>
          <w:tcPr>
            <w:tcW w:w="540" w:type="dxa"/>
          </w:tcPr>
          <w:p w14:paraId="5B6A15ED" w14:textId="6E121D44" w:rsidR="00153891" w:rsidRPr="00814E91" w:rsidRDefault="00153891" w:rsidP="001538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FD8102C" w14:textId="49C5C5F1" w:rsidR="00153891" w:rsidRPr="00814E91" w:rsidRDefault="00153891" w:rsidP="001538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Технологии анализа изображений, звука.</w:t>
            </w:r>
          </w:p>
        </w:tc>
        <w:tc>
          <w:tcPr>
            <w:tcW w:w="823" w:type="dxa"/>
          </w:tcPr>
          <w:p w14:paraId="6EF1311D" w14:textId="73883FEB" w:rsidR="00153891" w:rsidRPr="00814E91" w:rsidRDefault="00814E91" w:rsidP="0015389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45" w:type="dxa"/>
          </w:tcPr>
          <w:p w14:paraId="35F60A2A" w14:textId="2BD0B593" w:rsidR="00153891" w:rsidRPr="00814E91" w:rsidRDefault="007F36A5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608" w:type="dxa"/>
          </w:tcPr>
          <w:p w14:paraId="3AF0C500" w14:textId="361870B8" w:rsidR="00153891" w:rsidRPr="00814E91" w:rsidRDefault="007F36A5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42" w:type="dxa"/>
          </w:tcPr>
          <w:p w14:paraId="41C25F60" w14:textId="72270CF1" w:rsidR="00153891" w:rsidRPr="00814E91" w:rsidRDefault="007F36A5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979" w:type="dxa"/>
          </w:tcPr>
          <w:p w14:paraId="462E3DF6" w14:textId="77777777" w:rsidR="007F36A5" w:rsidRPr="00814E91" w:rsidRDefault="007F36A5" w:rsidP="007F36A5">
            <w:pPr>
              <w:rPr>
                <w:rFonts w:ascii="Times New Roman" w:hAnsi="Times New Roman" w:cs="Times New Roman"/>
                <w:bCs/>
              </w:rPr>
            </w:pPr>
            <w:r w:rsidRPr="00814E91">
              <w:rPr>
                <w:rFonts w:ascii="Times New Roman" w:hAnsi="Times New Roman" w:cs="Times New Roman"/>
                <w:bCs/>
              </w:rPr>
              <w:t>Тест</w:t>
            </w:r>
          </w:p>
          <w:p w14:paraId="58D1BF90" w14:textId="770BD5F0" w:rsidR="00153891" w:rsidRPr="00814E91" w:rsidRDefault="007F36A5" w:rsidP="007F36A5">
            <w:pPr>
              <w:rPr>
                <w:rFonts w:ascii="Times New Roman" w:hAnsi="Times New Roman" w:cs="Times New Roman"/>
                <w:bCs/>
              </w:rPr>
            </w:pPr>
            <w:r w:rsidRPr="00814E91">
              <w:rPr>
                <w:rFonts w:ascii="Times New Roman" w:hAnsi="Times New Roman" w:cs="Times New Roman"/>
                <w:bCs/>
              </w:rPr>
              <w:t>Творческое задание</w:t>
            </w:r>
          </w:p>
        </w:tc>
      </w:tr>
      <w:tr w:rsidR="00153891" w:rsidRPr="00814E91" w14:paraId="6599CBC9" w14:textId="77777777" w:rsidTr="007F36A5">
        <w:tc>
          <w:tcPr>
            <w:tcW w:w="540" w:type="dxa"/>
          </w:tcPr>
          <w:p w14:paraId="2D0A5AC7" w14:textId="63E98E69" w:rsidR="00153891" w:rsidRPr="00814E91" w:rsidRDefault="00153891" w:rsidP="001538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14951C6" w14:textId="43479162" w:rsidR="00153891" w:rsidRPr="00814E91" w:rsidRDefault="00153891" w:rsidP="001538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 xml:space="preserve">Технологии обработки больших данных. </w:t>
            </w:r>
          </w:p>
        </w:tc>
        <w:tc>
          <w:tcPr>
            <w:tcW w:w="823" w:type="dxa"/>
          </w:tcPr>
          <w:p w14:paraId="74D2DC5D" w14:textId="4D092117" w:rsidR="00153891" w:rsidRPr="00814E91" w:rsidRDefault="00814E91" w:rsidP="0015389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945" w:type="dxa"/>
          </w:tcPr>
          <w:p w14:paraId="585CC7E8" w14:textId="00D29402" w:rsidR="00153891" w:rsidRPr="00814E91" w:rsidRDefault="007F36A5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608" w:type="dxa"/>
          </w:tcPr>
          <w:p w14:paraId="7A6DF8DA" w14:textId="62A91989" w:rsidR="00153891" w:rsidRPr="00814E91" w:rsidRDefault="007F36A5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42" w:type="dxa"/>
          </w:tcPr>
          <w:p w14:paraId="67F0C0C6" w14:textId="1001E190" w:rsidR="00153891" w:rsidRPr="00814E91" w:rsidRDefault="007F36A5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979" w:type="dxa"/>
          </w:tcPr>
          <w:p w14:paraId="1C1B54A5" w14:textId="77777777" w:rsidR="007F36A5" w:rsidRPr="00814E91" w:rsidRDefault="007F36A5" w:rsidP="007F36A5">
            <w:pPr>
              <w:rPr>
                <w:rFonts w:ascii="Times New Roman" w:hAnsi="Times New Roman" w:cs="Times New Roman"/>
                <w:bCs/>
              </w:rPr>
            </w:pPr>
            <w:r w:rsidRPr="00814E91">
              <w:rPr>
                <w:rFonts w:ascii="Times New Roman" w:hAnsi="Times New Roman" w:cs="Times New Roman"/>
                <w:bCs/>
              </w:rPr>
              <w:t>Кейс-задание</w:t>
            </w:r>
          </w:p>
          <w:p w14:paraId="5F8B0C8A" w14:textId="77777777" w:rsidR="007F36A5" w:rsidRPr="00814E91" w:rsidRDefault="007F36A5" w:rsidP="007F36A5">
            <w:pPr>
              <w:rPr>
                <w:rFonts w:ascii="Times New Roman" w:hAnsi="Times New Roman" w:cs="Times New Roman"/>
                <w:bCs/>
              </w:rPr>
            </w:pPr>
            <w:r w:rsidRPr="00814E91">
              <w:rPr>
                <w:rFonts w:ascii="Times New Roman" w:hAnsi="Times New Roman" w:cs="Times New Roman"/>
                <w:bCs/>
              </w:rPr>
              <w:t>Тест</w:t>
            </w:r>
          </w:p>
          <w:p w14:paraId="1A205641" w14:textId="746CF8B9" w:rsidR="00153891" w:rsidRPr="00814E91" w:rsidRDefault="007F36A5" w:rsidP="007F36A5">
            <w:pPr>
              <w:rPr>
                <w:rFonts w:ascii="Times New Roman" w:hAnsi="Times New Roman" w:cs="Times New Roman"/>
                <w:bCs/>
              </w:rPr>
            </w:pPr>
            <w:r w:rsidRPr="00814E91">
              <w:rPr>
                <w:rFonts w:ascii="Times New Roman" w:hAnsi="Times New Roman" w:cs="Times New Roman"/>
                <w:bCs/>
              </w:rPr>
              <w:t>Творческое задание</w:t>
            </w:r>
          </w:p>
        </w:tc>
      </w:tr>
      <w:tr w:rsidR="00153891" w:rsidRPr="00814E91" w14:paraId="1A681676" w14:textId="77777777" w:rsidTr="007F36A5">
        <w:tc>
          <w:tcPr>
            <w:tcW w:w="540" w:type="dxa"/>
          </w:tcPr>
          <w:p w14:paraId="582BC57F" w14:textId="16AF28A7" w:rsidR="00153891" w:rsidRPr="00814E91" w:rsidRDefault="00153891" w:rsidP="001538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2446D0F" w14:textId="2BA1267C" w:rsidR="00153891" w:rsidRPr="00814E91" w:rsidRDefault="00153891" w:rsidP="00153891">
            <w:pPr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 xml:space="preserve">Технология получения, представления и обработки знаний. </w:t>
            </w:r>
          </w:p>
        </w:tc>
        <w:tc>
          <w:tcPr>
            <w:tcW w:w="823" w:type="dxa"/>
          </w:tcPr>
          <w:p w14:paraId="36189CB6" w14:textId="72475FF8" w:rsidR="00153891" w:rsidRPr="00814E91" w:rsidRDefault="00814E91" w:rsidP="0015389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945" w:type="dxa"/>
          </w:tcPr>
          <w:p w14:paraId="6940B7CC" w14:textId="2984CEC5" w:rsidR="00153891" w:rsidRPr="00814E91" w:rsidRDefault="007F36A5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608" w:type="dxa"/>
          </w:tcPr>
          <w:p w14:paraId="72D80A76" w14:textId="0C457CAE" w:rsidR="00153891" w:rsidRPr="00814E91" w:rsidRDefault="007F36A5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42" w:type="dxa"/>
          </w:tcPr>
          <w:p w14:paraId="65164CA6" w14:textId="333705B0" w:rsidR="00153891" w:rsidRPr="00814E91" w:rsidRDefault="007F36A5" w:rsidP="00153891">
            <w:pPr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979" w:type="dxa"/>
          </w:tcPr>
          <w:p w14:paraId="138ED54F" w14:textId="77777777" w:rsidR="007F36A5" w:rsidRPr="00814E91" w:rsidRDefault="007F36A5" w:rsidP="007F36A5">
            <w:pPr>
              <w:rPr>
                <w:rFonts w:ascii="Times New Roman" w:hAnsi="Times New Roman" w:cs="Times New Roman"/>
                <w:bCs/>
              </w:rPr>
            </w:pPr>
            <w:r w:rsidRPr="00814E91">
              <w:rPr>
                <w:rFonts w:ascii="Times New Roman" w:hAnsi="Times New Roman" w:cs="Times New Roman"/>
                <w:bCs/>
              </w:rPr>
              <w:t>Кейс-задание</w:t>
            </w:r>
          </w:p>
          <w:p w14:paraId="6999F42A" w14:textId="77777777" w:rsidR="007F36A5" w:rsidRPr="00814E91" w:rsidRDefault="007F36A5" w:rsidP="007F36A5">
            <w:pPr>
              <w:rPr>
                <w:rFonts w:ascii="Times New Roman" w:hAnsi="Times New Roman" w:cs="Times New Roman"/>
                <w:bCs/>
              </w:rPr>
            </w:pPr>
            <w:r w:rsidRPr="00814E91">
              <w:rPr>
                <w:rFonts w:ascii="Times New Roman" w:hAnsi="Times New Roman" w:cs="Times New Roman"/>
                <w:bCs/>
              </w:rPr>
              <w:t>Тест</w:t>
            </w:r>
          </w:p>
          <w:p w14:paraId="238758D8" w14:textId="5238DF80" w:rsidR="00153891" w:rsidRPr="00814E91" w:rsidRDefault="007F36A5" w:rsidP="007F36A5">
            <w:pPr>
              <w:rPr>
                <w:rFonts w:ascii="Times New Roman" w:hAnsi="Times New Roman" w:cs="Times New Roman"/>
                <w:bCs/>
              </w:rPr>
            </w:pPr>
            <w:r w:rsidRPr="00814E91">
              <w:rPr>
                <w:rFonts w:ascii="Times New Roman" w:hAnsi="Times New Roman" w:cs="Times New Roman"/>
                <w:bCs/>
              </w:rPr>
              <w:t>Творческое задание</w:t>
            </w:r>
          </w:p>
        </w:tc>
      </w:tr>
      <w:tr w:rsidR="00DB1324" w:rsidRPr="00814E91" w14:paraId="12B1934A" w14:textId="77777777" w:rsidTr="007F36A5">
        <w:tc>
          <w:tcPr>
            <w:tcW w:w="540" w:type="dxa"/>
          </w:tcPr>
          <w:p w14:paraId="00FDDBA2" w14:textId="77777777" w:rsidR="00DB1324" w:rsidRPr="00814E91" w:rsidRDefault="00DB1324" w:rsidP="001538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5DF8356" w14:textId="686D6AE6" w:rsidR="00DB1324" w:rsidRPr="00814E91" w:rsidRDefault="00DB1324" w:rsidP="001538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аттестация</w:t>
            </w:r>
          </w:p>
        </w:tc>
        <w:tc>
          <w:tcPr>
            <w:tcW w:w="823" w:type="dxa"/>
          </w:tcPr>
          <w:p w14:paraId="0ABE378A" w14:textId="48AAF3C3" w:rsidR="00DB1324" w:rsidRDefault="00DB1324" w:rsidP="0015389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45" w:type="dxa"/>
          </w:tcPr>
          <w:p w14:paraId="3E655813" w14:textId="3FB09C2B" w:rsidR="00DB1324" w:rsidRPr="00814E91" w:rsidRDefault="00DB1324" w:rsidP="0015389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608" w:type="dxa"/>
          </w:tcPr>
          <w:p w14:paraId="50F0B62B" w14:textId="7563F68F" w:rsidR="00DB1324" w:rsidRPr="00814E91" w:rsidRDefault="00DB1324" w:rsidP="0015389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442" w:type="dxa"/>
          </w:tcPr>
          <w:p w14:paraId="3D8968F0" w14:textId="16F6BD18" w:rsidR="00DB1324" w:rsidRPr="00814E91" w:rsidRDefault="00DB1324" w:rsidP="0015389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979" w:type="dxa"/>
          </w:tcPr>
          <w:p w14:paraId="5B8B8671" w14:textId="3EA432C7" w:rsidR="00DB1324" w:rsidRPr="00814E91" w:rsidRDefault="00DB1324" w:rsidP="007F36A5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Тест</w:t>
            </w:r>
          </w:p>
        </w:tc>
      </w:tr>
    </w:tbl>
    <w:p w14:paraId="5DDDA925" w14:textId="69120B74" w:rsidR="00153891" w:rsidRPr="00814E91" w:rsidRDefault="00153891" w:rsidP="001509B9">
      <w:pPr>
        <w:pStyle w:val="a5"/>
        <w:spacing w:after="0"/>
        <w:ind w:left="360"/>
        <w:jc w:val="both"/>
        <w:rPr>
          <w:rFonts w:ascii="Times New Roman" w:hAnsi="Times New Roman" w:cs="Times New Roman"/>
        </w:rPr>
      </w:pPr>
    </w:p>
    <w:p w14:paraId="5C6A1F14" w14:textId="77777777" w:rsidR="007F36A5" w:rsidRPr="00814E91" w:rsidRDefault="007F36A5" w:rsidP="007F36A5">
      <w:pPr>
        <w:pStyle w:val="a5"/>
        <w:ind w:left="360"/>
        <w:rPr>
          <w:rFonts w:ascii="Times New Roman" w:hAnsi="Times New Roman" w:cs="Times New Roman"/>
          <w:b/>
        </w:rPr>
      </w:pPr>
      <w:r w:rsidRPr="007F36A5">
        <w:rPr>
          <w:rFonts w:ascii="Times New Roman" w:hAnsi="Times New Roman" w:cs="Times New Roman"/>
          <w:b/>
          <w:bCs/>
        </w:rPr>
        <w:t xml:space="preserve">7. Учебная (рабочая) программа повышения квалификации </w:t>
      </w:r>
      <w:r w:rsidRPr="00814E91">
        <w:rPr>
          <w:rFonts w:ascii="Times New Roman" w:hAnsi="Times New Roman" w:cs="Times New Roman"/>
          <w:b/>
        </w:rPr>
        <w:t xml:space="preserve">«Наука о данных (Data Science)»                                 </w:t>
      </w:r>
    </w:p>
    <w:p w14:paraId="411F5BCC" w14:textId="31540FFD" w:rsidR="007F36A5" w:rsidRPr="007F36A5" w:rsidRDefault="007F36A5" w:rsidP="007F36A5">
      <w:pPr>
        <w:pStyle w:val="a5"/>
        <w:spacing w:after="0"/>
        <w:ind w:left="360"/>
        <w:jc w:val="both"/>
        <w:rPr>
          <w:rFonts w:ascii="Times New Roman" w:hAnsi="Times New Roman" w:cs="Times New Roman"/>
        </w:rPr>
      </w:pPr>
      <w:bookmarkStart w:id="2" w:name="_Hlk53683911"/>
      <w:r w:rsidRPr="007F36A5">
        <w:rPr>
          <w:rFonts w:ascii="Times New Roman" w:hAnsi="Times New Roman" w:cs="Times New Roman"/>
        </w:rPr>
        <w:t xml:space="preserve">   Модуль  1. </w:t>
      </w:r>
      <w:r w:rsidRPr="00814E91">
        <w:rPr>
          <w:rFonts w:ascii="Times New Roman" w:hAnsi="Times New Roman" w:cs="Times New Roman"/>
        </w:rPr>
        <w:t xml:space="preserve">Цифровая экономика и задачи обработки данных.  Стратегическое развитие /основные тенденции развития искусственного интеллекта </w:t>
      </w:r>
      <w:r w:rsidRPr="007F36A5">
        <w:rPr>
          <w:rFonts w:ascii="Times New Roman" w:hAnsi="Times New Roman" w:cs="Times New Roman"/>
        </w:rPr>
        <w:t xml:space="preserve">( </w:t>
      </w:r>
      <w:r w:rsidRPr="00814E91">
        <w:rPr>
          <w:rFonts w:ascii="Times New Roman" w:hAnsi="Times New Roman" w:cs="Times New Roman"/>
        </w:rPr>
        <w:t xml:space="preserve">8 </w:t>
      </w:r>
      <w:r w:rsidRPr="007F36A5">
        <w:rPr>
          <w:rFonts w:ascii="Times New Roman" w:hAnsi="Times New Roman" w:cs="Times New Roman"/>
        </w:rPr>
        <w:t xml:space="preserve"> час.)</w:t>
      </w:r>
    </w:p>
    <w:p w14:paraId="6B116F42" w14:textId="682F2FD1" w:rsidR="007F36A5" w:rsidRPr="00814E91" w:rsidRDefault="007F36A5" w:rsidP="007F36A5">
      <w:pPr>
        <w:pStyle w:val="a5"/>
        <w:spacing w:after="0"/>
        <w:ind w:left="360"/>
        <w:jc w:val="both"/>
        <w:rPr>
          <w:rFonts w:ascii="Times New Roman" w:hAnsi="Times New Roman" w:cs="Times New Roman"/>
        </w:rPr>
      </w:pPr>
      <w:r w:rsidRPr="007F36A5">
        <w:rPr>
          <w:rFonts w:ascii="Times New Roman" w:hAnsi="Times New Roman" w:cs="Times New Roman"/>
        </w:rPr>
        <w:t xml:space="preserve">Тема 1.1 </w:t>
      </w:r>
      <w:r w:rsidRPr="00814E91">
        <w:rPr>
          <w:rFonts w:ascii="Times New Roman" w:hAnsi="Times New Roman" w:cs="Times New Roman"/>
        </w:rPr>
        <w:t>Данные</w:t>
      </w:r>
    </w:p>
    <w:p w14:paraId="754A58D6" w14:textId="4915B387" w:rsidR="007F36A5" w:rsidRPr="007F36A5" w:rsidRDefault="007F36A5" w:rsidP="007F36A5">
      <w:pPr>
        <w:pStyle w:val="a5"/>
        <w:spacing w:after="0"/>
        <w:ind w:left="360" w:firstLine="348"/>
        <w:jc w:val="both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 xml:space="preserve">Понятие термина «данные». Виды и типы данных.  Методы сбора данных. Технологии обработки данных и их классификация. Интеграция данных.  </w:t>
      </w:r>
    </w:p>
    <w:p w14:paraId="15B7F5E0" w14:textId="4D5F2F4D" w:rsidR="007F36A5" w:rsidRPr="00814E91" w:rsidRDefault="007F36A5" w:rsidP="007F36A5">
      <w:pPr>
        <w:pStyle w:val="a5"/>
        <w:spacing w:after="0"/>
        <w:ind w:left="360"/>
        <w:jc w:val="both"/>
        <w:rPr>
          <w:rFonts w:ascii="Times New Roman" w:hAnsi="Times New Roman" w:cs="Times New Roman"/>
        </w:rPr>
      </w:pPr>
      <w:r w:rsidRPr="007F36A5">
        <w:rPr>
          <w:rFonts w:ascii="Times New Roman" w:hAnsi="Times New Roman" w:cs="Times New Roman"/>
        </w:rPr>
        <w:t xml:space="preserve">Тема 1.2 </w:t>
      </w:r>
      <w:r w:rsidRPr="00814E91">
        <w:rPr>
          <w:rFonts w:ascii="Times New Roman" w:hAnsi="Times New Roman" w:cs="Times New Roman"/>
        </w:rPr>
        <w:t>Сквозные технологии</w:t>
      </w:r>
    </w:p>
    <w:p w14:paraId="57A6752A" w14:textId="1B325C3F" w:rsidR="007F36A5" w:rsidRPr="00814E91" w:rsidRDefault="007F36A5" w:rsidP="007F36A5">
      <w:pPr>
        <w:pStyle w:val="a5"/>
        <w:spacing w:after="0"/>
        <w:ind w:left="360" w:firstLine="348"/>
        <w:jc w:val="both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 xml:space="preserve">Сквозные технологии Big </w:t>
      </w:r>
      <w:r w:rsidRPr="00814E91">
        <w:rPr>
          <w:rFonts w:ascii="Times New Roman" w:hAnsi="Times New Roman" w:cs="Times New Roman"/>
          <w:lang w:val="en-US"/>
        </w:rPr>
        <w:t>D</w:t>
      </w:r>
      <w:r w:rsidRPr="00814E91">
        <w:rPr>
          <w:rFonts w:ascii="Times New Roman" w:hAnsi="Times New Roman" w:cs="Times New Roman"/>
        </w:rPr>
        <w:t>ata. Нейротехнологии. Искусственный интеллект. Blockchain. Квантовые технологии. Производственные технологии. Промышленный интернет. Робототехника. Сенсорика. Беспроводная связь. Виртуальная и дополненная реальность. Задачи обработки данных в рамках цифровой экономики.</w:t>
      </w:r>
    </w:p>
    <w:p w14:paraId="7324AC39" w14:textId="1BC0BFC8" w:rsidR="007F36A5" w:rsidRPr="00814E91" w:rsidRDefault="007F36A5" w:rsidP="007F36A5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>Тема 1.3 Количественные  и качественные методы обработки данных.</w:t>
      </w:r>
    </w:p>
    <w:p w14:paraId="4C8A16A0" w14:textId="67DF8A8B" w:rsidR="007F36A5" w:rsidRPr="00814E91" w:rsidRDefault="007F36A5" w:rsidP="007F36A5">
      <w:pPr>
        <w:pStyle w:val="a5"/>
        <w:spacing w:after="0"/>
        <w:ind w:left="360" w:firstLine="348"/>
        <w:jc w:val="both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>Количественные методы обработки данных. Качественные методы обработки данных. Инструментальные средства обработки данных.</w:t>
      </w:r>
    </w:p>
    <w:p w14:paraId="4D605A75" w14:textId="09519414" w:rsidR="007F36A5" w:rsidRPr="007F36A5" w:rsidRDefault="007F36A5" w:rsidP="007F36A5">
      <w:pPr>
        <w:pStyle w:val="a5"/>
        <w:spacing w:after="0"/>
        <w:ind w:left="360"/>
        <w:jc w:val="both"/>
        <w:rPr>
          <w:rFonts w:ascii="Times New Roman" w:hAnsi="Times New Roman" w:cs="Times New Roman"/>
        </w:rPr>
      </w:pPr>
      <w:r w:rsidRPr="007F36A5">
        <w:rPr>
          <w:rFonts w:ascii="Times New Roman" w:hAnsi="Times New Roman" w:cs="Times New Roman"/>
        </w:rPr>
        <w:t xml:space="preserve">Модуль 2. </w:t>
      </w:r>
      <w:r w:rsidRPr="00814E91">
        <w:rPr>
          <w:rFonts w:ascii="Times New Roman" w:hAnsi="Times New Roman" w:cs="Times New Roman"/>
        </w:rPr>
        <w:t xml:space="preserve">Интеллектуальные методы обработки данных  ( 64 </w:t>
      </w:r>
      <w:r w:rsidRPr="007F36A5">
        <w:rPr>
          <w:rFonts w:ascii="Times New Roman" w:hAnsi="Times New Roman" w:cs="Times New Roman"/>
        </w:rPr>
        <w:t>час.)</w:t>
      </w:r>
    </w:p>
    <w:p w14:paraId="20EF3225" w14:textId="599BB6F5" w:rsidR="007F36A5" w:rsidRPr="00814E91" w:rsidRDefault="007F36A5" w:rsidP="00814E91">
      <w:pPr>
        <w:pStyle w:val="a5"/>
        <w:spacing w:after="0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F36A5">
        <w:rPr>
          <w:rFonts w:ascii="Times New Roman" w:hAnsi="Times New Roman" w:cs="Times New Roman"/>
        </w:rPr>
        <w:t>Тема 2.1.</w:t>
      </w:r>
      <w:r w:rsidRPr="00814E91">
        <w:rPr>
          <w:rFonts w:ascii="Times New Roman" w:hAnsi="Times New Roman" w:cs="Times New Roman"/>
        </w:rPr>
        <w:t>Искусственный интеллект и нейротехнологии (10 час</w:t>
      </w:r>
      <w:r w:rsidR="00814E91">
        <w:rPr>
          <w:rFonts w:ascii="Times New Roman" w:hAnsi="Times New Roman" w:cs="Times New Roman"/>
        </w:rPr>
        <w:t>.</w:t>
      </w:r>
      <w:r w:rsidRPr="00814E91">
        <w:rPr>
          <w:rFonts w:ascii="Times New Roman" w:hAnsi="Times New Roman" w:cs="Times New Roman"/>
        </w:rPr>
        <w:t>)</w:t>
      </w:r>
    </w:p>
    <w:p w14:paraId="534B0E70" w14:textId="07C97B06" w:rsidR="007F36A5" w:rsidRPr="00814E91" w:rsidRDefault="007F36A5" w:rsidP="00814E91">
      <w:pPr>
        <w:pStyle w:val="a5"/>
        <w:spacing w:after="0"/>
        <w:ind w:left="360" w:firstLine="348"/>
        <w:jc w:val="both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>Искусственный интеллект в проблеме обработки данных и принятии решений.</w:t>
      </w:r>
      <w:r w:rsidR="00814E91" w:rsidRPr="00814E91">
        <w:rPr>
          <w:rFonts w:ascii="Times New Roman" w:hAnsi="Times New Roman" w:cs="Times New Roman"/>
        </w:rPr>
        <w:t xml:space="preserve"> </w:t>
      </w:r>
      <w:r w:rsidRPr="00814E91">
        <w:rPr>
          <w:rFonts w:ascii="Times New Roman" w:hAnsi="Times New Roman" w:cs="Times New Roman"/>
        </w:rPr>
        <w:t>Основы математической логики. Искусственные нейронные сети. Генетические алгоритмы. Инструменты обработки данных.</w:t>
      </w:r>
    </w:p>
    <w:p w14:paraId="1ECCE6D8" w14:textId="277A5D23" w:rsidR="007F36A5" w:rsidRPr="00814E91" w:rsidRDefault="007F36A5" w:rsidP="00814E91">
      <w:pPr>
        <w:pStyle w:val="a5"/>
        <w:spacing w:after="0"/>
        <w:ind w:left="360" w:firstLine="348"/>
        <w:jc w:val="both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>Тема 2.2 Интеллектуальный анализ данных ( 1</w:t>
      </w:r>
      <w:r w:rsidR="00814E91">
        <w:rPr>
          <w:rFonts w:ascii="Times New Roman" w:hAnsi="Times New Roman" w:cs="Times New Roman"/>
        </w:rPr>
        <w:t>1</w:t>
      </w:r>
      <w:r w:rsidRPr="00814E91">
        <w:rPr>
          <w:rFonts w:ascii="Times New Roman" w:hAnsi="Times New Roman" w:cs="Times New Roman"/>
        </w:rPr>
        <w:t xml:space="preserve"> час</w:t>
      </w:r>
      <w:r w:rsidR="00814E91">
        <w:rPr>
          <w:rFonts w:ascii="Times New Roman" w:hAnsi="Times New Roman" w:cs="Times New Roman"/>
        </w:rPr>
        <w:t>.</w:t>
      </w:r>
      <w:r w:rsidRPr="00814E91">
        <w:rPr>
          <w:rFonts w:ascii="Times New Roman" w:hAnsi="Times New Roman" w:cs="Times New Roman"/>
        </w:rPr>
        <w:t xml:space="preserve">). </w:t>
      </w:r>
    </w:p>
    <w:p w14:paraId="511D3B86" w14:textId="283D19E8" w:rsidR="007F36A5" w:rsidRPr="00814E91" w:rsidRDefault="007F36A5" w:rsidP="00814E91">
      <w:pPr>
        <w:pStyle w:val="a5"/>
        <w:spacing w:after="0"/>
        <w:ind w:left="360" w:firstLine="348"/>
        <w:jc w:val="both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>Классификация методов Data Mining. Задачи Data Mining.</w:t>
      </w:r>
      <w:r w:rsidR="004146C7">
        <w:rPr>
          <w:rFonts w:ascii="Times New Roman" w:hAnsi="Times New Roman" w:cs="Times New Roman"/>
        </w:rPr>
        <w:t xml:space="preserve"> </w:t>
      </w:r>
      <w:r w:rsidRPr="00814E91">
        <w:rPr>
          <w:rFonts w:ascii="Times New Roman" w:hAnsi="Times New Roman" w:cs="Times New Roman"/>
        </w:rPr>
        <w:t>Задачи кластеризации, классификации, прогнозирования. Методы кластеризации, классификации, прогнозирования.</w:t>
      </w:r>
      <w:r w:rsidR="004146C7">
        <w:rPr>
          <w:rFonts w:ascii="Times New Roman" w:hAnsi="Times New Roman" w:cs="Times New Roman"/>
        </w:rPr>
        <w:t xml:space="preserve"> </w:t>
      </w:r>
      <w:r w:rsidRPr="00814E91">
        <w:rPr>
          <w:rFonts w:ascii="Times New Roman" w:hAnsi="Times New Roman" w:cs="Times New Roman"/>
        </w:rPr>
        <w:t>Методы поиска ассоциативных правил. Методы визуализации.</w:t>
      </w:r>
      <w:r w:rsidR="004146C7">
        <w:rPr>
          <w:rFonts w:ascii="Times New Roman" w:hAnsi="Times New Roman" w:cs="Times New Roman"/>
        </w:rPr>
        <w:t xml:space="preserve"> </w:t>
      </w:r>
      <w:r w:rsidRPr="00814E91">
        <w:rPr>
          <w:rFonts w:ascii="Times New Roman" w:hAnsi="Times New Roman" w:cs="Times New Roman"/>
        </w:rPr>
        <w:t>Инструменты Data Mining.</w:t>
      </w:r>
    </w:p>
    <w:p w14:paraId="25464DF6" w14:textId="7CA381FF" w:rsidR="007F36A5" w:rsidRPr="00814E91" w:rsidRDefault="007F36A5" w:rsidP="00814E91">
      <w:pPr>
        <w:pStyle w:val="a5"/>
        <w:spacing w:after="0"/>
        <w:ind w:left="360" w:firstLine="348"/>
        <w:jc w:val="both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lastRenderedPageBreak/>
        <w:t>Тема 2.3 Нечеткие данные и методы их обработки (10  ча</w:t>
      </w:r>
      <w:r w:rsidR="004146C7">
        <w:rPr>
          <w:rFonts w:ascii="Times New Roman" w:hAnsi="Times New Roman" w:cs="Times New Roman"/>
        </w:rPr>
        <w:t>с.</w:t>
      </w:r>
      <w:r w:rsidRPr="00814E91">
        <w:rPr>
          <w:rFonts w:ascii="Times New Roman" w:hAnsi="Times New Roman" w:cs="Times New Roman"/>
        </w:rPr>
        <w:t>).</w:t>
      </w:r>
    </w:p>
    <w:p w14:paraId="237B1A84" w14:textId="7B005909" w:rsidR="007F36A5" w:rsidRPr="00814E91" w:rsidRDefault="007F36A5" w:rsidP="004146C7">
      <w:pPr>
        <w:pStyle w:val="a5"/>
        <w:spacing w:after="0"/>
        <w:ind w:left="360" w:firstLine="348"/>
        <w:jc w:val="both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 xml:space="preserve">Математические основы нечеткой логики. </w:t>
      </w:r>
      <w:r w:rsidR="004146C7">
        <w:rPr>
          <w:rFonts w:ascii="Times New Roman" w:hAnsi="Times New Roman" w:cs="Times New Roman"/>
        </w:rPr>
        <w:t xml:space="preserve"> </w:t>
      </w:r>
      <w:r w:rsidRPr="00814E91">
        <w:rPr>
          <w:rFonts w:ascii="Times New Roman" w:hAnsi="Times New Roman" w:cs="Times New Roman"/>
        </w:rPr>
        <w:t>Нечеткая кластеризация.</w:t>
      </w:r>
      <w:r w:rsidR="004146C7">
        <w:rPr>
          <w:rFonts w:ascii="Times New Roman" w:hAnsi="Times New Roman" w:cs="Times New Roman"/>
        </w:rPr>
        <w:t xml:space="preserve"> </w:t>
      </w:r>
      <w:r w:rsidRPr="00814E91">
        <w:rPr>
          <w:rFonts w:ascii="Times New Roman" w:hAnsi="Times New Roman" w:cs="Times New Roman"/>
        </w:rPr>
        <w:t xml:space="preserve">Нечеткие цели, ограничения и решения.  </w:t>
      </w:r>
      <w:r w:rsidR="004146C7">
        <w:rPr>
          <w:rFonts w:ascii="Times New Roman" w:hAnsi="Times New Roman" w:cs="Times New Roman"/>
        </w:rPr>
        <w:t xml:space="preserve"> </w:t>
      </w:r>
      <w:r w:rsidRPr="00814E91">
        <w:rPr>
          <w:rFonts w:ascii="Times New Roman" w:hAnsi="Times New Roman" w:cs="Times New Roman"/>
        </w:rPr>
        <w:t>Инструментальные средства обработки нечетких данных.</w:t>
      </w:r>
    </w:p>
    <w:p w14:paraId="44B51165" w14:textId="49D73F9E" w:rsidR="007F36A5" w:rsidRPr="00814E91" w:rsidRDefault="007F36A5" w:rsidP="00814E91">
      <w:pPr>
        <w:pStyle w:val="a5"/>
        <w:spacing w:after="0"/>
        <w:ind w:left="360" w:firstLine="348"/>
        <w:jc w:val="both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>Тема 2.4 Гибридизация методов интеллектуальной обработки данных (</w:t>
      </w:r>
      <w:r w:rsidR="004146C7">
        <w:rPr>
          <w:rFonts w:ascii="Times New Roman" w:hAnsi="Times New Roman" w:cs="Times New Roman"/>
        </w:rPr>
        <w:t>3</w:t>
      </w:r>
      <w:r w:rsidRPr="00814E91">
        <w:rPr>
          <w:rFonts w:ascii="Times New Roman" w:hAnsi="Times New Roman" w:cs="Times New Roman"/>
        </w:rPr>
        <w:t xml:space="preserve"> часа).</w:t>
      </w:r>
    </w:p>
    <w:p w14:paraId="6A45B9C2" w14:textId="61B05B2D" w:rsidR="007F36A5" w:rsidRPr="00814E91" w:rsidRDefault="007F36A5" w:rsidP="00814E91">
      <w:pPr>
        <w:pStyle w:val="a5"/>
        <w:spacing w:after="0"/>
        <w:ind w:left="360" w:firstLine="348"/>
        <w:jc w:val="both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>Нейро−нечеткие системы. Генетические алгоритмы в искусственных нейронных сетях.</w:t>
      </w:r>
    </w:p>
    <w:p w14:paraId="0FF43028" w14:textId="031EB1A1" w:rsidR="007F36A5" w:rsidRPr="00814E91" w:rsidRDefault="007F36A5" w:rsidP="00814E91">
      <w:pPr>
        <w:pStyle w:val="a5"/>
        <w:spacing w:after="0"/>
        <w:ind w:left="360" w:firstLine="348"/>
        <w:jc w:val="both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>Тема 2.5 Технологии анализа текста (</w:t>
      </w:r>
      <w:r w:rsidR="004146C7">
        <w:rPr>
          <w:rFonts w:ascii="Times New Roman" w:hAnsi="Times New Roman" w:cs="Times New Roman"/>
        </w:rPr>
        <w:t>9</w:t>
      </w:r>
      <w:r w:rsidRPr="00814E91">
        <w:rPr>
          <w:rFonts w:ascii="Times New Roman" w:hAnsi="Times New Roman" w:cs="Times New Roman"/>
        </w:rPr>
        <w:t xml:space="preserve"> час</w:t>
      </w:r>
      <w:r w:rsidR="004146C7">
        <w:rPr>
          <w:rFonts w:ascii="Times New Roman" w:hAnsi="Times New Roman" w:cs="Times New Roman"/>
        </w:rPr>
        <w:t>.</w:t>
      </w:r>
      <w:r w:rsidRPr="00814E91">
        <w:rPr>
          <w:rFonts w:ascii="Times New Roman" w:hAnsi="Times New Roman" w:cs="Times New Roman"/>
        </w:rPr>
        <w:t xml:space="preserve">).  </w:t>
      </w:r>
    </w:p>
    <w:p w14:paraId="2EC23255" w14:textId="71ABCC65" w:rsidR="007F36A5" w:rsidRPr="00814E91" w:rsidRDefault="007F36A5" w:rsidP="00814E91">
      <w:pPr>
        <w:pStyle w:val="a5"/>
        <w:spacing w:after="0"/>
        <w:ind w:left="360" w:firstLine="348"/>
        <w:jc w:val="both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>Технологии анализа и поиска текстовой информации. Тематический анализ текста документа.</w:t>
      </w:r>
      <w:r w:rsidR="004146C7">
        <w:rPr>
          <w:rFonts w:ascii="Times New Roman" w:hAnsi="Times New Roman" w:cs="Times New Roman"/>
        </w:rPr>
        <w:t xml:space="preserve"> </w:t>
      </w:r>
      <w:r w:rsidRPr="00814E91">
        <w:rPr>
          <w:rFonts w:ascii="Times New Roman" w:hAnsi="Times New Roman" w:cs="Times New Roman"/>
        </w:rPr>
        <w:t>Автоматическое реферирование текста документа. Автоматическая классификация документов.</w:t>
      </w:r>
      <w:r w:rsidR="004146C7">
        <w:rPr>
          <w:rFonts w:ascii="Times New Roman" w:hAnsi="Times New Roman" w:cs="Times New Roman"/>
        </w:rPr>
        <w:t xml:space="preserve"> </w:t>
      </w:r>
      <w:r w:rsidRPr="00814E91">
        <w:rPr>
          <w:rFonts w:ascii="Times New Roman" w:hAnsi="Times New Roman" w:cs="Times New Roman"/>
        </w:rPr>
        <w:t>Инструментальные средства анализа текста.</w:t>
      </w:r>
    </w:p>
    <w:p w14:paraId="1FFC0878" w14:textId="153A5EE9" w:rsidR="007F36A5" w:rsidRPr="00814E91" w:rsidRDefault="007F36A5" w:rsidP="00814E91">
      <w:pPr>
        <w:pStyle w:val="a5"/>
        <w:spacing w:after="0"/>
        <w:ind w:left="360" w:firstLine="348"/>
        <w:jc w:val="both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>Тема 2.6 Технологии анализа изображений, звука (</w:t>
      </w:r>
      <w:r w:rsidR="004146C7">
        <w:rPr>
          <w:rFonts w:ascii="Times New Roman" w:hAnsi="Times New Roman" w:cs="Times New Roman"/>
        </w:rPr>
        <w:t>3</w:t>
      </w:r>
      <w:r w:rsidRPr="00814E91">
        <w:rPr>
          <w:rFonts w:ascii="Times New Roman" w:hAnsi="Times New Roman" w:cs="Times New Roman"/>
        </w:rPr>
        <w:t xml:space="preserve"> ча</w:t>
      </w:r>
      <w:r w:rsidR="004146C7">
        <w:rPr>
          <w:rFonts w:ascii="Times New Roman" w:hAnsi="Times New Roman" w:cs="Times New Roman"/>
        </w:rPr>
        <w:t>с.</w:t>
      </w:r>
      <w:r w:rsidRPr="00814E91">
        <w:rPr>
          <w:rFonts w:ascii="Times New Roman" w:hAnsi="Times New Roman" w:cs="Times New Roman"/>
        </w:rPr>
        <w:t>).</w:t>
      </w:r>
    </w:p>
    <w:p w14:paraId="2433AF47" w14:textId="751396CE" w:rsidR="007F36A5" w:rsidRPr="00814E91" w:rsidRDefault="007F36A5" w:rsidP="004146C7">
      <w:pPr>
        <w:pStyle w:val="a5"/>
        <w:spacing w:after="0"/>
        <w:ind w:left="360" w:firstLine="348"/>
        <w:jc w:val="both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>Технология обработки графических изображений. Методы обработки изображений. Применение искусственных нейронных сетей для оценивания параметров.</w:t>
      </w:r>
      <w:r w:rsidR="004146C7">
        <w:rPr>
          <w:rFonts w:ascii="Times New Roman" w:hAnsi="Times New Roman" w:cs="Times New Roman"/>
        </w:rPr>
        <w:t xml:space="preserve"> </w:t>
      </w:r>
      <w:r w:rsidRPr="00814E91">
        <w:rPr>
          <w:rFonts w:ascii="Times New Roman" w:hAnsi="Times New Roman" w:cs="Times New Roman"/>
        </w:rPr>
        <w:t>Технологии анализа звука.</w:t>
      </w:r>
      <w:r w:rsidR="004146C7">
        <w:rPr>
          <w:rFonts w:ascii="Times New Roman" w:hAnsi="Times New Roman" w:cs="Times New Roman"/>
        </w:rPr>
        <w:t xml:space="preserve"> </w:t>
      </w:r>
      <w:r w:rsidRPr="00814E91">
        <w:rPr>
          <w:rFonts w:ascii="Times New Roman" w:hAnsi="Times New Roman" w:cs="Times New Roman"/>
        </w:rPr>
        <w:t>Инструментальные средства анализа изображений, звука.</w:t>
      </w:r>
      <w:r w:rsidR="004146C7">
        <w:rPr>
          <w:rFonts w:ascii="Times New Roman" w:hAnsi="Times New Roman" w:cs="Times New Roman"/>
        </w:rPr>
        <w:t xml:space="preserve"> Применение </w:t>
      </w:r>
      <w:r w:rsidRPr="00814E91">
        <w:rPr>
          <w:rFonts w:ascii="Times New Roman" w:hAnsi="Times New Roman" w:cs="Times New Roman"/>
        </w:rPr>
        <w:t>библиотек Keras, Caffe, Theano при распознавании и идентификации образов.</w:t>
      </w:r>
    </w:p>
    <w:p w14:paraId="6DD7FBE0" w14:textId="2168A0C2" w:rsidR="007F36A5" w:rsidRPr="00814E91" w:rsidRDefault="007F36A5" w:rsidP="00814E91">
      <w:pPr>
        <w:pStyle w:val="a5"/>
        <w:spacing w:after="0"/>
        <w:ind w:left="360" w:firstLine="348"/>
        <w:jc w:val="both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>Тема 2.7 Технологии обработки больших данных (</w:t>
      </w:r>
      <w:r w:rsidR="004146C7">
        <w:rPr>
          <w:rFonts w:ascii="Times New Roman" w:hAnsi="Times New Roman" w:cs="Times New Roman"/>
        </w:rPr>
        <w:t>9</w:t>
      </w:r>
      <w:r w:rsidRPr="00814E91">
        <w:rPr>
          <w:rFonts w:ascii="Times New Roman" w:hAnsi="Times New Roman" w:cs="Times New Roman"/>
        </w:rPr>
        <w:t xml:space="preserve"> часов).</w:t>
      </w:r>
    </w:p>
    <w:p w14:paraId="596EA26E" w14:textId="45EBF563" w:rsidR="007F36A5" w:rsidRPr="00814E91" w:rsidRDefault="007F36A5" w:rsidP="00814E91">
      <w:pPr>
        <w:pStyle w:val="a5"/>
        <w:spacing w:after="0"/>
        <w:ind w:left="360" w:firstLine="348"/>
        <w:jc w:val="both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>Data science в мире больших данных. Специализированные хранилища больших данных.</w:t>
      </w:r>
    </w:p>
    <w:p w14:paraId="575C3E19" w14:textId="6715034F" w:rsidR="007F36A5" w:rsidRPr="004146C7" w:rsidRDefault="007F36A5" w:rsidP="004146C7">
      <w:pPr>
        <w:spacing w:after="0"/>
        <w:jc w:val="both"/>
        <w:rPr>
          <w:rFonts w:ascii="Times New Roman" w:hAnsi="Times New Roman" w:cs="Times New Roman"/>
        </w:rPr>
      </w:pPr>
      <w:r w:rsidRPr="004146C7">
        <w:rPr>
          <w:rFonts w:ascii="Times New Roman" w:hAnsi="Times New Roman" w:cs="Times New Roman"/>
        </w:rPr>
        <w:t>Архитектура систем обработки данных.</w:t>
      </w:r>
      <w:r w:rsidR="004146C7" w:rsidRPr="004146C7">
        <w:rPr>
          <w:rFonts w:ascii="Times New Roman" w:hAnsi="Times New Roman" w:cs="Times New Roman"/>
        </w:rPr>
        <w:t xml:space="preserve"> </w:t>
      </w:r>
    </w:p>
    <w:p w14:paraId="08C734A7" w14:textId="0F546357" w:rsidR="007F36A5" w:rsidRPr="00814E91" w:rsidRDefault="007F36A5" w:rsidP="00814E91">
      <w:pPr>
        <w:pStyle w:val="a5"/>
        <w:spacing w:after="0"/>
        <w:ind w:left="360" w:firstLine="348"/>
        <w:jc w:val="both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>Тема 2.8 Технология получения, представления и обработки знаний (</w:t>
      </w:r>
      <w:r w:rsidR="004146C7">
        <w:rPr>
          <w:rFonts w:ascii="Times New Roman" w:hAnsi="Times New Roman" w:cs="Times New Roman"/>
        </w:rPr>
        <w:t>9</w:t>
      </w:r>
      <w:r w:rsidRPr="00814E91">
        <w:rPr>
          <w:rFonts w:ascii="Times New Roman" w:hAnsi="Times New Roman" w:cs="Times New Roman"/>
        </w:rPr>
        <w:t xml:space="preserve"> час</w:t>
      </w:r>
      <w:r w:rsidR="004146C7">
        <w:rPr>
          <w:rFonts w:ascii="Times New Roman" w:hAnsi="Times New Roman" w:cs="Times New Roman"/>
        </w:rPr>
        <w:t>.</w:t>
      </w:r>
      <w:r w:rsidRPr="00814E91">
        <w:rPr>
          <w:rFonts w:ascii="Times New Roman" w:hAnsi="Times New Roman" w:cs="Times New Roman"/>
        </w:rPr>
        <w:t xml:space="preserve">). </w:t>
      </w:r>
    </w:p>
    <w:p w14:paraId="55D80476" w14:textId="18E3C5EE" w:rsidR="007F36A5" w:rsidRPr="00814E91" w:rsidRDefault="007F36A5" w:rsidP="00814E91">
      <w:pPr>
        <w:pStyle w:val="a5"/>
        <w:spacing w:after="0"/>
        <w:ind w:left="360" w:firstLine="348"/>
        <w:jc w:val="both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>Получение и представление знаний. Механизмы логического вывода. Интеграция данных не семантическом уровне.</w:t>
      </w:r>
      <w:r w:rsidR="004146C7">
        <w:rPr>
          <w:rFonts w:ascii="Times New Roman" w:hAnsi="Times New Roman" w:cs="Times New Roman"/>
        </w:rPr>
        <w:t xml:space="preserve"> </w:t>
      </w:r>
      <w:r w:rsidRPr="00814E91">
        <w:rPr>
          <w:rFonts w:ascii="Times New Roman" w:hAnsi="Times New Roman" w:cs="Times New Roman"/>
        </w:rPr>
        <w:t>Инструментальные средства обработки знаний.</w:t>
      </w:r>
    </w:p>
    <w:bookmarkEnd w:id="2"/>
    <w:p w14:paraId="4F37C2F1" w14:textId="17F3641B" w:rsidR="007F36A5" w:rsidRPr="00814E91" w:rsidRDefault="007F36A5" w:rsidP="007F36A5">
      <w:pPr>
        <w:pStyle w:val="a5"/>
        <w:spacing w:after="0"/>
        <w:ind w:left="360"/>
        <w:jc w:val="both"/>
        <w:rPr>
          <w:rFonts w:ascii="Times New Roman" w:hAnsi="Times New Roman" w:cs="Times New Roman"/>
        </w:rPr>
      </w:pPr>
    </w:p>
    <w:p w14:paraId="063E372A" w14:textId="77777777" w:rsidR="00814E91" w:rsidRPr="004868B4" w:rsidRDefault="00814E91" w:rsidP="00814E91">
      <w:pPr>
        <w:pStyle w:val="a5"/>
        <w:ind w:left="360"/>
        <w:rPr>
          <w:rFonts w:ascii="Times New Roman" w:hAnsi="Times New Roman" w:cs="Times New Roman"/>
          <w:b/>
        </w:rPr>
      </w:pPr>
      <w:r w:rsidRPr="004868B4">
        <w:rPr>
          <w:rFonts w:ascii="Times New Roman" w:hAnsi="Times New Roman" w:cs="Times New Roman"/>
          <w:b/>
        </w:rPr>
        <w:t xml:space="preserve">Описание практико-ориентированных заданий и кейсов 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814E91" w:rsidRPr="004868B4" w14:paraId="2C21D86F" w14:textId="77777777" w:rsidTr="001C3940">
        <w:tc>
          <w:tcPr>
            <w:tcW w:w="567" w:type="dxa"/>
          </w:tcPr>
          <w:p w14:paraId="1BD6EA27" w14:textId="77777777" w:rsidR="00814E91" w:rsidRPr="004868B4" w:rsidRDefault="00814E91" w:rsidP="00814E91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7" w:type="dxa"/>
          </w:tcPr>
          <w:p w14:paraId="1EE18DDF" w14:textId="77777777" w:rsidR="00814E91" w:rsidRPr="004868B4" w:rsidRDefault="00814E91" w:rsidP="00392AE4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 w:rsidRPr="004868B4">
              <w:rPr>
                <w:rFonts w:ascii="Times New Roman" w:hAnsi="Times New Roman" w:cs="Times New Roman"/>
                <w:b/>
              </w:rPr>
              <w:t>Номер темы/модуля</w:t>
            </w:r>
          </w:p>
        </w:tc>
        <w:tc>
          <w:tcPr>
            <w:tcW w:w="3194" w:type="dxa"/>
          </w:tcPr>
          <w:p w14:paraId="4E0C643A" w14:textId="77777777" w:rsidR="00814E91" w:rsidRPr="004868B4" w:rsidRDefault="00814E91" w:rsidP="00392AE4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 w:rsidRPr="004868B4">
              <w:rPr>
                <w:rFonts w:ascii="Times New Roman" w:hAnsi="Times New Roman" w:cs="Times New Roman"/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14:paraId="4C6DD219" w14:textId="77777777" w:rsidR="00814E91" w:rsidRPr="004868B4" w:rsidRDefault="00814E91" w:rsidP="00392AE4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 w:rsidRPr="004868B4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814E91" w:rsidRPr="004868B4" w14:paraId="2BDBC2AA" w14:textId="77777777" w:rsidTr="001C3940">
        <w:tc>
          <w:tcPr>
            <w:tcW w:w="567" w:type="dxa"/>
          </w:tcPr>
          <w:p w14:paraId="2978DB83" w14:textId="77777777" w:rsidR="00814E91" w:rsidRPr="004868B4" w:rsidRDefault="00814E91" w:rsidP="00814E91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 w:rsidRPr="004868B4">
              <w:rPr>
                <w:rFonts w:ascii="Times New Roman" w:hAnsi="Times New Roman" w:cs="Times New Roman"/>
                <w:b/>
              </w:rPr>
              <w:t>1.1</w:t>
            </w:r>
          </w:p>
        </w:tc>
        <w:tc>
          <w:tcPr>
            <w:tcW w:w="2747" w:type="dxa"/>
          </w:tcPr>
          <w:p w14:paraId="1C8A0B7B" w14:textId="1612F65B" w:rsidR="00814E91" w:rsidRPr="004868B4" w:rsidRDefault="004868B4" w:rsidP="00814E91">
            <w:pPr>
              <w:pStyle w:val="a5"/>
              <w:ind w:left="0"/>
              <w:rPr>
                <w:rFonts w:ascii="Times New Roman" w:hAnsi="Times New Roman" w:cs="Times New Roman"/>
                <w:bCs/>
              </w:rPr>
            </w:pPr>
            <w:r w:rsidRPr="004868B4">
              <w:rPr>
                <w:rFonts w:ascii="Times New Roman" w:hAnsi="Times New Roman" w:cs="Times New Roman"/>
                <w:bCs/>
              </w:rPr>
              <w:t>Данные</w:t>
            </w:r>
          </w:p>
        </w:tc>
        <w:tc>
          <w:tcPr>
            <w:tcW w:w="3194" w:type="dxa"/>
          </w:tcPr>
          <w:p w14:paraId="76E72DD2" w14:textId="412D00C8" w:rsidR="00814E91" w:rsidRPr="004868B4" w:rsidRDefault="001C3940" w:rsidP="00814E91">
            <w:pPr>
              <w:pStyle w:val="a5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Кроссворд</w:t>
            </w:r>
          </w:p>
        </w:tc>
        <w:tc>
          <w:tcPr>
            <w:tcW w:w="2842" w:type="dxa"/>
          </w:tcPr>
          <w:p w14:paraId="1DD5BDB6" w14:textId="5D392F34" w:rsidR="00814E91" w:rsidRPr="00747057" w:rsidRDefault="001C3940" w:rsidP="00814E91">
            <w:pPr>
              <w:pStyle w:val="a5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Слушателю необходимо разгадать кроссворд по теме «Данные», а также составить свой кроссворд по данной теме согласно предъявляемым требованиям</w:t>
            </w:r>
          </w:p>
        </w:tc>
      </w:tr>
      <w:tr w:rsidR="001C3940" w:rsidRPr="004868B4" w14:paraId="6960F7C1" w14:textId="77777777" w:rsidTr="001C3940">
        <w:tc>
          <w:tcPr>
            <w:tcW w:w="567" w:type="dxa"/>
          </w:tcPr>
          <w:p w14:paraId="28C7BB8A" w14:textId="77777777" w:rsidR="001C3940" w:rsidRPr="004868B4" w:rsidRDefault="001C3940" w:rsidP="001C3940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 w:rsidRPr="004868B4">
              <w:rPr>
                <w:rFonts w:ascii="Times New Roman" w:hAnsi="Times New Roman" w:cs="Times New Roman"/>
                <w:b/>
              </w:rPr>
              <w:t>1.2</w:t>
            </w:r>
          </w:p>
        </w:tc>
        <w:tc>
          <w:tcPr>
            <w:tcW w:w="2747" w:type="dxa"/>
          </w:tcPr>
          <w:p w14:paraId="1172776D" w14:textId="56A7A68F" w:rsidR="001C3940" w:rsidRPr="004868B4" w:rsidRDefault="001C3940" w:rsidP="001C3940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</w:rPr>
              <w:t>Сквозные технологии</w:t>
            </w:r>
          </w:p>
        </w:tc>
        <w:tc>
          <w:tcPr>
            <w:tcW w:w="3194" w:type="dxa"/>
          </w:tcPr>
          <w:p w14:paraId="6F5C3F5A" w14:textId="219CBAB0" w:rsidR="001C3940" w:rsidRPr="004868B4" w:rsidRDefault="001C3940" w:rsidP="001C3940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 w:rsidRPr="004868B4">
              <w:rPr>
                <w:rFonts w:ascii="Times New Roman" w:hAnsi="Times New Roman" w:cs="Times New Roman"/>
                <w:bCs/>
              </w:rPr>
              <w:t>Интеллект-карта понятия «Данные»</w:t>
            </w:r>
          </w:p>
        </w:tc>
        <w:tc>
          <w:tcPr>
            <w:tcW w:w="2842" w:type="dxa"/>
          </w:tcPr>
          <w:p w14:paraId="40F746B9" w14:textId="14B2A4AB" w:rsidR="001C3940" w:rsidRPr="004868B4" w:rsidRDefault="001C3940" w:rsidP="001C3940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 w:rsidRPr="00747057">
              <w:rPr>
                <w:rFonts w:ascii="Times New Roman" w:hAnsi="Times New Roman" w:cs="Times New Roman"/>
                <w:bCs/>
              </w:rPr>
              <w:t>Создание интеллект-карты по лекционному материалу</w:t>
            </w:r>
          </w:p>
        </w:tc>
      </w:tr>
      <w:tr w:rsidR="001C3940" w:rsidRPr="004146C7" w14:paraId="598E54B7" w14:textId="77777777" w:rsidTr="001C3940">
        <w:tc>
          <w:tcPr>
            <w:tcW w:w="567" w:type="dxa"/>
          </w:tcPr>
          <w:p w14:paraId="480D8B11" w14:textId="0F16315B" w:rsidR="001C3940" w:rsidRPr="004868B4" w:rsidRDefault="001C3940" w:rsidP="001C3940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1.3</w:t>
            </w:r>
          </w:p>
        </w:tc>
        <w:tc>
          <w:tcPr>
            <w:tcW w:w="2747" w:type="dxa"/>
          </w:tcPr>
          <w:p w14:paraId="4A9CF0DA" w14:textId="78ADA2E6" w:rsidR="001C3940" w:rsidRPr="004868B4" w:rsidRDefault="001C3940" w:rsidP="001C3940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 w:rsidRPr="00814E91">
              <w:rPr>
                <w:rFonts w:ascii="Times New Roman" w:hAnsi="Times New Roman" w:cs="Times New Roman"/>
              </w:rPr>
              <w:t>Количественные  и качественные методы обработки данных</w:t>
            </w:r>
          </w:p>
        </w:tc>
        <w:tc>
          <w:tcPr>
            <w:tcW w:w="3194" w:type="dxa"/>
          </w:tcPr>
          <w:p w14:paraId="01D0C7B2" w14:textId="0060B03C" w:rsidR="001C3940" w:rsidRPr="004868B4" w:rsidRDefault="001C3940" w:rsidP="001C3940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Кроссворд</w:t>
            </w:r>
          </w:p>
        </w:tc>
        <w:tc>
          <w:tcPr>
            <w:tcW w:w="2842" w:type="dxa"/>
          </w:tcPr>
          <w:p w14:paraId="4189ABBD" w14:textId="18D6021C" w:rsidR="001C3940" w:rsidRPr="004868B4" w:rsidRDefault="001C3940" w:rsidP="001C3940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Слушателю необходимо разгадать кроссворд по теме «</w:t>
            </w:r>
            <w:r w:rsidRPr="00814E91">
              <w:rPr>
                <w:rFonts w:ascii="Times New Roman" w:hAnsi="Times New Roman" w:cs="Times New Roman"/>
              </w:rPr>
              <w:t>Количественные  и качественные методы обработки данных</w:t>
            </w:r>
            <w:r>
              <w:rPr>
                <w:rFonts w:ascii="Times New Roman" w:hAnsi="Times New Roman" w:cs="Times New Roman"/>
                <w:bCs/>
              </w:rPr>
              <w:t>», а также составить свой кроссворд по данной теме согласно предъявляемым требованиям</w:t>
            </w:r>
          </w:p>
        </w:tc>
      </w:tr>
      <w:tr w:rsidR="001C3940" w:rsidRPr="004146C7" w14:paraId="528E4647" w14:textId="77777777" w:rsidTr="001C3940">
        <w:tc>
          <w:tcPr>
            <w:tcW w:w="567" w:type="dxa"/>
          </w:tcPr>
          <w:p w14:paraId="4454E645" w14:textId="0A9A37C8" w:rsidR="001C3940" w:rsidRPr="001C3940" w:rsidRDefault="001C3940" w:rsidP="001C3940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 w:rsidRPr="001C3940">
              <w:rPr>
                <w:rFonts w:ascii="Times New Roman" w:hAnsi="Times New Roman" w:cs="Times New Roman"/>
                <w:b/>
              </w:rPr>
              <w:t>2.1</w:t>
            </w:r>
          </w:p>
        </w:tc>
        <w:tc>
          <w:tcPr>
            <w:tcW w:w="2747" w:type="dxa"/>
          </w:tcPr>
          <w:p w14:paraId="0812AD3A" w14:textId="0EAB6450" w:rsidR="001C3940" w:rsidRPr="001C3940" w:rsidRDefault="001C3940" w:rsidP="001C3940">
            <w:pPr>
              <w:pStyle w:val="a5"/>
              <w:ind w:left="0"/>
              <w:rPr>
                <w:rFonts w:ascii="Times New Roman" w:hAnsi="Times New Roman" w:cs="Times New Roman"/>
              </w:rPr>
            </w:pPr>
            <w:r w:rsidRPr="001C3940">
              <w:rPr>
                <w:rFonts w:ascii="Times New Roman" w:hAnsi="Times New Roman" w:cs="Times New Roman"/>
              </w:rPr>
              <w:t>Искусственный интеллект и нейротехнологии.</w:t>
            </w:r>
          </w:p>
        </w:tc>
        <w:tc>
          <w:tcPr>
            <w:tcW w:w="3194" w:type="dxa"/>
          </w:tcPr>
          <w:p w14:paraId="4F8C3A79" w14:textId="0D8CC916" w:rsidR="001C3940" w:rsidRPr="001C3940" w:rsidRDefault="001C3940" w:rsidP="001C3940">
            <w:pPr>
              <w:pStyle w:val="a5"/>
              <w:ind w:left="0"/>
              <w:rPr>
                <w:rFonts w:ascii="Times New Roman" w:hAnsi="Times New Roman" w:cs="Times New Roman"/>
              </w:rPr>
            </w:pPr>
            <w:r w:rsidRPr="001C3940">
              <w:rPr>
                <w:rFonts w:ascii="Times New Roman" w:hAnsi="Times New Roman" w:cs="Times New Roman"/>
              </w:rPr>
              <w:t xml:space="preserve">Применение нейросети для задачи прогнозирования </w:t>
            </w:r>
          </w:p>
        </w:tc>
        <w:tc>
          <w:tcPr>
            <w:tcW w:w="2842" w:type="dxa"/>
          </w:tcPr>
          <w:p w14:paraId="105FA78C" w14:textId="77777777" w:rsidR="00392AE4" w:rsidRPr="00392AE4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Cs/>
              </w:rPr>
            </w:pPr>
            <w:r w:rsidRPr="00392AE4">
              <w:rPr>
                <w:rFonts w:ascii="Times New Roman" w:hAnsi="Times New Roman" w:cs="Times New Roman"/>
                <w:bCs/>
              </w:rPr>
              <w:t xml:space="preserve">Построить нейросеть для прогнозирования стоимости недвижимости в зависимости от факторов: количество комнат (1-3); </w:t>
            </w:r>
            <w:r w:rsidRPr="00392AE4">
              <w:rPr>
                <w:rFonts w:ascii="Times New Roman" w:hAnsi="Times New Roman" w:cs="Times New Roman"/>
                <w:bCs/>
              </w:rPr>
              <w:lastRenderedPageBreak/>
              <w:t>признак этажности (первый/последний или нет); площадь общая, м2; площадь жилая, м2; площадь кухни, м2; наличие агентства - продается объект напрямую от собственника или через агентство; состояние квартиры - экспертная оценка по шкале от 2 до 5 (2 – нуждается в ремонте, 5 – отличное состояние квартиры); тип планировки; район - географическая принадлежность.</w:t>
            </w:r>
          </w:p>
          <w:p w14:paraId="40AB5CEF" w14:textId="77777777" w:rsidR="00392AE4" w:rsidRPr="00392AE4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Cs/>
              </w:rPr>
            </w:pPr>
            <w:r w:rsidRPr="00392AE4">
              <w:rPr>
                <w:rFonts w:ascii="Times New Roman" w:hAnsi="Times New Roman" w:cs="Times New Roman"/>
                <w:bCs/>
              </w:rPr>
              <w:t>2. Построить прогноз для группы, где средняя ошибка аппроксимации минимальна.</w:t>
            </w:r>
          </w:p>
          <w:p w14:paraId="091903B6" w14:textId="77777777" w:rsidR="00392AE4" w:rsidRPr="00392AE4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Cs/>
              </w:rPr>
            </w:pPr>
            <w:r w:rsidRPr="00392AE4">
              <w:rPr>
                <w:rFonts w:ascii="Times New Roman" w:hAnsi="Times New Roman" w:cs="Times New Roman"/>
                <w:bCs/>
              </w:rPr>
              <w:t>3. Построить прогноз для любой из 10 групп.</w:t>
            </w:r>
          </w:p>
          <w:p w14:paraId="51AC1AD5" w14:textId="05706D9E" w:rsidR="001C3940" w:rsidRPr="00392AE4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 П</w:t>
            </w:r>
            <w:r w:rsidRPr="00392AE4">
              <w:rPr>
                <w:rFonts w:ascii="Times New Roman" w:hAnsi="Times New Roman" w:cs="Times New Roman"/>
                <w:bCs/>
              </w:rPr>
              <w:t>остроить нейросетевую модель для других данных. Необходимо выбрать зависимость от нескольких факторов. Выборка должна включать не менее 300 наблюдений.</w:t>
            </w:r>
          </w:p>
        </w:tc>
      </w:tr>
      <w:tr w:rsidR="00392AE4" w:rsidRPr="004146C7" w14:paraId="190D61F5" w14:textId="77777777" w:rsidTr="001C3940">
        <w:tc>
          <w:tcPr>
            <w:tcW w:w="567" w:type="dxa"/>
          </w:tcPr>
          <w:p w14:paraId="2938324E" w14:textId="5CF04D4C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 w:rsidRPr="001C3940">
              <w:rPr>
                <w:rFonts w:ascii="Times New Roman" w:hAnsi="Times New Roman" w:cs="Times New Roman"/>
                <w:b/>
              </w:rPr>
              <w:lastRenderedPageBreak/>
              <w:t>2.1</w:t>
            </w:r>
          </w:p>
        </w:tc>
        <w:tc>
          <w:tcPr>
            <w:tcW w:w="2747" w:type="dxa"/>
          </w:tcPr>
          <w:p w14:paraId="6BEEA5F0" w14:textId="09D2552C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</w:rPr>
            </w:pPr>
            <w:r w:rsidRPr="001C3940">
              <w:rPr>
                <w:rFonts w:ascii="Times New Roman" w:hAnsi="Times New Roman" w:cs="Times New Roman"/>
              </w:rPr>
              <w:t>Искусственный интеллект и нейротехнологии.</w:t>
            </w:r>
          </w:p>
        </w:tc>
        <w:tc>
          <w:tcPr>
            <w:tcW w:w="3194" w:type="dxa"/>
          </w:tcPr>
          <w:p w14:paraId="3D60CC98" w14:textId="6E96F781" w:rsidR="00392AE4" w:rsidRPr="0014652E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Кроссворд</w:t>
            </w:r>
          </w:p>
        </w:tc>
        <w:tc>
          <w:tcPr>
            <w:tcW w:w="2842" w:type="dxa"/>
          </w:tcPr>
          <w:p w14:paraId="4595A5FB" w14:textId="5467706A" w:rsidR="00392AE4" w:rsidRPr="00392AE4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Слушателю необходимо разгадать кроссворд по теме «</w:t>
            </w:r>
            <w:r w:rsidRPr="001C3940">
              <w:rPr>
                <w:rFonts w:ascii="Times New Roman" w:hAnsi="Times New Roman" w:cs="Times New Roman"/>
              </w:rPr>
              <w:t>Искусственный интеллект и нейротехнологии</w:t>
            </w:r>
            <w:r>
              <w:rPr>
                <w:rFonts w:ascii="Times New Roman" w:hAnsi="Times New Roman" w:cs="Times New Roman"/>
                <w:bCs/>
              </w:rPr>
              <w:t>».</w:t>
            </w:r>
          </w:p>
        </w:tc>
      </w:tr>
      <w:tr w:rsidR="0014652E" w:rsidRPr="004146C7" w14:paraId="5F681829" w14:textId="77777777" w:rsidTr="001C3940">
        <w:tc>
          <w:tcPr>
            <w:tcW w:w="567" w:type="dxa"/>
          </w:tcPr>
          <w:p w14:paraId="372C0471" w14:textId="4F4053B8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 w:rsidRPr="001C3940">
              <w:rPr>
                <w:rFonts w:ascii="Times New Roman" w:hAnsi="Times New Roman" w:cs="Times New Roman"/>
                <w:b/>
              </w:rPr>
              <w:t>2.2</w:t>
            </w:r>
          </w:p>
        </w:tc>
        <w:tc>
          <w:tcPr>
            <w:tcW w:w="2747" w:type="dxa"/>
          </w:tcPr>
          <w:p w14:paraId="2EB32FA1" w14:textId="64C437A7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</w:rPr>
            </w:pPr>
            <w:r w:rsidRPr="001C3940">
              <w:rPr>
                <w:rFonts w:ascii="Times New Roman" w:hAnsi="Times New Roman" w:cs="Times New Roman"/>
              </w:rPr>
              <w:t xml:space="preserve">Интеллектуальный анализ данных. </w:t>
            </w:r>
          </w:p>
        </w:tc>
        <w:tc>
          <w:tcPr>
            <w:tcW w:w="3194" w:type="dxa"/>
          </w:tcPr>
          <w:p w14:paraId="2B36FF64" w14:textId="13655F7F" w:rsidR="00392AE4" w:rsidRPr="0014652E" w:rsidRDefault="0014652E" w:rsidP="00392AE4">
            <w:pPr>
              <w:pStyle w:val="a5"/>
              <w:ind w:left="0"/>
              <w:rPr>
                <w:rFonts w:ascii="Times New Roman" w:hAnsi="Times New Roman" w:cs="Times New Roman"/>
                <w:bCs/>
              </w:rPr>
            </w:pPr>
            <w:r w:rsidRPr="0014652E">
              <w:rPr>
                <w:rFonts w:ascii="Times New Roman" w:hAnsi="Times New Roman" w:cs="Times New Roman"/>
                <w:bCs/>
              </w:rPr>
              <w:t>Изучение методов интеллектуального анализа данных (Data Mining)</w:t>
            </w:r>
          </w:p>
        </w:tc>
        <w:tc>
          <w:tcPr>
            <w:tcW w:w="2842" w:type="dxa"/>
          </w:tcPr>
          <w:p w14:paraId="39933129" w14:textId="2896155F" w:rsidR="0014652E" w:rsidRPr="0014652E" w:rsidRDefault="0014652E" w:rsidP="0014652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</w:t>
            </w:r>
            <w:r w:rsidRPr="0014652E">
              <w:rPr>
                <w:rFonts w:ascii="Times New Roman" w:hAnsi="Times New Roman" w:cs="Times New Roman"/>
                <w:bCs/>
              </w:rPr>
              <w:t>олучение навыков классификации и кластеризации данных, поиска ассоциативных правил.</w:t>
            </w:r>
          </w:p>
          <w:p w14:paraId="5ED1CA29" w14:textId="7C1CA770" w:rsidR="0014652E" w:rsidRPr="0014652E" w:rsidRDefault="0014652E" w:rsidP="0014652E">
            <w:pPr>
              <w:rPr>
                <w:rFonts w:ascii="Times New Roman" w:hAnsi="Times New Roman" w:cs="Times New Roman"/>
                <w:bCs/>
              </w:rPr>
            </w:pPr>
            <w:r w:rsidRPr="0014652E">
              <w:rPr>
                <w:rFonts w:ascii="Times New Roman" w:hAnsi="Times New Roman" w:cs="Times New Roman"/>
                <w:bCs/>
              </w:rPr>
              <w:t>Задание:</w:t>
            </w:r>
          </w:p>
          <w:p w14:paraId="31455FB0" w14:textId="44575BC0" w:rsidR="0014652E" w:rsidRPr="0014652E" w:rsidRDefault="0014652E" w:rsidP="0014652E">
            <w:pPr>
              <w:rPr>
                <w:rFonts w:ascii="Times New Roman" w:hAnsi="Times New Roman" w:cs="Times New Roman"/>
                <w:bCs/>
              </w:rPr>
            </w:pPr>
            <w:r w:rsidRPr="0014652E">
              <w:rPr>
                <w:rFonts w:ascii="Times New Roman" w:hAnsi="Times New Roman" w:cs="Times New Roman"/>
                <w:bCs/>
              </w:rPr>
              <w:t>Применить методы интеллектуального анализа данных для задач классификации и кластеризации данных, поиска ассоциативных правил:</w:t>
            </w:r>
          </w:p>
          <w:p w14:paraId="4D749FC7" w14:textId="77777777" w:rsidR="0014652E" w:rsidRPr="0014652E" w:rsidRDefault="0014652E" w:rsidP="0014652E">
            <w:pPr>
              <w:rPr>
                <w:rFonts w:ascii="Times New Roman" w:hAnsi="Times New Roman" w:cs="Times New Roman"/>
                <w:bCs/>
              </w:rPr>
            </w:pPr>
            <w:r w:rsidRPr="0014652E">
              <w:rPr>
                <w:rFonts w:ascii="Times New Roman" w:hAnsi="Times New Roman" w:cs="Times New Roman"/>
                <w:bCs/>
              </w:rPr>
              <w:lastRenderedPageBreak/>
              <w:t>а) провести при необходимости предобработку данных;</w:t>
            </w:r>
          </w:p>
          <w:p w14:paraId="0E228204" w14:textId="77777777" w:rsidR="0014652E" w:rsidRPr="0014652E" w:rsidRDefault="0014652E" w:rsidP="0014652E">
            <w:pPr>
              <w:rPr>
                <w:rFonts w:ascii="Times New Roman" w:hAnsi="Times New Roman" w:cs="Times New Roman"/>
                <w:bCs/>
              </w:rPr>
            </w:pPr>
            <w:r w:rsidRPr="0014652E">
              <w:rPr>
                <w:rFonts w:ascii="Times New Roman" w:hAnsi="Times New Roman" w:cs="Times New Roman"/>
                <w:bCs/>
              </w:rPr>
              <w:t>б) для задачи классификации использовать деревья решений;</w:t>
            </w:r>
          </w:p>
          <w:p w14:paraId="5CE29C6F" w14:textId="77777777" w:rsidR="0014652E" w:rsidRPr="0014652E" w:rsidRDefault="0014652E" w:rsidP="0014652E">
            <w:pPr>
              <w:rPr>
                <w:rFonts w:ascii="Times New Roman" w:hAnsi="Times New Roman" w:cs="Times New Roman"/>
                <w:bCs/>
              </w:rPr>
            </w:pPr>
            <w:r w:rsidRPr="0014652E">
              <w:rPr>
                <w:rFonts w:ascii="Times New Roman" w:hAnsi="Times New Roman" w:cs="Times New Roman"/>
                <w:bCs/>
              </w:rPr>
              <w:t>в) для задачи кластеризации – метод k-means;</w:t>
            </w:r>
          </w:p>
          <w:p w14:paraId="64AC7102" w14:textId="77777777" w:rsidR="0014652E" w:rsidRPr="0014652E" w:rsidRDefault="0014652E" w:rsidP="0014652E">
            <w:pPr>
              <w:rPr>
                <w:rFonts w:ascii="Times New Roman" w:hAnsi="Times New Roman" w:cs="Times New Roman"/>
                <w:bCs/>
              </w:rPr>
            </w:pPr>
            <w:r w:rsidRPr="0014652E">
              <w:rPr>
                <w:rFonts w:ascii="Times New Roman" w:hAnsi="Times New Roman" w:cs="Times New Roman"/>
                <w:bCs/>
              </w:rPr>
              <w:t>г) поиск ассоциативных правил.</w:t>
            </w:r>
          </w:p>
          <w:p w14:paraId="73D0EA5C" w14:textId="0A4A6FB7" w:rsidR="0014652E" w:rsidRPr="0014652E" w:rsidRDefault="0014652E" w:rsidP="0014652E">
            <w:pPr>
              <w:rPr>
                <w:rFonts w:ascii="Times New Roman" w:hAnsi="Times New Roman" w:cs="Times New Roman"/>
                <w:bCs/>
              </w:rPr>
            </w:pPr>
            <w:r w:rsidRPr="0014652E">
              <w:rPr>
                <w:rFonts w:ascii="Times New Roman" w:hAnsi="Times New Roman" w:cs="Times New Roman"/>
                <w:bCs/>
              </w:rPr>
              <w:t>Проанализировать полученные результаты.</w:t>
            </w:r>
          </w:p>
          <w:p w14:paraId="77F0793D" w14:textId="225D65C3" w:rsidR="00392AE4" w:rsidRPr="0014652E" w:rsidRDefault="0014652E" w:rsidP="0014652E">
            <w:pPr>
              <w:pStyle w:val="a5"/>
              <w:ind w:left="0"/>
              <w:rPr>
                <w:rFonts w:ascii="Times New Roman" w:hAnsi="Times New Roman" w:cs="Times New Roman"/>
                <w:bCs/>
              </w:rPr>
            </w:pPr>
            <w:r w:rsidRPr="0014652E">
              <w:rPr>
                <w:rFonts w:ascii="Times New Roman" w:hAnsi="Times New Roman" w:cs="Times New Roman"/>
                <w:bCs/>
              </w:rPr>
              <w:t>Оформить отчет по выполненной работе.</w:t>
            </w:r>
          </w:p>
        </w:tc>
      </w:tr>
      <w:tr w:rsidR="00392AE4" w:rsidRPr="004146C7" w14:paraId="7A397210" w14:textId="77777777" w:rsidTr="001C3940">
        <w:tc>
          <w:tcPr>
            <w:tcW w:w="567" w:type="dxa"/>
          </w:tcPr>
          <w:p w14:paraId="557F4A4F" w14:textId="7649DB49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 w:rsidRPr="001C3940">
              <w:rPr>
                <w:rFonts w:ascii="Times New Roman" w:hAnsi="Times New Roman" w:cs="Times New Roman"/>
                <w:b/>
              </w:rPr>
              <w:lastRenderedPageBreak/>
              <w:t>2.2</w:t>
            </w:r>
          </w:p>
        </w:tc>
        <w:tc>
          <w:tcPr>
            <w:tcW w:w="2747" w:type="dxa"/>
          </w:tcPr>
          <w:p w14:paraId="0F528A4D" w14:textId="0A6E8917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</w:rPr>
            </w:pPr>
            <w:r w:rsidRPr="001C3940">
              <w:rPr>
                <w:rFonts w:ascii="Times New Roman" w:hAnsi="Times New Roman" w:cs="Times New Roman"/>
              </w:rPr>
              <w:t xml:space="preserve">Интеллектуальный анализ данных. </w:t>
            </w:r>
          </w:p>
        </w:tc>
        <w:tc>
          <w:tcPr>
            <w:tcW w:w="3194" w:type="dxa"/>
          </w:tcPr>
          <w:p w14:paraId="6C905807" w14:textId="1B5F5DF2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Кроссворд</w:t>
            </w:r>
          </w:p>
        </w:tc>
        <w:tc>
          <w:tcPr>
            <w:tcW w:w="2842" w:type="dxa"/>
          </w:tcPr>
          <w:p w14:paraId="788DFD40" w14:textId="2AFD7ECF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Слушателю необходимо разгадать кроссворд по теме «</w:t>
            </w:r>
            <w:r w:rsidRPr="001C3940">
              <w:rPr>
                <w:rFonts w:ascii="Times New Roman" w:hAnsi="Times New Roman" w:cs="Times New Roman"/>
              </w:rPr>
              <w:t>Интеллектуальный анализ данных.</w:t>
            </w:r>
            <w:r>
              <w:rPr>
                <w:rFonts w:ascii="Times New Roman" w:hAnsi="Times New Roman" w:cs="Times New Roman"/>
                <w:bCs/>
              </w:rPr>
              <w:t>».</w:t>
            </w:r>
          </w:p>
        </w:tc>
      </w:tr>
      <w:tr w:rsidR="0014652E" w:rsidRPr="004146C7" w14:paraId="7DD144D6" w14:textId="77777777" w:rsidTr="001C3940">
        <w:tc>
          <w:tcPr>
            <w:tcW w:w="567" w:type="dxa"/>
          </w:tcPr>
          <w:p w14:paraId="3773D89A" w14:textId="7F9E46EC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 w:rsidRPr="001C3940">
              <w:rPr>
                <w:rFonts w:ascii="Times New Roman" w:hAnsi="Times New Roman" w:cs="Times New Roman"/>
                <w:b/>
              </w:rPr>
              <w:t>2.3</w:t>
            </w:r>
          </w:p>
        </w:tc>
        <w:tc>
          <w:tcPr>
            <w:tcW w:w="2747" w:type="dxa"/>
          </w:tcPr>
          <w:p w14:paraId="72496183" w14:textId="5697FE1F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</w:rPr>
            </w:pPr>
            <w:r w:rsidRPr="001C3940">
              <w:rPr>
                <w:rFonts w:ascii="Times New Roman" w:hAnsi="Times New Roman" w:cs="Times New Roman"/>
              </w:rPr>
              <w:t xml:space="preserve">Нечеткие данные и методы их обработки. </w:t>
            </w:r>
          </w:p>
        </w:tc>
        <w:tc>
          <w:tcPr>
            <w:tcW w:w="3194" w:type="dxa"/>
          </w:tcPr>
          <w:p w14:paraId="042EC911" w14:textId="03914377" w:rsidR="00392AE4" w:rsidRPr="001C3940" w:rsidRDefault="0014652E" w:rsidP="00392AE4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 w:rsidRPr="0014652E">
              <w:rPr>
                <w:rFonts w:ascii="Times New Roman" w:hAnsi="Times New Roman" w:cs="Times New Roman"/>
                <w:bCs/>
              </w:rPr>
              <w:t>Нечеткие знания. Построение функций принадлежности.</w:t>
            </w:r>
          </w:p>
        </w:tc>
        <w:tc>
          <w:tcPr>
            <w:tcW w:w="2842" w:type="dxa"/>
          </w:tcPr>
          <w:p w14:paraId="2E93BED1" w14:textId="1D3D0E7E" w:rsidR="0014652E" w:rsidRPr="0014652E" w:rsidRDefault="0014652E" w:rsidP="0014652E">
            <w:pPr>
              <w:pStyle w:val="a5"/>
              <w:ind w:left="0"/>
              <w:rPr>
                <w:rFonts w:ascii="Times New Roman" w:hAnsi="Times New Roman" w:cs="Times New Roman"/>
                <w:bCs/>
              </w:rPr>
            </w:pPr>
            <w:r w:rsidRPr="0014652E">
              <w:rPr>
                <w:rFonts w:ascii="Times New Roman" w:hAnsi="Times New Roman" w:cs="Times New Roman"/>
                <w:bCs/>
              </w:rPr>
              <w:t>Слушателю необходимо  построить функций принадлежности в нечеткой логике.</w:t>
            </w:r>
          </w:p>
          <w:p w14:paraId="750C1417" w14:textId="49F14BB9" w:rsidR="0014652E" w:rsidRPr="0014652E" w:rsidRDefault="0014652E" w:rsidP="0014652E">
            <w:pPr>
              <w:pStyle w:val="a5"/>
              <w:ind w:left="0"/>
              <w:rPr>
                <w:rFonts w:ascii="Times New Roman" w:hAnsi="Times New Roman" w:cs="Times New Roman"/>
                <w:bCs/>
              </w:rPr>
            </w:pPr>
            <w:r w:rsidRPr="0014652E">
              <w:rPr>
                <w:rFonts w:ascii="Times New Roman" w:hAnsi="Times New Roman" w:cs="Times New Roman"/>
                <w:bCs/>
              </w:rPr>
              <w:t>Задание</w:t>
            </w:r>
            <w:r>
              <w:rPr>
                <w:rFonts w:ascii="Times New Roman" w:hAnsi="Times New Roman" w:cs="Times New Roman"/>
                <w:bCs/>
              </w:rPr>
              <w:t>:</w:t>
            </w:r>
          </w:p>
          <w:p w14:paraId="6B6BB116" w14:textId="09ED50D7" w:rsidR="0014652E" w:rsidRPr="0014652E" w:rsidRDefault="0014652E" w:rsidP="0014652E">
            <w:pPr>
              <w:pStyle w:val="a5"/>
              <w:ind w:left="0"/>
              <w:rPr>
                <w:rFonts w:ascii="Times New Roman" w:hAnsi="Times New Roman" w:cs="Times New Roman"/>
                <w:bCs/>
              </w:rPr>
            </w:pPr>
            <w:r w:rsidRPr="0014652E">
              <w:rPr>
                <w:rFonts w:ascii="Times New Roman" w:hAnsi="Times New Roman" w:cs="Times New Roman"/>
                <w:bCs/>
              </w:rPr>
              <w:t>Ознакомиться с теоретическим материалом по нечеткой логике (математическая постановка задачи приведена на слайде 30 лекционного занятия).</w:t>
            </w:r>
          </w:p>
          <w:p w14:paraId="1D758737" w14:textId="6B7077B4" w:rsidR="0014652E" w:rsidRPr="0014652E" w:rsidRDefault="0014652E" w:rsidP="0014652E">
            <w:pPr>
              <w:pStyle w:val="a5"/>
              <w:ind w:left="0"/>
              <w:rPr>
                <w:rFonts w:ascii="Times New Roman" w:hAnsi="Times New Roman" w:cs="Times New Roman"/>
                <w:bCs/>
              </w:rPr>
            </w:pPr>
            <w:r w:rsidRPr="0014652E">
              <w:rPr>
                <w:rFonts w:ascii="Times New Roman" w:hAnsi="Times New Roman" w:cs="Times New Roman"/>
                <w:bCs/>
              </w:rPr>
              <w:t>Построить функции принадлежности для одного из параметров набора данных diamond.</w:t>
            </w:r>
          </w:p>
          <w:p w14:paraId="4A74BE29" w14:textId="77777777" w:rsidR="00392AE4" w:rsidRDefault="0014652E" w:rsidP="0014652E">
            <w:pPr>
              <w:pStyle w:val="a5"/>
              <w:ind w:left="0"/>
              <w:rPr>
                <w:rFonts w:ascii="Times New Roman" w:hAnsi="Times New Roman" w:cs="Times New Roman"/>
                <w:bCs/>
              </w:rPr>
            </w:pPr>
            <w:r w:rsidRPr="0014652E">
              <w:rPr>
                <w:rFonts w:ascii="Times New Roman" w:hAnsi="Times New Roman" w:cs="Times New Roman"/>
                <w:bCs/>
              </w:rPr>
              <w:t>Проанализировать результаты.</w:t>
            </w:r>
          </w:p>
          <w:p w14:paraId="11E44900" w14:textId="63DD2364" w:rsidR="0014652E" w:rsidRPr="0014652E" w:rsidRDefault="0014652E" w:rsidP="0014652E">
            <w:pPr>
              <w:pStyle w:val="a5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</w:t>
            </w:r>
            <w:r w:rsidRPr="0014652E">
              <w:rPr>
                <w:rFonts w:ascii="Times New Roman" w:hAnsi="Times New Roman" w:cs="Times New Roman"/>
                <w:bCs/>
              </w:rPr>
              <w:t>остроить функции принадлежности для других данных. Выборка должна включать не менее 100-150 наблюдений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392AE4" w:rsidRPr="004146C7" w14:paraId="28CD6B96" w14:textId="77777777" w:rsidTr="001C3940">
        <w:tc>
          <w:tcPr>
            <w:tcW w:w="567" w:type="dxa"/>
          </w:tcPr>
          <w:p w14:paraId="4DA25A29" w14:textId="6B14B36C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 w:rsidRPr="001C3940">
              <w:rPr>
                <w:rFonts w:ascii="Times New Roman" w:hAnsi="Times New Roman" w:cs="Times New Roman"/>
                <w:b/>
              </w:rPr>
              <w:t>2.3</w:t>
            </w:r>
          </w:p>
        </w:tc>
        <w:tc>
          <w:tcPr>
            <w:tcW w:w="2747" w:type="dxa"/>
          </w:tcPr>
          <w:p w14:paraId="6869A38B" w14:textId="14341A6B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</w:rPr>
            </w:pPr>
            <w:r w:rsidRPr="001C3940">
              <w:rPr>
                <w:rFonts w:ascii="Times New Roman" w:hAnsi="Times New Roman" w:cs="Times New Roman"/>
              </w:rPr>
              <w:t xml:space="preserve">Нечеткие данные и методы их обработки. </w:t>
            </w:r>
          </w:p>
        </w:tc>
        <w:tc>
          <w:tcPr>
            <w:tcW w:w="3194" w:type="dxa"/>
          </w:tcPr>
          <w:p w14:paraId="37B404BB" w14:textId="2B04386A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Кроссворд</w:t>
            </w:r>
          </w:p>
        </w:tc>
        <w:tc>
          <w:tcPr>
            <w:tcW w:w="2842" w:type="dxa"/>
          </w:tcPr>
          <w:p w14:paraId="10264FBB" w14:textId="10CBEA82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Слушателю необходимо разгадать кроссворд по теме «</w:t>
            </w:r>
            <w:r w:rsidRPr="001C3940">
              <w:rPr>
                <w:rFonts w:ascii="Times New Roman" w:hAnsi="Times New Roman" w:cs="Times New Roman"/>
              </w:rPr>
              <w:t>Нечеткие данные и методы их обработки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14652E" w:rsidRPr="004146C7" w14:paraId="07A845B8" w14:textId="77777777" w:rsidTr="001C3940">
        <w:tc>
          <w:tcPr>
            <w:tcW w:w="567" w:type="dxa"/>
          </w:tcPr>
          <w:p w14:paraId="604ABCA7" w14:textId="0F74B23C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 w:rsidRPr="001C3940">
              <w:rPr>
                <w:rFonts w:ascii="Times New Roman" w:hAnsi="Times New Roman" w:cs="Times New Roman"/>
                <w:b/>
              </w:rPr>
              <w:lastRenderedPageBreak/>
              <w:t>2.4</w:t>
            </w:r>
          </w:p>
        </w:tc>
        <w:tc>
          <w:tcPr>
            <w:tcW w:w="2747" w:type="dxa"/>
          </w:tcPr>
          <w:p w14:paraId="2E3436B3" w14:textId="1FFCE027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</w:rPr>
            </w:pPr>
            <w:r w:rsidRPr="001C3940">
              <w:rPr>
                <w:rFonts w:ascii="Times New Roman" w:hAnsi="Times New Roman" w:cs="Times New Roman"/>
              </w:rPr>
              <w:t xml:space="preserve">Гибридизация методов интеллектуальной обработки данных. </w:t>
            </w:r>
          </w:p>
        </w:tc>
        <w:tc>
          <w:tcPr>
            <w:tcW w:w="3194" w:type="dxa"/>
          </w:tcPr>
          <w:p w14:paraId="24233750" w14:textId="2FA3E9ED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Кроссворд</w:t>
            </w:r>
          </w:p>
        </w:tc>
        <w:tc>
          <w:tcPr>
            <w:tcW w:w="2842" w:type="dxa"/>
          </w:tcPr>
          <w:p w14:paraId="760DBA12" w14:textId="73CCFE0B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Слушателю необходимо разгадать кроссворд по теме «</w:t>
            </w:r>
            <w:r w:rsidRPr="001C3940">
              <w:rPr>
                <w:rFonts w:ascii="Times New Roman" w:hAnsi="Times New Roman" w:cs="Times New Roman"/>
              </w:rPr>
              <w:t>Гибридизация методов интеллектуальной обработки данных.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14652E" w:rsidRPr="004146C7" w14:paraId="2AF486B0" w14:textId="77777777" w:rsidTr="001C3940">
        <w:tc>
          <w:tcPr>
            <w:tcW w:w="567" w:type="dxa"/>
          </w:tcPr>
          <w:p w14:paraId="5D875D03" w14:textId="2BDEFE60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 w:rsidRPr="001C3940">
              <w:rPr>
                <w:rFonts w:ascii="Times New Roman" w:hAnsi="Times New Roman" w:cs="Times New Roman"/>
                <w:b/>
              </w:rPr>
              <w:t>2.5</w:t>
            </w:r>
          </w:p>
        </w:tc>
        <w:tc>
          <w:tcPr>
            <w:tcW w:w="2747" w:type="dxa"/>
          </w:tcPr>
          <w:p w14:paraId="2D082CA2" w14:textId="3ED56D62" w:rsidR="00392AE4" w:rsidRPr="0014652E" w:rsidRDefault="0014652E" w:rsidP="00392AE4">
            <w:pPr>
              <w:pStyle w:val="a5"/>
              <w:ind w:left="0"/>
              <w:rPr>
                <w:rFonts w:ascii="Times New Roman" w:hAnsi="Times New Roman" w:cs="Times New Roman"/>
                <w:bCs/>
              </w:rPr>
            </w:pPr>
            <w:r w:rsidRPr="0014652E">
              <w:rPr>
                <w:rFonts w:ascii="Times New Roman" w:hAnsi="Times New Roman" w:cs="Times New Roman"/>
                <w:bCs/>
              </w:rPr>
              <w:t xml:space="preserve">технологии анализа текста.  </w:t>
            </w:r>
          </w:p>
        </w:tc>
        <w:tc>
          <w:tcPr>
            <w:tcW w:w="3194" w:type="dxa"/>
          </w:tcPr>
          <w:p w14:paraId="2DA515F3" w14:textId="6DB42212" w:rsidR="00392AE4" w:rsidRPr="0014652E" w:rsidRDefault="0014652E" w:rsidP="00392AE4">
            <w:pPr>
              <w:pStyle w:val="a5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кроссворд</w:t>
            </w:r>
          </w:p>
        </w:tc>
        <w:tc>
          <w:tcPr>
            <w:tcW w:w="2842" w:type="dxa"/>
          </w:tcPr>
          <w:p w14:paraId="3147CF9D" w14:textId="1EF412C3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Слушателю необходимо разгадать кроссворд по теме «</w:t>
            </w:r>
            <w:r w:rsidRPr="001C3940">
              <w:rPr>
                <w:rFonts w:ascii="Times New Roman" w:hAnsi="Times New Roman" w:cs="Times New Roman"/>
              </w:rPr>
              <w:t>Технологии анализа текста</w:t>
            </w:r>
            <w:r>
              <w:rPr>
                <w:rFonts w:ascii="Times New Roman" w:hAnsi="Times New Roman" w:cs="Times New Roman"/>
                <w:bCs/>
              </w:rPr>
              <w:t>».</w:t>
            </w:r>
          </w:p>
        </w:tc>
      </w:tr>
      <w:tr w:rsidR="00392AE4" w:rsidRPr="004146C7" w14:paraId="75C8FDCC" w14:textId="77777777" w:rsidTr="001C3940">
        <w:tc>
          <w:tcPr>
            <w:tcW w:w="567" w:type="dxa"/>
          </w:tcPr>
          <w:p w14:paraId="2263E995" w14:textId="2B8B36E2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 w:rsidRPr="001C3940">
              <w:rPr>
                <w:rFonts w:ascii="Times New Roman" w:hAnsi="Times New Roman" w:cs="Times New Roman"/>
                <w:b/>
              </w:rPr>
              <w:t>2.5</w:t>
            </w:r>
          </w:p>
        </w:tc>
        <w:tc>
          <w:tcPr>
            <w:tcW w:w="2747" w:type="dxa"/>
          </w:tcPr>
          <w:p w14:paraId="6E04C87A" w14:textId="29E13A33" w:rsidR="00392AE4" w:rsidRPr="0014652E" w:rsidRDefault="0014652E" w:rsidP="00392AE4">
            <w:pPr>
              <w:pStyle w:val="a5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Т</w:t>
            </w:r>
            <w:r w:rsidRPr="0014652E">
              <w:rPr>
                <w:rFonts w:ascii="Times New Roman" w:hAnsi="Times New Roman" w:cs="Times New Roman"/>
                <w:bCs/>
              </w:rPr>
              <w:t xml:space="preserve">ехнологии анализа текста.  </w:t>
            </w:r>
          </w:p>
        </w:tc>
        <w:tc>
          <w:tcPr>
            <w:tcW w:w="3194" w:type="dxa"/>
          </w:tcPr>
          <w:p w14:paraId="488BD7DF" w14:textId="67180F4D" w:rsidR="00392AE4" w:rsidRPr="0014652E" w:rsidRDefault="0014652E" w:rsidP="00392AE4">
            <w:pPr>
              <w:pStyle w:val="a5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А</w:t>
            </w:r>
            <w:r w:rsidRPr="0014652E">
              <w:rPr>
                <w:rFonts w:ascii="Times New Roman" w:hAnsi="Times New Roman" w:cs="Times New Roman"/>
                <w:bCs/>
              </w:rPr>
              <w:t>нализ неструктурированных/ слабоструктурированных данных</w:t>
            </w:r>
          </w:p>
        </w:tc>
        <w:tc>
          <w:tcPr>
            <w:tcW w:w="2842" w:type="dxa"/>
          </w:tcPr>
          <w:p w14:paraId="76FF024D" w14:textId="22A2F53E" w:rsidR="0014652E" w:rsidRPr="0014652E" w:rsidRDefault="0014652E" w:rsidP="0014652E">
            <w:pPr>
              <w:pStyle w:val="a5"/>
              <w:ind w:left="0"/>
              <w:rPr>
                <w:rFonts w:ascii="Times New Roman" w:hAnsi="Times New Roman" w:cs="Times New Roman"/>
                <w:bCs/>
              </w:rPr>
            </w:pPr>
            <w:r w:rsidRPr="0014652E">
              <w:rPr>
                <w:rFonts w:ascii="Times New Roman" w:hAnsi="Times New Roman" w:cs="Times New Roman"/>
                <w:bCs/>
              </w:rPr>
              <w:t xml:space="preserve"> Изучить анализ программных решений, обеспечивающих анализ/синтез текстов на естественном языке и изучить их возможности.</w:t>
            </w:r>
          </w:p>
          <w:p w14:paraId="0646A603" w14:textId="339162F6" w:rsidR="0014652E" w:rsidRPr="0014652E" w:rsidRDefault="0014652E" w:rsidP="0014652E">
            <w:pPr>
              <w:pStyle w:val="a5"/>
              <w:ind w:left="0"/>
              <w:rPr>
                <w:rFonts w:ascii="Times New Roman" w:hAnsi="Times New Roman" w:cs="Times New Roman"/>
                <w:bCs/>
              </w:rPr>
            </w:pPr>
            <w:r w:rsidRPr="0014652E">
              <w:rPr>
                <w:rFonts w:ascii="Times New Roman" w:hAnsi="Times New Roman" w:cs="Times New Roman"/>
                <w:bCs/>
              </w:rPr>
              <w:t xml:space="preserve">Подготовить текст на русском языке  и провести анализ 1 текста (на русском языке) Необходимо провести следующие виды анализа: семантическая сеть, тематическое дерево, реферирование, смысловой поиск, гипертекст. </w:t>
            </w:r>
          </w:p>
          <w:p w14:paraId="5F5B771D" w14:textId="210D86F2" w:rsidR="0014652E" w:rsidRPr="0014652E" w:rsidRDefault="0014652E" w:rsidP="0014652E">
            <w:pPr>
              <w:pStyle w:val="a5"/>
              <w:ind w:left="0"/>
              <w:rPr>
                <w:rFonts w:ascii="Times New Roman" w:hAnsi="Times New Roman" w:cs="Times New Roman"/>
                <w:bCs/>
              </w:rPr>
            </w:pPr>
            <w:r w:rsidRPr="0014652E">
              <w:rPr>
                <w:rFonts w:ascii="Times New Roman" w:hAnsi="Times New Roman" w:cs="Times New Roman"/>
                <w:bCs/>
              </w:rPr>
              <w:t>Подготовить исходные данные в виде нескольких предложений на русском/английском языке и провести анализ</w:t>
            </w:r>
            <w:r>
              <w:rPr>
                <w:rFonts w:ascii="Times New Roman" w:hAnsi="Times New Roman" w:cs="Times New Roman"/>
                <w:bCs/>
              </w:rPr>
              <w:t xml:space="preserve">. </w:t>
            </w:r>
            <w:r w:rsidRPr="0014652E">
              <w:rPr>
                <w:rFonts w:ascii="Times New Roman" w:hAnsi="Times New Roman" w:cs="Times New Roman"/>
                <w:bCs/>
              </w:rPr>
              <w:t>Необходимо провести следующие виды анализа: графематический анализ, синтаксический анализ, морфологический анализ.</w:t>
            </w:r>
          </w:p>
          <w:p w14:paraId="37E5610D" w14:textId="51EBABE7" w:rsidR="00392AE4" w:rsidRPr="0014652E" w:rsidRDefault="0014652E" w:rsidP="0014652E">
            <w:pPr>
              <w:pStyle w:val="a5"/>
              <w:ind w:left="0"/>
              <w:rPr>
                <w:rFonts w:ascii="Times New Roman" w:hAnsi="Times New Roman" w:cs="Times New Roman"/>
                <w:bCs/>
              </w:rPr>
            </w:pPr>
            <w:r w:rsidRPr="0014652E">
              <w:rPr>
                <w:rFonts w:ascii="Times New Roman" w:hAnsi="Times New Roman" w:cs="Times New Roman"/>
                <w:bCs/>
              </w:rPr>
              <w:t>4Интерпретировать полученные результаты.</w:t>
            </w:r>
          </w:p>
        </w:tc>
      </w:tr>
      <w:tr w:rsidR="0014652E" w:rsidRPr="004146C7" w14:paraId="5DC57821" w14:textId="77777777" w:rsidTr="001C3940">
        <w:tc>
          <w:tcPr>
            <w:tcW w:w="567" w:type="dxa"/>
          </w:tcPr>
          <w:p w14:paraId="01DFE0D0" w14:textId="5FE51C2B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 w:rsidRPr="001C3940">
              <w:rPr>
                <w:rFonts w:ascii="Times New Roman" w:hAnsi="Times New Roman" w:cs="Times New Roman"/>
                <w:b/>
              </w:rPr>
              <w:t>2.6</w:t>
            </w:r>
          </w:p>
        </w:tc>
        <w:tc>
          <w:tcPr>
            <w:tcW w:w="2747" w:type="dxa"/>
          </w:tcPr>
          <w:p w14:paraId="04C03AFF" w14:textId="2280D2D2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 w:rsidRPr="001C3940">
              <w:rPr>
                <w:rFonts w:ascii="Times New Roman" w:hAnsi="Times New Roman" w:cs="Times New Roman"/>
              </w:rPr>
              <w:t>Технологии анализа изображений, звука.</w:t>
            </w:r>
          </w:p>
        </w:tc>
        <w:tc>
          <w:tcPr>
            <w:tcW w:w="3194" w:type="dxa"/>
          </w:tcPr>
          <w:p w14:paraId="5DA3FB4A" w14:textId="4E3D4154" w:rsidR="00392AE4" w:rsidRPr="00392AE4" w:rsidRDefault="00392AE4" w:rsidP="00392AE4">
            <w:pPr>
              <w:pStyle w:val="a5"/>
              <w:ind w:left="0"/>
              <w:rPr>
                <w:rFonts w:ascii="Times New Roman" w:hAnsi="Times New Roman" w:cs="Times New Roman"/>
              </w:rPr>
            </w:pPr>
            <w:r w:rsidRPr="00392AE4">
              <w:rPr>
                <w:rFonts w:ascii="Times New Roman" w:hAnsi="Times New Roman" w:cs="Times New Roman"/>
              </w:rPr>
              <w:t xml:space="preserve">Работа с </w:t>
            </w:r>
            <w:r>
              <w:rPr>
                <w:rFonts w:ascii="Times New Roman" w:hAnsi="Times New Roman" w:cs="Times New Roman"/>
              </w:rPr>
              <w:t>прототипами</w:t>
            </w:r>
            <w:r w:rsidRPr="00392AE4">
              <w:rPr>
                <w:rFonts w:ascii="Times New Roman" w:hAnsi="Times New Roman" w:cs="Times New Roman"/>
              </w:rPr>
              <w:t xml:space="preserve"> по распознаванию изображений и звука.</w:t>
            </w:r>
          </w:p>
        </w:tc>
        <w:tc>
          <w:tcPr>
            <w:tcW w:w="2842" w:type="dxa"/>
          </w:tcPr>
          <w:p w14:paraId="76EC2E9F" w14:textId="12296707" w:rsidR="00392AE4" w:rsidRPr="00392AE4" w:rsidRDefault="00392AE4" w:rsidP="00392AE4">
            <w:pPr>
              <w:pStyle w:val="a5"/>
              <w:ind w:left="0"/>
              <w:rPr>
                <w:rFonts w:ascii="Times New Roman" w:hAnsi="Times New Roman" w:cs="Times New Roman"/>
              </w:rPr>
            </w:pPr>
            <w:r w:rsidRPr="00392AE4">
              <w:rPr>
                <w:rFonts w:ascii="Times New Roman" w:hAnsi="Times New Roman" w:cs="Times New Roman"/>
              </w:rPr>
              <w:t xml:space="preserve">Слушателю необходимо изучить работу прототипов по распознаванию изображений и звука, и оценить качество распознавания. </w:t>
            </w:r>
          </w:p>
        </w:tc>
      </w:tr>
      <w:tr w:rsidR="0014652E" w:rsidRPr="004146C7" w14:paraId="72FEB64E" w14:textId="77777777" w:rsidTr="001C3940">
        <w:tc>
          <w:tcPr>
            <w:tcW w:w="567" w:type="dxa"/>
          </w:tcPr>
          <w:p w14:paraId="7B9E7941" w14:textId="631476AC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 w:rsidRPr="001C3940">
              <w:rPr>
                <w:rFonts w:ascii="Times New Roman" w:hAnsi="Times New Roman" w:cs="Times New Roman"/>
                <w:b/>
              </w:rPr>
              <w:t>2.7</w:t>
            </w:r>
          </w:p>
        </w:tc>
        <w:tc>
          <w:tcPr>
            <w:tcW w:w="2747" w:type="dxa"/>
          </w:tcPr>
          <w:p w14:paraId="099EA8B4" w14:textId="43247E4F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 w:rsidRPr="001C3940">
              <w:rPr>
                <w:rFonts w:ascii="Times New Roman" w:hAnsi="Times New Roman" w:cs="Times New Roman"/>
              </w:rPr>
              <w:t xml:space="preserve">Технологии обработки больших данных. </w:t>
            </w:r>
          </w:p>
        </w:tc>
        <w:tc>
          <w:tcPr>
            <w:tcW w:w="3194" w:type="dxa"/>
          </w:tcPr>
          <w:p w14:paraId="26BABF0F" w14:textId="441D507A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Кроссворд</w:t>
            </w:r>
          </w:p>
        </w:tc>
        <w:tc>
          <w:tcPr>
            <w:tcW w:w="2842" w:type="dxa"/>
          </w:tcPr>
          <w:p w14:paraId="654068BB" w14:textId="657E52AF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Слушателю необходимо разгадать кроссворд по теме «</w:t>
            </w:r>
            <w:r w:rsidRPr="001C3940">
              <w:rPr>
                <w:rFonts w:ascii="Times New Roman" w:hAnsi="Times New Roman" w:cs="Times New Roman"/>
              </w:rPr>
              <w:t xml:space="preserve">Технологии </w:t>
            </w:r>
            <w:r w:rsidRPr="001C3940">
              <w:rPr>
                <w:rFonts w:ascii="Times New Roman" w:hAnsi="Times New Roman" w:cs="Times New Roman"/>
              </w:rPr>
              <w:lastRenderedPageBreak/>
              <w:t>обработки больших данных</w:t>
            </w:r>
            <w:r>
              <w:rPr>
                <w:rFonts w:ascii="Times New Roman" w:hAnsi="Times New Roman" w:cs="Times New Roman"/>
                <w:bCs/>
              </w:rPr>
              <w:t>».</w:t>
            </w:r>
          </w:p>
        </w:tc>
      </w:tr>
      <w:tr w:rsidR="00392AE4" w:rsidRPr="004146C7" w14:paraId="1F1B2FEA" w14:textId="77777777" w:rsidTr="001C3940">
        <w:tc>
          <w:tcPr>
            <w:tcW w:w="567" w:type="dxa"/>
          </w:tcPr>
          <w:p w14:paraId="4CD3E77D" w14:textId="201BE461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 w:rsidRPr="001C3940">
              <w:rPr>
                <w:rFonts w:ascii="Times New Roman" w:hAnsi="Times New Roman" w:cs="Times New Roman"/>
                <w:b/>
              </w:rPr>
              <w:lastRenderedPageBreak/>
              <w:t>2.7</w:t>
            </w:r>
          </w:p>
        </w:tc>
        <w:tc>
          <w:tcPr>
            <w:tcW w:w="2747" w:type="dxa"/>
          </w:tcPr>
          <w:p w14:paraId="7864874A" w14:textId="69151DF9" w:rsidR="00392AE4" w:rsidRPr="005229C3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Cs/>
              </w:rPr>
            </w:pPr>
            <w:r w:rsidRPr="005229C3">
              <w:rPr>
                <w:rFonts w:ascii="Times New Roman" w:hAnsi="Times New Roman" w:cs="Times New Roman"/>
                <w:bCs/>
              </w:rPr>
              <w:t xml:space="preserve">Технологии обработки больших данных. </w:t>
            </w:r>
          </w:p>
        </w:tc>
        <w:tc>
          <w:tcPr>
            <w:tcW w:w="3194" w:type="dxa"/>
          </w:tcPr>
          <w:p w14:paraId="43A71CC4" w14:textId="371BC9F2" w:rsidR="00392AE4" w:rsidRPr="005229C3" w:rsidRDefault="005229C3" w:rsidP="00392AE4">
            <w:pPr>
              <w:pStyle w:val="a5"/>
              <w:ind w:left="0"/>
              <w:rPr>
                <w:rFonts w:ascii="Times New Roman" w:hAnsi="Times New Roman" w:cs="Times New Roman"/>
                <w:bCs/>
              </w:rPr>
            </w:pPr>
            <w:r w:rsidRPr="005229C3">
              <w:rPr>
                <w:rFonts w:ascii="Times New Roman" w:hAnsi="Times New Roman" w:cs="Times New Roman"/>
                <w:bCs/>
              </w:rPr>
              <w:t>Поиск информации с помощью парсеров</w:t>
            </w:r>
          </w:p>
        </w:tc>
        <w:tc>
          <w:tcPr>
            <w:tcW w:w="2842" w:type="dxa"/>
          </w:tcPr>
          <w:p w14:paraId="7D0760D8" w14:textId="113D217D" w:rsidR="00392AE4" w:rsidRPr="005229C3" w:rsidRDefault="005229C3" w:rsidP="00392AE4">
            <w:pPr>
              <w:pStyle w:val="a5"/>
              <w:ind w:left="0"/>
              <w:rPr>
                <w:rFonts w:ascii="Times New Roman" w:hAnsi="Times New Roman" w:cs="Times New Roman"/>
                <w:bCs/>
              </w:rPr>
            </w:pPr>
            <w:r w:rsidRPr="005229C3">
              <w:rPr>
                <w:rFonts w:ascii="Times New Roman" w:hAnsi="Times New Roman" w:cs="Times New Roman"/>
                <w:bCs/>
              </w:rPr>
              <w:t xml:space="preserve">Слушателю необходимо выбрать интересную ему темы и собрать информацию по этой теме используя парсер. </w:t>
            </w:r>
          </w:p>
        </w:tc>
      </w:tr>
      <w:tr w:rsidR="00392AE4" w:rsidRPr="004146C7" w14:paraId="18C50110" w14:textId="77777777" w:rsidTr="001C3940">
        <w:tc>
          <w:tcPr>
            <w:tcW w:w="567" w:type="dxa"/>
          </w:tcPr>
          <w:p w14:paraId="23A05031" w14:textId="4C916D59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 w:rsidRPr="001C3940">
              <w:rPr>
                <w:rFonts w:ascii="Times New Roman" w:hAnsi="Times New Roman" w:cs="Times New Roman"/>
                <w:b/>
              </w:rPr>
              <w:t>2.8</w:t>
            </w:r>
          </w:p>
        </w:tc>
        <w:tc>
          <w:tcPr>
            <w:tcW w:w="2747" w:type="dxa"/>
          </w:tcPr>
          <w:p w14:paraId="58312ED5" w14:textId="021CCFFE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</w:rPr>
            </w:pPr>
            <w:r w:rsidRPr="001C3940">
              <w:rPr>
                <w:rFonts w:ascii="Times New Roman" w:hAnsi="Times New Roman" w:cs="Times New Roman"/>
              </w:rPr>
              <w:t xml:space="preserve">Технология получения, представления и обработки знаний. </w:t>
            </w:r>
          </w:p>
        </w:tc>
        <w:tc>
          <w:tcPr>
            <w:tcW w:w="3194" w:type="dxa"/>
          </w:tcPr>
          <w:p w14:paraId="71DE82B5" w14:textId="7886CDD6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Кроссворд</w:t>
            </w:r>
          </w:p>
        </w:tc>
        <w:tc>
          <w:tcPr>
            <w:tcW w:w="2842" w:type="dxa"/>
          </w:tcPr>
          <w:p w14:paraId="00495816" w14:textId="1AB1C6FC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Слушателю необходимо разгадать кроссворд по теме «</w:t>
            </w:r>
            <w:r w:rsidRPr="001C3940">
              <w:rPr>
                <w:rFonts w:ascii="Times New Roman" w:hAnsi="Times New Roman" w:cs="Times New Roman"/>
              </w:rPr>
              <w:t>Технология получения, представления и обработки знаний.</w:t>
            </w:r>
            <w:r>
              <w:rPr>
                <w:rFonts w:ascii="Times New Roman" w:hAnsi="Times New Roman" w:cs="Times New Roman"/>
                <w:bCs/>
              </w:rPr>
              <w:t>».</w:t>
            </w:r>
          </w:p>
        </w:tc>
      </w:tr>
      <w:tr w:rsidR="0014652E" w:rsidRPr="004146C7" w14:paraId="0265632A" w14:textId="77777777" w:rsidTr="001C3940">
        <w:tc>
          <w:tcPr>
            <w:tcW w:w="567" w:type="dxa"/>
          </w:tcPr>
          <w:p w14:paraId="30A4CF83" w14:textId="708FD5A6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 w:rsidRPr="001C3940">
              <w:rPr>
                <w:rFonts w:ascii="Times New Roman" w:hAnsi="Times New Roman" w:cs="Times New Roman"/>
                <w:b/>
              </w:rPr>
              <w:t>2.8</w:t>
            </w:r>
          </w:p>
        </w:tc>
        <w:tc>
          <w:tcPr>
            <w:tcW w:w="2747" w:type="dxa"/>
          </w:tcPr>
          <w:p w14:paraId="3DB9B420" w14:textId="6A0E6321" w:rsidR="00392AE4" w:rsidRPr="001C3940" w:rsidRDefault="00392AE4" w:rsidP="00392AE4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 w:rsidRPr="001C3940">
              <w:rPr>
                <w:rFonts w:ascii="Times New Roman" w:hAnsi="Times New Roman" w:cs="Times New Roman"/>
              </w:rPr>
              <w:t xml:space="preserve">Технология получения, представления и обработки знаний. </w:t>
            </w:r>
          </w:p>
        </w:tc>
        <w:tc>
          <w:tcPr>
            <w:tcW w:w="3194" w:type="dxa"/>
          </w:tcPr>
          <w:p w14:paraId="183FF9CF" w14:textId="115356D4" w:rsidR="00392AE4" w:rsidRPr="001C3940" w:rsidRDefault="0014652E" w:rsidP="00392AE4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 w:rsidRPr="0014652E">
              <w:rPr>
                <w:rFonts w:ascii="Times New Roman" w:hAnsi="Times New Roman" w:cs="Times New Roman"/>
              </w:rPr>
              <w:t>Механизм логического вывода для продукционной модели</w:t>
            </w:r>
          </w:p>
        </w:tc>
        <w:tc>
          <w:tcPr>
            <w:tcW w:w="2842" w:type="dxa"/>
          </w:tcPr>
          <w:p w14:paraId="3F3D1F86" w14:textId="176D3DAF" w:rsidR="0014652E" w:rsidRPr="0014652E" w:rsidRDefault="0014652E" w:rsidP="0014652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Слушателю необходимо в</w:t>
            </w:r>
            <w:r w:rsidRPr="0014652E">
              <w:rPr>
                <w:rFonts w:ascii="Times New Roman" w:hAnsi="Times New Roman" w:cs="Times New Roman"/>
                <w:bCs/>
              </w:rPr>
              <w:t xml:space="preserve">ыбрать интересующую тематику, составить условия и продукционные правила. Правил должно быть не менее </w:t>
            </w:r>
            <w:r>
              <w:rPr>
                <w:rFonts w:ascii="Times New Roman" w:hAnsi="Times New Roman" w:cs="Times New Roman"/>
                <w:bCs/>
              </w:rPr>
              <w:t>25</w:t>
            </w:r>
            <w:r w:rsidRPr="0014652E">
              <w:rPr>
                <w:rFonts w:ascii="Times New Roman" w:hAnsi="Times New Roman" w:cs="Times New Roman"/>
                <w:bCs/>
              </w:rPr>
              <w:t>.</w:t>
            </w:r>
          </w:p>
          <w:p w14:paraId="695F26EE" w14:textId="113CE235" w:rsidR="00392AE4" w:rsidRPr="0014652E" w:rsidRDefault="0014652E" w:rsidP="0014652E">
            <w:pPr>
              <w:pStyle w:val="a5"/>
              <w:ind w:left="0"/>
              <w:rPr>
                <w:rFonts w:ascii="Times New Roman" w:hAnsi="Times New Roman" w:cs="Times New Roman"/>
                <w:bCs/>
              </w:rPr>
            </w:pPr>
            <w:r w:rsidRPr="0014652E">
              <w:rPr>
                <w:rFonts w:ascii="Times New Roman" w:hAnsi="Times New Roman" w:cs="Times New Roman"/>
                <w:bCs/>
              </w:rPr>
              <w:t>Составить отчет по работе, который должен включать: цель выполнения работы, описание тематики, условий продукционных правил.</w:t>
            </w:r>
          </w:p>
        </w:tc>
      </w:tr>
    </w:tbl>
    <w:p w14:paraId="372AF706" w14:textId="77777777" w:rsidR="00814E91" w:rsidRPr="004146C7" w:rsidRDefault="00814E91" w:rsidP="00814E91">
      <w:pPr>
        <w:pStyle w:val="a5"/>
        <w:ind w:left="360"/>
        <w:rPr>
          <w:rFonts w:ascii="Times New Roman" w:hAnsi="Times New Roman" w:cs="Times New Roman"/>
          <w:b/>
          <w:highlight w:val="red"/>
        </w:rPr>
      </w:pPr>
    </w:p>
    <w:p w14:paraId="065363DF" w14:textId="77777777" w:rsidR="00814E91" w:rsidRPr="002B5ACD" w:rsidRDefault="00814E91" w:rsidP="00814E91">
      <w:pPr>
        <w:pStyle w:val="a5"/>
        <w:ind w:left="360"/>
        <w:rPr>
          <w:rFonts w:ascii="Times New Roman" w:hAnsi="Times New Roman" w:cs="Times New Roman"/>
        </w:rPr>
      </w:pPr>
      <w:r w:rsidRPr="002B5ACD">
        <w:rPr>
          <w:rFonts w:ascii="Times New Roman" w:hAnsi="Times New Roman" w:cs="Times New Roman"/>
          <w:b/>
        </w:rPr>
        <w:t>8.Оценочные материалы по образовательной программе</w:t>
      </w:r>
      <w:r w:rsidRPr="002B5ACD">
        <w:rPr>
          <w:rFonts w:ascii="Times New Roman" w:hAnsi="Times New Roman" w:cs="Times New Roman"/>
        </w:rPr>
        <w:t xml:space="preserve"> </w:t>
      </w:r>
    </w:p>
    <w:p w14:paraId="482B0873" w14:textId="45D1D6B8" w:rsidR="00814E91" w:rsidRPr="002B5ACD" w:rsidRDefault="00814E91" w:rsidP="00814E91">
      <w:pPr>
        <w:pStyle w:val="a5"/>
        <w:rPr>
          <w:rFonts w:ascii="Times New Roman" w:hAnsi="Times New Roman" w:cs="Times New Roman"/>
          <w:b/>
        </w:rPr>
      </w:pPr>
      <w:r w:rsidRPr="002B5ACD">
        <w:rPr>
          <w:rFonts w:ascii="Times New Roman" w:hAnsi="Times New Roman" w:cs="Times New Roman"/>
          <w:b/>
        </w:rPr>
        <w:t xml:space="preserve">8.1. Вопросы тестирования 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37"/>
        <w:gridCol w:w="2654"/>
        <w:gridCol w:w="2636"/>
        <w:gridCol w:w="3223"/>
      </w:tblGrid>
      <w:tr w:rsidR="00814E91" w:rsidRPr="004146C7" w14:paraId="737B2C01" w14:textId="77777777" w:rsidTr="005F32D5">
        <w:tc>
          <w:tcPr>
            <w:tcW w:w="837" w:type="dxa"/>
          </w:tcPr>
          <w:p w14:paraId="35F00496" w14:textId="35FDB3E0" w:rsidR="00814E91" w:rsidRPr="002B5ACD" w:rsidRDefault="00814E91" w:rsidP="00814E91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 w:rsidRPr="002B5ACD">
              <w:rPr>
                <w:rFonts w:ascii="Times New Roman" w:hAnsi="Times New Roman" w:cs="Times New Roman"/>
                <w:b/>
              </w:rPr>
              <w:t xml:space="preserve">№ </w:t>
            </w:r>
          </w:p>
        </w:tc>
        <w:tc>
          <w:tcPr>
            <w:tcW w:w="2654" w:type="dxa"/>
          </w:tcPr>
          <w:p w14:paraId="53ECBC0B" w14:textId="77777777" w:rsidR="00814E91" w:rsidRPr="002B5ACD" w:rsidRDefault="00814E91" w:rsidP="00814E91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 w:rsidRPr="002B5ACD">
              <w:rPr>
                <w:rFonts w:ascii="Times New Roman" w:hAnsi="Times New Roman" w:cs="Times New Roman"/>
                <w:b/>
              </w:rPr>
              <w:t>Вопросы входного тестирования</w:t>
            </w:r>
          </w:p>
        </w:tc>
        <w:tc>
          <w:tcPr>
            <w:tcW w:w="2636" w:type="dxa"/>
          </w:tcPr>
          <w:p w14:paraId="3BF6CBC3" w14:textId="77777777" w:rsidR="00814E91" w:rsidRPr="002B5ACD" w:rsidRDefault="00814E91" w:rsidP="00814E91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 w:rsidRPr="002B5ACD">
              <w:rPr>
                <w:rFonts w:ascii="Times New Roman" w:hAnsi="Times New Roman" w:cs="Times New Roman"/>
                <w:b/>
              </w:rPr>
              <w:t>Вопросы промежуточного тестирования</w:t>
            </w:r>
          </w:p>
        </w:tc>
        <w:tc>
          <w:tcPr>
            <w:tcW w:w="3223" w:type="dxa"/>
          </w:tcPr>
          <w:p w14:paraId="05F3C28C" w14:textId="77777777" w:rsidR="00814E91" w:rsidRPr="002B5ACD" w:rsidRDefault="00814E91" w:rsidP="00814E91">
            <w:pPr>
              <w:pStyle w:val="a5"/>
              <w:ind w:left="0"/>
              <w:rPr>
                <w:rFonts w:ascii="Times New Roman" w:hAnsi="Times New Roman" w:cs="Times New Roman"/>
                <w:b/>
              </w:rPr>
            </w:pPr>
            <w:r w:rsidRPr="002B5ACD">
              <w:rPr>
                <w:rFonts w:ascii="Times New Roman" w:hAnsi="Times New Roman" w:cs="Times New Roman"/>
                <w:b/>
              </w:rPr>
              <w:t>Вопросы итогового тестирования</w:t>
            </w:r>
          </w:p>
        </w:tc>
      </w:tr>
      <w:tr w:rsidR="005F32D5" w:rsidRPr="004146C7" w14:paraId="53230C6F" w14:textId="77777777" w:rsidTr="005F32D5">
        <w:tc>
          <w:tcPr>
            <w:tcW w:w="837" w:type="dxa"/>
          </w:tcPr>
          <w:p w14:paraId="7675F050" w14:textId="60EA7A14" w:rsidR="005F32D5" w:rsidRPr="005F32D5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654" w:type="dxa"/>
          </w:tcPr>
          <w:p w14:paraId="24D33261" w14:textId="26B2D763" w:rsidR="005F32D5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Фрагмент входного тестирования (10 из 30 вопросов):</w:t>
            </w:r>
          </w:p>
          <w:p w14:paraId="21F9EAB0" w14:textId="699C1B60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Вопрос 1</w:t>
            </w:r>
          </w:p>
          <w:p w14:paraId="0BAD139E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Информация – это…</w:t>
            </w:r>
          </w:p>
          <w:p w14:paraId="09D65849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Выберите один ответ:</w:t>
            </w:r>
          </w:p>
          <w:p w14:paraId="7F05B1B9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a)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>сведения об окружающем мире и протекающих в нем процессах, воспринимаемые человеком непосредственно или с помощью специальных устройств</w:t>
            </w:r>
          </w:p>
          <w:p w14:paraId="187FF1CF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lastRenderedPageBreak/>
              <w:t>b)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>сведения, содержащиеся в научных теориях</w:t>
            </w:r>
          </w:p>
          <w:p w14:paraId="7F6C3F61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c)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>книжный фонд</w:t>
            </w:r>
          </w:p>
          <w:p w14:paraId="76C85A61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d)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>последовательность знаков некоторого алфавита</w:t>
            </w:r>
          </w:p>
          <w:p w14:paraId="7F403C09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Вопрос 2</w:t>
            </w:r>
          </w:p>
          <w:p w14:paraId="5E4C2EC3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Информацию, существенную и важную в настоящий момент, называют:</w:t>
            </w:r>
          </w:p>
          <w:p w14:paraId="2BAAD4AB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Выберите один ответ:</w:t>
            </w:r>
          </w:p>
          <w:p w14:paraId="53AD7831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a)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объективной</w:t>
            </w:r>
          </w:p>
          <w:p w14:paraId="40E8C1FF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b)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достоверной</w:t>
            </w:r>
          </w:p>
          <w:p w14:paraId="3C673771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c)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актуальной</w:t>
            </w:r>
          </w:p>
          <w:p w14:paraId="5EC6C1CA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d)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полезной</w:t>
            </w:r>
          </w:p>
          <w:p w14:paraId="0A055720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Вопрос 3</w:t>
            </w:r>
          </w:p>
          <w:p w14:paraId="09EC19F4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По способу восприятия человеком различают следующие виды информации:</w:t>
            </w:r>
          </w:p>
          <w:p w14:paraId="41AC6960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Выберите один ответ:</w:t>
            </w:r>
          </w:p>
          <w:p w14:paraId="0E536983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a)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визуальную, аудиальную, тактильную, обонятельную, вкусовую</w:t>
            </w:r>
          </w:p>
          <w:p w14:paraId="31036DB4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b)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научную, социальную, политическую, экономическую, религиозную и пр.</w:t>
            </w:r>
          </w:p>
          <w:p w14:paraId="6B94652F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c)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обыденную, производственную, техническую, управленческую</w:t>
            </w:r>
          </w:p>
          <w:p w14:paraId="36FAB143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d)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текстовую, числовую, графическую, табличную и пр.</w:t>
            </w:r>
          </w:p>
          <w:p w14:paraId="4A6F347A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Вопрос 4</w:t>
            </w:r>
          </w:p>
          <w:p w14:paraId="273CFDB2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По форме представления информацию можно условно разделить на следующие виды:</w:t>
            </w:r>
          </w:p>
          <w:p w14:paraId="69DD532E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Выберите один ответ:</w:t>
            </w:r>
          </w:p>
          <w:p w14:paraId="6ACCEA6B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a)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знаковую и образную</w:t>
            </w:r>
          </w:p>
          <w:p w14:paraId="5249FB7D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b)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визуальную, аудиальную, тактильную, обонятельную, вкусовую</w:t>
            </w:r>
          </w:p>
          <w:p w14:paraId="7B41C48C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lastRenderedPageBreak/>
              <w:t>c)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математическую, биологическую, медицинскую, психологическую и пр.</w:t>
            </w:r>
          </w:p>
          <w:p w14:paraId="251E1C68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d)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обыденную, научную, производственную, управленческую</w:t>
            </w:r>
          </w:p>
          <w:p w14:paraId="0F348AD7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Вопрос 5</w:t>
            </w:r>
          </w:p>
          <w:p w14:paraId="6DBF1166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Аналитик —  это …</w:t>
            </w:r>
          </w:p>
          <w:p w14:paraId="560B7834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Выберите один ответ:</w:t>
            </w:r>
          </w:p>
          <w:p w14:paraId="110F505D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a)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человек, который имеет опыт в программировании</w:t>
            </w:r>
          </w:p>
          <w:p w14:paraId="138AC1BA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b)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специалист в области анализа и моделирования</w:t>
            </w:r>
          </w:p>
          <w:p w14:paraId="4D36AA0D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c)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специалист в предметной области</w:t>
            </w:r>
          </w:p>
          <w:p w14:paraId="45269861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d)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человек, решающий определенные задачи</w:t>
            </w:r>
          </w:p>
          <w:p w14:paraId="74B08B0A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Вопрос 6</w:t>
            </w:r>
          </w:p>
          <w:p w14:paraId="33D2FB9D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Эксперт — это …</w:t>
            </w:r>
          </w:p>
          <w:p w14:paraId="400B8EFA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Выберите один ответ:</w:t>
            </w:r>
          </w:p>
          <w:p w14:paraId="1678D79A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a)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человек, решать определенные задачи</w:t>
            </w:r>
          </w:p>
          <w:p w14:paraId="34F3ED10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b)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человек, который имеет опыт в программировании</w:t>
            </w:r>
          </w:p>
          <w:p w14:paraId="0CDA488C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c)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специалист в области анализа и моделирование;</w:t>
            </w:r>
          </w:p>
          <w:p w14:paraId="2D1DCC25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d)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специалист в предметной области</w:t>
            </w:r>
          </w:p>
          <w:p w14:paraId="6B2D8480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Вопрос 7</w:t>
            </w:r>
          </w:p>
          <w:p w14:paraId="4C411344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Данные — это …</w:t>
            </w:r>
          </w:p>
          <w:p w14:paraId="778CFFC7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Выберите один ответ:</w:t>
            </w:r>
          </w:p>
          <w:p w14:paraId="773D5A98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a)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информация об объекте или отношениях объектов, выраженная в знаковой форме</w:t>
            </w:r>
          </w:p>
          <w:p w14:paraId="07C9693E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b)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информация, представленная в виде, позволяющем запоминать, хранить, передавать или обрабатывать её с помощью технических средств</w:t>
            </w:r>
          </w:p>
          <w:p w14:paraId="54D711EA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lastRenderedPageBreak/>
              <w:t>c)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зарегистрированные сигналы</w:t>
            </w:r>
          </w:p>
          <w:p w14:paraId="59D72628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d)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все ответы правильные</w:t>
            </w:r>
          </w:p>
          <w:p w14:paraId="2DDFB8CE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Вопрос 8</w:t>
            </w:r>
          </w:p>
          <w:p w14:paraId="7AC17C5E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Информацию, не зависящую от личного мнения или суждения, называют</w:t>
            </w:r>
          </w:p>
          <w:p w14:paraId="6BCD1191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Выберите один ответ:</w:t>
            </w:r>
          </w:p>
          <w:p w14:paraId="3527C569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a)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понятной</w:t>
            </w:r>
          </w:p>
          <w:p w14:paraId="51CD2FF9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b)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актуальной</w:t>
            </w:r>
          </w:p>
          <w:p w14:paraId="47B653B3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c)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объективной</w:t>
            </w:r>
          </w:p>
          <w:p w14:paraId="38B5D79D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d)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полезной</w:t>
            </w:r>
          </w:p>
          <w:p w14:paraId="331D76DB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Вопрос 9</w:t>
            </w:r>
          </w:p>
          <w:p w14:paraId="0C657AB7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Информацию, взятую из надежного источника, называют</w:t>
            </w:r>
          </w:p>
          <w:p w14:paraId="2C217913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Выберите один ответ:</w:t>
            </w:r>
          </w:p>
          <w:p w14:paraId="1B2EA964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a)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полезной</w:t>
            </w:r>
          </w:p>
          <w:p w14:paraId="682532D9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b)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актуальной</w:t>
            </w:r>
          </w:p>
          <w:p w14:paraId="761CA0A5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c)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достоверной</w:t>
            </w:r>
          </w:p>
          <w:p w14:paraId="434BD6C6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d)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объективной</w:t>
            </w:r>
          </w:p>
          <w:p w14:paraId="4F7B3515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Вопрос 10</w:t>
            </w:r>
          </w:p>
          <w:p w14:paraId="44B04796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Информационные процессы — это:</w:t>
            </w:r>
          </w:p>
          <w:p w14:paraId="39B720FB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Выберите один ответ:</w:t>
            </w:r>
          </w:p>
          <w:p w14:paraId="41790EB5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a)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процессы сбора, хранения, обработки, поиска и передачи информации</w:t>
            </w:r>
          </w:p>
          <w:p w14:paraId="5C360135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b)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процессы, сопровождающие производство</w:t>
            </w:r>
          </w:p>
          <w:p w14:paraId="1ED924B9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c)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процессы химической и механической очистки</w:t>
            </w:r>
          </w:p>
          <w:p w14:paraId="0B629837" w14:textId="77777777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2B5ACD">
              <w:rPr>
                <w:rFonts w:ascii="Times New Roman" w:hAnsi="Times New Roman" w:cs="Times New Roman"/>
                <w:bCs/>
              </w:rPr>
              <w:t>d)</w:t>
            </w:r>
            <w:r w:rsidRPr="002B5ACD">
              <w:rPr>
                <w:rFonts w:ascii="Times New Roman" w:hAnsi="Times New Roman" w:cs="Times New Roman"/>
                <w:bCs/>
              </w:rPr>
              <w:tab/>
              <w:t xml:space="preserve"> процессы строительства зданий и сооружений</w:t>
            </w:r>
          </w:p>
          <w:p w14:paraId="25911511" w14:textId="68087252" w:rsidR="005F32D5" w:rsidRPr="002B5AC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636" w:type="dxa"/>
          </w:tcPr>
          <w:p w14:paraId="641F7BAD" w14:textId="4ACA911A" w:rsidR="005F32D5" w:rsidRPr="005F32D5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 xml:space="preserve">Фрагмент промежуточного тестирования модуля: </w:t>
            </w:r>
            <w:r w:rsidRPr="005F32D5">
              <w:rPr>
                <w:rFonts w:ascii="Times New Roman" w:hAnsi="Times New Roman" w:cs="Times New Roman"/>
                <w:bCs/>
              </w:rPr>
              <w:t>Цифровая экономика и задачи обработки данных.  Стратегическое развитие /основные тенденции развития искусственного интеллекта</w:t>
            </w:r>
          </w:p>
          <w:p w14:paraId="04583E31" w14:textId="77777777" w:rsidR="005F32D5" w:rsidRPr="005F32D5" w:rsidRDefault="005F32D5" w:rsidP="005F32D5">
            <w:pPr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Вопрос 1</w:t>
            </w:r>
          </w:p>
          <w:p w14:paraId="48568716" w14:textId="77777777" w:rsidR="005F32D5" w:rsidRPr="005F32D5" w:rsidRDefault="005F32D5" w:rsidP="005F32D5">
            <w:pPr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Дорожные карты развития каких сквозных технологий утверждены в декабре 2019 г.? (множественный выбор)</w:t>
            </w:r>
          </w:p>
          <w:p w14:paraId="3A89340E" w14:textId="77777777" w:rsidR="005F32D5" w:rsidRPr="005F32D5" w:rsidRDefault="005F32D5" w:rsidP="005F32D5">
            <w:pPr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Выберите один или несколько ответов:</w:t>
            </w:r>
          </w:p>
          <w:p w14:paraId="3C9EC77E" w14:textId="77777777" w:rsidR="005F32D5" w:rsidRPr="005F32D5" w:rsidRDefault="005F32D5" w:rsidP="005F32D5">
            <w:pPr>
              <w:pStyle w:val="a5"/>
              <w:numPr>
                <w:ilvl w:val="0"/>
                <w:numId w:val="11"/>
              </w:numPr>
              <w:tabs>
                <w:tab w:val="left" w:pos="324"/>
              </w:tabs>
              <w:spacing w:after="160" w:line="259" w:lineRule="auto"/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lastRenderedPageBreak/>
              <w:t>нейротехнологии и искусственный интеллект</w:t>
            </w:r>
          </w:p>
          <w:p w14:paraId="3257EE69" w14:textId="77777777" w:rsidR="005F32D5" w:rsidRPr="005F32D5" w:rsidRDefault="005F32D5" w:rsidP="005F32D5">
            <w:pPr>
              <w:pStyle w:val="a5"/>
              <w:numPr>
                <w:ilvl w:val="0"/>
                <w:numId w:val="11"/>
              </w:numPr>
              <w:tabs>
                <w:tab w:val="left" w:pos="324"/>
              </w:tabs>
              <w:spacing w:after="160" w:line="259" w:lineRule="auto"/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системы распределенного реестра</w:t>
            </w:r>
          </w:p>
          <w:p w14:paraId="7262107A" w14:textId="77777777" w:rsidR="005F32D5" w:rsidRPr="005F32D5" w:rsidRDefault="005F32D5" w:rsidP="005F32D5">
            <w:pPr>
              <w:pStyle w:val="a5"/>
              <w:numPr>
                <w:ilvl w:val="0"/>
                <w:numId w:val="11"/>
              </w:numPr>
              <w:tabs>
                <w:tab w:val="left" w:pos="324"/>
              </w:tabs>
              <w:spacing w:after="160" w:line="259" w:lineRule="auto"/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большие данные</w:t>
            </w:r>
          </w:p>
          <w:p w14:paraId="371F0C76" w14:textId="77777777" w:rsidR="005F32D5" w:rsidRPr="005F32D5" w:rsidRDefault="005F32D5" w:rsidP="005F32D5">
            <w:pPr>
              <w:pStyle w:val="a5"/>
              <w:numPr>
                <w:ilvl w:val="0"/>
                <w:numId w:val="11"/>
              </w:numPr>
              <w:tabs>
                <w:tab w:val="left" w:pos="324"/>
              </w:tabs>
              <w:spacing w:after="160" w:line="259" w:lineRule="auto"/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квантовые технологии</w:t>
            </w:r>
          </w:p>
          <w:p w14:paraId="3D2DD353" w14:textId="77777777" w:rsidR="005F32D5" w:rsidRPr="005F32D5" w:rsidRDefault="005F32D5" w:rsidP="005F32D5">
            <w:pPr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 xml:space="preserve">Вопрос 2 </w:t>
            </w:r>
          </w:p>
          <w:p w14:paraId="2210E36E" w14:textId="77777777" w:rsidR="005F32D5" w:rsidRPr="005F32D5" w:rsidRDefault="005F32D5" w:rsidP="005F32D5">
            <w:pPr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Какие из субтехнологий содержит дорожная карта развития сквозной технологии «искусственный интеллект»? (множественный выбор)</w:t>
            </w:r>
          </w:p>
          <w:p w14:paraId="7CF1C95A" w14:textId="77777777" w:rsidR="005F32D5" w:rsidRPr="005F32D5" w:rsidRDefault="005F32D5" w:rsidP="005F32D5">
            <w:pPr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Выберите один или несколько ответов:</w:t>
            </w:r>
          </w:p>
          <w:p w14:paraId="62C66C17" w14:textId="77777777" w:rsidR="005F32D5" w:rsidRPr="005F32D5" w:rsidRDefault="005F32D5" w:rsidP="005F32D5">
            <w:pPr>
              <w:pStyle w:val="a5"/>
              <w:numPr>
                <w:ilvl w:val="0"/>
                <w:numId w:val="12"/>
              </w:numPr>
              <w:tabs>
                <w:tab w:val="left" w:pos="324"/>
              </w:tabs>
              <w:spacing w:after="160" w:line="259" w:lineRule="auto"/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перспективные методы и технологии в ИИ</w:t>
            </w:r>
          </w:p>
          <w:p w14:paraId="712DABDC" w14:textId="77777777" w:rsidR="005F32D5" w:rsidRPr="005F32D5" w:rsidRDefault="005F32D5" w:rsidP="005F32D5">
            <w:pPr>
              <w:pStyle w:val="a5"/>
              <w:numPr>
                <w:ilvl w:val="0"/>
                <w:numId w:val="12"/>
              </w:numPr>
              <w:tabs>
                <w:tab w:val="left" w:pos="324"/>
              </w:tabs>
              <w:spacing w:after="160" w:line="259" w:lineRule="auto"/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распознавание и синтеза речи</w:t>
            </w:r>
          </w:p>
          <w:p w14:paraId="0026FA48" w14:textId="77777777" w:rsidR="005F32D5" w:rsidRPr="005F32D5" w:rsidRDefault="005F32D5" w:rsidP="005F32D5">
            <w:pPr>
              <w:pStyle w:val="a5"/>
              <w:numPr>
                <w:ilvl w:val="0"/>
                <w:numId w:val="12"/>
              </w:numPr>
              <w:tabs>
                <w:tab w:val="left" w:pos="324"/>
              </w:tabs>
              <w:spacing w:after="160" w:line="259" w:lineRule="auto"/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рекомендательные системы и интеллектуальные СППР</w:t>
            </w:r>
          </w:p>
          <w:p w14:paraId="725C4A3C" w14:textId="77777777" w:rsidR="005F32D5" w:rsidRPr="005F32D5" w:rsidRDefault="005F32D5" w:rsidP="005F32D5">
            <w:pPr>
              <w:pStyle w:val="a5"/>
              <w:numPr>
                <w:ilvl w:val="0"/>
                <w:numId w:val="12"/>
              </w:numPr>
              <w:tabs>
                <w:tab w:val="left" w:pos="324"/>
              </w:tabs>
              <w:spacing w:after="160" w:line="259" w:lineRule="auto"/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обработка естественного языка</w:t>
            </w:r>
          </w:p>
          <w:p w14:paraId="5998D4D6" w14:textId="77777777" w:rsidR="005F32D5" w:rsidRPr="005F32D5" w:rsidRDefault="005F32D5" w:rsidP="005F32D5">
            <w:pPr>
              <w:pStyle w:val="a5"/>
              <w:numPr>
                <w:ilvl w:val="0"/>
                <w:numId w:val="12"/>
              </w:numPr>
              <w:tabs>
                <w:tab w:val="left" w:pos="324"/>
              </w:tabs>
              <w:spacing w:after="160" w:line="259" w:lineRule="auto"/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технологии беспроводной связи</w:t>
            </w:r>
          </w:p>
          <w:p w14:paraId="5729F354" w14:textId="77777777" w:rsidR="005F32D5" w:rsidRPr="005F32D5" w:rsidRDefault="005F32D5" w:rsidP="005F32D5">
            <w:pPr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 xml:space="preserve">Вопрос 3 </w:t>
            </w:r>
          </w:p>
          <w:p w14:paraId="7F68B255" w14:textId="77777777" w:rsidR="005F32D5" w:rsidRPr="005F32D5" w:rsidRDefault="005F32D5" w:rsidP="005F32D5">
            <w:pPr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Перечислите задачи анализа текста (множественный выбор):</w:t>
            </w:r>
          </w:p>
          <w:p w14:paraId="6E8E5865" w14:textId="77777777" w:rsidR="005F32D5" w:rsidRPr="005F32D5" w:rsidRDefault="005F32D5" w:rsidP="005F32D5">
            <w:pPr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Выберите один или несколько ответов:</w:t>
            </w:r>
          </w:p>
          <w:p w14:paraId="65E1FBB9" w14:textId="77777777" w:rsidR="005F32D5" w:rsidRPr="005F32D5" w:rsidRDefault="005F32D5" w:rsidP="005F32D5">
            <w:pPr>
              <w:pStyle w:val="a5"/>
              <w:numPr>
                <w:ilvl w:val="0"/>
                <w:numId w:val="13"/>
              </w:numPr>
              <w:tabs>
                <w:tab w:val="left" w:pos="324"/>
              </w:tabs>
              <w:spacing w:after="160" w:line="259" w:lineRule="auto"/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извлечение из текста его характерных элементов или свойств, которые могут использоваться как метаданные документа, ключевых слов, аннотаций</w:t>
            </w:r>
          </w:p>
          <w:p w14:paraId="2982CABD" w14:textId="77777777" w:rsidR="005F32D5" w:rsidRPr="005F32D5" w:rsidRDefault="005F32D5" w:rsidP="005F32D5">
            <w:pPr>
              <w:pStyle w:val="a5"/>
              <w:numPr>
                <w:ilvl w:val="0"/>
                <w:numId w:val="13"/>
              </w:numPr>
              <w:tabs>
                <w:tab w:val="left" w:pos="324"/>
              </w:tabs>
              <w:spacing w:after="160" w:line="259" w:lineRule="auto"/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семантический поиск документов,</w:t>
            </w:r>
          </w:p>
          <w:p w14:paraId="19A88908" w14:textId="77777777" w:rsidR="005F32D5" w:rsidRPr="005F32D5" w:rsidRDefault="005F32D5" w:rsidP="005F32D5">
            <w:pPr>
              <w:pStyle w:val="a5"/>
              <w:numPr>
                <w:ilvl w:val="0"/>
                <w:numId w:val="13"/>
              </w:numPr>
              <w:tabs>
                <w:tab w:val="left" w:pos="324"/>
              </w:tabs>
              <w:spacing w:after="160" w:line="259" w:lineRule="auto"/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сентимент-анализ</w:t>
            </w:r>
          </w:p>
          <w:p w14:paraId="719DBF9C" w14:textId="77777777" w:rsidR="005F32D5" w:rsidRPr="005F32D5" w:rsidRDefault="005F32D5" w:rsidP="005F32D5">
            <w:pPr>
              <w:pStyle w:val="a5"/>
              <w:numPr>
                <w:ilvl w:val="0"/>
                <w:numId w:val="13"/>
              </w:numPr>
              <w:tabs>
                <w:tab w:val="left" w:pos="324"/>
              </w:tabs>
              <w:spacing w:after="160" w:line="259" w:lineRule="auto"/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отнесение документа к некоторым категориям из заданной схемы их систематизации</w:t>
            </w:r>
          </w:p>
          <w:p w14:paraId="4BCCBD5B" w14:textId="77777777" w:rsidR="005F32D5" w:rsidRPr="005F32D5" w:rsidRDefault="005F32D5" w:rsidP="005F32D5">
            <w:pPr>
              <w:pStyle w:val="a5"/>
              <w:numPr>
                <w:ilvl w:val="0"/>
                <w:numId w:val="13"/>
              </w:numPr>
              <w:tabs>
                <w:tab w:val="left" w:pos="324"/>
              </w:tabs>
              <w:spacing w:after="160" w:line="259" w:lineRule="auto"/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lastRenderedPageBreak/>
              <w:t>оценка объема</w:t>
            </w:r>
          </w:p>
          <w:p w14:paraId="0889254D" w14:textId="77777777" w:rsidR="005F32D5" w:rsidRPr="005F32D5" w:rsidRDefault="005F32D5" w:rsidP="005F32D5">
            <w:pPr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 xml:space="preserve">Вопрос 4 </w:t>
            </w:r>
          </w:p>
          <w:p w14:paraId="1068BB44" w14:textId="77777777" w:rsidR="005F32D5" w:rsidRPr="005F32D5" w:rsidRDefault="005F32D5" w:rsidP="005F32D5">
            <w:pPr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Выберите один или несколько ответов:</w:t>
            </w:r>
          </w:p>
          <w:p w14:paraId="1CE4CD56" w14:textId="77777777" w:rsidR="005F32D5" w:rsidRPr="005F32D5" w:rsidRDefault="005F32D5" w:rsidP="005F32D5">
            <w:pPr>
              <w:pStyle w:val="a5"/>
              <w:numPr>
                <w:ilvl w:val="0"/>
                <w:numId w:val="14"/>
              </w:numPr>
              <w:tabs>
                <w:tab w:val="left" w:pos="324"/>
              </w:tabs>
              <w:spacing w:after="160" w:line="259" w:lineRule="auto"/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своевременность (актуальная информация)</w:t>
            </w:r>
          </w:p>
          <w:p w14:paraId="10A62779" w14:textId="77777777" w:rsidR="005F32D5" w:rsidRPr="005F32D5" w:rsidRDefault="005F32D5" w:rsidP="005F32D5">
            <w:pPr>
              <w:pStyle w:val="a5"/>
              <w:numPr>
                <w:ilvl w:val="0"/>
                <w:numId w:val="14"/>
              </w:numPr>
              <w:tabs>
                <w:tab w:val="left" w:pos="324"/>
              </w:tabs>
              <w:spacing w:after="160" w:line="259" w:lineRule="auto"/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достаточность</w:t>
            </w:r>
          </w:p>
          <w:p w14:paraId="51450E85" w14:textId="77777777" w:rsidR="005F32D5" w:rsidRPr="005F32D5" w:rsidRDefault="005F32D5" w:rsidP="005F32D5">
            <w:pPr>
              <w:pStyle w:val="a5"/>
              <w:numPr>
                <w:ilvl w:val="0"/>
                <w:numId w:val="14"/>
              </w:numPr>
              <w:tabs>
                <w:tab w:val="left" w:pos="324"/>
              </w:tabs>
              <w:spacing w:after="160" w:line="259" w:lineRule="auto"/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многообразие</w:t>
            </w:r>
          </w:p>
          <w:p w14:paraId="614ADBAE" w14:textId="77777777" w:rsidR="005F32D5" w:rsidRPr="005F32D5" w:rsidRDefault="005F32D5" w:rsidP="005F32D5">
            <w:pPr>
              <w:pStyle w:val="a5"/>
              <w:numPr>
                <w:ilvl w:val="0"/>
                <w:numId w:val="14"/>
              </w:numPr>
              <w:tabs>
                <w:tab w:val="left" w:pos="324"/>
              </w:tabs>
              <w:spacing w:after="160" w:line="259" w:lineRule="auto"/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правовая корректность (законность)</w:t>
            </w:r>
          </w:p>
          <w:p w14:paraId="0FDA9A79" w14:textId="77777777" w:rsidR="005F32D5" w:rsidRPr="005F32D5" w:rsidRDefault="005F32D5" w:rsidP="005F32D5">
            <w:pPr>
              <w:pStyle w:val="a5"/>
              <w:numPr>
                <w:ilvl w:val="0"/>
                <w:numId w:val="14"/>
              </w:numPr>
              <w:tabs>
                <w:tab w:val="left" w:pos="324"/>
              </w:tabs>
              <w:spacing w:after="160" w:line="259" w:lineRule="auto"/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надежность</w:t>
            </w:r>
          </w:p>
          <w:p w14:paraId="5064DBE3" w14:textId="77777777" w:rsidR="005F32D5" w:rsidRPr="005F32D5" w:rsidRDefault="005F32D5" w:rsidP="005F32D5">
            <w:pPr>
              <w:pStyle w:val="a5"/>
              <w:numPr>
                <w:ilvl w:val="0"/>
                <w:numId w:val="14"/>
              </w:numPr>
              <w:tabs>
                <w:tab w:val="left" w:pos="324"/>
              </w:tabs>
              <w:spacing w:after="160" w:line="259" w:lineRule="auto"/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достоверность</w:t>
            </w:r>
          </w:p>
          <w:p w14:paraId="48547BB1" w14:textId="77777777" w:rsidR="005F32D5" w:rsidRPr="005F32D5" w:rsidRDefault="005F32D5" w:rsidP="005F32D5">
            <w:pPr>
              <w:pStyle w:val="a5"/>
              <w:numPr>
                <w:ilvl w:val="0"/>
                <w:numId w:val="14"/>
              </w:numPr>
              <w:tabs>
                <w:tab w:val="left" w:pos="324"/>
              </w:tabs>
              <w:spacing w:after="160" w:line="259" w:lineRule="auto"/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адресность</w:t>
            </w:r>
          </w:p>
          <w:p w14:paraId="6C1A022D" w14:textId="77777777" w:rsidR="005F32D5" w:rsidRPr="005F32D5" w:rsidRDefault="005F32D5" w:rsidP="005F32D5">
            <w:pPr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 xml:space="preserve">Вопрос 5 </w:t>
            </w:r>
          </w:p>
          <w:p w14:paraId="3CD26020" w14:textId="77777777" w:rsidR="005F32D5" w:rsidRPr="005F32D5" w:rsidRDefault="005F32D5" w:rsidP="005F32D5">
            <w:pPr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Перечислите характеристики 5V «больших данных» (множественный выбор)</w:t>
            </w:r>
          </w:p>
          <w:p w14:paraId="6DBE7521" w14:textId="77777777" w:rsidR="005F32D5" w:rsidRPr="005F32D5" w:rsidRDefault="005F32D5" w:rsidP="005F32D5">
            <w:pPr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Выберите один или несколько ответов:</w:t>
            </w:r>
          </w:p>
          <w:p w14:paraId="3EA05419" w14:textId="77777777" w:rsidR="005F32D5" w:rsidRPr="005F32D5" w:rsidRDefault="005F32D5" w:rsidP="005F32D5">
            <w:pPr>
              <w:pStyle w:val="a5"/>
              <w:numPr>
                <w:ilvl w:val="0"/>
                <w:numId w:val="15"/>
              </w:numPr>
              <w:tabs>
                <w:tab w:val="left" w:pos="324"/>
              </w:tabs>
              <w:spacing w:after="160" w:line="259" w:lineRule="auto"/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Variety (многообразие)</w:t>
            </w:r>
          </w:p>
          <w:p w14:paraId="27C70625" w14:textId="77777777" w:rsidR="005F32D5" w:rsidRPr="005F32D5" w:rsidRDefault="005F32D5" w:rsidP="005F32D5">
            <w:pPr>
              <w:pStyle w:val="a5"/>
              <w:numPr>
                <w:ilvl w:val="0"/>
                <w:numId w:val="15"/>
              </w:numPr>
              <w:tabs>
                <w:tab w:val="left" w:pos="324"/>
              </w:tabs>
              <w:spacing w:after="160" w:line="259" w:lineRule="auto"/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Valid (действительный)</w:t>
            </w:r>
          </w:p>
          <w:p w14:paraId="194382B9" w14:textId="77777777" w:rsidR="005F32D5" w:rsidRPr="005F32D5" w:rsidRDefault="005F32D5" w:rsidP="005F32D5">
            <w:pPr>
              <w:pStyle w:val="a5"/>
              <w:numPr>
                <w:ilvl w:val="0"/>
                <w:numId w:val="15"/>
              </w:numPr>
              <w:tabs>
                <w:tab w:val="left" w:pos="324"/>
              </w:tabs>
              <w:spacing w:after="160" w:line="259" w:lineRule="auto"/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Velocity (скорость)</w:t>
            </w:r>
          </w:p>
          <w:p w14:paraId="4DFABF69" w14:textId="77777777" w:rsidR="005F32D5" w:rsidRPr="005F32D5" w:rsidRDefault="005F32D5" w:rsidP="005F32D5">
            <w:pPr>
              <w:pStyle w:val="a5"/>
              <w:numPr>
                <w:ilvl w:val="0"/>
                <w:numId w:val="15"/>
              </w:numPr>
              <w:tabs>
                <w:tab w:val="left" w:pos="324"/>
              </w:tabs>
              <w:spacing w:after="160" w:line="259" w:lineRule="auto"/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Veracity (достоверность)</w:t>
            </w:r>
          </w:p>
          <w:p w14:paraId="278DEE92" w14:textId="77777777" w:rsidR="005F32D5" w:rsidRPr="005F32D5" w:rsidRDefault="005F32D5" w:rsidP="005F32D5">
            <w:pPr>
              <w:pStyle w:val="a5"/>
              <w:numPr>
                <w:ilvl w:val="0"/>
                <w:numId w:val="15"/>
              </w:numPr>
              <w:tabs>
                <w:tab w:val="left" w:pos="324"/>
              </w:tabs>
              <w:spacing w:after="160" w:line="259" w:lineRule="auto"/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Value (ценность)</w:t>
            </w:r>
          </w:p>
          <w:p w14:paraId="0B061F33" w14:textId="582D689D" w:rsidR="005F32D5" w:rsidRDefault="005F32D5" w:rsidP="005F32D5">
            <w:pPr>
              <w:pStyle w:val="a5"/>
              <w:numPr>
                <w:ilvl w:val="0"/>
                <w:numId w:val="15"/>
              </w:numPr>
              <w:tabs>
                <w:tab w:val="left" w:pos="324"/>
              </w:tabs>
              <w:spacing w:after="160" w:line="259" w:lineRule="auto"/>
              <w:ind w:left="55" w:hanging="15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Volume (объем)</w:t>
            </w:r>
          </w:p>
          <w:p w14:paraId="61132FFE" w14:textId="4CB91A90" w:rsidR="005F32D5" w:rsidRPr="005F32D5" w:rsidRDefault="005F32D5" w:rsidP="005F32D5">
            <w:pPr>
              <w:tabs>
                <w:tab w:val="left" w:pos="324"/>
              </w:tabs>
              <w:spacing w:after="160" w:line="259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Фрагмент промежуточного тестирования модуля:</w:t>
            </w:r>
            <w:r w:rsidRPr="005F32D5">
              <w:rPr>
                <w:rFonts w:ascii="Times New Roman" w:hAnsi="Times New Roman" w:cs="Times New Roman"/>
                <w:bCs/>
              </w:rPr>
              <w:t xml:space="preserve"> Интеллектуальные методы обработки данных</w:t>
            </w:r>
          </w:p>
          <w:p w14:paraId="5B4E830B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Вопрос 1</w:t>
            </w:r>
          </w:p>
          <w:p w14:paraId="6E062884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Интеллектуальный анализ данных или Data Mining:</w:t>
            </w:r>
          </w:p>
          <w:p w14:paraId="7D4D42E4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Выберите один ответ:</w:t>
            </w:r>
          </w:p>
          <w:p w14:paraId="180C173F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a)</w:t>
            </w:r>
            <w:r w:rsidRPr="005F32D5">
              <w:rPr>
                <w:rFonts w:ascii="Times New Roman" w:hAnsi="Times New Roman" w:cs="Times New Roman"/>
                <w:bCs/>
              </w:rPr>
              <w:tab/>
              <w:t xml:space="preserve">термин, используемый для описания открытия знаний в базах данных, выделения знаний, изыскания данных, исследования данных, обработки образцов данных, очистки и сбора данных; здесь же </w:t>
            </w:r>
            <w:r w:rsidRPr="005F32D5">
              <w:rPr>
                <w:rFonts w:ascii="Times New Roman" w:hAnsi="Times New Roman" w:cs="Times New Roman"/>
                <w:bCs/>
              </w:rPr>
              <w:lastRenderedPageBreak/>
              <w:t>подразумевается сопутствующее ПО</w:t>
            </w:r>
          </w:p>
          <w:p w14:paraId="22E48D73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b)</w:t>
            </w:r>
            <w:r w:rsidRPr="005F32D5">
              <w:rPr>
                <w:rFonts w:ascii="Times New Roman" w:hAnsi="Times New Roman" w:cs="Times New Roman"/>
                <w:bCs/>
              </w:rPr>
              <w:tab/>
              <w:t>оперативная обработка транзакций</w:t>
            </w:r>
          </w:p>
          <w:p w14:paraId="35134C25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c)</w:t>
            </w:r>
            <w:r w:rsidRPr="005F32D5">
              <w:rPr>
                <w:rFonts w:ascii="Times New Roman" w:hAnsi="Times New Roman" w:cs="Times New Roman"/>
                <w:bCs/>
              </w:rPr>
              <w:tab/>
              <w:t>информация, которая организована и проанализирована с целью сделать ее понятной и применимой для решения задачи или принятия решений.</w:t>
            </w:r>
          </w:p>
          <w:p w14:paraId="405CF957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 xml:space="preserve">Вопрос 2 </w:t>
            </w:r>
          </w:p>
          <w:p w14:paraId="49D64689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Какие из перечисленных ниже характеристик относятся к задаче кластеризации:</w:t>
            </w:r>
          </w:p>
          <w:p w14:paraId="3C5CDDFF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</w:p>
          <w:p w14:paraId="51BD4C83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Выберите один или несколько ответов:</w:t>
            </w:r>
          </w:p>
          <w:p w14:paraId="662D255D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a)</w:t>
            </w:r>
            <w:r w:rsidRPr="005F32D5">
              <w:rPr>
                <w:rFonts w:ascii="Times New Roman" w:hAnsi="Times New Roman" w:cs="Times New Roman"/>
                <w:bCs/>
              </w:rPr>
              <w:tab/>
              <w:t>дано множество данных с целью установления существования классов или кластеров данных</w:t>
            </w:r>
          </w:p>
          <w:p w14:paraId="6CFF5093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b)</w:t>
            </w:r>
            <w:r w:rsidRPr="005F32D5">
              <w:rPr>
                <w:rFonts w:ascii="Times New Roman" w:hAnsi="Times New Roman" w:cs="Times New Roman"/>
                <w:bCs/>
              </w:rPr>
              <w:tab/>
              <w:t>контролируемое обучение</w:t>
            </w:r>
          </w:p>
          <w:p w14:paraId="19C317E8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c)</w:t>
            </w:r>
            <w:r w:rsidRPr="005F32D5">
              <w:rPr>
                <w:rFonts w:ascii="Times New Roman" w:hAnsi="Times New Roman" w:cs="Times New Roman"/>
                <w:bCs/>
              </w:rPr>
              <w:tab/>
              <w:t>неконтролируемое обучение</w:t>
            </w:r>
          </w:p>
          <w:p w14:paraId="6C78E689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d)</w:t>
            </w:r>
            <w:r w:rsidRPr="005F32D5">
              <w:rPr>
                <w:rFonts w:ascii="Times New Roman" w:hAnsi="Times New Roman" w:cs="Times New Roman"/>
                <w:bCs/>
              </w:rPr>
              <w:tab/>
              <w:t>обучение без учителя</w:t>
            </w:r>
          </w:p>
          <w:p w14:paraId="75310C01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e)</w:t>
            </w:r>
            <w:r w:rsidRPr="005F32D5">
              <w:rPr>
                <w:rFonts w:ascii="Times New Roman" w:hAnsi="Times New Roman" w:cs="Times New Roman"/>
                <w:bCs/>
              </w:rPr>
              <w:tab/>
              <w:t>метки класса обучающего множества неизвестны</w:t>
            </w:r>
          </w:p>
          <w:p w14:paraId="75A6747A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 xml:space="preserve">Вопрос 3 </w:t>
            </w:r>
          </w:p>
          <w:p w14:paraId="0DCF5EBD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Какие из перечисленных  ниже характеристик относятся к задаче классификации?</w:t>
            </w:r>
          </w:p>
          <w:p w14:paraId="67723A38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Выберите один или несколько ответов:</w:t>
            </w:r>
          </w:p>
          <w:p w14:paraId="24307413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a)</w:t>
            </w:r>
            <w:r w:rsidRPr="005F32D5">
              <w:rPr>
                <w:rFonts w:ascii="Times New Roman" w:hAnsi="Times New Roman" w:cs="Times New Roman"/>
                <w:bCs/>
              </w:rPr>
              <w:tab/>
              <w:t>обучение с учителем</w:t>
            </w:r>
          </w:p>
          <w:p w14:paraId="71E1CECC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b)</w:t>
            </w:r>
            <w:r w:rsidRPr="005F32D5">
              <w:rPr>
                <w:rFonts w:ascii="Times New Roman" w:hAnsi="Times New Roman" w:cs="Times New Roman"/>
                <w:bCs/>
              </w:rPr>
              <w:tab/>
              <w:t>обучение без учителя</w:t>
            </w:r>
          </w:p>
          <w:p w14:paraId="7EC75666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c)</w:t>
            </w:r>
            <w:r w:rsidRPr="005F32D5">
              <w:rPr>
                <w:rFonts w:ascii="Times New Roman" w:hAnsi="Times New Roman" w:cs="Times New Roman"/>
                <w:bCs/>
              </w:rPr>
              <w:tab/>
              <w:t>обучающее множество сопровождается меткой, указывающей класс, к которому относится наблюдение</w:t>
            </w:r>
          </w:p>
          <w:p w14:paraId="404A95A5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d)</w:t>
            </w:r>
            <w:r w:rsidRPr="005F32D5">
              <w:rPr>
                <w:rFonts w:ascii="Times New Roman" w:hAnsi="Times New Roman" w:cs="Times New Roman"/>
                <w:bCs/>
              </w:rPr>
              <w:tab/>
              <w:t>новые данные классифицируются на основании обучающего множества</w:t>
            </w:r>
          </w:p>
          <w:p w14:paraId="085BA7E6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e)</w:t>
            </w:r>
            <w:r w:rsidRPr="005F32D5">
              <w:rPr>
                <w:rFonts w:ascii="Times New Roman" w:hAnsi="Times New Roman" w:cs="Times New Roman"/>
                <w:bCs/>
              </w:rPr>
              <w:tab/>
              <w:t>контролируемое обучение</w:t>
            </w:r>
          </w:p>
          <w:p w14:paraId="3F44C493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 xml:space="preserve">Вопрос 4 </w:t>
            </w:r>
          </w:p>
          <w:p w14:paraId="4C3600B6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 xml:space="preserve">Согласно классификации методов визуализации по </w:t>
            </w:r>
            <w:r w:rsidRPr="005F32D5">
              <w:rPr>
                <w:rFonts w:ascii="Times New Roman" w:hAnsi="Times New Roman" w:cs="Times New Roman"/>
                <w:bCs/>
              </w:rPr>
              <w:lastRenderedPageBreak/>
              <w:t xml:space="preserve">типам диаграммы связей относятся к </w:t>
            </w:r>
          </w:p>
          <w:p w14:paraId="4EC620A1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Выберите один ответ:</w:t>
            </w:r>
          </w:p>
          <w:p w14:paraId="21DEAA84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a)</w:t>
            </w:r>
            <w:r w:rsidRPr="005F32D5">
              <w:rPr>
                <w:rFonts w:ascii="Times New Roman" w:hAnsi="Times New Roman" w:cs="Times New Roman"/>
                <w:bCs/>
              </w:rPr>
              <w:tab/>
              <w:t>иерархиям</w:t>
            </w:r>
          </w:p>
          <w:p w14:paraId="76403E40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b)</w:t>
            </w:r>
            <w:r w:rsidRPr="005F32D5">
              <w:rPr>
                <w:rFonts w:ascii="Times New Roman" w:hAnsi="Times New Roman" w:cs="Times New Roman"/>
                <w:bCs/>
              </w:rPr>
              <w:tab/>
              <w:t>сетям</w:t>
            </w:r>
          </w:p>
          <w:p w14:paraId="19A11536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c)</w:t>
            </w:r>
            <w:r w:rsidRPr="005F32D5">
              <w:rPr>
                <w:rFonts w:ascii="Times New Roman" w:hAnsi="Times New Roman" w:cs="Times New Roman"/>
                <w:bCs/>
              </w:rPr>
              <w:tab/>
              <w:t>статистическим распределениям</w:t>
            </w:r>
          </w:p>
          <w:p w14:paraId="53B78B1D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d)</w:t>
            </w:r>
            <w:r w:rsidRPr="005F32D5">
              <w:rPr>
                <w:rFonts w:ascii="Times New Roman" w:hAnsi="Times New Roman" w:cs="Times New Roman"/>
                <w:bCs/>
              </w:rPr>
              <w:tab/>
              <w:t>детерминированным зависимостям</w:t>
            </w:r>
          </w:p>
          <w:p w14:paraId="4360B0DA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 xml:space="preserve">Вопрос 5 </w:t>
            </w:r>
          </w:p>
          <w:p w14:paraId="6F6D6273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Какие алгоритмы каждому объекту выборки ставят в соответствие номер кластера, т. е. каждый объект принадлежит только одному кластеру?</w:t>
            </w:r>
          </w:p>
          <w:p w14:paraId="5266CC03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Выберите один ответ:</w:t>
            </w:r>
          </w:p>
          <w:p w14:paraId="4CAD8135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a)</w:t>
            </w:r>
            <w:r w:rsidRPr="005F32D5">
              <w:rPr>
                <w:rFonts w:ascii="Times New Roman" w:hAnsi="Times New Roman" w:cs="Times New Roman"/>
                <w:bCs/>
              </w:rPr>
              <w:tab/>
              <w:t>нечеткие</w:t>
            </w:r>
          </w:p>
          <w:p w14:paraId="37429A3B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b)</w:t>
            </w:r>
            <w:r w:rsidRPr="005F32D5">
              <w:rPr>
                <w:rFonts w:ascii="Times New Roman" w:hAnsi="Times New Roman" w:cs="Times New Roman"/>
                <w:bCs/>
              </w:rPr>
              <w:tab/>
              <w:t>четкие</w:t>
            </w:r>
          </w:p>
          <w:p w14:paraId="1123AA52" w14:textId="77777777" w:rsidR="005F32D5" w:rsidRPr="005F32D5" w:rsidRDefault="005F32D5" w:rsidP="005F32D5">
            <w:pPr>
              <w:tabs>
                <w:tab w:val="left" w:pos="324"/>
              </w:tabs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c)</w:t>
            </w:r>
            <w:r w:rsidRPr="005F32D5">
              <w:rPr>
                <w:rFonts w:ascii="Times New Roman" w:hAnsi="Times New Roman" w:cs="Times New Roman"/>
                <w:bCs/>
              </w:rPr>
              <w:tab/>
              <w:t>иерархические</w:t>
            </w:r>
          </w:p>
          <w:p w14:paraId="743CF727" w14:textId="2049B9F2" w:rsidR="005F32D5" w:rsidRPr="005F32D5" w:rsidRDefault="005F32D5" w:rsidP="005F32D5">
            <w:pPr>
              <w:tabs>
                <w:tab w:val="left" w:pos="324"/>
              </w:tabs>
              <w:spacing w:after="160" w:line="259" w:lineRule="auto"/>
              <w:rPr>
                <w:rFonts w:ascii="Times New Roman" w:hAnsi="Times New Roman" w:cs="Times New Roman"/>
                <w:bCs/>
              </w:rPr>
            </w:pPr>
            <w:r w:rsidRPr="005F32D5">
              <w:rPr>
                <w:rFonts w:ascii="Times New Roman" w:hAnsi="Times New Roman" w:cs="Times New Roman"/>
                <w:bCs/>
              </w:rPr>
              <w:t>d)</w:t>
            </w:r>
            <w:r w:rsidRPr="005F32D5">
              <w:rPr>
                <w:rFonts w:ascii="Times New Roman" w:hAnsi="Times New Roman" w:cs="Times New Roman"/>
                <w:bCs/>
              </w:rPr>
              <w:tab/>
              <w:t>плоские</w:t>
            </w:r>
          </w:p>
          <w:p w14:paraId="49A75301" w14:textId="77777777" w:rsidR="005F32D5" w:rsidRDefault="005F32D5" w:rsidP="005F32D5">
            <w:pPr>
              <w:tabs>
                <w:tab w:val="left" w:pos="324"/>
              </w:tabs>
              <w:spacing w:after="160" w:line="259" w:lineRule="auto"/>
              <w:rPr>
                <w:rFonts w:ascii="Times New Roman" w:hAnsi="Times New Roman" w:cs="Times New Roman"/>
                <w:bCs/>
              </w:rPr>
            </w:pPr>
          </w:p>
          <w:p w14:paraId="683D23AD" w14:textId="0C8E9777" w:rsidR="005F32D5" w:rsidRDefault="005F32D5" w:rsidP="005F32D5">
            <w:pPr>
              <w:tabs>
                <w:tab w:val="left" w:pos="324"/>
              </w:tabs>
              <w:spacing w:after="160" w:line="259" w:lineRule="auto"/>
              <w:rPr>
                <w:rFonts w:ascii="Times New Roman" w:hAnsi="Times New Roman" w:cs="Times New Roman"/>
                <w:bCs/>
              </w:rPr>
            </w:pPr>
          </w:p>
          <w:p w14:paraId="55556E1F" w14:textId="77777777" w:rsidR="005F32D5" w:rsidRPr="005F32D5" w:rsidRDefault="005F32D5" w:rsidP="005F32D5">
            <w:pPr>
              <w:tabs>
                <w:tab w:val="left" w:pos="324"/>
              </w:tabs>
              <w:spacing w:after="160" w:line="259" w:lineRule="auto"/>
              <w:rPr>
                <w:rFonts w:ascii="Times New Roman" w:hAnsi="Times New Roman" w:cs="Times New Roman"/>
                <w:bCs/>
              </w:rPr>
            </w:pPr>
          </w:p>
          <w:p w14:paraId="61B45DF9" w14:textId="77777777" w:rsidR="005F32D5" w:rsidRPr="005F32D5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</w:p>
          <w:p w14:paraId="49E1E526" w14:textId="7825EAFA" w:rsidR="005F32D5" w:rsidRPr="005F32D5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223" w:type="dxa"/>
            <w:shd w:val="clear" w:color="auto" w:fill="auto"/>
          </w:tcPr>
          <w:p w14:paraId="19F93FCC" w14:textId="61372AB7" w:rsidR="005F32D5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Фрагмент итогового тестирования (8 из 30 вопросов):</w:t>
            </w:r>
          </w:p>
          <w:p w14:paraId="28EF12F7" w14:textId="32CDBDDB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>Вопрос 1</w:t>
            </w:r>
          </w:p>
          <w:p w14:paraId="76B754C2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>Примером инструментов, которые предлагают рассредоточенным работникам и распределенной сети партнеров и потребителей контекстный, быстрый и упрощенный обмен информацией и способ сотрудничества, может служить (выбрать правильный вариант)</w:t>
            </w:r>
          </w:p>
          <w:p w14:paraId="723B9E2B" w14:textId="77777777" w:rsidR="005F32D5" w:rsidRPr="00475902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  <w:lang w:val="en-US"/>
              </w:rPr>
            </w:pPr>
            <w:r w:rsidRPr="00475902">
              <w:rPr>
                <w:rFonts w:ascii="Times New Roman" w:hAnsi="Times New Roman" w:cs="Times New Roman"/>
                <w:bCs/>
                <w:lang w:val="en-US"/>
              </w:rPr>
              <w:t>a)</w:t>
            </w:r>
            <w:r w:rsidRPr="00475902">
              <w:rPr>
                <w:rFonts w:ascii="Times New Roman" w:hAnsi="Times New Roman" w:cs="Times New Roman"/>
                <w:bCs/>
                <w:lang w:val="en-US"/>
              </w:rPr>
              <w:tab/>
              <w:t>Enterprise 2.0</w:t>
            </w:r>
          </w:p>
          <w:p w14:paraId="742FD606" w14:textId="77777777" w:rsidR="005F32D5" w:rsidRPr="00475902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  <w:lang w:val="en-US"/>
              </w:rPr>
            </w:pPr>
            <w:r w:rsidRPr="00475902">
              <w:rPr>
                <w:rFonts w:ascii="Times New Roman" w:hAnsi="Times New Roman" w:cs="Times New Roman"/>
                <w:bCs/>
                <w:lang w:val="en-US"/>
              </w:rPr>
              <w:t>b)</w:t>
            </w:r>
            <w:r w:rsidRPr="00475902">
              <w:rPr>
                <w:rFonts w:ascii="Times New Roman" w:hAnsi="Times New Roman" w:cs="Times New Roman"/>
                <w:bCs/>
                <w:lang w:val="en-US"/>
              </w:rPr>
              <w:tab/>
              <w:t>IdeaConnection</w:t>
            </w:r>
          </w:p>
          <w:p w14:paraId="6A328E80" w14:textId="77777777" w:rsidR="005F32D5" w:rsidRPr="00475902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  <w:lang w:val="en-US"/>
              </w:rPr>
            </w:pPr>
            <w:r w:rsidRPr="00475902">
              <w:rPr>
                <w:rFonts w:ascii="Times New Roman" w:hAnsi="Times New Roman" w:cs="Times New Roman"/>
                <w:bCs/>
                <w:lang w:val="en-US"/>
              </w:rPr>
              <w:lastRenderedPageBreak/>
              <w:t>c)</w:t>
            </w:r>
            <w:r w:rsidRPr="00475902">
              <w:rPr>
                <w:rFonts w:ascii="Times New Roman" w:hAnsi="Times New Roman" w:cs="Times New Roman"/>
                <w:bCs/>
                <w:lang w:val="en-US"/>
              </w:rPr>
              <w:tab/>
              <w:t>Linkedin answers</w:t>
            </w:r>
          </w:p>
          <w:p w14:paraId="3091BB1D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 xml:space="preserve">Вопрос 2 </w:t>
            </w:r>
          </w:p>
          <w:p w14:paraId="61C40F9D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>Имеются сведения о критериях, на которых рекомендуется осуществлять выбор перевозчика: состояние транспортных средств; степень компетенции менеджеров и контролеров по обеспечению безопасности перевозок; перечень предоставляемых услуг; тип перевозимой продукции; соблюдение графика доставки; возможность совместной перевозки различных видов продукции; возможность обеспечения сохранности перевозимой продукции; стоимость обслуживания (транспортных услуг); возможность доставки в требуемый пункт; статистические данные перевозчика по хищениям и повреждениям перевозимых им грузов. Какие из факторов следует добавить?</w:t>
            </w:r>
          </w:p>
          <w:p w14:paraId="3997F033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>Выберите один или несколько ответов:</w:t>
            </w:r>
          </w:p>
          <w:p w14:paraId="14E6992A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>a)</w:t>
            </w:r>
            <w:r w:rsidRPr="00660A9D">
              <w:rPr>
                <w:rFonts w:ascii="Times New Roman" w:hAnsi="Times New Roman" w:cs="Times New Roman"/>
                <w:bCs/>
              </w:rPr>
              <w:tab/>
              <w:t>место, занимаемое в рейтинге перевозчиков</w:t>
            </w:r>
          </w:p>
          <w:p w14:paraId="6D8EA26B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>b)</w:t>
            </w:r>
            <w:r w:rsidRPr="00660A9D">
              <w:rPr>
                <w:rFonts w:ascii="Times New Roman" w:hAnsi="Times New Roman" w:cs="Times New Roman"/>
                <w:bCs/>
              </w:rPr>
              <w:tab/>
              <w:t>скорость доставки</w:t>
            </w:r>
          </w:p>
          <w:p w14:paraId="13F9CBA0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>c)</w:t>
            </w:r>
            <w:r w:rsidRPr="00660A9D">
              <w:rPr>
                <w:rFonts w:ascii="Times New Roman" w:hAnsi="Times New Roman" w:cs="Times New Roman"/>
                <w:bCs/>
              </w:rPr>
              <w:tab/>
              <w:t>объем перевозки</w:t>
            </w:r>
          </w:p>
          <w:p w14:paraId="71056A33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 xml:space="preserve">Вопрос 3 </w:t>
            </w:r>
          </w:p>
          <w:p w14:paraId="77C825C1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 xml:space="preserve">Проведенный анализ отзывов о работе отеля показал следующие значения факторов: чистота – 6,1; комфорт – 7,7; расположение – 8,8; персонал – 7,4; соотношение цена/качество – 6,8;  Wi-Fi – 8. Вы порекомендовали обратить внимание на поддержание чистоты. За следующие 6 месяцев собранные отзывы позволили определить следующие значения факторов: чистота – 6,3; </w:t>
            </w:r>
            <w:r w:rsidRPr="00660A9D">
              <w:rPr>
                <w:rFonts w:ascii="Times New Roman" w:hAnsi="Times New Roman" w:cs="Times New Roman"/>
                <w:bCs/>
              </w:rPr>
              <w:lastRenderedPageBreak/>
              <w:t>комфорт – 7,7; расположение – 8,8; персонал – 7,3; соотношение цена/качество –  6,8;  Wi-Fi – 8. Ваше мнение: ваша новая рекомендация изменилась бы?</w:t>
            </w:r>
          </w:p>
          <w:p w14:paraId="545D4770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>Выберите один ответ:</w:t>
            </w:r>
          </w:p>
          <w:p w14:paraId="198A63F0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>a)</w:t>
            </w:r>
            <w:r w:rsidRPr="00660A9D">
              <w:rPr>
                <w:rFonts w:ascii="Times New Roman" w:hAnsi="Times New Roman" w:cs="Times New Roman"/>
                <w:bCs/>
              </w:rPr>
              <w:tab/>
              <w:t>Да</w:t>
            </w:r>
          </w:p>
          <w:p w14:paraId="6D28B644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>b)</w:t>
            </w:r>
            <w:r w:rsidRPr="00660A9D">
              <w:rPr>
                <w:rFonts w:ascii="Times New Roman" w:hAnsi="Times New Roman" w:cs="Times New Roman"/>
                <w:bCs/>
              </w:rPr>
              <w:tab/>
              <w:t>Нет</w:t>
            </w:r>
          </w:p>
          <w:p w14:paraId="4DE544DD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 xml:space="preserve">Вопрос 4 </w:t>
            </w:r>
          </w:p>
          <w:p w14:paraId="6F8FBD5B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>Какой набор инструментальных средств может быть использован для выявления схожих объектов (сходство выявляется по некоторым характеристикам объектов) и формализации моделей представления полученных знаний по результатам выявления сходства и интерпретации результатов анализа?</w:t>
            </w:r>
          </w:p>
          <w:p w14:paraId="78603B8C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>Выберите один или несколько ответов:</w:t>
            </w:r>
          </w:p>
          <w:p w14:paraId="1ED974DB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>a)</w:t>
            </w:r>
            <w:r w:rsidRPr="00660A9D">
              <w:rPr>
                <w:rFonts w:ascii="Times New Roman" w:hAnsi="Times New Roman" w:cs="Times New Roman"/>
                <w:bCs/>
              </w:rPr>
              <w:tab/>
              <w:t>Excel</w:t>
            </w:r>
          </w:p>
          <w:p w14:paraId="1764A6F0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>b)</w:t>
            </w:r>
            <w:r w:rsidRPr="00660A9D">
              <w:rPr>
                <w:rFonts w:ascii="Times New Roman" w:hAnsi="Times New Roman" w:cs="Times New Roman"/>
                <w:bCs/>
              </w:rPr>
              <w:tab/>
              <w:t>Инструментальные средства Data Mining</w:t>
            </w:r>
          </w:p>
          <w:p w14:paraId="0B651391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>c)</w:t>
            </w:r>
            <w:r w:rsidRPr="00660A9D">
              <w:rPr>
                <w:rFonts w:ascii="Times New Roman" w:hAnsi="Times New Roman" w:cs="Times New Roman"/>
                <w:bCs/>
              </w:rPr>
              <w:tab/>
              <w:t>CLIPS</w:t>
            </w:r>
          </w:p>
          <w:p w14:paraId="3FAC5501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>Ключевые факторы, влияющие на содержимое наборов данных, таких как GTD (глобальной базы данных о терроризме) включают (https://www.start.umd.edu/gtd/):</w:t>
            </w:r>
          </w:p>
          <w:p w14:paraId="5145CB19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>Выберите один ответ:</w:t>
            </w:r>
          </w:p>
          <w:p w14:paraId="7D8D5FB6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>a)</w:t>
            </w:r>
            <w:r w:rsidRPr="00660A9D">
              <w:rPr>
                <w:rFonts w:ascii="Times New Roman" w:hAnsi="Times New Roman" w:cs="Times New Roman"/>
                <w:bCs/>
              </w:rPr>
              <w:tab/>
              <w:t>определения</w:t>
            </w:r>
          </w:p>
          <w:p w14:paraId="339DBCF5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>b)</w:t>
            </w:r>
            <w:r w:rsidRPr="00660A9D">
              <w:rPr>
                <w:rFonts w:ascii="Times New Roman" w:hAnsi="Times New Roman" w:cs="Times New Roman"/>
                <w:bCs/>
              </w:rPr>
              <w:tab/>
              <w:t>источники</w:t>
            </w:r>
          </w:p>
          <w:p w14:paraId="4566D5F3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>c)</w:t>
            </w:r>
            <w:r w:rsidRPr="00660A9D">
              <w:rPr>
                <w:rFonts w:ascii="Times New Roman" w:hAnsi="Times New Roman" w:cs="Times New Roman"/>
                <w:bCs/>
              </w:rPr>
              <w:tab/>
              <w:t>рабочие процессы</w:t>
            </w:r>
          </w:p>
          <w:p w14:paraId="152AA80B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>d)</w:t>
            </w:r>
            <w:r w:rsidRPr="00660A9D">
              <w:rPr>
                <w:rFonts w:ascii="Times New Roman" w:hAnsi="Times New Roman" w:cs="Times New Roman"/>
                <w:bCs/>
              </w:rPr>
              <w:tab/>
              <w:t>все правильные</w:t>
            </w:r>
          </w:p>
          <w:p w14:paraId="207D5C87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 xml:space="preserve">Вопрос 6 </w:t>
            </w:r>
          </w:p>
          <w:p w14:paraId="0453792B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 xml:space="preserve">При оценке кредитоспособности на основе делового риска учитываются факторы, которые связаны с отдельными стадиями кругооборота фондов. Можно выделить следующие основные факторы: надежность поставщиков, сезонный характер поставок, </w:t>
            </w:r>
            <w:r w:rsidRPr="00660A9D">
              <w:rPr>
                <w:rFonts w:ascii="Times New Roman" w:hAnsi="Times New Roman" w:cs="Times New Roman"/>
                <w:bCs/>
              </w:rPr>
              <w:lastRenderedPageBreak/>
              <w:t>наличие складских помещений и потребность в них, доступность цен на товарно-материальные ценности для заемщика и опасность для него их повышения. Можно ли дополнить перечень таким фактором как риск ввода ограничений на импорт и экспорт сырья и материалов?</w:t>
            </w:r>
          </w:p>
          <w:p w14:paraId="115C1D19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>Выберите один ответ:</w:t>
            </w:r>
          </w:p>
          <w:p w14:paraId="15D4FD95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>a)</w:t>
            </w:r>
            <w:r w:rsidRPr="00660A9D">
              <w:rPr>
                <w:rFonts w:ascii="Times New Roman" w:hAnsi="Times New Roman" w:cs="Times New Roman"/>
                <w:bCs/>
              </w:rPr>
              <w:tab/>
              <w:t>Да</w:t>
            </w:r>
          </w:p>
          <w:p w14:paraId="27110B22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>b)</w:t>
            </w:r>
            <w:r w:rsidRPr="00660A9D">
              <w:rPr>
                <w:rFonts w:ascii="Times New Roman" w:hAnsi="Times New Roman" w:cs="Times New Roman"/>
                <w:bCs/>
              </w:rPr>
              <w:tab/>
              <w:t>Нет</w:t>
            </w:r>
          </w:p>
          <w:p w14:paraId="53E4CE33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 xml:space="preserve">Вопрос 7 </w:t>
            </w:r>
          </w:p>
          <w:p w14:paraId="0BC752DF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>Известны сведения о географическом расположении 90 филиалов по продаже техники одной крупной компании, качестве продаваемого в них товара, качестве обслуживания в них покупателей, наличии гарантийного обслуживания, транспортной доступности, цене товара, средней заработной плате в регионе, количестве трудоспособного населения. Может ли быть решена задача: оценки эффективности деятельности во вновь открываемом филиале в конкретной точке, если дополнить данные таким фактором как экономическая эффективность каждого филиала?</w:t>
            </w:r>
          </w:p>
          <w:p w14:paraId="78C2EE67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>Выберите один ответ:</w:t>
            </w:r>
          </w:p>
          <w:p w14:paraId="6940EADD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>a)</w:t>
            </w:r>
            <w:r w:rsidRPr="00660A9D">
              <w:rPr>
                <w:rFonts w:ascii="Times New Roman" w:hAnsi="Times New Roman" w:cs="Times New Roman"/>
                <w:bCs/>
              </w:rPr>
              <w:tab/>
              <w:t>Да</w:t>
            </w:r>
          </w:p>
          <w:p w14:paraId="7A7F0D74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>b)</w:t>
            </w:r>
            <w:r w:rsidRPr="00660A9D">
              <w:rPr>
                <w:rFonts w:ascii="Times New Roman" w:hAnsi="Times New Roman" w:cs="Times New Roman"/>
                <w:bCs/>
              </w:rPr>
              <w:tab/>
              <w:t>Нет</w:t>
            </w:r>
          </w:p>
          <w:p w14:paraId="77340DED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 xml:space="preserve">Вопрос 8 </w:t>
            </w:r>
          </w:p>
          <w:p w14:paraId="230747CB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>Коллекция из логических записей, хранящихся в виде кортежа, называется:</w:t>
            </w:r>
          </w:p>
          <w:p w14:paraId="6959F29D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>Выберите один ответ:</w:t>
            </w:r>
          </w:p>
          <w:p w14:paraId="3ABD4FE5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>a)</w:t>
            </w:r>
            <w:r w:rsidRPr="00660A9D">
              <w:rPr>
                <w:rFonts w:ascii="Times New Roman" w:hAnsi="Times New Roman" w:cs="Times New Roman"/>
                <w:bCs/>
              </w:rPr>
              <w:tab/>
              <w:t>DataSet</w:t>
            </w:r>
          </w:p>
          <w:p w14:paraId="0BAEDC63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>b)</w:t>
            </w:r>
            <w:r w:rsidRPr="00660A9D">
              <w:rPr>
                <w:rFonts w:ascii="Times New Roman" w:hAnsi="Times New Roman" w:cs="Times New Roman"/>
                <w:bCs/>
              </w:rPr>
              <w:tab/>
              <w:t>Матрица</w:t>
            </w:r>
          </w:p>
          <w:p w14:paraId="4E496D6C" w14:textId="77777777" w:rsidR="005F32D5" w:rsidRPr="00660A9D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  <w:r w:rsidRPr="00660A9D">
              <w:rPr>
                <w:rFonts w:ascii="Times New Roman" w:hAnsi="Times New Roman" w:cs="Times New Roman"/>
                <w:bCs/>
              </w:rPr>
              <w:t>c)</w:t>
            </w:r>
            <w:r w:rsidRPr="00660A9D">
              <w:rPr>
                <w:rFonts w:ascii="Times New Roman" w:hAnsi="Times New Roman" w:cs="Times New Roman"/>
                <w:bCs/>
              </w:rPr>
              <w:tab/>
              <w:t>Вектор</w:t>
            </w:r>
          </w:p>
          <w:p w14:paraId="2718A93A" w14:textId="77777777" w:rsidR="005F32D5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</w:p>
          <w:p w14:paraId="20F72275" w14:textId="77777777" w:rsidR="005F32D5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</w:p>
          <w:p w14:paraId="2B3254E2" w14:textId="77777777" w:rsidR="005F32D5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</w:p>
          <w:p w14:paraId="28E11DF7" w14:textId="77777777" w:rsidR="005F32D5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</w:p>
          <w:p w14:paraId="4FE94FB6" w14:textId="77777777" w:rsidR="005F32D5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</w:p>
          <w:p w14:paraId="5E75F4EE" w14:textId="77777777" w:rsidR="005F32D5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</w:p>
          <w:p w14:paraId="7CAED105" w14:textId="77777777" w:rsidR="005F32D5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</w:p>
          <w:p w14:paraId="5B5E0A1E" w14:textId="77777777" w:rsidR="005F32D5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</w:p>
          <w:p w14:paraId="25EE7D1E" w14:textId="77777777" w:rsidR="005F32D5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</w:p>
          <w:p w14:paraId="1B8BE0D5" w14:textId="77777777" w:rsidR="005F32D5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</w:p>
          <w:p w14:paraId="233FD8BC" w14:textId="77777777" w:rsidR="005F32D5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</w:p>
          <w:p w14:paraId="05C3C9EB" w14:textId="77777777" w:rsidR="005F32D5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</w:p>
          <w:p w14:paraId="22A2BBAB" w14:textId="77777777" w:rsidR="005F32D5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Cs/>
              </w:rPr>
            </w:pPr>
          </w:p>
          <w:p w14:paraId="7A20B094" w14:textId="41EE863A" w:rsidR="005F32D5" w:rsidRPr="004146C7" w:rsidRDefault="005F32D5" w:rsidP="005F32D5">
            <w:pPr>
              <w:pStyle w:val="a5"/>
              <w:tabs>
                <w:tab w:val="left" w:pos="324"/>
              </w:tabs>
              <w:ind w:left="55" w:hanging="15"/>
              <w:rPr>
                <w:rFonts w:ascii="Times New Roman" w:hAnsi="Times New Roman" w:cs="Times New Roman"/>
                <w:b/>
                <w:highlight w:val="red"/>
              </w:rPr>
            </w:pPr>
          </w:p>
        </w:tc>
      </w:tr>
    </w:tbl>
    <w:p w14:paraId="3A389E5C" w14:textId="77777777" w:rsidR="00814E91" w:rsidRPr="004146C7" w:rsidRDefault="00814E91" w:rsidP="00814E91">
      <w:pPr>
        <w:pStyle w:val="a5"/>
        <w:ind w:left="792"/>
        <w:rPr>
          <w:rFonts w:ascii="Times New Roman" w:hAnsi="Times New Roman" w:cs="Times New Roman"/>
          <w:b/>
          <w:highlight w:val="red"/>
        </w:rPr>
      </w:pPr>
    </w:p>
    <w:p w14:paraId="291FF8B4" w14:textId="280485D7" w:rsidR="00814E91" w:rsidRPr="005229C3" w:rsidRDefault="00814E91" w:rsidP="00814E91">
      <w:pPr>
        <w:pStyle w:val="a5"/>
        <w:ind w:left="360"/>
        <w:rPr>
          <w:rFonts w:ascii="Times New Roman" w:hAnsi="Times New Roman" w:cs="Times New Roman"/>
          <w:b/>
        </w:rPr>
      </w:pPr>
      <w:r w:rsidRPr="005229C3">
        <w:rPr>
          <w:rFonts w:ascii="Times New Roman" w:hAnsi="Times New Roman" w:cs="Times New Roman"/>
          <w:b/>
        </w:rPr>
        <w:t xml:space="preserve">8.2. </w:t>
      </w:r>
      <w:r w:rsidRPr="005229C3">
        <w:rPr>
          <w:rFonts w:ascii="Times New Roman" w:hAnsi="Times New Roman" w:cs="Times New Roman"/>
        </w:rPr>
        <w:t xml:space="preserve">   </w:t>
      </w:r>
      <w:r w:rsidR="005229C3" w:rsidRPr="005229C3">
        <w:rPr>
          <w:rFonts w:ascii="Times New Roman" w:hAnsi="Times New Roman" w:cs="Times New Roman"/>
          <w:b/>
        </w:rPr>
        <w:t>О</w:t>
      </w:r>
      <w:r w:rsidRPr="005229C3">
        <w:rPr>
          <w:rFonts w:ascii="Times New Roman" w:hAnsi="Times New Roman" w:cs="Times New Roman"/>
          <w:b/>
        </w:rPr>
        <w:t>писание показателей и критериев оценивания, шкалы оценивания</w:t>
      </w:r>
      <w:r w:rsidRPr="005229C3">
        <w:rPr>
          <w:rFonts w:ascii="Times New Roman" w:hAnsi="Times New Roman" w:cs="Times New Roman"/>
        </w:rPr>
        <w:t xml:space="preserve">   </w:t>
      </w:r>
      <w:r w:rsidRPr="005229C3">
        <w:rPr>
          <w:rFonts w:ascii="Times New Roman" w:hAnsi="Times New Roman" w:cs="Times New Roman"/>
          <w:b/>
        </w:rPr>
        <w:t>.</w:t>
      </w:r>
    </w:p>
    <w:p w14:paraId="0A7C50CD" w14:textId="508F553B" w:rsidR="005F32D5" w:rsidRPr="005229C3" w:rsidRDefault="005F32D5" w:rsidP="00814E91">
      <w:pPr>
        <w:pStyle w:val="a5"/>
        <w:ind w:left="360"/>
        <w:rPr>
          <w:rFonts w:ascii="Times New Roman" w:hAnsi="Times New Roman" w:cs="Times New Roman"/>
          <w:b/>
        </w:rPr>
      </w:pPr>
    </w:p>
    <w:p w14:paraId="48075C54" w14:textId="4BA84AC5" w:rsidR="005229C3" w:rsidRPr="005229C3" w:rsidRDefault="005229C3" w:rsidP="005229C3">
      <w:pPr>
        <w:pStyle w:val="a5"/>
        <w:spacing w:after="0"/>
        <w:ind w:left="360" w:firstLine="348"/>
        <w:jc w:val="both"/>
        <w:rPr>
          <w:rFonts w:ascii="Times New Roman" w:hAnsi="Times New Roman" w:cs="Times New Roman"/>
        </w:rPr>
      </w:pPr>
      <w:r w:rsidRPr="005229C3">
        <w:rPr>
          <w:rFonts w:ascii="Times New Roman" w:hAnsi="Times New Roman" w:cs="Times New Roman"/>
        </w:rPr>
        <w:t xml:space="preserve">Для оценки заданий типа, тестирование, творческие задания, кейс-заданий используется бальная системе (шкала значений от 0 до 100) .  Подробнее о системе оценивания обучения рассказано в 8.5. </w:t>
      </w:r>
    </w:p>
    <w:tbl>
      <w:tblPr>
        <w:tblpPr w:leftFromText="180" w:rightFromText="180" w:vertAnchor="text" w:horzAnchor="margin" w:tblpXSpec="right" w:tblpY="3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3"/>
        <w:gridCol w:w="4732"/>
      </w:tblGrid>
      <w:tr w:rsidR="005229C3" w:rsidRPr="005229C3" w14:paraId="5E04B03E" w14:textId="77777777" w:rsidTr="005229C3"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8C9C8" w14:textId="77777777" w:rsidR="005229C3" w:rsidRPr="005229C3" w:rsidRDefault="005229C3" w:rsidP="005229C3">
            <w:pPr>
              <w:pStyle w:val="a5"/>
              <w:spacing w:after="0"/>
              <w:ind w:left="360" w:firstLine="348"/>
              <w:jc w:val="both"/>
              <w:rPr>
                <w:rFonts w:ascii="Times New Roman" w:hAnsi="Times New Roman" w:cs="Times New Roman"/>
              </w:rPr>
            </w:pPr>
            <w:r w:rsidRPr="005229C3">
              <w:rPr>
                <w:rFonts w:ascii="Times New Roman" w:hAnsi="Times New Roman" w:cs="Times New Roman"/>
              </w:rPr>
              <w:t>Сумма баллов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1A285" w14:textId="77777777" w:rsidR="005229C3" w:rsidRPr="005229C3" w:rsidRDefault="005229C3" w:rsidP="005229C3">
            <w:pPr>
              <w:pStyle w:val="a5"/>
              <w:spacing w:after="0"/>
              <w:ind w:left="360" w:firstLine="348"/>
              <w:jc w:val="both"/>
              <w:rPr>
                <w:rFonts w:ascii="Times New Roman" w:hAnsi="Times New Roman" w:cs="Times New Roman"/>
              </w:rPr>
            </w:pPr>
            <w:r w:rsidRPr="005229C3">
              <w:rPr>
                <w:rFonts w:ascii="Times New Roman" w:hAnsi="Times New Roman" w:cs="Times New Roman"/>
              </w:rPr>
              <w:t>Числовой эквивалент</w:t>
            </w:r>
          </w:p>
        </w:tc>
      </w:tr>
      <w:tr w:rsidR="005229C3" w:rsidRPr="005229C3" w14:paraId="3DF68C94" w14:textId="77777777" w:rsidTr="005229C3"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A11E3" w14:textId="77777777" w:rsidR="005229C3" w:rsidRPr="005229C3" w:rsidRDefault="005229C3" w:rsidP="005229C3">
            <w:pPr>
              <w:pStyle w:val="a5"/>
              <w:spacing w:after="0"/>
              <w:ind w:left="360" w:firstLine="348"/>
              <w:jc w:val="both"/>
              <w:rPr>
                <w:rFonts w:ascii="Times New Roman" w:hAnsi="Times New Roman" w:cs="Times New Roman"/>
              </w:rPr>
            </w:pPr>
            <w:r w:rsidRPr="005229C3">
              <w:rPr>
                <w:rFonts w:ascii="Times New Roman" w:hAnsi="Times New Roman" w:cs="Times New Roman"/>
              </w:rPr>
              <w:t>91-100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D29B9" w14:textId="77777777" w:rsidR="005229C3" w:rsidRPr="005229C3" w:rsidRDefault="005229C3" w:rsidP="005229C3">
            <w:pPr>
              <w:pStyle w:val="a5"/>
              <w:spacing w:after="0"/>
              <w:ind w:left="360" w:firstLine="348"/>
              <w:jc w:val="both"/>
              <w:rPr>
                <w:rFonts w:ascii="Times New Roman" w:hAnsi="Times New Roman" w:cs="Times New Roman"/>
              </w:rPr>
            </w:pPr>
            <w:r w:rsidRPr="005229C3">
              <w:rPr>
                <w:rFonts w:ascii="Times New Roman" w:hAnsi="Times New Roman" w:cs="Times New Roman"/>
              </w:rPr>
              <w:t xml:space="preserve"> 5 «отлично»</w:t>
            </w:r>
          </w:p>
        </w:tc>
      </w:tr>
      <w:tr w:rsidR="005229C3" w:rsidRPr="005229C3" w14:paraId="2358CB65" w14:textId="77777777" w:rsidTr="005229C3"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D299" w14:textId="77777777" w:rsidR="005229C3" w:rsidRPr="005229C3" w:rsidRDefault="005229C3" w:rsidP="005229C3">
            <w:pPr>
              <w:pStyle w:val="a5"/>
              <w:spacing w:after="0"/>
              <w:ind w:left="360" w:firstLine="348"/>
              <w:jc w:val="both"/>
              <w:rPr>
                <w:rFonts w:ascii="Times New Roman" w:hAnsi="Times New Roman" w:cs="Times New Roman"/>
              </w:rPr>
            </w:pPr>
            <w:r w:rsidRPr="005229C3">
              <w:rPr>
                <w:rFonts w:ascii="Times New Roman" w:hAnsi="Times New Roman" w:cs="Times New Roman"/>
              </w:rPr>
              <w:t>74-90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0056" w14:textId="77777777" w:rsidR="005229C3" w:rsidRPr="005229C3" w:rsidRDefault="005229C3" w:rsidP="005229C3">
            <w:pPr>
              <w:pStyle w:val="a5"/>
              <w:spacing w:after="0"/>
              <w:ind w:left="360" w:firstLine="348"/>
              <w:jc w:val="both"/>
              <w:rPr>
                <w:rFonts w:ascii="Times New Roman" w:hAnsi="Times New Roman" w:cs="Times New Roman"/>
              </w:rPr>
            </w:pPr>
            <w:r w:rsidRPr="005229C3">
              <w:rPr>
                <w:rFonts w:ascii="Times New Roman" w:hAnsi="Times New Roman" w:cs="Times New Roman"/>
              </w:rPr>
              <w:t>4 «хорошо»</w:t>
            </w:r>
          </w:p>
        </w:tc>
      </w:tr>
      <w:tr w:rsidR="005229C3" w:rsidRPr="005229C3" w14:paraId="24E02BBE" w14:textId="77777777" w:rsidTr="005229C3"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FA79A" w14:textId="77777777" w:rsidR="005229C3" w:rsidRPr="005229C3" w:rsidRDefault="005229C3" w:rsidP="005229C3">
            <w:pPr>
              <w:pStyle w:val="a5"/>
              <w:spacing w:after="0"/>
              <w:ind w:left="360" w:firstLine="348"/>
              <w:jc w:val="both"/>
              <w:rPr>
                <w:rFonts w:ascii="Times New Roman" w:hAnsi="Times New Roman" w:cs="Times New Roman"/>
              </w:rPr>
            </w:pPr>
            <w:r w:rsidRPr="005229C3">
              <w:rPr>
                <w:rFonts w:ascii="Times New Roman" w:hAnsi="Times New Roman" w:cs="Times New Roman"/>
              </w:rPr>
              <w:t>61-73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D847A" w14:textId="77777777" w:rsidR="005229C3" w:rsidRPr="005229C3" w:rsidRDefault="005229C3" w:rsidP="005229C3">
            <w:pPr>
              <w:pStyle w:val="a5"/>
              <w:spacing w:after="0"/>
              <w:ind w:left="360" w:firstLine="348"/>
              <w:jc w:val="both"/>
              <w:rPr>
                <w:rFonts w:ascii="Times New Roman" w:hAnsi="Times New Roman" w:cs="Times New Roman"/>
              </w:rPr>
            </w:pPr>
            <w:r w:rsidRPr="005229C3">
              <w:rPr>
                <w:rFonts w:ascii="Times New Roman" w:hAnsi="Times New Roman" w:cs="Times New Roman"/>
              </w:rPr>
              <w:t>3 «удовлетворительно»</w:t>
            </w:r>
          </w:p>
        </w:tc>
      </w:tr>
      <w:tr w:rsidR="005229C3" w:rsidRPr="005229C3" w14:paraId="0582ECCD" w14:textId="77777777" w:rsidTr="005229C3"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ACF52" w14:textId="77777777" w:rsidR="005229C3" w:rsidRPr="005229C3" w:rsidRDefault="005229C3" w:rsidP="005229C3">
            <w:pPr>
              <w:pStyle w:val="a5"/>
              <w:spacing w:after="0"/>
              <w:ind w:left="360" w:firstLine="348"/>
              <w:jc w:val="both"/>
              <w:rPr>
                <w:rFonts w:ascii="Times New Roman" w:hAnsi="Times New Roman" w:cs="Times New Roman"/>
              </w:rPr>
            </w:pPr>
            <w:r w:rsidRPr="005229C3">
              <w:rPr>
                <w:rFonts w:ascii="Times New Roman" w:hAnsi="Times New Roman" w:cs="Times New Roman"/>
              </w:rPr>
              <w:t>0-60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05894" w14:textId="77777777" w:rsidR="005229C3" w:rsidRPr="005229C3" w:rsidRDefault="005229C3" w:rsidP="005229C3">
            <w:pPr>
              <w:pStyle w:val="a5"/>
              <w:spacing w:after="0"/>
              <w:ind w:left="360" w:firstLine="348"/>
              <w:jc w:val="both"/>
              <w:rPr>
                <w:rFonts w:ascii="Times New Roman" w:hAnsi="Times New Roman" w:cs="Times New Roman"/>
              </w:rPr>
            </w:pPr>
            <w:r w:rsidRPr="005229C3">
              <w:rPr>
                <w:rFonts w:ascii="Times New Roman" w:hAnsi="Times New Roman" w:cs="Times New Roman"/>
              </w:rPr>
              <w:t>2 «неудовлетворительно»</w:t>
            </w:r>
          </w:p>
        </w:tc>
      </w:tr>
    </w:tbl>
    <w:p w14:paraId="5D6DE99E" w14:textId="6EFD9FC1" w:rsidR="005229C3" w:rsidRPr="005229C3" w:rsidRDefault="005229C3" w:rsidP="005229C3">
      <w:pPr>
        <w:pStyle w:val="a5"/>
        <w:spacing w:after="0"/>
        <w:ind w:left="360" w:firstLine="348"/>
        <w:jc w:val="both"/>
        <w:rPr>
          <w:rFonts w:ascii="Times New Roman" w:hAnsi="Times New Roman" w:cs="Times New Roman"/>
        </w:rPr>
      </w:pPr>
    </w:p>
    <w:p w14:paraId="25C5A741" w14:textId="2AAE34E4" w:rsidR="005229C3" w:rsidRPr="005229C3" w:rsidRDefault="005229C3" w:rsidP="00814E91">
      <w:pPr>
        <w:pStyle w:val="a5"/>
        <w:ind w:left="360"/>
        <w:rPr>
          <w:rFonts w:ascii="Times New Roman" w:hAnsi="Times New Roman" w:cs="Times New Roman"/>
          <w:b/>
        </w:rPr>
      </w:pPr>
    </w:p>
    <w:p w14:paraId="4A94DD98" w14:textId="697E867B" w:rsidR="00814E91" w:rsidRPr="005229C3" w:rsidRDefault="00814E91" w:rsidP="00814E91">
      <w:pPr>
        <w:pStyle w:val="a5"/>
        <w:ind w:left="360"/>
        <w:rPr>
          <w:rFonts w:ascii="Times New Roman" w:hAnsi="Times New Roman" w:cs="Times New Roman"/>
          <w:b/>
        </w:rPr>
      </w:pPr>
      <w:r w:rsidRPr="005229C3">
        <w:rPr>
          <w:rFonts w:ascii="Times New Roman" w:hAnsi="Times New Roman" w:cs="Times New Roman"/>
          <w:b/>
        </w:rPr>
        <w:t xml:space="preserve">8.3.  </w:t>
      </w:r>
      <w:r w:rsidRPr="005229C3">
        <w:rPr>
          <w:rFonts w:ascii="Times New Roman" w:hAnsi="Times New Roman" w:cs="Times New Roman"/>
        </w:rPr>
        <w:t xml:space="preserve">  </w:t>
      </w:r>
      <w:r w:rsidR="00677497" w:rsidRPr="005229C3">
        <w:rPr>
          <w:rFonts w:ascii="Times New Roman" w:hAnsi="Times New Roman" w:cs="Times New Roman"/>
          <w:b/>
        </w:rPr>
        <w:t>П</w:t>
      </w:r>
      <w:r w:rsidRPr="005229C3">
        <w:rPr>
          <w:rFonts w:ascii="Times New Roman" w:hAnsi="Times New Roman" w:cs="Times New Roman"/>
          <w:b/>
        </w:rPr>
        <w:t>римеры контрольных заданий по модулям или всей образовательной программе</w:t>
      </w:r>
      <w:r w:rsidRPr="005229C3">
        <w:rPr>
          <w:rFonts w:ascii="Times New Roman" w:hAnsi="Times New Roman" w:cs="Times New Roman"/>
        </w:rPr>
        <w:t xml:space="preserve">  </w:t>
      </w:r>
      <w:r w:rsidRPr="005229C3">
        <w:rPr>
          <w:rFonts w:ascii="Times New Roman" w:hAnsi="Times New Roman" w:cs="Times New Roman"/>
          <w:b/>
        </w:rPr>
        <w:t>.</w:t>
      </w:r>
    </w:p>
    <w:p w14:paraId="4B5EF586" w14:textId="77777777" w:rsidR="005229C3" w:rsidRPr="005229C3" w:rsidRDefault="005229C3" w:rsidP="0067749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5229C3">
        <w:rPr>
          <w:rFonts w:ascii="Times New Roman" w:hAnsi="Times New Roman" w:cs="Times New Roman"/>
        </w:rPr>
        <w:t>О</w:t>
      </w:r>
      <w:r w:rsidR="00677497" w:rsidRPr="005229C3">
        <w:rPr>
          <w:rFonts w:ascii="Times New Roman" w:hAnsi="Times New Roman" w:cs="Times New Roman"/>
        </w:rPr>
        <w:t>ценка сформированности компетенции цифровой экономики</w:t>
      </w:r>
    </w:p>
    <w:p w14:paraId="54E02E81" w14:textId="6CC953C3" w:rsidR="00677497" w:rsidRDefault="005229C3" w:rsidP="0067749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497" w:rsidRPr="00677497">
        <w:rPr>
          <w:rFonts w:ascii="Times New Roman" w:hAnsi="Times New Roman" w:cs="Times New Roman"/>
        </w:rPr>
        <w:t xml:space="preserve"> управление информацией и данными; </w:t>
      </w:r>
    </w:p>
    <w:p w14:paraId="49A202CB" w14:textId="1ED7B8FB" w:rsidR="00677497" w:rsidRPr="00677497" w:rsidRDefault="00677497" w:rsidP="0067749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 xml:space="preserve">- умение учиться в условиях неопределенности; </w:t>
      </w:r>
    </w:p>
    <w:p w14:paraId="6752111E" w14:textId="77777777" w:rsidR="00677497" w:rsidRPr="00677497" w:rsidRDefault="00677497" w:rsidP="0067749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 xml:space="preserve">- решение задач и критическое мышление в технологически насыщенной среде.  </w:t>
      </w:r>
    </w:p>
    <w:p w14:paraId="330841F1" w14:textId="14DAB798" w:rsidR="00677497" w:rsidRPr="005229C3" w:rsidRDefault="00677497" w:rsidP="00677497">
      <w:pPr>
        <w:pStyle w:val="a5"/>
        <w:ind w:left="360"/>
        <w:rPr>
          <w:rFonts w:ascii="Times New Roman" w:hAnsi="Times New Roman" w:cs="Times New Roman"/>
        </w:rPr>
      </w:pPr>
      <w:r w:rsidRPr="005229C3">
        <w:rPr>
          <w:rFonts w:ascii="Times New Roman" w:hAnsi="Times New Roman" w:cs="Times New Roman"/>
        </w:rPr>
        <w:t xml:space="preserve"> Оценка сформированности компетенции проверяется посредством выполнения итогового теста (</w:t>
      </w:r>
      <w:r w:rsidR="005229C3" w:rsidRPr="005229C3">
        <w:rPr>
          <w:rFonts w:ascii="Times New Roman" w:hAnsi="Times New Roman" w:cs="Times New Roman"/>
        </w:rPr>
        <w:t xml:space="preserve"> фрагмент </w:t>
      </w:r>
      <w:r w:rsidRPr="005229C3">
        <w:rPr>
          <w:rFonts w:ascii="Times New Roman" w:hAnsi="Times New Roman" w:cs="Times New Roman"/>
        </w:rPr>
        <w:t>вопрос</w:t>
      </w:r>
      <w:r w:rsidR="005229C3" w:rsidRPr="005229C3">
        <w:rPr>
          <w:rFonts w:ascii="Times New Roman" w:hAnsi="Times New Roman" w:cs="Times New Roman"/>
        </w:rPr>
        <w:t>ов</w:t>
      </w:r>
      <w:r w:rsidRPr="005229C3">
        <w:rPr>
          <w:rFonts w:ascii="Times New Roman" w:hAnsi="Times New Roman" w:cs="Times New Roman"/>
        </w:rPr>
        <w:t xml:space="preserve"> приведен в разделе 8.1).</w:t>
      </w:r>
      <w:r w:rsidR="005229C3">
        <w:rPr>
          <w:rFonts w:ascii="Times New Roman" w:hAnsi="Times New Roman" w:cs="Times New Roman"/>
        </w:rPr>
        <w:t xml:space="preserve"> </w:t>
      </w:r>
    </w:p>
    <w:p w14:paraId="2139BC13" w14:textId="77777777" w:rsidR="00677497" w:rsidRPr="00655090" w:rsidRDefault="00677497" w:rsidP="00814E91">
      <w:pPr>
        <w:pStyle w:val="a5"/>
        <w:ind w:left="360"/>
        <w:rPr>
          <w:rFonts w:ascii="Times New Roman" w:hAnsi="Times New Roman" w:cs="Times New Roman"/>
          <w:b/>
          <w:highlight w:val="magenta"/>
        </w:rPr>
      </w:pPr>
    </w:p>
    <w:p w14:paraId="4C05DFA4" w14:textId="65EB61E7" w:rsidR="00814E91" w:rsidRPr="00677497" w:rsidRDefault="00814E91" w:rsidP="00814E91">
      <w:pPr>
        <w:pStyle w:val="a5"/>
        <w:ind w:left="360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 xml:space="preserve">8.4.    </w:t>
      </w:r>
      <w:r w:rsidR="00677497">
        <w:rPr>
          <w:rFonts w:ascii="Times New Roman" w:hAnsi="Times New Roman" w:cs="Times New Roman"/>
        </w:rPr>
        <w:t>Т</w:t>
      </w:r>
      <w:r w:rsidRPr="00677497">
        <w:rPr>
          <w:rFonts w:ascii="Times New Roman" w:hAnsi="Times New Roman" w:cs="Times New Roman"/>
        </w:rPr>
        <w:t>есты и обучающие задачи (кейсы), иные практикоориентированные формы заданий</w:t>
      </w:r>
      <w:r w:rsidR="00677497">
        <w:rPr>
          <w:rFonts w:ascii="Times New Roman" w:hAnsi="Times New Roman" w:cs="Times New Roman"/>
        </w:rPr>
        <w:t>:</w:t>
      </w:r>
      <w:r w:rsidRPr="00677497">
        <w:rPr>
          <w:rFonts w:ascii="Times New Roman" w:hAnsi="Times New Roman" w:cs="Times New Roman"/>
        </w:rPr>
        <w:t xml:space="preserve"> </w:t>
      </w:r>
    </w:p>
    <w:p w14:paraId="50BB90AD" w14:textId="46AA1A35" w:rsidR="00677497" w:rsidRDefault="00677497" w:rsidP="00814E91">
      <w:pPr>
        <w:pStyle w:val="a5"/>
        <w:ind w:left="360"/>
        <w:rPr>
          <w:rFonts w:ascii="Times New Roman" w:hAnsi="Times New Roman" w:cs="Times New Roman"/>
          <w:b/>
        </w:rPr>
      </w:pPr>
    </w:p>
    <w:p w14:paraId="005DBDED" w14:textId="0B54A086" w:rsidR="00677497" w:rsidRDefault="00677497" w:rsidP="00677497">
      <w:pPr>
        <w:pStyle w:val="a5"/>
        <w:ind w:left="360" w:firstLine="348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lastRenderedPageBreak/>
        <w:t>Рассмотрим фрагмент контрольного задания по теме</w:t>
      </w:r>
      <w:r>
        <w:rPr>
          <w:rFonts w:ascii="Times New Roman" w:hAnsi="Times New Roman" w:cs="Times New Roman"/>
        </w:rPr>
        <w:t xml:space="preserve"> 2.2 </w:t>
      </w:r>
      <w:r w:rsidRPr="00677497">
        <w:rPr>
          <w:rFonts w:ascii="Times New Roman" w:hAnsi="Times New Roman" w:cs="Times New Roman"/>
        </w:rPr>
        <w:t xml:space="preserve"> </w:t>
      </w:r>
      <w:r w:rsidRPr="001C3940">
        <w:rPr>
          <w:rFonts w:ascii="Times New Roman" w:hAnsi="Times New Roman" w:cs="Times New Roman"/>
        </w:rPr>
        <w:t>Интеллектуальный анализ данных.</w:t>
      </w:r>
      <w:r>
        <w:rPr>
          <w:rFonts w:ascii="Times New Roman" w:hAnsi="Times New Roman" w:cs="Times New Roman"/>
        </w:rPr>
        <w:t xml:space="preserve"> Слушателю необходимо разгадать кроссворд, составленный по теоретическому материалу.</w:t>
      </w:r>
    </w:p>
    <w:p w14:paraId="120C65EA" w14:textId="77777777" w:rsidR="00677497" w:rsidRPr="00677497" w:rsidRDefault="00677497" w:rsidP="00677497">
      <w:pPr>
        <w:rPr>
          <w:rFonts w:ascii="Times New Roman" w:hAnsi="Times New Roman" w:cs="Times New Roman"/>
          <w:bCs/>
          <w:i/>
          <w:iCs/>
        </w:rPr>
      </w:pPr>
      <w:r w:rsidRPr="00677497">
        <w:rPr>
          <w:bCs/>
          <w:i/>
          <w:iCs/>
        </w:rPr>
        <w:t xml:space="preserve">По </w:t>
      </w:r>
      <w:r w:rsidRPr="00677497">
        <w:rPr>
          <w:rFonts w:ascii="Times New Roman" w:hAnsi="Times New Roman" w:cs="Times New Roman"/>
          <w:bCs/>
          <w:i/>
          <w:iCs/>
        </w:rPr>
        <w:t>горизонтали</w:t>
      </w:r>
    </w:p>
    <w:p w14:paraId="00AE83E0" w14:textId="77777777" w:rsidR="00677497" w:rsidRPr="00677497" w:rsidRDefault="00677497" w:rsidP="00677497">
      <w:pPr>
        <w:rPr>
          <w:rFonts w:ascii="Times New Roman" w:hAnsi="Times New Roman" w:cs="Times New Roman"/>
          <w:bCs/>
        </w:rPr>
      </w:pPr>
      <w:r w:rsidRPr="00677497">
        <w:rPr>
          <w:rFonts w:ascii="Times New Roman" w:hAnsi="Times New Roman" w:cs="Times New Roman"/>
          <w:bCs/>
        </w:rPr>
        <w:t>1. Мера расстояния – мера оценки ….. между объектами.</w:t>
      </w:r>
    </w:p>
    <w:p w14:paraId="4205CEE3" w14:textId="77777777" w:rsidR="00677497" w:rsidRPr="00677497" w:rsidRDefault="00677497" w:rsidP="00677497">
      <w:pPr>
        <w:rPr>
          <w:rFonts w:ascii="Times New Roman" w:hAnsi="Times New Roman" w:cs="Times New Roman"/>
          <w:bCs/>
        </w:rPr>
      </w:pPr>
      <w:r w:rsidRPr="00677497">
        <w:rPr>
          <w:rFonts w:ascii="Times New Roman" w:hAnsi="Times New Roman" w:cs="Times New Roman"/>
          <w:bCs/>
        </w:rPr>
        <w:t>2. Отнесение объектов (наблюдений, событий) к одному из заранее известных классов – это ….</w:t>
      </w:r>
    </w:p>
    <w:p w14:paraId="73DEC23D" w14:textId="77777777" w:rsidR="00677497" w:rsidRPr="00677497" w:rsidRDefault="00677497" w:rsidP="00677497">
      <w:pPr>
        <w:rPr>
          <w:rFonts w:ascii="Times New Roman" w:hAnsi="Times New Roman" w:cs="Times New Roman"/>
          <w:bCs/>
        </w:rPr>
      </w:pPr>
      <w:r w:rsidRPr="00677497">
        <w:rPr>
          <w:rFonts w:ascii="Times New Roman" w:hAnsi="Times New Roman" w:cs="Times New Roman"/>
          <w:bCs/>
        </w:rPr>
        <w:t>3. Установление зависимости непрерывных выходных от входных переменных – это ….</w:t>
      </w:r>
    </w:p>
    <w:p w14:paraId="43CE996B" w14:textId="77777777" w:rsidR="00677497" w:rsidRPr="00677497" w:rsidRDefault="00677497" w:rsidP="00677497">
      <w:pPr>
        <w:rPr>
          <w:rFonts w:ascii="Times New Roman" w:hAnsi="Times New Roman" w:cs="Times New Roman"/>
          <w:bCs/>
          <w:i/>
          <w:iCs/>
        </w:rPr>
      </w:pPr>
      <w:r w:rsidRPr="00677497">
        <w:rPr>
          <w:rFonts w:ascii="Times New Roman" w:hAnsi="Times New Roman" w:cs="Times New Roman"/>
          <w:bCs/>
          <w:i/>
          <w:iCs/>
        </w:rPr>
        <w:t xml:space="preserve">По вертикали </w:t>
      </w:r>
    </w:p>
    <w:p w14:paraId="67E07011" w14:textId="77777777" w:rsidR="00677497" w:rsidRPr="00677497" w:rsidRDefault="00677497" w:rsidP="00677497">
      <w:pPr>
        <w:rPr>
          <w:rFonts w:ascii="Times New Roman" w:hAnsi="Times New Roman" w:cs="Times New Roman"/>
          <w:bCs/>
        </w:rPr>
      </w:pPr>
      <w:r w:rsidRPr="00677497">
        <w:rPr>
          <w:rFonts w:ascii="Times New Roman" w:hAnsi="Times New Roman" w:cs="Times New Roman"/>
          <w:bCs/>
        </w:rPr>
        <w:t>2. Группировка объектов (наблюдений, событий) на основе данных (свойств), описывающих сущность этих объектов – это …..</w:t>
      </w:r>
    </w:p>
    <w:p w14:paraId="28381FFB" w14:textId="77777777" w:rsidR="00677497" w:rsidRPr="00677497" w:rsidRDefault="00677497" w:rsidP="00677497">
      <w:pPr>
        <w:rPr>
          <w:rFonts w:ascii="Times New Roman" w:hAnsi="Times New Roman" w:cs="Times New Roman"/>
          <w:bCs/>
        </w:rPr>
      </w:pPr>
      <w:r w:rsidRPr="00677497">
        <w:rPr>
          <w:rFonts w:ascii="Times New Roman" w:hAnsi="Times New Roman" w:cs="Times New Roman"/>
          <w:bCs/>
        </w:rPr>
        <w:t>4. Точность прогноза характеризуется …. прогноза</w:t>
      </w:r>
    </w:p>
    <w:p w14:paraId="0C2FB7EE" w14:textId="77777777" w:rsidR="00677497" w:rsidRPr="00677497" w:rsidRDefault="00677497" w:rsidP="00677497">
      <w:pPr>
        <w:rPr>
          <w:rFonts w:ascii="Times New Roman" w:hAnsi="Times New Roman" w:cs="Times New Roman"/>
          <w:bCs/>
        </w:rPr>
      </w:pPr>
      <w:r w:rsidRPr="00677497">
        <w:rPr>
          <w:rFonts w:ascii="Times New Roman" w:hAnsi="Times New Roman" w:cs="Times New Roman"/>
          <w:bCs/>
        </w:rPr>
        <w:t>5. Группа методов (проверка различных гипотез, оценка вида функции распределения, ее параметров и др.) относится к ….. анализу.</w:t>
      </w:r>
    </w:p>
    <w:p w14:paraId="1DAFCD7A" w14:textId="77777777" w:rsidR="00677497" w:rsidRPr="00677497" w:rsidRDefault="00677497" w:rsidP="00677497">
      <w:pPr>
        <w:rPr>
          <w:rFonts w:ascii="Times New Roman" w:hAnsi="Times New Roman" w:cs="Times New Roman"/>
          <w:bCs/>
        </w:rPr>
      </w:pPr>
      <w:r w:rsidRPr="00677497">
        <w:rPr>
          <w:rFonts w:ascii="Times New Roman" w:hAnsi="Times New Roman" w:cs="Times New Roman"/>
          <w:bCs/>
        </w:rPr>
        <w:t>6. Комплекс методов представления исходной информации и результатов анализа данных в наиболее удобной для восприятия и интерпретации форме ….</w:t>
      </w:r>
    </w:p>
    <w:p w14:paraId="7C6A74A5" w14:textId="77777777" w:rsidR="00677497" w:rsidRPr="00677497" w:rsidRDefault="00677497" w:rsidP="00677497">
      <w:pPr>
        <w:rPr>
          <w:rFonts w:ascii="Times New Roman" w:hAnsi="Times New Roman" w:cs="Times New Roman"/>
          <w:bCs/>
        </w:rPr>
      </w:pPr>
      <w:r w:rsidRPr="00677497">
        <w:rPr>
          <w:rFonts w:ascii="Times New Roman" w:hAnsi="Times New Roman" w:cs="Times New Roman"/>
          <w:bCs/>
        </w:rPr>
        <w:t>7. …</w:t>
      </w:r>
      <w:r w:rsidRPr="00677497">
        <w:rPr>
          <w:rFonts w:ascii="Times New Roman" w:eastAsiaTheme="minorEastAsia" w:hAnsi="Times New Roman" w:cs="Times New Roman"/>
          <w:bCs/>
          <w:color w:val="000000" w:themeColor="text1"/>
          <w:kern w:val="24"/>
          <w:sz w:val="44"/>
          <w:szCs w:val="44"/>
        </w:rPr>
        <w:t xml:space="preserve"> </w:t>
      </w:r>
      <w:r w:rsidRPr="00677497">
        <w:rPr>
          <w:rFonts w:ascii="Times New Roman" w:hAnsi="Times New Roman" w:cs="Times New Roman"/>
          <w:bCs/>
        </w:rPr>
        <w:t>показывает то, как часто данный товарный набор появляется, что измеряется долей покупок, в которых он присутствует (в ассоциативных правилах)</w:t>
      </w:r>
    </w:p>
    <w:p w14:paraId="1B09C80B" w14:textId="77777777" w:rsidR="00677497" w:rsidRPr="00677497" w:rsidRDefault="00677497" w:rsidP="00677497">
      <w:pPr>
        <w:rPr>
          <w:rFonts w:ascii="Times New Roman" w:hAnsi="Times New Roman" w:cs="Times New Roman"/>
          <w:bCs/>
        </w:rPr>
      </w:pPr>
      <w:r w:rsidRPr="00677497">
        <w:rPr>
          <w:rFonts w:ascii="Times New Roman" w:hAnsi="Times New Roman" w:cs="Times New Roman"/>
          <w:bCs/>
        </w:rPr>
        <w:t xml:space="preserve">8. </w:t>
      </w:r>
      <w:r w:rsidRPr="00677497">
        <w:rPr>
          <w:rFonts w:ascii="Times New Roman" w:hAnsi="Times New Roman" w:cs="Times New Roman"/>
          <w:bCs/>
          <w:iCs/>
        </w:rPr>
        <w:t>То, как обучается модель принимать решение в зависимости от входных данных – это ….</w:t>
      </w:r>
    </w:p>
    <w:p w14:paraId="489EE036" w14:textId="4E28C259" w:rsidR="00677497" w:rsidRDefault="00475902" w:rsidP="00677497">
      <w:pPr>
        <w:pStyle w:val="a5"/>
        <w:ind w:left="360" w:firstLine="348"/>
        <w:jc w:val="both"/>
        <w:rPr>
          <w:rFonts w:ascii="Times New Roman" w:hAnsi="Times New Roman" w:cs="Times New Roman"/>
          <w:b/>
          <w:highlight w:val="magenta"/>
        </w:rPr>
      </w:pPr>
      <w:r w:rsidRPr="00475902">
        <w:rPr>
          <w:noProof/>
        </w:rPr>
        <w:drawing>
          <wp:inline distT="0" distB="0" distL="0" distR="0" wp14:anchorId="0CB49F29" wp14:editId="084A9EAC">
            <wp:extent cx="5753100" cy="4181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B6C6" w14:textId="77777777" w:rsidR="00677497" w:rsidRPr="00677497" w:rsidRDefault="00677497" w:rsidP="00677497">
      <w:pPr>
        <w:rPr>
          <w:rFonts w:ascii="Times New Roman" w:hAnsi="Times New Roman" w:cs="Times New Roman"/>
        </w:rPr>
      </w:pPr>
    </w:p>
    <w:p w14:paraId="06BC4989" w14:textId="0FD6AA23" w:rsidR="00677497" w:rsidRDefault="00677497" w:rsidP="00814E91">
      <w:pPr>
        <w:pStyle w:val="a5"/>
        <w:ind w:left="360"/>
        <w:rPr>
          <w:rFonts w:ascii="Times New Roman" w:hAnsi="Times New Roman" w:cs="Times New Roman"/>
          <w:b/>
        </w:rPr>
      </w:pPr>
      <w:r w:rsidRPr="00677497">
        <w:rPr>
          <w:rFonts w:ascii="Times New Roman" w:hAnsi="Times New Roman" w:cs="Times New Roman"/>
        </w:rPr>
        <w:t xml:space="preserve">Кейс задание по теме 2.1 </w:t>
      </w:r>
      <w:r w:rsidRPr="001C3940">
        <w:rPr>
          <w:rFonts w:ascii="Times New Roman" w:hAnsi="Times New Roman" w:cs="Times New Roman"/>
        </w:rPr>
        <w:t>Искусственный интеллект и нейротехнологии.</w:t>
      </w:r>
    </w:p>
    <w:p w14:paraId="6E6A02A5" w14:textId="211D9A21" w:rsidR="00677497" w:rsidRPr="00677497" w:rsidRDefault="00677497" w:rsidP="00677497">
      <w:pPr>
        <w:jc w:val="center"/>
        <w:rPr>
          <w:rFonts w:ascii="Times New Roman" w:hAnsi="Times New Roman" w:cs="Times New Roman"/>
          <w:b/>
          <w:bCs/>
        </w:rPr>
      </w:pPr>
      <w:r w:rsidRPr="00677497">
        <w:rPr>
          <w:rFonts w:ascii="Times New Roman" w:hAnsi="Times New Roman" w:cs="Times New Roman"/>
          <w:b/>
          <w:bCs/>
        </w:rPr>
        <w:lastRenderedPageBreak/>
        <w:t>ПРИМЕНЕНИЕ НЕЙРОСЕТИ ДЛЯ ЗАДАЧИ</w:t>
      </w:r>
      <w:r>
        <w:rPr>
          <w:rFonts w:ascii="Times New Roman" w:hAnsi="Times New Roman" w:cs="Times New Roman"/>
          <w:b/>
          <w:bCs/>
        </w:rPr>
        <w:t xml:space="preserve"> </w:t>
      </w:r>
      <w:r w:rsidRPr="00677497">
        <w:rPr>
          <w:rFonts w:ascii="Times New Roman" w:hAnsi="Times New Roman" w:cs="Times New Roman"/>
          <w:b/>
          <w:bCs/>
        </w:rPr>
        <w:t xml:space="preserve"> ПРОГНОЗИРОВАНИЯ В ПП DEDUCTOR</w:t>
      </w:r>
    </w:p>
    <w:p w14:paraId="01949E29" w14:textId="77777777" w:rsidR="00677497" w:rsidRPr="00677497" w:rsidRDefault="00677497" w:rsidP="00677497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  <w:b/>
          <w:bCs/>
          <w:i/>
          <w:iCs/>
          <w:color w:val="000000" w:themeColor="text1"/>
        </w:rPr>
        <w:t>Цель работы:</w:t>
      </w:r>
      <w:r w:rsidRPr="00677497">
        <w:rPr>
          <w:rFonts w:ascii="Times New Roman" w:hAnsi="Times New Roman" w:cs="Times New Roman"/>
        </w:rPr>
        <w:t xml:space="preserve"> получение практических навыков по построение нейросети для задачи прогнозирования в ПП </w:t>
      </w:r>
      <w:r w:rsidRPr="00677497">
        <w:rPr>
          <w:rFonts w:ascii="Times New Roman" w:hAnsi="Times New Roman" w:cs="Times New Roman"/>
          <w:lang w:val="en-US"/>
        </w:rPr>
        <w:t>Deductor</w:t>
      </w:r>
      <w:r w:rsidRPr="00677497">
        <w:rPr>
          <w:rFonts w:ascii="Times New Roman" w:hAnsi="Times New Roman" w:cs="Times New Roman"/>
        </w:rPr>
        <w:t xml:space="preserve">. </w:t>
      </w:r>
    </w:p>
    <w:p w14:paraId="16B284AB" w14:textId="77777777" w:rsidR="00677497" w:rsidRPr="00677497" w:rsidRDefault="00677497" w:rsidP="00677497">
      <w:pPr>
        <w:spacing w:after="0"/>
        <w:jc w:val="both"/>
        <w:rPr>
          <w:rFonts w:ascii="Times New Roman" w:hAnsi="Times New Roman" w:cs="Times New Roman"/>
          <w:b/>
          <w:i/>
          <w:u w:val="single"/>
        </w:rPr>
      </w:pPr>
      <w:r w:rsidRPr="00677497">
        <w:rPr>
          <w:rFonts w:ascii="Times New Roman" w:hAnsi="Times New Roman" w:cs="Times New Roman"/>
          <w:b/>
          <w:i/>
          <w:u w:val="single"/>
        </w:rPr>
        <w:t>Задание (общее):</w:t>
      </w:r>
    </w:p>
    <w:p w14:paraId="599856CE" w14:textId="77777777" w:rsidR="00677497" w:rsidRPr="00677497" w:rsidRDefault="00677497" w:rsidP="00677497">
      <w:pPr>
        <w:pStyle w:val="ac"/>
        <w:numPr>
          <w:ilvl w:val="0"/>
          <w:numId w:val="17"/>
        </w:numPr>
        <w:ind w:left="0" w:firstLine="709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 xml:space="preserve">Разобрать демопример построения нейросети для прогнозирования стоимости недвижимости в зависимости от факторов: количество комнат (1-3); признак этажности (первый/последний или нет); площадь общая, м2; площадь жилая, м2; площадь кухни, м2; наличие агентства - продается объект напрямую от собственника или через агентство; состояние квартиры - экспертная оценка по шкале от 2 до 5 (2 – нуждается в ремонте, 5 – отличное состояние квартиры); тип планировки; район - географическая принадлежность. </w:t>
      </w:r>
      <w:r w:rsidRPr="00677497">
        <w:rPr>
          <w:rFonts w:ascii="Times New Roman" w:eastAsia="Times New Roman" w:hAnsi="Times New Roman" w:cs="Times New Roman"/>
          <w:lang w:eastAsia="ru-RU"/>
        </w:rPr>
        <w:t xml:space="preserve">Исходные данные представлены в файле </w:t>
      </w:r>
      <w:r w:rsidRPr="00677497">
        <w:rPr>
          <w:rFonts w:ascii="Times New Roman" w:eastAsia="Times New Roman" w:hAnsi="Times New Roman" w:cs="Times New Roman"/>
          <w:b/>
          <w:bCs/>
          <w:lang w:eastAsia="ru-RU"/>
        </w:rPr>
        <w:t>Недвижимость.ddf</w:t>
      </w:r>
      <w:r w:rsidRPr="00677497">
        <w:rPr>
          <w:rFonts w:ascii="Times New Roman" w:eastAsia="Times New Roman" w:hAnsi="Times New Roman" w:cs="Times New Roman"/>
          <w:lang w:eastAsia="ru-RU"/>
        </w:rPr>
        <w:t>.</w:t>
      </w:r>
    </w:p>
    <w:p w14:paraId="44471000" w14:textId="77777777" w:rsidR="00677497" w:rsidRPr="00677497" w:rsidRDefault="00677497" w:rsidP="00677497">
      <w:pPr>
        <w:pStyle w:val="ac"/>
        <w:numPr>
          <w:ilvl w:val="0"/>
          <w:numId w:val="17"/>
        </w:numPr>
        <w:ind w:left="0" w:firstLine="709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 xml:space="preserve">Построить прогноз для группы, где средняя ошибка аппроксимации минимальна. </w:t>
      </w:r>
    </w:p>
    <w:p w14:paraId="753DB0CE" w14:textId="77777777" w:rsidR="00677497" w:rsidRPr="00677497" w:rsidRDefault="00677497" w:rsidP="00677497">
      <w:pPr>
        <w:pStyle w:val="ac"/>
        <w:numPr>
          <w:ilvl w:val="0"/>
          <w:numId w:val="17"/>
        </w:numPr>
        <w:ind w:left="0" w:firstLine="709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 xml:space="preserve">Построить прогноз для любой из 10 групп. </w:t>
      </w:r>
    </w:p>
    <w:p w14:paraId="63A01996" w14:textId="77777777" w:rsidR="00677497" w:rsidRPr="00677497" w:rsidRDefault="00677497" w:rsidP="00677497">
      <w:pPr>
        <w:spacing w:after="0"/>
        <w:jc w:val="both"/>
        <w:rPr>
          <w:rFonts w:ascii="Times New Roman" w:hAnsi="Times New Roman" w:cs="Times New Roman"/>
          <w:b/>
          <w:i/>
          <w:u w:val="single"/>
        </w:rPr>
      </w:pPr>
      <w:r w:rsidRPr="00677497">
        <w:rPr>
          <w:rFonts w:ascii="Times New Roman" w:hAnsi="Times New Roman" w:cs="Times New Roman"/>
          <w:b/>
          <w:i/>
          <w:u w:val="single"/>
        </w:rPr>
        <w:t>Задание (индвидуальное):</w:t>
      </w:r>
    </w:p>
    <w:p w14:paraId="10028788" w14:textId="77777777" w:rsidR="00677497" w:rsidRPr="00677497" w:rsidRDefault="00677497" w:rsidP="00677497">
      <w:pPr>
        <w:pStyle w:val="ac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 xml:space="preserve">Построить нейросеть для прогнозирования других данных. Исходные данные должны иметь не менее 300 наблюдений. Эндогенная (зависимая) переменная предположительно должна зависеть от нескольких экзогенных переменных. </w:t>
      </w:r>
    </w:p>
    <w:p w14:paraId="4C161F6F" w14:textId="77777777" w:rsidR="00677497" w:rsidRPr="00677497" w:rsidRDefault="00677497" w:rsidP="00677497">
      <w:pPr>
        <w:pStyle w:val="ac"/>
        <w:ind w:firstLine="360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 xml:space="preserve">Данные можно найти в следующих источниках: </w:t>
      </w:r>
    </w:p>
    <w:p w14:paraId="07C0B38E" w14:textId="77777777" w:rsidR="00677497" w:rsidRPr="00677497" w:rsidRDefault="000D0C9E" w:rsidP="00677497">
      <w:pPr>
        <w:pStyle w:val="ac"/>
        <w:numPr>
          <w:ilvl w:val="0"/>
          <w:numId w:val="19"/>
        </w:numPr>
        <w:rPr>
          <w:rFonts w:ascii="Times New Roman" w:hAnsi="Times New Roman" w:cs="Times New Roman"/>
        </w:rPr>
      </w:pPr>
      <w:hyperlink r:id="rId10" w:history="1">
        <w:r w:rsidR="00677497" w:rsidRPr="00677497">
          <w:rPr>
            <w:rFonts w:ascii="Times New Roman" w:hAnsi="Times New Roman" w:cs="Times New Roman"/>
          </w:rPr>
          <w:t>https://www.kaggle.com/datasets</w:t>
        </w:r>
      </w:hyperlink>
      <w:r w:rsidR="00677497" w:rsidRPr="00677497">
        <w:rPr>
          <w:rFonts w:ascii="Times New Roman" w:hAnsi="Times New Roman" w:cs="Times New Roman"/>
        </w:rPr>
        <w:t xml:space="preserve"> </w:t>
      </w:r>
    </w:p>
    <w:p w14:paraId="06B4F3FB" w14:textId="77777777" w:rsidR="00677497" w:rsidRPr="00677497" w:rsidRDefault="00677497" w:rsidP="00677497">
      <w:pPr>
        <w:pStyle w:val="ac"/>
        <w:numPr>
          <w:ilvl w:val="0"/>
          <w:numId w:val="19"/>
        </w:numPr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 xml:space="preserve">http://www.gks.ru/ </w:t>
      </w:r>
    </w:p>
    <w:p w14:paraId="670089CC" w14:textId="77777777" w:rsidR="00677497" w:rsidRPr="00677497" w:rsidRDefault="00677497" w:rsidP="00677497">
      <w:pPr>
        <w:pStyle w:val="a5"/>
        <w:spacing w:after="0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>Построение модели должно включать следующие элементы:</w:t>
      </w:r>
    </w:p>
    <w:p w14:paraId="1AB337FF" w14:textId="77777777" w:rsidR="00677497" w:rsidRPr="00677497" w:rsidRDefault="00677497" w:rsidP="00677497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>Оценка качества данных.</w:t>
      </w:r>
    </w:p>
    <w:p w14:paraId="6877DFCA" w14:textId="77777777" w:rsidR="00677497" w:rsidRPr="00677497" w:rsidRDefault="00677497" w:rsidP="00677497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>Редактирование выбросов и экстремальных значений.</w:t>
      </w:r>
    </w:p>
    <w:p w14:paraId="59D14463" w14:textId="77777777" w:rsidR="00677497" w:rsidRPr="00677497" w:rsidRDefault="00677497" w:rsidP="00677497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>Квантование.</w:t>
      </w:r>
    </w:p>
    <w:p w14:paraId="4C397B68" w14:textId="77777777" w:rsidR="00677497" w:rsidRPr="00677497" w:rsidRDefault="00677497" w:rsidP="00677497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>Группировка.</w:t>
      </w:r>
    </w:p>
    <w:p w14:paraId="54401EC5" w14:textId="77777777" w:rsidR="00677497" w:rsidRPr="00677497" w:rsidRDefault="00677497" w:rsidP="00677497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>Настройка набора данных.</w:t>
      </w:r>
    </w:p>
    <w:p w14:paraId="3AE94B2D" w14:textId="77777777" w:rsidR="00677497" w:rsidRPr="00677497" w:rsidRDefault="00677497" w:rsidP="00677497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>Полное внешнее соединение данных.</w:t>
      </w:r>
    </w:p>
    <w:p w14:paraId="22F5CE7F" w14:textId="77777777" w:rsidR="00677497" w:rsidRPr="00677497" w:rsidRDefault="00677497" w:rsidP="00677497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>Фильтр по номеру блока.</w:t>
      </w:r>
    </w:p>
    <w:p w14:paraId="4AFFAD1C" w14:textId="77777777" w:rsidR="00677497" w:rsidRPr="00677497" w:rsidRDefault="00677497" w:rsidP="00677497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>Настройка набора данных (заготовка для цикла в групповой обработке).</w:t>
      </w:r>
    </w:p>
    <w:p w14:paraId="4DA0F63E" w14:textId="77777777" w:rsidR="00677497" w:rsidRPr="00677497" w:rsidRDefault="00677497" w:rsidP="00677497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>Калькулятор: Флаг.</w:t>
      </w:r>
    </w:p>
    <w:p w14:paraId="33139805" w14:textId="77777777" w:rsidR="00677497" w:rsidRPr="00677497" w:rsidRDefault="00677497" w:rsidP="00677497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>Построение нейросети.</w:t>
      </w:r>
    </w:p>
    <w:p w14:paraId="11BBB616" w14:textId="77777777" w:rsidR="00677497" w:rsidRPr="00677497" w:rsidRDefault="00677497" w:rsidP="00677497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>Калькулятор: ошибка аппроксимации.</w:t>
      </w:r>
    </w:p>
    <w:p w14:paraId="69451B4B" w14:textId="77777777" w:rsidR="00677497" w:rsidRPr="00677497" w:rsidRDefault="00677497" w:rsidP="00677497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>Группировка (по средней ошибки аппроксимации).</w:t>
      </w:r>
    </w:p>
    <w:p w14:paraId="1B34FA05" w14:textId="77777777" w:rsidR="00677497" w:rsidRPr="00677497" w:rsidRDefault="00677497" w:rsidP="00677497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>Калькулятор: средняя ошибка аппроксимации.</w:t>
      </w:r>
    </w:p>
    <w:p w14:paraId="5A684943" w14:textId="77777777" w:rsidR="00677497" w:rsidRPr="00677497" w:rsidRDefault="00677497" w:rsidP="00677497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>Фильтр (тестовое множество).</w:t>
      </w:r>
    </w:p>
    <w:p w14:paraId="6DCF7910" w14:textId="77777777" w:rsidR="00677497" w:rsidRPr="00677497" w:rsidRDefault="00677497" w:rsidP="00677497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 xml:space="preserve"> Калькулятор: остатки.</w:t>
      </w:r>
    </w:p>
    <w:p w14:paraId="4B643FF7" w14:textId="77777777" w:rsidR="00677497" w:rsidRPr="00677497" w:rsidRDefault="00677497" w:rsidP="00677497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>Групповая обработка.</w:t>
      </w:r>
    </w:p>
    <w:p w14:paraId="5FF6C8F6" w14:textId="77777777" w:rsidR="00677497" w:rsidRPr="00677497" w:rsidRDefault="00677497" w:rsidP="00677497">
      <w:pPr>
        <w:pStyle w:val="ac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 xml:space="preserve">Проанализировать изменения в прогнозировании в зависимости от способа разделения исходного множества на тестовое и обучающее (элемент нейросеть), количества скрытых слоев (элемент нейросеть), количества нейронов в скрытых слоях (элемент нейросеть), типа активационной функции (элемент нейросеть), крутизны активационной функции (элемент нейросеть), алгоритма и параметров обучения (элемент нейросеть), рассмотреть настройку параметров остановки обучения.  </w:t>
      </w:r>
    </w:p>
    <w:p w14:paraId="1988643B" w14:textId="77777777" w:rsidR="00677497" w:rsidRPr="00677497" w:rsidRDefault="00677497" w:rsidP="00677497">
      <w:pPr>
        <w:pStyle w:val="ac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 xml:space="preserve">Интерпретировать полученные результаты. </w:t>
      </w:r>
    </w:p>
    <w:p w14:paraId="2079DD43" w14:textId="77777777" w:rsidR="00677497" w:rsidRPr="00677497" w:rsidRDefault="00677497" w:rsidP="00677497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>Результатом выполнения задания являются проект в формате *</w:t>
      </w:r>
      <w:r w:rsidRPr="00677497">
        <w:rPr>
          <w:rFonts w:ascii="Times New Roman" w:hAnsi="Times New Roman" w:cs="Times New Roman"/>
          <w:lang w:val="en-US"/>
        </w:rPr>
        <w:t>ded</w:t>
      </w:r>
      <w:r w:rsidRPr="00677497">
        <w:rPr>
          <w:rFonts w:ascii="Times New Roman" w:hAnsi="Times New Roman" w:cs="Times New Roman"/>
        </w:rPr>
        <w:t xml:space="preserve"> и отчет, содержащий следующую информацию: ход выполнения работы с описанием и скриншотами выполнения, результаты выполнения (интерпретация полученных результатов, выводы по анализу изменения в прогнозировании в зависимости от различных факторов (пункт 2 индивидуального задания) лабораторной работы. В отчете необходимо указать ссылку на исходные данные. </w:t>
      </w:r>
    </w:p>
    <w:p w14:paraId="7E2A2528" w14:textId="77777777" w:rsidR="00677497" w:rsidRPr="00677497" w:rsidRDefault="00677497" w:rsidP="00677497">
      <w:pPr>
        <w:pStyle w:val="ac"/>
        <w:ind w:firstLine="708"/>
        <w:jc w:val="both"/>
        <w:rPr>
          <w:rFonts w:ascii="Times New Roman" w:hAnsi="Times New Roman" w:cs="Times New Roman"/>
        </w:rPr>
      </w:pPr>
      <w:r w:rsidRPr="00677497">
        <w:rPr>
          <w:rFonts w:ascii="Times New Roman" w:hAnsi="Times New Roman" w:cs="Times New Roman"/>
        </w:rPr>
        <w:t xml:space="preserve">Для успешной защиты лабораторной работы студенты должны предоставить проект (папка с рабочими файлами </w:t>
      </w:r>
      <w:r w:rsidRPr="00677497">
        <w:rPr>
          <w:rFonts w:ascii="Times New Roman" w:hAnsi="Times New Roman" w:cs="Times New Roman"/>
          <w:lang w:val="en-US"/>
        </w:rPr>
        <w:t>Deductor</w:t>
      </w:r>
      <w:r w:rsidRPr="00677497">
        <w:rPr>
          <w:rFonts w:ascii="Times New Roman" w:hAnsi="Times New Roman" w:cs="Times New Roman"/>
        </w:rPr>
        <w:t>, исходные данные к модели в формате *</w:t>
      </w:r>
      <w:r w:rsidRPr="00677497">
        <w:rPr>
          <w:rFonts w:ascii="Times New Roman" w:hAnsi="Times New Roman" w:cs="Times New Roman"/>
          <w:lang w:val="en-US"/>
        </w:rPr>
        <w:t>txt</w:t>
      </w:r>
      <w:r w:rsidRPr="00677497">
        <w:rPr>
          <w:rFonts w:ascii="Times New Roman" w:hAnsi="Times New Roman" w:cs="Times New Roman"/>
        </w:rPr>
        <w:t>) и отчет к нему, ответить на заданные вопросы преподавателя.</w:t>
      </w:r>
    </w:p>
    <w:p w14:paraId="31E07D39" w14:textId="77777777" w:rsidR="00677497" w:rsidRPr="00677497" w:rsidRDefault="00677497" w:rsidP="00677497">
      <w:pPr>
        <w:pStyle w:val="Default"/>
        <w:ind w:firstLine="708"/>
        <w:rPr>
          <w:b/>
          <w:bCs/>
          <w:i/>
          <w:iCs/>
          <w:sz w:val="22"/>
          <w:szCs w:val="22"/>
        </w:rPr>
      </w:pPr>
      <w:r w:rsidRPr="00677497">
        <w:rPr>
          <w:b/>
          <w:bCs/>
          <w:i/>
          <w:iCs/>
          <w:sz w:val="22"/>
          <w:szCs w:val="22"/>
        </w:rPr>
        <w:t xml:space="preserve">Требования к оформлению отчета: </w:t>
      </w:r>
    </w:p>
    <w:p w14:paraId="0C30B9C5" w14:textId="77777777" w:rsidR="00677497" w:rsidRPr="00677497" w:rsidRDefault="00677497" w:rsidP="00677497">
      <w:pPr>
        <w:pStyle w:val="Default"/>
        <w:ind w:firstLine="708"/>
        <w:jc w:val="both"/>
        <w:rPr>
          <w:sz w:val="22"/>
          <w:szCs w:val="22"/>
        </w:rPr>
      </w:pPr>
      <w:r w:rsidRPr="00677497">
        <w:rPr>
          <w:sz w:val="22"/>
          <w:szCs w:val="22"/>
        </w:rPr>
        <w:t xml:space="preserve">Способ выполнения текста должен быть единым для всей работы. </w:t>
      </w:r>
      <w:r w:rsidRPr="00677497">
        <w:rPr>
          <w:b/>
          <w:bCs/>
          <w:sz w:val="22"/>
          <w:szCs w:val="22"/>
        </w:rPr>
        <w:t xml:space="preserve">Шрифт </w:t>
      </w:r>
      <w:r w:rsidRPr="00677497">
        <w:rPr>
          <w:sz w:val="22"/>
          <w:szCs w:val="22"/>
        </w:rPr>
        <w:t xml:space="preserve">– </w:t>
      </w:r>
      <w:r w:rsidRPr="00677497">
        <w:rPr>
          <w:b/>
          <w:bCs/>
          <w:sz w:val="22"/>
          <w:szCs w:val="22"/>
        </w:rPr>
        <w:t>Times New Roman</w:t>
      </w:r>
      <w:r w:rsidRPr="00677497">
        <w:rPr>
          <w:sz w:val="22"/>
          <w:szCs w:val="22"/>
        </w:rPr>
        <w:t xml:space="preserve">, кегль 14, </w:t>
      </w:r>
      <w:r w:rsidRPr="00677497">
        <w:rPr>
          <w:b/>
          <w:bCs/>
          <w:sz w:val="22"/>
          <w:szCs w:val="22"/>
        </w:rPr>
        <w:t xml:space="preserve">межстрочный интервал </w:t>
      </w:r>
      <w:r w:rsidRPr="00677497">
        <w:rPr>
          <w:sz w:val="22"/>
          <w:szCs w:val="22"/>
        </w:rPr>
        <w:t xml:space="preserve">– 1,5, </w:t>
      </w:r>
      <w:r w:rsidRPr="00677497">
        <w:rPr>
          <w:b/>
          <w:bCs/>
          <w:sz w:val="22"/>
          <w:szCs w:val="22"/>
        </w:rPr>
        <w:t>размеры полей</w:t>
      </w:r>
      <w:r w:rsidRPr="00677497">
        <w:rPr>
          <w:sz w:val="22"/>
          <w:szCs w:val="22"/>
        </w:rPr>
        <w:t xml:space="preserve">: левое – 30 мм; правое – 10 мм, верхнее – 20 мм; нижнее – 20 мм. Сокращения слов в тексте допускаются только общепринятые. </w:t>
      </w:r>
    </w:p>
    <w:p w14:paraId="445367AC" w14:textId="77777777" w:rsidR="00677497" w:rsidRPr="00677497" w:rsidRDefault="00677497" w:rsidP="00677497">
      <w:pPr>
        <w:pStyle w:val="ac"/>
        <w:ind w:firstLine="708"/>
        <w:jc w:val="both"/>
        <w:rPr>
          <w:rFonts w:ascii="Times New Roman" w:hAnsi="Times New Roman" w:cs="Times New Roman"/>
          <w:color w:val="000000"/>
        </w:rPr>
      </w:pPr>
      <w:r w:rsidRPr="00677497">
        <w:rPr>
          <w:rFonts w:ascii="Times New Roman" w:hAnsi="Times New Roman" w:cs="Times New Roman"/>
          <w:b/>
          <w:bCs/>
          <w:color w:val="000000"/>
        </w:rPr>
        <w:lastRenderedPageBreak/>
        <w:t>Абзацный отступ (1,25)</w:t>
      </w:r>
      <w:r w:rsidRPr="00677497">
        <w:rPr>
          <w:rFonts w:ascii="Times New Roman" w:hAnsi="Times New Roman" w:cs="Times New Roman"/>
          <w:color w:val="000000"/>
        </w:rPr>
        <w:t xml:space="preserve"> должен быть одинаковым во всей работе. </w:t>
      </w:r>
      <w:r w:rsidRPr="00677497">
        <w:rPr>
          <w:rFonts w:ascii="Times New Roman" w:hAnsi="Times New Roman" w:cs="Times New Roman"/>
          <w:b/>
          <w:bCs/>
          <w:color w:val="000000"/>
        </w:rPr>
        <w:t>Нумерация страниц</w:t>
      </w:r>
      <w:r w:rsidRPr="00677497">
        <w:rPr>
          <w:rFonts w:ascii="Times New Roman" w:hAnsi="Times New Roman" w:cs="Times New Roman"/>
          <w:color w:val="000000"/>
        </w:rPr>
        <w:t xml:space="preserve"> основного текста должна быть сквозной. Номер страницы на титульном листе не указывается. Сам номер располагается внизу по центру страницы или справа.</w:t>
      </w:r>
    </w:p>
    <w:p w14:paraId="2B70C092" w14:textId="77777777" w:rsidR="00677497" w:rsidRPr="00677497" w:rsidRDefault="00677497" w:rsidP="00677497">
      <w:pPr>
        <w:rPr>
          <w:rFonts w:ascii="Times New Roman" w:hAnsi="Times New Roman" w:cs="Times New Roman"/>
          <w:b/>
        </w:rPr>
      </w:pPr>
    </w:p>
    <w:p w14:paraId="1861851A" w14:textId="0D40279B" w:rsidR="00814E91" w:rsidRPr="00814E91" w:rsidRDefault="00814E91" w:rsidP="00814E91">
      <w:pPr>
        <w:pStyle w:val="a5"/>
        <w:ind w:left="360"/>
        <w:rPr>
          <w:rFonts w:ascii="Times New Roman" w:hAnsi="Times New Roman" w:cs="Times New Roman"/>
          <w:b/>
        </w:rPr>
      </w:pPr>
      <w:r w:rsidRPr="00814E91">
        <w:rPr>
          <w:rFonts w:ascii="Times New Roman" w:hAnsi="Times New Roman" w:cs="Times New Roman"/>
          <w:b/>
        </w:rPr>
        <w:t xml:space="preserve">8.5. </w:t>
      </w:r>
      <w:r w:rsidRPr="00814E9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b/>
        </w:rPr>
        <w:t>О</w:t>
      </w:r>
      <w:r w:rsidRPr="00814E91">
        <w:rPr>
          <w:rFonts w:ascii="Times New Roman" w:hAnsi="Times New Roman" w:cs="Times New Roman"/>
          <w:b/>
        </w:rPr>
        <w:t>писание процедуры оценивания результатов обучения</w:t>
      </w:r>
      <w:r w:rsidRPr="00814E91">
        <w:rPr>
          <w:rFonts w:ascii="Times New Roman" w:hAnsi="Times New Roman" w:cs="Times New Roman"/>
        </w:rPr>
        <w:t xml:space="preserve"> </w:t>
      </w:r>
      <w:r w:rsidRPr="00814E91">
        <w:rPr>
          <w:rFonts w:ascii="Times New Roman" w:hAnsi="Times New Roman" w:cs="Times New Roman"/>
          <w:b/>
        </w:rPr>
        <w:t>.</w:t>
      </w:r>
    </w:p>
    <w:p w14:paraId="64D50D9E" w14:textId="77777777" w:rsidR="00814E91" w:rsidRPr="00814E91" w:rsidRDefault="00814E91" w:rsidP="00814E91">
      <w:pPr>
        <w:pStyle w:val="a5"/>
        <w:spacing w:after="0"/>
        <w:ind w:left="360" w:firstLine="348"/>
        <w:jc w:val="both"/>
        <w:rPr>
          <w:rFonts w:ascii="Times New Roman" w:hAnsi="Times New Roman" w:cs="Times New Roman"/>
        </w:rPr>
      </w:pPr>
      <w:bookmarkStart w:id="3" w:name="_Hlk53684024"/>
      <w:r w:rsidRPr="00814E91">
        <w:rPr>
          <w:rFonts w:ascii="Times New Roman" w:hAnsi="Times New Roman" w:cs="Times New Roman"/>
        </w:rPr>
        <w:t xml:space="preserve">Для успешного завершения обучения курса необходимо выполнить блок «Оцениваемые задания» и итоговую аттестацию не менее, чем на 61 балл. Оценка по блоку «Оцениваемые задания» в системе Moodle рассчитывается по среднему полученных оценок, включая незаполненные оценки. Общая оценка за курс рассчитывается, как среднее оценок блока «Оцениваемые задания» и итоговой аттестации. </w:t>
      </w:r>
    </w:p>
    <w:p w14:paraId="5C784AF3" w14:textId="37A8D699" w:rsidR="00814E91" w:rsidRPr="00814E91" w:rsidRDefault="00814E91" w:rsidP="00814E91">
      <w:pPr>
        <w:pStyle w:val="a5"/>
        <w:spacing w:after="0"/>
        <w:ind w:left="360" w:firstLine="348"/>
        <w:jc w:val="both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 xml:space="preserve">Итоговая аттестация осуществляется в виде зачета в форме итогового теста по основным разделам программы. Зачет может быть проведен в дистанционной форме. </w:t>
      </w:r>
    </w:p>
    <w:p w14:paraId="0DE04357" w14:textId="77777777" w:rsidR="00814E91" w:rsidRPr="00814E91" w:rsidRDefault="00814E91" w:rsidP="00814E91">
      <w:pPr>
        <w:pStyle w:val="a5"/>
        <w:spacing w:after="0"/>
        <w:ind w:left="360" w:firstLine="348"/>
        <w:jc w:val="both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 xml:space="preserve">Критерии оценки: </w:t>
      </w:r>
    </w:p>
    <w:p w14:paraId="6F842C21" w14:textId="77777777" w:rsidR="00814E91" w:rsidRPr="00814E91" w:rsidRDefault="00814E91" w:rsidP="00814E91">
      <w:pPr>
        <w:pStyle w:val="a5"/>
        <w:spacing w:after="0"/>
        <w:ind w:left="360" w:firstLine="348"/>
        <w:jc w:val="both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 xml:space="preserve">- оценка «зачтено» выставляется, если корректно и своевременно выполнены все задания (практические) по темам курса и итоговый тест написан на более чем 61 балл. </w:t>
      </w:r>
    </w:p>
    <w:p w14:paraId="3C9DF1CA" w14:textId="77777777" w:rsidR="00814E91" w:rsidRPr="00814E91" w:rsidRDefault="00814E91" w:rsidP="00814E91">
      <w:pPr>
        <w:pStyle w:val="a5"/>
        <w:spacing w:after="0"/>
        <w:ind w:left="360" w:firstLine="348"/>
        <w:jc w:val="both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 xml:space="preserve">- оценка «не зачтено» - все или часть заданий (практические) выполнена не корректно или задания не выполнены и итоговый тест написан на 50% вопросов или менее чем 61 балл. </w:t>
      </w:r>
    </w:p>
    <w:p w14:paraId="12519958" w14:textId="0523078C" w:rsidR="00814E91" w:rsidRPr="00814E91" w:rsidRDefault="00814E91" w:rsidP="00814E91">
      <w:pPr>
        <w:pStyle w:val="a5"/>
        <w:spacing w:after="0"/>
        <w:ind w:left="360" w:firstLine="348"/>
        <w:jc w:val="both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 xml:space="preserve">К блоку «Оцениваемые задания» относятся </w:t>
      </w:r>
      <w:r w:rsidR="004146C7">
        <w:rPr>
          <w:rFonts w:ascii="Times New Roman" w:hAnsi="Times New Roman" w:cs="Times New Roman"/>
        </w:rPr>
        <w:t xml:space="preserve">такие задания, как тестирование, творческие задания, кейс-заданий. </w:t>
      </w:r>
      <w:r w:rsidRPr="00814E91">
        <w:rPr>
          <w:rFonts w:ascii="Times New Roman" w:hAnsi="Times New Roman" w:cs="Times New Roman"/>
        </w:rPr>
        <w:t xml:space="preserve"> </w:t>
      </w:r>
    </w:p>
    <w:p w14:paraId="6D57721E" w14:textId="77777777" w:rsidR="00814E91" w:rsidRPr="00814E91" w:rsidRDefault="00814E91" w:rsidP="00814E91">
      <w:pPr>
        <w:pStyle w:val="a5"/>
        <w:spacing w:after="0"/>
        <w:ind w:left="360" w:firstLine="348"/>
        <w:jc w:val="both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 xml:space="preserve">Интерпретация оценок в формате, принятом модульно-рейтинговой системой УГАТУ, настроена на уровне всего сайта СДО. </w:t>
      </w:r>
    </w:p>
    <w:bookmarkEnd w:id="3"/>
    <w:p w14:paraId="4EC1D518" w14:textId="77777777" w:rsidR="00814E91" w:rsidRPr="00814E91" w:rsidRDefault="00814E91" w:rsidP="00814E91">
      <w:pPr>
        <w:pStyle w:val="a5"/>
        <w:spacing w:after="0"/>
        <w:ind w:left="360" w:firstLine="348"/>
        <w:jc w:val="both"/>
        <w:rPr>
          <w:rFonts w:ascii="Times New Roman" w:hAnsi="Times New Roman" w:cs="Times New Roman"/>
        </w:rPr>
      </w:pPr>
      <w:r w:rsidRPr="00814E91">
        <w:rPr>
          <w:rFonts w:ascii="Times New Roman" w:hAnsi="Times New Roman" w:cs="Times New Roman"/>
        </w:rPr>
        <w:t>Шкала итоговых оценок успеваемости по курсу «Наука о данных (Data Science)»:</w:t>
      </w:r>
    </w:p>
    <w:tbl>
      <w:tblPr>
        <w:tblpPr w:leftFromText="180" w:rightFromText="180" w:vertAnchor="text" w:horzAnchor="margin" w:tblpY="1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3"/>
        <w:gridCol w:w="4732"/>
      </w:tblGrid>
      <w:tr w:rsidR="004146C7" w:rsidRPr="00814E91" w14:paraId="7BEC6183" w14:textId="77777777" w:rsidTr="004146C7"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0D9AD" w14:textId="77777777" w:rsidR="004146C7" w:rsidRPr="00814E91" w:rsidRDefault="004146C7" w:rsidP="004146C7">
            <w:pPr>
              <w:pStyle w:val="a5"/>
              <w:spacing w:after="0"/>
              <w:ind w:left="360" w:firstLine="348"/>
              <w:jc w:val="both"/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Сумма баллов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B9B2A" w14:textId="77777777" w:rsidR="004146C7" w:rsidRPr="00814E91" w:rsidRDefault="004146C7" w:rsidP="004146C7">
            <w:pPr>
              <w:pStyle w:val="a5"/>
              <w:spacing w:after="0"/>
              <w:ind w:left="360" w:firstLine="348"/>
              <w:jc w:val="both"/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Числовой эквивалент</w:t>
            </w:r>
          </w:p>
        </w:tc>
      </w:tr>
      <w:tr w:rsidR="004146C7" w:rsidRPr="00814E91" w14:paraId="2732158C" w14:textId="77777777" w:rsidTr="004146C7"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5D4D4" w14:textId="77777777" w:rsidR="004146C7" w:rsidRPr="00814E91" w:rsidRDefault="004146C7" w:rsidP="004146C7">
            <w:pPr>
              <w:pStyle w:val="a5"/>
              <w:spacing w:after="0"/>
              <w:ind w:left="360" w:firstLine="348"/>
              <w:jc w:val="both"/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91-100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294C4" w14:textId="77777777" w:rsidR="004146C7" w:rsidRPr="00814E91" w:rsidRDefault="004146C7" w:rsidP="004146C7">
            <w:pPr>
              <w:pStyle w:val="a5"/>
              <w:spacing w:after="0"/>
              <w:ind w:left="360" w:firstLine="348"/>
              <w:jc w:val="both"/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 xml:space="preserve"> 5 «отлично»</w:t>
            </w:r>
          </w:p>
        </w:tc>
      </w:tr>
      <w:tr w:rsidR="004146C7" w:rsidRPr="00814E91" w14:paraId="4EF00AE6" w14:textId="77777777" w:rsidTr="004146C7"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15687" w14:textId="77777777" w:rsidR="004146C7" w:rsidRPr="00814E91" w:rsidRDefault="004146C7" w:rsidP="004146C7">
            <w:pPr>
              <w:pStyle w:val="a5"/>
              <w:spacing w:after="0"/>
              <w:ind w:left="360" w:firstLine="348"/>
              <w:jc w:val="both"/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74-90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15B7F" w14:textId="77777777" w:rsidR="004146C7" w:rsidRPr="00814E91" w:rsidRDefault="004146C7" w:rsidP="004146C7">
            <w:pPr>
              <w:pStyle w:val="a5"/>
              <w:spacing w:after="0"/>
              <w:ind w:left="360" w:firstLine="348"/>
              <w:jc w:val="both"/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4 «хорошо»</w:t>
            </w:r>
          </w:p>
        </w:tc>
      </w:tr>
      <w:tr w:rsidR="004146C7" w:rsidRPr="00814E91" w14:paraId="2052A6A4" w14:textId="77777777" w:rsidTr="004146C7"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F0BBE" w14:textId="77777777" w:rsidR="004146C7" w:rsidRPr="00814E91" w:rsidRDefault="004146C7" w:rsidP="004146C7">
            <w:pPr>
              <w:pStyle w:val="a5"/>
              <w:spacing w:after="0"/>
              <w:ind w:left="360" w:firstLine="348"/>
              <w:jc w:val="both"/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61-73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27155" w14:textId="77777777" w:rsidR="004146C7" w:rsidRPr="00814E91" w:rsidRDefault="004146C7" w:rsidP="004146C7">
            <w:pPr>
              <w:pStyle w:val="a5"/>
              <w:spacing w:after="0"/>
              <w:ind w:left="360" w:firstLine="348"/>
              <w:jc w:val="both"/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3 «удовлетворительно»</w:t>
            </w:r>
          </w:p>
        </w:tc>
      </w:tr>
      <w:tr w:rsidR="004146C7" w:rsidRPr="00814E91" w14:paraId="18FA661B" w14:textId="77777777" w:rsidTr="004146C7"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FB679" w14:textId="77777777" w:rsidR="004146C7" w:rsidRPr="00814E91" w:rsidRDefault="004146C7" w:rsidP="004146C7">
            <w:pPr>
              <w:pStyle w:val="a5"/>
              <w:spacing w:after="0"/>
              <w:ind w:left="360" w:firstLine="348"/>
              <w:jc w:val="both"/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0-60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81214" w14:textId="77777777" w:rsidR="004146C7" w:rsidRPr="00814E91" w:rsidRDefault="004146C7" w:rsidP="004146C7">
            <w:pPr>
              <w:pStyle w:val="a5"/>
              <w:spacing w:after="0"/>
              <w:ind w:left="360" w:firstLine="348"/>
              <w:jc w:val="both"/>
              <w:rPr>
                <w:rFonts w:ascii="Times New Roman" w:hAnsi="Times New Roman" w:cs="Times New Roman"/>
              </w:rPr>
            </w:pPr>
            <w:r w:rsidRPr="00814E91">
              <w:rPr>
                <w:rFonts w:ascii="Times New Roman" w:hAnsi="Times New Roman" w:cs="Times New Roman"/>
              </w:rPr>
              <w:t>2 «неудовлетворительно»</w:t>
            </w:r>
          </w:p>
        </w:tc>
      </w:tr>
    </w:tbl>
    <w:p w14:paraId="675D9EC7" w14:textId="0DA12A30" w:rsidR="00814E91" w:rsidRPr="00814E91" w:rsidRDefault="00814E91" w:rsidP="00814E91">
      <w:pPr>
        <w:pStyle w:val="a5"/>
        <w:spacing w:after="0"/>
        <w:ind w:left="360" w:firstLine="348"/>
        <w:jc w:val="both"/>
        <w:rPr>
          <w:rFonts w:ascii="Times New Roman" w:hAnsi="Times New Roman" w:cs="Times New Roman"/>
        </w:rPr>
      </w:pPr>
    </w:p>
    <w:p w14:paraId="4513F9B5" w14:textId="77777777" w:rsidR="00814E91" w:rsidRPr="00814E91" w:rsidRDefault="00814E91" w:rsidP="00814E91">
      <w:pPr>
        <w:pStyle w:val="a5"/>
        <w:ind w:left="360"/>
        <w:rPr>
          <w:rFonts w:ascii="Times New Roman" w:hAnsi="Times New Roman" w:cs="Times New Roman"/>
          <w:b/>
        </w:rPr>
      </w:pPr>
      <w:r w:rsidRPr="00814E91">
        <w:rPr>
          <w:rFonts w:ascii="Times New Roman" w:hAnsi="Times New Roman" w:cs="Times New Roman"/>
          <w:b/>
        </w:rPr>
        <w:t>9.Организационно-педагогические условия реализации программы</w:t>
      </w:r>
    </w:p>
    <w:p w14:paraId="2A5F7DBB" w14:textId="6411E3F9" w:rsidR="00814E91" w:rsidRPr="00814E91" w:rsidRDefault="00814E91" w:rsidP="00814E91">
      <w:pPr>
        <w:pStyle w:val="a5"/>
        <w:rPr>
          <w:rFonts w:ascii="Times New Roman" w:hAnsi="Times New Roman" w:cs="Times New Roman"/>
          <w:b/>
        </w:rPr>
      </w:pPr>
      <w:r w:rsidRPr="00814E91">
        <w:rPr>
          <w:rFonts w:ascii="Times New Roman" w:hAnsi="Times New Roman" w:cs="Times New Roman"/>
          <w:b/>
        </w:rPr>
        <w:t>9.1. Кадровое обеспечение программы</w:t>
      </w:r>
    </w:p>
    <w:p w14:paraId="2D6A91D0" w14:textId="77777777" w:rsidR="00747057" w:rsidRPr="00747057" w:rsidRDefault="00747057" w:rsidP="00747057">
      <w:pPr>
        <w:ind w:firstLine="720"/>
        <w:jc w:val="both"/>
        <w:rPr>
          <w:rFonts w:ascii="Times New Roman" w:hAnsi="Times New Roman" w:cs="Times New Roman"/>
        </w:rPr>
      </w:pPr>
      <w:r w:rsidRPr="00747057">
        <w:rPr>
          <w:rFonts w:ascii="Times New Roman" w:hAnsi="Times New Roman" w:cs="Times New Roman"/>
        </w:rPr>
        <w:t>Уровень кадрового потенциала обеспечивает успешную реализацию данной дополнительной образовательной программы. Научно-педагогические работники, осуществляющие преподавание данной программы, имеют образование, соответствующее профилю преподаваемой программы, конкретный опыт реализации научно-прикладных разработок и иной формы практической деятельности в области обработки данных. Доля преподавателей, имеющих ученую степень доктора или кандидата наук, составляет 100%.</w:t>
      </w:r>
    </w:p>
    <w:p w14:paraId="1D63C663" w14:textId="17BE9245" w:rsidR="00814E91" w:rsidRPr="00814E91" w:rsidRDefault="00814E91" w:rsidP="00814E91">
      <w:pPr>
        <w:pStyle w:val="a5"/>
        <w:rPr>
          <w:rFonts w:ascii="Times New Roman" w:hAnsi="Times New Roman" w:cs="Times New Roman"/>
          <w:b/>
        </w:rPr>
      </w:pPr>
    </w:p>
    <w:p w14:paraId="04FE0D6E" w14:textId="05D2692D" w:rsidR="00814E91" w:rsidRPr="00814E91" w:rsidRDefault="00814E91" w:rsidP="00814E91">
      <w:pPr>
        <w:pStyle w:val="a5"/>
        <w:ind w:left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085653DC" wp14:editId="460D430F">
            <wp:extent cx="5940425" cy="5969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7F8CC" w14:textId="019A74C4" w:rsidR="00731B8E" w:rsidRDefault="00731B8E" w:rsidP="00731B8E">
      <w:pPr>
        <w:spacing w:after="200" w:line="276" w:lineRule="auto"/>
        <w:ind w:left="720"/>
        <w:contextualSpacing/>
        <w:rPr>
          <w:rFonts w:ascii="Times New Roman" w:hAnsi="Times New Roman" w:cs="Times New Roman"/>
          <w:b/>
        </w:rPr>
      </w:pPr>
      <w:r w:rsidRPr="00731B8E">
        <w:rPr>
          <w:rFonts w:ascii="Times New Roman" w:hAnsi="Times New Roman" w:cs="Times New Roman"/>
          <w:b/>
        </w:rPr>
        <w:t xml:space="preserve">9.2.Учебно-методическое обеспечение и информационное сопровождение </w:t>
      </w:r>
    </w:p>
    <w:p w14:paraId="1D7E43D5" w14:textId="77777777" w:rsidR="00731B8E" w:rsidRPr="00731B8E" w:rsidRDefault="00731B8E" w:rsidP="00731B8E">
      <w:pPr>
        <w:spacing w:after="200" w:line="276" w:lineRule="auto"/>
        <w:ind w:left="720"/>
        <w:contextualSpacing/>
        <w:rPr>
          <w:rFonts w:ascii="Times New Roman" w:hAnsi="Times New Roman" w:cs="Times New Roman"/>
          <w:b/>
        </w:rPr>
      </w:pPr>
    </w:p>
    <w:tbl>
      <w:tblPr>
        <w:tblStyle w:val="1"/>
        <w:tblW w:w="9356" w:type="dxa"/>
        <w:tblInd w:w="-5" w:type="dxa"/>
        <w:tblLook w:val="04A0" w:firstRow="1" w:lastRow="0" w:firstColumn="1" w:lastColumn="0" w:noHBand="0" w:noVBand="1"/>
      </w:tblPr>
      <w:tblGrid>
        <w:gridCol w:w="1550"/>
        <w:gridCol w:w="7941"/>
      </w:tblGrid>
      <w:tr w:rsidR="00731B8E" w:rsidRPr="00731B8E" w14:paraId="7F8E1C84" w14:textId="77777777" w:rsidTr="00731B8E">
        <w:tc>
          <w:tcPr>
            <w:tcW w:w="9356" w:type="dxa"/>
            <w:gridSpan w:val="2"/>
            <w:shd w:val="clear" w:color="auto" w:fill="FFFFFF" w:themeFill="background1"/>
          </w:tcPr>
          <w:p w14:paraId="5ED07E67" w14:textId="77777777" w:rsidR="00731B8E" w:rsidRPr="00731B8E" w:rsidRDefault="00731B8E" w:rsidP="00731B8E">
            <w:pPr>
              <w:spacing w:after="200" w:line="276" w:lineRule="auto"/>
              <w:ind w:left="360"/>
              <w:contextualSpacing/>
              <w:jc w:val="center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Учебно-методические материалы</w:t>
            </w:r>
          </w:p>
        </w:tc>
      </w:tr>
      <w:tr w:rsidR="00731B8E" w:rsidRPr="00731B8E" w14:paraId="282DA3C9" w14:textId="77777777" w:rsidTr="00731B8E">
        <w:tc>
          <w:tcPr>
            <w:tcW w:w="1730" w:type="dxa"/>
            <w:shd w:val="clear" w:color="auto" w:fill="FFFFFF" w:themeFill="background1"/>
          </w:tcPr>
          <w:p w14:paraId="09E8F1C3" w14:textId="77777777" w:rsidR="00731B8E" w:rsidRPr="00731B8E" w:rsidRDefault="00731B8E" w:rsidP="00731B8E">
            <w:pPr>
              <w:spacing w:after="200" w:line="276" w:lineRule="auto"/>
              <w:ind w:left="360"/>
              <w:contextualSpacing/>
              <w:jc w:val="center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Методы, формы и технологии</w:t>
            </w:r>
          </w:p>
        </w:tc>
        <w:tc>
          <w:tcPr>
            <w:tcW w:w="7626" w:type="dxa"/>
            <w:shd w:val="clear" w:color="auto" w:fill="FFFFFF" w:themeFill="background1"/>
          </w:tcPr>
          <w:p w14:paraId="488F786B" w14:textId="0FFCFC31" w:rsidR="00731B8E" w:rsidRPr="00731B8E" w:rsidRDefault="00731B8E" w:rsidP="00731B8E">
            <w:pPr>
              <w:spacing w:after="200" w:line="276" w:lineRule="auto"/>
              <w:ind w:left="360"/>
              <w:contextualSpacing/>
              <w:jc w:val="center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Методические разработки,</w:t>
            </w:r>
          </w:p>
          <w:p w14:paraId="430B6BA6" w14:textId="77777777" w:rsidR="00731B8E" w:rsidRPr="00731B8E" w:rsidRDefault="00731B8E" w:rsidP="00731B8E">
            <w:pPr>
              <w:spacing w:after="200" w:line="276" w:lineRule="auto"/>
              <w:ind w:left="360"/>
              <w:contextualSpacing/>
              <w:jc w:val="center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материалы курса, учебная литература</w:t>
            </w:r>
          </w:p>
        </w:tc>
      </w:tr>
      <w:tr w:rsidR="00731B8E" w:rsidRPr="00731B8E" w14:paraId="64EF37A1" w14:textId="77777777" w:rsidTr="00731B8E">
        <w:tc>
          <w:tcPr>
            <w:tcW w:w="1730" w:type="dxa"/>
          </w:tcPr>
          <w:p w14:paraId="79F11FBF" w14:textId="77777777" w:rsidR="00731B8E" w:rsidRPr="00731B8E" w:rsidRDefault="00731B8E" w:rsidP="00731B8E">
            <w:pPr>
              <w:spacing w:line="276" w:lineRule="auto"/>
              <w:ind w:left="34"/>
              <w:contextualSpacing/>
              <w:jc w:val="both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 xml:space="preserve">Технологии и методы обучения: работа в малых группах; развитие критического мышления; </w:t>
            </w:r>
            <w:r w:rsidRPr="00731B8E">
              <w:rPr>
                <w:rFonts w:ascii="Times New Roman" w:hAnsi="Times New Roman" w:cs="Times New Roman"/>
              </w:rPr>
              <w:lastRenderedPageBreak/>
              <w:t>проблемное обучение; кейс-технологии.</w:t>
            </w:r>
          </w:p>
          <w:p w14:paraId="325BD866" w14:textId="77777777" w:rsidR="00731B8E" w:rsidRPr="00731B8E" w:rsidRDefault="00731B8E" w:rsidP="00731B8E">
            <w:pPr>
              <w:ind w:left="34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Форма: дистанционная;</w:t>
            </w:r>
          </w:p>
          <w:p w14:paraId="08899E32" w14:textId="77777777" w:rsidR="00731B8E" w:rsidRPr="00731B8E" w:rsidRDefault="00731B8E" w:rsidP="00731B8E">
            <w:pPr>
              <w:spacing w:after="200" w:line="276" w:lineRule="auto"/>
              <w:ind w:left="360"/>
              <w:contextualSpacing/>
              <w:jc w:val="both"/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7626" w:type="dxa"/>
          </w:tcPr>
          <w:p w14:paraId="22868F2D" w14:textId="77777777" w:rsidR="00731B8E" w:rsidRPr="00731B8E" w:rsidRDefault="00731B8E" w:rsidP="00731B8E">
            <w:pPr>
              <w:spacing w:after="200" w:line="276" w:lineRule="auto"/>
              <w:ind w:left="360"/>
              <w:contextualSpacing/>
              <w:jc w:val="both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lastRenderedPageBreak/>
              <w:t>Учебная литература:</w:t>
            </w:r>
          </w:p>
          <w:p w14:paraId="1F2F6EDE" w14:textId="77777777" w:rsidR="00731B8E" w:rsidRPr="00731B8E" w:rsidRDefault="00731B8E" w:rsidP="00731B8E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1.</w:t>
            </w:r>
            <w:r w:rsidRPr="00731B8E">
              <w:rPr>
                <w:rFonts w:ascii="Times New Roman" w:hAnsi="Times New Roman" w:cs="Times New Roman"/>
              </w:rPr>
              <w:tab/>
              <w:t>Басараб, М.А. Интеллектуальные технологии на основе искусственных нейронных сетей [Электронный ресурс]: учебное пособие / М.А. Басараб, Н.С. Коннова. − Электрон. дан. − Москва: МГТУ им. Н.Э. Баумана, 2017. − 56 с. − Режим доступа: https://e.lanbook.com/book/103496. − Загл. с экрана.</w:t>
            </w:r>
          </w:p>
          <w:p w14:paraId="79BCF2FE" w14:textId="77777777" w:rsidR="00731B8E" w:rsidRPr="00731B8E" w:rsidRDefault="00731B8E" w:rsidP="00731B8E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2.</w:t>
            </w:r>
            <w:r w:rsidRPr="00731B8E">
              <w:rPr>
                <w:rFonts w:ascii="Times New Roman" w:hAnsi="Times New Roman" w:cs="Times New Roman"/>
              </w:rPr>
              <w:tab/>
              <w:t>Старков, А.Н. Цифровая экономика [Электронный ресурс]: учебное пособие / А.Н. Старков, Е.В. Сторожева. − Электрон. дан. − Москва: ФЛИНТА, 2017. − 82 с. − Режим доступа: https://e.lanbook.com/book/104928. − Загл. с экрана.</w:t>
            </w:r>
          </w:p>
          <w:p w14:paraId="60C2EAE4" w14:textId="77777777" w:rsidR="00731B8E" w:rsidRPr="00731B8E" w:rsidRDefault="00731B8E" w:rsidP="00731B8E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lastRenderedPageBreak/>
              <w:t>3.</w:t>
            </w:r>
            <w:r w:rsidRPr="00731B8E">
              <w:rPr>
                <w:rFonts w:ascii="Times New Roman" w:hAnsi="Times New Roman" w:cs="Times New Roman"/>
              </w:rPr>
              <w:tab/>
              <w:t>Инженерия знаний. Модели и методы [Электронный ресурс] : учебник / Гаврилова Т. А., Кудрявцев Д. В., Муромцев Д. И., .− 2−е изд., стер. − : Лань, 2018 .− 324 с. − Книга из коллекции Лань − Информатика. − Доступ по логину и паролю из сети Интернет .− ISBN 978−5−8114−2128−2 .− &lt;URL:https://e.lanbook.com/book/107925&gt;.</w:t>
            </w:r>
          </w:p>
          <w:p w14:paraId="30BA06F8" w14:textId="77777777" w:rsidR="00731B8E" w:rsidRPr="00731B8E" w:rsidRDefault="00731B8E" w:rsidP="00731B8E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4.</w:t>
            </w:r>
            <w:r w:rsidRPr="00731B8E">
              <w:rPr>
                <w:rFonts w:ascii="Times New Roman" w:hAnsi="Times New Roman" w:cs="Times New Roman"/>
              </w:rPr>
              <w:tab/>
              <w:t>Рутковская, Д. Нейронные сети, генетические алгоритмы и нечеткие системы: Пер. с польск. И.Д. Рудинского. [Электронный ресурс] / Рутковская Д., Пилиньский М., Рутковский Л.,. − 2−е издание: Горячая линия−Телеком, 2013 .− 384 с. − Книга из коллекции Горячая линия−Телеком − Инженерно−технические науки .− Доступ по логину и паролю из сети Интернет .− ISBN 978−5−9912−0320−3 .− &lt;URL:http://e.lanbook.com/books/element.php?pl1_cid=25&amp;pl1_id=11843&gt;</w:t>
            </w:r>
          </w:p>
          <w:p w14:paraId="6BAA1F46" w14:textId="77777777" w:rsidR="00731B8E" w:rsidRPr="00731B8E" w:rsidRDefault="00731B8E" w:rsidP="00731B8E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5.</w:t>
            </w:r>
            <w:r w:rsidRPr="00731B8E">
              <w:rPr>
                <w:rFonts w:ascii="Times New Roman" w:hAnsi="Times New Roman" w:cs="Times New Roman"/>
              </w:rPr>
              <w:tab/>
              <w:t>Осовский, С. Нейронные сети для обработки информации / С. Осовский ; пер. c пол. И. Д. Рудинского .− М. : Финансы и статистика, 2004 .− 344 с. : ил. ; 24 см .− Библиогр.: с. 330−339 (185 назв.) .− Предм. указ.: с. 340−343 .− ISBN 5−279−02567−4 .− ISBN 83−7207−187−Х .− &lt;URL:http://www.library.ugatu.ac.ru/pdf/diplom/Osovskiy_Nejron_seti_obrabot_informatcii.pdf&gt;.</w:t>
            </w:r>
          </w:p>
          <w:p w14:paraId="787EAFB2" w14:textId="77777777" w:rsidR="00731B8E" w:rsidRPr="00731B8E" w:rsidRDefault="00731B8E" w:rsidP="00731B8E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6.</w:t>
            </w:r>
            <w:r w:rsidRPr="00731B8E">
              <w:rPr>
                <w:rFonts w:ascii="Times New Roman" w:hAnsi="Times New Roman" w:cs="Times New Roman"/>
              </w:rPr>
              <w:tab/>
              <w:t>Галушкин, А. И. Нейронные сети: основы теории [Электронный ресурс] / Галушкин А. И. − : Горячая линия−Телеком, 2017 .− 496 с. − Книга из коллекции Горячая линия−Телеком − Инженерно−технические науки .− Доступ по логину и паролю из сети Интернет .− ISBN 978−5−9912−0082−0 .− &lt;URL:https://e.lanbook.com/book/111043&gt;.</w:t>
            </w:r>
          </w:p>
          <w:p w14:paraId="2F2735D4" w14:textId="77777777" w:rsidR="00731B8E" w:rsidRPr="00731B8E" w:rsidRDefault="00731B8E" w:rsidP="00731B8E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7.</w:t>
            </w:r>
            <w:r w:rsidRPr="00731B8E">
              <w:rPr>
                <w:rFonts w:ascii="Times New Roman" w:hAnsi="Times New Roman" w:cs="Times New Roman"/>
              </w:rPr>
              <w:tab/>
              <w:t>Гейдаров, П. Ш. Нейронные сети прямого распространения с вычисляемыми параметрами = The feedforward neural network with calculated parameters / П. Ш. Гейдаров // Информационные технологии. − 2017 .− Т. 23, № 7 .− С. 543−552 .− (Нейросетевые технологии) .− ISSN 91684−6400 .− Библиогр.: с. 552 (9 назв.).</w:t>
            </w:r>
          </w:p>
          <w:p w14:paraId="0E48CABA" w14:textId="77777777" w:rsidR="00731B8E" w:rsidRPr="00731B8E" w:rsidRDefault="00731B8E" w:rsidP="00731B8E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8.</w:t>
            </w:r>
            <w:r w:rsidRPr="00731B8E">
              <w:rPr>
                <w:rFonts w:ascii="Times New Roman" w:hAnsi="Times New Roman" w:cs="Times New Roman"/>
              </w:rPr>
              <w:tab/>
              <w:t>Коршунова, К. П. Сверточные нечеткие нейронные сети для решения классификационных задач = A convolutional fuzzy neural network for classification tasks / К. П. Коршунова // Нейрокомпьютеры: разработка, применение. − 2017 .− № 3. − С. 47−51. − (Теория нейронных сетей, нейро−нечеткие модели и сети). − ISSN 1999−8554. − Библиограф. на рус. и англ. яз. − Библиогр.: с. 50.</w:t>
            </w:r>
          </w:p>
          <w:p w14:paraId="19960AB4" w14:textId="77777777" w:rsidR="00731B8E" w:rsidRPr="00731B8E" w:rsidRDefault="00731B8E" w:rsidP="00731B8E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9.</w:t>
            </w:r>
            <w:r w:rsidRPr="00731B8E">
              <w:rPr>
                <w:rFonts w:ascii="Times New Roman" w:hAnsi="Times New Roman" w:cs="Times New Roman"/>
              </w:rPr>
              <w:tab/>
              <w:t>Ясницкий, Л. Н. Нейронные сети − инструмент для получения новых знаний: успехи, проблемы, перспективы / Л. Н. Ясницкий // Нейрокомпьютеры: разработка, применение. − 2015.− № 5.− С. 48−56. − (Нейрокомпьютеры в информационных и экспертных системах). − ISSN 1999−8554. − Библиогр.: с. 56.</w:t>
            </w:r>
          </w:p>
          <w:p w14:paraId="2C2559A8" w14:textId="77777777" w:rsidR="00731B8E" w:rsidRPr="00731B8E" w:rsidRDefault="00731B8E" w:rsidP="00731B8E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10.</w:t>
            </w:r>
            <w:r w:rsidRPr="00731B8E">
              <w:rPr>
                <w:rFonts w:ascii="Times New Roman" w:hAnsi="Times New Roman" w:cs="Times New Roman"/>
              </w:rPr>
              <w:tab/>
              <w:t>Зулкарнеев, М. Ю. Система распознавания русской речи, использующая глубокие нейронные сети и преобразователи на основе конечных автоматов // Нейрокомпьютеры: разработка, применение. − 2013. − № 10. − С. 40−47. − (Нейрокомпьютеры в системах обработки сигналов и изображений). − ISSN 0130−5395. − Библиогр.: с. 46 (11 назв.).</w:t>
            </w:r>
          </w:p>
          <w:p w14:paraId="2FED59B3" w14:textId="77777777" w:rsidR="00731B8E" w:rsidRPr="00731B8E" w:rsidRDefault="00731B8E" w:rsidP="00731B8E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11.</w:t>
            </w:r>
            <w:r w:rsidRPr="00731B8E">
              <w:rPr>
                <w:rFonts w:ascii="Times New Roman" w:hAnsi="Times New Roman" w:cs="Times New Roman"/>
              </w:rPr>
              <w:tab/>
              <w:t>Соловьев, В. А. Искусственные нейронные сети в цветовых измерениях [[Текст]] / В. А. Соловьев, М. Н. Морозова // Измерительная техника. − 2012. − № 8. − С. 43−48. − (Оптико−физические измерения). − ISSN 0368−1025.</w:t>
            </w:r>
          </w:p>
          <w:p w14:paraId="3F96EF6F" w14:textId="77777777" w:rsidR="00731B8E" w:rsidRPr="00731B8E" w:rsidRDefault="00731B8E" w:rsidP="00731B8E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12.</w:t>
            </w:r>
            <w:r w:rsidRPr="00731B8E">
              <w:rPr>
                <w:rFonts w:ascii="Times New Roman" w:hAnsi="Times New Roman" w:cs="Times New Roman"/>
              </w:rPr>
              <w:tab/>
              <w:t>Кратович, П. В. Нейронные сети и модели ARIMA для прогнозирования котировок [Текст] / П. В. Кратович // Программные продукты и системы. − 2011. − N 1. − С. 95−98: ил.: 3 рис., 3 табл. − ISSN 0236−235X. − Библиогр.: с. 98 (3 назв.).</w:t>
            </w:r>
          </w:p>
          <w:p w14:paraId="1C6C5323" w14:textId="77777777" w:rsidR="00731B8E" w:rsidRPr="00731B8E" w:rsidRDefault="00731B8E" w:rsidP="00731B8E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13.</w:t>
            </w:r>
            <w:r w:rsidRPr="00731B8E">
              <w:rPr>
                <w:rFonts w:ascii="Times New Roman" w:hAnsi="Times New Roman" w:cs="Times New Roman"/>
              </w:rPr>
              <w:tab/>
              <w:t xml:space="preserve">Малыхин, В. М. Нейронные сети с вейвлет−преобразованием для классификации биосигналов / В. М. Малыхин, А. В. Меркушева // </w:t>
            </w:r>
            <w:r w:rsidRPr="00731B8E">
              <w:rPr>
                <w:rFonts w:ascii="Times New Roman" w:hAnsi="Times New Roman" w:cs="Times New Roman"/>
              </w:rPr>
              <w:lastRenderedPageBreak/>
              <w:t>Информационные технологии. − 2010. − N 12 .− С. 51−57. − (Информационные технологии в медицине). − ISSN 1684−6400. − Библиогр.: с. 56−57.</w:t>
            </w:r>
          </w:p>
          <w:p w14:paraId="02BE2914" w14:textId="77777777" w:rsidR="00731B8E" w:rsidRPr="00731B8E" w:rsidRDefault="00731B8E" w:rsidP="00731B8E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14.</w:t>
            </w:r>
            <w:r w:rsidRPr="00731B8E">
              <w:rPr>
                <w:rFonts w:ascii="Times New Roman" w:hAnsi="Times New Roman" w:cs="Times New Roman"/>
              </w:rPr>
              <w:tab/>
              <w:t>Барский, А. Б. Математическая логика событий и логические нейронные сети / А. Б. Барский // Математическая логика событий и логические нейронные сети. − 2007. − Информационные технологии .− N 7; 2007 .− N 7. − С. 1−32. − ISSN 1684−6400. − (Математическая логика событий и логические нейронные сети. − 2007. − N 7. − С. 1−32). − Библиогр.: с. 31−32.</w:t>
            </w:r>
          </w:p>
          <w:p w14:paraId="543AA30E" w14:textId="77777777" w:rsidR="00731B8E" w:rsidRPr="00731B8E" w:rsidRDefault="00731B8E" w:rsidP="00731B8E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15.</w:t>
            </w:r>
            <w:r w:rsidRPr="00731B8E">
              <w:rPr>
                <w:rFonts w:ascii="Times New Roman" w:hAnsi="Times New Roman" w:cs="Times New Roman"/>
              </w:rPr>
              <w:tab/>
              <w:t>Малыгин, И. Г. Информационные технологии и искусственный интеллект − основные двигатели четвертой индустриальной революции (Industrie 4.0) = Information Technology and Artificial Intelligence − the Main Engines of the Fourth Industrial Revolution (Industrie 4.0) / И. Г. Малыгин, В. И. Комашинский // Информационные технологии. − 2016. − Т. 22, № 12. − С. 899−904. − (Интеллектуальные системы и технологии). − ISSN 1684−6400. − Библиогр.: с. 904 (13 назв.).</w:t>
            </w:r>
          </w:p>
          <w:p w14:paraId="688E322B" w14:textId="77777777" w:rsidR="00731B8E" w:rsidRPr="00731B8E" w:rsidRDefault="00731B8E" w:rsidP="00731B8E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16.</w:t>
            </w:r>
            <w:r w:rsidRPr="00731B8E">
              <w:rPr>
                <w:rFonts w:ascii="Times New Roman" w:hAnsi="Times New Roman" w:cs="Times New Roman"/>
              </w:rPr>
              <w:tab/>
              <w:t xml:space="preserve"> Васильев, В. И. Искусственный интеллект в системах управления и обработки информации / В. И. Васильев // Вестник Уфимского государственного авиационного технического университета. − 2000.− №1. − С. 133−140 .− (Научные статьи и доклады. Гуманитарные и социальные науки) .− ISSN 1992−6502. − Библиогр.: с. 139−140 (26 назв.).</w:t>
            </w:r>
          </w:p>
          <w:p w14:paraId="3227838C" w14:textId="77777777" w:rsidR="00731B8E" w:rsidRPr="00731B8E" w:rsidRDefault="00731B8E" w:rsidP="00731B8E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17.</w:t>
            </w:r>
            <w:r w:rsidRPr="00731B8E">
              <w:rPr>
                <w:rFonts w:ascii="Times New Roman" w:hAnsi="Times New Roman" w:cs="Times New Roman"/>
              </w:rPr>
              <w:tab/>
              <w:t>Поспелов, Д.А. Моделирование рассуждений: Опыт анализа мыслительных актов / Дмитрий Александрович Поспелов.− М.: Радио и связь, 1989. − 184с.: ил.; 21см. − Библиогр.: с.179−183(132 назв. Зозуля, Ю.И. Интеллектуальные системы обработки информации на основе нейросетевых технологий: учебное пособие / Ю. И. Зозуля; УГАТУ. − Уфа: УГАТУ, 2000 .− 138 с. : ил.; 21 см. − Библиогр.: с. 97−99 .− Имен. указ.: с. 135−137 .− ISBN 5−86911−333−4 .− &lt;URL:http://www.library.ugatu.ac.ru/pdf/diplom/Zozulja_Intellektual'nye_sistemy_2000.pdf &gt;.</w:t>
            </w:r>
          </w:p>
          <w:p w14:paraId="30EE693A" w14:textId="77777777" w:rsidR="00731B8E" w:rsidRPr="00731B8E" w:rsidRDefault="00731B8E" w:rsidP="00731B8E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18.</w:t>
            </w:r>
            <w:r w:rsidRPr="00731B8E">
              <w:rPr>
                <w:rFonts w:ascii="Times New Roman" w:hAnsi="Times New Roman" w:cs="Times New Roman"/>
              </w:rPr>
              <w:tab/>
              <w:t>Батура Т.В. Семантический анализ и способы представления смысла текста в компьютерной лингвистике/ Т.В. Батура// Программные продукты и системы 2016 год №4. С. 45−57.</w:t>
            </w:r>
          </w:p>
          <w:p w14:paraId="4547A7F8" w14:textId="77777777" w:rsidR="00731B8E" w:rsidRPr="00731B8E" w:rsidRDefault="00731B8E" w:rsidP="00731B8E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19.</w:t>
            </w:r>
            <w:r w:rsidRPr="00731B8E">
              <w:rPr>
                <w:rFonts w:ascii="Times New Roman" w:hAnsi="Times New Roman" w:cs="Times New Roman"/>
              </w:rPr>
              <w:tab/>
              <w:t>Трошина Н.Н. − 2011.01.003. Текст и его понимание: Теоретико−экспериментальное исследование в русле интегративного подхода / Пешкова Н.П., Авакян А.А., Кирсанова И.В., Рыбка И.Н. − Уфа: РИЦ БашГУ, 2010. − 268 с. − Библиогр.: с. 248−264. Реферативный журнал "Языкознание" − 2011г. №1.</w:t>
            </w:r>
          </w:p>
          <w:p w14:paraId="69039D06" w14:textId="77777777" w:rsidR="00731B8E" w:rsidRPr="00731B8E" w:rsidRDefault="00731B8E" w:rsidP="00731B8E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20.</w:t>
            </w:r>
            <w:r w:rsidRPr="00731B8E">
              <w:rPr>
                <w:rFonts w:ascii="Times New Roman" w:hAnsi="Times New Roman" w:cs="Times New Roman"/>
              </w:rPr>
              <w:tab/>
              <w:t>Касаткин С. С., Калайда В. Т. Метод и реализация системы формализации описания класса изображений методами непараметрической статистики. Журнал "Информационные технологии" №2. Том 25. 2019. С. 97−106.</w:t>
            </w:r>
          </w:p>
          <w:p w14:paraId="4AABD768" w14:textId="77777777" w:rsidR="00731B8E" w:rsidRPr="00731B8E" w:rsidRDefault="00731B8E" w:rsidP="00731B8E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21.</w:t>
            </w:r>
            <w:r w:rsidRPr="00731B8E">
              <w:rPr>
                <w:rFonts w:ascii="Times New Roman" w:hAnsi="Times New Roman" w:cs="Times New Roman"/>
              </w:rPr>
              <w:tab/>
              <w:t>Абдуллаев Н. Т., Исмайлова К. Ш. Выбор шага итерации в процессе обучения нейронной сети при использовании релаксационных алгоритмов. Журнал "Информационные технологии" №3. Том 25. 2019. С. 174−178.</w:t>
            </w:r>
          </w:p>
          <w:p w14:paraId="3D737DA8" w14:textId="77777777" w:rsidR="00731B8E" w:rsidRPr="00731B8E" w:rsidRDefault="00731B8E" w:rsidP="00731B8E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22.</w:t>
            </w:r>
            <w:r w:rsidRPr="00731B8E">
              <w:rPr>
                <w:rFonts w:ascii="Times New Roman" w:hAnsi="Times New Roman" w:cs="Times New Roman"/>
              </w:rPr>
              <w:tab/>
              <w:t xml:space="preserve"> Ревинская О.Г. Гибкость использования в MatLab входных и выходных параметров стандартных и нестандартных функций. Программные продукты и системы. № 1 за 2019. с. 042-054.</w:t>
            </w:r>
          </w:p>
          <w:p w14:paraId="12A87DCF" w14:textId="77777777" w:rsidR="00731B8E" w:rsidRPr="00731B8E" w:rsidRDefault="00731B8E" w:rsidP="00731B8E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highlight w:val="red"/>
              </w:rPr>
            </w:pPr>
            <w:r w:rsidRPr="00731B8E">
              <w:rPr>
                <w:rFonts w:ascii="Times New Roman" w:hAnsi="Times New Roman" w:cs="Times New Roman"/>
              </w:rPr>
              <w:t>23.</w:t>
            </w:r>
            <w:r w:rsidRPr="00731B8E">
              <w:rPr>
                <w:rFonts w:ascii="Times New Roman" w:hAnsi="Times New Roman" w:cs="Times New Roman"/>
              </w:rPr>
              <w:tab/>
              <w:t xml:space="preserve"> Поддержка принятия решений с использованием интеллектуальных  технологий.   Модели   и   методы   представления   и  использования знаний :  лабораторный  практикум   /  [под. ред. проф. Н. И. Юсуповой] ; Уфимск. гос. авиац. техн. ун-т.  –  Уфа : РИК УГАТУ,  2018. – 219 с.</w:t>
            </w:r>
          </w:p>
        </w:tc>
      </w:tr>
    </w:tbl>
    <w:p w14:paraId="4835F5A0" w14:textId="77777777" w:rsidR="00731B8E" w:rsidRPr="00731B8E" w:rsidRDefault="00731B8E" w:rsidP="00731B8E">
      <w:pPr>
        <w:spacing w:after="200" w:line="276" w:lineRule="auto"/>
        <w:ind w:left="360"/>
        <w:contextualSpacing/>
        <w:jc w:val="both"/>
        <w:rPr>
          <w:rFonts w:ascii="Times New Roman" w:hAnsi="Times New Roman" w:cs="Times New Roman"/>
          <w:b/>
          <w:highlight w:val="red"/>
        </w:rPr>
      </w:pPr>
    </w:p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731B8E" w:rsidRPr="00731B8E" w14:paraId="4516D764" w14:textId="77777777" w:rsidTr="00B50B90">
        <w:tc>
          <w:tcPr>
            <w:tcW w:w="9350" w:type="dxa"/>
            <w:gridSpan w:val="2"/>
          </w:tcPr>
          <w:p w14:paraId="591CE8AB" w14:textId="77777777" w:rsidR="00731B8E" w:rsidRPr="00731B8E" w:rsidRDefault="00731B8E" w:rsidP="00731B8E">
            <w:pPr>
              <w:spacing w:after="200" w:line="276" w:lineRule="auto"/>
              <w:ind w:left="36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731B8E">
              <w:rPr>
                <w:rFonts w:ascii="Times New Roman" w:hAnsi="Times New Roman" w:cs="Times New Roman"/>
                <w:b/>
              </w:rPr>
              <w:lastRenderedPageBreak/>
              <w:t>Информационное сопровождение</w:t>
            </w:r>
          </w:p>
        </w:tc>
      </w:tr>
      <w:tr w:rsidR="00731B8E" w:rsidRPr="00731B8E" w14:paraId="3750ECFD" w14:textId="77777777" w:rsidTr="00B50B90">
        <w:tc>
          <w:tcPr>
            <w:tcW w:w="4820" w:type="dxa"/>
          </w:tcPr>
          <w:p w14:paraId="1851E70E" w14:textId="77777777" w:rsidR="00731B8E" w:rsidRPr="00731B8E" w:rsidRDefault="00731B8E" w:rsidP="00731B8E">
            <w:pPr>
              <w:spacing w:after="200" w:line="276" w:lineRule="auto"/>
              <w:ind w:left="360"/>
              <w:contextualSpacing/>
              <w:jc w:val="center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 xml:space="preserve">Электронные </w:t>
            </w:r>
          </w:p>
          <w:p w14:paraId="1919C1C1" w14:textId="77777777" w:rsidR="00731B8E" w:rsidRPr="00731B8E" w:rsidRDefault="00731B8E" w:rsidP="00731B8E">
            <w:pPr>
              <w:spacing w:after="200" w:line="276" w:lineRule="auto"/>
              <w:ind w:left="360"/>
              <w:contextualSpacing/>
              <w:jc w:val="center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образовательные ресурсы</w:t>
            </w:r>
          </w:p>
        </w:tc>
        <w:tc>
          <w:tcPr>
            <w:tcW w:w="4530" w:type="dxa"/>
          </w:tcPr>
          <w:p w14:paraId="0C2ACF66" w14:textId="77777777" w:rsidR="00731B8E" w:rsidRPr="00731B8E" w:rsidRDefault="00731B8E" w:rsidP="00731B8E">
            <w:pPr>
              <w:spacing w:after="200" w:line="276" w:lineRule="auto"/>
              <w:ind w:left="360"/>
              <w:contextualSpacing/>
              <w:jc w:val="center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 xml:space="preserve">Электронные </w:t>
            </w:r>
          </w:p>
          <w:p w14:paraId="61633E11" w14:textId="77777777" w:rsidR="00731B8E" w:rsidRPr="00731B8E" w:rsidRDefault="00731B8E" w:rsidP="00731B8E">
            <w:pPr>
              <w:spacing w:after="200" w:line="276" w:lineRule="auto"/>
              <w:ind w:left="360"/>
              <w:contextualSpacing/>
              <w:jc w:val="center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информационные ресурсы</w:t>
            </w:r>
          </w:p>
        </w:tc>
      </w:tr>
      <w:tr w:rsidR="00731B8E" w:rsidRPr="00731B8E" w14:paraId="05510A51" w14:textId="77777777" w:rsidTr="00B50B90">
        <w:tc>
          <w:tcPr>
            <w:tcW w:w="4820" w:type="dxa"/>
          </w:tcPr>
          <w:p w14:paraId="36A08572" w14:textId="77777777" w:rsidR="00731B8E" w:rsidRPr="00731B8E" w:rsidRDefault="00731B8E" w:rsidP="00731B8E">
            <w:pPr>
              <w:spacing w:after="200" w:line="276" w:lineRule="auto"/>
              <w:ind w:left="360"/>
              <w:contextualSpacing/>
              <w:jc w:val="center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https://sdo.ugatu.su/course/view.php?id=630</w:t>
            </w:r>
          </w:p>
        </w:tc>
        <w:tc>
          <w:tcPr>
            <w:tcW w:w="4530" w:type="dxa"/>
          </w:tcPr>
          <w:p w14:paraId="472C3098" w14:textId="77777777" w:rsidR="00731B8E" w:rsidRPr="00731B8E" w:rsidRDefault="00731B8E" w:rsidP="00731B8E">
            <w:pPr>
              <w:spacing w:after="200" w:line="276" w:lineRule="auto"/>
              <w:ind w:left="360"/>
              <w:contextualSpacing/>
              <w:jc w:val="center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https://stat.ethz.ch/R-manual/R-devel/library/datasets/html/00Index.html</w:t>
            </w:r>
          </w:p>
        </w:tc>
      </w:tr>
      <w:tr w:rsidR="00731B8E" w:rsidRPr="00731B8E" w14:paraId="609F16A4" w14:textId="77777777" w:rsidTr="00B50B90">
        <w:tc>
          <w:tcPr>
            <w:tcW w:w="4820" w:type="dxa"/>
          </w:tcPr>
          <w:p w14:paraId="110589C3" w14:textId="77777777" w:rsidR="00731B8E" w:rsidRPr="00731B8E" w:rsidRDefault="00731B8E" w:rsidP="00731B8E">
            <w:pPr>
              <w:spacing w:after="200" w:line="276" w:lineRule="auto"/>
              <w:ind w:left="36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0" w:type="dxa"/>
          </w:tcPr>
          <w:p w14:paraId="1C82CA7E" w14:textId="77777777" w:rsidR="00731B8E" w:rsidRPr="00731B8E" w:rsidRDefault="00731B8E" w:rsidP="00731B8E">
            <w:pPr>
              <w:spacing w:after="200" w:line="276" w:lineRule="auto"/>
              <w:ind w:left="360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31B8E">
              <w:rPr>
                <w:rFonts w:ascii="Times New Roman" w:hAnsi="Times New Roman" w:cs="Times New Roman"/>
              </w:rPr>
              <w:t>https://www.kaggle.com/</w:t>
            </w:r>
          </w:p>
        </w:tc>
      </w:tr>
      <w:tr w:rsidR="00731B8E" w:rsidRPr="00731B8E" w14:paraId="1A1954D0" w14:textId="77777777" w:rsidTr="00B50B90">
        <w:tc>
          <w:tcPr>
            <w:tcW w:w="4820" w:type="dxa"/>
          </w:tcPr>
          <w:p w14:paraId="52348DBC" w14:textId="77777777" w:rsidR="00731B8E" w:rsidRPr="00731B8E" w:rsidRDefault="00731B8E" w:rsidP="00731B8E">
            <w:pPr>
              <w:spacing w:after="200" w:line="276" w:lineRule="auto"/>
              <w:ind w:left="36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0" w:type="dxa"/>
          </w:tcPr>
          <w:p w14:paraId="452E3E50" w14:textId="77777777" w:rsidR="00731B8E" w:rsidRPr="00731B8E" w:rsidRDefault="00731B8E" w:rsidP="00731B8E">
            <w:pPr>
              <w:spacing w:after="200" w:line="276" w:lineRule="auto"/>
              <w:ind w:left="360"/>
              <w:contextualSpacing/>
              <w:jc w:val="center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https://archive.ics.uci.edu/ml/index.php</w:t>
            </w:r>
          </w:p>
        </w:tc>
      </w:tr>
    </w:tbl>
    <w:p w14:paraId="58D7698E" w14:textId="77777777" w:rsidR="00731B8E" w:rsidRPr="00731B8E" w:rsidRDefault="00731B8E" w:rsidP="00731B8E">
      <w:pPr>
        <w:spacing w:after="200" w:line="276" w:lineRule="auto"/>
        <w:ind w:left="720"/>
        <w:contextualSpacing/>
        <w:rPr>
          <w:rFonts w:ascii="Times New Roman" w:hAnsi="Times New Roman" w:cs="Times New Roman"/>
          <w:b/>
        </w:rPr>
      </w:pPr>
    </w:p>
    <w:p w14:paraId="5AF95D0D" w14:textId="77777777" w:rsidR="00731B8E" w:rsidRPr="00731B8E" w:rsidRDefault="00731B8E" w:rsidP="00731B8E">
      <w:pPr>
        <w:spacing w:after="200" w:line="276" w:lineRule="auto"/>
        <w:ind w:left="360"/>
        <w:contextualSpacing/>
        <w:rPr>
          <w:rFonts w:ascii="Times New Roman" w:hAnsi="Times New Roman" w:cs="Times New Roman"/>
          <w:b/>
        </w:rPr>
      </w:pPr>
      <w:r w:rsidRPr="00731B8E">
        <w:rPr>
          <w:rFonts w:ascii="Times New Roman" w:hAnsi="Times New Roman" w:cs="Times New Roman"/>
          <w:b/>
        </w:rPr>
        <w:t xml:space="preserve">9.3.Материально-технические условия реализации программы </w:t>
      </w:r>
    </w:p>
    <w:p w14:paraId="2B73AE37" w14:textId="77777777" w:rsidR="00731B8E" w:rsidRPr="00731B8E" w:rsidRDefault="00731B8E" w:rsidP="00731B8E">
      <w:pPr>
        <w:spacing w:after="200" w:line="276" w:lineRule="auto"/>
        <w:ind w:left="720"/>
        <w:contextualSpacing/>
        <w:rPr>
          <w:rFonts w:ascii="Times New Roman" w:hAnsi="Times New Roman" w:cs="Times New Roman"/>
          <w:i/>
        </w:rPr>
      </w:pPr>
    </w:p>
    <w:tbl>
      <w:tblPr>
        <w:tblStyle w:val="1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731B8E" w:rsidRPr="00731B8E" w14:paraId="199321AA" w14:textId="77777777" w:rsidTr="00B50B90">
        <w:tc>
          <w:tcPr>
            <w:tcW w:w="4820" w:type="dxa"/>
          </w:tcPr>
          <w:p w14:paraId="0FEF3C70" w14:textId="77777777" w:rsidR="00731B8E" w:rsidRPr="00731B8E" w:rsidRDefault="00731B8E" w:rsidP="00731B8E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Вид занятий</w:t>
            </w:r>
          </w:p>
        </w:tc>
        <w:tc>
          <w:tcPr>
            <w:tcW w:w="4536" w:type="dxa"/>
          </w:tcPr>
          <w:p w14:paraId="67EE60F6" w14:textId="77777777" w:rsidR="00731B8E" w:rsidRPr="00731B8E" w:rsidRDefault="00731B8E" w:rsidP="00731B8E">
            <w:pPr>
              <w:spacing w:after="200" w:line="276" w:lineRule="auto"/>
              <w:ind w:left="360"/>
              <w:contextualSpacing/>
              <w:jc w:val="center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 xml:space="preserve">Наименование оборудования, </w:t>
            </w:r>
          </w:p>
          <w:p w14:paraId="3F0ABA20" w14:textId="77777777" w:rsidR="00731B8E" w:rsidRPr="00731B8E" w:rsidRDefault="00731B8E" w:rsidP="00731B8E">
            <w:pPr>
              <w:spacing w:after="200" w:line="276" w:lineRule="auto"/>
              <w:ind w:left="360"/>
              <w:contextualSpacing/>
              <w:jc w:val="center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программного обеспечения</w:t>
            </w:r>
          </w:p>
        </w:tc>
      </w:tr>
      <w:tr w:rsidR="00731B8E" w:rsidRPr="00731B8E" w14:paraId="45088445" w14:textId="77777777" w:rsidTr="00B50B90">
        <w:tc>
          <w:tcPr>
            <w:tcW w:w="4820" w:type="dxa"/>
          </w:tcPr>
          <w:p w14:paraId="3C7F2789" w14:textId="77777777" w:rsidR="00731B8E" w:rsidRPr="00731B8E" w:rsidRDefault="00731B8E" w:rsidP="00731B8E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Лекции, практические занятия, самостоятельная работа</w:t>
            </w:r>
          </w:p>
        </w:tc>
        <w:tc>
          <w:tcPr>
            <w:tcW w:w="4536" w:type="dxa"/>
          </w:tcPr>
          <w:p w14:paraId="751C961F" w14:textId="77777777" w:rsidR="00731B8E" w:rsidRPr="00731B8E" w:rsidRDefault="00731B8E" w:rsidP="00731B8E">
            <w:pPr>
              <w:spacing w:after="200" w:line="276" w:lineRule="auto"/>
              <w:ind w:left="360"/>
              <w:contextualSpacing/>
              <w:jc w:val="center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ПК с подключением</w:t>
            </w:r>
          </w:p>
          <w:p w14:paraId="64B81DEB" w14:textId="2818E0A8" w:rsidR="00731B8E" w:rsidRPr="00475902" w:rsidRDefault="00731B8E" w:rsidP="00731B8E">
            <w:pPr>
              <w:spacing w:after="200" w:line="276" w:lineRule="auto"/>
              <w:ind w:left="360"/>
              <w:contextualSpacing/>
              <w:jc w:val="center"/>
              <w:rPr>
                <w:rFonts w:ascii="Times New Roman" w:hAnsi="Times New Roman" w:cs="Times New Roman"/>
              </w:rPr>
            </w:pPr>
            <w:r w:rsidRPr="00731B8E">
              <w:rPr>
                <w:rFonts w:ascii="Times New Roman" w:hAnsi="Times New Roman" w:cs="Times New Roman"/>
              </w:rPr>
              <w:t>к интернету, аудиоустройство. Программное</w:t>
            </w:r>
            <w:r w:rsidRPr="00475902">
              <w:rPr>
                <w:rFonts w:ascii="Times New Roman" w:hAnsi="Times New Roman" w:cs="Times New Roman"/>
              </w:rPr>
              <w:t xml:space="preserve"> </w:t>
            </w:r>
            <w:r w:rsidRPr="00731B8E">
              <w:rPr>
                <w:rFonts w:ascii="Times New Roman" w:hAnsi="Times New Roman" w:cs="Times New Roman"/>
              </w:rPr>
              <w:t>обеспечение</w:t>
            </w:r>
            <w:r w:rsidRPr="00475902">
              <w:rPr>
                <w:rFonts w:ascii="Times New Roman" w:hAnsi="Times New Roman" w:cs="Times New Roman"/>
              </w:rPr>
              <w:t xml:space="preserve"> - </w:t>
            </w:r>
            <w:r w:rsidRPr="00731B8E">
              <w:rPr>
                <w:rFonts w:ascii="Times New Roman" w:hAnsi="Times New Roman" w:cs="Times New Roman"/>
                <w:lang w:val="en-US"/>
              </w:rPr>
              <w:t>MS</w:t>
            </w:r>
            <w:r w:rsidRPr="00475902">
              <w:rPr>
                <w:rFonts w:ascii="Times New Roman" w:hAnsi="Times New Roman" w:cs="Times New Roman"/>
              </w:rPr>
              <w:t xml:space="preserve"> </w:t>
            </w:r>
            <w:r w:rsidRPr="00731B8E">
              <w:rPr>
                <w:rFonts w:ascii="Times New Roman" w:hAnsi="Times New Roman" w:cs="Times New Roman"/>
                <w:lang w:val="en-US"/>
              </w:rPr>
              <w:t>Word</w:t>
            </w:r>
            <w:r w:rsidRPr="00475902">
              <w:rPr>
                <w:rFonts w:ascii="Times New Roman" w:hAnsi="Times New Roman" w:cs="Times New Roman"/>
              </w:rPr>
              <w:t xml:space="preserve">, </w:t>
            </w:r>
            <w:r w:rsidRPr="00731B8E">
              <w:rPr>
                <w:rFonts w:ascii="Times New Roman" w:hAnsi="Times New Roman" w:cs="Times New Roman"/>
                <w:lang w:val="en-US"/>
              </w:rPr>
              <w:t>RStudio</w:t>
            </w:r>
            <w:r w:rsidRPr="00475902">
              <w:rPr>
                <w:rFonts w:ascii="Times New Roman" w:hAnsi="Times New Roman" w:cs="Times New Roman"/>
              </w:rPr>
              <w:t xml:space="preserve">, </w:t>
            </w:r>
            <w:r w:rsidRPr="00731B8E">
              <w:rPr>
                <w:rFonts w:ascii="Times New Roman" w:hAnsi="Times New Roman" w:cs="Times New Roman"/>
                <w:lang w:val="en-US"/>
              </w:rPr>
              <w:t>Jupyter</w:t>
            </w:r>
            <w:r w:rsidRPr="00475902">
              <w:rPr>
                <w:rFonts w:ascii="Times New Roman" w:hAnsi="Times New Roman" w:cs="Times New Roman"/>
              </w:rPr>
              <w:t xml:space="preserve"> </w:t>
            </w:r>
            <w:r w:rsidRPr="00731B8E">
              <w:rPr>
                <w:rFonts w:ascii="Times New Roman" w:hAnsi="Times New Roman" w:cs="Times New Roman"/>
                <w:lang w:val="en-US"/>
              </w:rPr>
              <w:t>Notebook</w:t>
            </w:r>
            <w:r w:rsidRPr="00475902">
              <w:rPr>
                <w:rFonts w:ascii="Times New Roman" w:hAnsi="Times New Roman" w:cs="Times New Roman"/>
              </w:rPr>
              <w:t xml:space="preserve">, </w:t>
            </w:r>
            <w:r w:rsidRPr="00731B8E">
              <w:rPr>
                <w:rFonts w:ascii="Times New Roman" w:hAnsi="Times New Roman" w:cs="Times New Roman"/>
                <w:lang w:val="en-US"/>
              </w:rPr>
              <w:t>Deductor</w:t>
            </w:r>
          </w:p>
          <w:p w14:paraId="0660A78D" w14:textId="77777777" w:rsidR="00731B8E" w:rsidRPr="00475902" w:rsidRDefault="00731B8E" w:rsidP="00731B8E">
            <w:pPr>
              <w:spacing w:after="200" w:line="276" w:lineRule="auto"/>
              <w:ind w:left="36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994EB3" w14:textId="77777777" w:rsidR="00814E91" w:rsidRPr="00475902" w:rsidRDefault="00814E91" w:rsidP="00814E91">
      <w:pPr>
        <w:pStyle w:val="a5"/>
        <w:rPr>
          <w:rFonts w:ascii="Times New Roman" w:hAnsi="Times New Roman" w:cs="Times New Roman"/>
          <w:i/>
        </w:rPr>
      </w:pPr>
    </w:p>
    <w:p w14:paraId="6F540B31" w14:textId="77777777" w:rsidR="00814E91" w:rsidRPr="00475902" w:rsidRDefault="00814E91" w:rsidP="007F36A5">
      <w:pPr>
        <w:pStyle w:val="a5"/>
        <w:spacing w:after="0"/>
        <w:ind w:left="360"/>
        <w:jc w:val="both"/>
        <w:rPr>
          <w:rFonts w:ascii="Times New Roman" w:hAnsi="Times New Roman" w:cs="Times New Roman"/>
        </w:rPr>
      </w:pPr>
    </w:p>
    <w:p w14:paraId="545A7E43" w14:textId="77777777" w:rsidR="004868B4" w:rsidRPr="00475902" w:rsidRDefault="004868B4" w:rsidP="004868B4">
      <w:pPr>
        <w:rPr>
          <w:rFonts w:ascii="Times New Roman" w:hAnsi="Times New Roman" w:cs="Times New Roman"/>
          <w:b/>
          <w:bCs/>
        </w:rPr>
      </w:pPr>
    </w:p>
    <w:p w14:paraId="631BE638" w14:textId="77777777" w:rsidR="004868B4" w:rsidRPr="00475902" w:rsidRDefault="004868B4" w:rsidP="004868B4">
      <w:pPr>
        <w:rPr>
          <w:rFonts w:ascii="Times New Roman" w:hAnsi="Times New Roman" w:cs="Times New Roman"/>
        </w:rPr>
      </w:pPr>
    </w:p>
    <w:p w14:paraId="1F7AF8CE" w14:textId="77777777" w:rsidR="004868B4" w:rsidRPr="00475902" w:rsidRDefault="004868B4" w:rsidP="004868B4">
      <w:pPr>
        <w:rPr>
          <w:rFonts w:ascii="Times New Roman" w:hAnsi="Times New Roman" w:cs="Times New Roman"/>
          <w:b/>
          <w:bCs/>
        </w:rPr>
      </w:pPr>
    </w:p>
    <w:p w14:paraId="7CDB5299" w14:textId="04FCB637" w:rsidR="004868B4" w:rsidRPr="00475902" w:rsidRDefault="004868B4" w:rsidP="004868B4">
      <w:pPr>
        <w:jc w:val="right"/>
        <w:rPr>
          <w:rFonts w:ascii="Times New Roman" w:hAnsi="Times New Roman" w:cs="Times New Roman"/>
          <w:b/>
          <w:bCs/>
        </w:rPr>
      </w:pPr>
    </w:p>
    <w:p w14:paraId="6DE70E8E" w14:textId="54264EBA" w:rsidR="004868B4" w:rsidRPr="00475902" w:rsidRDefault="004868B4" w:rsidP="004868B4">
      <w:pPr>
        <w:jc w:val="right"/>
        <w:rPr>
          <w:rFonts w:ascii="Times New Roman" w:hAnsi="Times New Roman" w:cs="Times New Roman"/>
          <w:b/>
          <w:bCs/>
        </w:rPr>
      </w:pPr>
    </w:p>
    <w:p w14:paraId="5CA71A33" w14:textId="11A4EE32" w:rsidR="004868B4" w:rsidRPr="00475902" w:rsidRDefault="004868B4" w:rsidP="004868B4">
      <w:pPr>
        <w:jc w:val="right"/>
        <w:rPr>
          <w:rFonts w:ascii="Times New Roman" w:hAnsi="Times New Roman" w:cs="Times New Roman"/>
          <w:b/>
          <w:bCs/>
        </w:rPr>
      </w:pPr>
    </w:p>
    <w:p w14:paraId="7F52BB91" w14:textId="23F2ADDA" w:rsidR="004868B4" w:rsidRPr="00475902" w:rsidRDefault="004868B4" w:rsidP="004868B4">
      <w:pPr>
        <w:jc w:val="right"/>
        <w:rPr>
          <w:rFonts w:ascii="Times New Roman" w:hAnsi="Times New Roman" w:cs="Times New Roman"/>
          <w:b/>
          <w:bCs/>
        </w:rPr>
      </w:pPr>
    </w:p>
    <w:p w14:paraId="3004478F" w14:textId="2F39F7BE" w:rsidR="004868B4" w:rsidRPr="00475902" w:rsidRDefault="004868B4" w:rsidP="004868B4">
      <w:pPr>
        <w:jc w:val="right"/>
        <w:rPr>
          <w:rFonts w:ascii="Times New Roman" w:hAnsi="Times New Roman" w:cs="Times New Roman"/>
          <w:b/>
          <w:bCs/>
        </w:rPr>
      </w:pPr>
    </w:p>
    <w:p w14:paraId="5DE1EFBD" w14:textId="3FB71CF2" w:rsidR="004868B4" w:rsidRPr="00475902" w:rsidRDefault="004868B4" w:rsidP="004868B4">
      <w:pPr>
        <w:jc w:val="right"/>
        <w:rPr>
          <w:rFonts w:ascii="Times New Roman" w:hAnsi="Times New Roman" w:cs="Times New Roman"/>
          <w:b/>
          <w:bCs/>
        </w:rPr>
      </w:pPr>
    </w:p>
    <w:p w14:paraId="6EDE5058" w14:textId="61BD3767" w:rsidR="004868B4" w:rsidRPr="00475902" w:rsidRDefault="004868B4" w:rsidP="004868B4">
      <w:pPr>
        <w:jc w:val="right"/>
        <w:rPr>
          <w:rFonts w:ascii="Times New Roman" w:hAnsi="Times New Roman" w:cs="Times New Roman"/>
          <w:b/>
          <w:bCs/>
        </w:rPr>
      </w:pPr>
    </w:p>
    <w:p w14:paraId="330358F0" w14:textId="2277C5F5" w:rsidR="004868B4" w:rsidRPr="00475902" w:rsidRDefault="004868B4" w:rsidP="004868B4">
      <w:pPr>
        <w:jc w:val="right"/>
        <w:rPr>
          <w:rFonts w:ascii="Times New Roman" w:hAnsi="Times New Roman" w:cs="Times New Roman"/>
          <w:b/>
          <w:bCs/>
        </w:rPr>
      </w:pPr>
    </w:p>
    <w:p w14:paraId="67F20884" w14:textId="2D33E3D5" w:rsidR="004868B4" w:rsidRPr="00475902" w:rsidRDefault="004868B4" w:rsidP="004868B4">
      <w:pPr>
        <w:jc w:val="right"/>
        <w:rPr>
          <w:rFonts w:ascii="Times New Roman" w:hAnsi="Times New Roman" w:cs="Times New Roman"/>
          <w:b/>
          <w:bCs/>
        </w:rPr>
      </w:pPr>
    </w:p>
    <w:p w14:paraId="3AB82178" w14:textId="44E8D02F" w:rsidR="00731B8E" w:rsidRPr="00475902" w:rsidRDefault="00731B8E">
      <w:pPr>
        <w:rPr>
          <w:rFonts w:ascii="Times New Roman" w:hAnsi="Times New Roman" w:cs="Times New Roman"/>
          <w:b/>
          <w:bCs/>
        </w:rPr>
      </w:pPr>
      <w:r w:rsidRPr="00475902">
        <w:rPr>
          <w:rFonts w:ascii="Times New Roman" w:hAnsi="Times New Roman" w:cs="Times New Roman"/>
          <w:b/>
          <w:bCs/>
        </w:rPr>
        <w:br w:type="page"/>
      </w:r>
    </w:p>
    <w:p w14:paraId="5FFE85D0" w14:textId="77777777" w:rsidR="001C3940" w:rsidRPr="004868B4" w:rsidRDefault="001C3940" w:rsidP="001C3940">
      <w:pPr>
        <w:pStyle w:val="a5"/>
        <w:ind w:left="360"/>
        <w:jc w:val="right"/>
        <w:rPr>
          <w:rFonts w:ascii="Times New Roman" w:hAnsi="Times New Roman" w:cs="Times New Roman"/>
          <w:b/>
        </w:rPr>
      </w:pPr>
      <w:r w:rsidRPr="004868B4">
        <w:rPr>
          <w:rFonts w:ascii="Times New Roman" w:hAnsi="Times New Roman" w:cs="Times New Roman"/>
          <w:b/>
          <w:lang w:val="en-US"/>
        </w:rPr>
        <w:lastRenderedPageBreak/>
        <w:t>III</w:t>
      </w:r>
      <w:r w:rsidRPr="00C50DC2">
        <w:rPr>
          <w:rFonts w:ascii="Times New Roman" w:hAnsi="Times New Roman" w:cs="Times New Roman"/>
          <w:b/>
        </w:rPr>
        <w:t>.</w:t>
      </w:r>
      <w:r w:rsidRPr="004868B4">
        <w:rPr>
          <w:rFonts w:ascii="Times New Roman" w:hAnsi="Times New Roman" w:cs="Times New Roman"/>
          <w:b/>
        </w:rPr>
        <w:t>Паспорт компетенций (Приложение 2)</w:t>
      </w:r>
    </w:p>
    <w:p w14:paraId="0811CDBA" w14:textId="5BDD04EA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3B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</w:t>
      </w:r>
      <w:r w:rsidRPr="00DF3B97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Уфимский государственный авиационный технический университет</w:t>
      </w:r>
      <w:r w:rsidRPr="00DF3B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2E0DFF03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9FCD088" w14:textId="77777777" w:rsidR="00DF3B97" w:rsidRPr="00DF3B97" w:rsidRDefault="00DF3B97" w:rsidP="00DF3B9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3B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Центр дополнительного образования</w:t>
      </w:r>
    </w:p>
    <w:p w14:paraId="22D8E553" w14:textId="77777777" w:rsidR="00DF3B97" w:rsidRPr="00DF3B97" w:rsidRDefault="00DF3B97" w:rsidP="00DF3B9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5E2548D" w14:textId="77777777" w:rsidR="00DF3B97" w:rsidRPr="00DF3B97" w:rsidRDefault="00DF3B97" w:rsidP="00DF3B9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D2964B" w14:textId="77777777" w:rsidR="00DF3B97" w:rsidRPr="00DF3B97" w:rsidRDefault="00DF3B97" w:rsidP="00DF3B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017" w:type="dxa"/>
        <w:tblInd w:w="-318" w:type="dxa"/>
        <w:tblLook w:val="01E0" w:firstRow="1" w:lastRow="1" w:firstColumn="1" w:lastColumn="1" w:noHBand="0" w:noVBand="0"/>
      </w:tblPr>
      <w:tblGrid>
        <w:gridCol w:w="4723"/>
        <w:gridCol w:w="285"/>
        <w:gridCol w:w="5009"/>
      </w:tblGrid>
      <w:tr w:rsidR="00DF3B97" w:rsidRPr="00DF3B97" w14:paraId="54914088" w14:textId="77777777" w:rsidTr="00C50DC2">
        <w:trPr>
          <w:trHeight w:val="2659"/>
        </w:trPr>
        <w:tc>
          <w:tcPr>
            <w:tcW w:w="4723" w:type="dxa"/>
          </w:tcPr>
          <w:p w14:paraId="57DC7278" w14:textId="77777777" w:rsidR="00DF3B97" w:rsidRPr="00DF3B97" w:rsidRDefault="00DF3B97" w:rsidP="00DF3B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285" w:type="dxa"/>
          </w:tcPr>
          <w:p w14:paraId="3F203A6A" w14:textId="77777777" w:rsidR="00DF3B97" w:rsidRPr="00DF3B97" w:rsidRDefault="00DF3B97" w:rsidP="00DF3B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5009" w:type="dxa"/>
          </w:tcPr>
          <w:p w14:paraId="526DBFA9" w14:textId="77777777" w:rsidR="00DF3B97" w:rsidRPr="00DF3B97" w:rsidRDefault="00DF3B97" w:rsidP="00DF3B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</w:pPr>
            <w:r w:rsidRPr="00DF3B97"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  <w:t xml:space="preserve">УТВЕРЖДАЮ </w:t>
            </w:r>
          </w:p>
          <w:p w14:paraId="575E975A" w14:textId="77777777" w:rsidR="00DF3B97" w:rsidRPr="00DF3B97" w:rsidRDefault="00DF3B97" w:rsidP="00DF3B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</w:pPr>
            <w:r w:rsidRPr="00DF3B97"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  <w:t xml:space="preserve">Проректор по учебной работе </w:t>
            </w:r>
          </w:p>
          <w:p w14:paraId="62E1332E" w14:textId="77777777" w:rsidR="00DF3B97" w:rsidRPr="00DF3B97" w:rsidRDefault="00DF3B97" w:rsidP="00DF3B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</w:pPr>
          </w:p>
          <w:p w14:paraId="74756398" w14:textId="77777777" w:rsidR="00DF3B97" w:rsidRPr="00DF3B97" w:rsidRDefault="00DF3B97" w:rsidP="00DF3B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</w:pPr>
          </w:p>
          <w:p w14:paraId="567AB009" w14:textId="77777777" w:rsidR="00DF3B97" w:rsidRPr="00DF3B97" w:rsidRDefault="00DF3B97" w:rsidP="00DF3B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</w:pPr>
            <w:r w:rsidRPr="00DF3B97"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  <w:t>________________А.А. Быбин</w:t>
            </w:r>
          </w:p>
          <w:p w14:paraId="3BC01FD0" w14:textId="77777777" w:rsidR="00DF3B97" w:rsidRPr="00DF3B97" w:rsidRDefault="00DF3B97" w:rsidP="00DF3B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6"/>
                <w:szCs w:val="26"/>
                <w:lang w:eastAsia="ru-RU"/>
              </w:rPr>
            </w:pPr>
            <w:r w:rsidRPr="00DF3B97"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  <w:t>«____» ________________ 2020 г.</w:t>
            </w:r>
          </w:p>
        </w:tc>
      </w:tr>
    </w:tbl>
    <w:p w14:paraId="636596AB" w14:textId="77777777" w:rsidR="00DF3B97" w:rsidRPr="00DF3B97" w:rsidRDefault="00DF3B97" w:rsidP="00DF3B9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F3B97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DF3B97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DF3B97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DF3B97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</w:p>
    <w:tbl>
      <w:tblPr>
        <w:tblW w:w="9924" w:type="dxa"/>
        <w:tblInd w:w="-318" w:type="dxa"/>
        <w:tblLook w:val="01E0" w:firstRow="1" w:lastRow="1" w:firstColumn="1" w:lastColumn="1" w:noHBand="0" w:noVBand="0"/>
      </w:tblPr>
      <w:tblGrid>
        <w:gridCol w:w="4679"/>
        <w:gridCol w:w="283"/>
        <w:gridCol w:w="4962"/>
      </w:tblGrid>
      <w:tr w:rsidR="00DF3B97" w:rsidRPr="00DF3B97" w14:paraId="04182F30" w14:textId="77777777" w:rsidTr="00C50DC2">
        <w:tc>
          <w:tcPr>
            <w:tcW w:w="4679" w:type="dxa"/>
          </w:tcPr>
          <w:p w14:paraId="4B52023A" w14:textId="77777777" w:rsidR="00DF3B97" w:rsidRPr="00DF3B97" w:rsidRDefault="00DF3B97" w:rsidP="00DF3B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283" w:type="dxa"/>
          </w:tcPr>
          <w:p w14:paraId="242C3853" w14:textId="77777777" w:rsidR="00DF3B97" w:rsidRPr="00DF3B97" w:rsidRDefault="00DF3B97" w:rsidP="00DF3B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962" w:type="dxa"/>
          </w:tcPr>
          <w:p w14:paraId="4F79860B" w14:textId="77777777" w:rsidR="00DF3B97" w:rsidRPr="00DF3B97" w:rsidRDefault="00DF3B97" w:rsidP="00DF3B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6"/>
                <w:szCs w:val="26"/>
                <w:lang w:eastAsia="ru-RU"/>
              </w:rPr>
            </w:pPr>
          </w:p>
        </w:tc>
      </w:tr>
    </w:tbl>
    <w:p w14:paraId="2ED6FA16" w14:textId="77777777" w:rsidR="00DF3B97" w:rsidRPr="00DF3B97" w:rsidRDefault="00DF3B97" w:rsidP="00DF3B9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44F9EF" w14:textId="77777777" w:rsidR="00DF3B97" w:rsidRPr="00DF3B97" w:rsidRDefault="00DF3B97" w:rsidP="00DF3B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34F46E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DF3B97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Паспорт КОМПЕТЕНЦИИ</w:t>
      </w:r>
    </w:p>
    <w:p w14:paraId="5F91F90D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DF3B97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«управление информацией и данными»</w:t>
      </w:r>
    </w:p>
    <w:p w14:paraId="7E0C406F" w14:textId="77777777" w:rsidR="00DF3B97" w:rsidRPr="00DF3B97" w:rsidRDefault="00DF3B97" w:rsidP="00DF3B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10E4ED" w14:textId="77777777" w:rsidR="00DF3B97" w:rsidRPr="00DF3B97" w:rsidRDefault="00DF3B97" w:rsidP="00DF3B97">
      <w:pPr>
        <w:tabs>
          <w:tab w:val="left" w:pos="782"/>
          <w:tab w:val="left" w:pos="325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mallCaps/>
          <w:sz w:val="28"/>
          <w:szCs w:val="28"/>
          <w:lang w:eastAsia="ru-RU"/>
        </w:rPr>
      </w:pPr>
      <w:r w:rsidRPr="00DF3B97"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>Дополнительной профессиональной программы повышения квалификации</w:t>
      </w:r>
      <w:r w:rsidRPr="00DF3B97">
        <w:rPr>
          <w:rFonts w:ascii="Times New Roman" w:eastAsia="Times New Roman" w:hAnsi="Times New Roman" w:cs="Times New Roman"/>
          <w:b/>
          <w:bCs/>
          <w:i/>
          <w:iCs/>
          <w:smallCaps/>
          <w:sz w:val="28"/>
          <w:szCs w:val="28"/>
          <w:lang w:eastAsia="ru-RU"/>
        </w:rPr>
        <w:t xml:space="preserve"> </w:t>
      </w:r>
      <w:r w:rsidRPr="00DF3B97">
        <w:rPr>
          <w:rFonts w:ascii="Times New Roman" w:eastAsia="Times New Roman" w:hAnsi="Times New Roman" w:cs="Times New Roman"/>
          <w:b/>
          <w:bCs/>
          <w:iCs/>
          <w:smallCaps/>
          <w:sz w:val="28"/>
          <w:szCs w:val="28"/>
          <w:lang w:eastAsia="ru-RU"/>
        </w:rPr>
        <w:t>для системы предоставления персональных цифровых сертификатов от государства на развитие у трудоспособного населения компетенций цифровой экономики</w:t>
      </w:r>
    </w:p>
    <w:p w14:paraId="1E2B22A7" w14:textId="77777777" w:rsidR="00DF3B97" w:rsidRPr="00DF3B97" w:rsidRDefault="00DF3B97" w:rsidP="00DF3B97">
      <w:pPr>
        <w:tabs>
          <w:tab w:val="left" w:pos="782"/>
          <w:tab w:val="left" w:pos="325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ru-RU"/>
        </w:rPr>
      </w:pPr>
    </w:p>
    <w:p w14:paraId="77DD303D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</w:pPr>
      <w:r w:rsidRPr="00DF3B97"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 xml:space="preserve"> </w:t>
      </w:r>
      <w:bookmarkStart w:id="4" w:name="bookmark0"/>
      <w:r w:rsidRPr="00DF3B97"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>«Наука о данных (Data Science)»</w:t>
      </w:r>
      <w:bookmarkEnd w:id="4"/>
    </w:p>
    <w:p w14:paraId="7B90909D" w14:textId="77777777" w:rsidR="00DF3B97" w:rsidRPr="00DF3B97" w:rsidRDefault="00DF3B97" w:rsidP="00DF3B97">
      <w:pPr>
        <w:tabs>
          <w:tab w:val="left" w:pos="782"/>
          <w:tab w:val="left" w:pos="325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Cs/>
          <w:smallCaps/>
          <w:sz w:val="32"/>
          <w:szCs w:val="32"/>
          <w:lang w:eastAsia="ru-RU"/>
        </w:rPr>
      </w:pPr>
    </w:p>
    <w:p w14:paraId="7408CBFF" w14:textId="77777777" w:rsidR="00DF3B97" w:rsidRPr="00DF3B97" w:rsidRDefault="00DF3B97" w:rsidP="00DF3B97">
      <w:pPr>
        <w:tabs>
          <w:tab w:val="left" w:pos="782"/>
          <w:tab w:val="left" w:pos="3254"/>
        </w:tabs>
        <w:autoSpaceDE w:val="0"/>
        <w:autoSpaceDN w:val="0"/>
        <w:adjustRightInd w:val="0"/>
        <w:spacing w:after="0" w:line="240" w:lineRule="auto"/>
        <w:ind w:left="518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14:paraId="1086E44F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21F1691E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55A6323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9A1B3E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13F816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21204F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E15901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206132" w14:textId="74F38376" w:rsid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072DDE" w14:textId="77777777" w:rsidR="00DF3B97" w:rsidRPr="00DF3B97" w:rsidRDefault="00DF3B97" w:rsidP="00DF3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3D68DF" w14:textId="77777777" w:rsidR="00DF3B97" w:rsidRPr="00DF3B97" w:rsidRDefault="00DF3B97" w:rsidP="00DF3B97">
      <w:pPr>
        <w:tabs>
          <w:tab w:val="left" w:pos="51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B9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03ED0536" w14:textId="77777777" w:rsidR="00DF3B97" w:rsidRPr="00DF3B97" w:rsidRDefault="00DF3B97" w:rsidP="00DF3B97">
      <w:pPr>
        <w:tabs>
          <w:tab w:val="left" w:pos="51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1DC86D" w14:textId="36EDA60F" w:rsidR="004868B4" w:rsidRDefault="00DF3B97" w:rsidP="00DF3B97">
      <w:pPr>
        <w:jc w:val="center"/>
        <w:rPr>
          <w:rFonts w:ascii="Times New Roman" w:hAnsi="Times New Roman" w:cs="Times New Roman"/>
          <w:b/>
          <w:bCs/>
        </w:rPr>
      </w:pPr>
      <w:r w:rsidRPr="00DF3B97">
        <w:rPr>
          <w:rFonts w:ascii="Times New Roman" w:eastAsia="Times New Roman" w:hAnsi="Times New Roman" w:cs="Times New Roman"/>
          <w:sz w:val="28"/>
          <w:szCs w:val="28"/>
          <w:lang w:eastAsia="ru-RU"/>
        </w:rPr>
        <w:t>Уфа 2020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769"/>
        <w:gridCol w:w="2127"/>
        <w:gridCol w:w="4110"/>
      </w:tblGrid>
      <w:tr w:rsidR="004868B4" w:rsidRPr="000938F3" w14:paraId="7183DEDD" w14:textId="77777777" w:rsidTr="004868B4">
        <w:tc>
          <w:tcPr>
            <w:tcW w:w="628" w:type="dxa"/>
          </w:tcPr>
          <w:p w14:paraId="744B1F33" w14:textId="77777777" w:rsidR="004868B4" w:rsidRPr="000938F3" w:rsidRDefault="004868B4" w:rsidP="00C50DC2">
            <w:pPr>
              <w:rPr>
                <w:rFonts w:ascii="Times New Roman" w:hAnsi="Times New Roman"/>
                <w:b/>
                <w:bCs/>
              </w:rPr>
            </w:pPr>
            <w:r w:rsidRPr="000938F3">
              <w:rPr>
                <w:rFonts w:ascii="Times New Roman" w:hAnsi="Times New Roman"/>
                <w:b/>
                <w:bCs/>
              </w:rPr>
              <w:lastRenderedPageBreak/>
              <w:t>1.</w:t>
            </w:r>
          </w:p>
        </w:tc>
        <w:tc>
          <w:tcPr>
            <w:tcW w:w="2769" w:type="dxa"/>
          </w:tcPr>
          <w:p w14:paraId="00F8F05A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Наименование компетенции</w:t>
            </w:r>
          </w:p>
        </w:tc>
        <w:tc>
          <w:tcPr>
            <w:tcW w:w="6237" w:type="dxa"/>
            <w:gridSpan w:val="2"/>
          </w:tcPr>
          <w:p w14:paraId="692953E1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управление информацией и данными</w:t>
            </w:r>
          </w:p>
        </w:tc>
      </w:tr>
      <w:tr w:rsidR="004868B4" w:rsidRPr="000938F3" w14:paraId="18DB13D6" w14:textId="77777777" w:rsidTr="004868B4">
        <w:trPr>
          <w:trHeight w:val="673"/>
        </w:trPr>
        <w:tc>
          <w:tcPr>
            <w:tcW w:w="628" w:type="dxa"/>
          </w:tcPr>
          <w:p w14:paraId="6B09C0D0" w14:textId="77777777" w:rsidR="004868B4" w:rsidRPr="000938F3" w:rsidRDefault="004868B4" w:rsidP="00C50DC2">
            <w:pPr>
              <w:rPr>
                <w:rFonts w:ascii="Times New Roman" w:hAnsi="Times New Roman"/>
                <w:b/>
                <w:bCs/>
              </w:rPr>
            </w:pPr>
            <w:r w:rsidRPr="000938F3">
              <w:rPr>
                <w:rFonts w:ascii="Times New Roman" w:hAnsi="Times New Roman"/>
                <w:b/>
                <w:bCs/>
              </w:rPr>
              <w:t>2.</w:t>
            </w:r>
          </w:p>
        </w:tc>
        <w:tc>
          <w:tcPr>
            <w:tcW w:w="2769" w:type="dxa"/>
          </w:tcPr>
          <w:p w14:paraId="7036E791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Указание типа компетенции</w:t>
            </w:r>
          </w:p>
        </w:tc>
        <w:tc>
          <w:tcPr>
            <w:tcW w:w="6237" w:type="dxa"/>
            <w:gridSpan w:val="2"/>
          </w:tcPr>
          <w:p w14:paraId="055E9732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профессиональная</w:t>
            </w:r>
          </w:p>
        </w:tc>
      </w:tr>
      <w:tr w:rsidR="004868B4" w:rsidRPr="000938F3" w14:paraId="3DBC8949" w14:textId="77777777" w:rsidTr="004868B4">
        <w:tc>
          <w:tcPr>
            <w:tcW w:w="628" w:type="dxa"/>
          </w:tcPr>
          <w:p w14:paraId="2794B4D6" w14:textId="77777777" w:rsidR="004868B4" w:rsidRPr="000938F3" w:rsidRDefault="004868B4" w:rsidP="00C50DC2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938F3">
              <w:rPr>
                <w:rFonts w:ascii="Times New Roman" w:hAnsi="Times New Roman"/>
                <w:b/>
                <w:bCs/>
              </w:rPr>
              <w:t>3.</w:t>
            </w:r>
          </w:p>
        </w:tc>
        <w:tc>
          <w:tcPr>
            <w:tcW w:w="2769" w:type="dxa"/>
          </w:tcPr>
          <w:p w14:paraId="0EEA4325" w14:textId="77777777" w:rsidR="004868B4" w:rsidRPr="000938F3" w:rsidRDefault="004868B4" w:rsidP="00C50DC2">
            <w:pPr>
              <w:spacing w:after="0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237" w:type="dxa"/>
            <w:gridSpan w:val="2"/>
          </w:tcPr>
          <w:p w14:paraId="4C1EAE45" w14:textId="77777777" w:rsidR="004868B4" w:rsidRPr="000938F3" w:rsidRDefault="004868B4" w:rsidP="00C50DC2">
            <w:pPr>
              <w:pStyle w:val="Default"/>
              <w:jc w:val="both"/>
              <w:rPr>
                <w:sz w:val="22"/>
                <w:szCs w:val="22"/>
              </w:rPr>
            </w:pPr>
            <w:r w:rsidRPr="000938F3">
              <w:rPr>
                <w:sz w:val="22"/>
                <w:szCs w:val="22"/>
              </w:rPr>
              <w:t xml:space="preserve">Под компетенцией понимается  собирать информацию и данные, проводить предобработку и обработку данных и  корректно использовать для решения прикладных задач обработки данных с использованием современных технических и программных средств. </w:t>
            </w:r>
          </w:p>
          <w:p w14:paraId="50106003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Слушатель должен:</w:t>
            </w:r>
          </w:p>
          <w:p w14:paraId="1F402FDA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0938F3">
              <w:rPr>
                <w:rFonts w:ascii="Times New Roman" w:hAnsi="Times New Roman"/>
                <w:b/>
                <w:bCs/>
              </w:rPr>
              <w:t>знать:</w:t>
            </w:r>
          </w:p>
          <w:p w14:paraId="7C789316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 xml:space="preserve">− понятие, виды и типы данных, методы сбора и подготовки данных к анализу; </w:t>
            </w:r>
          </w:p>
          <w:p w14:paraId="38AFAB7A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− содержание и последовательность выполнения этапов аналитического проекта;</w:t>
            </w:r>
          </w:p>
          <w:p w14:paraId="46524428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− современный опыт использования решения задач анализа больших данных;</w:t>
            </w:r>
          </w:p>
          <w:p w14:paraId="5D0D8E64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− аппарат анализа данных: статистический анализ, семантический анализ, анализ изображений, машинное обучение, кластерный анализ, факторный анализ, деревья классификации, нейронные сети;</w:t>
            </w:r>
          </w:p>
          <w:p w14:paraId="6C1C86B0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− методы обработки и количественных, и качественных данных;</w:t>
            </w:r>
          </w:p>
          <w:p w14:paraId="1D681184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− особенности задач и данных, для анализа которых используются технологии искусственного интеллекта;</w:t>
            </w:r>
          </w:p>
          <w:p w14:paraId="3C74A6EE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− технологии получения, представления и обработки знаний;</w:t>
            </w:r>
          </w:p>
          <w:p w14:paraId="6234D838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 xml:space="preserve">− инструменты обработки и анализа данных; </w:t>
            </w:r>
          </w:p>
          <w:p w14:paraId="2057BB6E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0938F3">
              <w:rPr>
                <w:rFonts w:ascii="Times New Roman" w:hAnsi="Times New Roman"/>
                <w:b/>
                <w:bCs/>
              </w:rPr>
              <w:t>уметь:</w:t>
            </w:r>
          </w:p>
          <w:p w14:paraId="60BE31B1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− проводить сравнительный анализ методов и инструментальных средств анализа данных;</w:t>
            </w:r>
          </w:p>
          <w:p w14:paraId="7B853F1F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− решать задачи кластеризации, регрессии, прогнозирования, снижения размерности и ранжирования данных;</w:t>
            </w:r>
          </w:p>
          <w:p w14:paraId="41D370B6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 xml:space="preserve">− управлять информацией и данными при решение прикладных задач; </w:t>
            </w:r>
          </w:p>
          <w:p w14:paraId="6797D80C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0938F3">
              <w:rPr>
                <w:rFonts w:ascii="Times New Roman" w:hAnsi="Times New Roman"/>
                <w:b/>
                <w:bCs/>
              </w:rPr>
              <w:t>владеть:</w:t>
            </w:r>
          </w:p>
          <w:p w14:paraId="47482DB5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−  навыками применения различных инструментальных средств анализа данных для решения задач;</w:t>
            </w:r>
          </w:p>
          <w:p w14:paraId="370E616E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− навыками использования моделей и  методов  для решения задач анализа данных.</w:t>
            </w:r>
          </w:p>
        </w:tc>
      </w:tr>
      <w:tr w:rsidR="004868B4" w:rsidRPr="000938F3" w14:paraId="6A5937AB" w14:textId="77777777" w:rsidTr="004868B4">
        <w:trPr>
          <w:trHeight w:val="1122"/>
        </w:trPr>
        <w:tc>
          <w:tcPr>
            <w:tcW w:w="628" w:type="dxa"/>
            <w:vMerge w:val="restart"/>
          </w:tcPr>
          <w:p w14:paraId="04EB8493" w14:textId="77777777" w:rsidR="004868B4" w:rsidRPr="000938F3" w:rsidRDefault="004868B4" w:rsidP="00C50DC2">
            <w:pPr>
              <w:rPr>
                <w:rFonts w:ascii="Times New Roman" w:hAnsi="Times New Roman"/>
                <w:b/>
                <w:bCs/>
              </w:rPr>
            </w:pPr>
            <w:r w:rsidRPr="000938F3">
              <w:rPr>
                <w:rFonts w:ascii="Times New Roman" w:hAnsi="Times New Roman"/>
                <w:b/>
                <w:bCs/>
              </w:rPr>
              <w:t>4.</w:t>
            </w:r>
          </w:p>
        </w:tc>
        <w:tc>
          <w:tcPr>
            <w:tcW w:w="2769" w:type="dxa"/>
          </w:tcPr>
          <w:p w14:paraId="5A49A0B7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Дескриптор знаний, умений и навыков по уровням</w:t>
            </w:r>
          </w:p>
        </w:tc>
        <w:tc>
          <w:tcPr>
            <w:tcW w:w="2127" w:type="dxa"/>
          </w:tcPr>
          <w:p w14:paraId="55A777DA" w14:textId="77777777" w:rsidR="004868B4" w:rsidRPr="000938F3" w:rsidRDefault="004868B4" w:rsidP="00C50DC2">
            <w:pPr>
              <w:spacing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Уровни</w:t>
            </w:r>
            <w:r w:rsidRPr="000938F3">
              <w:rPr>
                <w:rFonts w:ascii="Times New Roman" w:hAnsi="Times New Roman"/>
              </w:rPr>
              <w:br/>
              <w:t>сформированности  компетенции обучающегося</w:t>
            </w:r>
          </w:p>
        </w:tc>
        <w:tc>
          <w:tcPr>
            <w:tcW w:w="4110" w:type="dxa"/>
          </w:tcPr>
          <w:p w14:paraId="14ADCB34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Индикаторы</w:t>
            </w:r>
          </w:p>
        </w:tc>
      </w:tr>
      <w:tr w:rsidR="004868B4" w:rsidRPr="000938F3" w14:paraId="057F279A" w14:textId="77777777" w:rsidTr="004868B4">
        <w:tc>
          <w:tcPr>
            <w:tcW w:w="628" w:type="dxa"/>
            <w:vMerge/>
          </w:tcPr>
          <w:p w14:paraId="7BB99AA5" w14:textId="77777777" w:rsidR="004868B4" w:rsidRPr="000938F3" w:rsidRDefault="004868B4" w:rsidP="00C50DC2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769" w:type="dxa"/>
          </w:tcPr>
          <w:p w14:paraId="1A6EB1FE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</w:p>
        </w:tc>
        <w:tc>
          <w:tcPr>
            <w:tcW w:w="2127" w:type="dxa"/>
          </w:tcPr>
          <w:p w14:paraId="23AF0F1A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Начальный уровень</w:t>
            </w:r>
          </w:p>
          <w:p w14:paraId="0DE32A45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</w:p>
          <w:p w14:paraId="5ED95A07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 xml:space="preserve">(Компетенция недостаточно развита. Частично проявляет навыки, входящие в состав компетенции. Пытается, стремится </w:t>
            </w:r>
            <w:r w:rsidRPr="000938F3">
              <w:rPr>
                <w:rFonts w:ascii="Times New Roman" w:hAnsi="Times New Roman"/>
              </w:rPr>
              <w:lastRenderedPageBreak/>
              <w:t>проявлять нужные навыки, понимает их необходимость, но у него не всегда получается.)</w:t>
            </w:r>
          </w:p>
        </w:tc>
        <w:tc>
          <w:tcPr>
            <w:tcW w:w="4110" w:type="dxa"/>
          </w:tcPr>
          <w:p w14:paraId="535FAAE3" w14:textId="77777777" w:rsidR="004868B4" w:rsidRPr="000938F3" w:rsidRDefault="004868B4" w:rsidP="00C50DC2">
            <w:pPr>
              <w:jc w:val="both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lastRenderedPageBreak/>
              <w:t>Знает: понятие, виды и типы данных, методы сбора и подготовки данных к анализу; основные задачи искусственного интеллекта; содержание и последовательность выполнения этапов аналитического проекта для типовых прикладных задач;</w:t>
            </w:r>
          </w:p>
          <w:p w14:paraId="182BB955" w14:textId="77777777" w:rsidR="004868B4" w:rsidRPr="000938F3" w:rsidRDefault="004868B4" w:rsidP="00C50DC2">
            <w:pPr>
              <w:jc w:val="both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 xml:space="preserve"> Умеет: проводить сравнительный анализ методов и инструментальных средств анализа данных при решении типовых </w:t>
            </w:r>
            <w:r w:rsidRPr="000938F3">
              <w:rPr>
                <w:rFonts w:ascii="Times New Roman" w:hAnsi="Times New Roman"/>
              </w:rPr>
              <w:lastRenderedPageBreak/>
              <w:t>прикладных задач; умеет решать задачи кластеризации, регрессии, прогнозирования, снижения размерности и ранжирования данных в типовых условиях;</w:t>
            </w:r>
          </w:p>
          <w:p w14:paraId="6071B6D0" w14:textId="77777777" w:rsidR="004868B4" w:rsidRPr="000938F3" w:rsidRDefault="004868B4" w:rsidP="00C50DC2">
            <w:pPr>
              <w:jc w:val="both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Владеет: навыками использования программного обеспечения для анализа данных (</w:t>
            </w:r>
            <w:r w:rsidRPr="000938F3">
              <w:rPr>
                <w:rFonts w:ascii="Times New Roman" w:hAnsi="Times New Roman"/>
                <w:lang w:val="en-US"/>
              </w:rPr>
              <w:t>MSExcel</w:t>
            </w:r>
            <w:r w:rsidRPr="000938F3">
              <w:rPr>
                <w:rFonts w:ascii="Times New Roman" w:hAnsi="Times New Roman"/>
              </w:rPr>
              <w:t xml:space="preserve"> и др.). </w:t>
            </w:r>
          </w:p>
        </w:tc>
      </w:tr>
      <w:tr w:rsidR="004868B4" w:rsidRPr="000938F3" w14:paraId="325A90F3" w14:textId="77777777" w:rsidTr="004868B4">
        <w:tc>
          <w:tcPr>
            <w:tcW w:w="628" w:type="dxa"/>
            <w:vMerge/>
          </w:tcPr>
          <w:p w14:paraId="7A1EF0D8" w14:textId="77777777" w:rsidR="004868B4" w:rsidRPr="000938F3" w:rsidRDefault="004868B4" w:rsidP="00C50DC2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769" w:type="dxa"/>
          </w:tcPr>
          <w:p w14:paraId="100A8DA0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</w:p>
        </w:tc>
        <w:tc>
          <w:tcPr>
            <w:tcW w:w="2127" w:type="dxa"/>
          </w:tcPr>
          <w:p w14:paraId="7FE7F00A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Базовый уровень</w:t>
            </w:r>
          </w:p>
          <w:p w14:paraId="7FF0A352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</w:p>
          <w:p w14:paraId="4DB66C03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(Уверенно владеет навыками, способен, проявлять соответствующие навыки в ситуациях с элементами неопределённости,      сложности.)</w:t>
            </w:r>
          </w:p>
        </w:tc>
        <w:tc>
          <w:tcPr>
            <w:tcW w:w="4110" w:type="dxa"/>
          </w:tcPr>
          <w:p w14:paraId="6A5A863B" w14:textId="77777777" w:rsidR="004868B4" w:rsidRPr="000938F3" w:rsidRDefault="004868B4" w:rsidP="00C50DC2">
            <w:pPr>
              <w:jc w:val="both"/>
            </w:pPr>
            <w:r w:rsidRPr="000938F3">
              <w:rPr>
                <w:rFonts w:ascii="Times New Roman" w:hAnsi="Times New Roman"/>
              </w:rPr>
              <w:t>Знает: методы сбора и подготовки данных к анализу для решения основных прикладных задач в области анализа данных;  содержание и последовательность выполнения этапов аналитического проекта для решения основных прикладных задач в области анализа данных; современный опыт использования анализа больших данных; технологии анализа данных: статистический анализ, семантический анализ, анализ изображений, машинное обучение, кластерный анализ, факторный анализ, деревья классификации, нейронные сети; сквозные технологии цифровой экономики и задачи обработки данных; методы обработки и количественных, и качественных данных; характер задач и данных, для анализа которых используются технологии искусственного интеллекта; технологии получения, представления и обработки знаний; инструменты обработки данных для решении прикладных задач</w:t>
            </w:r>
            <w:r w:rsidRPr="000938F3">
              <w:t>;</w:t>
            </w:r>
          </w:p>
          <w:p w14:paraId="2DDC68CA" w14:textId="77777777" w:rsidR="004868B4" w:rsidRPr="000938F3" w:rsidRDefault="004868B4" w:rsidP="00C50DC2">
            <w:pPr>
              <w:jc w:val="both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Умеет:  проводить сравнительный анализ методов и инструментальных средств анализа данных при решении основных прикладных задач; применять методы решения для задач кластеризации, регрессии, прогнозирования, снижения размерности и ранжирования данных при решении основных прикладных задач; управлять информацией и данными при решении основных прикладных задач;</w:t>
            </w:r>
          </w:p>
          <w:p w14:paraId="7BACE1AC" w14:textId="77777777" w:rsidR="004868B4" w:rsidRPr="000938F3" w:rsidRDefault="004868B4" w:rsidP="00C50DC2">
            <w:pPr>
              <w:pStyle w:val="4"/>
              <w:shd w:val="clear" w:color="auto" w:fill="FFFFFF"/>
              <w:spacing w:before="150" w:beforeAutospacing="0" w:after="150" w:afterAutospacing="0"/>
              <w:jc w:val="both"/>
              <w:rPr>
                <w:rFonts w:eastAsia="Calibri"/>
                <w:b w:val="0"/>
                <w:bCs w:val="0"/>
                <w:sz w:val="22"/>
                <w:szCs w:val="22"/>
                <w:lang w:eastAsia="en-US"/>
              </w:rPr>
            </w:pPr>
            <w:r w:rsidRPr="000938F3">
              <w:rPr>
                <w:rFonts w:eastAsia="Calibri"/>
                <w:b w:val="0"/>
                <w:bCs w:val="0"/>
                <w:sz w:val="22"/>
                <w:szCs w:val="22"/>
                <w:lang w:eastAsia="en-US"/>
              </w:rPr>
              <w:t>Владеет: навыками применения различных инструментальных средств анализа данных для решения прикладных задач (RStudio, ProjectJupyte, Deductor Studio); навыками использования моделей и  методов  для решения задач анализа данных.</w:t>
            </w:r>
          </w:p>
        </w:tc>
      </w:tr>
      <w:tr w:rsidR="004868B4" w:rsidRPr="000938F3" w14:paraId="6A0981C2" w14:textId="77777777" w:rsidTr="004868B4">
        <w:trPr>
          <w:trHeight w:val="557"/>
        </w:trPr>
        <w:tc>
          <w:tcPr>
            <w:tcW w:w="628" w:type="dxa"/>
            <w:vMerge/>
          </w:tcPr>
          <w:p w14:paraId="577791B8" w14:textId="77777777" w:rsidR="004868B4" w:rsidRPr="000938F3" w:rsidRDefault="004868B4" w:rsidP="00C50DC2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769" w:type="dxa"/>
          </w:tcPr>
          <w:p w14:paraId="211E18B6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</w:p>
        </w:tc>
        <w:tc>
          <w:tcPr>
            <w:tcW w:w="2127" w:type="dxa"/>
          </w:tcPr>
          <w:p w14:paraId="1AA6C1EE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Продвинутый</w:t>
            </w:r>
          </w:p>
          <w:p w14:paraId="0A6A89B3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</w:p>
          <w:p w14:paraId="34316162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4110" w:type="dxa"/>
          </w:tcPr>
          <w:p w14:paraId="6571BFC5" w14:textId="77777777" w:rsidR="004868B4" w:rsidRPr="000938F3" w:rsidRDefault="004868B4" w:rsidP="00C50DC2">
            <w:pPr>
              <w:jc w:val="both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 xml:space="preserve">Знает: модели и методы управления данными и информацией, применяемые при решении прикладных задач различной сложности. </w:t>
            </w:r>
          </w:p>
          <w:p w14:paraId="57D6DA3B" w14:textId="77777777" w:rsidR="004868B4" w:rsidRPr="000938F3" w:rsidRDefault="004868B4" w:rsidP="00C50DC2">
            <w:pPr>
              <w:jc w:val="both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Умеет: детализировать решение прикладных задач, и использовать модели и метолы при их решении.</w:t>
            </w:r>
          </w:p>
          <w:p w14:paraId="687EF853" w14:textId="77777777" w:rsidR="004868B4" w:rsidRPr="000938F3" w:rsidRDefault="004868B4" w:rsidP="00C50DC2">
            <w:pPr>
              <w:jc w:val="both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 xml:space="preserve"> Владеет: методологией применения программного обеспечения для проведения анализа данных и информации,  и решения прикладных задач различной сложности.</w:t>
            </w:r>
          </w:p>
        </w:tc>
      </w:tr>
      <w:tr w:rsidR="004868B4" w:rsidRPr="000938F3" w14:paraId="51B03B8A" w14:textId="77777777" w:rsidTr="004868B4">
        <w:trPr>
          <w:trHeight w:val="1695"/>
        </w:trPr>
        <w:tc>
          <w:tcPr>
            <w:tcW w:w="628" w:type="dxa"/>
          </w:tcPr>
          <w:p w14:paraId="09C3E81D" w14:textId="77777777" w:rsidR="004868B4" w:rsidRPr="000938F3" w:rsidRDefault="004868B4" w:rsidP="00C50DC2">
            <w:pPr>
              <w:rPr>
                <w:rFonts w:ascii="Times New Roman" w:hAnsi="Times New Roman"/>
                <w:b/>
                <w:bCs/>
              </w:rPr>
            </w:pPr>
            <w:r w:rsidRPr="000938F3">
              <w:rPr>
                <w:rFonts w:ascii="Times New Roman" w:hAnsi="Times New Roman"/>
                <w:b/>
                <w:bCs/>
              </w:rPr>
              <w:t>5.</w:t>
            </w:r>
          </w:p>
        </w:tc>
        <w:tc>
          <w:tcPr>
            <w:tcW w:w="2769" w:type="dxa"/>
          </w:tcPr>
          <w:p w14:paraId="3BAC64F2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237" w:type="dxa"/>
            <w:gridSpan w:val="2"/>
          </w:tcPr>
          <w:p w14:paraId="5FA96B88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Способность  воспринимать математические, естественнонаучные, социально-экономические и профессиональные знания, умением самостоятельно приобретать, развивать и  применять их для решения нестандартных задач, в том числе в новой или незнакомой среде и в междисциплинарном контексте.</w:t>
            </w:r>
          </w:p>
          <w:p w14:paraId="018F3586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Владение методами и средствами получения, хранения, переработки и трансляции информации посредством современных компьютерных технологий, в том числе в глобальных компьютерных сетях.</w:t>
            </w:r>
          </w:p>
          <w:p w14:paraId="6E05057B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</w:p>
        </w:tc>
      </w:tr>
      <w:tr w:rsidR="004868B4" w:rsidRPr="000938F3" w14:paraId="747FDFB5" w14:textId="77777777" w:rsidTr="004868B4">
        <w:tc>
          <w:tcPr>
            <w:tcW w:w="628" w:type="dxa"/>
          </w:tcPr>
          <w:p w14:paraId="70E90C40" w14:textId="77777777" w:rsidR="004868B4" w:rsidRPr="000938F3" w:rsidRDefault="004868B4" w:rsidP="00C50DC2">
            <w:pPr>
              <w:rPr>
                <w:rFonts w:ascii="Times New Roman" w:hAnsi="Times New Roman"/>
                <w:b/>
                <w:bCs/>
              </w:rPr>
            </w:pPr>
            <w:r w:rsidRPr="000938F3">
              <w:rPr>
                <w:rFonts w:ascii="Times New Roman" w:hAnsi="Times New Roman"/>
                <w:b/>
                <w:bCs/>
              </w:rPr>
              <w:t>6.</w:t>
            </w:r>
          </w:p>
        </w:tc>
        <w:tc>
          <w:tcPr>
            <w:tcW w:w="2769" w:type="dxa"/>
          </w:tcPr>
          <w:p w14:paraId="3787DB67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Средства и технологии оценки</w:t>
            </w:r>
          </w:p>
          <w:p w14:paraId="71F8C479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</w:p>
        </w:tc>
        <w:tc>
          <w:tcPr>
            <w:tcW w:w="6237" w:type="dxa"/>
            <w:gridSpan w:val="2"/>
          </w:tcPr>
          <w:p w14:paraId="6F964FCA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Тесты, кейс-технологии, творческие задания</w:t>
            </w:r>
          </w:p>
        </w:tc>
      </w:tr>
    </w:tbl>
    <w:p w14:paraId="68B60F2C" w14:textId="77777777" w:rsidR="004868B4" w:rsidRPr="000938F3" w:rsidRDefault="004868B4" w:rsidP="004868B4">
      <w:pPr>
        <w:rPr>
          <w:rFonts w:ascii="Times New Roman" w:hAnsi="Times New Roman"/>
        </w:rPr>
      </w:pPr>
    </w:p>
    <w:p w14:paraId="2B7104E5" w14:textId="77777777" w:rsidR="004868B4" w:rsidRPr="000938F3" w:rsidRDefault="004868B4" w:rsidP="004868B4">
      <w:pPr>
        <w:rPr>
          <w:rFonts w:ascii="Times New Roman" w:hAnsi="Times New Roman"/>
        </w:rPr>
      </w:pPr>
      <w:r w:rsidRPr="000938F3">
        <w:rPr>
          <w:rFonts w:ascii="Times New Roman" w:hAnsi="Times New Roman"/>
        </w:rPr>
        <w:br w:type="page"/>
      </w:r>
    </w:p>
    <w:p w14:paraId="6CB54DE1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0D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Федеральное государственное бюджетное образовательное учреждение высшего образования «</w:t>
      </w:r>
      <w:r w:rsidRPr="00C50DC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Уфимский государственный авиационный технический университет</w:t>
      </w:r>
      <w:r w:rsidRPr="00C50D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02799093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CAC172B" w14:textId="77777777" w:rsidR="00C50DC2" w:rsidRPr="00C50DC2" w:rsidRDefault="00C50DC2" w:rsidP="00C50DC2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0D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Центр дополнительного образования</w:t>
      </w:r>
    </w:p>
    <w:p w14:paraId="41019634" w14:textId="77777777" w:rsidR="00C50DC2" w:rsidRPr="00C50DC2" w:rsidRDefault="00C50DC2" w:rsidP="00C50DC2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EC2198" w14:textId="77777777" w:rsidR="00C50DC2" w:rsidRPr="00C50DC2" w:rsidRDefault="00C50DC2" w:rsidP="00C50DC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D1B789" w14:textId="77777777" w:rsidR="00C50DC2" w:rsidRPr="00C50DC2" w:rsidRDefault="00C50DC2" w:rsidP="00C50D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017" w:type="dxa"/>
        <w:tblInd w:w="-318" w:type="dxa"/>
        <w:tblLook w:val="01E0" w:firstRow="1" w:lastRow="1" w:firstColumn="1" w:lastColumn="1" w:noHBand="0" w:noVBand="0"/>
      </w:tblPr>
      <w:tblGrid>
        <w:gridCol w:w="4723"/>
        <w:gridCol w:w="285"/>
        <w:gridCol w:w="5009"/>
      </w:tblGrid>
      <w:tr w:rsidR="00C50DC2" w:rsidRPr="00C50DC2" w14:paraId="0C7EE171" w14:textId="77777777" w:rsidTr="00C50DC2">
        <w:trPr>
          <w:trHeight w:val="2659"/>
        </w:trPr>
        <w:tc>
          <w:tcPr>
            <w:tcW w:w="4723" w:type="dxa"/>
          </w:tcPr>
          <w:p w14:paraId="057ACB3B" w14:textId="77777777" w:rsidR="00C50DC2" w:rsidRPr="00C50DC2" w:rsidRDefault="00C50DC2" w:rsidP="00C50DC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285" w:type="dxa"/>
          </w:tcPr>
          <w:p w14:paraId="52D33C59" w14:textId="77777777" w:rsidR="00C50DC2" w:rsidRPr="00C50DC2" w:rsidRDefault="00C50DC2" w:rsidP="00C50DC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5009" w:type="dxa"/>
          </w:tcPr>
          <w:p w14:paraId="0CBEF8BA" w14:textId="77777777" w:rsidR="00C50DC2" w:rsidRPr="00C50DC2" w:rsidRDefault="00C50DC2" w:rsidP="00C50DC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</w:pPr>
            <w:r w:rsidRPr="00C50DC2"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  <w:t xml:space="preserve">УТВЕРЖДАЮ </w:t>
            </w:r>
          </w:p>
          <w:p w14:paraId="1558BB9C" w14:textId="77777777" w:rsidR="00C50DC2" w:rsidRPr="00C50DC2" w:rsidRDefault="00C50DC2" w:rsidP="00C50DC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</w:pPr>
            <w:r w:rsidRPr="00C50DC2"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  <w:t xml:space="preserve">Проректор по учебной работе </w:t>
            </w:r>
          </w:p>
          <w:p w14:paraId="08220074" w14:textId="77777777" w:rsidR="00C50DC2" w:rsidRPr="00C50DC2" w:rsidRDefault="00C50DC2" w:rsidP="00C50DC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</w:pPr>
          </w:p>
          <w:p w14:paraId="1B781F23" w14:textId="77777777" w:rsidR="00C50DC2" w:rsidRPr="00C50DC2" w:rsidRDefault="00C50DC2" w:rsidP="00C50DC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</w:pPr>
          </w:p>
          <w:p w14:paraId="6A4F2FA5" w14:textId="77777777" w:rsidR="00C50DC2" w:rsidRPr="00C50DC2" w:rsidRDefault="00C50DC2" w:rsidP="00C50DC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</w:pPr>
            <w:r w:rsidRPr="00C50DC2"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  <w:t>________________А.А. Быбин</w:t>
            </w:r>
          </w:p>
          <w:p w14:paraId="7AE3B40A" w14:textId="77777777" w:rsidR="00C50DC2" w:rsidRPr="00C50DC2" w:rsidRDefault="00C50DC2" w:rsidP="00C50DC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6"/>
                <w:szCs w:val="26"/>
                <w:lang w:eastAsia="ru-RU"/>
              </w:rPr>
            </w:pPr>
            <w:r w:rsidRPr="00C50DC2"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  <w:t>«____» ________________ 2020 г.</w:t>
            </w:r>
          </w:p>
        </w:tc>
      </w:tr>
    </w:tbl>
    <w:p w14:paraId="7A9B5EA0" w14:textId="77777777" w:rsidR="00C50DC2" w:rsidRPr="00C50DC2" w:rsidRDefault="00C50DC2" w:rsidP="00C50DC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50DC2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C50DC2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C50DC2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C50DC2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</w:p>
    <w:tbl>
      <w:tblPr>
        <w:tblW w:w="9924" w:type="dxa"/>
        <w:tblInd w:w="-318" w:type="dxa"/>
        <w:tblLook w:val="01E0" w:firstRow="1" w:lastRow="1" w:firstColumn="1" w:lastColumn="1" w:noHBand="0" w:noVBand="0"/>
      </w:tblPr>
      <w:tblGrid>
        <w:gridCol w:w="4679"/>
        <w:gridCol w:w="283"/>
        <w:gridCol w:w="4962"/>
      </w:tblGrid>
      <w:tr w:rsidR="00C50DC2" w:rsidRPr="00C50DC2" w14:paraId="25FF5845" w14:textId="77777777" w:rsidTr="00C50DC2">
        <w:tc>
          <w:tcPr>
            <w:tcW w:w="4679" w:type="dxa"/>
          </w:tcPr>
          <w:p w14:paraId="358A1145" w14:textId="77777777" w:rsidR="00C50DC2" w:rsidRPr="00C50DC2" w:rsidRDefault="00C50DC2" w:rsidP="00C50DC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283" w:type="dxa"/>
          </w:tcPr>
          <w:p w14:paraId="0CC54256" w14:textId="77777777" w:rsidR="00C50DC2" w:rsidRPr="00C50DC2" w:rsidRDefault="00C50DC2" w:rsidP="00C50DC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962" w:type="dxa"/>
          </w:tcPr>
          <w:p w14:paraId="068E8E8D" w14:textId="77777777" w:rsidR="00C50DC2" w:rsidRPr="00C50DC2" w:rsidRDefault="00C50DC2" w:rsidP="00C50DC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6"/>
                <w:szCs w:val="26"/>
                <w:lang w:eastAsia="ru-RU"/>
              </w:rPr>
            </w:pPr>
          </w:p>
        </w:tc>
      </w:tr>
    </w:tbl>
    <w:p w14:paraId="4FEA0683" w14:textId="77777777" w:rsidR="00C50DC2" w:rsidRPr="00C50DC2" w:rsidRDefault="00C50DC2" w:rsidP="00C50DC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8B950" w14:textId="77777777" w:rsidR="00C50DC2" w:rsidRPr="00C50DC2" w:rsidRDefault="00C50DC2" w:rsidP="00C50D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BA1737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C50DC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Паспорт КОМПЕТЕНЦИИ</w:t>
      </w:r>
    </w:p>
    <w:p w14:paraId="03197B11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C50DC2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«умение учиться в условиях неопределенности»</w:t>
      </w:r>
    </w:p>
    <w:p w14:paraId="0392E5BD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843DBC" w14:textId="05F64994" w:rsidR="00C50DC2" w:rsidRPr="00C50DC2" w:rsidRDefault="00C50DC2" w:rsidP="00C50DC2">
      <w:pPr>
        <w:tabs>
          <w:tab w:val="left" w:pos="782"/>
          <w:tab w:val="left" w:pos="325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mallCaps/>
          <w:sz w:val="28"/>
          <w:szCs w:val="28"/>
          <w:lang w:eastAsia="ru-RU"/>
        </w:rPr>
      </w:pPr>
      <w:r w:rsidRPr="00C50DC2"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>Дополнительной профессиональной программы повышения квалификации</w:t>
      </w:r>
      <w:r w:rsidRPr="00C50DC2">
        <w:rPr>
          <w:rFonts w:ascii="Times New Roman" w:eastAsia="Times New Roman" w:hAnsi="Times New Roman" w:cs="Times New Roman"/>
          <w:b/>
          <w:bCs/>
          <w:i/>
          <w:iCs/>
          <w:smallCaps/>
          <w:sz w:val="28"/>
          <w:szCs w:val="28"/>
          <w:lang w:eastAsia="ru-RU"/>
        </w:rPr>
        <w:t xml:space="preserve"> </w:t>
      </w:r>
      <w:r w:rsidRPr="00C50DC2">
        <w:rPr>
          <w:rFonts w:ascii="Times New Roman" w:eastAsia="Times New Roman" w:hAnsi="Times New Roman" w:cs="Times New Roman"/>
          <w:b/>
          <w:bCs/>
          <w:iCs/>
          <w:smallCaps/>
          <w:sz w:val="28"/>
          <w:szCs w:val="28"/>
          <w:lang w:eastAsia="ru-RU"/>
        </w:rPr>
        <w:t>для системы предоставления персональных цифровых сертификатов от государства на развитие у трудоспособного населения компетенций цифровой экономики</w:t>
      </w:r>
    </w:p>
    <w:p w14:paraId="2D411700" w14:textId="77777777" w:rsidR="00C50DC2" w:rsidRPr="00C50DC2" w:rsidRDefault="00C50DC2" w:rsidP="00C50DC2">
      <w:pPr>
        <w:tabs>
          <w:tab w:val="left" w:pos="782"/>
          <w:tab w:val="left" w:pos="325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ru-RU"/>
        </w:rPr>
      </w:pPr>
    </w:p>
    <w:p w14:paraId="351C3105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</w:pPr>
      <w:r w:rsidRPr="00C50DC2"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>«Наука о данных (Data Science)»</w:t>
      </w:r>
    </w:p>
    <w:p w14:paraId="15915460" w14:textId="77777777" w:rsidR="00C50DC2" w:rsidRPr="00C50DC2" w:rsidRDefault="00C50DC2" w:rsidP="00C50DC2">
      <w:pPr>
        <w:tabs>
          <w:tab w:val="left" w:pos="782"/>
          <w:tab w:val="left" w:pos="3254"/>
        </w:tabs>
        <w:autoSpaceDE w:val="0"/>
        <w:autoSpaceDN w:val="0"/>
        <w:adjustRightInd w:val="0"/>
        <w:spacing w:after="0" w:line="240" w:lineRule="auto"/>
        <w:ind w:left="518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14:paraId="035EAC43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62034175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1F30B68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096FD1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13995E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EF68F7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9A9FF4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F70D68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CA50B5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870864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59DFF6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F1AEF7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D22853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61D5E4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D58CF9" w14:textId="64574838" w:rsidR="004868B4" w:rsidRPr="00C50DC2" w:rsidRDefault="00C50DC2" w:rsidP="00C50DC2">
      <w:pPr>
        <w:ind w:left="-709"/>
        <w:jc w:val="center"/>
        <w:rPr>
          <w:rFonts w:ascii="Times New Roman" w:hAnsi="Times New Roman"/>
          <w:lang w:val="en-US"/>
        </w:rPr>
      </w:pPr>
      <w:r w:rsidRPr="00C50DC2">
        <w:rPr>
          <w:rFonts w:ascii="Times New Roman" w:eastAsia="Times New Roman" w:hAnsi="Times New Roman" w:cs="Times New Roman"/>
          <w:sz w:val="28"/>
          <w:szCs w:val="28"/>
          <w:lang w:eastAsia="ru-RU"/>
        </w:rPr>
        <w:t>Уфа 2020</w:t>
      </w:r>
    </w:p>
    <w:p w14:paraId="008E06C0" w14:textId="77777777" w:rsidR="004868B4" w:rsidRPr="000938F3" w:rsidRDefault="004868B4" w:rsidP="004868B4">
      <w:pPr>
        <w:pStyle w:val="a5"/>
        <w:ind w:left="360"/>
        <w:jc w:val="both"/>
        <w:rPr>
          <w:rFonts w:ascii="Times New Roman" w:hAnsi="Times New Roman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769"/>
        <w:gridCol w:w="2127"/>
        <w:gridCol w:w="4394"/>
      </w:tblGrid>
      <w:tr w:rsidR="004868B4" w:rsidRPr="000938F3" w14:paraId="71CCDF2B" w14:textId="77777777" w:rsidTr="004868B4">
        <w:tc>
          <w:tcPr>
            <w:tcW w:w="628" w:type="dxa"/>
          </w:tcPr>
          <w:p w14:paraId="63A5A281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1.</w:t>
            </w:r>
          </w:p>
        </w:tc>
        <w:tc>
          <w:tcPr>
            <w:tcW w:w="2769" w:type="dxa"/>
          </w:tcPr>
          <w:p w14:paraId="645815E4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Наименование компетенции</w:t>
            </w:r>
          </w:p>
        </w:tc>
        <w:tc>
          <w:tcPr>
            <w:tcW w:w="6521" w:type="dxa"/>
            <w:gridSpan w:val="2"/>
          </w:tcPr>
          <w:p w14:paraId="224CA7C4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умение учиться в условиях неопределенности</w:t>
            </w:r>
          </w:p>
        </w:tc>
      </w:tr>
      <w:tr w:rsidR="004868B4" w:rsidRPr="000938F3" w14:paraId="46AAA396" w14:textId="77777777" w:rsidTr="004868B4">
        <w:trPr>
          <w:trHeight w:val="673"/>
        </w:trPr>
        <w:tc>
          <w:tcPr>
            <w:tcW w:w="628" w:type="dxa"/>
          </w:tcPr>
          <w:p w14:paraId="5B9A7413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2.</w:t>
            </w:r>
          </w:p>
        </w:tc>
        <w:tc>
          <w:tcPr>
            <w:tcW w:w="2769" w:type="dxa"/>
          </w:tcPr>
          <w:p w14:paraId="4F63D5B1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Указание типа компетенции</w:t>
            </w:r>
          </w:p>
        </w:tc>
        <w:tc>
          <w:tcPr>
            <w:tcW w:w="6521" w:type="dxa"/>
            <w:gridSpan w:val="2"/>
          </w:tcPr>
          <w:p w14:paraId="4409CA82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общепрофессиональная</w:t>
            </w:r>
          </w:p>
        </w:tc>
      </w:tr>
      <w:tr w:rsidR="004868B4" w:rsidRPr="000938F3" w14:paraId="4267CFAF" w14:textId="77777777" w:rsidTr="004868B4">
        <w:trPr>
          <w:trHeight w:val="6689"/>
        </w:trPr>
        <w:tc>
          <w:tcPr>
            <w:tcW w:w="628" w:type="dxa"/>
          </w:tcPr>
          <w:p w14:paraId="1B527A7A" w14:textId="77777777" w:rsidR="004868B4" w:rsidRPr="000938F3" w:rsidRDefault="004868B4" w:rsidP="00C50DC2">
            <w:pPr>
              <w:spacing w:after="0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3.</w:t>
            </w:r>
          </w:p>
        </w:tc>
        <w:tc>
          <w:tcPr>
            <w:tcW w:w="2769" w:type="dxa"/>
          </w:tcPr>
          <w:p w14:paraId="46314AA6" w14:textId="77777777" w:rsidR="004868B4" w:rsidRPr="000938F3" w:rsidRDefault="004868B4" w:rsidP="00C50DC2">
            <w:pPr>
              <w:spacing w:after="0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521" w:type="dxa"/>
            <w:gridSpan w:val="2"/>
          </w:tcPr>
          <w:p w14:paraId="6C09A236" w14:textId="77777777" w:rsidR="004868B4" w:rsidRPr="000938F3" w:rsidRDefault="004868B4" w:rsidP="00C50DC2">
            <w:pPr>
              <w:pStyle w:val="Default"/>
              <w:jc w:val="both"/>
              <w:rPr>
                <w:sz w:val="22"/>
                <w:szCs w:val="22"/>
              </w:rPr>
            </w:pPr>
            <w:r w:rsidRPr="000938F3">
              <w:rPr>
                <w:sz w:val="22"/>
                <w:szCs w:val="22"/>
              </w:rPr>
              <w:t xml:space="preserve">Под компетенцией понимается способность человека ставить себе образовательные цели под решаемые прикладные задачи, адаптироваться к решению новых задач, новым условиям, подбирать способы решения. Компетенция также позволят развивать другие компетенции, например, компетенцию управление данными и информацией. </w:t>
            </w:r>
          </w:p>
          <w:p w14:paraId="48A0DEA3" w14:textId="77777777" w:rsidR="004868B4" w:rsidRPr="000938F3" w:rsidRDefault="004868B4" w:rsidP="00C50DC2">
            <w:pPr>
              <w:pStyle w:val="Default"/>
              <w:jc w:val="both"/>
              <w:rPr>
                <w:sz w:val="22"/>
                <w:szCs w:val="22"/>
              </w:rPr>
            </w:pPr>
          </w:p>
          <w:p w14:paraId="5E89F824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Слушатель должен:</w:t>
            </w:r>
          </w:p>
          <w:p w14:paraId="6E01709D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0938F3">
              <w:rPr>
                <w:rFonts w:ascii="Times New Roman" w:hAnsi="Times New Roman"/>
                <w:b/>
                <w:bCs/>
              </w:rPr>
              <w:t>знать:</w:t>
            </w:r>
          </w:p>
          <w:p w14:paraId="484A3AAF" w14:textId="77777777" w:rsidR="004868B4" w:rsidRPr="000938F3" w:rsidRDefault="004868B4" w:rsidP="00C50DC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− понятие неопределенности исходных данных и ее виды;</w:t>
            </w:r>
          </w:p>
          <w:p w14:paraId="62BA2AF5" w14:textId="77777777" w:rsidR="004868B4" w:rsidRPr="000938F3" w:rsidRDefault="004868B4" w:rsidP="00C50DC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- этапы решения прикладных задач с учетом неопределенности исходных данных;</w:t>
            </w:r>
          </w:p>
          <w:p w14:paraId="1B0EDB9D" w14:textId="77777777" w:rsidR="004868B4" w:rsidRPr="000938F3" w:rsidRDefault="004868B4" w:rsidP="00C50DC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-  модели и методы решения прикладных задач с учетом неопределенности исходных данных;</w:t>
            </w:r>
          </w:p>
          <w:p w14:paraId="240BCB03" w14:textId="77777777" w:rsidR="004868B4" w:rsidRPr="000938F3" w:rsidRDefault="004868B4" w:rsidP="00C50DC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- понятия неопределенности в условиях и ограничениях прикладных задач;</w:t>
            </w:r>
          </w:p>
          <w:p w14:paraId="7377F5AC" w14:textId="77777777" w:rsidR="004868B4" w:rsidRPr="000938F3" w:rsidRDefault="004868B4" w:rsidP="00C50DC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- модели и методы решения с учетом неопределенности условий и ограничений в прикладных задачах;</w:t>
            </w:r>
          </w:p>
          <w:p w14:paraId="5C18C18B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− инструменты обработки данных</w:t>
            </w:r>
            <w:r w:rsidRPr="000938F3">
              <w:rPr>
                <w:rFonts w:ascii="Times New Roman" w:hAnsi="Times New Roman"/>
                <w:lang w:val="en-US"/>
              </w:rPr>
              <w:t>c</w:t>
            </w:r>
            <w:r w:rsidRPr="000938F3">
              <w:rPr>
                <w:rFonts w:ascii="Times New Roman" w:hAnsi="Times New Roman"/>
              </w:rPr>
              <w:t xml:space="preserve"> учетом неопределенности; </w:t>
            </w:r>
          </w:p>
          <w:p w14:paraId="3CC5C74A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- методы поиска информации;</w:t>
            </w:r>
          </w:p>
          <w:p w14:paraId="0A7B3AE7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0938F3">
              <w:rPr>
                <w:rFonts w:ascii="Times New Roman" w:hAnsi="Times New Roman"/>
                <w:b/>
                <w:bCs/>
              </w:rPr>
              <w:t>уметь:</w:t>
            </w:r>
          </w:p>
          <w:p w14:paraId="348F5B4D" w14:textId="77777777" w:rsidR="004868B4" w:rsidRPr="000938F3" w:rsidRDefault="004868B4" w:rsidP="00C50DC2">
            <w:pPr>
              <w:spacing w:after="0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- адаптироваться к новым задачам, новым условиям;</w:t>
            </w:r>
          </w:p>
          <w:p w14:paraId="7AAE7954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- применять имеющуюся информацию для решения прикладных задач;</w:t>
            </w:r>
          </w:p>
          <w:p w14:paraId="12717BFC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− проводить сравнительный анализ моделей, методов и инструментальных средств анализа данных для решения прикладных задач с учетом неопределенности;</w:t>
            </w:r>
          </w:p>
          <w:p w14:paraId="26AE3EC0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 xml:space="preserve">−  принимать обоснованные решения для прикладных задач с учетом различных видов неопределенности;  </w:t>
            </w:r>
          </w:p>
          <w:p w14:paraId="05AA1B2E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0938F3">
              <w:rPr>
                <w:rFonts w:ascii="Times New Roman" w:hAnsi="Times New Roman"/>
                <w:b/>
                <w:bCs/>
              </w:rPr>
              <w:t>владеть:</w:t>
            </w:r>
          </w:p>
          <w:p w14:paraId="69E15580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 xml:space="preserve">−  навыками применения различных инструментальных средств при решении прикладных задач с учетом различных видов неопределенности; </w:t>
            </w:r>
          </w:p>
          <w:p w14:paraId="049A0CA2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- навыками поиска информации при решении прикладных задач;</w:t>
            </w:r>
          </w:p>
          <w:p w14:paraId="24E3635E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− навыками использования моделей и  методов  при решении прикладных задач с учетом различных видов неопределенности.</w:t>
            </w:r>
          </w:p>
        </w:tc>
      </w:tr>
      <w:tr w:rsidR="004868B4" w:rsidRPr="000938F3" w14:paraId="6DEC3131" w14:textId="77777777" w:rsidTr="004868B4">
        <w:trPr>
          <w:trHeight w:val="1122"/>
        </w:trPr>
        <w:tc>
          <w:tcPr>
            <w:tcW w:w="628" w:type="dxa"/>
            <w:vMerge w:val="restart"/>
          </w:tcPr>
          <w:p w14:paraId="239751CE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4.</w:t>
            </w:r>
          </w:p>
        </w:tc>
        <w:tc>
          <w:tcPr>
            <w:tcW w:w="2769" w:type="dxa"/>
          </w:tcPr>
          <w:p w14:paraId="7F2A0E85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Дескриптор знаний, умений и навыков по уровням</w:t>
            </w:r>
          </w:p>
        </w:tc>
        <w:tc>
          <w:tcPr>
            <w:tcW w:w="2127" w:type="dxa"/>
          </w:tcPr>
          <w:p w14:paraId="0B7BF77C" w14:textId="77777777" w:rsidR="004868B4" w:rsidRPr="000938F3" w:rsidRDefault="004868B4" w:rsidP="00C50DC2">
            <w:pPr>
              <w:spacing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Уровни</w:t>
            </w:r>
            <w:r w:rsidRPr="000938F3">
              <w:rPr>
                <w:rFonts w:ascii="Times New Roman" w:hAnsi="Times New Roman"/>
              </w:rPr>
              <w:br/>
              <w:t>сформированности  компетенции обучающегося</w:t>
            </w:r>
          </w:p>
        </w:tc>
        <w:tc>
          <w:tcPr>
            <w:tcW w:w="4394" w:type="dxa"/>
          </w:tcPr>
          <w:p w14:paraId="2DD20A91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Индикаторы</w:t>
            </w:r>
          </w:p>
        </w:tc>
      </w:tr>
      <w:tr w:rsidR="004868B4" w:rsidRPr="000938F3" w14:paraId="0972BF62" w14:textId="77777777" w:rsidTr="004868B4">
        <w:tc>
          <w:tcPr>
            <w:tcW w:w="628" w:type="dxa"/>
            <w:vMerge/>
          </w:tcPr>
          <w:p w14:paraId="192820CF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</w:p>
        </w:tc>
        <w:tc>
          <w:tcPr>
            <w:tcW w:w="2769" w:type="dxa"/>
          </w:tcPr>
          <w:p w14:paraId="337F705A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</w:p>
        </w:tc>
        <w:tc>
          <w:tcPr>
            <w:tcW w:w="2127" w:type="dxa"/>
          </w:tcPr>
          <w:p w14:paraId="3B060DA7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Начальный уровень</w:t>
            </w:r>
          </w:p>
          <w:p w14:paraId="72469B27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 xml:space="preserve">(Компетенция недостаточно развита. Частично проявляет навыки, входящие в состав компетенции. </w:t>
            </w:r>
            <w:r w:rsidRPr="000938F3">
              <w:rPr>
                <w:rFonts w:ascii="Times New Roman" w:hAnsi="Times New Roman"/>
              </w:rPr>
              <w:lastRenderedPageBreak/>
              <w:t>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4394" w:type="dxa"/>
          </w:tcPr>
          <w:p w14:paraId="19BB1F0E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lastRenderedPageBreak/>
              <w:t xml:space="preserve">Знает: методы поиска информации, понятие неопределенности исходных данных и ее виды; этапы решения прикладных задач с учетом неопределенности исходных данных; понятия неопределенности в условиях и ограничениях прикладных задач; </w:t>
            </w:r>
          </w:p>
          <w:p w14:paraId="3AA3278A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  <w:p w14:paraId="2030AF9A" w14:textId="04973C0F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lastRenderedPageBreak/>
              <w:t>Умеет:</w:t>
            </w:r>
            <w:r w:rsidRPr="004868B4">
              <w:rPr>
                <w:rFonts w:ascii="Times New Roman" w:hAnsi="Times New Roman"/>
              </w:rPr>
              <w:t xml:space="preserve"> </w:t>
            </w:r>
            <w:r w:rsidRPr="000938F3">
              <w:rPr>
                <w:rFonts w:ascii="Times New Roman" w:hAnsi="Times New Roman"/>
              </w:rPr>
              <w:t>определять виды неопределенности исходных данных, условий, ограничений; применять имеющуюся информацию для решения прикладных задач;</w:t>
            </w:r>
          </w:p>
          <w:p w14:paraId="06CD71F4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12994A4D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Владеет: навыками использования программного обеспечения для анализа данных; навыками поиска информации при решении прикладных задач.</w:t>
            </w:r>
          </w:p>
          <w:p w14:paraId="1DC42957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</w:p>
        </w:tc>
      </w:tr>
      <w:tr w:rsidR="004868B4" w:rsidRPr="000938F3" w14:paraId="32340F26" w14:textId="77777777" w:rsidTr="004868B4">
        <w:tc>
          <w:tcPr>
            <w:tcW w:w="628" w:type="dxa"/>
            <w:vMerge/>
          </w:tcPr>
          <w:p w14:paraId="1224BEBD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</w:p>
        </w:tc>
        <w:tc>
          <w:tcPr>
            <w:tcW w:w="2769" w:type="dxa"/>
          </w:tcPr>
          <w:p w14:paraId="26B60B9D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</w:p>
        </w:tc>
        <w:tc>
          <w:tcPr>
            <w:tcW w:w="2127" w:type="dxa"/>
          </w:tcPr>
          <w:p w14:paraId="30E84D4B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Базовый уровень</w:t>
            </w:r>
          </w:p>
          <w:p w14:paraId="5AEA061E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</w:p>
          <w:p w14:paraId="5EF99EDD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(Уверенно владеет навыками, способен, проявлять соответствующие навыки в ситуациях с элементами неопределённости,      сложности.)</w:t>
            </w:r>
          </w:p>
        </w:tc>
        <w:tc>
          <w:tcPr>
            <w:tcW w:w="4394" w:type="dxa"/>
          </w:tcPr>
          <w:p w14:paraId="295068B1" w14:textId="77777777" w:rsidR="004868B4" w:rsidRPr="000938F3" w:rsidRDefault="004868B4" w:rsidP="00C50DC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Знает: модели и методы решения прикладных задач с учетом неопределенности исходных данных;  модели и методы решения с учетом неопределенности условий и ограничений в прикладных задачах; инструменты обработки данных c учетом неопределенности</w:t>
            </w:r>
          </w:p>
          <w:p w14:paraId="0CCD1111" w14:textId="77777777" w:rsidR="004868B4" w:rsidRPr="000938F3" w:rsidRDefault="004868B4" w:rsidP="00C50DC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14:paraId="32146695" w14:textId="77777777" w:rsidR="004868B4" w:rsidRPr="000938F3" w:rsidRDefault="004868B4" w:rsidP="00C50DC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 xml:space="preserve">Умеет: проводить сравнительный анализ моделей, методов и инструментальных средств анализа данных для решения прикладных задач с учетом неопределенности;  принимать обоснованные решения для прикладных задач с учетом различных видов неопределенности;  </w:t>
            </w:r>
          </w:p>
          <w:p w14:paraId="53B03ED0" w14:textId="77777777" w:rsidR="004868B4" w:rsidRPr="000938F3" w:rsidRDefault="004868B4" w:rsidP="00C50DC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14:paraId="2B66A5DA" w14:textId="77777777" w:rsidR="004868B4" w:rsidRPr="000938F3" w:rsidRDefault="004868B4" w:rsidP="00C50DC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Владеет:  навыками применения различных инструментальных средств анализа данных для решения задач с учетом различных видов неопределенности; навыками использования моделей и  методов  для решения задач анализа данных с учетом различных видов неопределенности.</w:t>
            </w:r>
          </w:p>
          <w:p w14:paraId="1BF57271" w14:textId="77777777" w:rsidR="004868B4" w:rsidRPr="000938F3" w:rsidRDefault="004868B4" w:rsidP="00C50DC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4868B4" w:rsidRPr="000938F3" w14:paraId="015EDF71" w14:textId="77777777" w:rsidTr="004868B4">
        <w:trPr>
          <w:trHeight w:val="557"/>
        </w:trPr>
        <w:tc>
          <w:tcPr>
            <w:tcW w:w="628" w:type="dxa"/>
            <w:vMerge/>
          </w:tcPr>
          <w:p w14:paraId="12360431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</w:p>
        </w:tc>
        <w:tc>
          <w:tcPr>
            <w:tcW w:w="2769" w:type="dxa"/>
          </w:tcPr>
          <w:p w14:paraId="3D4B880B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</w:p>
        </w:tc>
        <w:tc>
          <w:tcPr>
            <w:tcW w:w="2127" w:type="dxa"/>
          </w:tcPr>
          <w:p w14:paraId="15AEE956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Продвинутый</w:t>
            </w:r>
          </w:p>
          <w:p w14:paraId="723A4BD3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</w:p>
          <w:p w14:paraId="417BD7B6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4394" w:type="dxa"/>
          </w:tcPr>
          <w:p w14:paraId="470F36E9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Знает: методы анализа профессиональной информации и принципы реализаций рекомендаций при решении прикладных задач;</w:t>
            </w:r>
          </w:p>
          <w:p w14:paraId="2DBA61A9" w14:textId="77777777" w:rsidR="004868B4" w:rsidRPr="000938F3" w:rsidRDefault="004868B4" w:rsidP="00C50DC2">
            <w:pPr>
              <w:jc w:val="both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Умеет: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  к прикладным задач;</w:t>
            </w:r>
          </w:p>
          <w:p w14:paraId="62416224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Владеет: инструментальными средствами для анализа профессиональной информации, структурирования,  представления  в виде аналитических обзоров с обоснованными выводами и рекомендациями  к прикладным задач.</w:t>
            </w:r>
          </w:p>
        </w:tc>
      </w:tr>
      <w:tr w:rsidR="004868B4" w:rsidRPr="000938F3" w14:paraId="1E2C0594" w14:textId="77777777" w:rsidTr="004868B4">
        <w:trPr>
          <w:trHeight w:val="1695"/>
        </w:trPr>
        <w:tc>
          <w:tcPr>
            <w:tcW w:w="628" w:type="dxa"/>
          </w:tcPr>
          <w:p w14:paraId="2FAE95CB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lastRenderedPageBreak/>
              <w:t>5.</w:t>
            </w:r>
          </w:p>
        </w:tc>
        <w:tc>
          <w:tcPr>
            <w:tcW w:w="2769" w:type="dxa"/>
          </w:tcPr>
          <w:p w14:paraId="57B558E0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521" w:type="dxa"/>
            <w:gridSpan w:val="2"/>
          </w:tcPr>
          <w:p w14:paraId="631F5D55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Способностью проявлять инициативу, в том числе в ситуациях риска, брать на себя всю полноту ответственности.</w:t>
            </w:r>
          </w:p>
          <w:p w14:paraId="454C60D8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Способностью к самостоятельному обучению новым методам исследования, к изменению научного и научно-производственного профиля своей профессиональной деятельности.</w:t>
            </w:r>
          </w:p>
        </w:tc>
      </w:tr>
      <w:tr w:rsidR="004868B4" w:rsidRPr="000938F3" w14:paraId="0EDD2389" w14:textId="77777777" w:rsidTr="004868B4">
        <w:tc>
          <w:tcPr>
            <w:tcW w:w="628" w:type="dxa"/>
          </w:tcPr>
          <w:p w14:paraId="19DEC0B5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6.</w:t>
            </w:r>
          </w:p>
        </w:tc>
        <w:tc>
          <w:tcPr>
            <w:tcW w:w="2769" w:type="dxa"/>
          </w:tcPr>
          <w:p w14:paraId="11938D3D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Средства и технологии оценки</w:t>
            </w:r>
          </w:p>
          <w:p w14:paraId="649E1A73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</w:p>
        </w:tc>
        <w:tc>
          <w:tcPr>
            <w:tcW w:w="6521" w:type="dxa"/>
            <w:gridSpan w:val="2"/>
          </w:tcPr>
          <w:p w14:paraId="20699DF2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Кейс-технологии</w:t>
            </w:r>
          </w:p>
        </w:tc>
      </w:tr>
    </w:tbl>
    <w:p w14:paraId="54A8F158" w14:textId="77777777" w:rsidR="004868B4" w:rsidRPr="000938F3" w:rsidRDefault="004868B4" w:rsidP="004868B4">
      <w:pPr>
        <w:rPr>
          <w:rFonts w:ascii="Times New Roman" w:hAnsi="Times New Roman"/>
        </w:rPr>
      </w:pPr>
    </w:p>
    <w:p w14:paraId="703FAE1C" w14:textId="77777777" w:rsidR="004868B4" w:rsidRPr="000938F3" w:rsidRDefault="004868B4" w:rsidP="004868B4">
      <w:pPr>
        <w:rPr>
          <w:rFonts w:ascii="Times New Roman" w:hAnsi="Times New Roman"/>
        </w:rPr>
      </w:pPr>
      <w:r w:rsidRPr="000938F3">
        <w:rPr>
          <w:rFonts w:ascii="Times New Roman" w:hAnsi="Times New Roman"/>
        </w:rPr>
        <w:br w:type="page"/>
      </w:r>
    </w:p>
    <w:p w14:paraId="36EF11B8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0D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Федеральное государственное бюджетное образовательное учреждение высшего образования «</w:t>
      </w:r>
      <w:r w:rsidRPr="00C50DC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Уфимский государственный авиационный технический университет</w:t>
      </w:r>
      <w:r w:rsidRPr="00C50D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0C879BBF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96EACBA" w14:textId="77777777" w:rsidR="00C50DC2" w:rsidRPr="00C50DC2" w:rsidRDefault="00C50DC2" w:rsidP="00C50DC2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0D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Центр дополнительного образования</w:t>
      </w:r>
    </w:p>
    <w:p w14:paraId="35E53A35" w14:textId="77777777" w:rsidR="00C50DC2" w:rsidRPr="00C50DC2" w:rsidRDefault="00C50DC2" w:rsidP="00C50DC2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5F6C68A" w14:textId="77777777" w:rsidR="00C50DC2" w:rsidRPr="00C50DC2" w:rsidRDefault="00C50DC2" w:rsidP="00C50DC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2B7A51" w14:textId="77777777" w:rsidR="00C50DC2" w:rsidRPr="00C50DC2" w:rsidRDefault="00C50DC2" w:rsidP="00C50D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017" w:type="dxa"/>
        <w:tblInd w:w="-318" w:type="dxa"/>
        <w:tblLook w:val="01E0" w:firstRow="1" w:lastRow="1" w:firstColumn="1" w:lastColumn="1" w:noHBand="0" w:noVBand="0"/>
      </w:tblPr>
      <w:tblGrid>
        <w:gridCol w:w="4723"/>
        <w:gridCol w:w="285"/>
        <w:gridCol w:w="5009"/>
      </w:tblGrid>
      <w:tr w:rsidR="00C50DC2" w:rsidRPr="00C50DC2" w14:paraId="29A21AD5" w14:textId="77777777" w:rsidTr="00C50DC2">
        <w:trPr>
          <w:trHeight w:val="2659"/>
        </w:trPr>
        <w:tc>
          <w:tcPr>
            <w:tcW w:w="4723" w:type="dxa"/>
          </w:tcPr>
          <w:p w14:paraId="3A005BA1" w14:textId="77777777" w:rsidR="00C50DC2" w:rsidRPr="00C50DC2" w:rsidRDefault="00C50DC2" w:rsidP="00C50DC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285" w:type="dxa"/>
          </w:tcPr>
          <w:p w14:paraId="3AC80009" w14:textId="77777777" w:rsidR="00C50DC2" w:rsidRPr="00C50DC2" w:rsidRDefault="00C50DC2" w:rsidP="00C50DC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5009" w:type="dxa"/>
          </w:tcPr>
          <w:p w14:paraId="25B63D3A" w14:textId="77777777" w:rsidR="00C50DC2" w:rsidRPr="00C50DC2" w:rsidRDefault="00C50DC2" w:rsidP="00C50DC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</w:pPr>
            <w:r w:rsidRPr="00C50DC2"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  <w:t xml:space="preserve">УТВЕРЖДАЮ </w:t>
            </w:r>
          </w:p>
          <w:p w14:paraId="5B579962" w14:textId="77777777" w:rsidR="00C50DC2" w:rsidRPr="00C50DC2" w:rsidRDefault="00C50DC2" w:rsidP="00C50DC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</w:pPr>
            <w:r w:rsidRPr="00C50DC2"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  <w:t xml:space="preserve">Проректор по учебной работе </w:t>
            </w:r>
          </w:p>
          <w:p w14:paraId="4AA43119" w14:textId="77777777" w:rsidR="00C50DC2" w:rsidRPr="00C50DC2" w:rsidRDefault="00C50DC2" w:rsidP="00C50DC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</w:pPr>
          </w:p>
          <w:p w14:paraId="17FC6686" w14:textId="77777777" w:rsidR="00C50DC2" w:rsidRPr="00C50DC2" w:rsidRDefault="00C50DC2" w:rsidP="00C50DC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</w:pPr>
          </w:p>
          <w:p w14:paraId="48F5DF5F" w14:textId="77777777" w:rsidR="00C50DC2" w:rsidRPr="00C50DC2" w:rsidRDefault="00C50DC2" w:rsidP="00C50DC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</w:pPr>
            <w:r w:rsidRPr="00C50DC2"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  <w:t>________________А.А. Быбин</w:t>
            </w:r>
          </w:p>
          <w:p w14:paraId="1B871E4C" w14:textId="77777777" w:rsidR="00C50DC2" w:rsidRPr="00C50DC2" w:rsidRDefault="00C50DC2" w:rsidP="00C50DC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6"/>
                <w:szCs w:val="26"/>
                <w:lang w:eastAsia="ru-RU"/>
              </w:rPr>
            </w:pPr>
            <w:r w:rsidRPr="00C50DC2">
              <w:rPr>
                <w:rFonts w:ascii="Times New Roman" w:eastAsia="SimSun" w:hAnsi="Times New Roman" w:cs="Times New Roman"/>
                <w:bCs/>
                <w:sz w:val="28"/>
                <w:szCs w:val="28"/>
                <w:lang w:eastAsia="ru-RU"/>
              </w:rPr>
              <w:t>«____» ________________ 2020 г.</w:t>
            </w:r>
          </w:p>
        </w:tc>
      </w:tr>
    </w:tbl>
    <w:p w14:paraId="4AEC3352" w14:textId="77777777" w:rsidR="00C50DC2" w:rsidRPr="00C50DC2" w:rsidRDefault="00C50DC2" w:rsidP="00C50DC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50DC2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C50DC2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C50DC2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C50DC2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</w:p>
    <w:tbl>
      <w:tblPr>
        <w:tblW w:w="9924" w:type="dxa"/>
        <w:tblInd w:w="-318" w:type="dxa"/>
        <w:tblLook w:val="01E0" w:firstRow="1" w:lastRow="1" w:firstColumn="1" w:lastColumn="1" w:noHBand="0" w:noVBand="0"/>
      </w:tblPr>
      <w:tblGrid>
        <w:gridCol w:w="4679"/>
        <w:gridCol w:w="283"/>
        <w:gridCol w:w="4962"/>
      </w:tblGrid>
      <w:tr w:rsidR="00C50DC2" w:rsidRPr="00C50DC2" w14:paraId="3FB92C3B" w14:textId="77777777" w:rsidTr="00C50DC2">
        <w:tc>
          <w:tcPr>
            <w:tcW w:w="4679" w:type="dxa"/>
          </w:tcPr>
          <w:p w14:paraId="6279B7BD" w14:textId="77777777" w:rsidR="00C50DC2" w:rsidRPr="00C50DC2" w:rsidRDefault="00C50DC2" w:rsidP="00C50DC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283" w:type="dxa"/>
          </w:tcPr>
          <w:p w14:paraId="728ABD86" w14:textId="77777777" w:rsidR="00C50DC2" w:rsidRPr="00C50DC2" w:rsidRDefault="00C50DC2" w:rsidP="00C50DC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962" w:type="dxa"/>
          </w:tcPr>
          <w:p w14:paraId="4F95C526" w14:textId="77777777" w:rsidR="00C50DC2" w:rsidRPr="00C50DC2" w:rsidRDefault="00C50DC2" w:rsidP="00C50DC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bCs/>
                <w:sz w:val="26"/>
                <w:szCs w:val="26"/>
                <w:lang w:eastAsia="ru-RU"/>
              </w:rPr>
            </w:pPr>
          </w:p>
        </w:tc>
      </w:tr>
    </w:tbl>
    <w:p w14:paraId="3DE29CB7" w14:textId="77777777" w:rsidR="00C50DC2" w:rsidRPr="00C50DC2" w:rsidRDefault="00C50DC2" w:rsidP="00C50DC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2E4AF" w14:textId="77777777" w:rsidR="00C50DC2" w:rsidRPr="00C50DC2" w:rsidRDefault="00C50DC2" w:rsidP="00C50D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2BDD00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C50DC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Паспорт КОМПЕТЕНЦИИ</w:t>
      </w:r>
    </w:p>
    <w:p w14:paraId="62CA1127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C50DC2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«решение задач и критическое мышление в технологически насыщенной среде»</w:t>
      </w:r>
    </w:p>
    <w:p w14:paraId="7D01024B" w14:textId="77777777" w:rsidR="00C50DC2" w:rsidRPr="00C50DC2" w:rsidRDefault="00C50DC2" w:rsidP="00C50D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C2047D" w14:textId="77777777" w:rsidR="00C50DC2" w:rsidRPr="00C50DC2" w:rsidRDefault="00C50DC2" w:rsidP="00C50DC2">
      <w:pPr>
        <w:tabs>
          <w:tab w:val="left" w:pos="782"/>
          <w:tab w:val="left" w:pos="325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mallCaps/>
          <w:sz w:val="28"/>
          <w:szCs w:val="28"/>
          <w:lang w:eastAsia="ru-RU"/>
        </w:rPr>
      </w:pPr>
      <w:r w:rsidRPr="00C50DC2"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>Дополнительной профессиональной программы повышения квалификации</w:t>
      </w:r>
      <w:r w:rsidRPr="00C50DC2">
        <w:rPr>
          <w:rFonts w:ascii="Times New Roman" w:eastAsia="Times New Roman" w:hAnsi="Times New Roman" w:cs="Times New Roman"/>
          <w:b/>
          <w:bCs/>
          <w:i/>
          <w:iCs/>
          <w:smallCaps/>
          <w:sz w:val="28"/>
          <w:szCs w:val="28"/>
          <w:lang w:eastAsia="ru-RU"/>
        </w:rPr>
        <w:t xml:space="preserve"> </w:t>
      </w:r>
      <w:r w:rsidRPr="00C50DC2">
        <w:rPr>
          <w:rFonts w:ascii="Times New Roman" w:eastAsia="Times New Roman" w:hAnsi="Times New Roman" w:cs="Times New Roman"/>
          <w:b/>
          <w:bCs/>
          <w:iCs/>
          <w:smallCaps/>
          <w:sz w:val="28"/>
          <w:szCs w:val="28"/>
          <w:lang w:eastAsia="ru-RU"/>
        </w:rPr>
        <w:t>для системы предоставления персональных цифровых сертификатов от государства на развитие у трудоспособного населения компетенций цифровой экономики</w:t>
      </w:r>
    </w:p>
    <w:p w14:paraId="7032F205" w14:textId="77777777" w:rsidR="00C50DC2" w:rsidRPr="00C50DC2" w:rsidRDefault="00C50DC2" w:rsidP="00C50DC2">
      <w:pPr>
        <w:tabs>
          <w:tab w:val="left" w:pos="782"/>
          <w:tab w:val="left" w:pos="325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ru-RU"/>
        </w:rPr>
      </w:pPr>
    </w:p>
    <w:p w14:paraId="6D7B9603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</w:pPr>
      <w:r w:rsidRPr="00C50DC2"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>«Наука о данных (Data Science)»</w:t>
      </w:r>
    </w:p>
    <w:p w14:paraId="3936D605" w14:textId="77777777" w:rsidR="00C50DC2" w:rsidRPr="00C50DC2" w:rsidRDefault="00C50DC2" w:rsidP="00C50DC2">
      <w:pPr>
        <w:tabs>
          <w:tab w:val="left" w:pos="782"/>
          <w:tab w:val="left" w:pos="3254"/>
        </w:tabs>
        <w:autoSpaceDE w:val="0"/>
        <w:autoSpaceDN w:val="0"/>
        <w:adjustRightInd w:val="0"/>
        <w:spacing w:after="0" w:line="240" w:lineRule="auto"/>
        <w:ind w:left="518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14:paraId="07BD4B12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03F5AF6F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357EA27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BE8FD1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A020DD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199341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32FDB3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3BBB1B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85D70B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97B1D7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8E4DB6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481955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00A008" w14:textId="77777777" w:rsidR="00C50DC2" w:rsidRPr="00C50DC2" w:rsidRDefault="00C50DC2" w:rsidP="00C50D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074CA6" w14:textId="170817B1" w:rsidR="004868B4" w:rsidRPr="000938F3" w:rsidRDefault="00C50DC2" w:rsidP="00C50DC2">
      <w:pPr>
        <w:ind w:left="-1134"/>
        <w:jc w:val="center"/>
        <w:rPr>
          <w:rFonts w:ascii="Times New Roman" w:hAnsi="Times New Roman"/>
        </w:rPr>
      </w:pPr>
      <w:r w:rsidRPr="00C50DC2">
        <w:rPr>
          <w:rFonts w:ascii="Times New Roman" w:eastAsia="Times New Roman" w:hAnsi="Times New Roman" w:cs="Times New Roman"/>
          <w:sz w:val="28"/>
          <w:szCs w:val="28"/>
          <w:lang w:eastAsia="ru-RU"/>
        </w:rPr>
        <w:t>Уфа 2020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769"/>
        <w:gridCol w:w="2127"/>
        <w:gridCol w:w="4110"/>
      </w:tblGrid>
      <w:tr w:rsidR="004868B4" w:rsidRPr="000938F3" w14:paraId="02342EC0" w14:textId="77777777" w:rsidTr="004868B4">
        <w:tc>
          <w:tcPr>
            <w:tcW w:w="628" w:type="dxa"/>
          </w:tcPr>
          <w:p w14:paraId="71146C78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lastRenderedPageBreak/>
              <w:t>1.</w:t>
            </w:r>
          </w:p>
        </w:tc>
        <w:tc>
          <w:tcPr>
            <w:tcW w:w="2769" w:type="dxa"/>
          </w:tcPr>
          <w:p w14:paraId="37923493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Наименование компетенции</w:t>
            </w:r>
          </w:p>
        </w:tc>
        <w:tc>
          <w:tcPr>
            <w:tcW w:w="6237" w:type="dxa"/>
            <w:gridSpan w:val="2"/>
          </w:tcPr>
          <w:p w14:paraId="7EF7C457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решение задач и критическое мышление в технологически насыщенной среде</w:t>
            </w:r>
          </w:p>
        </w:tc>
      </w:tr>
      <w:tr w:rsidR="004868B4" w:rsidRPr="000938F3" w14:paraId="50FB0D3A" w14:textId="77777777" w:rsidTr="004868B4">
        <w:trPr>
          <w:trHeight w:val="673"/>
        </w:trPr>
        <w:tc>
          <w:tcPr>
            <w:tcW w:w="628" w:type="dxa"/>
          </w:tcPr>
          <w:p w14:paraId="26F23A04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2.</w:t>
            </w:r>
          </w:p>
        </w:tc>
        <w:tc>
          <w:tcPr>
            <w:tcW w:w="2769" w:type="dxa"/>
          </w:tcPr>
          <w:p w14:paraId="35A8831F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Указание типа компетенции</w:t>
            </w:r>
          </w:p>
        </w:tc>
        <w:tc>
          <w:tcPr>
            <w:tcW w:w="6237" w:type="dxa"/>
            <w:gridSpan w:val="2"/>
          </w:tcPr>
          <w:p w14:paraId="1CBB1AAD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профессиональная</w:t>
            </w:r>
          </w:p>
        </w:tc>
      </w:tr>
      <w:tr w:rsidR="004868B4" w:rsidRPr="000938F3" w14:paraId="1F2E782D" w14:textId="77777777" w:rsidTr="004868B4">
        <w:tc>
          <w:tcPr>
            <w:tcW w:w="628" w:type="dxa"/>
          </w:tcPr>
          <w:p w14:paraId="4A37549E" w14:textId="77777777" w:rsidR="004868B4" w:rsidRPr="000938F3" w:rsidRDefault="004868B4" w:rsidP="00C50DC2">
            <w:pPr>
              <w:spacing w:after="0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3.</w:t>
            </w:r>
          </w:p>
        </w:tc>
        <w:tc>
          <w:tcPr>
            <w:tcW w:w="2769" w:type="dxa"/>
          </w:tcPr>
          <w:p w14:paraId="47B6167A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237" w:type="dxa"/>
            <w:gridSpan w:val="2"/>
          </w:tcPr>
          <w:p w14:paraId="2F89216F" w14:textId="77777777" w:rsidR="004868B4" w:rsidRPr="000938F3" w:rsidRDefault="004868B4" w:rsidP="00C50DC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Под компетенцией понимается  способность</w:t>
            </w:r>
            <w:r w:rsidRPr="000938F3">
              <w:rPr>
                <w:rFonts w:ascii="Times New Roman" w:hAnsi="Times New Roman"/>
              </w:rPr>
              <w:tab/>
              <w:t xml:space="preserve">человека проводить оценку информации, ее достоверность, строить логические умозаключения на основании поступающих информации и </w:t>
            </w:r>
            <w:r w:rsidRPr="000938F3">
              <w:rPr>
                <w:rFonts w:ascii="Times New Roman" w:hAnsi="Times New Roman"/>
              </w:rPr>
              <w:tab/>
              <w:t>данных.</w:t>
            </w:r>
          </w:p>
          <w:p w14:paraId="3AD4745E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Слушатель должен:</w:t>
            </w:r>
          </w:p>
          <w:p w14:paraId="03811A36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знать:</w:t>
            </w:r>
          </w:p>
          <w:p w14:paraId="0AD737DA" w14:textId="77777777" w:rsidR="004868B4" w:rsidRPr="000938F3" w:rsidRDefault="004868B4" w:rsidP="00C50DC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− нормативно-правовые основы концепции программы «Цифровая экономика РФ»;</w:t>
            </w:r>
          </w:p>
          <w:p w14:paraId="7D865C71" w14:textId="77777777" w:rsidR="004868B4" w:rsidRPr="000938F3" w:rsidRDefault="004868B4" w:rsidP="00C50DC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− основные тренды развития искусственного интеллекта;</w:t>
            </w:r>
          </w:p>
          <w:p w14:paraId="2695485F" w14:textId="77777777" w:rsidR="004868B4" w:rsidRPr="000938F3" w:rsidRDefault="004868B4" w:rsidP="00C50DC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− сквозные технологии цифровой экономики и задачи обработки данных;</w:t>
            </w:r>
          </w:p>
          <w:p w14:paraId="48063EF3" w14:textId="77777777" w:rsidR="004868B4" w:rsidRPr="000938F3" w:rsidRDefault="004868B4" w:rsidP="00C50DC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− понятие  технологической насыщенной среды;</w:t>
            </w:r>
          </w:p>
          <w:p w14:paraId="32A9D355" w14:textId="77777777" w:rsidR="004868B4" w:rsidRPr="000938F3" w:rsidRDefault="004868B4" w:rsidP="00C50DC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уметь:</w:t>
            </w:r>
          </w:p>
          <w:p w14:paraId="381D42AA" w14:textId="77777777" w:rsidR="004868B4" w:rsidRPr="000938F3" w:rsidRDefault="004868B4" w:rsidP="00C50DC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− применять критическое мышление при выборе методов и инструментов решения задач в технологически насыщенной среде;</w:t>
            </w:r>
          </w:p>
          <w:p w14:paraId="559344FB" w14:textId="77777777" w:rsidR="004868B4" w:rsidRPr="000938F3" w:rsidRDefault="004868B4" w:rsidP="00C50DC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14:paraId="0DCA2721" w14:textId="77777777" w:rsidR="004868B4" w:rsidRPr="000938F3" w:rsidRDefault="004868B4" w:rsidP="00C50DC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владеть:</w:t>
            </w:r>
          </w:p>
          <w:p w14:paraId="1F4BDD94" w14:textId="77777777" w:rsidR="004868B4" w:rsidRPr="000938F3" w:rsidRDefault="004868B4" w:rsidP="00C50DC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−  навыками применения различных инструментальных средств при решении задач в технологически насыщенной среде;</w:t>
            </w:r>
          </w:p>
          <w:p w14:paraId="3C804045" w14:textId="77777777" w:rsidR="004868B4" w:rsidRPr="000938F3" w:rsidRDefault="004868B4" w:rsidP="00C50DC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− навыками использования моделей и  методов  для  решения задач в технологически насыщенной среде.</w:t>
            </w:r>
          </w:p>
        </w:tc>
      </w:tr>
      <w:tr w:rsidR="004868B4" w:rsidRPr="000938F3" w14:paraId="6AB435B5" w14:textId="77777777" w:rsidTr="004868B4">
        <w:trPr>
          <w:trHeight w:val="1122"/>
        </w:trPr>
        <w:tc>
          <w:tcPr>
            <w:tcW w:w="628" w:type="dxa"/>
            <w:vMerge w:val="restart"/>
          </w:tcPr>
          <w:p w14:paraId="54C51968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4.</w:t>
            </w:r>
          </w:p>
        </w:tc>
        <w:tc>
          <w:tcPr>
            <w:tcW w:w="2769" w:type="dxa"/>
          </w:tcPr>
          <w:p w14:paraId="286C9A6D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Дескриптор знаний, умений и навыков по уровням</w:t>
            </w:r>
          </w:p>
        </w:tc>
        <w:tc>
          <w:tcPr>
            <w:tcW w:w="2127" w:type="dxa"/>
          </w:tcPr>
          <w:p w14:paraId="696D13CC" w14:textId="77777777" w:rsidR="004868B4" w:rsidRPr="000938F3" w:rsidRDefault="004868B4" w:rsidP="00C50DC2">
            <w:pPr>
              <w:spacing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Уровни</w:t>
            </w:r>
            <w:r w:rsidRPr="000938F3">
              <w:rPr>
                <w:rFonts w:ascii="Times New Roman" w:hAnsi="Times New Roman"/>
              </w:rPr>
              <w:br/>
              <w:t>сформированности  компетенции обучающегося</w:t>
            </w:r>
          </w:p>
        </w:tc>
        <w:tc>
          <w:tcPr>
            <w:tcW w:w="4110" w:type="dxa"/>
          </w:tcPr>
          <w:p w14:paraId="189D6EE6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Индикаторы</w:t>
            </w:r>
          </w:p>
        </w:tc>
      </w:tr>
      <w:tr w:rsidR="004868B4" w:rsidRPr="000938F3" w14:paraId="3747B504" w14:textId="77777777" w:rsidTr="004868B4">
        <w:tc>
          <w:tcPr>
            <w:tcW w:w="628" w:type="dxa"/>
            <w:vMerge/>
          </w:tcPr>
          <w:p w14:paraId="1E7D5DE3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</w:p>
        </w:tc>
        <w:tc>
          <w:tcPr>
            <w:tcW w:w="2769" w:type="dxa"/>
          </w:tcPr>
          <w:p w14:paraId="4A878DFA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</w:p>
        </w:tc>
        <w:tc>
          <w:tcPr>
            <w:tcW w:w="2127" w:type="dxa"/>
          </w:tcPr>
          <w:p w14:paraId="4D5E98B8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Начальный уровень</w:t>
            </w:r>
          </w:p>
          <w:p w14:paraId="4115B012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4110" w:type="dxa"/>
          </w:tcPr>
          <w:p w14:paraId="78108B96" w14:textId="77777777" w:rsidR="004868B4" w:rsidRPr="000938F3" w:rsidRDefault="004868B4" w:rsidP="00C50DC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Знает: понятие  технологической насыщенной среды;</w:t>
            </w:r>
          </w:p>
          <w:p w14:paraId="2DC7ECA9" w14:textId="77777777" w:rsidR="004868B4" w:rsidRPr="000938F3" w:rsidRDefault="004868B4" w:rsidP="00C50DC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14:paraId="69CEC9E9" w14:textId="77777777" w:rsidR="004868B4" w:rsidRPr="000938F3" w:rsidRDefault="004868B4" w:rsidP="00C50DC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Умеет:  описывать технологическую насыщенную среду;</w:t>
            </w:r>
          </w:p>
          <w:p w14:paraId="3D24EA87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</w:p>
          <w:p w14:paraId="4C4612B0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Владеет:  навыками использования программного обеспечения для описания технологической среды (</w:t>
            </w:r>
            <w:r w:rsidRPr="000938F3">
              <w:rPr>
                <w:rFonts w:ascii="Times New Roman" w:hAnsi="Times New Roman"/>
                <w:lang w:val="en-US"/>
              </w:rPr>
              <w:t>MS</w:t>
            </w:r>
            <w:r w:rsidRPr="000938F3">
              <w:rPr>
                <w:rFonts w:ascii="Times New Roman" w:hAnsi="Times New Roman"/>
              </w:rPr>
              <w:t xml:space="preserve"> </w:t>
            </w:r>
            <w:r w:rsidRPr="000938F3">
              <w:rPr>
                <w:rFonts w:ascii="Times New Roman" w:hAnsi="Times New Roman"/>
                <w:lang w:val="en-US"/>
              </w:rPr>
              <w:t>Word</w:t>
            </w:r>
            <w:r w:rsidRPr="000938F3">
              <w:rPr>
                <w:rFonts w:ascii="Times New Roman" w:hAnsi="Times New Roman"/>
              </w:rPr>
              <w:t>, средства построения интеллектуальных карт)</w:t>
            </w:r>
          </w:p>
        </w:tc>
      </w:tr>
      <w:tr w:rsidR="004868B4" w:rsidRPr="000938F3" w14:paraId="4B4EF0D0" w14:textId="77777777" w:rsidTr="004868B4">
        <w:tc>
          <w:tcPr>
            <w:tcW w:w="628" w:type="dxa"/>
            <w:vMerge/>
          </w:tcPr>
          <w:p w14:paraId="54F83471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</w:p>
        </w:tc>
        <w:tc>
          <w:tcPr>
            <w:tcW w:w="2769" w:type="dxa"/>
          </w:tcPr>
          <w:p w14:paraId="5100B2A9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</w:p>
        </w:tc>
        <w:tc>
          <w:tcPr>
            <w:tcW w:w="2127" w:type="dxa"/>
          </w:tcPr>
          <w:p w14:paraId="22D2CE8B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Базовый уровень</w:t>
            </w:r>
          </w:p>
          <w:p w14:paraId="0C4A7979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</w:p>
          <w:p w14:paraId="2022DBAB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 xml:space="preserve">(Уверенно владеет навыками, способен, проявлять </w:t>
            </w:r>
            <w:r w:rsidRPr="000938F3">
              <w:rPr>
                <w:rFonts w:ascii="Times New Roman" w:hAnsi="Times New Roman"/>
              </w:rPr>
              <w:lastRenderedPageBreak/>
              <w:t>соответствующие навыки в ситуациях с элементами неопределённости,      сложности.)</w:t>
            </w:r>
          </w:p>
        </w:tc>
        <w:tc>
          <w:tcPr>
            <w:tcW w:w="4110" w:type="dxa"/>
          </w:tcPr>
          <w:p w14:paraId="7451F840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lastRenderedPageBreak/>
              <w:t>Знает: нормативно-правовые основы концепции программы «Цифровая экономика РФ»; основные тренды развития искусственного интеллекта; сквозные технологии цифровой экономики и задачи обработки данных;</w:t>
            </w:r>
          </w:p>
          <w:p w14:paraId="07AD93E2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290EF67B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lastRenderedPageBreak/>
              <w:t>Умеет: применять критическое мышление при выборе методов и инструментов решения типовых задач в технологически насыщенной среде;</w:t>
            </w:r>
          </w:p>
          <w:p w14:paraId="3E129B0F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6AD36823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Владеет:  навыками применения различных инструментальных средств при решении типовых задач в технологически насыщенной среде; навыками использования моделей и  методов  для  решения типовых задач в технологически насыщенной среде.</w:t>
            </w:r>
          </w:p>
        </w:tc>
      </w:tr>
      <w:tr w:rsidR="004868B4" w:rsidRPr="000938F3" w14:paraId="5FC06094" w14:textId="77777777" w:rsidTr="004868B4">
        <w:trPr>
          <w:trHeight w:val="4555"/>
        </w:trPr>
        <w:tc>
          <w:tcPr>
            <w:tcW w:w="628" w:type="dxa"/>
            <w:vMerge/>
          </w:tcPr>
          <w:p w14:paraId="2E793D32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</w:p>
        </w:tc>
        <w:tc>
          <w:tcPr>
            <w:tcW w:w="2769" w:type="dxa"/>
          </w:tcPr>
          <w:p w14:paraId="7C2D74A3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</w:p>
        </w:tc>
        <w:tc>
          <w:tcPr>
            <w:tcW w:w="2127" w:type="dxa"/>
          </w:tcPr>
          <w:p w14:paraId="76E08A5F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Продвинутый</w:t>
            </w:r>
          </w:p>
          <w:p w14:paraId="1F2953C7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</w:p>
          <w:p w14:paraId="0F7FB71D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4110" w:type="dxa"/>
          </w:tcPr>
          <w:p w14:paraId="31A08164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 xml:space="preserve">Знает: область применения технологий искусственного интеллекта в прикладных задачах; </w:t>
            </w:r>
          </w:p>
          <w:p w14:paraId="7590B975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  <w:p w14:paraId="4C27BF6E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Умеет: применять критическое мышление при выборе методов и инструментов решения прикладных задач обработки данных в технологически насыщенной среде;</w:t>
            </w:r>
          </w:p>
          <w:p w14:paraId="2BE7B79A" w14:textId="77777777" w:rsidR="004868B4" w:rsidRPr="000938F3" w:rsidRDefault="004868B4" w:rsidP="00C50DC2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737B6436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Владеет:  навыками применения различных инструментальных средств при решении прикладных задач обработки данных  в технологически насыщенной среде; навыками использования моделей и  методов  для  решения типовых задач в технологически насыщенной среде.</w:t>
            </w:r>
          </w:p>
        </w:tc>
      </w:tr>
      <w:tr w:rsidR="004868B4" w:rsidRPr="000938F3" w14:paraId="071FB8D4" w14:textId="77777777" w:rsidTr="004868B4">
        <w:trPr>
          <w:trHeight w:val="1695"/>
        </w:trPr>
        <w:tc>
          <w:tcPr>
            <w:tcW w:w="628" w:type="dxa"/>
          </w:tcPr>
          <w:p w14:paraId="7245FC6F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5.</w:t>
            </w:r>
          </w:p>
        </w:tc>
        <w:tc>
          <w:tcPr>
            <w:tcW w:w="2769" w:type="dxa"/>
          </w:tcPr>
          <w:p w14:paraId="01F21308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237" w:type="dxa"/>
            <w:gridSpan w:val="2"/>
          </w:tcPr>
          <w:p w14:paraId="3ED0D22E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Способность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деятельности.</w:t>
            </w:r>
          </w:p>
          <w:p w14:paraId="6C1BF1FF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Способность к профессиональной эксплуатации современного оборудования и приборов.</w:t>
            </w:r>
          </w:p>
        </w:tc>
      </w:tr>
      <w:tr w:rsidR="004868B4" w:rsidRPr="008336A2" w14:paraId="69FFBBCC" w14:textId="77777777" w:rsidTr="004868B4">
        <w:tc>
          <w:tcPr>
            <w:tcW w:w="628" w:type="dxa"/>
          </w:tcPr>
          <w:p w14:paraId="670253C9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6.</w:t>
            </w:r>
          </w:p>
        </w:tc>
        <w:tc>
          <w:tcPr>
            <w:tcW w:w="2769" w:type="dxa"/>
          </w:tcPr>
          <w:p w14:paraId="5F553DC1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Средства и технологии оценки</w:t>
            </w:r>
          </w:p>
          <w:p w14:paraId="642EF8FE" w14:textId="77777777" w:rsidR="004868B4" w:rsidRPr="000938F3" w:rsidRDefault="004868B4" w:rsidP="00C50DC2">
            <w:pPr>
              <w:rPr>
                <w:rFonts w:ascii="Times New Roman" w:hAnsi="Times New Roman"/>
              </w:rPr>
            </w:pPr>
          </w:p>
        </w:tc>
        <w:tc>
          <w:tcPr>
            <w:tcW w:w="6237" w:type="dxa"/>
            <w:gridSpan w:val="2"/>
          </w:tcPr>
          <w:p w14:paraId="791306FB" w14:textId="77777777" w:rsidR="004868B4" w:rsidRPr="008336A2" w:rsidRDefault="004868B4" w:rsidP="00C50DC2">
            <w:pPr>
              <w:rPr>
                <w:rFonts w:ascii="Times New Roman" w:hAnsi="Times New Roman"/>
              </w:rPr>
            </w:pPr>
            <w:r w:rsidRPr="000938F3">
              <w:rPr>
                <w:rFonts w:ascii="Times New Roman" w:hAnsi="Times New Roman"/>
              </w:rPr>
              <w:t>Тесты, кейс-технологии.</w:t>
            </w:r>
          </w:p>
        </w:tc>
      </w:tr>
    </w:tbl>
    <w:p w14:paraId="12D4819D" w14:textId="77777777" w:rsidR="004868B4" w:rsidRPr="008336A2" w:rsidRDefault="004868B4" w:rsidP="004868B4">
      <w:pPr>
        <w:rPr>
          <w:rFonts w:ascii="Times New Roman" w:hAnsi="Times New Roman"/>
        </w:rPr>
      </w:pPr>
    </w:p>
    <w:p w14:paraId="2B941081" w14:textId="7D7D2B37" w:rsidR="004868B4" w:rsidRDefault="004868B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C5B903A" w14:textId="42607220" w:rsidR="004146C7" w:rsidRPr="00660A9D" w:rsidRDefault="004146C7" w:rsidP="004146C7">
      <w:pPr>
        <w:pStyle w:val="a5"/>
        <w:ind w:left="360"/>
        <w:rPr>
          <w:rFonts w:ascii="Times New Roman" w:hAnsi="Times New Roman" w:cs="Times New Roman"/>
        </w:rPr>
      </w:pPr>
      <w:r w:rsidRPr="00660A9D">
        <w:rPr>
          <w:rFonts w:ascii="Times New Roman" w:hAnsi="Times New Roman" w:cs="Times New Roman"/>
          <w:b/>
          <w:bCs/>
        </w:rPr>
        <w:lastRenderedPageBreak/>
        <w:t>VI.</w:t>
      </w:r>
      <w:r w:rsidR="001C3940">
        <w:rPr>
          <w:rFonts w:ascii="Times New Roman" w:hAnsi="Times New Roman" w:cs="Times New Roman"/>
          <w:b/>
          <w:bCs/>
        </w:rPr>
        <w:t xml:space="preserve"> </w:t>
      </w:r>
      <w:r w:rsidRPr="00660A9D">
        <w:rPr>
          <w:rFonts w:ascii="Times New Roman" w:hAnsi="Times New Roman" w:cs="Times New Roman"/>
          <w:b/>
          <w:bCs/>
        </w:rPr>
        <w:t>Иная информация о качестве и востребованности образовательной программы</w:t>
      </w:r>
      <w:r w:rsidRPr="00660A9D">
        <w:rPr>
          <w:rFonts w:ascii="Times New Roman" w:hAnsi="Times New Roman" w:cs="Times New Roman"/>
        </w:rP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14:paraId="4965DB07" w14:textId="77777777" w:rsidR="00655090" w:rsidRDefault="004146C7" w:rsidP="004146C7">
      <w:pPr>
        <w:pStyle w:val="a5"/>
        <w:ind w:left="360"/>
        <w:rPr>
          <w:rFonts w:ascii="Times New Roman" w:hAnsi="Times New Roman" w:cs="Times New Roman"/>
        </w:rPr>
      </w:pPr>
      <w:r w:rsidRPr="00655090">
        <w:rPr>
          <w:rFonts w:ascii="Times New Roman" w:hAnsi="Times New Roman" w:cs="Times New Roman"/>
        </w:rPr>
        <w:t xml:space="preserve">          </w:t>
      </w:r>
    </w:p>
    <w:p w14:paraId="5FB90A56" w14:textId="599795E2" w:rsidR="004146C7" w:rsidRPr="00655090" w:rsidRDefault="004146C7" w:rsidP="004146C7">
      <w:pPr>
        <w:pStyle w:val="a5"/>
        <w:ind w:left="360"/>
        <w:rPr>
          <w:rFonts w:ascii="Times New Roman" w:hAnsi="Times New Roman" w:cs="Times New Roman"/>
        </w:rPr>
      </w:pPr>
      <w:r w:rsidRPr="00655090">
        <w:rPr>
          <w:rFonts w:ascii="Times New Roman" w:hAnsi="Times New Roman" w:cs="Times New Roman"/>
        </w:rPr>
        <w:t xml:space="preserve">   </w:t>
      </w:r>
      <w:r w:rsidR="00655090" w:rsidRPr="00655090">
        <w:rPr>
          <w:rFonts w:ascii="Times New Roman" w:hAnsi="Times New Roman" w:cs="Times New Roman"/>
        </w:rPr>
        <w:t>В рамках федерального проекта «Кадры для цифровой экономики» производилось обучение слушателей по программ</w:t>
      </w:r>
      <w:r w:rsidR="00655090">
        <w:rPr>
          <w:rFonts w:ascii="Times New Roman" w:hAnsi="Times New Roman" w:cs="Times New Roman"/>
        </w:rPr>
        <w:t>е</w:t>
      </w:r>
      <w:r w:rsidR="00655090" w:rsidRPr="00655090">
        <w:rPr>
          <w:rFonts w:ascii="Times New Roman" w:hAnsi="Times New Roman" w:cs="Times New Roman"/>
        </w:rPr>
        <w:t xml:space="preserve"> повышения квалификации (март-апрель 2020 г.), </w:t>
      </w:r>
      <w:r w:rsidR="00655090">
        <w:rPr>
          <w:rFonts w:ascii="Times New Roman" w:hAnsi="Times New Roman" w:cs="Times New Roman"/>
        </w:rPr>
        <w:t xml:space="preserve">успешно завершили обучение – 21 человек. </w:t>
      </w:r>
      <w:r w:rsidRPr="0065509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</w:t>
      </w:r>
    </w:p>
    <w:p w14:paraId="58CE7C74" w14:textId="74A6F3C2" w:rsidR="004146C7" w:rsidRDefault="004146C7" w:rsidP="004146C7">
      <w:pPr>
        <w:pStyle w:val="a5"/>
        <w:ind w:left="360"/>
        <w:jc w:val="both"/>
        <w:rPr>
          <w:b/>
        </w:rPr>
      </w:pPr>
    </w:p>
    <w:p w14:paraId="0489479C" w14:textId="77777777" w:rsidR="004146C7" w:rsidRPr="00655090" w:rsidRDefault="004146C7" w:rsidP="004146C7">
      <w:pPr>
        <w:pStyle w:val="a5"/>
        <w:ind w:left="360"/>
        <w:jc w:val="both"/>
        <w:rPr>
          <w:rFonts w:ascii="Times New Roman" w:hAnsi="Times New Roman" w:cs="Times New Roman"/>
        </w:rPr>
      </w:pPr>
      <w:r w:rsidRPr="00655090">
        <w:rPr>
          <w:rFonts w:ascii="Times New Roman" w:hAnsi="Times New Roman" w:cs="Times New Roman"/>
          <w:b/>
          <w:lang w:val="en-US"/>
        </w:rPr>
        <w:t>V</w:t>
      </w:r>
      <w:r w:rsidRPr="00655090">
        <w:rPr>
          <w:rFonts w:ascii="Times New Roman" w:hAnsi="Times New Roman" w:cs="Times New Roman"/>
          <w:b/>
        </w:rPr>
        <w:t>.Рекомендаций к программе от работодателей</w:t>
      </w:r>
      <w:r w:rsidRPr="00655090">
        <w:rPr>
          <w:rFonts w:ascii="Times New Roman" w:hAnsi="Times New Roman" w:cs="Times New Roman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61ACAF9F" w14:textId="77777777" w:rsidR="004146C7" w:rsidRPr="004146C7" w:rsidRDefault="004146C7" w:rsidP="004146C7">
      <w:pPr>
        <w:pStyle w:val="a5"/>
        <w:ind w:left="360"/>
        <w:jc w:val="both"/>
        <w:rPr>
          <w:b/>
        </w:rPr>
      </w:pPr>
      <w:r w:rsidRPr="004146C7">
        <w:rPr>
          <w:b/>
        </w:rPr>
        <w:t xml:space="preserve">                                                              </w:t>
      </w:r>
    </w:p>
    <w:p w14:paraId="6095A080" w14:textId="77777777" w:rsidR="001C3940" w:rsidRDefault="00C50DC2" w:rsidP="001C3940">
      <w:pPr>
        <w:pStyle w:val="a5"/>
        <w:numPr>
          <w:ilvl w:val="0"/>
          <w:numId w:val="16"/>
        </w:numPr>
        <w:ind w:left="0" w:firstLine="993"/>
        <w:jc w:val="both"/>
        <w:rPr>
          <w:rFonts w:ascii="Times New Roman" w:hAnsi="Times New Roman" w:cs="Times New Roman"/>
        </w:rPr>
      </w:pPr>
      <w:r w:rsidRPr="00C50DC2">
        <w:rPr>
          <w:rFonts w:ascii="Times New Roman" w:hAnsi="Times New Roman" w:cs="Times New Roman"/>
        </w:rPr>
        <w:t>Рекомендательное письмо от ООО «АНК»</w:t>
      </w:r>
      <w:r w:rsidR="004146C7" w:rsidRPr="00C50DC2">
        <w:rPr>
          <w:rFonts w:ascii="Times New Roman" w:hAnsi="Times New Roman" w:cs="Times New Roman"/>
        </w:rPr>
        <w:t xml:space="preserve"> </w:t>
      </w:r>
      <w:r w:rsidRPr="00C50DC2">
        <w:rPr>
          <w:rFonts w:ascii="Times New Roman" w:hAnsi="Times New Roman" w:cs="Times New Roman"/>
        </w:rPr>
        <w:t>о</w:t>
      </w:r>
      <w:r w:rsidR="004146C7" w:rsidRPr="00C50DC2">
        <w:rPr>
          <w:rFonts w:ascii="Times New Roman" w:hAnsi="Times New Roman" w:cs="Times New Roman"/>
        </w:rPr>
        <w:t xml:space="preserve"> </w:t>
      </w:r>
      <w:r w:rsidRPr="00C50DC2">
        <w:rPr>
          <w:rFonts w:ascii="Times New Roman" w:hAnsi="Times New Roman" w:cs="Times New Roman"/>
        </w:rPr>
        <w:t xml:space="preserve">целесообразности реализации </w:t>
      </w:r>
      <w:r>
        <w:rPr>
          <w:rFonts w:ascii="Times New Roman" w:hAnsi="Times New Roman" w:cs="Times New Roman"/>
        </w:rPr>
        <w:t>программы</w:t>
      </w:r>
      <w:r w:rsidRPr="00C50DC2">
        <w:rPr>
          <w:rFonts w:ascii="Times New Roman" w:hAnsi="Times New Roman" w:cs="Times New Roman"/>
        </w:rPr>
        <w:t xml:space="preserve"> повышения квалификации «Наука о данных (Data Science)» </w:t>
      </w:r>
      <w:r>
        <w:rPr>
          <w:rFonts w:ascii="Times New Roman" w:hAnsi="Times New Roman" w:cs="Times New Roman"/>
        </w:rPr>
        <w:t xml:space="preserve">, область применения программы </w:t>
      </w:r>
      <w:r w:rsidRPr="00C50DC2">
        <w:rPr>
          <w:rFonts w:ascii="Times New Roman" w:hAnsi="Times New Roman" w:cs="Times New Roman"/>
        </w:rPr>
        <w:t xml:space="preserve"> </w:t>
      </w:r>
      <w:r w:rsidR="004146C7" w:rsidRPr="00C50DC2">
        <w:rPr>
          <w:rFonts w:ascii="Times New Roman" w:hAnsi="Times New Roman" w:cs="Times New Roman"/>
        </w:rPr>
        <w:t xml:space="preserve"> </w:t>
      </w:r>
      <w:r w:rsidRPr="00C50DC2">
        <w:rPr>
          <w:rFonts w:ascii="Times New Roman" w:hAnsi="Times New Roman" w:cs="Times New Roman"/>
        </w:rPr>
        <w:t>транспортн</w:t>
      </w:r>
      <w:r>
        <w:rPr>
          <w:rFonts w:ascii="Times New Roman" w:hAnsi="Times New Roman" w:cs="Times New Roman"/>
        </w:rPr>
        <w:t>ый</w:t>
      </w:r>
      <w:r w:rsidRPr="00C50DC2">
        <w:rPr>
          <w:rFonts w:ascii="Times New Roman" w:hAnsi="Times New Roman" w:cs="Times New Roman"/>
        </w:rPr>
        <w:t xml:space="preserve"> и кадров</w:t>
      </w:r>
      <w:r>
        <w:rPr>
          <w:rFonts w:ascii="Times New Roman" w:hAnsi="Times New Roman" w:cs="Times New Roman"/>
        </w:rPr>
        <w:t>ый</w:t>
      </w:r>
      <w:r w:rsidRPr="00C50DC2">
        <w:rPr>
          <w:rFonts w:ascii="Times New Roman" w:hAnsi="Times New Roman" w:cs="Times New Roman"/>
        </w:rPr>
        <w:t xml:space="preserve"> менеджмент</w:t>
      </w:r>
      <w:r>
        <w:rPr>
          <w:rFonts w:ascii="Times New Roman" w:hAnsi="Times New Roman" w:cs="Times New Roman"/>
        </w:rPr>
        <w:t xml:space="preserve">. </w:t>
      </w:r>
    </w:p>
    <w:p w14:paraId="6FAA8E8D" w14:textId="5096D933" w:rsidR="001C3940" w:rsidRDefault="001C3940" w:rsidP="001C3940">
      <w:pPr>
        <w:pStyle w:val="a5"/>
        <w:numPr>
          <w:ilvl w:val="0"/>
          <w:numId w:val="16"/>
        </w:numPr>
        <w:ind w:left="0" w:firstLine="993"/>
        <w:jc w:val="both"/>
        <w:rPr>
          <w:rFonts w:ascii="Times New Roman" w:hAnsi="Times New Roman" w:cs="Times New Roman"/>
        </w:rPr>
      </w:pPr>
      <w:r w:rsidRPr="00C50DC2">
        <w:rPr>
          <w:rFonts w:ascii="Times New Roman" w:hAnsi="Times New Roman" w:cs="Times New Roman"/>
        </w:rPr>
        <w:t xml:space="preserve">Рекомендательное письмо от </w:t>
      </w:r>
      <w:r w:rsidRPr="001C3940">
        <w:rPr>
          <w:rFonts w:ascii="Times New Roman" w:hAnsi="Times New Roman" w:cs="Times New Roman"/>
        </w:rPr>
        <w:t xml:space="preserve">ООО «РАДЭК» </w:t>
      </w:r>
      <w:r w:rsidRPr="00C50DC2">
        <w:rPr>
          <w:rFonts w:ascii="Times New Roman" w:hAnsi="Times New Roman" w:cs="Times New Roman"/>
        </w:rPr>
        <w:t xml:space="preserve">о целесообразности реализации </w:t>
      </w:r>
      <w:r>
        <w:rPr>
          <w:rFonts w:ascii="Times New Roman" w:hAnsi="Times New Roman" w:cs="Times New Roman"/>
        </w:rPr>
        <w:t>программы</w:t>
      </w:r>
      <w:r w:rsidRPr="00C50DC2">
        <w:rPr>
          <w:rFonts w:ascii="Times New Roman" w:hAnsi="Times New Roman" w:cs="Times New Roman"/>
        </w:rPr>
        <w:t xml:space="preserve"> повышения квалификации «Наука о данных (Data Science)» </w:t>
      </w:r>
      <w:r>
        <w:rPr>
          <w:rFonts w:ascii="Times New Roman" w:hAnsi="Times New Roman" w:cs="Times New Roman"/>
        </w:rPr>
        <w:t xml:space="preserve">, область применения программы </w:t>
      </w:r>
      <w:r w:rsidRPr="00C50DC2">
        <w:rPr>
          <w:rFonts w:ascii="Times New Roman" w:hAnsi="Times New Roman" w:cs="Times New Roman"/>
        </w:rPr>
        <w:t xml:space="preserve"> </w:t>
      </w:r>
      <w:r w:rsidRPr="001C3940">
        <w:rPr>
          <w:rFonts w:ascii="Times New Roman" w:hAnsi="Times New Roman" w:cs="Times New Roman"/>
        </w:rPr>
        <w:t>оценк</w:t>
      </w:r>
      <w:r>
        <w:rPr>
          <w:rFonts w:ascii="Times New Roman" w:hAnsi="Times New Roman" w:cs="Times New Roman"/>
        </w:rPr>
        <w:t>а</w:t>
      </w:r>
      <w:r w:rsidRPr="001C3940">
        <w:rPr>
          <w:rFonts w:ascii="Times New Roman" w:hAnsi="Times New Roman" w:cs="Times New Roman"/>
        </w:rPr>
        <w:t xml:space="preserve"> условий труда.   </w:t>
      </w:r>
    </w:p>
    <w:p w14:paraId="33A74E7F" w14:textId="77777777" w:rsidR="004146C7" w:rsidRPr="004146C7" w:rsidRDefault="004146C7" w:rsidP="004146C7">
      <w:pPr>
        <w:pStyle w:val="a5"/>
        <w:ind w:left="360"/>
        <w:rPr>
          <w:highlight w:val="red"/>
        </w:rPr>
      </w:pPr>
    </w:p>
    <w:p w14:paraId="347B2A7D" w14:textId="6DF492C2" w:rsidR="004146C7" w:rsidRPr="00655090" w:rsidRDefault="004146C7" w:rsidP="004146C7">
      <w:pPr>
        <w:pStyle w:val="a5"/>
        <w:ind w:left="360"/>
        <w:rPr>
          <w:rFonts w:ascii="Times New Roman" w:hAnsi="Times New Roman" w:cs="Times New Roman"/>
          <w:b/>
        </w:rPr>
      </w:pPr>
      <w:r w:rsidRPr="00655090">
        <w:rPr>
          <w:rFonts w:ascii="Times New Roman" w:hAnsi="Times New Roman" w:cs="Times New Roman"/>
          <w:b/>
        </w:rPr>
        <w:t>VI.</w:t>
      </w:r>
      <w:r w:rsidR="00C50DC2" w:rsidRPr="00C50DC2">
        <w:rPr>
          <w:rFonts w:ascii="Times New Roman" w:hAnsi="Times New Roman" w:cs="Times New Roman"/>
          <w:b/>
        </w:rPr>
        <w:t xml:space="preserve"> </w:t>
      </w:r>
      <w:r w:rsidRPr="00655090">
        <w:rPr>
          <w:rFonts w:ascii="Times New Roman" w:hAnsi="Times New Roman" w:cs="Times New Roman"/>
          <w:b/>
        </w:rPr>
        <w:t>Указание на возможные сценарии профессиональной траектории граждан по итогам освоения образовательной программы (в соответствии с приложением)</w:t>
      </w:r>
    </w:p>
    <w:p w14:paraId="17F0C8C7" w14:textId="5962117C" w:rsidR="00655090" w:rsidRPr="00655090" w:rsidRDefault="00655090" w:rsidP="00655090">
      <w:pPr>
        <w:ind w:firstLine="720"/>
        <w:jc w:val="both"/>
        <w:rPr>
          <w:rFonts w:ascii="Times New Roman" w:hAnsi="Times New Roman" w:cs="Times New Roman"/>
        </w:rPr>
      </w:pPr>
      <w:r w:rsidRPr="00655090">
        <w:rPr>
          <w:rFonts w:ascii="Times New Roman" w:hAnsi="Times New Roman" w:cs="Times New Roman"/>
        </w:rPr>
        <w:t>Програ</w:t>
      </w:r>
      <w:r w:rsidRPr="00655090">
        <w:rPr>
          <w:rFonts w:ascii="Times New Roman" w:hAnsi="Times New Roman" w:cs="Times New Roman"/>
          <w:bCs/>
          <w:iCs/>
          <w:color w:val="000000"/>
          <w:spacing w:val="-6"/>
        </w:rPr>
        <w:t xml:space="preserve">мма повышения квалификации ориентируется на </w:t>
      </w:r>
      <w:r w:rsidRPr="00655090">
        <w:rPr>
          <w:rFonts w:ascii="Times New Roman" w:hAnsi="Times New Roman" w:cs="Times New Roman"/>
        </w:rPr>
        <w:t>развитие компетенции «Способен управлять аналитическими работами и подразделением» (уровень квалификации 7) Профессионального стандарта «Системный аналитик» 06.022, входящий в перечень профессиональных стандартов, соответствующих профессиональной деятельности выпускников, освоивших программу магистратуры по направлению подготовки 09.04.01 Информатика и вычислительная техника.</w:t>
      </w:r>
    </w:p>
    <w:p w14:paraId="0B534261" w14:textId="77777777" w:rsidR="00655090" w:rsidRPr="00655090" w:rsidRDefault="00655090" w:rsidP="00655090">
      <w:pPr>
        <w:shd w:val="clear" w:color="auto" w:fill="FFFFFF"/>
        <w:ind w:firstLine="720"/>
        <w:jc w:val="both"/>
        <w:rPr>
          <w:rFonts w:ascii="Times New Roman" w:hAnsi="Times New Roman" w:cs="Times New Roman"/>
        </w:rPr>
      </w:pPr>
      <w:r w:rsidRPr="00655090">
        <w:rPr>
          <w:rFonts w:ascii="Times New Roman" w:hAnsi="Times New Roman" w:cs="Times New Roman"/>
        </w:rPr>
        <w:t>В рамках обучения по программе ДПП осуществляется развитие компетенции «Способен управлять аналитическими работами и подразделением», формируемой при обучении по программе: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8"/>
        <w:gridCol w:w="3528"/>
      </w:tblGrid>
      <w:tr w:rsidR="00655090" w:rsidRPr="00655090" w14:paraId="088E4A02" w14:textId="77777777" w:rsidTr="00C50DC2">
        <w:tc>
          <w:tcPr>
            <w:tcW w:w="5958" w:type="dxa"/>
          </w:tcPr>
          <w:p w14:paraId="178CAD7C" w14:textId="77777777" w:rsidR="00655090" w:rsidRPr="00655090" w:rsidRDefault="00655090" w:rsidP="00C50DC2">
            <w:pPr>
              <w:jc w:val="both"/>
              <w:rPr>
                <w:rFonts w:ascii="Times New Roman" w:hAnsi="Times New Roman" w:cs="Times New Roman"/>
              </w:rPr>
            </w:pPr>
            <w:r w:rsidRPr="00655090">
              <w:rPr>
                <w:rFonts w:ascii="Times New Roman" w:hAnsi="Times New Roman" w:cs="Times New Roman"/>
              </w:rPr>
              <w:t>Результаты обучения по программе 09.06.01 «Информатика и вычислительная техника, профиль «Компьютерный анализ и интерпретация данных»</w:t>
            </w:r>
          </w:p>
        </w:tc>
        <w:tc>
          <w:tcPr>
            <w:tcW w:w="3528" w:type="dxa"/>
          </w:tcPr>
          <w:p w14:paraId="0AE83036" w14:textId="77777777" w:rsidR="00655090" w:rsidRPr="00655090" w:rsidRDefault="00655090" w:rsidP="00C50DC2">
            <w:pPr>
              <w:jc w:val="both"/>
              <w:rPr>
                <w:rFonts w:ascii="Times New Roman" w:hAnsi="Times New Roman" w:cs="Times New Roman"/>
              </w:rPr>
            </w:pPr>
            <w:r w:rsidRPr="00655090">
              <w:rPr>
                <w:rFonts w:ascii="Times New Roman" w:hAnsi="Times New Roman" w:cs="Times New Roman"/>
              </w:rPr>
              <w:t>Результаты обучения по ДПП</w:t>
            </w:r>
          </w:p>
        </w:tc>
      </w:tr>
      <w:tr w:rsidR="00655090" w:rsidRPr="00655090" w14:paraId="628B6200" w14:textId="77777777" w:rsidTr="00C50DC2">
        <w:tc>
          <w:tcPr>
            <w:tcW w:w="5958" w:type="dxa"/>
          </w:tcPr>
          <w:p w14:paraId="55B9DFA7" w14:textId="77777777" w:rsidR="00655090" w:rsidRPr="00655090" w:rsidRDefault="00655090" w:rsidP="00C50DC2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090">
              <w:rPr>
                <w:rFonts w:ascii="Times New Roman" w:hAnsi="Times New Roman" w:cs="Times New Roman"/>
              </w:rPr>
              <w:t>Знать: методы организации систем; модели и методы аналитической обработки данных; современные технические средства и информационные технологии, принципы анализа и интерпретации полученных результатов.</w:t>
            </w:r>
          </w:p>
          <w:p w14:paraId="56C5FAF5" w14:textId="77777777" w:rsidR="00655090" w:rsidRPr="00655090" w:rsidRDefault="00655090" w:rsidP="00C50DC2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090">
              <w:rPr>
                <w:rFonts w:ascii="Times New Roman" w:hAnsi="Times New Roman" w:cs="Times New Roman"/>
              </w:rPr>
              <w:t>Уметь: использовать методы проверки адекватности и достоверности моделей; программные средства компьютерного моделирования и этапов проектирования; осуществлять руководство этапами проектирования.</w:t>
            </w:r>
          </w:p>
          <w:p w14:paraId="04397B6C" w14:textId="77777777" w:rsidR="00655090" w:rsidRPr="00655090" w:rsidRDefault="00655090" w:rsidP="00C50DC2">
            <w:pPr>
              <w:jc w:val="both"/>
              <w:rPr>
                <w:rFonts w:ascii="Times New Roman" w:hAnsi="Times New Roman" w:cs="Times New Roman"/>
              </w:rPr>
            </w:pPr>
            <w:r w:rsidRPr="00655090">
              <w:rPr>
                <w:rFonts w:ascii="Times New Roman" w:hAnsi="Times New Roman" w:cs="Times New Roman"/>
              </w:rPr>
              <w:lastRenderedPageBreak/>
              <w:t>Владеть: навыками работы в современных программных средствах для решения задач компьютерного моделирования и проектирования сложных процессов и систем.</w:t>
            </w:r>
          </w:p>
        </w:tc>
        <w:tc>
          <w:tcPr>
            <w:tcW w:w="3528" w:type="dxa"/>
          </w:tcPr>
          <w:p w14:paraId="2C409FB9" w14:textId="77777777" w:rsidR="00655090" w:rsidRPr="00655090" w:rsidRDefault="00655090" w:rsidP="00C50DC2">
            <w:pPr>
              <w:jc w:val="both"/>
              <w:rPr>
                <w:rFonts w:ascii="Times New Roman" w:hAnsi="Times New Roman" w:cs="Times New Roman"/>
              </w:rPr>
            </w:pPr>
            <w:r w:rsidRPr="00655090">
              <w:rPr>
                <w:rFonts w:ascii="Times New Roman" w:hAnsi="Times New Roman" w:cs="Times New Roman"/>
              </w:rPr>
              <w:lastRenderedPageBreak/>
              <w:t>Знать: уровни, модели и методы интеграции данных для дальнейшего анализа;   современные средства для их реализации;</w:t>
            </w:r>
          </w:p>
          <w:p w14:paraId="463C4C9B" w14:textId="77777777" w:rsidR="00655090" w:rsidRPr="00655090" w:rsidRDefault="00655090" w:rsidP="00C50DC2">
            <w:pPr>
              <w:jc w:val="both"/>
              <w:rPr>
                <w:rFonts w:ascii="Times New Roman" w:hAnsi="Times New Roman" w:cs="Times New Roman"/>
              </w:rPr>
            </w:pPr>
            <w:r w:rsidRPr="00655090">
              <w:rPr>
                <w:rFonts w:ascii="Times New Roman" w:hAnsi="Times New Roman" w:cs="Times New Roman"/>
              </w:rPr>
              <w:t xml:space="preserve">Уметь: корректно использовать источники данных и современные </w:t>
            </w:r>
            <w:r w:rsidRPr="00655090">
              <w:rPr>
                <w:rFonts w:ascii="Times New Roman" w:hAnsi="Times New Roman" w:cs="Times New Roman"/>
              </w:rPr>
              <w:lastRenderedPageBreak/>
              <w:t xml:space="preserve">средства для реализации задачи интеграции данных; </w:t>
            </w:r>
          </w:p>
          <w:p w14:paraId="1253AC54" w14:textId="77777777" w:rsidR="00655090" w:rsidRPr="00655090" w:rsidRDefault="00655090" w:rsidP="00C50DC2">
            <w:pPr>
              <w:jc w:val="both"/>
              <w:rPr>
                <w:rFonts w:ascii="Times New Roman" w:hAnsi="Times New Roman" w:cs="Times New Roman"/>
              </w:rPr>
            </w:pPr>
            <w:r w:rsidRPr="00655090">
              <w:rPr>
                <w:rFonts w:ascii="Times New Roman" w:hAnsi="Times New Roman" w:cs="Times New Roman"/>
              </w:rPr>
              <w:t>Владеть навыками подготовки данных для дальнейшего анализа.</w:t>
            </w:r>
          </w:p>
          <w:p w14:paraId="2F06DA13" w14:textId="77777777" w:rsidR="00655090" w:rsidRPr="00655090" w:rsidRDefault="00655090" w:rsidP="00C50DC2">
            <w:pPr>
              <w:jc w:val="both"/>
              <w:rPr>
                <w:rFonts w:ascii="Times New Roman" w:hAnsi="Times New Roman" w:cs="Times New Roman"/>
              </w:rPr>
            </w:pPr>
          </w:p>
          <w:p w14:paraId="34E8D049" w14:textId="77777777" w:rsidR="00655090" w:rsidRPr="00655090" w:rsidRDefault="00655090" w:rsidP="00C50DC2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419DAC5" w14:textId="183B7FE8" w:rsidR="004146C7" w:rsidRPr="004146C7" w:rsidRDefault="004146C7" w:rsidP="004146C7">
      <w:pPr>
        <w:pStyle w:val="a5"/>
        <w:ind w:left="360"/>
        <w:rPr>
          <w:highlight w:val="red"/>
        </w:rPr>
      </w:pPr>
      <w:r w:rsidRPr="004146C7">
        <w:rPr>
          <w:b/>
          <w:highlight w:val="red"/>
        </w:rPr>
        <w:lastRenderedPageBreak/>
        <w:t xml:space="preserve">                                                                                                                                      </w:t>
      </w:r>
      <w:r w:rsidRPr="004146C7">
        <w:rPr>
          <w:highlight w:val="red"/>
        </w:rPr>
        <w:t xml:space="preserve">          </w:t>
      </w:r>
      <w:r w:rsidRPr="004146C7">
        <w:rPr>
          <w:b/>
          <w:highlight w:val="red"/>
        </w:rPr>
        <w:t xml:space="preserve">  </w:t>
      </w:r>
      <w:r w:rsidRPr="004146C7">
        <w:rPr>
          <w:highlight w:val="red"/>
        </w:rPr>
        <w:t xml:space="preserve"> </w:t>
      </w:r>
      <w:r w:rsidRPr="004146C7">
        <w:rPr>
          <w:b/>
          <w:highlight w:val="red"/>
        </w:rPr>
        <w:t xml:space="preserve">     </w:t>
      </w:r>
    </w:p>
    <w:p w14:paraId="1EEA9DD9" w14:textId="77777777" w:rsidR="004146C7" w:rsidRPr="004146C7" w:rsidRDefault="004146C7" w:rsidP="004146C7">
      <w:pPr>
        <w:pStyle w:val="a5"/>
        <w:ind w:left="360"/>
        <w:rPr>
          <w:highlight w:val="red"/>
        </w:rPr>
      </w:pPr>
    </w:p>
    <w:p w14:paraId="29B63F10" w14:textId="77777777" w:rsidR="004146C7" w:rsidRPr="00A254E5" w:rsidRDefault="004146C7" w:rsidP="004146C7">
      <w:pPr>
        <w:pStyle w:val="a5"/>
        <w:ind w:left="360"/>
        <w:rPr>
          <w:rFonts w:ascii="Times New Roman" w:hAnsi="Times New Roman" w:cs="Times New Roman"/>
        </w:rPr>
      </w:pPr>
      <w:r w:rsidRPr="00A254E5">
        <w:rPr>
          <w:rFonts w:ascii="Times New Roman" w:hAnsi="Times New Roman" w:cs="Times New Roman"/>
        </w:rPr>
        <w:t>VII.Дополнительная информация</w:t>
      </w:r>
    </w:p>
    <w:p w14:paraId="4F9E0940" w14:textId="749B2CBB" w:rsidR="004146C7" w:rsidRPr="00A254E5" w:rsidRDefault="004146C7" w:rsidP="004146C7">
      <w:pPr>
        <w:pStyle w:val="a5"/>
        <w:ind w:left="360"/>
        <w:rPr>
          <w:rFonts w:ascii="Times New Roman" w:hAnsi="Times New Roman" w:cs="Times New Roman"/>
        </w:rPr>
      </w:pPr>
      <w:r w:rsidRPr="00A254E5">
        <w:rPr>
          <w:rFonts w:ascii="Times New Roman" w:hAnsi="Times New Roman" w:cs="Times New Roman"/>
        </w:rPr>
        <w:t xml:space="preserve">                                      </w:t>
      </w:r>
      <w:r w:rsidR="00A254E5" w:rsidRPr="00A254E5">
        <w:rPr>
          <w:rFonts w:ascii="Times New Roman" w:hAnsi="Times New Roman" w:cs="Times New Roman"/>
        </w:rPr>
        <w:t xml:space="preserve"> -</w:t>
      </w:r>
      <w:r w:rsidRPr="00A254E5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</w:t>
      </w:r>
    </w:p>
    <w:p w14:paraId="7CD5BE2E" w14:textId="77777777" w:rsidR="004146C7" w:rsidRPr="004146C7" w:rsidRDefault="004146C7" w:rsidP="004146C7">
      <w:pPr>
        <w:pStyle w:val="a5"/>
        <w:ind w:left="360"/>
        <w:rPr>
          <w:b/>
          <w:highlight w:val="red"/>
        </w:rPr>
      </w:pPr>
    </w:p>
    <w:p w14:paraId="2EEDD410" w14:textId="2A8BCF5B" w:rsidR="004146C7" w:rsidRPr="00475902" w:rsidRDefault="004146C7" w:rsidP="004146C7">
      <w:pPr>
        <w:pStyle w:val="a5"/>
        <w:ind w:left="360"/>
        <w:rPr>
          <w:rFonts w:ascii="Times New Roman" w:hAnsi="Times New Roman" w:cs="Times New Roman"/>
        </w:rPr>
      </w:pPr>
      <w:r w:rsidRPr="00475902">
        <w:rPr>
          <w:rFonts w:ascii="Times New Roman" w:hAnsi="Times New Roman" w:cs="Times New Roman"/>
        </w:rPr>
        <w:t>VIII.Приложенные Скан-копии</w:t>
      </w:r>
    </w:p>
    <w:p w14:paraId="732AD816" w14:textId="77777777" w:rsidR="00475902" w:rsidRPr="00403AEF" w:rsidRDefault="00475902" w:rsidP="00475902">
      <w:pPr>
        <w:pStyle w:val="a5"/>
        <w:ind w:left="36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Приложена </w:t>
      </w:r>
      <w:r>
        <w:rPr>
          <w:rFonts w:ascii="Times New Roman" w:hAnsi="Times New Roman" w:cs="Times New Roman"/>
          <w:lang w:val="en-US"/>
        </w:rPr>
        <w:t>pdf-</w:t>
      </w:r>
      <w:r>
        <w:rPr>
          <w:rFonts w:ascii="Times New Roman" w:hAnsi="Times New Roman" w:cs="Times New Roman"/>
        </w:rPr>
        <w:t>версия.</w:t>
      </w:r>
    </w:p>
    <w:p w14:paraId="509EB24B" w14:textId="77777777" w:rsidR="00475902" w:rsidRPr="00A254E5" w:rsidRDefault="00475902" w:rsidP="004146C7">
      <w:pPr>
        <w:pStyle w:val="a5"/>
        <w:ind w:left="360"/>
        <w:rPr>
          <w:b/>
        </w:rPr>
      </w:pPr>
    </w:p>
    <w:p w14:paraId="2BF96524" w14:textId="4D100225" w:rsidR="00A254E5" w:rsidRDefault="00A254E5" w:rsidP="00731B8E">
      <w:pPr>
        <w:jc w:val="center"/>
      </w:pPr>
      <w:bookmarkStart w:id="5" w:name="_Hlk53694607"/>
      <w:bookmarkEnd w:id="5"/>
    </w:p>
    <w:p w14:paraId="19A9DC97" w14:textId="77777777" w:rsidR="00A254E5" w:rsidRDefault="00A254E5" w:rsidP="00A254E5"/>
    <w:p w14:paraId="24803D69" w14:textId="7E3FCE45" w:rsidR="00A254E5" w:rsidRDefault="00A254E5" w:rsidP="00A254E5"/>
    <w:p w14:paraId="66C0B398" w14:textId="77777777" w:rsidR="00A254E5" w:rsidRDefault="00A254E5" w:rsidP="00A254E5"/>
    <w:p w14:paraId="09B6AEE1" w14:textId="7A2F28DE" w:rsidR="00A254E5" w:rsidRDefault="00A254E5" w:rsidP="00A254E5"/>
    <w:p w14:paraId="405FAD5A" w14:textId="70D9368F" w:rsidR="00A254E5" w:rsidRDefault="00A254E5" w:rsidP="00A254E5"/>
    <w:p w14:paraId="744E429F" w14:textId="6DF26AB7" w:rsidR="007F36A5" w:rsidRPr="00814E91" w:rsidRDefault="007F36A5" w:rsidP="001509B9">
      <w:pPr>
        <w:pStyle w:val="a5"/>
        <w:spacing w:after="0"/>
        <w:ind w:left="360"/>
        <w:jc w:val="both"/>
        <w:rPr>
          <w:rFonts w:ascii="Times New Roman" w:hAnsi="Times New Roman" w:cs="Times New Roman"/>
        </w:rPr>
      </w:pPr>
    </w:p>
    <w:sectPr w:rsidR="007F36A5" w:rsidRPr="00814E91" w:rsidSect="004868B4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0DF0"/>
    <w:multiLevelType w:val="multilevel"/>
    <w:tmpl w:val="D11E125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5F0714D"/>
    <w:multiLevelType w:val="hybridMultilevel"/>
    <w:tmpl w:val="D39202D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F0BBC"/>
    <w:multiLevelType w:val="hybridMultilevel"/>
    <w:tmpl w:val="D3E49246"/>
    <w:lvl w:ilvl="0" w:tplc="A77E06A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D32BB9"/>
    <w:multiLevelType w:val="hybridMultilevel"/>
    <w:tmpl w:val="1F3E16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E0A38"/>
    <w:multiLevelType w:val="hybridMultilevel"/>
    <w:tmpl w:val="6804F702"/>
    <w:lvl w:ilvl="0" w:tplc="A77E06A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0A76E58"/>
    <w:multiLevelType w:val="hybridMultilevel"/>
    <w:tmpl w:val="597688AA"/>
    <w:lvl w:ilvl="0" w:tplc="895C1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544C01"/>
    <w:multiLevelType w:val="hybridMultilevel"/>
    <w:tmpl w:val="EC90D6A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E67CF"/>
    <w:multiLevelType w:val="hybridMultilevel"/>
    <w:tmpl w:val="90907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7232B"/>
    <w:multiLevelType w:val="hybridMultilevel"/>
    <w:tmpl w:val="9EACC038"/>
    <w:lvl w:ilvl="0" w:tplc="A77E06A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8763EA4"/>
    <w:multiLevelType w:val="hybridMultilevel"/>
    <w:tmpl w:val="D3AE48D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5E1A5F"/>
    <w:multiLevelType w:val="multilevel"/>
    <w:tmpl w:val="7B2E063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BF2725E"/>
    <w:multiLevelType w:val="hybridMultilevel"/>
    <w:tmpl w:val="9F4A4F7E"/>
    <w:lvl w:ilvl="0" w:tplc="A77E06A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770118"/>
    <w:multiLevelType w:val="hybridMultilevel"/>
    <w:tmpl w:val="5246D69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743EB"/>
    <w:multiLevelType w:val="hybridMultilevel"/>
    <w:tmpl w:val="B11AAE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22D76A5"/>
    <w:multiLevelType w:val="hybridMultilevel"/>
    <w:tmpl w:val="EDE05B18"/>
    <w:lvl w:ilvl="0" w:tplc="A77E06A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AC01AC"/>
    <w:multiLevelType w:val="hybridMultilevel"/>
    <w:tmpl w:val="90907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3"/>
  </w:num>
  <w:num w:numId="5">
    <w:abstractNumId w:val="16"/>
  </w:num>
  <w:num w:numId="6">
    <w:abstractNumId w:val="2"/>
  </w:num>
  <w:num w:numId="7">
    <w:abstractNumId w:val="2"/>
  </w:num>
  <w:num w:numId="8">
    <w:abstractNumId w:val="17"/>
  </w:num>
  <w:num w:numId="9">
    <w:abstractNumId w:val="8"/>
  </w:num>
  <w:num w:numId="10">
    <w:abstractNumId w:val="11"/>
  </w:num>
  <w:num w:numId="11">
    <w:abstractNumId w:val="1"/>
  </w:num>
  <w:num w:numId="12">
    <w:abstractNumId w:val="15"/>
  </w:num>
  <w:num w:numId="13">
    <w:abstractNumId w:val="3"/>
  </w:num>
  <w:num w:numId="14">
    <w:abstractNumId w:val="6"/>
  </w:num>
  <w:num w:numId="15">
    <w:abstractNumId w:val="14"/>
  </w:num>
  <w:num w:numId="16">
    <w:abstractNumId w:val="4"/>
  </w:num>
  <w:num w:numId="17">
    <w:abstractNumId w:val="7"/>
  </w:num>
  <w:num w:numId="18">
    <w:abstractNumId w:val="18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1E"/>
    <w:rsid w:val="000D0C9E"/>
    <w:rsid w:val="0014652E"/>
    <w:rsid w:val="001509B9"/>
    <w:rsid w:val="00153891"/>
    <w:rsid w:val="001A6DBF"/>
    <w:rsid w:val="001C2768"/>
    <w:rsid w:val="001C3940"/>
    <w:rsid w:val="00206ED1"/>
    <w:rsid w:val="002B5ACD"/>
    <w:rsid w:val="0030284C"/>
    <w:rsid w:val="00304884"/>
    <w:rsid w:val="00392AE4"/>
    <w:rsid w:val="004146C7"/>
    <w:rsid w:val="00475902"/>
    <w:rsid w:val="004868B4"/>
    <w:rsid w:val="00496604"/>
    <w:rsid w:val="005229C3"/>
    <w:rsid w:val="005F32D5"/>
    <w:rsid w:val="00655090"/>
    <w:rsid w:val="00660A9D"/>
    <w:rsid w:val="00677497"/>
    <w:rsid w:val="006F331E"/>
    <w:rsid w:val="00731B8E"/>
    <w:rsid w:val="00744DB0"/>
    <w:rsid w:val="00747057"/>
    <w:rsid w:val="007F36A5"/>
    <w:rsid w:val="00814E91"/>
    <w:rsid w:val="00A24EFC"/>
    <w:rsid w:val="00A254E5"/>
    <w:rsid w:val="00A43663"/>
    <w:rsid w:val="00A9574D"/>
    <w:rsid w:val="00AC2D45"/>
    <w:rsid w:val="00AF0C1B"/>
    <w:rsid w:val="00B8468B"/>
    <w:rsid w:val="00C50DC2"/>
    <w:rsid w:val="00C801BD"/>
    <w:rsid w:val="00DA51C3"/>
    <w:rsid w:val="00DB1324"/>
    <w:rsid w:val="00DF3B97"/>
    <w:rsid w:val="00ED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CFF6B"/>
  <w15:chartTrackingRefBased/>
  <w15:docId w15:val="{97A68160-E806-4824-8D90-42A8FA4D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47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0"/>
    <w:link w:val="40"/>
    <w:uiPriority w:val="9"/>
    <w:qFormat/>
    <w:rsid w:val="004868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первого уровня"/>
    <w:basedOn w:val="a0"/>
    <w:link w:val="a4"/>
    <w:qFormat/>
    <w:rsid w:val="00A9574D"/>
    <w:pPr>
      <w:numPr>
        <w:numId w:val="2"/>
      </w:numPr>
      <w:spacing w:after="0" w:line="240" w:lineRule="auto"/>
      <w:ind w:left="360" w:hanging="360"/>
      <w:jc w:val="center"/>
    </w:pPr>
    <w:rPr>
      <w:rFonts w:ascii="Times New Roman" w:hAnsi="Times New Roman" w:cs="Times New Roman"/>
      <w:b/>
      <w:color w:val="000000"/>
      <w:sz w:val="32"/>
      <w:szCs w:val="24"/>
      <w:lang w:eastAsia="ru-RU"/>
    </w:rPr>
  </w:style>
  <w:style w:type="character" w:customStyle="1" w:styleId="a4">
    <w:name w:val="Заголовок первого уровня Знак"/>
    <w:basedOn w:val="a1"/>
    <w:link w:val="a"/>
    <w:rsid w:val="00A9574D"/>
    <w:rPr>
      <w:rFonts w:ascii="Times New Roman" w:hAnsi="Times New Roman" w:cs="Times New Roman"/>
      <w:b/>
      <w:color w:val="000000"/>
      <w:sz w:val="32"/>
      <w:szCs w:val="24"/>
      <w:lang w:eastAsia="ru-RU"/>
    </w:rPr>
  </w:style>
  <w:style w:type="paragraph" w:styleId="a5">
    <w:name w:val="List Paragraph"/>
    <w:basedOn w:val="a0"/>
    <w:uiPriority w:val="34"/>
    <w:qFormat/>
    <w:rsid w:val="006F331E"/>
    <w:pPr>
      <w:spacing w:after="200" w:line="276" w:lineRule="auto"/>
      <w:ind w:left="720"/>
      <w:contextualSpacing/>
    </w:pPr>
  </w:style>
  <w:style w:type="table" w:styleId="a6">
    <w:name w:val="Table Grid"/>
    <w:basedOn w:val="a2"/>
    <w:uiPriority w:val="39"/>
    <w:rsid w:val="006F3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14E9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7">
    <w:name w:val="Hyperlink"/>
    <w:basedOn w:val="a1"/>
    <w:uiPriority w:val="99"/>
    <w:unhideWhenUsed/>
    <w:rsid w:val="00DB1324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DB1324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655090"/>
    <w:rPr>
      <w:color w:val="954F72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4868B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7470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a">
    <w:basedOn w:val="a0"/>
    <w:next w:val="ab"/>
    <w:uiPriority w:val="99"/>
    <w:rsid w:val="00747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0"/>
    <w:uiPriority w:val="99"/>
    <w:semiHidden/>
    <w:unhideWhenUsed/>
    <w:rsid w:val="00747057"/>
    <w:rPr>
      <w:rFonts w:ascii="Times New Roman" w:hAnsi="Times New Roman" w:cs="Times New Roman"/>
      <w:sz w:val="24"/>
      <w:szCs w:val="24"/>
    </w:rPr>
  </w:style>
  <w:style w:type="paragraph" w:styleId="ac">
    <w:name w:val="No Spacing"/>
    <w:uiPriority w:val="1"/>
    <w:qFormat/>
    <w:rsid w:val="00677497"/>
    <w:pPr>
      <w:spacing w:after="0" w:line="240" w:lineRule="auto"/>
    </w:pPr>
  </w:style>
  <w:style w:type="table" w:customStyle="1" w:styleId="1">
    <w:name w:val="Сетка таблицы1"/>
    <w:basedOn w:val="a2"/>
    <w:next w:val="a6"/>
    <w:uiPriority w:val="59"/>
    <w:rsid w:val="00731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ecialist.ru/course/py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du.bmstu.ru/napravleniya-obucheniya/biznes-analitika/o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du.bmstu.ru/napravleniya-obucheniya/biznes-analitika/ds1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9114</Words>
  <Characters>61798</Characters>
  <Application>Microsoft Office Word</Application>
  <DocSecurity>0</DocSecurity>
  <Lines>2376</Lines>
  <Paragraphs>1181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Ю Рассадникова</dc:creator>
  <cp:keywords/>
  <dc:description/>
  <cp:lastModifiedBy>Екатерина Ю Рассадникова</cp:lastModifiedBy>
  <cp:revision>3</cp:revision>
  <dcterms:created xsi:type="dcterms:W3CDTF">2020-10-15T19:09:00Z</dcterms:created>
  <dcterms:modified xsi:type="dcterms:W3CDTF">2020-10-15T19:18:00Z</dcterms:modified>
</cp:coreProperties>
</file>