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EAA109" w14:textId="77777777" w:rsidR="009E2093" w:rsidRDefault="009E2093" w:rsidP="00007517">
      <w:pPr>
        <w:spacing w:after="0" w:line="240" w:lineRule="auto"/>
        <w:jc w:val="center"/>
        <w:rPr>
          <w:rFonts w:ascii="Times New Roman" w:hAnsi="Times New Roman"/>
          <w:sz w:val="28"/>
          <w:szCs w:val="28"/>
        </w:rPr>
      </w:pPr>
      <w:r>
        <w:rPr>
          <w:rFonts w:ascii="Times New Roman" w:hAnsi="Times New Roman"/>
          <w:sz w:val="28"/>
          <w:szCs w:val="28"/>
        </w:rPr>
        <w:t>Министерство науки и высшего образования Российской Федерации</w:t>
      </w:r>
      <w:r>
        <w:rPr>
          <w:rFonts w:ascii="Times New Roman" w:hAnsi="Times New Roman"/>
          <w:sz w:val="28"/>
          <w:szCs w:val="28"/>
        </w:rPr>
        <w:t xml:space="preserve"> </w:t>
      </w:r>
    </w:p>
    <w:p w14:paraId="1A6A8486" w14:textId="40EFF72F" w:rsidR="00007517" w:rsidRPr="006C4C5E" w:rsidRDefault="00007517" w:rsidP="00007517">
      <w:pPr>
        <w:spacing w:after="0" w:line="240" w:lineRule="auto"/>
        <w:jc w:val="center"/>
        <w:rPr>
          <w:rFonts w:ascii="Times New Roman" w:hAnsi="Times New Roman"/>
          <w:sz w:val="28"/>
          <w:szCs w:val="28"/>
        </w:rPr>
      </w:pPr>
      <w:bookmarkStart w:id="0" w:name="_GoBack"/>
      <w:bookmarkEnd w:id="0"/>
      <w:proofErr w:type="spellStart"/>
      <w:r>
        <w:rPr>
          <w:rFonts w:ascii="Times New Roman" w:hAnsi="Times New Roman"/>
          <w:sz w:val="28"/>
          <w:szCs w:val="28"/>
        </w:rPr>
        <w:t>Бирский</w:t>
      </w:r>
      <w:proofErr w:type="spellEnd"/>
      <w:r>
        <w:rPr>
          <w:rFonts w:ascii="Times New Roman" w:hAnsi="Times New Roman"/>
          <w:sz w:val="28"/>
          <w:szCs w:val="28"/>
        </w:rPr>
        <w:t xml:space="preserve"> филиал ф</w:t>
      </w:r>
      <w:r w:rsidRPr="006C4C5E">
        <w:rPr>
          <w:rFonts w:ascii="Times New Roman" w:hAnsi="Times New Roman"/>
          <w:sz w:val="28"/>
          <w:szCs w:val="28"/>
        </w:rPr>
        <w:t>едерально</w:t>
      </w:r>
      <w:r>
        <w:rPr>
          <w:rFonts w:ascii="Times New Roman" w:hAnsi="Times New Roman"/>
          <w:sz w:val="28"/>
          <w:szCs w:val="28"/>
        </w:rPr>
        <w:t>го</w:t>
      </w:r>
      <w:r w:rsidRPr="006C4C5E">
        <w:rPr>
          <w:rFonts w:ascii="Times New Roman" w:hAnsi="Times New Roman"/>
          <w:sz w:val="28"/>
          <w:szCs w:val="28"/>
        </w:rPr>
        <w:t xml:space="preserve"> государственно</w:t>
      </w:r>
      <w:r>
        <w:rPr>
          <w:rFonts w:ascii="Times New Roman" w:hAnsi="Times New Roman"/>
          <w:sz w:val="28"/>
          <w:szCs w:val="28"/>
        </w:rPr>
        <w:t>го</w:t>
      </w:r>
      <w:r w:rsidRPr="006C4C5E">
        <w:rPr>
          <w:rFonts w:ascii="Times New Roman" w:hAnsi="Times New Roman"/>
          <w:sz w:val="28"/>
          <w:szCs w:val="28"/>
        </w:rPr>
        <w:t xml:space="preserve"> бюджетно</w:t>
      </w:r>
      <w:r>
        <w:rPr>
          <w:rFonts w:ascii="Times New Roman" w:hAnsi="Times New Roman"/>
          <w:sz w:val="28"/>
          <w:szCs w:val="28"/>
        </w:rPr>
        <w:t>го</w:t>
      </w:r>
      <w:r w:rsidRPr="006C4C5E">
        <w:rPr>
          <w:rFonts w:ascii="Times New Roman" w:hAnsi="Times New Roman"/>
          <w:sz w:val="28"/>
          <w:szCs w:val="28"/>
        </w:rPr>
        <w:t xml:space="preserve"> образовательно</w:t>
      </w:r>
      <w:r>
        <w:rPr>
          <w:rFonts w:ascii="Times New Roman" w:hAnsi="Times New Roman"/>
          <w:sz w:val="28"/>
          <w:szCs w:val="28"/>
        </w:rPr>
        <w:t>го</w:t>
      </w:r>
      <w:r w:rsidRPr="006C4C5E">
        <w:rPr>
          <w:rFonts w:ascii="Times New Roman" w:hAnsi="Times New Roman"/>
          <w:sz w:val="28"/>
          <w:szCs w:val="28"/>
        </w:rPr>
        <w:t xml:space="preserve"> учреждени</w:t>
      </w:r>
      <w:r>
        <w:rPr>
          <w:rFonts w:ascii="Times New Roman" w:hAnsi="Times New Roman"/>
          <w:sz w:val="28"/>
          <w:szCs w:val="28"/>
        </w:rPr>
        <w:t>я</w:t>
      </w:r>
      <w:r w:rsidRPr="006C4C5E">
        <w:rPr>
          <w:rFonts w:ascii="Times New Roman" w:hAnsi="Times New Roman"/>
          <w:sz w:val="28"/>
          <w:szCs w:val="28"/>
        </w:rPr>
        <w:t xml:space="preserve"> высшего образования</w:t>
      </w:r>
    </w:p>
    <w:p w14:paraId="036AC2FA" w14:textId="77777777" w:rsidR="00007517" w:rsidRPr="006C4C5E" w:rsidRDefault="00007517" w:rsidP="00007517">
      <w:pPr>
        <w:spacing w:after="0" w:line="240" w:lineRule="auto"/>
        <w:jc w:val="center"/>
        <w:rPr>
          <w:rFonts w:ascii="Times New Roman" w:hAnsi="Times New Roman"/>
          <w:sz w:val="28"/>
          <w:szCs w:val="28"/>
        </w:rPr>
      </w:pPr>
      <w:r w:rsidRPr="006C4C5E">
        <w:rPr>
          <w:rFonts w:ascii="Times New Roman" w:hAnsi="Times New Roman"/>
          <w:sz w:val="28"/>
          <w:szCs w:val="28"/>
        </w:rPr>
        <w:t>«Башкирский государственный университет»</w:t>
      </w:r>
    </w:p>
    <w:p w14:paraId="31C6B070" w14:textId="77777777" w:rsidR="00007517" w:rsidRPr="006C4C5E" w:rsidRDefault="00007517" w:rsidP="00007517">
      <w:pPr>
        <w:spacing w:after="0" w:line="240" w:lineRule="auto"/>
        <w:jc w:val="center"/>
        <w:rPr>
          <w:rFonts w:ascii="Times New Roman" w:hAnsi="Times New Roman"/>
          <w:sz w:val="28"/>
          <w:szCs w:val="28"/>
        </w:rPr>
      </w:pPr>
      <w:r>
        <w:rPr>
          <w:rFonts w:ascii="Times New Roman" w:hAnsi="Times New Roman"/>
          <w:sz w:val="28"/>
          <w:szCs w:val="28"/>
        </w:rPr>
        <w:t>(БФ</w:t>
      </w:r>
      <w:r w:rsidRPr="006C4C5E">
        <w:rPr>
          <w:rFonts w:ascii="Times New Roman" w:hAnsi="Times New Roman"/>
          <w:sz w:val="28"/>
          <w:szCs w:val="28"/>
        </w:rPr>
        <w:t xml:space="preserve"> </w:t>
      </w:r>
      <w:proofErr w:type="spellStart"/>
      <w:r w:rsidRPr="006C4C5E">
        <w:rPr>
          <w:rFonts w:ascii="Times New Roman" w:hAnsi="Times New Roman"/>
          <w:sz w:val="28"/>
          <w:szCs w:val="28"/>
        </w:rPr>
        <w:t>БашГУ</w:t>
      </w:r>
      <w:proofErr w:type="spellEnd"/>
      <w:r>
        <w:rPr>
          <w:rFonts w:ascii="Times New Roman" w:hAnsi="Times New Roman"/>
          <w:sz w:val="28"/>
          <w:szCs w:val="28"/>
        </w:rPr>
        <w:t>)</w:t>
      </w:r>
    </w:p>
    <w:p w14:paraId="2E6B7455" w14:textId="77777777" w:rsidR="00007517" w:rsidRPr="006C4C5E" w:rsidRDefault="00007517" w:rsidP="00007517">
      <w:pPr>
        <w:spacing w:after="0" w:line="240" w:lineRule="auto"/>
        <w:ind w:left="4678"/>
        <w:rPr>
          <w:rFonts w:ascii="Times New Roman" w:hAnsi="Times New Roman"/>
          <w:sz w:val="28"/>
          <w:szCs w:val="28"/>
        </w:rPr>
      </w:pPr>
    </w:p>
    <w:p w14:paraId="6B5AAAD5" w14:textId="77777777" w:rsidR="00007517" w:rsidRPr="006C4C5E" w:rsidRDefault="00007517" w:rsidP="00007517">
      <w:pPr>
        <w:spacing w:after="0" w:line="240" w:lineRule="auto"/>
        <w:ind w:left="5954"/>
        <w:rPr>
          <w:rFonts w:ascii="Times New Roman" w:hAnsi="Times New Roman"/>
          <w:sz w:val="28"/>
          <w:szCs w:val="28"/>
        </w:rPr>
      </w:pPr>
      <w:r w:rsidRPr="006C4C5E">
        <w:rPr>
          <w:rFonts w:ascii="Times New Roman" w:hAnsi="Times New Roman"/>
          <w:sz w:val="28"/>
          <w:szCs w:val="28"/>
        </w:rPr>
        <w:t>УТВЕРЖДАЮ</w:t>
      </w:r>
    </w:p>
    <w:p w14:paraId="105891F0" w14:textId="77777777" w:rsidR="00007517" w:rsidRPr="006C4C5E" w:rsidRDefault="00007517" w:rsidP="00007517">
      <w:pPr>
        <w:spacing w:after="0" w:line="240" w:lineRule="auto"/>
        <w:ind w:left="5954"/>
        <w:rPr>
          <w:rFonts w:ascii="Times New Roman" w:hAnsi="Times New Roman"/>
          <w:sz w:val="28"/>
          <w:szCs w:val="28"/>
        </w:rPr>
      </w:pPr>
    </w:p>
    <w:p w14:paraId="30E34EAC" w14:textId="77777777" w:rsidR="00007517" w:rsidRPr="006C4C5E" w:rsidRDefault="00007517" w:rsidP="00007517">
      <w:pPr>
        <w:spacing w:after="0" w:line="240" w:lineRule="auto"/>
        <w:ind w:left="4678"/>
        <w:rPr>
          <w:rFonts w:ascii="Times New Roman" w:hAnsi="Times New Roman"/>
          <w:sz w:val="28"/>
          <w:szCs w:val="28"/>
        </w:rPr>
      </w:pPr>
      <w:proofErr w:type="spellStart"/>
      <w:r w:rsidRPr="006C4C5E">
        <w:rPr>
          <w:rFonts w:ascii="Times New Roman" w:hAnsi="Times New Roman"/>
          <w:sz w:val="28"/>
          <w:szCs w:val="28"/>
        </w:rPr>
        <w:t>И.о</w:t>
      </w:r>
      <w:proofErr w:type="spellEnd"/>
      <w:r w:rsidRPr="006C4C5E">
        <w:rPr>
          <w:rFonts w:ascii="Times New Roman" w:hAnsi="Times New Roman"/>
          <w:sz w:val="28"/>
          <w:szCs w:val="28"/>
        </w:rPr>
        <w:t xml:space="preserve">. директора БФ </w:t>
      </w:r>
      <w:proofErr w:type="spellStart"/>
      <w:r w:rsidRPr="006C4C5E">
        <w:rPr>
          <w:rFonts w:ascii="Times New Roman" w:hAnsi="Times New Roman"/>
          <w:sz w:val="28"/>
          <w:szCs w:val="28"/>
        </w:rPr>
        <w:t>БашГУ</w:t>
      </w:r>
      <w:proofErr w:type="spellEnd"/>
    </w:p>
    <w:tbl>
      <w:tblPr>
        <w:tblW w:w="0" w:type="auto"/>
        <w:tblLook w:val="00A0" w:firstRow="1" w:lastRow="0" w:firstColumn="1" w:lastColumn="0" w:noHBand="0" w:noVBand="0"/>
      </w:tblPr>
      <w:tblGrid>
        <w:gridCol w:w="4785"/>
        <w:gridCol w:w="4786"/>
      </w:tblGrid>
      <w:tr w:rsidR="00007517" w:rsidRPr="00F82E9E" w14:paraId="644AC594" w14:textId="77777777" w:rsidTr="00007517">
        <w:tc>
          <w:tcPr>
            <w:tcW w:w="4785" w:type="dxa"/>
          </w:tcPr>
          <w:p w14:paraId="1B4DF5F4" w14:textId="77777777" w:rsidR="00007517" w:rsidRPr="00F82E9E" w:rsidRDefault="00007517" w:rsidP="00007517">
            <w:pPr>
              <w:spacing w:after="0" w:line="240" w:lineRule="auto"/>
              <w:rPr>
                <w:rFonts w:ascii="Times New Roman" w:hAnsi="Times New Roman"/>
                <w:sz w:val="28"/>
                <w:szCs w:val="28"/>
              </w:rPr>
            </w:pPr>
          </w:p>
        </w:tc>
        <w:tc>
          <w:tcPr>
            <w:tcW w:w="4786" w:type="dxa"/>
          </w:tcPr>
          <w:p w14:paraId="18E14079" w14:textId="77777777" w:rsidR="00007517" w:rsidRPr="00F82E9E" w:rsidRDefault="00007517" w:rsidP="00007517">
            <w:pPr>
              <w:spacing w:after="0" w:line="240" w:lineRule="auto"/>
              <w:rPr>
                <w:rFonts w:ascii="Times New Roman" w:hAnsi="Times New Roman"/>
                <w:sz w:val="28"/>
                <w:szCs w:val="28"/>
              </w:rPr>
            </w:pPr>
            <w:r w:rsidRPr="00F82E9E">
              <w:rPr>
                <w:rFonts w:ascii="Times New Roman" w:hAnsi="Times New Roman"/>
                <w:sz w:val="28"/>
                <w:szCs w:val="28"/>
              </w:rPr>
              <w:t xml:space="preserve">________   </w:t>
            </w:r>
            <w:r>
              <w:rPr>
                <w:rFonts w:ascii="Times New Roman" w:hAnsi="Times New Roman"/>
                <w:sz w:val="28"/>
                <w:szCs w:val="28"/>
              </w:rPr>
              <w:t>В</w:t>
            </w:r>
            <w:r w:rsidRPr="00F82E9E">
              <w:rPr>
                <w:rFonts w:ascii="Times New Roman" w:hAnsi="Times New Roman"/>
                <w:sz w:val="28"/>
                <w:szCs w:val="28"/>
              </w:rPr>
              <w:t>.</w:t>
            </w:r>
            <w:r>
              <w:rPr>
                <w:rFonts w:ascii="Times New Roman" w:hAnsi="Times New Roman"/>
                <w:sz w:val="28"/>
                <w:szCs w:val="28"/>
              </w:rPr>
              <w:t>В</w:t>
            </w:r>
            <w:r w:rsidRPr="00F82E9E">
              <w:rPr>
                <w:rFonts w:ascii="Times New Roman" w:hAnsi="Times New Roman"/>
                <w:sz w:val="28"/>
                <w:szCs w:val="28"/>
              </w:rPr>
              <w:t>. Ганеев</w:t>
            </w:r>
          </w:p>
          <w:p w14:paraId="14732997" w14:textId="77777777" w:rsidR="00007517" w:rsidRPr="00E30503" w:rsidRDefault="00007517" w:rsidP="00007517">
            <w:pPr>
              <w:spacing w:after="0" w:line="240" w:lineRule="auto"/>
              <w:rPr>
                <w:rFonts w:ascii="Times New Roman" w:hAnsi="Times New Roman"/>
                <w:sz w:val="24"/>
                <w:szCs w:val="24"/>
              </w:rPr>
            </w:pPr>
            <w:r w:rsidRPr="00E30503">
              <w:rPr>
                <w:rFonts w:ascii="Times New Roman" w:hAnsi="Times New Roman"/>
                <w:sz w:val="24"/>
                <w:szCs w:val="24"/>
              </w:rPr>
              <w:t>(</w:t>
            </w:r>
            <w:proofErr w:type="gramStart"/>
            <w:r w:rsidRPr="00E30503">
              <w:rPr>
                <w:rFonts w:ascii="Times New Roman" w:hAnsi="Times New Roman"/>
                <w:sz w:val="24"/>
                <w:szCs w:val="24"/>
              </w:rPr>
              <w:t xml:space="preserve">подпись)   </w:t>
            </w:r>
            <w:proofErr w:type="gramEnd"/>
            <w:r w:rsidRPr="00E30503">
              <w:rPr>
                <w:rFonts w:ascii="Times New Roman" w:hAnsi="Times New Roman"/>
                <w:sz w:val="24"/>
                <w:szCs w:val="24"/>
              </w:rPr>
              <w:t>(инициалы, фамилия)</w:t>
            </w:r>
          </w:p>
          <w:p w14:paraId="210F5236" w14:textId="77777777" w:rsidR="00007517" w:rsidRPr="00F82E9E" w:rsidRDefault="00007517" w:rsidP="00007517">
            <w:pPr>
              <w:spacing w:after="0" w:line="240" w:lineRule="auto"/>
              <w:rPr>
                <w:rFonts w:ascii="Times New Roman" w:hAnsi="Times New Roman"/>
                <w:sz w:val="28"/>
                <w:szCs w:val="28"/>
              </w:rPr>
            </w:pPr>
            <w:proofErr w:type="spellStart"/>
            <w:r w:rsidRPr="00F82E9E">
              <w:rPr>
                <w:rFonts w:ascii="Times New Roman" w:hAnsi="Times New Roman"/>
                <w:sz w:val="28"/>
                <w:szCs w:val="28"/>
              </w:rPr>
              <w:t>м.п</w:t>
            </w:r>
            <w:proofErr w:type="spellEnd"/>
            <w:r w:rsidRPr="00F82E9E">
              <w:rPr>
                <w:rFonts w:ascii="Times New Roman" w:hAnsi="Times New Roman"/>
                <w:sz w:val="28"/>
                <w:szCs w:val="28"/>
              </w:rPr>
              <w:t xml:space="preserve">.                                                                    </w:t>
            </w:r>
          </w:p>
          <w:p w14:paraId="63D1989D" w14:textId="77777777" w:rsidR="00007517" w:rsidRPr="00F82E9E" w:rsidRDefault="00007517" w:rsidP="00007517">
            <w:pPr>
              <w:spacing w:after="0" w:line="240" w:lineRule="auto"/>
              <w:rPr>
                <w:rFonts w:ascii="Times New Roman" w:hAnsi="Times New Roman"/>
                <w:sz w:val="28"/>
                <w:szCs w:val="28"/>
              </w:rPr>
            </w:pPr>
            <w:r w:rsidRPr="00F82E9E">
              <w:rPr>
                <w:rFonts w:ascii="Times New Roman" w:hAnsi="Times New Roman"/>
                <w:sz w:val="28"/>
                <w:szCs w:val="28"/>
              </w:rPr>
              <w:t>«____</w:t>
            </w:r>
            <w:proofErr w:type="gramStart"/>
            <w:r w:rsidRPr="00F82E9E">
              <w:rPr>
                <w:rFonts w:ascii="Times New Roman" w:hAnsi="Times New Roman"/>
                <w:sz w:val="28"/>
                <w:szCs w:val="28"/>
              </w:rPr>
              <w:t>_»_</w:t>
            </w:r>
            <w:proofErr w:type="gramEnd"/>
            <w:r w:rsidRPr="00F82E9E">
              <w:rPr>
                <w:rFonts w:ascii="Times New Roman" w:hAnsi="Times New Roman"/>
                <w:sz w:val="28"/>
                <w:szCs w:val="28"/>
              </w:rPr>
              <w:t xml:space="preserve">____________20___г.                 </w:t>
            </w:r>
          </w:p>
          <w:p w14:paraId="7AD8A54F" w14:textId="77777777" w:rsidR="00007517" w:rsidRPr="00F82E9E" w:rsidRDefault="00007517" w:rsidP="00007517">
            <w:pPr>
              <w:spacing w:after="0" w:line="240" w:lineRule="auto"/>
              <w:rPr>
                <w:rFonts w:ascii="Times New Roman" w:hAnsi="Times New Roman"/>
                <w:sz w:val="28"/>
                <w:szCs w:val="28"/>
              </w:rPr>
            </w:pPr>
          </w:p>
        </w:tc>
      </w:tr>
    </w:tbl>
    <w:p w14:paraId="238A9E9A" w14:textId="77777777" w:rsidR="00007517" w:rsidRPr="006C4C5E" w:rsidRDefault="00007517" w:rsidP="00007517">
      <w:pPr>
        <w:spacing w:line="360" w:lineRule="auto"/>
        <w:rPr>
          <w:rFonts w:ascii="Times New Roman" w:hAnsi="Times New Roman"/>
        </w:rPr>
      </w:pPr>
    </w:p>
    <w:p w14:paraId="14BC5C5D" w14:textId="77777777" w:rsidR="00C132F1" w:rsidRPr="007A2B30" w:rsidRDefault="00C132F1" w:rsidP="00524FB6">
      <w:pPr>
        <w:pStyle w:val="a4"/>
        <w:spacing w:after="0" w:line="240" w:lineRule="auto"/>
        <w:ind w:left="1080"/>
        <w:jc w:val="center"/>
        <w:rPr>
          <w:b/>
          <w:sz w:val="36"/>
        </w:rPr>
      </w:pPr>
      <w:r w:rsidRPr="007A2B30">
        <w:rPr>
          <w:b/>
          <w:sz w:val="36"/>
        </w:rPr>
        <w:t>Паспорт Образовательной программы</w:t>
      </w:r>
    </w:p>
    <w:p w14:paraId="19300F57" w14:textId="77777777" w:rsidR="00C132F1" w:rsidRPr="007A2B30" w:rsidRDefault="00C132F1" w:rsidP="00524FB6">
      <w:pPr>
        <w:shd w:val="clear" w:color="auto" w:fill="FFFFFF"/>
        <w:spacing w:after="0" w:line="240" w:lineRule="auto"/>
        <w:ind w:firstLine="709"/>
        <w:jc w:val="center"/>
        <w:textAlignment w:val="baseline"/>
        <w:outlineLvl w:val="3"/>
        <w:rPr>
          <w:rFonts w:eastAsia="Times New Roman" w:cstheme="minorHAnsi"/>
          <w:b/>
          <w:bCs/>
          <w:sz w:val="36"/>
          <w:szCs w:val="36"/>
          <w:lang w:eastAsia="ru-RU"/>
        </w:rPr>
      </w:pPr>
      <w:r w:rsidRPr="007A2B30">
        <w:rPr>
          <w:rFonts w:cstheme="minorHAnsi"/>
          <w:b/>
          <w:sz w:val="36"/>
          <w:szCs w:val="36"/>
        </w:rPr>
        <w:t>«</w:t>
      </w:r>
      <w:r w:rsidR="00E0286C" w:rsidRPr="007A2B30">
        <w:rPr>
          <w:rFonts w:eastAsia="Times New Roman" w:cstheme="minorHAnsi"/>
          <w:b/>
          <w:bCs/>
          <w:sz w:val="36"/>
          <w:szCs w:val="36"/>
          <w:lang w:val="en-US" w:eastAsia="ru-RU"/>
        </w:rPr>
        <w:t>Big</w:t>
      </w:r>
      <w:r w:rsidR="00E0286C" w:rsidRPr="007A2B30">
        <w:rPr>
          <w:rFonts w:eastAsia="Times New Roman" w:cstheme="minorHAnsi"/>
          <w:b/>
          <w:bCs/>
          <w:sz w:val="36"/>
          <w:szCs w:val="36"/>
          <w:lang w:eastAsia="ru-RU"/>
        </w:rPr>
        <w:t xml:space="preserve"> </w:t>
      </w:r>
      <w:r w:rsidR="00E0286C" w:rsidRPr="007A2B30">
        <w:rPr>
          <w:rFonts w:eastAsia="Times New Roman" w:cstheme="minorHAnsi"/>
          <w:b/>
          <w:bCs/>
          <w:sz w:val="36"/>
          <w:szCs w:val="36"/>
          <w:lang w:val="en-US" w:eastAsia="ru-RU"/>
        </w:rPr>
        <w:t>Data</w:t>
      </w:r>
      <w:r w:rsidR="00E0286C" w:rsidRPr="007A2B30">
        <w:rPr>
          <w:rFonts w:eastAsia="Times New Roman" w:cstheme="minorHAnsi"/>
          <w:b/>
          <w:bCs/>
          <w:sz w:val="36"/>
          <w:szCs w:val="36"/>
          <w:lang w:eastAsia="ru-RU"/>
        </w:rPr>
        <w:t xml:space="preserve"> в сфере </w:t>
      </w:r>
      <w:r w:rsidR="00620999" w:rsidRPr="007A2B30">
        <w:rPr>
          <w:rFonts w:eastAsia="Times New Roman" w:cstheme="minorHAnsi"/>
          <w:b/>
          <w:bCs/>
          <w:sz w:val="36"/>
          <w:szCs w:val="36"/>
          <w:lang w:eastAsia="ru-RU"/>
        </w:rPr>
        <w:t>конфессионального взаимодействия</w:t>
      </w:r>
      <w:r w:rsidRPr="007A2B30">
        <w:rPr>
          <w:rFonts w:cstheme="minorHAnsi"/>
          <w:b/>
          <w:sz w:val="36"/>
          <w:szCs w:val="36"/>
        </w:rPr>
        <w:t>»</w:t>
      </w:r>
    </w:p>
    <w:p w14:paraId="63C92EE1" w14:textId="77777777" w:rsidR="006554FE" w:rsidRPr="007A2B30" w:rsidRDefault="006554FE" w:rsidP="00524FB6">
      <w:pPr>
        <w:spacing w:after="0" w:line="240" w:lineRule="auto"/>
        <w:jc w:val="center"/>
        <w:rPr>
          <w:b/>
          <w:sz w:val="36"/>
        </w:rPr>
      </w:pPr>
    </w:p>
    <w:tbl>
      <w:tblPr>
        <w:tblStyle w:val="a3"/>
        <w:tblW w:w="9918" w:type="dxa"/>
        <w:tblLook w:val="04A0" w:firstRow="1" w:lastRow="0" w:firstColumn="1" w:lastColumn="0" w:noHBand="0" w:noVBand="1"/>
      </w:tblPr>
      <w:tblGrid>
        <w:gridCol w:w="3471"/>
        <w:gridCol w:w="6447"/>
      </w:tblGrid>
      <w:tr w:rsidR="00C132F1" w:rsidRPr="007A2B30" w14:paraId="5F3590C4" w14:textId="77777777" w:rsidTr="00524FB6">
        <w:tc>
          <w:tcPr>
            <w:tcW w:w="3471" w:type="dxa"/>
          </w:tcPr>
          <w:p w14:paraId="3818695F" w14:textId="77777777" w:rsidR="00C132F1" w:rsidRPr="007A2B30" w:rsidRDefault="00C132F1" w:rsidP="00524FB6">
            <w:pPr>
              <w:rPr>
                <w:rFonts w:cstheme="minorHAnsi"/>
                <w:b/>
              </w:rPr>
            </w:pPr>
            <w:r w:rsidRPr="007A2B30">
              <w:rPr>
                <w:rFonts w:cstheme="minorHAnsi"/>
                <w:b/>
              </w:rPr>
              <w:t>Версия программы</w:t>
            </w:r>
          </w:p>
        </w:tc>
        <w:tc>
          <w:tcPr>
            <w:tcW w:w="6447" w:type="dxa"/>
          </w:tcPr>
          <w:p w14:paraId="1B8F301D" w14:textId="77777777" w:rsidR="00C132F1" w:rsidRPr="007A2B30" w:rsidRDefault="00C132F1" w:rsidP="00524FB6">
            <w:pPr>
              <w:rPr>
                <w:rFonts w:cstheme="minorHAnsi"/>
              </w:rPr>
            </w:pPr>
            <w:r w:rsidRPr="007A2B30">
              <w:rPr>
                <w:rFonts w:cstheme="minorHAnsi"/>
              </w:rPr>
              <w:t>1</w:t>
            </w:r>
          </w:p>
        </w:tc>
      </w:tr>
      <w:tr w:rsidR="00C132F1" w:rsidRPr="007A2B30" w14:paraId="6726C7D3" w14:textId="77777777" w:rsidTr="00524FB6">
        <w:tc>
          <w:tcPr>
            <w:tcW w:w="3471" w:type="dxa"/>
          </w:tcPr>
          <w:p w14:paraId="24FF8CF1" w14:textId="77777777" w:rsidR="00C132F1" w:rsidRPr="007A2B30" w:rsidRDefault="00C132F1" w:rsidP="00524FB6">
            <w:pPr>
              <w:rPr>
                <w:rFonts w:cstheme="minorHAnsi"/>
                <w:b/>
              </w:rPr>
            </w:pPr>
            <w:r w:rsidRPr="007A2B30">
              <w:rPr>
                <w:rFonts w:cstheme="minorHAnsi"/>
                <w:b/>
              </w:rPr>
              <w:t>Дата Версии</w:t>
            </w:r>
          </w:p>
        </w:tc>
        <w:tc>
          <w:tcPr>
            <w:tcW w:w="6447" w:type="dxa"/>
          </w:tcPr>
          <w:p w14:paraId="7ACEB5F1" w14:textId="77777777" w:rsidR="00C132F1" w:rsidRPr="007A2B30" w:rsidRDefault="00D5115B" w:rsidP="00524FB6">
            <w:pPr>
              <w:rPr>
                <w:rFonts w:cstheme="minorHAnsi"/>
              </w:rPr>
            </w:pPr>
            <w:r w:rsidRPr="007A2B30">
              <w:rPr>
                <w:rFonts w:cstheme="minorHAnsi"/>
              </w:rPr>
              <w:t>0</w:t>
            </w:r>
            <w:r w:rsidR="00E0286C" w:rsidRPr="007A2B30">
              <w:rPr>
                <w:rFonts w:cstheme="minorHAnsi"/>
                <w:lang w:val="en-US"/>
              </w:rPr>
              <w:t>7</w:t>
            </w:r>
            <w:r w:rsidR="00C132F1" w:rsidRPr="007A2B30">
              <w:rPr>
                <w:rFonts w:cstheme="minorHAnsi"/>
              </w:rPr>
              <w:t xml:space="preserve">. </w:t>
            </w:r>
            <w:r w:rsidRPr="007A2B30">
              <w:rPr>
                <w:rFonts w:cstheme="minorHAnsi"/>
              </w:rPr>
              <w:t>10</w:t>
            </w:r>
            <w:r w:rsidR="00C132F1" w:rsidRPr="007A2B30">
              <w:rPr>
                <w:rFonts w:cstheme="minorHAnsi"/>
              </w:rPr>
              <w:t>.</w:t>
            </w:r>
            <w:r w:rsidRPr="007A2B30">
              <w:rPr>
                <w:rFonts w:cstheme="minorHAnsi"/>
              </w:rPr>
              <w:t>2020</w:t>
            </w:r>
          </w:p>
        </w:tc>
      </w:tr>
    </w:tbl>
    <w:p w14:paraId="55CCCB6F" w14:textId="77777777" w:rsidR="002E5245" w:rsidRPr="007A2B30" w:rsidRDefault="002E5245" w:rsidP="00524FB6">
      <w:pPr>
        <w:spacing w:after="0" w:line="240" w:lineRule="auto"/>
        <w:rPr>
          <w:rFonts w:cstheme="minorHAnsi"/>
        </w:rPr>
      </w:pPr>
    </w:p>
    <w:p w14:paraId="2CA53CBD" w14:textId="77777777" w:rsidR="00C132F1" w:rsidRPr="007A2B30" w:rsidRDefault="00C132F1" w:rsidP="00524FB6">
      <w:pPr>
        <w:pStyle w:val="a4"/>
        <w:numPr>
          <w:ilvl w:val="0"/>
          <w:numId w:val="1"/>
        </w:numPr>
        <w:spacing w:after="0" w:line="240" w:lineRule="auto"/>
        <w:rPr>
          <w:rFonts w:cstheme="minorHAnsi"/>
          <w:b/>
        </w:rPr>
      </w:pPr>
      <w:r w:rsidRPr="007A2B30">
        <w:rPr>
          <w:rFonts w:cstheme="minorHAnsi"/>
          <w:b/>
        </w:rPr>
        <w:t>Сведения о Провайдере</w:t>
      </w:r>
    </w:p>
    <w:tbl>
      <w:tblPr>
        <w:tblStyle w:val="a3"/>
        <w:tblW w:w="9918" w:type="dxa"/>
        <w:tblLook w:val="04A0" w:firstRow="1" w:lastRow="0" w:firstColumn="1" w:lastColumn="0" w:noHBand="0" w:noVBand="1"/>
      </w:tblPr>
      <w:tblGrid>
        <w:gridCol w:w="532"/>
        <w:gridCol w:w="3545"/>
        <w:gridCol w:w="5841"/>
      </w:tblGrid>
      <w:tr w:rsidR="00C132F1" w:rsidRPr="007A2B30" w14:paraId="03792CBD" w14:textId="77777777" w:rsidTr="00524FB6">
        <w:tc>
          <w:tcPr>
            <w:tcW w:w="532" w:type="dxa"/>
          </w:tcPr>
          <w:p w14:paraId="5A17E936" w14:textId="77777777" w:rsidR="00C132F1" w:rsidRPr="007A2B30" w:rsidRDefault="00C132F1" w:rsidP="00524FB6">
            <w:pPr>
              <w:rPr>
                <w:rFonts w:cstheme="minorHAnsi"/>
              </w:rPr>
            </w:pPr>
            <w:r w:rsidRPr="007A2B30">
              <w:rPr>
                <w:rFonts w:cstheme="minorHAnsi"/>
              </w:rPr>
              <w:t>1.1</w:t>
            </w:r>
          </w:p>
        </w:tc>
        <w:tc>
          <w:tcPr>
            <w:tcW w:w="3545" w:type="dxa"/>
          </w:tcPr>
          <w:p w14:paraId="625AB28D" w14:textId="77777777" w:rsidR="00C132F1" w:rsidRPr="007A2B30" w:rsidRDefault="00C132F1" w:rsidP="00524FB6">
            <w:pPr>
              <w:rPr>
                <w:rFonts w:cstheme="minorHAnsi"/>
              </w:rPr>
            </w:pPr>
            <w:r w:rsidRPr="007A2B30">
              <w:rPr>
                <w:rFonts w:cstheme="minorHAnsi"/>
              </w:rPr>
              <w:t>Провайдер</w:t>
            </w:r>
          </w:p>
        </w:tc>
        <w:tc>
          <w:tcPr>
            <w:tcW w:w="5841" w:type="dxa"/>
          </w:tcPr>
          <w:p w14:paraId="4C80C7AE" w14:textId="77777777" w:rsidR="00C132F1" w:rsidRPr="007A2B30" w:rsidRDefault="00E0286C" w:rsidP="00524FB6">
            <w:pPr>
              <w:rPr>
                <w:rFonts w:cstheme="minorHAnsi"/>
              </w:rPr>
            </w:pPr>
            <w:proofErr w:type="spellStart"/>
            <w:r w:rsidRPr="007A2B30">
              <w:rPr>
                <w:rFonts w:cstheme="minorHAnsi"/>
              </w:rPr>
              <w:t>Бирский</w:t>
            </w:r>
            <w:proofErr w:type="spellEnd"/>
            <w:r w:rsidRPr="007A2B30">
              <w:rPr>
                <w:rFonts w:cstheme="minorHAnsi"/>
              </w:rPr>
              <w:t xml:space="preserve"> филиал ф</w:t>
            </w:r>
            <w:r w:rsidR="000550BC" w:rsidRPr="007A2B30">
              <w:rPr>
                <w:rFonts w:cstheme="minorHAnsi"/>
              </w:rPr>
              <w:t>едеральн</w:t>
            </w:r>
            <w:r w:rsidRPr="007A2B30">
              <w:rPr>
                <w:rFonts w:cstheme="minorHAnsi"/>
              </w:rPr>
              <w:t xml:space="preserve">ого </w:t>
            </w:r>
            <w:r w:rsidR="000550BC" w:rsidRPr="007A2B30">
              <w:rPr>
                <w:rFonts w:cstheme="minorHAnsi"/>
              </w:rPr>
              <w:t>государственно</w:t>
            </w:r>
            <w:r w:rsidRPr="007A2B30">
              <w:rPr>
                <w:rFonts w:cstheme="minorHAnsi"/>
              </w:rPr>
              <w:t>го</w:t>
            </w:r>
            <w:r w:rsidR="000550BC" w:rsidRPr="007A2B30">
              <w:rPr>
                <w:rFonts w:cstheme="minorHAnsi"/>
              </w:rPr>
              <w:t xml:space="preserve"> бюджетно</w:t>
            </w:r>
            <w:r w:rsidRPr="007A2B30">
              <w:rPr>
                <w:rFonts w:cstheme="minorHAnsi"/>
              </w:rPr>
              <w:t>го</w:t>
            </w:r>
            <w:r w:rsidR="000550BC" w:rsidRPr="007A2B30">
              <w:rPr>
                <w:rFonts w:cstheme="minorHAnsi"/>
              </w:rPr>
              <w:t xml:space="preserve"> образовательн</w:t>
            </w:r>
            <w:r w:rsidRPr="007A2B30">
              <w:rPr>
                <w:rFonts w:cstheme="minorHAnsi"/>
              </w:rPr>
              <w:t>ого</w:t>
            </w:r>
            <w:r w:rsidR="000550BC" w:rsidRPr="007A2B30">
              <w:rPr>
                <w:rFonts w:cstheme="minorHAnsi"/>
              </w:rPr>
              <w:t xml:space="preserve"> учреждени</w:t>
            </w:r>
            <w:r w:rsidRPr="007A2B30">
              <w:rPr>
                <w:rFonts w:cstheme="minorHAnsi"/>
              </w:rPr>
              <w:t>я</w:t>
            </w:r>
            <w:r w:rsidR="000550BC" w:rsidRPr="007A2B30">
              <w:rPr>
                <w:rFonts w:cstheme="minorHAnsi"/>
              </w:rPr>
              <w:t xml:space="preserve"> </w:t>
            </w:r>
            <w:r w:rsidRPr="007A2B30">
              <w:rPr>
                <w:rFonts w:cstheme="minorHAnsi"/>
              </w:rPr>
              <w:t>«</w:t>
            </w:r>
            <w:r w:rsidR="000550BC" w:rsidRPr="007A2B30">
              <w:rPr>
                <w:rFonts w:cstheme="minorHAnsi"/>
              </w:rPr>
              <w:t>Башкирск</w:t>
            </w:r>
            <w:r w:rsidRPr="007A2B30">
              <w:rPr>
                <w:rFonts w:cstheme="minorHAnsi"/>
              </w:rPr>
              <w:t>ий</w:t>
            </w:r>
            <w:r w:rsidR="000550BC" w:rsidRPr="007A2B30">
              <w:rPr>
                <w:rFonts w:cstheme="minorHAnsi"/>
              </w:rPr>
              <w:t xml:space="preserve"> государственн</w:t>
            </w:r>
            <w:r w:rsidRPr="007A2B30">
              <w:rPr>
                <w:rFonts w:cstheme="minorHAnsi"/>
              </w:rPr>
              <w:t>ый</w:t>
            </w:r>
            <w:r w:rsidR="000550BC" w:rsidRPr="007A2B30">
              <w:rPr>
                <w:rFonts w:cstheme="minorHAnsi"/>
              </w:rPr>
              <w:t xml:space="preserve"> университет</w:t>
            </w:r>
            <w:r w:rsidRPr="007A2B30">
              <w:rPr>
                <w:rFonts w:cstheme="minorHAnsi"/>
              </w:rPr>
              <w:t>»</w:t>
            </w:r>
          </w:p>
        </w:tc>
      </w:tr>
      <w:tr w:rsidR="00C132F1" w:rsidRPr="007A2B30" w14:paraId="13194399" w14:textId="77777777" w:rsidTr="00524FB6">
        <w:tc>
          <w:tcPr>
            <w:tcW w:w="532" w:type="dxa"/>
          </w:tcPr>
          <w:p w14:paraId="5AB60FEC" w14:textId="77777777" w:rsidR="00C132F1" w:rsidRPr="007A2B30" w:rsidRDefault="00C132F1" w:rsidP="00524FB6">
            <w:pPr>
              <w:rPr>
                <w:rFonts w:cstheme="minorHAnsi"/>
              </w:rPr>
            </w:pPr>
            <w:r w:rsidRPr="007A2B30">
              <w:rPr>
                <w:rFonts w:cstheme="minorHAnsi"/>
              </w:rPr>
              <w:t>1.2</w:t>
            </w:r>
          </w:p>
        </w:tc>
        <w:tc>
          <w:tcPr>
            <w:tcW w:w="3545" w:type="dxa"/>
          </w:tcPr>
          <w:p w14:paraId="158DB298" w14:textId="77777777" w:rsidR="00C132F1" w:rsidRPr="007A2B30" w:rsidRDefault="00C132F1" w:rsidP="00524FB6">
            <w:pPr>
              <w:rPr>
                <w:rFonts w:cstheme="minorHAnsi"/>
              </w:rPr>
            </w:pPr>
            <w:r w:rsidRPr="007A2B30">
              <w:rPr>
                <w:rFonts w:cstheme="minorHAnsi"/>
              </w:rPr>
              <w:t xml:space="preserve">Логотип образовательной организации </w:t>
            </w:r>
          </w:p>
        </w:tc>
        <w:tc>
          <w:tcPr>
            <w:tcW w:w="5841" w:type="dxa"/>
          </w:tcPr>
          <w:p w14:paraId="78092D3C" w14:textId="77777777" w:rsidR="00C132F1" w:rsidRPr="007A2B30" w:rsidRDefault="001F45E2" w:rsidP="00524FB6">
            <w:pPr>
              <w:rPr>
                <w:rFonts w:cstheme="minorHAnsi"/>
              </w:rPr>
            </w:pPr>
            <w:r w:rsidRPr="007A2B30">
              <w:rPr>
                <w:rFonts w:cstheme="minorHAnsi"/>
              </w:rPr>
              <w:t>Загружено на платформе</w:t>
            </w:r>
          </w:p>
        </w:tc>
      </w:tr>
      <w:tr w:rsidR="00C132F1" w:rsidRPr="007A2B30" w14:paraId="154B7122" w14:textId="77777777" w:rsidTr="00524FB6">
        <w:tc>
          <w:tcPr>
            <w:tcW w:w="532" w:type="dxa"/>
          </w:tcPr>
          <w:p w14:paraId="4B42EE2B" w14:textId="77777777" w:rsidR="00C132F1" w:rsidRPr="007A2B30" w:rsidRDefault="00C132F1" w:rsidP="00524FB6">
            <w:pPr>
              <w:rPr>
                <w:rFonts w:cstheme="minorHAnsi"/>
              </w:rPr>
            </w:pPr>
            <w:r w:rsidRPr="007A2B30">
              <w:rPr>
                <w:rFonts w:cstheme="minorHAnsi"/>
              </w:rPr>
              <w:t>1.3</w:t>
            </w:r>
          </w:p>
        </w:tc>
        <w:tc>
          <w:tcPr>
            <w:tcW w:w="3545" w:type="dxa"/>
          </w:tcPr>
          <w:p w14:paraId="61B7BA31" w14:textId="77777777" w:rsidR="00C132F1" w:rsidRPr="007A2B30" w:rsidRDefault="00C132F1" w:rsidP="00524FB6">
            <w:pPr>
              <w:rPr>
                <w:rFonts w:cstheme="minorHAnsi"/>
              </w:rPr>
            </w:pPr>
            <w:r w:rsidRPr="007A2B30">
              <w:rPr>
                <w:rFonts w:cstheme="minorHAnsi"/>
              </w:rPr>
              <w:t>Провайдер ИНН</w:t>
            </w:r>
          </w:p>
        </w:tc>
        <w:tc>
          <w:tcPr>
            <w:tcW w:w="5841" w:type="dxa"/>
          </w:tcPr>
          <w:p w14:paraId="606ECA15" w14:textId="77777777" w:rsidR="00C132F1" w:rsidRPr="007A2B30" w:rsidRDefault="0049555F" w:rsidP="00524FB6">
            <w:pPr>
              <w:rPr>
                <w:rFonts w:cstheme="minorHAnsi"/>
              </w:rPr>
            </w:pPr>
            <w:r w:rsidRPr="007A2B30">
              <w:rPr>
                <w:rFonts w:cstheme="minorHAnsi"/>
                <w:color w:val="333333"/>
                <w:shd w:val="clear" w:color="auto" w:fill="FFFFFF"/>
              </w:rPr>
              <w:t>0274011237</w:t>
            </w:r>
          </w:p>
        </w:tc>
      </w:tr>
      <w:tr w:rsidR="00620999" w:rsidRPr="007A2B30" w14:paraId="6B65FDC9" w14:textId="77777777" w:rsidTr="00524FB6">
        <w:tc>
          <w:tcPr>
            <w:tcW w:w="532" w:type="dxa"/>
          </w:tcPr>
          <w:p w14:paraId="0A3FCF3D" w14:textId="77777777" w:rsidR="00620999" w:rsidRPr="007A2B30" w:rsidRDefault="00620999" w:rsidP="00524FB6">
            <w:pPr>
              <w:rPr>
                <w:rFonts w:cstheme="minorHAnsi"/>
              </w:rPr>
            </w:pPr>
            <w:r w:rsidRPr="007A2B30">
              <w:rPr>
                <w:rFonts w:cstheme="minorHAnsi"/>
              </w:rPr>
              <w:t>1.4</w:t>
            </w:r>
          </w:p>
        </w:tc>
        <w:tc>
          <w:tcPr>
            <w:tcW w:w="3545" w:type="dxa"/>
          </w:tcPr>
          <w:p w14:paraId="4CFE1F3E" w14:textId="77777777" w:rsidR="00620999" w:rsidRPr="007A2B30" w:rsidRDefault="00620999" w:rsidP="00524FB6">
            <w:pPr>
              <w:rPr>
                <w:rFonts w:cstheme="minorHAnsi"/>
              </w:rPr>
            </w:pPr>
            <w:r w:rsidRPr="007A2B30">
              <w:rPr>
                <w:rFonts w:cstheme="minorHAnsi"/>
              </w:rPr>
              <w:t>Ответственный за программу ФИО</w:t>
            </w:r>
          </w:p>
        </w:tc>
        <w:tc>
          <w:tcPr>
            <w:tcW w:w="5841" w:type="dxa"/>
          </w:tcPr>
          <w:p w14:paraId="4C015D52" w14:textId="77777777" w:rsidR="00620999" w:rsidRPr="007A2B30" w:rsidRDefault="00620999" w:rsidP="00524FB6">
            <w:r w:rsidRPr="007A2B30">
              <w:t>Батурина Оксана Сергеевна</w:t>
            </w:r>
          </w:p>
        </w:tc>
      </w:tr>
      <w:tr w:rsidR="00620999" w:rsidRPr="007A2B30" w14:paraId="29865688" w14:textId="77777777" w:rsidTr="00524FB6">
        <w:tc>
          <w:tcPr>
            <w:tcW w:w="532" w:type="dxa"/>
          </w:tcPr>
          <w:p w14:paraId="42C5F08B" w14:textId="77777777" w:rsidR="00620999" w:rsidRPr="007A2B30" w:rsidRDefault="00620999" w:rsidP="00524FB6">
            <w:pPr>
              <w:rPr>
                <w:rFonts w:cstheme="minorHAnsi"/>
              </w:rPr>
            </w:pPr>
            <w:r w:rsidRPr="007A2B30">
              <w:rPr>
                <w:rFonts w:cstheme="minorHAnsi"/>
              </w:rPr>
              <w:t>1.5</w:t>
            </w:r>
          </w:p>
        </w:tc>
        <w:tc>
          <w:tcPr>
            <w:tcW w:w="3545" w:type="dxa"/>
          </w:tcPr>
          <w:p w14:paraId="3EA9ED52" w14:textId="77777777" w:rsidR="00620999" w:rsidRPr="007A2B30" w:rsidRDefault="00620999" w:rsidP="00524FB6">
            <w:pPr>
              <w:rPr>
                <w:rFonts w:cstheme="minorHAnsi"/>
              </w:rPr>
            </w:pPr>
            <w:r w:rsidRPr="007A2B30">
              <w:rPr>
                <w:rFonts w:cstheme="minorHAnsi"/>
              </w:rPr>
              <w:t>Ответственный должность</w:t>
            </w:r>
          </w:p>
        </w:tc>
        <w:tc>
          <w:tcPr>
            <w:tcW w:w="5841" w:type="dxa"/>
          </w:tcPr>
          <w:p w14:paraId="1802410D" w14:textId="77777777" w:rsidR="00620999" w:rsidRPr="007A2B30" w:rsidRDefault="00620999" w:rsidP="00524FB6">
            <w:r w:rsidRPr="007A2B30">
              <w:t>начальник отдела дистанционного обучения и дополнительного профессионального образования</w:t>
            </w:r>
          </w:p>
        </w:tc>
      </w:tr>
      <w:tr w:rsidR="00620999" w:rsidRPr="007A2B30" w14:paraId="01F3BD8A" w14:textId="77777777" w:rsidTr="00524FB6">
        <w:tc>
          <w:tcPr>
            <w:tcW w:w="532" w:type="dxa"/>
          </w:tcPr>
          <w:p w14:paraId="21B26BD6" w14:textId="77777777" w:rsidR="00620999" w:rsidRPr="007A2B30" w:rsidRDefault="00620999" w:rsidP="00524FB6">
            <w:pPr>
              <w:rPr>
                <w:rFonts w:cstheme="minorHAnsi"/>
              </w:rPr>
            </w:pPr>
            <w:r w:rsidRPr="007A2B30">
              <w:rPr>
                <w:rFonts w:cstheme="minorHAnsi"/>
              </w:rPr>
              <w:t>1.6</w:t>
            </w:r>
          </w:p>
        </w:tc>
        <w:tc>
          <w:tcPr>
            <w:tcW w:w="3545" w:type="dxa"/>
          </w:tcPr>
          <w:p w14:paraId="54DFAEB5" w14:textId="77777777" w:rsidR="00620999" w:rsidRPr="007A2B30" w:rsidRDefault="00620999" w:rsidP="00524FB6">
            <w:pPr>
              <w:rPr>
                <w:rFonts w:cstheme="minorHAnsi"/>
              </w:rPr>
            </w:pPr>
            <w:r w:rsidRPr="007A2B30">
              <w:rPr>
                <w:rFonts w:cstheme="minorHAnsi"/>
              </w:rPr>
              <w:t>Ответственный Телефон</w:t>
            </w:r>
          </w:p>
        </w:tc>
        <w:tc>
          <w:tcPr>
            <w:tcW w:w="5841" w:type="dxa"/>
          </w:tcPr>
          <w:p w14:paraId="243E37E9" w14:textId="77777777" w:rsidR="00620999" w:rsidRPr="007A2B30" w:rsidRDefault="00620999" w:rsidP="00524FB6">
            <w:r w:rsidRPr="007A2B30">
              <w:t>+7(917)3708081</w:t>
            </w:r>
          </w:p>
        </w:tc>
      </w:tr>
      <w:tr w:rsidR="00620999" w:rsidRPr="007A2B30" w14:paraId="6EFB1FA2" w14:textId="77777777" w:rsidTr="00524FB6">
        <w:tc>
          <w:tcPr>
            <w:tcW w:w="532" w:type="dxa"/>
          </w:tcPr>
          <w:p w14:paraId="7EBB0D14" w14:textId="77777777" w:rsidR="00620999" w:rsidRPr="007A2B30" w:rsidRDefault="00620999" w:rsidP="00524FB6">
            <w:pPr>
              <w:rPr>
                <w:rFonts w:cstheme="minorHAnsi"/>
              </w:rPr>
            </w:pPr>
            <w:r w:rsidRPr="007A2B30">
              <w:rPr>
                <w:rFonts w:cstheme="minorHAnsi"/>
              </w:rPr>
              <w:t>1.7</w:t>
            </w:r>
          </w:p>
        </w:tc>
        <w:tc>
          <w:tcPr>
            <w:tcW w:w="3545" w:type="dxa"/>
          </w:tcPr>
          <w:p w14:paraId="68F1B013" w14:textId="77777777" w:rsidR="00620999" w:rsidRPr="007A2B30" w:rsidRDefault="00620999" w:rsidP="00524FB6">
            <w:pPr>
              <w:rPr>
                <w:rFonts w:cstheme="minorHAnsi"/>
              </w:rPr>
            </w:pPr>
            <w:r w:rsidRPr="007A2B30">
              <w:rPr>
                <w:rFonts w:cstheme="minorHAnsi"/>
              </w:rPr>
              <w:t>Ответственный Е-</w:t>
            </w:r>
            <w:r w:rsidRPr="007A2B30">
              <w:rPr>
                <w:rFonts w:cstheme="minorHAnsi"/>
                <w:lang w:val="en-US"/>
              </w:rPr>
              <w:t>mail</w:t>
            </w:r>
          </w:p>
        </w:tc>
        <w:tc>
          <w:tcPr>
            <w:tcW w:w="5841" w:type="dxa"/>
          </w:tcPr>
          <w:p w14:paraId="1AFCCAC1" w14:textId="77777777" w:rsidR="00620999" w:rsidRPr="007A2B30" w:rsidRDefault="00620999" w:rsidP="00524FB6">
            <w:pPr>
              <w:rPr>
                <w:lang w:val="en-US"/>
              </w:rPr>
            </w:pPr>
            <w:r w:rsidRPr="007A2B30">
              <w:rPr>
                <w:lang w:val="en-US"/>
              </w:rPr>
              <w:t>bash.baturina@gmail.com</w:t>
            </w:r>
          </w:p>
        </w:tc>
      </w:tr>
    </w:tbl>
    <w:p w14:paraId="32F97BAB" w14:textId="77777777" w:rsidR="00C132F1" w:rsidRPr="007A2B30" w:rsidRDefault="00C132F1" w:rsidP="00524FB6">
      <w:pPr>
        <w:spacing w:after="0" w:line="240" w:lineRule="auto"/>
        <w:rPr>
          <w:rFonts w:cstheme="minorHAnsi"/>
          <w:b/>
        </w:rPr>
      </w:pPr>
    </w:p>
    <w:p w14:paraId="280A25AA" w14:textId="77777777" w:rsidR="00C132F1" w:rsidRPr="007A2B30" w:rsidRDefault="00C132F1" w:rsidP="00524FB6">
      <w:pPr>
        <w:pStyle w:val="a4"/>
        <w:numPr>
          <w:ilvl w:val="0"/>
          <w:numId w:val="1"/>
        </w:numPr>
        <w:spacing w:after="0" w:line="240" w:lineRule="auto"/>
        <w:rPr>
          <w:rFonts w:cstheme="minorHAnsi"/>
          <w:b/>
        </w:rPr>
      </w:pPr>
      <w:r w:rsidRPr="007A2B30">
        <w:rPr>
          <w:rFonts w:cstheme="minorHAnsi"/>
          <w:b/>
        </w:rPr>
        <w:t>Основные Данные</w:t>
      </w:r>
    </w:p>
    <w:tbl>
      <w:tblPr>
        <w:tblStyle w:val="a3"/>
        <w:tblW w:w="0" w:type="auto"/>
        <w:tblLook w:val="04A0" w:firstRow="1" w:lastRow="0" w:firstColumn="1" w:lastColumn="0" w:noHBand="0" w:noVBand="1"/>
      </w:tblPr>
      <w:tblGrid>
        <w:gridCol w:w="607"/>
        <w:gridCol w:w="3808"/>
        <w:gridCol w:w="5496"/>
      </w:tblGrid>
      <w:tr w:rsidR="00C132F1" w:rsidRPr="007A2B30" w14:paraId="6D35B54C" w14:textId="77777777" w:rsidTr="00620999">
        <w:tc>
          <w:tcPr>
            <w:tcW w:w="607" w:type="dxa"/>
          </w:tcPr>
          <w:p w14:paraId="2853BCBB" w14:textId="77777777" w:rsidR="00C132F1" w:rsidRPr="007A2B30" w:rsidRDefault="00C132F1" w:rsidP="00524FB6">
            <w:pPr>
              <w:jc w:val="center"/>
              <w:rPr>
                <w:rFonts w:cstheme="minorHAnsi"/>
                <w:b/>
              </w:rPr>
            </w:pPr>
            <w:r w:rsidRPr="007A2B30">
              <w:rPr>
                <w:rFonts w:cstheme="minorHAnsi"/>
                <w:b/>
              </w:rPr>
              <w:t>№</w:t>
            </w:r>
          </w:p>
        </w:tc>
        <w:tc>
          <w:tcPr>
            <w:tcW w:w="4037" w:type="dxa"/>
          </w:tcPr>
          <w:p w14:paraId="2F7C20D6" w14:textId="77777777" w:rsidR="00C132F1" w:rsidRPr="007A2B30" w:rsidRDefault="00C132F1" w:rsidP="00524FB6">
            <w:pPr>
              <w:jc w:val="center"/>
              <w:rPr>
                <w:rFonts w:cstheme="minorHAnsi"/>
                <w:b/>
              </w:rPr>
            </w:pPr>
            <w:r w:rsidRPr="007A2B30">
              <w:rPr>
                <w:rFonts w:cstheme="minorHAnsi"/>
                <w:b/>
              </w:rPr>
              <w:t>Название</w:t>
            </w:r>
          </w:p>
        </w:tc>
        <w:tc>
          <w:tcPr>
            <w:tcW w:w="5104" w:type="dxa"/>
          </w:tcPr>
          <w:p w14:paraId="48046F7C" w14:textId="77777777" w:rsidR="00C132F1" w:rsidRPr="007A2B30" w:rsidRDefault="00C132F1" w:rsidP="00524FB6">
            <w:pPr>
              <w:jc w:val="center"/>
              <w:rPr>
                <w:rFonts w:cstheme="minorHAnsi"/>
                <w:b/>
              </w:rPr>
            </w:pPr>
            <w:r w:rsidRPr="007A2B30">
              <w:rPr>
                <w:rFonts w:cstheme="minorHAnsi"/>
                <w:b/>
              </w:rPr>
              <w:t>Описание</w:t>
            </w:r>
          </w:p>
        </w:tc>
      </w:tr>
      <w:tr w:rsidR="00620999" w:rsidRPr="007A2B30" w14:paraId="63196BF6" w14:textId="77777777" w:rsidTr="00620999">
        <w:tc>
          <w:tcPr>
            <w:tcW w:w="607" w:type="dxa"/>
          </w:tcPr>
          <w:p w14:paraId="407908DD" w14:textId="77777777" w:rsidR="00620999" w:rsidRPr="007A2B30" w:rsidRDefault="00620999" w:rsidP="00524FB6">
            <w:pPr>
              <w:rPr>
                <w:rFonts w:cstheme="minorHAnsi"/>
              </w:rPr>
            </w:pPr>
            <w:r w:rsidRPr="007A2B30">
              <w:rPr>
                <w:rFonts w:cstheme="minorHAnsi"/>
              </w:rPr>
              <w:t>2.1</w:t>
            </w:r>
          </w:p>
        </w:tc>
        <w:tc>
          <w:tcPr>
            <w:tcW w:w="4037" w:type="dxa"/>
          </w:tcPr>
          <w:p w14:paraId="7E55E19F" w14:textId="77777777" w:rsidR="00620999" w:rsidRPr="007A2B30" w:rsidRDefault="00620999" w:rsidP="00524FB6">
            <w:pPr>
              <w:rPr>
                <w:rFonts w:cstheme="minorHAnsi"/>
              </w:rPr>
            </w:pPr>
            <w:r w:rsidRPr="007A2B30">
              <w:rPr>
                <w:rFonts w:cstheme="minorHAnsi"/>
              </w:rPr>
              <w:t>Название программы</w:t>
            </w:r>
          </w:p>
        </w:tc>
        <w:tc>
          <w:tcPr>
            <w:tcW w:w="5104" w:type="dxa"/>
          </w:tcPr>
          <w:p w14:paraId="3FBD7AB6" w14:textId="77777777" w:rsidR="00620999" w:rsidRPr="007A2B30" w:rsidRDefault="00620999" w:rsidP="00524FB6">
            <w:r w:rsidRPr="007A2B30">
              <w:rPr>
                <w:lang w:val="en-US"/>
              </w:rPr>
              <w:t>Big</w:t>
            </w:r>
            <w:r w:rsidRPr="007A2B30">
              <w:t xml:space="preserve"> </w:t>
            </w:r>
            <w:r w:rsidRPr="007A2B30">
              <w:rPr>
                <w:lang w:val="en-US"/>
              </w:rPr>
              <w:t>Data</w:t>
            </w:r>
            <w:r w:rsidRPr="007A2B30">
              <w:t xml:space="preserve"> в сфере конфессионального взаимодействия</w:t>
            </w:r>
          </w:p>
        </w:tc>
      </w:tr>
      <w:tr w:rsidR="00C132F1" w:rsidRPr="007A2B30" w14:paraId="552B784E" w14:textId="77777777" w:rsidTr="00620999">
        <w:tc>
          <w:tcPr>
            <w:tcW w:w="607" w:type="dxa"/>
          </w:tcPr>
          <w:p w14:paraId="614FA005" w14:textId="77777777" w:rsidR="00C132F1" w:rsidRPr="007A2B30" w:rsidRDefault="00C132F1" w:rsidP="00524FB6">
            <w:pPr>
              <w:rPr>
                <w:rFonts w:cstheme="minorHAnsi"/>
              </w:rPr>
            </w:pPr>
            <w:r w:rsidRPr="007A2B30">
              <w:rPr>
                <w:rFonts w:cstheme="minorHAnsi"/>
              </w:rPr>
              <w:t>2.2</w:t>
            </w:r>
          </w:p>
        </w:tc>
        <w:tc>
          <w:tcPr>
            <w:tcW w:w="4037" w:type="dxa"/>
          </w:tcPr>
          <w:p w14:paraId="46BACFFC" w14:textId="77777777" w:rsidR="00C132F1" w:rsidRPr="007A2B30" w:rsidRDefault="00C132F1" w:rsidP="00524FB6">
            <w:pPr>
              <w:rPr>
                <w:rFonts w:cstheme="minorHAnsi"/>
              </w:rPr>
            </w:pPr>
            <w:r w:rsidRPr="007A2B30">
              <w:rPr>
                <w:rFonts w:cstheme="minorHAnsi"/>
              </w:rPr>
              <w:t>Ссылка на страницу программы</w:t>
            </w:r>
          </w:p>
        </w:tc>
        <w:tc>
          <w:tcPr>
            <w:tcW w:w="5104" w:type="dxa"/>
          </w:tcPr>
          <w:p w14:paraId="07C9CD2B" w14:textId="77777777" w:rsidR="00620999" w:rsidRPr="007A2B30" w:rsidRDefault="009E2093" w:rsidP="00524FB6">
            <w:pPr>
              <w:rPr>
                <w:rFonts w:cstheme="minorHAnsi"/>
              </w:rPr>
            </w:pPr>
            <w:hyperlink r:id="rId5" w:history="1">
              <w:r w:rsidR="00620999" w:rsidRPr="007A2B30">
                <w:rPr>
                  <w:rStyle w:val="a8"/>
                  <w:rFonts w:cstheme="minorHAnsi"/>
                </w:rPr>
                <w:t>http://www.birskdo.ru/big-data-в-сфере-конфессионального-взаимодействия</w:t>
              </w:r>
            </w:hyperlink>
            <w:r w:rsidR="00620999" w:rsidRPr="007A2B30">
              <w:rPr>
                <w:rFonts w:cstheme="minorHAnsi"/>
              </w:rPr>
              <w:t xml:space="preserve"> - http://www.birskdo.ru/big-data-в-сфере-конфессионального-взаимодействия</w:t>
            </w:r>
          </w:p>
          <w:p w14:paraId="63D09D32" w14:textId="77777777" w:rsidR="00620999" w:rsidRPr="007A2B30" w:rsidRDefault="009E2093" w:rsidP="00524FB6">
            <w:pPr>
              <w:rPr>
                <w:rFonts w:cstheme="minorHAnsi"/>
              </w:rPr>
            </w:pPr>
            <w:hyperlink r:id="rId6" w:history="1">
              <w:r w:rsidR="00620999" w:rsidRPr="007A2B30">
                <w:rPr>
                  <w:rStyle w:val="a8"/>
                  <w:rFonts w:cstheme="minorHAnsi"/>
                  <w:bCs/>
                  <w:shd w:val="clear" w:color="auto" w:fill="FFFFFF"/>
                </w:rPr>
                <w:t>https://moodle.birskdo.ru/course/view.php?id=7027</w:t>
              </w:r>
            </w:hyperlink>
            <w:r w:rsidR="00620999" w:rsidRPr="007A2B30">
              <w:rPr>
                <w:rFonts w:cstheme="minorHAnsi"/>
                <w:bCs/>
                <w:color w:val="4F4F4F"/>
                <w:shd w:val="clear" w:color="auto" w:fill="FFFFFF"/>
              </w:rPr>
              <w:t xml:space="preserve"> - </w:t>
            </w:r>
            <w:r w:rsidR="00620999" w:rsidRPr="007A2B30">
              <w:rPr>
                <w:rFonts w:cstheme="minorHAnsi"/>
                <w:bCs/>
                <w:shd w:val="clear" w:color="auto" w:fill="FFFFFF"/>
              </w:rPr>
              <w:t>Страница обучения на курсе</w:t>
            </w:r>
          </w:p>
        </w:tc>
      </w:tr>
      <w:tr w:rsidR="00C132F1" w:rsidRPr="007A2B30" w14:paraId="62CB8B45" w14:textId="77777777" w:rsidTr="00620999">
        <w:tc>
          <w:tcPr>
            <w:tcW w:w="607" w:type="dxa"/>
          </w:tcPr>
          <w:p w14:paraId="7FB32CD0" w14:textId="77777777" w:rsidR="00C132F1" w:rsidRPr="007A2B30" w:rsidRDefault="00C132F1" w:rsidP="00524FB6">
            <w:pPr>
              <w:rPr>
                <w:rFonts w:cstheme="minorHAnsi"/>
              </w:rPr>
            </w:pPr>
            <w:r w:rsidRPr="007A2B30">
              <w:rPr>
                <w:rFonts w:cstheme="minorHAnsi"/>
              </w:rPr>
              <w:t>2.3</w:t>
            </w:r>
          </w:p>
        </w:tc>
        <w:tc>
          <w:tcPr>
            <w:tcW w:w="4037" w:type="dxa"/>
          </w:tcPr>
          <w:p w14:paraId="17CB17A8" w14:textId="77777777" w:rsidR="00C132F1" w:rsidRPr="007A2B30" w:rsidRDefault="00C132F1" w:rsidP="00524FB6">
            <w:pPr>
              <w:rPr>
                <w:rFonts w:cstheme="minorHAnsi"/>
              </w:rPr>
            </w:pPr>
            <w:r w:rsidRPr="007A2B30">
              <w:rPr>
                <w:rFonts w:cstheme="minorHAnsi"/>
              </w:rPr>
              <w:t>Формат обучения</w:t>
            </w:r>
          </w:p>
        </w:tc>
        <w:tc>
          <w:tcPr>
            <w:tcW w:w="5104" w:type="dxa"/>
          </w:tcPr>
          <w:p w14:paraId="655757AE" w14:textId="77777777" w:rsidR="00C132F1" w:rsidRPr="007A2B30" w:rsidRDefault="00C132F1" w:rsidP="00524FB6">
            <w:pPr>
              <w:rPr>
                <w:rFonts w:cstheme="minorHAnsi"/>
              </w:rPr>
            </w:pPr>
            <w:r w:rsidRPr="007A2B30">
              <w:rPr>
                <w:rFonts w:cstheme="minorHAnsi"/>
              </w:rPr>
              <w:t xml:space="preserve">Онлайн </w:t>
            </w:r>
          </w:p>
        </w:tc>
      </w:tr>
      <w:tr w:rsidR="00C132F1" w:rsidRPr="007A2B30" w14:paraId="095FC942" w14:textId="77777777" w:rsidTr="00620999">
        <w:tc>
          <w:tcPr>
            <w:tcW w:w="607" w:type="dxa"/>
          </w:tcPr>
          <w:p w14:paraId="35AAC6D6" w14:textId="77777777" w:rsidR="00C132F1" w:rsidRPr="007A2B30" w:rsidRDefault="00C132F1" w:rsidP="00524FB6">
            <w:pPr>
              <w:rPr>
                <w:rFonts w:cstheme="minorHAnsi"/>
              </w:rPr>
            </w:pPr>
          </w:p>
        </w:tc>
        <w:tc>
          <w:tcPr>
            <w:tcW w:w="4037" w:type="dxa"/>
          </w:tcPr>
          <w:p w14:paraId="739AC160" w14:textId="77777777" w:rsidR="00C132F1" w:rsidRPr="007A2B30" w:rsidRDefault="00C132F1" w:rsidP="00524FB6">
            <w:pPr>
              <w:rPr>
                <w:rFonts w:cstheme="minorHAnsi"/>
              </w:rPr>
            </w:pPr>
            <w:r w:rsidRPr="007A2B30">
              <w:rPr>
                <w:rFonts w:cstheme="minorHAnsi"/>
              </w:rPr>
              <w:t xml:space="preserve">Подтверждение от ОО наличия возможности реализации образовательной программы с </w:t>
            </w:r>
            <w:r w:rsidRPr="007A2B30">
              <w:rPr>
                <w:rFonts w:cstheme="minorHAnsi"/>
              </w:rPr>
              <w:lastRenderedPageBreak/>
              <w:t>применением электронного обучения и (или) дистанционных образовательных технологий с возможностью передачи данных в форме элементов цифрового следа</w:t>
            </w:r>
          </w:p>
        </w:tc>
        <w:tc>
          <w:tcPr>
            <w:tcW w:w="5104" w:type="dxa"/>
          </w:tcPr>
          <w:p w14:paraId="12F98493" w14:textId="77777777" w:rsidR="00C132F1" w:rsidRPr="007A2B30" w:rsidRDefault="00430696" w:rsidP="00524FB6">
            <w:pPr>
              <w:rPr>
                <w:rFonts w:cstheme="minorHAnsi"/>
              </w:rPr>
            </w:pPr>
            <w:r w:rsidRPr="007A2B30">
              <w:rPr>
                <w:rFonts w:cstheme="minorHAnsi"/>
              </w:rPr>
              <w:lastRenderedPageBreak/>
              <w:t xml:space="preserve">Реализация образовательной программы в системе дистанционного обучения </w:t>
            </w:r>
            <w:r w:rsidR="00857793" w:rsidRPr="007A2B30">
              <w:rPr>
                <w:rFonts w:cstheme="minorHAnsi"/>
              </w:rPr>
              <w:t xml:space="preserve">ФГБОУ </w:t>
            </w:r>
            <w:proofErr w:type="spellStart"/>
            <w:r w:rsidRPr="007A2B30">
              <w:rPr>
                <w:rFonts w:cstheme="minorHAnsi"/>
              </w:rPr>
              <w:t>Бирского</w:t>
            </w:r>
            <w:proofErr w:type="spellEnd"/>
            <w:r w:rsidRPr="007A2B30">
              <w:rPr>
                <w:rFonts w:cstheme="minorHAnsi"/>
              </w:rPr>
              <w:t xml:space="preserve"> филиала </w:t>
            </w:r>
            <w:proofErr w:type="spellStart"/>
            <w:r w:rsidRPr="007A2B30">
              <w:rPr>
                <w:rFonts w:cstheme="minorHAnsi"/>
              </w:rPr>
              <w:t>БашГУ</w:t>
            </w:r>
            <w:proofErr w:type="spellEnd"/>
            <w:r w:rsidRPr="007A2B30">
              <w:rPr>
                <w:rFonts w:cstheme="minorHAnsi"/>
              </w:rPr>
              <w:t xml:space="preserve"> на платформе </w:t>
            </w:r>
            <w:r w:rsidRPr="007A2B30">
              <w:rPr>
                <w:rFonts w:cstheme="minorHAnsi"/>
                <w:lang w:val="en-US"/>
              </w:rPr>
              <w:t>Mo</w:t>
            </w:r>
            <w:r w:rsidR="0049555F" w:rsidRPr="007A2B30">
              <w:rPr>
                <w:rFonts w:cstheme="minorHAnsi"/>
                <w:lang w:val="en-US"/>
              </w:rPr>
              <w:t>o</w:t>
            </w:r>
            <w:r w:rsidRPr="007A2B30">
              <w:rPr>
                <w:rFonts w:cstheme="minorHAnsi"/>
                <w:lang w:val="en-US"/>
              </w:rPr>
              <w:t>dl</w:t>
            </w:r>
            <w:r w:rsidR="0049555F" w:rsidRPr="007A2B30">
              <w:rPr>
                <w:rFonts w:cstheme="minorHAnsi"/>
                <w:lang w:val="en-US"/>
              </w:rPr>
              <w:t>e</w:t>
            </w:r>
          </w:p>
        </w:tc>
      </w:tr>
      <w:tr w:rsidR="00C132F1" w:rsidRPr="007A2B30" w14:paraId="4896BD47" w14:textId="77777777" w:rsidTr="00620999">
        <w:trPr>
          <w:trHeight w:val="292"/>
        </w:trPr>
        <w:tc>
          <w:tcPr>
            <w:tcW w:w="607" w:type="dxa"/>
          </w:tcPr>
          <w:p w14:paraId="3AB891E3" w14:textId="77777777" w:rsidR="00C132F1" w:rsidRPr="007A2B30" w:rsidRDefault="00C132F1" w:rsidP="00524FB6">
            <w:pPr>
              <w:rPr>
                <w:rFonts w:cstheme="minorHAnsi"/>
              </w:rPr>
            </w:pPr>
            <w:r w:rsidRPr="007A2B30">
              <w:rPr>
                <w:rFonts w:cstheme="minorHAnsi"/>
              </w:rPr>
              <w:t>2.4</w:t>
            </w:r>
          </w:p>
        </w:tc>
        <w:tc>
          <w:tcPr>
            <w:tcW w:w="4037" w:type="dxa"/>
          </w:tcPr>
          <w:p w14:paraId="55C1920C" w14:textId="77777777" w:rsidR="00C132F1" w:rsidRPr="007A2B30" w:rsidRDefault="00C132F1" w:rsidP="00524FB6">
            <w:pPr>
              <w:rPr>
                <w:rFonts w:cstheme="minorHAnsi"/>
              </w:rPr>
            </w:pPr>
            <w:r w:rsidRPr="007A2B30">
              <w:rPr>
                <w:rFonts w:cstheme="minorHAnsi"/>
              </w:rPr>
              <w:t>Уровень сложности</w:t>
            </w:r>
          </w:p>
        </w:tc>
        <w:tc>
          <w:tcPr>
            <w:tcW w:w="5104" w:type="dxa"/>
          </w:tcPr>
          <w:p w14:paraId="7E0CB55D" w14:textId="77777777" w:rsidR="00C132F1" w:rsidRPr="007A2B30" w:rsidRDefault="001E7D2A" w:rsidP="00524FB6">
            <w:pPr>
              <w:rPr>
                <w:rFonts w:cstheme="minorHAnsi"/>
              </w:rPr>
            </w:pPr>
            <w:r w:rsidRPr="007A2B30">
              <w:rPr>
                <w:rFonts w:cstheme="minorHAnsi"/>
              </w:rPr>
              <w:t>Начальный</w:t>
            </w:r>
          </w:p>
        </w:tc>
      </w:tr>
      <w:tr w:rsidR="00C132F1" w:rsidRPr="007A2B30" w14:paraId="1D06E0F8" w14:textId="77777777" w:rsidTr="00620999">
        <w:tc>
          <w:tcPr>
            <w:tcW w:w="607" w:type="dxa"/>
          </w:tcPr>
          <w:p w14:paraId="59E81672" w14:textId="77777777" w:rsidR="00C132F1" w:rsidRPr="007A2B30" w:rsidRDefault="00C132F1" w:rsidP="00524FB6">
            <w:pPr>
              <w:rPr>
                <w:rFonts w:cstheme="minorHAnsi"/>
              </w:rPr>
            </w:pPr>
            <w:r w:rsidRPr="007A2B30">
              <w:rPr>
                <w:rFonts w:cstheme="minorHAnsi"/>
              </w:rPr>
              <w:t>2.5</w:t>
            </w:r>
          </w:p>
        </w:tc>
        <w:tc>
          <w:tcPr>
            <w:tcW w:w="4037" w:type="dxa"/>
          </w:tcPr>
          <w:p w14:paraId="37B20275" w14:textId="77777777" w:rsidR="00C132F1" w:rsidRPr="007A2B30" w:rsidRDefault="00C132F1" w:rsidP="00524FB6">
            <w:pPr>
              <w:rPr>
                <w:rFonts w:cstheme="minorHAnsi"/>
              </w:rPr>
            </w:pPr>
            <w:r w:rsidRPr="007A2B30">
              <w:rPr>
                <w:rFonts w:cstheme="minorHAnsi"/>
              </w:rPr>
              <w:t>Количество академических часов</w:t>
            </w:r>
          </w:p>
        </w:tc>
        <w:tc>
          <w:tcPr>
            <w:tcW w:w="5104" w:type="dxa"/>
          </w:tcPr>
          <w:p w14:paraId="431523B0" w14:textId="77777777" w:rsidR="00C132F1" w:rsidRPr="007A2B30" w:rsidRDefault="00C132F1" w:rsidP="00524FB6">
            <w:pPr>
              <w:rPr>
                <w:rFonts w:cstheme="minorHAnsi"/>
                <w:b/>
              </w:rPr>
            </w:pPr>
            <w:r w:rsidRPr="007A2B30">
              <w:rPr>
                <w:rFonts w:cstheme="minorHAnsi"/>
              </w:rPr>
              <w:t>72</w:t>
            </w:r>
            <w:r w:rsidR="00D5115B" w:rsidRPr="007A2B30">
              <w:rPr>
                <w:rFonts w:cstheme="minorHAnsi"/>
                <w:lang w:val="en-US"/>
              </w:rPr>
              <w:t xml:space="preserve"> </w:t>
            </w:r>
            <w:r w:rsidR="00D5115B" w:rsidRPr="007A2B30">
              <w:rPr>
                <w:rFonts w:cstheme="minorHAnsi"/>
              </w:rPr>
              <w:t>ч</w:t>
            </w:r>
          </w:p>
        </w:tc>
      </w:tr>
      <w:tr w:rsidR="00C132F1" w:rsidRPr="007A2B30" w14:paraId="4BAD6F4E" w14:textId="77777777" w:rsidTr="00620999">
        <w:tc>
          <w:tcPr>
            <w:tcW w:w="607" w:type="dxa"/>
          </w:tcPr>
          <w:p w14:paraId="2BF14F41" w14:textId="77777777" w:rsidR="00C132F1" w:rsidRPr="007A2B30" w:rsidRDefault="00C132F1" w:rsidP="00524FB6">
            <w:pPr>
              <w:rPr>
                <w:rFonts w:cstheme="minorHAnsi"/>
              </w:rPr>
            </w:pPr>
          </w:p>
        </w:tc>
        <w:tc>
          <w:tcPr>
            <w:tcW w:w="4037" w:type="dxa"/>
          </w:tcPr>
          <w:p w14:paraId="637A3D30" w14:textId="77777777" w:rsidR="00C132F1" w:rsidRPr="007A2B30" w:rsidRDefault="00C132F1" w:rsidP="00524FB6">
            <w:pPr>
              <w:rPr>
                <w:rFonts w:cstheme="minorHAnsi"/>
              </w:rPr>
            </w:pPr>
            <w:proofErr w:type="spellStart"/>
            <w:r w:rsidRPr="007A2B30">
              <w:rPr>
                <w:rFonts w:cstheme="minorHAnsi"/>
              </w:rPr>
              <w:t>Практикоориентированный</w:t>
            </w:r>
            <w:proofErr w:type="spellEnd"/>
            <w:r w:rsidRPr="007A2B30">
              <w:rPr>
                <w:rFonts w:cstheme="minorHAnsi"/>
              </w:rPr>
              <w:t xml:space="preserve"> характер образовательной программы: не менее 50 % трудоёмкости учебной деятельности отведено практическим занятиям и (или) выполнению практических заданий в режиме самостоятельной работы</w:t>
            </w:r>
          </w:p>
        </w:tc>
        <w:tc>
          <w:tcPr>
            <w:tcW w:w="5104" w:type="dxa"/>
          </w:tcPr>
          <w:p w14:paraId="638A4CB4" w14:textId="77777777" w:rsidR="00C132F1" w:rsidRPr="007A2B30" w:rsidRDefault="0002392B" w:rsidP="00524FB6">
            <w:pPr>
              <w:rPr>
                <w:rFonts w:cstheme="minorHAnsi"/>
              </w:rPr>
            </w:pPr>
            <w:r w:rsidRPr="007A2B30">
              <w:rPr>
                <w:rFonts w:cstheme="minorHAnsi"/>
              </w:rPr>
              <w:t>58</w:t>
            </w:r>
            <w:r w:rsidR="00AC5932" w:rsidRPr="007A2B30">
              <w:rPr>
                <w:rFonts w:cstheme="minorHAnsi"/>
              </w:rPr>
              <w:t xml:space="preserve"> </w:t>
            </w:r>
            <w:r w:rsidR="00227B6B" w:rsidRPr="007A2B30">
              <w:rPr>
                <w:rFonts w:cstheme="minorHAnsi"/>
              </w:rPr>
              <w:t>%</w:t>
            </w:r>
          </w:p>
        </w:tc>
      </w:tr>
      <w:tr w:rsidR="00C132F1" w:rsidRPr="007A2B30" w14:paraId="167D78F6" w14:textId="77777777" w:rsidTr="00620999">
        <w:tc>
          <w:tcPr>
            <w:tcW w:w="607" w:type="dxa"/>
          </w:tcPr>
          <w:p w14:paraId="5793DBFA" w14:textId="77777777" w:rsidR="00C132F1" w:rsidRPr="007A2B30" w:rsidRDefault="00C132F1" w:rsidP="00524FB6">
            <w:pPr>
              <w:rPr>
                <w:rFonts w:cstheme="minorHAnsi"/>
              </w:rPr>
            </w:pPr>
            <w:r w:rsidRPr="007A2B30">
              <w:rPr>
                <w:rFonts w:cstheme="minorHAnsi"/>
              </w:rPr>
              <w:t>2.6</w:t>
            </w:r>
          </w:p>
        </w:tc>
        <w:tc>
          <w:tcPr>
            <w:tcW w:w="4037" w:type="dxa"/>
          </w:tcPr>
          <w:p w14:paraId="5E6ADB16" w14:textId="77777777" w:rsidR="00C132F1" w:rsidRPr="007A2B30" w:rsidRDefault="00C132F1" w:rsidP="00524FB6">
            <w:pPr>
              <w:rPr>
                <w:rFonts w:cstheme="minorHAnsi"/>
              </w:rPr>
            </w:pPr>
            <w:r w:rsidRPr="007A2B30">
              <w:rPr>
                <w:rFonts w:cstheme="minorHAnsi"/>
              </w:rPr>
              <w:t>Стоимость обучения одного обучающегося по образовательной программе, а также предоставление ссылок на 3 (три) аналогичные образовательные программы иных организаций, осуществляющих обучение, 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w:t>
            </w:r>
          </w:p>
        </w:tc>
        <w:tc>
          <w:tcPr>
            <w:tcW w:w="5104" w:type="dxa"/>
          </w:tcPr>
          <w:p w14:paraId="4463CFF5" w14:textId="77777777" w:rsidR="00C132F1" w:rsidRPr="007A2B30" w:rsidRDefault="00227B6B" w:rsidP="00524FB6">
            <w:pPr>
              <w:rPr>
                <w:rFonts w:cstheme="minorHAnsi"/>
              </w:rPr>
            </w:pPr>
            <w:r w:rsidRPr="007A2B30">
              <w:rPr>
                <w:rFonts w:cstheme="minorHAnsi"/>
              </w:rPr>
              <w:t>1</w:t>
            </w:r>
            <w:r w:rsidR="0010614D" w:rsidRPr="007A2B30">
              <w:rPr>
                <w:rFonts w:cstheme="minorHAnsi"/>
              </w:rPr>
              <w:t>1992</w:t>
            </w:r>
            <w:r w:rsidR="0049555F" w:rsidRPr="007A2B30">
              <w:rPr>
                <w:rFonts w:cstheme="minorHAnsi"/>
              </w:rPr>
              <w:t xml:space="preserve"> </w:t>
            </w:r>
            <w:r w:rsidRPr="007A2B30">
              <w:rPr>
                <w:rFonts w:cstheme="minorHAnsi"/>
              </w:rPr>
              <w:t>руб.</w:t>
            </w:r>
          </w:p>
          <w:p w14:paraId="442DB23C" w14:textId="77777777" w:rsidR="0010614D" w:rsidRPr="007A2B30" w:rsidRDefault="0010614D" w:rsidP="00524FB6">
            <w:r w:rsidRPr="007A2B30">
              <w:t>Аналогичных программ нет.</w:t>
            </w:r>
          </w:p>
          <w:p w14:paraId="281B8589" w14:textId="77777777" w:rsidR="0010614D" w:rsidRPr="007A2B30" w:rsidRDefault="0010614D" w:rsidP="00524FB6">
            <w:r w:rsidRPr="007A2B30">
              <w:t>Есть похожие в определенной части:</w:t>
            </w:r>
          </w:p>
          <w:p w14:paraId="42DE9529" w14:textId="77777777" w:rsidR="0010614D" w:rsidRPr="007A2B30" w:rsidRDefault="009E2093" w:rsidP="00524FB6">
            <w:hyperlink r:id="rId7" w:history="1">
              <w:r w:rsidR="0010614D" w:rsidRPr="007A2B30">
                <w:rPr>
                  <w:rStyle w:val="a8"/>
                </w:rPr>
                <w:t>http://ht-edu.ru/courses/detail.php?course=8022&amp;sphrase_id=2567</w:t>
              </w:r>
            </w:hyperlink>
            <w:r w:rsidR="0010614D" w:rsidRPr="007A2B30">
              <w:t xml:space="preserve"> – 27600 рублей</w:t>
            </w:r>
          </w:p>
          <w:p w14:paraId="700D2F2B" w14:textId="77777777" w:rsidR="0010614D" w:rsidRPr="007A2B30" w:rsidRDefault="009E2093" w:rsidP="00524FB6">
            <w:hyperlink r:id="rId8" w:history="1">
              <w:r w:rsidR="0010614D" w:rsidRPr="007A2B30">
                <w:rPr>
                  <w:rStyle w:val="a8"/>
                </w:rPr>
                <w:t>https://www.cischool.ru/catalog/microsoft/big-data/analiz-bolshih-dannyh-big-data-s-pomoshhyu-microsoft-r/</w:t>
              </w:r>
            </w:hyperlink>
            <w:r w:rsidR="0010614D" w:rsidRPr="007A2B30">
              <w:t xml:space="preserve"> - стоимость 26000 рублей </w:t>
            </w:r>
          </w:p>
          <w:p w14:paraId="44D76654" w14:textId="77777777" w:rsidR="00265245" w:rsidRPr="007A2B30" w:rsidRDefault="009E2093" w:rsidP="00524FB6">
            <w:pPr>
              <w:rPr>
                <w:rFonts w:cstheme="minorHAnsi"/>
                <w:b/>
              </w:rPr>
            </w:pPr>
            <w:hyperlink r:id="rId9" w:history="1">
              <w:r w:rsidR="0010614D" w:rsidRPr="007A2B30">
                <w:rPr>
                  <w:rStyle w:val="a8"/>
                </w:rPr>
                <w:t>https://www.bigdataschool.ru/about/price.html</w:t>
              </w:r>
            </w:hyperlink>
            <w:r w:rsidR="0010614D" w:rsidRPr="007A2B30">
              <w:t xml:space="preserve"> - стоимость 18000 рублей</w:t>
            </w:r>
          </w:p>
        </w:tc>
      </w:tr>
      <w:tr w:rsidR="00C132F1" w:rsidRPr="007A2B30" w14:paraId="1E42816D" w14:textId="77777777" w:rsidTr="00620999">
        <w:tc>
          <w:tcPr>
            <w:tcW w:w="607" w:type="dxa"/>
          </w:tcPr>
          <w:p w14:paraId="6696440A" w14:textId="77777777" w:rsidR="00C132F1" w:rsidRPr="007A2B30" w:rsidRDefault="00C132F1" w:rsidP="00524FB6">
            <w:pPr>
              <w:rPr>
                <w:rFonts w:cstheme="minorHAnsi"/>
              </w:rPr>
            </w:pPr>
            <w:r w:rsidRPr="007A2B30">
              <w:rPr>
                <w:rFonts w:cstheme="minorHAnsi"/>
              </w:rPr>
              <w:t>2.7</w:t>
            </w:r>
          </w:p>
        </w:tc>
        <w:tc>
          <w:tcPr>
            <w:tcW w:w="4037" w:type="dxa"/>
          </w:tcPr>
          <w:p w14:paraId="2DBD2932" w14:textId="77777777" w:rsidR="00C132F1" w:rsidRPr="007A2B30" w:rsidRDefault="00C132F1" w:rsidP="00524FB6">
            <w:pPr>
              <w:rPr>
                <w:rFonts w:cstheme="minorHAnsi"/>
              </w:rPr>
            </w:pPr>
            <w:r w:rsidRPr="007A2B30">
              <w:rPr>
                <w:rFonts w:cstheme="minorHAnsi"/>
              </w:rPr>
              <w:t>Минимальное количество человек на курсе</w:t>
            </w:r>
          </w:p>
        </w:tc>
        <w:tc>
          <w:tcPr>
            <w:tcW w:w="5104" w:type="dxa"/>
          </w:tcPr>
          <w:p w14:paraId="4CE23CC7" w14:textId="77777777" w:rsidR="00C132F1" w:rsidRPr="007A2B30" w:rsidRDefault="005F0ABC" w:rsidP="00524FB6">
            <w:pPr>
              <w:rPr>
                <w:rFonts w:cstheme="minorHAnsi"/>
              </w:rPr>
            </w:pPr>
            <w:r w:rsidRPr="007A2B30">
              <w:rPr>
                <w:rFonts w:cstheme="minorHAnsi"/>
              </w:rPr>
              <w:t>20</w:t>
            </w:r>
          </w:p>
        </w:tc>
      </w:tr>
      <w:tr w:rsidR="00C132F1" w:rsidRPr="007A2B30" w14:paraId="0E194216" w14:textId="77777777" w:rsidTr="00620999">
        <w:tc>
          <w:tcPr>
            <w:tcW w:w="607" w:type="dxa"/>
          </w:tcPr>
          <w:p w14:paraId="786BF1FC" w14:textId="77777777" w:rsidR="00C132F1" w:rsidRPr="007A2B30" w:rsidRDefault="00C132F1" w:rsidP="00524FB6">
            <w:pPr>
              <w:rPr>
                <w:rFonts w:cstheme="minorHAnsi"/>
              </w:rPr>
            </w:pPr>
            <w:r w:rsidRPr="007A2B30">
              <w:rPr>
                <w:rFonts w:cstheme="minorHAnsi"/>
              </w:rPr>
              <w:t>2.8</w:t>
            </w:r>
          </w:p>
        </w:tc>
        <w:tc>
          <w:tcPr>
            <w:tcW w:w="4037" w:type="dxa"/>
          </w:tcPr>
          <w:p w14:paraId="602F4402" w14:textId="77777777" w:rsidR="00C132F1" w:rsidRPr="007A2B30" w:rsidRDefault="00C132F1" w:rsidP="00524FB6">
            <w:pPr>
              <w:rPr>
                <w:rFonts w:cstheme="minorHAnsi"/>
              </w:rPr>
            </w:pPr>
            <w:r w:rsidRPr="007A2B30">
              <w:rPr>
                <w:rFonts w:cstheme="minorHAnsi"/>
              </w:rPr>
              <w:t>Максимальное количество человек на курсе</w:t>
            </w:r>
          </w:p>
        </w:tc>
        <w:tc>
          <w:tcPr>
            <w:tcW w:w="5104" w:type="dxa"/>
          </w:tcPr>
          <w:p w14:paraId="1050FD7C" w14:textId="77777777" w:rsidR="00C132F1" w:rsidRPr="007A2B30" w:rsidRDefault="000A515D" w:rsidP="00524FB6">
            <w:pPr>
              <w:rPr>
                <w:rFonts w:cstheme="minorHAnsi"/>
                <w:lang w:val="en-US"/>
              </w:rPr>
            </w:pPr>
            <w:r w:rsidRPr="007A2B30">
              <w:rPr>
                <w:rFonts w:cstheme="minorHAnsi"/>
              </w:rPr>
              <w:t>10</w:t>
            </w:r>
            <w:r w:rsidR="00D5115B" w:rsidRPr="007A2B30">
              <w:rPr>
                <w:rFonts w:cstheme="minorHAnsi"/>
              </w:rPr>
              <w:t>0</w:t>
            </w:r>
            <w:r w:rsidR="0049555F" w:rsidRPr="007A2B30">
              <w:rPr>
                <w:rFonts w:cstheme="minorHAnsi"/>
                <w:lang w:val="en-US"/>
              </w:rPr>
              <w:t>00</w:t>
            </w:r>
          </w:p>
        </w:tc>
      </w:tr>
      <w:tr w:rsidR="00C132F1" w:rsidRPr="007A2B30" w14:paraId="02725364" w14:textId="77777777" w:rsidTr="00620999">
        <w:tc>
          <w:tcPr>
            <w:tcW w:w="607" w:type="dxa"/>
          </w:tcPr>
          <w:p w14:paraId="7A08F6C4" w14:textId="77777777" w:rsidR="00C132F1" w:rsidRPr="007A2B30" w:rsidRDefault="00C132F1" w:rsidP="00524FB6">
            <w:pPr>
              <w:rPr>
                <w:rFonts w:cstheme="minorHAnsi"/>
              </w:rPr>
            </w:pPr>
            <w:r w:rsidRPr="007A2B30">
              <w:rPr>
                <w:rFonts w:cstheme="minorHAnsi"/>
              </w:rPr>
              <w:t>2.9</w:t>
            </w:r>
          </w:p>
        </w:tc>
        <w:tc>
          <w:tcPr>
            <w:tcW w:w="4037" w:type="dxa"/>
          </w:tcPr>
          <w:p w14:paraId="44EFC6EC" w14:textId="77777777" w:rsidR="00C132F1" w:rsidRPr="007A2B30" w:rsidRDefault="00C132F1" w:rsidP="00524FB6">
            <w:pPr>
              <w:rPr>
                <w:rFonts w:cstheme="minorHAnsi"/>
              </w:rPr>
            </w:pPr>
            <w:r w:rsidRPr="007A2B30">
              <w:rPr>
                <w:rFonts w:cstheme="minorHAnsi"/>
              </w:rPr>
              <w:t>Данные о количестве слушателей, ранее успешно прошедших обучение по образовательной программе</w:t>
            </w:r>
          </w:p>
        </w:tc>
        <w:tc>
          <w:tcPr>
            <w:tcW w:w="5104" w:type="dxa"/>
          </w:tcPr>
          <w:p w14:paraId="3DAF202E" w14:textId="77777777" w:rsidR="00C132F1" w:rsidRPr="007A2B30" w:rsidRDefault="0010614D" w:rsidP="00524FB6">
            <w:pPr>
              <w:rPr>
                <w:rFonts w:cstheme="minorHAnsi"/>
              </w:rPr>
            </w:pPr>
            <w:r w:rsidRPr="007A2B30">
              <w:t>При наличии</w:t>
            </w:r>
          </w:p>
        </w:tc>
      </w:tr>
      <w:tr w:rsidR="00C132F1" w:rsidRPr="007A2B30" w14:paraId="1BB63900" w14:textId="77777777" w:rsidTr="00620999">
        <w:tc>
          <w:tcPr>
            <w:tcW w:w="607" w:type="dxa"/>
          </w:tcPr>
          <w:p w14:paraId="76F5CC29" w14:textId="77777777" w:rsidR="00C132F1" w:rsidRPr="007A2B30" w:rsidRDefault="00C132F1" w:rsidP="00524FB6">
            <w:pPr>
              <w:rPr>
                <w:rFonts w:cstheme="minorHAnsi"/>
              </w:rPr>
            </w:pPr>
            <w:r w:rsidRPr="007A2B30">
              <w:rPr>
                <w:rFonts w:cstheme="minorHAnsi"/>
              </w:rPr>
              <w:t>2.10</w:t>
            </w:r>
          </w:p>
        </w:tc>
        <w:tc>
          <w:tcPr>
            <w:tcW w:w="4037" w:type="dxa"/>
          </w:tcPr>
          <w:p w14:paraId="4EA640E0" w14:textId="77777777" w:rsidR="00C132F1" w:rsidRPr="007A2B30" w:rsidRDefault="00C132F1" w:rsidP="00524FB6">
            <w:pPr>
              <w:rPr>
                <w:rFonts w:cstheme="minorHAnsi"/>
              </w:rPr>
            </w:pPr>
            <w:r w:rsidRPr="007A2B30">
              <w:rPr>
                <w:rFonts w:cstheme="minorHAnsi"/>
              </w:rPr>
              <w:t>Формы аттестации</w:t>
            </w:r>
          </w:p>
        </w:tc>
        <w:tc>
          <w:tcPr>
            <w:tcW w:w="5104" w:type="dxa"/>
          </w:tcPr>
          <w:p w14:paraId="5B13A538" w14:textId="77777777" w:rsidR="00C132F1" w:rsidRPr="007A2B30" w:rsidRDefault="00AC17C9" w:rsidP="00524FB6">
            <w:pPr>
              <w:rPr>
                <w:rFonts w:cstheme="minorHAnsi"/>
              </w:rPr>
            </w:pPr>
            <w:r w:rsidRPr="007A2B30">
              <w:rPr>
                <w:rFonts w:cstheme="minorHAnsi"/>
              </w:rPr>
              <w:t>Т</w:t>
            </w:r>
            <w:r w:rsidR="000A515D" w:rsidRPr="007A2B30">
              <w:rPr>
                <w:rFonts w:cstheme="minorHAnsi"/>
              </w:rPr>
              <w:t xml:space="preserve">естовые задания, </w:t>
            </w:r>
            <w:r w:rsidR="005F0ABC" w:rsidRPr="007A2B30">
              <w:rPr>
                <w:rFonts w:cstheme="minorHAnsi"/>
              </w:rPr>
              <w:t xml:space="preserve">выполнение практического задания, </w:t>
            </w:r>
            <w:r w:rsidR="000A515D" w:rsidRPr="007A2B30">
              <w:rPr>
                <w:rFonts w:cstheme="minorHAnsi"/>
              </w:rPr>
              <w:t>разработка проектной работы</w:t>
            </w:r>
          </w:p>
        </w:tc>
      </w:tr>
      <w:tr w:rsidR="00C132F1" w:rsidRPr="007A2B30" w14:paraId="56BAF268" w14:textId="77777777" w:rsidTr="00620999">
        <w:tc>
          <w:tcPr>
            <w:tcW w:w="607" w:type="dxa"/>
          </w:tcPr>
          <w:p w14:paraId="38B57ECE" w14:textId="77777777" w:rsidR="00C132F1" w:rsidRPr="007A2B30" w:rsidRDefault="00C132F1" w:rsidP="00524FB6">
            <w:pPr>
              <w:rPr>
                <w:rFonts w:cstheme="minorHAnsi"/>
              </w:rPr>
            </w:pPr>
          </w:p>
        </w:tc>
        <w:tc>
          <w:tcPr>
            <w:tcW w:w="4037" w:type="dxa"/>
          </w:tcPr>
          <w:p w14:paraId="25CE7B74" w14:textId="77777777" w:rsidR="00C132F1" w:rsidRPr="007A2B30" w:rsidRDefault="00C132F1" w:rsidP="00524FB6">
            <w:pPr>
              <w:rPr>
                <w:rFonts w:cstheme="minorHAnsi"/>
              </w:rPr>
            </w:pPr>
            <w:r w:rsidRPr="007A2B30">
              <w:rPr>
                <w:rFonts w:cstheme="minorHAnsi"/>
              </w:rPr>
              <w:t>Указание на область реализации компетенций цифровой экономики, к которой в большей степени относится образовательная программа, в соответствии с Перечнем областей</w:t>
            </w:r>
          </w:p>
        </w:tc>
        <w:tc>
          <w:tcPr>
            <w:tcW w:w="5104" w:type="dxa"/>
          </w:tcPr>
          <w:p w14:paraId="7D62EA14" w14:textId="77777777" w:rsidR="00C132F1" w:rsidRPr="007A2B30" w:rsidRDefault="00AC17C9" w:rsidP="00524FB6">
            <w:pPr>
              <w:rPr>
                <w:rFonts w:cstheme="minorHAnsi"/>
              </w:rPr>
            </w:pPr>
            <w:r w:rsidRPr="007A2B30">
              <w:t>Большие данные</w:t>
            </w:r>
          </w:p>
        </w:tc>
      </w:tr>
    </w:tbl>
    <w:p w14:paraId="5CF26469" w14:textId="77777777" w:rsidR="00C132F1" w:rsidRPr="007A2B30" w:rsidRDefault="00C132F1" w:rsidP="00524FB6">
      <w:pPr>
        <w:spacing w:after="0" w:line="240" w:lineRule="auto"/>
        <w:rPr>
          <w:rFonts w:cstheme="minorHAnsi"/>
          <w:b/>
        </w:rPr>
      </w:pPr>
    </w:p>
    <w:p w14:paraId="5A02E7CF" w14:textId="77777777" w:rsidR="00C132F1" w:rsidRPr="007A2B30" w:rsidRDefault="00C132F1" w:rsidP="00524FB6">
      <w:pPr>
        <w:pStyle w:val="a4"/>
        <w:numPr>
          <w:ilvl w:val="0"/>
          <w:numId w:val="1"/>
        </w:numPr>
        <w:spacing w:after="0" w:line="240" w:lineRule="auto"/>
        <w:rPr>
          <w:rFonts w:cstheme="minorHAnsi"/>
          <w:b/>
        </w:rPr>
      </w:pPr>
      <w:r w:rsidRPr="007A2B30">
        <w:rPr>
          <w:rFonts w:cstheme="minorHAnsi"/>
          <w:b/>
        </w:rPr>
        <w:t>Аннотация программы</w:t>
      </w:r>
    </w:p>
    <w:p w14:paraId="3C83DDF8" w14:textId="77777777" w:rsidR="00AC17C9" w:rsidRPr="007A2B30" w:rsidRDefault="00AC17C9" w:rsidP="00524FB6">
      <w:pPr>
        <w:spacing w:after="0" w:line="240" w:lineRule="auto"/>
        <w:ind w:firstLine="567"/>
        <w:jc w:val="both"/>
        <w:textAlignment w:val="baseline"/>
        <w:rPr>
          <w:rFonts w:eastAsia="Times New Roman" w:cstheme="minorHAnsi"/>
          <w:lang w:eastAsia="ru-RU"/>
        </w:rPr>
      </w:pPr>
      <w:r w:rsidRPr="007A2B30">
        <w:rPr>
          <w:rFonts w:eastAsia="Times New Roman" w:cstheme="minorHAnsi"/>
          <w:lang w:eastAsia="ru-RU"/>
        </w:rPr>
        <w:t>В настоящее время происходит цифровая трансформация в различных сферах общества и труда. Отмечается быстрый рост структурированных и неструктурированных данных огромных объёмов и представленности значительного многообразия данных в сфере конфессионального взаимодействия: нормативно-правовая база в сфере конфессионального взаимодействия; образовательные, воспитательные, социально ориентированные духовно-просветительские мероприятия, организуемые служителями религиозных организаций, специалистами в сфере национальных и религиозных отношений, теологами, педагогическими работниками; информация о конкурсах и грантах, в которых могут быть представлены проекты в сфере конфессионального взаимодействия, государственно-общественного партнерства; общественное мнение о сфере конфессионального взаимодействия.</w:t>
      </w:r>
    </w:p>
    <w:p w14:paraId="29E750E8" w14:textId="77777777" w:rsidR="00AC17C9" w:rsidRPr="007A2B30" w:rsidRDefault="00AC17C9" w:rsidP="00524FB6">
      <w:pPr>
        <w:spacing w:after="0" w:line="240" w:lineRule="auto"/>
        <w:ind w:firstLine="567"/>
        <w:jc w:val="both"/>
        <w:textAlignment w:val="baseline"/>
        <w:rPr>
          <w:rFonts w:eastAsia="Times New Roman" w:cstheme="minorHAnsi"/>
          <w:lang w:eastAsia="ru-RU"/>
        </w:rPr>
      </w:pPr>
      <w:r w:rsidRPr="007A2B30">
        <w:rPr>
          <w:rFonts w:eastAsia="Times New Roman" w:cstheme="minorHAnsi"/>
          <w:lang w:eastAsia="ru-RU"/>
        </w:rPr>
        <w:lastRenderedPageBreak/>
        <w:t>В связи с чем возникает высокая потребность формирования цифровой культуры в сфере конфессионального взаимодействия, формирования у специалистов данной сферы профессиональной деятельности профессиональных компетенций по сбору, обработке, представления и применения баз данных, формирования способности проведения аналитического исследования больших данных.</w:t>
      </w:r>
    </w:p>
    <w:p w14:paraId="2A1797A5" w14:textId="77777777" w:rsidR="00AC17C9" w:rsidRPr="007A2B30" w:rsidRDefault="00AC17C9" w:rsidP="00524FB6">
      <w:pPr>
        <w:spacing w:after="0" w:line="240" w:lineRule="auto"/>
        <w:ind w:firstLine="567"/>
        <w:jc w:val="both"/>
        <w:textAlignment w:val="baseline"/>
        <w:rPr>
          <w:rFonts w:eastAsia="Times New Roman" w:cstheme="minorHAnsi"/>
          <w:lang w:eastAsia="ru-RU"/>
        </w:rPr>
      </w:pPr>
      <w:r w:rsidRPr="007A2B30">
        <w:rPr>
          <w:rFonts w:eastAsia="Times New Roman" w:cstheme="minorHAnsi"/>
          <w:lang w:eastAsia="ru-RU"/>
        </w:rPr>
        <w:t>Федеральная повестка поставила перед учеными, преподавателями университетов задачу разработать образовательную программу, которая стала бы отправной точкой в развитии образовательных проектов по вышеуказанным проблемам.</w:t>
      </w:r>
    </w:p>
    <w:p w14:paraId="662153BB" w14:textId="77777777" w:rsidR="00AC17C9" w:rsidRPr="007A2B30" w:rsidRDefault="00AC17C9" w:rsidP="00524FB6">
      <w:pPr>
        <w:spacing w:after="0" w:line="240" w:lineRule="auto"/>
        <w:ind w:firstLine="567"/>
        <w:jc w:val="both"/>
        <w:textAlignment w:val="baseline"/>
        <w:rPr>
          <w:rFonts w:eastAsia="Times New Roman" w:cstheme="minorHAnsi"/>
          <w:lang w:eastAsia="ru-RU"/>
        </w:rPr>
      </w:pPr>
      <w:r w:rsidRPr="007A2B30">
        <w:rPr>
          <w:rFonts w:eastAsia="Times New Roman" w:cstheme="minorHAnsi"/>
          <w:lang w:eastAsia="ru-RU"/>
        </w:rPr>
        <w:t>Дополнительная профессиональная программа повышения квалификации «</w:t>
      </w:r>
      <w:proofErr w:type="spellStart"/>
      <w:r w:rsidRPr="007A2B30">
        <w:rPr>
          <w:rFonts w:eastAsia="Times New Roman" w:cstheme="minorHAnsi"/>
          <w:lang w:eastAsia="ru-RU"/>
        </w:rPr>
        <w:t>Big</w:t>
      </w:r>
      <w:proofErr w:type="spellEnd"/>
      <w:r w:rsidRPr="007A2B30">
        <w:rPr>
          <w:rFonts w:eastAsia="Times New Roman" w:cstheme="minorHAnsi"/>
          <w:lang w:eastAsia="ru-RU"/>
        </w:rPr>
        <w:t xml:space="preserve"> </w:t>
      </w:r>
      <w:proofErr w:type="spellStart"/>
      <w:r w:rsidRPr="007A2B30">
        <w:rPr>
          <w:rFonts w:eastAsia="Times New Roman" w:cstheme="minorHAnsi"/>
          <w:lang w:eastAsia="ru-RU"/>
        </w:rPr>
        <w:t>Data</w:t>
      </w:r>
      <w:proofErr w:type="spellEnd"/>
      <w:r w:rsidRPr="007A2B30">
        <w:rPr>
          <w:rFonts w:eastAsia="Times New Roman" w:cstheme="minorHAnsi"/>
          <w:lang w:eastAsia="ru-RU"/>
        </w:rPr>
        <w:t xml:space="preserve"> в сфере конфессионального взаимодействия» (начальный уровень сложности) является авторской программой. На рынке образовательных услуг такого рода программа не представлена. Программа востребована в условиях реализации Государственной программы Российской Федерации «Реализация государственной национальной политики» (утв. постановлением Правительства РФ от 29 декабря 2016 г. № 1532), подпрограмма 1 «Государственно-общественное партнерство в сфере государственной национальной политики Российской Федерации».</w:t>
      </w:r>
    </w:p>
    <w:p w14:paraId="27960F04" w14:textId="77777777" w:rsidR="00AC17C9" w:rsidRPr="007A2B30" w:rsidRDefault="00AC17C9" w:rsidP="00524FB6">
      <w:pPr>
        <w:spacing w:after="0" w:line="240" w:lineRule="auto"/>
        <w:ind w:firstLine="567"/>
        <w:jc w:val="both"/>
        <w:textAlignment w:val="baseline"/>
        <w:rPr>
          <w:rFonts w:eastAsia="Times New Roman" w:cstheme="minorHAnsi"/>
          <w:lang w:eastAsia="ru-RU"/>
        </w:rPr>
      </w:pPr>
      <w:r w:rsidRPr="007A2B30">
        <w:rPr>
          <w:rFonts w:eastAsia="Times New Roman" w:cstheme="minorHAnsi"/>
          <w:lang w:eastAsia="ru-RU"/>
        </w:rPr>
        <w:t>Программа разработана с учетом профессиональных стандартов «Специалист в сфере национальных и религиозных отношений» и «Специалист по большим данным». И проходит с участием экспертов в сфере конфессионального взаимодействия, государственно-конфессиональных отношений.</w:t>
      </w:r>
    </w:p>
    <w:p w14:paraId="42CADD60" w14:textId="77777777" w:rsidR="00AC17C9" w:rsidRPr="007A2B30" w:rsidRDefault="00AC17C9" w:rsidP="00524FB6">
      <w:pPr>
        <w:spacing w:after="0" w:line="240" w:lineRule="auto"/>
        <w:ind w:firstLine="567"/>
        <w:jc w:val="both"/>
        <w:textAlignment w:val="baseline"/>
        <w:rPr>
          <w:rFonts w:eastAsia="Times New Roman" w:cstheme="minorHAnsi"/>
          <w:lang w:eastAsia="ru-RU"/>
        </w:rPr>
      </w:pPr>
      <w:r w:rsidRPr="007A2B30">
        <w:rPr>
          <w:rFonts w:eastAsia="Times New Roman" w:cstheme="minorHAnsi"/>
          <w:lang w:eastAsia="ru-RU"/>
        </w:rPr>
        <w:t>Программа ориентирована на служителей религиозных организаций традиционных конфессий, специалистов в сфере национальных и религиозных отношений, теологов, педагогических работников, реализующих программы духовно-нравственного развития и воспитания личности гражданина России.</w:t>
      </w:r>
    </w:p>
    <w:p w14:paraId="7B9B8C4E" w14:textId="77777777" w:rsidR="00AC17C9" w:rsidRPr="007A2B30" w:rsidRDefault="00AC17C9" w:rsidP="00524FB6">
      <w:pPr>
        <w:spacing w:after="0" w:line="240" w:lineRule="auto"/>
        <w:ind w:firstLine="567"/>
        <w:jc w:val="both"/>
        <w:textAlignment w:val="baseline"/>
        <w:rPr>
          <w:rFonts w:eastAsia="Times New Roman" w:cstheme="minorHAnsi"/>
          <w:lang w:eastAsia="ru-RU"/>
        </w:rPr>
      </w:pPr>
      <w:r w:rsidRPr="007A2B30">
        <w:rPr>
          <w:rFonts w:eastAsia="Times New Roman" w:cstheme="minorHAnsi"/>
          <w:lang w:eastAsia="ru-RU"/>
        </w:rPr>
        <w:t>Для прохождения обучения слушателям не требуются знания по анализу больших данных, но они должны иметь среднее профессиональное и (или) высшее образование.</w:t>
      </w:r>
    </w:p>
    <w:p w14:paraId="196283C6" w14:textId="77777777" w:rsidR="00AC17C9" w:rsidRPr="007A2B30" w:rsidRDefault="00AC17C9" w:rsidP="00524FB6">
      <w:pPr>
        <w:spacing w:after="0" w:line="240" w:lineRule="auto"/>
        <w:ind w:firstLine="567"/>
        <w:jc w:val="both"/>
        <w:textAlignment w:val="baseline"/>
        <w:rPr>
          <w:rFonts w:eastAsia="Times New Roman" w:cstheme="minorHAnsi"/>
          <w:lang w:eastAsia="ru-RU"/>
        </w:rPr>
      </w:pPr>
      <w:r w:rsidRPr="007A2B30">
        <w:rPr>
          <w:rFonts w:eastAsia="Times New Roman" w:cstheme="minorHAnsi"/>
          <w:lang w:eastAsia="ru-RU"/>
        </w:rPr>
        <w:t xml:space="preserve">Программа включает 3 модуля, каждый из которых рассчитан на 6 часов лекций и 18 часов практических занятий, выполнения практических заданий в режиме самостоятельной работы. Таким образом, 75% трудоёмкости учебной деятельности отведено практическим занятиям и (или) выполнению практических заданий в режиме самостоятельной работы. Это позволит достигнуть </w:t>
      </w:r>
      <w:proofErr w:type="spellStart"/>
      <w:r w:rsidRPr="007A2B30">
        <w:rPr>
          <w:rFonts w:eastAsia="Times New Roman" w:cstheme="minorHAnsi"/>
          <w:lang w:eastAsia="ru-RU"/>
        </w:rPr>
        <w:t>практико</w:t>
      </w:r>
      <w:proofErr w:type="spellEnd"/>
      <w:r w:rsidRPr="007A2B30">
        <w:rPr>
          <w:rFonts w:eastAsia="Times New Roman" w:cstheme="minorHAnsi"/>
          <w:lang w:eastAsia="ru-RU"/>
        </w:rPr>
        <w:t xml:space="preserve"> ориентированный подход в реализации Программы. На практических занятиях слушатели научатся проводить аналитическое исследование на материале большого массива данных "общественное мнение о сфере конфессионального взаимодействия", используя онлайн-сервис.</w:t>
      </w:r>
    </w:p>
    <w:p w14:paraId="73660B15" w14:textId="77777777" w:rsidR="00AC17C9" w:rsidRPr="007A2B30" w:rsidRDefault="00AC17C9" w:rsidP="00524FB6">
      <w:pPr>
        <w:spacing w:after="0" w:line="240" w:lineRule="auto"/>
        <w:ind w:firstLine="567"/>
        <w:jc w:val="both"/>
        <w:textAlignment w:val="baseline"/>
        <w:rPr>
          <w:rFonts w:eastAsia="Times New Roman" w:cstheme="minorHAnsi"/>
          <w:lang w:eastAsia="ru-RU"/>
        </w:rPr>
      </w:pPr>
      <w:r w:rsidRPr="007A2B30">
        <w:rPr>
          <w:rFonts w:eastAsia="Times New Roman" w:cstheme="minorHAnsi"/>
          <w:lang w:eastAsia="ru-RU"/>
        </w:rPr>
        <w:t>По итогам прохождения курса слушатели будут готовы проводить анализ больших данных в сфере конфессиональных отношений с использованием существующей в организации методологической и технологической инфраструктуры.</w:t>
      </w:r>
    </w:p>
    <w:p w14:paraId="2CC421C3" w14:textId="77777777" w:rsidR="00AC17C9" w:rsidRPr="007A2B30" w:rsidRDefault="00AC17C9" w:rsidP="00524FB6">
      <w:pPr>
        <w:spacing w:after="0" w:line="240" w:lineRule="auto"/>
        <w:ind w:firstLine="567"/>
        <w:jc w:val="both"/>
        <w:textAlignment w:val="baseline"/>
        <w:rPr>
          <w:rFonts w:eastAsia="Times New Roman" w:cstheme="minorHAnsi"/>
          <w:lang w:eastAsia="ru-RU"/>
        </w:rPr>
      </w:pPr>
      <w:r w:rsidRPr="007A2B30">
        <w:rPr>
          <w:rFonts w:eastAsia="Times New Roman" w:cstheme="minorHAnsi"/>
          <w:lang w:eastAsia="ru-RU"/>
        </w:rPr>
        <w:t xml:space="preserve">Реализация образовательной программы осуществляется в системе дистанционного обучения </w:t>
      </w:r>
      <w:proofErr w:type="spellStart"/>
      <w:r w:rsidRPr="007A2B30">
        <w:rPr>
          <w:rFonts w:eastAsia="Times New Roman" w:cstheme="minorHAnsi"/>
          <w:lang w:eastAsia="ru-RU"/>
        </w:rPr>
        <w:t>Бирского</w:t>
      </w:r>
      <w:proofErr w:type="spellEnd"/>
      <w:r w:rsidRPr="007A2B30">
        <w:rPr>
          <w:rFonts w:eastAsia="Times New Roman" w:cstheme="minorHAnsi"/>
          <w:lang w:eastAsia="ru-RU"/>
        </w:rPr>
        <w:t xml:space="preserve"> филиала ФГБОУ «Башкирский государственный университет» на платформе </w:t>
      </w:r>
      <w:proofErr w:type="spellStart"/>
      <w:r w:rsidRPr="007A2B30">
        <w:rPr>
          <w:rFonts w:eastAsia="Times New Roman" w:cstheme="minorHAnsi"/>
          <w:lang w:eastAsia="ru-RU"/>
        </w:rPr>
        <w:t>Moodle</w:t>
      </w:r>
      <w:proofErr w:type="spellEnd"/>
      <w:r w:rsidRPr="007A2B30">
        <w:rPr>
          <w:rFonts w:eastAsia="Times New Roman" w:cstheme="minorHAnsi"/>
          <w:lang w:eastAsia="ru-RU"/>
        </w:rPr>
        <w:t>.</w:t>
      </w:r>
    </w:p>
    <w:p w14:paraId="7B4FF680" w14:textId="77777777" w:rsidR="00AC17C9" w:rsidRPr="007A2B30" w:rsidRDefault="00AC17C9" w:rsidP="00524FB6">
      <w:pPr>
        <w:spacing w:after="0" w:line="240" w:lineRule="auto"/>
        <w:ind w:firstLine="567"/>
        <w:jc w:val="both"/>
        <w:textAlignment w:val="baseline"/>
        <w:rPr>
          <w:rFonts w:eastAsia="Times New Roman" w:cstheme="minorHAnsi"/>
          <w:lang w:eastAsia="ru-RU"/>
        </w:rPr>
      </w:pPr>
      <w:r w:rsidRPr="007A2B30">
        <w:rPr>
          <w:rFonts w:eastAsia="Times New Roman" w:cstheme="minorHAnsi"/>
          <w:lang w:eastAsia="ru-RU"/>
        </w:rPr>
        <w:t>Период обучения: с 1 по 15 ноября 2020 года.</w:t>
      </w:r>
    </w:p>
    <w:p w14:paraId="45B08356" w14:textId="77777777" w:rsidR="00AC17C9" w:rsidRPr="007A2B30" w:rsidRDefault="00AC17C9" w:rsidP="00524FB6">
      <w:pPr>
        <w:spacing w:after="0" w:line="240" w:lineRule="auto"/>
        <w:ind w:firstLine="567"/>
        <w:jc w:val="both"/>
        <w:textAlignment w:val="baseline"/>
        <w:outlineLvl w:val="3"/>
        <w:rPr>
          <w:rFonts w:eastAsia="Times New Roman" w:cstheme="minorHAnsi"/>
          <w:b/>
          <w:bCs/>
          <w:lang w:eastAsia="ru-RU"/>
        </w:rPr>
      </w:pPr>
      <w:r w:rsidRPr="007A2B30">
        <w:rPr>
          <w:rFonts w:cstheme="minorHAnsi"/>
          <w:color w:val="000000"/>
        </w:rPr>
        <w:t>Программа рекомендована Религиозной организацией "</w:t>
      </w:r>
      <w:proofErr w:type="spellStart"/>
      <w:r w:rsidRPr="007A2B30">
        <w:rPr>
          <w:rFonts w:cstheme="minorHAnsi"/>
          <w:color w:val="000000"/>
        </w:rPr>
        <w:t>Бирская</w:t>
      </w:r>
      <w:proofErr w:type="spellEnd"/>
      <w:r w:rsidRPr="007A2B30">
        <w:rPr>
          <w:rFonts w:cstheme="minorHAnsi"/>
          <w:color w:val="000000"/>
        </w:rPr>
        <w:t xml:space="preserve"> Епархия Русской Православной Церкви" (Московский Патриархат), Централизованной религиозной организацией Духовное управление мусульман Республики Башкортостан, Духовным управлением мусульман Дальнего Востока в составе Центрального духовного управления мусульман России.</w:t>
      </w:r>
      <w:r w:rsidRPr="007A2B30">
        <w:rPr>
          <w:rFonts w:eastAsia="Times New Roman" w:cstheme="minorHAnsi"/>
          <w:b/>
          <w:bCs/>
          <w:lang w:eastAsia="ru-RU"/>
        </w:rPr>
        <w:t xml:space="preserve"> </w:t>
      </w:r>
    </w:p>
    <w:p w14:paraId="1FAB5761" w14:textId="77777777" w:rsidR="0045278B" w:rsidRPr="007A2B30" w:rsidRDefault="0045278B" w:rsidP="00524FB6">
      <w:pPr>
        <w:spacing w:after="0" w:line="240" w:lineRule="auto"/>
        <w:rPr>
          <w:rFonts w:cstheme="minorHAnsi"/>
        </w:rPr>
      </w:pPr>
      <w:r w:rsidRPr="007A2B30">
        <w:rPr>
          <w:rFonts w:cstheme="minorHAnsi"/>
        </w:rPr>
        <w:br w:type="page"/>
      </w:r>
    </w:p>
    <w:p w14:paraId="06DECC41" w14:textId="77777777" w:rsidR="00007517" w:rsidRPr="006C4C5E" w:rsidRDefault="00007517" w:rsidP="00007517">
      <w:pPr>
        <w:spacing w:after="0" w:line="240" w:lineRule="auto"/>
        <w:jc w:val="center"/>
        <w:rPr>
          <w:rFonts w:ascii="Times New Roman" w:hAnsi="Times New Roman"/>
          <w:sz w:val="28"/>
          <w:szCs w:val="28"/>
        </w:rPr>
      </w:pPr>
      <w:r>
        <w:rPr>
          <w:rFonts w:ascii="Times New Roman" w:hAnsi="Times New Roman"/>
          <w:sz w:val="28"/>
          <w:szCs w:val="28"/>
        </w:rPr>
        <w:lastRenderedPageBreak/>
        <w:t>Министерство науки и высшего образования Российской Федерации</w:t>
      </w:r>
    </w:p>
    <w:p w14:paraId="2C4EA07F" w14:textId="77777777" w:rsidR="00007517" w:rsidRPr="006C4C5E" w:rsidRDefault="00007517" w:rsidP="00007517">
      <w:pPr>
        <w:spacing w:after="0" w:line="240" w:lineRule="auto"/>
        <w:jc w:val="center"/>
        <w:rPr>
          <w:rFonts w:ascii="Times New Roman" w:hAnsi="Times New Roman"/>
          <w:sz w:val="28"/>
          <w:szCs w:val="28"/>
        </w:rPr>
      </w:pPr>
      <w:proofErr w:type="spellStart"/>
      <w:r>
        <w:rPr>
          <w:rFonts w:ascii="Times New Roman" w:hAnsi="Times New Roman"/>
          <w:sz w:val="28"/>
          <w:szCs w:val="28"/>
        </w:rPr>
        <w:t>Бирский</w:t>
      </w:r>
      <w:proofErr w:type="spellEnd"/>
      <w:r>
        <w:rPr>
          <w:rFonts w:ascii="Times New Roman" w:hAnsi="Times New Roman"/>
          <w:sz w:val="28"/>
          <w:szCs w:val="28"/>
        </w:rPr>
        <w:t xml:space="preserve"> филиал ф</w:t>
      </w:r>
      <w:r w:rsidRPr="006C4C5E">
        <w:rPr>
          <w:rFonts w:ascii="Times New Roman" w:hAnsi="Times New Roman"/>
          <w:sz w:val="28"/>
          <w:szCs w:val="28"/>
        </w:rPr>
        <w:t>едерально</w:t>
      </w:r>
      <w:r>
        <w:rPr>
          <w:rFonts w:ascii="Times New Roman" w:hAnsi="Times New Roman"/>
          <w:sz w:val="28"/>
          <w:szCs w:val="28"/>
        </w:rPr>
        <w:t>го</w:t>
      </w:r>
      <w:r w:rsidRPr="006C4C5E">
        <w:rPr>
          <w:rFonts w:ascii="Times New Roman" w:hAnsi="Times New Roman"/>
          <w:sz w:val="28"/>
          <w:szCs w:val="28"/>
        </w:rPr>
        <w:t xml:space="preserve"> государственно</w:t>
      </w:r>
      <w:r>
        <w:rPr>
          <w:rFonts w:ascii="Times New Roman" w:hAnsi="Times New Roman"/>
          <w:sz w:val="28"/>
          <w:szCs w:val="28"/>
        </w:rPr>
        <w:t>го</w:t>
      </w:r>
      <w:r w:rsidRPr="006C4C5E">
        <w:rPr>
          <w:rFonts w:ascii="Times New Roman" w:hAnsi="Times New Roman"/>
          <w:sz w:val="28"/>
          <w:szCs w:val="28"/>
        </w:rPr>
        <w:t xml:space="preserve"> бюджетно</w:t>
      </w:r>
      <w:r>
        <w:rPr>
          <w:rFonts w:ascii="Times New Roman" w:hAnsi="Times New Roman"/>
          <w:sz w:val="28"/>
          <w:szCs w:val="28"/>
        </w:rPr>
        <w:t>го</w:t>
      </w:r>
      <w:r w:rsidRPr="006C4C5E">
        <w:rPr>
          <w:rFonts w:ascii="Times New Roman" w:hAnsi="Times New Roman"/>
          <w:sz w:val="28"/>
          <w:szCs w:val="28"/>
        </w:rPr>
        <w:t xml:space="preserve"> образовательно</w:t>
      </w:r>
      <w:r>
        <w:rPr>
          <w:rFonts w:ascii="Times New Roman" w:hAnsi="Times New Roman"/>
          <w:sz w:val="28"/>
          <w:szCs w:val="28"/>
        </w:rPr>
        <w:t>го</w:t>
      </w:r>
      <w:r w:rsidRPr="006C4C5E">
        <w:rPr>
          <w:rFonts w:ascii="Times New Roman" w:hAnsi="Times New Roman"/>
          <w:sz w:val="28"/>
          <w:szCs w:val="28"/>
        </w:rPr>
        <w:t xml:space="preserve"> учреждени</w:t>
      </w:r>
      <w:r>
        <w:rPr>
          <w:rFonts w:ascii="Times New Roman" w:hAnsi="Times New Roman"/>
          <w:sz w:val="28"/>
          <w:szCs w:val="28"/>
        </w:rPr>
        <w:t>я</w:t>
      </w:r>
      <w:r w:rsidRPr="006C4C5E">
        <w:rPr>
          <w:rFonts w:ascii="Times New Roman" w:hAnsi="Times New Roman"/>
          <w:sz w:val="28"/>
          <w:szCs w:val="28"/>
        </w:rPr>
        <w:t xml:space="preserve"> высшего образования</w:t>
      </w:r>
    </w:p>
    <w:p w14:paraId="5F6FFB88" w14:textId="77777777" w:rsidR="00007517" w:rsidRPr="006C4C5E" w:rsidRDefault="00007517" w:rsidP="00007517">
      <w:pPr>
        <w:spacing w:after="0" w:line="240" w:lineRule="auto"/>
        <w:jc w:val="center"/>
        <w:rPr>
          <w:rFonts w:ascii="Times New Roman" w:hAnsi="Times New Roman"/>
          <w:sz w:val="28"/>
          <w:szCs w:val="28"/>
        </w:rPr>
      </w:pPr>
      <w:r w:rsidRPr="006C4C5E">
        <w:rPr>
          <w:rFonts w:ascii="Times New Roman" w:hAnsi="Times New Roman"/>
          <w:sz w:val="28"/>
          <w:szCs w:val="28"/>
        </w:rPr>
        <w:t>«Башкирский государственный университет»</w:t>
      </w:r>
    </w:p>
    <w:p w14:paraId="6611709D" w14:textId="77777777" w:rsidR="00007517" w:rsidRPr="006C4C5E" w:rsidRDefault="00007517" w:rsidP="00007517">
      <w:pPr>
        <w:spacing w:after="0" w:line="240" w:lineRule="auto"/>
        <w:jc w:val="center"/>
        <w:rPr>
          <w:rFonts w:ascii="Times New Roman" w:hAnsi="Times New Roman"/>
          <w:sz w:val="28"/>
          <w:szCs w:val="28"/>
        </w:rPr>
      </w:pPr>
      <w:r>
        <w:rPr>
          <w:rFonts w:ascii="Times New Roman" w:hAnsi="Times New Roman"/>
          <w:sz w:val="28"/>
          <w:szCs w:val="28"/>
        </w:rPr>
        <w:t>(БФ</w:t>
      </w:r>
      <w:r w:rsidRPr="006C4C5E">
        <w:rPr>
          <w:rFonts w:ascii="Times New Roman" w:hAnsi="Times New Roman"/>
          <w:sz w:val="28"/>
          <w:szCs w:val="28"/>
        </w:rPr>
        <w:t xml:space="preserve"> </w:t>
      </w:r>
      <w:proofErr w:type="spellStart"/>
      <w:r w:rsidRPr="006C4C5E">
        <w:rPr>
          <w:rFonts w:ascii="Times New Roman" w:hAnsi="Times New Roman"/>
          <w:sz w:val="28"/>
          <w:szCs w:val="28"/>
        </w:rPr>
        <w:t>БашГУ</w:t>
      </w:r>
      <w:proofErr w:type="spellEnd"/>
      <w:r>
        <w:rPr>
          <w:rFonts w:ascii="Times New Roman" w:hAnsi="Times New Roman"/>
          <w:sz w:val="28"/>
          <w:szCs w:val="28"/>
        </w:rPr>
        <w:t>)</w:t>
      </w:r>
    </w:p>
    <w:p w14:paraId="461A1991" w14:textId="77777777" w:rsidR="00007517" w:rsidRPr="006C4C5E" w:rsidRDefault="00007517" w:rsidP="00007517">
      <w:pPr>
        <w:spacing w:after="0" w:line="240" w:lineRule="auto"/>
        <w:ind w:left="4678"/>
        <w:rPr>
          <w:rFonts w:ascii="Times New Roman" w:hAnsi="Times New Roman"/>
          <w:sz w:val="28"/>
          <w:szCs w:val="28"/>
        </w:rPr>
      </w:pPr>
    </w:p>
    <w:p w14:paraId="7253A40B" w14:textId="77777777" w:rsidR="00007517" w:rsidRPr="006C4C5E" w:rsidRDefault="00007517" w:rsidP="00007517">
      <w:pPr>
        <w:spacing w:after="0" w:line="240" w:lineRule="auto"/>
        <w:ind w:left="5954"/>
        <w:rPr>
          <w:rFonts w:ascii="Times New Roman" w:hAnsi="Times New Roman"/>
          <w:sz w:val="28"/>
          <w:szCs w:val="28"/>
        </w:rPr>
      </w:pPr>
      <w:r w:rsidRPr="006C4C5E">
        <w:rPr>
          <w:rFonts w:ascii="Times New Roman" w:hAnsi="Times New Roman"/>
          <w:sz w:val="28"/>
          <w:szCs w:val="28"/>
        </w:rPr>
        <w:t>УТВЕРЖДАЮ</w:t>
      </w:r>
    </w:p>
    <w:p w14:paraId="0DC92812" w14:textId="77777777" w:rsidR="00007517" w:rsidRPr="006C4C5E" w:rsidRDefault="00007517" w:rsidP="00007517">
      <w:pPr>
        <w:spacing w:after="0" w:line="240" w:lineRule="auto"/>
        <w:ind w:left="5954"/>
        <w:rPr>
          <w:rFonts w:ascii="Times New Roman" w:hAnsi="Times New Roman"/>
          <w:sz w:val="28"/>
          <w:szCs w:val="28"/>
        </w:rPr>
      </w:pPr>
    </w:p>
    <w:p w14:paraId="7912E791" w14:textId="77777777" w:rsidR="00007517" w:rsidRPr="006C4C5E" w:rsidRDefault="00007517" w:rsidP="00007517">
      <w:pPr>
        <w:spacing w:after="0" w:line="240" w:lineRule="auto"/>
        <w:ind w:left="4678"/>
        <w:rPr>
          <w:rFonts w:ascii="Times New Roman" w:hAnsi="Times New Roman"/>
          <w:sz w:val="28"/>
          <w:szCs w:val="28"/>
        </w:rPr>
      </w:pPr>
      <w:proofErr w:type="spellStart"/>
      <w:r w:rsidRPr="006C4C5E">
        <w:rPr>
          <w:rFonts w:ascii="Times New Roman" w:hAnsi="Times New Roman"/>
          <w:sz w:val="28"/>
          <w:szCs w:val="28"/>
        </w:rPr>
        <w:t>И.о</w:t>
      </w:r>
      <w:proofErr w:type="spellEnd"/>
      <w:r w:rsidRPr="006C4C5E">
        <w:rPr>
          <w:rFonts w:ascii="Times New Roman" w:hAnsi="Times New Roman"/>
          <w:sz w:val="28"/>
          <w:szCs w:val="28"/>
        </w:rPr>
        <w:t xml:space="preserve">. директора БФ </w:t>
      </w:r>
      <w:proofErr w:type="spellStart"/>
      <w:r w:rsidRPr="006C4C5E">
        <w:rPr>
          <w:rFonts w:ascii="Times New Roman" w:hAnsi="Times New Roman"/>
          <w:sz w:val="28"/>
          <w:szCs w:val="28"/>
        </w:rPr>
        <w:t>БашГУ</w:t>
      </w:r>
      <w:proofErr w:type="spellEnd"/>
    </w:p>
    <w:tbl>
      <w:tblPr>
        <w:tblW w:w="0" w:type="auto"/>
        <w:tblLook w:val="00A0" w:firstRow="1" w:lastRow="0" w:firstColumn="1" w:lastColumn="0" w:noHBand="0" w:noVBand="0"/>
      </w:tblPr>
      <w:tblGrid>
        <w:gridCol w:w="4785"/>
        <w:gridCol w:w="4786"/>
      </w:tblGrid>
      <w:tr w:rsidR="00007517" w:rsidRPr="00F82E9E" w14:paraId="154B387F" w14:textId="77777777" w:rsidTr="00007517">
        <w:tc>
          <w:tcPr>
            <w:tcW w:w="4785" w:type="dxa"/>
          </w:tcPr>
          <w:p w14:paraId="654AAC3F" w14:textId="77777777" w:rsidR="00007517" w:rsidRPr="00F82E9E" w:rsidRDefault="00007517" w:rsidP="00007517">
            <w:pPr>
              <w:spacing w:after="0" w:line="240" w:lineRule="auto"/>
              <w:rPr>
                <w:rFonts w:ascii="Times New Roman" w:hAnsi="Times New Roman"/>
                <w:sz w:val="28"/>
                <w:szCs w:val="28"/>
              </w:rPr>
            </w:pPr>
          </w:p>
        </w:tc>
        <w:tc>
          <w:tcPr>
            <w:tcW w:w="4786" w:type="dxa"/>
          </w:tcPr>
          <w:p w14:paraId="7CBECF6A" w14:textId="77777777" w:rsidR="00007517" w:rsidRPr="00F82E9E" w:rsidRDefault="00007517" w:rsidP="00007517">
            <w:pPr>
              <w:spacing w:after="0" w:line="240" w:lineRule="auto"/>
              <w:rPr>
                <w:rFonts w:ascii="Times New Roman" w:hAnsi="Times New Roman"/>
                <w:sz w:val="28"/>
                <w:szCs w:val="28"/>
              </w:rPr>
            </w:pPr>
            <w:r w:rsidRPr="00F82E9E">
              <w:rPr>
                <w:rFonts w:ascii="Times New Roman" w:hAnsi="Times New Roman"/>
                <w:sz w:val="28"/>
                <w:szCs w:val="28"/>
              </w:rPr>
              <w:t xml:space="preserve">________   </w:t>
            </w:r>
            <w:r>
              <w:rPr>
                <w:rFonts w:ascii="Times New Roman" w:hAnsi="Times New Roman"/>
                <w:sz w:val="28"/>
                <w:szCs w:val="28"/>
              </w:rPr>
              <w:t>В</w:t>
            </w:r>
            <w:r w:rsidRPr="00F82E9E">
              <w:rPr>
                <w:rFonts w:ascii="Times New Roman" w:hAnsi="Times New Roman"/>
                <w:sz w:val="28"/>
                <w:szCs w:val="28"/>
              </w:rPr>
              <w:t>.</w:t>
            </w:r>
            <w:r>
              <w:rPr>
                <w:rFonts w:ascii="Times New Roman" w:hAnsi="Times New Roman"/>
                <w:sz w:val="28"/>
                <w:szCs w:val="28"/>
              </w:rPr>
              <w:t>В</w:t>
            </w:r>
            <w:r w:rsidRPr="00F82E9E">
              <w:rPr>
                <w:rFonts w:ascii="Times New Roman" w:hAnsi="Times New Roman"/>
                <w:sz w:val="28"/>
                <w:szCs w:val="28"/>
              </w:rPr>
              <w:t>. Ганеев</w:t>
            </w:r>
          </w:p>
          <w:p w14:paraId="3F28103E" w14:textId="77777777" w:rsidR="00007517" w:rsidRPr="00E30503" w:rsidRDefault="00007517" w:rsidP="00007517">
            <w:pPr>
              <w:spacing w:after="0" w:line="240" w:lineRule="auto"/>
              <w:rPr>
                <w:rFonts w:ascii="Times New Roman" w:hAnsi="Times New Roman"/>
                <w:sz w:val="24"/>
                <w:szCs w:val="24"/>
              </w:rPr>
            </w:pPr>
            <w:r w:rsidRPr="00E30503">
              <w:rPr>
                <w:rFonts w:ascii="Times New Roman" w:hAnsi="Times New Roman"/>
                <w:sz w:val="24"/>
                <w:szCs w:val="24"/>
              </w:rPr>
              <w:t>(</w:t>
            </w:r>
            <w:proofErr w:type="gramStart"/>
            <w:r w:rsidRPr="00E30503">
              <w:rPr>
                <w:rFonts w:ascii="Times New Roman" w:hAnsi="Times New Roman"/>
                <w:sz w:val="24"/>
                <w:szCs w:val="24"/>
              </w:rPr>
              <w:t xml:space="preserve">подпись)   </w:t>
            </w:r>
            <w:proofErr w:type="gramEnd"/>
            <w:r w:rsidRPr="00E30503">
              <w:rPr>
                <w:rFonts w:ascii="Times New Roman" w:hAnsi="Times New Roman"/>
                <w:sz w:val="24"/>
                <w:szCs w:val="24"/>
              </w:rPr>
              <w:t>(инициалы, фамилия)</w:t>
            </w:r>
          </w:p>
          <w:p w14:paraId="7F03E260" w14:textId="77777777" w:rsidR="00007517" w:rsidRPr="00F82E9E" w:rsidRDefault="00007517" w:rsidP="00007517">
            <w:pPr>
              <w:spacing w:after="0" w:line="240" w:lineRule="auto"/>
              <w:rPr>
                <w:rFonts w:ascii="Times New Roman" w:hAnsi="Times New Roman"/>
                <w:sz w:val="28"/>
                <w:szCs w:val="28"/>
              </w:rPr>
            </w:pPr>
            <w:proofErr w:type="spellStart"/>
            <w:r w:rsidRPr="00F82E9E">
              <w:rPr>
                <w:rFonts w:ascii="Times New Roman" w:hAnsi="Times New Roman"/>
                <w:sz w:val="28"/>
                <w:szCs w:val="28"/>
              </w:rPr>
              <w:t>м.п</w:t>
            </w:r>
            <w:proofErr w:type="spellEnd"/>
            <w:r w:rsidRPr="00F82E9E">
              <w:rPr>
                <w:rFonts w:ascii="Times New Roman" w:hAnsi="Times New Roman"/>
                <w:sz w:val="28"/>
                <w:szCs w:val="28"/>
              </w:rPr>
              <w:t xml:space="preserve">.                                                                    </w:t>
            </w:r>
          </w:p>
          <w:p w14:paraId="5310847F" w14:textId="77777777" w:rsidR="00007517" w:rsidRPr="00F82E9E" w:rsidRDefault="00007517" w:rsidP="00007517">
            <w:pPr>
              <w:spacing w:after="0" w:line="240" w:lineRule="auto"/>
              <w:rPr>
                <w:rFonts w:ascii="Times New Roman" w:hAnsi="Times New Roman"/>
                <w:sz w:val="28"/>
                <w:szCs w:val="28"/>
              </w:rPr>
            </w:pPr>
            <w:r w:rsidRPr="00F82E9E">
              <w:rPr>
                <w:rFonts w:ascii="Times New Roman" w:hAnsi="Times New Roman"/>
                <w:sz w:val="28"/>
                <w:szCs w:val="28"/>
              </w:rPr>
              <w:t>«____</w:t>
            </w:r>
            <w:proofErr w:type="gramStart"/>
            <w:r w:rsidRPr="00F82E9E">
              <w:rPr>
                <w:rFonts w:ascii="Times New Roman" w:hAnsi="Times New Roman"/>
                <w:sz w:val="28"/>
                <w:szCs w:val="28"/>
              </w:rPr>
              <w:t>_»_</w:t>
            </w:r>
            <w:proofErr w:type="gramEnd"/>
            <w:r w:rsidRPr="00F82E9E">
              <w:rPr>
                <w:rFonts w:ascii="Times New Roman" w:hAnsi="Times New Roman"/>
                <w:sz w:val="28"/>
                <w:szCs w:val="28"/>
              </w:rPr>
              <w:t xml:space="preserve">____________20___г.                 </w:t>
            </w:r>
          </w:p>
          <w:p w14:paraId="3BB7CD49" w14:textId="77777777" w:rsidR="00007517" w:rsidRPr="00F82E9E" w:rsidRDefault="00007517" w:rsidP="00007517">
            <w:pPr>
              <w:spacing w:after="0" w:line="240" w:lineRule="auto"/>
              <w:rPr>
                <w:rFonts w:ascii="Times New Roman" w:hAnsi="Times New Roman"/>
                <w:sz w:val="28"/>
                <w:szCs w:val="28"/>
              </w:rPr>
            </w:pPr>
          </w:p>
        </w:tc>
      </w:tr>
    </w:tbl>
    <w:p w14:paraId="01C324DA" w14:textId="68DF0789" w:rsidR="00007517" w:rsidRDefault="00007517" w:rsidP="00007517">
      <w:pPr>
        <w:spacing w:after="0" w:line="240" w:lineRule="auto"/>
        <w:jc w:val="center"/>
        <w:rPr>
          <w:rFonts w:ascii="Times New Roman" w:hAnsi="Times New Roman"/>
        </w:rPr>
      </w:pPr>
    </w:p>
    <w:p w14:paraId="4F30F6B9" w14:textId="2475FCE3" w:rsidR="00414D97" w:rsidRDefault="00414D97" w:rsidP="00007517">
      <w:pPr>
        <w:spacing w:after="0" w:line="240" w:lineRule="auto"/>
        <w:jc w:val="center"/>
        <w:rPr>
          <w:rFonts w:ascii="Times New Roman" w:hAnsi="Times New Roman"/>
        </w:rPr>
      </w:pPr>
    </w:p>
    <w:p w14:paraId="5D735699" w14:textId="77777777" w:rsidR="00414D97" w:rsidRPr="006C4C5E" w:rsidRDefault="00414D97" w:rsidP="00007517">
      <w:pPr>
        <w:spacing w:after="0" w:line="240" w:lineRule="auto"/>
        <w:jc w:val="center"/>
        <w:rPr>
          <w:rFonts w:ascii="Times New Roman" w:hAnsi="Times New Roman"/>
        </w:rPr>
      </w:pPr>
    </w:p>
    <w:p w14:paraId="366961F7" w14:textId="77777777" w:rsidR="00007517" w:rsidRPr="006C4C5E" w:rsidRDefault="00007517" w:rsidP="00007517">
      <w:pPr>
        <w:spacing w:line="360" w:lineRule="auto"/>
        <w:jc w:val="center"/>
        <w:rPr>
          <w:rFonts w:ascii="Times New Roman" w:hAnsi="Times New Roman"/>
          <w:b/>
          <w:sz w:val="36"/>
          <w:szCs w:val="36"/>
        </w:rPr>
      </w:pPr>
      <w:r w:rsidRPr="006C4C5E">
        <w:rPr>
          <w:rFonts w:ascii="Times New Roman" w:hAnsi="Times New Roman"/>
          <w:b/>
          <w:sz w:val="36"/>
          <w:szCs w:val="36"/>
        </w:rPr>
        <w:t>Дополнительная профессиональная программа повышения квалификации</w:t>
      </w:r>
    </w:p>
    <w:p w14:paraId="03DFFF01" w14:textId="77777777" w:rsidR="00007517" w:rsidRDefault="00007517" w:rsidP="00007517">
      <w:pPr>
        <w:pBdr>
          <w:top w:val="single" w:sz="12" w:space="1" w:color="auto"/>
          <w:bottom w:val="single" w:sz="12" w:space="1" w:color="auto"/>
        </w:pBdr>
        <w:spacing w:after="0" w:line="360" w:lineRule="auto"/>
        <w:jc w:val="center"/>
        <w:rPr>
          <w:rFonts w:ascii="Times New Roman" w:hAnsi="Times New Roman"/>
          <w:b/>
          <w:sz w:val="32"/>
          <w:szCs w:val="36"/>
        </w:rPr>
      </w:pPr>
      <w:r>
        <w:rPr>
          <w:rFonts w:ascii="Times New Roman" w:hAnsi="Times New Roman"/>
          <w:b/>
          <w:sz w:val="32"/>
          <w:szCs w:val="36"/>
          <w:lang w:val="en-US"/>
        </w:rPr>
        <w:t>Big</w:t>
      </w:r>
      <w:r w:rsidRPr="00F82E9E">
        <w:rPr>
          <w:rFonts w:ascii="Times New Roman" w:hAnsi="Times New Roman"/>
          <w:b/>
          <w:sz w:val="32"/>
          <w:szCs w:val="36"/>
        </w:rPr>
        <w:t xml:space="preserve"> </w:t>
      </w:r>
      <w:r>
        <w:rPr>
          <w:rFonts w:ascii="Times New Roman" w:hAnsi="Times New Roman"/>
          <w:b/>
          <w:sz w:val="32"/>
          <w:szCs w:val="36"/>
          <w:lang w:val="en-US"/>
        </w:rPr>
        <w:t>Data</w:t>
      </w:r>
      <w:r w:rsidRPr="00F82E9E">
        <w:rPr>
          <w:rFonts w:ascii="Times New Roman" w:hAnsi="Times New Roman"/>
          <w:b/>
          <w:sz w:val="32"/>
          <w:szCs w:val="36"/>
        </w:rPr>
        <w:t xml:space="preserve"> </w:t>
      </w:r>
      <w:r>
        <w:rPr>
          <w:rFonts w:ascii="Times New Roman" w:hAnsi="Times New Roman"/>
          <w:b/>
          <w:sz w:val="32"/>
          <w:szCs w:val="36"/>
        </w:rPr>
        <w:t>в сфере конфессионального взаимодействия</w:t>
      </w:r>
    </w:p>
    <w:p w14:paraId="43466B4E" w14:textId="77777777" w:rsidR="00007517" w:rsidRPr="006C4C5E" w:rsidRDefault="00007517" w:rsidP="00007517">
      <w:pPr>
        <w:pBdr>
          <w:top w:val="single" w:sz="12" w:space="1" w:color="auto"/>
          <w:bottom w:val="single" w:sz="12" w:space="1" w:color="auto"/>
        </w:pBdr>
        <w:spacing w:after="0" w:line="360" w:lineRule="auto"/>
        <w:jc w:val="center"/>
        <w:rPr>
          <w:rFonts w:ascii="Times New Roman" w:hAnsi="Times New Roman"/>
          <w:i/>
        </w:rPr>
      </w:pPr>
      <w:r w:rsidRPr="006C4C5E">
        <w:rPr>
          <w:rFonts w:ascii="Times New Roman" w:hAnsi="Times New Roman"/>
          <w:b/>
          <w:sz w:val="32"/>
          <w:szCs w:val="36"/>
        </w:rPr>
        <w:t xml:space="preserve"> </w:t>
      </w:r>
    </w:p>
    <w:p w14:paraId="7F8F7409" w14:textId="77777777" w:rsidR="00007517" w:rsidRPr="006C4C5E" w:rsidRDefault="00007517" w:rsidP="00007517">
      <w:pPr>
        <w:spacing w:line="360" w:lineRule="auto"/>
        <w:jc w:val="center"/>
        <w:rPr>
          <w:rFonts w:ascii="Times New Roman" w:hAnsi="Times New Roman"/>
          <w:i/>
          <w:sz w:val="24"/>
          <w:szCs w:val="24"/>
        </w:rPr>
      </w:pPr>
      <w:r w:rsidRPr="006C4C5E">
        <w:rPr>
          <w:rFonts w:ascii="Times New Roman" w:hAnsi="Times New Roman"/>
          <w:i/>
          <w:sz w:val="24"/>
          <w:szCs w:val="24"/>
        </w:rPr>
        <w:t>Форма обучения: заочная с применением дистанционных образовательных технологий, объем образовательной программы 72 часа</w:t>
      </w:r>
    </w:p>
    <w:p w14:paraId="3D638245" w14:textId="77777777" w:rsidR="00007517" w:rsidRPr="006C4C5E" w:rsidRDefault="00007517" w:rsidP="00007517">
      <w:pPr>
        <w:spacing w:line="360" w:lineRule="auto"/>
        <w:jc w:val="center"/>
        <w:rPr>
          <w:rFonts w:ascii="Times New Roman" w:hAnsi="Times New Roman"/>
        </w:rPr>
      </w:pPr>
    </w:p>
    <w:p w14:paraId="2D89546E" w14:textId="77777777" w:rsidR="00007517" w:rsidRPr="006C4C5E" w:rsidRDefault="00007517" w:rsidP="00007517">
      <w:pPr>
        <w:spacing w:line="360" w:lineRule="auto"/>
        <w:jc w:val="center"/>
        <w:rPr>
          <w:rFonts w:ascii="Times New Roman" w:hAnsi="Times New Roman"/>
        </w:rPr>
      </w:pPr>
    </w:p>
    <w:p w14:paraId="0878BEC1" w14:textId="77777777" w:rsidR="00007517" w:rsidRDefault="00007517" w:rsidP="00007517">
      <w:pPr>
        <w:spacing w:line="360" w:lineRule="auto"/>
        <w:jc w:val="center"/>
        <w:rPr>
          <w:rFonts w:ascii="Times New Roman" w:hAnsi="Times New Roman"/>
        </w:rPr>
      </w:pPr>
    </w:p>
    <w:p w14:paraId="1B3AADD5" w14:textId="77777777" w:rsidR="00007517" w:rsidRDefault="00007517" w:rsidP="00007517">
      <w:pPr>
        <w:spacing w:line="360" w:lineRule="auto"/>
        <w:jc w:val="center"/>
        <w:rPr>
          <w:rFonts w:ascii="Times New Roman" w:hAnsi="Times New Roman"/>
        </w:rPr>
      </w:pPr>
    </w:p>
    <w:p w14:paraId="352B954D" w14:textId="77777777" w:rsidR="00007517" w:rsidRDefault="00007517" w:rsidP="00007517">
      <w:pPr>
        <w:spacing w:line="360" w:lineRule="auto"/>
        <w:jc w:val="center"/>
        <w:rPr>
          <w:rFonts w:ascii="Times New Roman" w:hAnsi="Times New Roman"/>
        </w:rPr>
      </w:pPr>
    </w:p>
    <w:p w14:paraId="640B8B67" w14:textId="77777777" w:rsidR="00007517" w:rsidRDefault="00007517" w:rsidP="00007517">
      <w:pPr>
        <w:spacing w:line="360" w:lineRule="auto"/>
        <w:jc w:val="center"/>
        <w:rPr>
          <w:rFonts w:ascii="Times New Roman" w:hAnsi="Times New Roman"/>
        </w:rPr>
      </w:pPr>
    </w:p>
    <w:p w14:paraId="29EFE5DB" w14:textId="77777777" w:rsidR="00007517" w:rsidRDefault="00007517" w:rsidP="00007517">
      <w:pPr>
        <w:spacing w:line="360" w:lineRule="auto"/>
        <w:jc w:val="center"/>
        <w:rPr>
          <w:rFonts w:ascii="Times New Roman" w:hAnsi="Times New Roman"/>
        </w:rPr>
      </w:pPr>
    </w:p>
    <w:p w14:paraId="7351CA90" w14:textId="77777777" w:rsidR="00007517" w:rsidRDefault="00007517" w:rsidP="00007517">
      <w:pPr>
        <w:spacing w:line="360" w:lineRule="auto"/>
        <w:jc w:val="center"/>
        <w:rPr>
          <w:rFonts w:ascii="Times New Roman" w:hAnsi="Times New Roman"/>
        </w:rPr>
      </w:pPr>
    </w:p>
    <w:p w14:paraId="23D4E582" w14:textId="77777777" w:rsidR="00007517" w:rsidRPr="006C4C5E" w:rsidRDefault="00007517" w:rsidP="00007517">
      <w:pPr>
        <w:spacing w:line="360" w:lineRule="auto"/>
        <w:jc w:val="center"/>
        <w:rPr>
          <w:rFonts w:ascii="Times New Roman" w:hAnsi="Times New Roman"/>
        </w:rPr>
      </w:pPr>
    </w:p>
    <w:p w14:paraId="5702F024" w14:textId="397574FC" w:rsidR="00007517" w:rsidRPr="00007517" w:rsidRDefault="00007517" w:rsidP="00007517">
      <w:pPr>
        <w:spacing w:after="0" w:line="240" w:lineRule="auto"/>
        <w:jc w:val="center"/>
        <w:rPr>
          <w:rFonts w:cstheme="minorHAnsi"/>
        </w:rPr>
      </w:pPr>
      <w:r w:rsidRPr="006C4C5E">
        <w:rPr>
          <w:rFonts w:ascii="Times New Roman" w:hAnsi="Times New Roman"/>
          <w:sz w:val="24"/>
        </w:rPr>
        <w:t>Бирск 2020</w:t>
      </w:r>
    </w:p>
    <w:p w14:paraId="4932458D" w14:textId="6F48CD90" w:rsidR="0045278B" w:rsidRPr="007A2B30" w:rsidRDefault="0045278B" w:rsidP="00524FB6">
      <w:pPr>
        <w:spacing w:after="0" w:line="240" w:lineRule="auto"/>
        <w:jc w:val="center"/>
        <w:rPr>
          <w:rFonts w:cstheme="minorHAnsi"/>
          <w:b/>
        </w:rPr>
      </w:pPr>
      <w:r w:rsidRPr="007A2B30">
        <w:rPr>
          <w:rFonts w:cstheme="minorHAnsi"/>
          <w:b/>
        </w:rPr>
        <w:br w:type="page"/>
      </w:r>
    </w:p>
    <w:p w14:paraId="28A310EF" w14:textId="77777777" w:rsidR="0045278B" w:rsidRPr="007A2B30" w:rsidRDefault="0045278B" w:rsidP="00524FB6">
      <w:pPr>
        <w:spacing w:after="0" w:line="240" w:lineRule="auto"/>
        <w:jc w:val="center"/>
      </w:pPr>
      <w:r w:rsidRPr="007A2B30">
        <w:rPr>
          <w:rFonts w:ascii="Times New Roman" w:hAnsi="Times New Roman" w:cs="Times New Roman"/>
          <w:b/>
          <w:sz w:val="24"/>
          <w:szCs w:val="24"/>
        </w:rPr>
        <w:lastRenderedPageBreak/>
        <w:t>ОБЩАЯ ХАРАКТЕРИСТИКА ПРОГРАММЫ</w:t>
      </w:r>
    </w:p>
    <w:p w14:paraId="12CD6B15" w14:textId="77777777" w:rsidR="0045278B" w:rsidRPr="007A2B30" w:rsidRDefault="0045278B" w:rsidP="00524FB6">
      <w:pPr>
        <w:spacing w:after="0" w:line="240" w:lineRule="auto"/>
        <w:rPr>
          <w:rFonts w:cstheme="minorHAnsi"/>
          <w:b/>
        </w:rPr>
      </w:pPr>
    </w:p>
    <w:p w14:paraId="6D91B854" w14:textId="77777777" w:rsidR="00D25BAD" w:rsidRPr="007A2B30" w:rsidRDefault="00C132F1" w:rsidP="00524FB6">
      <w:pPr>
        <w:pStyle w:val="a4"/>
        <w:numPr>
          <w:ilvl w:val="0"/>
          <w:numId w:val="11"/>
        </w:numPr>
        <w:tabs>
          <w:tab w:val="left" w:pos="284"/>
          <w:tab w:val="left" w:pos="851"/>
        </w:tabs>
        <w:spacing w:after="0" w:line="240" w:lineRule="auto"/>
        <w:jc w:val="both"/>
        <w:rPr>
          <w:rFonts w:cstheme="minorHAnsi"/>
        </w:rPr>
      </w:pPr>
      <w:r w:rsidRPr="007A2B30">
        <w:rPr>
          <w:rFonts w:cstheme="minorHAnsi"/>
          <w:b/>
        </w:rPr>
        <w:t>Цель программы</w:t>
      </w:r>
      <w:r w:rsidR="000A515D" w:rsidRPr="007A2B30">
        <w:rPr>
          <w:rFonts w:cstheme="minorHAnsi"/>
          <w:b/>
        </w:rPr>
        <w:t xml:space="preserve">: </w:t>
      </w:r>
      <w:bookmarkStart w:id="1" w:name="_Hlk53609717"/>
      <w:r w:rsidR="003C65B1" w:rsidRPr="007A2B30">
        <w:rPr>
          <w:rFonts w:cstheme="minorHAnsi"/>
        </w:rPr>
        <w:t>приобретение служителями религиозных организаций традиционных конфессий, специалистами в сфере национальных и религиозных отношений, теологами, педагогическими работниками, реализующими программы духовно-нравственного развития и воспитания, профессиональной компетенции в области больших данных - способности к анализу больших данных в сфере конфессиональных отношений с использованием существующей в организации методологической и технологической инфраструктуры.</w:t>
      </w:r>
    </w:p>
    <w:p w14:paraId="0A595519" w14:textId="77777777" w:rsidR="00C132F1" w:rsidRPr="007A2B30" w:rsidRDefault="00C132F1" w:rsidP="00524FB6">
      <w:pPr>
        <w:pStyle w:val="a4"/>
        <w:numPr>
          <w:ilvl w:val="0"/>
          <w:numId w:val="11"/>
        </w:numPr>
        <w:spacing w:after="0" w:line="240" w:lineRule="auto"/>
        <w:rPr>
          <w:rFonts w:cstheme="minorHAnsi"/>
          <w:b/>
        </w:rPr>
      </w:pPr>
      <w:r w:rsidRPr="007A2B30">
        <w:rPr>
          <w:rFonts w:cstheme="minorHAnsi"/>
          <w:b/>
        </w:rPr>
        <w:t>Планируемые результаты обучения:</w:t>
      </w:r>
    </w:p>
    <w:p w14:paraId="202246D2" w14:textId="77777777" w:rsidR="003C65B1" w:rsidRPr="007A2B30" w:rsidRDefault="003C65B1" w:rsidP="00524FB6">
      <w:pPr>
        <w:spacing w:after="0" w:line="240" w:lineRule="auto"/>
        <w:ind w:left="360"/>
        <w:contextualSpacing/>
        <w:jc w:val="both"/>
        <w:textAlignment w:val="baseline"/>
        <w:rPr>
          <w:rFonts w:eastAsia="Times New Roman" w:cstheme="minorHAnsi"/>
          <w:sz w:val="21"/>
          <w:szCs w:val="21"/>
          <w:lang w:eastAsia="ru-RU"/>
        </w:rPr>
      </w:pPr>
      <w:r w:rsidRPr="007A2B30">
        <w:rPr>
          <w:rFonts w:eastAsia="Times New Roman" w:cstheme="minorHAnsi"/>
          <w:sz w:val="21"/>
          <w:szCs w:val="21"/>
          <w:lang w:eastAsia="ru-RU"/>
        </w:rPr>
        <w:t>2.1. Знание (осведомленность в областях)</w:t>
      </w:r>
    </w:p>
    <w:p w14:paraId="5E03BC9B" w14:textId="77777777" w:rsidR="003C65B1" w:rsidRPr="007A2B30" w:rsidRDefault="003C65B1" w:rsidP="00524FB6">
      <w:pPr>
        <w:spacing w:after="0" w:line="240" w:lineRule="auto"/>
        <w:ind w:left="993"/>
        <w:contextualSpacing/>
        <w:jc w:val="both"/>
        <w:textAlignment w:val="baseline"/>
        <w:rPr>
          <w:rFonts w:eastAsia="Times New Roman" w:cstheme="minorHAnsi"/>
          <w:color w:val="000000"/>
          <w:sz w:val="21"/>
          <w:szCs w:val="21"/>
          <w:lang w:eastAsia="ru-RU"/>
        </w:rPr>
      </w:pPr>
      <w:r w:rsidRPr="007A2B30">
        <w:rPr>
          <w:rFonts w:eastAsia="Times New Roman" w:cstheme="minorHAnsi"/>
          <w:color w:val="000000"/>
          <w:sz w:val="21"/>
          <w:szCs w:val="21"/>
          <w:lang w:eastAsia="ru-RU"/>
        </w:rPr>
        <w:t>2.1.1. осведомлен об источниках больших баз данных в сфере конфессионального взаимодействия и государственного-конфессиональных отношений;</w:t>
      </w:r>
    </w:p>
    <w:p w14:paraId="506769BD" w14:textId="77777777" w:rsidR="003C65B1" w:rsidRPr="007A2B30" w:rsidRDefault="003C65B1" w:rsidP="00524FB6">
      <w:pPr>
        <w:spacing w:after="0" w:line="240" w:lineRule="auto"/>
        <w:ind w:left="993"/>
        <w:contextualSpacing/>
        <w:jc w:val="both"/>
        <w:textAlignment w:val="baseline"/>
        <w:rPr>
          <w:rFonts w:eastAsia="Times New Roman" w:cstheme="minorHAnsi"/>
          <w:color w:val="000000"/>
          <w:sz w:val="21"/>
          <w:szCs w:val="21"/>
          <w:lang w:eastAsia="ru-RU"/>
        </w:rPr>
      </w:pPr>
      <w:r w:rsidRPr="007A2B30">
        <w:rPr>
          <w:rFonts w:eastAsia="Times New Roman" w:cstheme="minorHAnsi"/>
          <w:color w:val="000000"/>
          <w:sz w:val="21"/>
          <w:szCs w:val="21"/>
          <w:lang w:eastAsia="ru-RU"/>
        </w:rPr>
        <w:t>2.1.2. знает, как выявлять, формировать и согласовывать требования к результатам аналитических работ в сфере конфессионального взаимодействия;</w:t>
      </w:r>
    </w:p>
    <w:p w14:paraId="2A5052ED" w14:textId="77777777" w:rsidR="003C65B1" w:rsidRPr="007A2B30" w:rsidRDefault="003C65B1" w:rsidP="00524FB6">
      <w:pPr>
        <w:spacing w:after="0" w:line="240" w:lineRule="auto"/>
        <w:ind w:left="993"/>
        <w:contextualSpacing/>
        <w:jc w:val="both"/>
        <w:textAlignment w:val="baseline"/>
        <w:rPr>
          <w:rFonts w:eastAsia="Times New Roman" w:cstheme="minorHAnsi"/>
          <w:color w:val="000000"/>
          <w:sz w:val="21"/>
          <w:szCs w:val="21"/>
          <w:lang w:eastAsia="ru-RU"/>
        </w:rPr>
      </w:pPr>
      <w:r w:rsidRPr="007A2B30">
        <w:rPr>
          <w:rFonts w:eastAsia="Times New Roman" w:cstheme="minorHAnsi"/>
          <w:color w:val="000000"/>
          <w:sz w:val="21"/>
          <w:szCs w:val="21"/>
          <w:lang w:eastAsia="ru-RU"/>
        </w:rPr>
        <w:t>2.1.3. знает этапы проведения аналитического исследования с применением технологий больших данных в сфере конфессионального взаимодействия.</w:t>
      </w:r>
    </w:p>
    <w:p w14:paraId="668A0AB6" w14:textId="77777777" w:rsidR="003C65B1" w:rsidRPr="007A2B30" w:rsidRDefault="003C65B1" w:rsidP="00524FB6">
      <w:pPr>
        <w:spacing w:after="0" w:line="240" w:lineRule="auto"/>
        <w:ind w:left="360"/>
        <w:contextualSpacing/>
        <w:jc w:val="both"/>
        <w:textAlignment w:val="baseline"/>
        <w:rPr>
          <w:rFonts w:eastAsia="Times New Roman" w:cstheme="minorHAnsi"/>
          <w:sz w:val="21"/>
          <w:szCs w:val="21"/>
          <w:lang w:eastAsia="ru-RU"/>
        </w:rPr>
      </w:pPr>
      <w:r w:rsidRPr="007A2B30">
        <w:rPr>
          <w:rFonts w:eastAsia="Times New Roman" w:cstheme="minorHAnsi"/>
          <w:sz w:val="21"/>
          <w:szCs w:val="21"/>
          <w:lang w:eastAsia="ru-RU"/>
        </w:rPr>
        <w:t>2.2. Умение (способность к деятельности)</w:t>
      </w:r>
    </w:p>
    <w:p w14:paraId="58C9E64C" w14:textId="77777777" w:rsidR="003C65B1" w:rsidRPr="007A2B30" w:rsidRDefault="003C65B1" w:rsidP="00524FB6">
      <w:pPr>
        <w:spacing w:after="0" w:line="240" w:lineRule="auto"/>
        <w:ind w:left="993"/>
        <w:contextualSpacing/>
        <w:jc w:val="both"/>
        <w:textAlignment w:val="baseline"/>
        <w:rPr>
          <w:rFonts w:eastAsia="Times New Roman" w:cstheme="minorHAnsi"/>
          <w:color w:val="000000"/>
          <w:sz w:val="21"/>
          <w:szCs w:val="21"/>
          <w:lang w:eastAsia="ru-RU"/>
        </w:rPr>
      </w:pPr>
      <w:r w:rsidRPr="007A2B30">
        <w:rPr>
          <w:rFonts w:eastAsia="Times New Roman" w:cstheme="minorHAnsi"/>
          <w:color w:val="000000"/>
          <w:sz w:val="21"/>
          <w:szCs w:val="21"/>
          <w:lang w:eastAsia="ru-RU"/>
        </w:rPr>
        <w:t>2.2.1. умеет осуществлять сбор больших данных;</w:t>
      </w:r>
    </w:p>
    <w:p w14:paraId="5494C6F4" w14:textId="77777777" w:rsidR="003C65B1" w:rsidRPr="007A2B30" w:rsidRDefault="003C65B1" w:rsidP="00524FB6">
      <w:pPr>
        <w:spacing w:after="0" w:line="240" w:lineRule="auto"/>
        <w:ind w:left="993"/>
        <w:contextualSpacing/>
        <w:jc w:val="both"/>
        <w:textAlignment w:val="baseline"/>
        <w:rPr>
          <w:rFonts w:eastAsia="Times New Roman" w:cstheme="minorHAnsi"/>
          <w:color w:val="000000"/>
          <w:sz w:val="21"/>
          <w:szCs w:val="21"/>
          <w:lang w:eastAsia="ru-RU"/>
        </w:rPr>
      </w:pPr>
      <w:r w:rsidRPr="007A2B30">
        <w:rPr>
          <w:rFonts w:eastAsia="Times New Roman" w:cstheme="minorHAnsi"/>
          <w:color w:val="000000"/>
          <w:sz w:val="21"/>
          <w:szCs w:val="21"/>
          <w:lang w:eastAsia="ru-RU"/>
        </w:rPr>
        <w:t>2.2.2. умеет составлять план аналитических работ в сфере конфессионального взаимодействия с использованием технологий больших данных;</w:t>
      </w:r>
    </w:p>
    <w:p w14:paraId="6AA15435" w14:textId="77777777" w:rsidR="003C65B1" w:rsidRPr="007A2B30" w:rsidRDefault="003C65B1" w:rsidP="00524FB6">
      <w:pPr>
        <w:spacing w:after="0" w:line="240" w:lineRule="auto"/>
        <w:ind w:left="993"/>
        <w:contextualSpacing/>
        <w:jc w:val="both"/>
        <w:textAlignment w:val="baseline"/>
        <w:rPr>
          <w:rFonts w:eastAsia="Times New Roman" w:cstheme="minorHAnsi"/>
          <w:color w:val="000000"/>
          <w:sz w:val="21"/>
          <w:szCs w:val="21"/>
          <w:lang w:eastAsia="ru-RU"/>
        </w:rPr>
      </w:pPr>
      <w:r w:rsidRPr="007A2B30">
        <w:rPr>
          <w:rFonts w:eastAsia="Times New Roman" w:cstheme="minorHAnsi"/>
          <w:color w:val="000000"/>
          <w:sz w:val="21"/>
          <w:szCs w:val="21"/>
          <w:lang w:eastAsia="ru-RU"/>
        </w:rPr>
        <w:t>2.2.3. умеет осуществлять сбор, анализ, интерпретация и представление результатов аналитического исследования с применением технологий больших данных в сфере конфессионального взаимодействия.</w:t>
      </w:r>
    </w:p>
    <w:p w14:paraId="4A285FBA" w14:textId="77777777" w:rsidR="003C65B1" w:rsidRPr="007A2B30" w:rsidRDefault="003C65B1" w:rsidP="00524FB6">
      <w:pPr>
        <w:spacing w:after="0" w:line="240" w:lineRule="auto"/>
        <w:ind w:left="360"/>
        <w:contextualSpacing/>
        <w:jc w:val="both"/>
        <w:textAlignment w:val="baseline"/>
        <w:rPr>
          <w:rFonts w:eastAsia="Times New Roman" w:cstheme="minorHAnsi"/>
          <w:sz w:val="21"/>
          <w:szCs w:val="21"/>
          <w:lang w:eastAsia="ru-RU"/>
        </w:rPr>
      </w:pPr>
      <w:r w:rsidRPr="007A2B30">
        <w:rPr>
          <w:rFonts w:eastAsia="Times New Roman" w:cstheme="minorHAnsi"/>
          <w:sz w:val="21"/>
          <w:szCs w:val="21"/>
          <w:lang w:eastAsia="ru-RU"/>
        </w:rPr>
        <w:t>2.3. Навык (использование конкретных инструментов)</w:t>
      </w:r>
    </w:p>
    <w:p w14:paraId="09ED40AF" w14:textId="77777777" w:rsidR="003C65B1" w:rsidRPr="007A2B30" w:rsidRDefault="003C65B1" w:rsidP="00524FB6">
      <w:pPr>
        <w:spacing w:after="0" w:line="240" w:lineRule="auto"/>
        <w:ind w:left="993"/>
        <w:contextualSpacing/>
        <w:jc w:val="both"/>
        <w:textAlignment w:val="baseline"/>
        <w:rPr>
          <w:rFonts w:eastAsia="Times New Roman" w:cstheme="minorHAnsi"/>
          <w:color w:val="000000"/>
          <w:sz w:val="21"/>
          <w:szCs w:val="21"/>
          <w:lang w:eastAsia="ru-RU"/>
        </w:rPr>
      </w:pPr>
      <w:r w:rsidRPr="007A2B30">
        <w:rPr>
          <w:rFonts w:eastAsia="Times New Roman" w:cstheme="minorHAnsi"/>
          <w:color w:val="000000"/>
          <w:sz w:val="21"/>
          <w:szCs w:val="21"/>
          <w:lang w:eastAsia="ru-RU"/>
        </w:rPr>
        <w:t>2.3.1. владеет навыками систематизации и хранения базы данных;</w:t>
      </w:r>
    </w:p>
    <w:p w14:paraId="6DD73271" w14:textId="77777777" w:rsidR="003C65B1" w:rsidRPr="007A2B30" w:rsidRDefault="003C65B1" w:rsidP="00524FB6">
      <w:pPr>
        <w:spacing w:after="0" w:line="240" w:lineRule="auto"/>
        <w:ind w:left="993"/>
        <w:contextualSpacing/>
        <w:jc w:val="both"/>
        <w:textAlignment w:val="baseline"/>
        <w:rPr>
          <w:rFonts w:eastAsia="Times New Roman" w:cstheme="minorHAnsi"/>
          <w:color w:val="000000"/>
          <w:sz w:val="21"/>
          <w:szCs w:val="21"/>
          <w:lang w:eastAsia="ru-RU"/>
        </w:rPr>
      </w:pPr>
      <w:r w:rsidRPr="007A2B30">
        <w:rPr>
          <w:rFonts w:eastAsia="Times New Roman" w:cstheme="minorHAnsi"/>
          <w:color w:val="000000"/>
          <w:sz w:val="21"/>
          <w:szCs w:val="21"/>
          <w:lang w:eastAsia="ru-RU"/>
        </w:rPr>
        <w:t>2.3.2. владеет навыками организации аналитических работ в сфере конфессионального взаимодействия с использованием технологий больших данных;</w:t>
      </w:r>
    </w:p>
    <w:p w14:paraId="73B71415" w14:textId="77777777" w:rsidR="003C65B1" w:rsidRPr="007A2B30" w:rsidRDefault="003C65B1" w:rsidP="00524FB6">
      <w:pPr>
        <w:spacing w:after="0" w:line="240" w:lineRule="auto"/>
        <w:ind w:left="993"/>
        <w:contextualSpacing/>
        <w:jc w:val="both"/>
        <w:textAlignment w:val="baseline"/>
        <w:rPr>
          <w:rFonts w:eastAsia="Times New Roman" w:cstheme="minorHAnsi"/>
          <w:color w:val="000000"/>
          <w:sz w:val="21"/>
          <w:szCs w:val="21"/>
          <w:lang w:eastAsia="ru-RU"/>
        </w:rPr>
      </w:pPr>
      <w:r w:rsidRPr="007A2B30">
        <w:rPr>
          <w:rFonts w:eastAsia="Times New Roman" w:cstheme="minorHAnsi"/>
          <w:color w:val="000000"/>
          <w:sz w:val="21"/>
          <w:szCs w:val="21"/>
          <w:lang w:eastAsia="ru-RU"/>
        </w:rPr>
        <w:t>2.3.3. владеет навыками подготовки данных и проведения аналитического исследования с применением технологий больших данных в сфере конфессионального взаимодействия.</w:t>
      </w:r>
    </w:p>
    <w:p w14:paraId="518A4D5C" w14:textId="77777777" w:rsidR="00C132F1" w:rsidRPr="007A2B30" w:rsidRDefault="00C132F1" w:rsidP="00524FB6">
      <w:pPr>
        <w:pStyle w:val="a4"/>
        <w:spacing w:after="0" w:line="240" w:lineRule="auto"/>
        <w:jc w:val="both"/>
        <w:rPr>
          <w:rFonts w:cstheme="minorHAnsi"/>
          <w:b/>
        </w:rPr>
      </w:pPr>
    </w:p>
    <w:bookmarkEnd w:id="1"/>
    <w:p w14:paraId="41C69345" w14:textId="77777777" w:rsidR="00C132F1" w:rsidRPr="007A2B30" w:rsidRDefault="005201D9" w:rsidP="00524FB6">
      <w:pPr>
        <w:spacing w:after="0" w:line="240" w:lineRule="auto"/>
        <w:rPr>
          <w:rFonts w:cstheme="minorHAnsi"/>
        </w:rPr>
      </w:pPr>
      <w:r w:rsidRPr="007A2B30">
        <w:rPr>
          <w:rFonts w:cstheme="minorHAnsi"/>
          <w:b/>
        </w:rPr>
        <w:t xml:space="preserve">3. </w:t>
      </w:r>
      <w:r w:rsidR="0045278B" w:rsidRPr="007A2B30">
        <w:rPr>
          <w:rFonts w:cstheme="minorHAnsi"/>
          <w:b/>
        </w:rPr>
        <w:t>Категория</w:t>
      </w:r>
      <w:r w:rsidR="00C132F1" w:rsidRPr="007A2B30">
        <w:rPr>
          <w:rFonts w:cstheme="minorHAnsi"/>
          <w:b/>
        </w:rPr>
        <w:t xml:space="preserve"> слушател</w:t>
      </w:r>
      <w:r w:rsidR="0045278B" w:rsidRPr="007A2B30">
        <w:rPr>
          <w:rFonts w:cstheme="minorHAnsi"/>
          <w:b/>
        </w:rPr>
        <w:t>ей</w:t>
      </w:r>
    </w:p>
    <w:p w14:paraId="7A0C9787" w14:textId="77777777" w:rsidR="00C132F1" w:rsidRPr="007A2B30" w:rsidRDefault="00C132F1" w:rsidP="00524FB6">
      <w:pPr>
        <w:pStyle w:val="a4"/>
        <w:numPr>
          <w:ilvl w:val="1"/>
          <w:numId w:val="1"/>
        </w:numPr>
        <w:spacing w:after="0" w:line="240" w:lineRule="auto"/>
        <w:ind w:hanging="366"/>
        <w:rPr>
          <w:rFonts w:cstheme="minorHAnsi"/>
        </w:rPr>
      </w:pPr>
      <w:r w:rsidRPr="007A2B30">
        <w:rPr>
          <w:rFonts w:cstheme="minorHAnsi"/>
        </w:rPr>
        <w:t>Образование</w:t>
      </w:r>
      <w:r w:rsidR="002E5245" w:rsidRPr="007A2B30">
        <w:rPr>
          <w:rFonts w:cstheme="minorHAnsi"/>
        </w:rPr>
        <w:t xml:space="preserve"> – среднее профессиональное или высшее образование</w:t>
      </w:r>
    </w:p>
    <w:p w14:paraId="501E1199" w14:textId="77777777" w:rsidR="00C132F1" w:rsidRPr="007A2B30" w:rsidRDefault="00C132F1" w:rsidP="00524FB6">
      <w:pPr>
        <w:pStyle w:val="a4"/>
        <w:numPr>
          <w:ilvl w:val="1"/>
          <w:numId w:val="1"/>
        </w:numPr>
        <w:spacing w:after="0" w:line="240" w:lineRule="auto"/>
        <w:ind w:hanging="366"/>
        <w:rPr>
          <w:rFonts w:cstheme="minorHAnsi"/>
        </w:rPr>
      </w:pPr>
      <w:r w:rsidRPr="007A2B30">
        <w:rPr>
          <w:rFonts w:cstheme="minorHAnsi"/>
        </w:rPr>
        <w:t>Квалификация</w:t>
      </w:r>
    </w:p>
    <w:p w14:paraId="2C9608A7" w14:textId="77777777" w:rsidR="00C132F1" w:rsidRPr="007A2B30" w:rsidRDefault="00C132F1" w:rsidP="00524FB6">
      <w:pPr>
        <w:pStyle w:val="a4"/>
        <w:numPr>
          <w:ilvl w:val="1"/>
          <w:numId w:val="1"/>
        </w:numPr>
        <w:spacing w:after="0" w:line="240" w:lineRule="auto"/>
        <w:ind w:hanging="366"/>
        <w:rPr>
          <w:rFonts w:cstheme="minorHAnsi"/>
        </w:rPr>
      </w:pPr>
      <w:r w:rsidRPr="007A2B30">
        <w:rPr>
          <w:rFonts w:cstheme="minorHAnsi"/>
        </w:rPr>
        <w:t>Наличи</w:t>
      </w:r>
      <w:r w:rsidR="003C65B1" w:rsidRPr="007A2B30">
        <w:rPr>
          <w:rFonts w:cstheme="minorHAnsi"/>
        </w:rPr>
        <w:t>е</w:t>
      </w:r>
      <w:r w:rsidRPr="007A2B30">
        <w:rPr>
          <w:rFonts w:cstheme="minorHAnsi"/>
        </w:rPr>
        <w:t xml:space="preserve"> опыта профессиональной деятельности</w:t>
      </w:r>
    </w:p>
    <w:p w14:paraId="12D6C1FE" w14:textId="77777777" w:rsidR="00C132F1" w:rsidRPr="007A2B30" w:rsidRDefault="00C132F1" w:rsidP="00524FB6">
      <w:pPr>
        <w:pStyle w:val="a4"/>
        <w:numPr>
          <w:ilvl w:val="1"/>
          <w:numId w:val="1"/>
        </w:numPr>
        <w:spacing w:after="0" w:line="240" w:lineRule="auto"/>
        <w:ind w:hanging="366"/>
        <w:rPr>
          <w:rFonts w:cstheme="minorHAnsi"/>
        </w:rPr>
      </w:pPr>
      <w:r w:rsidRPr="007A2B30">
        <w:rPr>
          <w:rFonts w:cstheme="minorHAnsi"/>
        </w:rPr>
        <w:t>Предварительное освоение иных дисциплин/курсов /модулей</w:t>
      </w:r>
    </w:p>
    <w:p w14:paraId="53DCE026" w14:textId="77777777" w:rsidR="00C132F1" w:rsidRPr="007A2B30" w:rsidRDefault="00C132F1" w:rsidP="00524FB6">
      <w:pPr>
        <w:pStyle w:val="a4"/>
        <w:spacing w:after="0" w:line="240" w:lineRule="auto"/>
        <w:ind w:left="792"/>
        <w:rPr>
          <w:rFonts w:cstheme="minorHAnsi"/>
        </w:rPr>
      </w:pPr>
    </w:p>
    <w:p w14:paraId="5B8FF875" w14:textId="77777777" w:rsidR="00C132F1" w:rsidRPr="007A2B30" w:rsidRDefault="00C132F1" w:rsidP="00524FB6">
      <w:pPr>
        <w:pStyle w:val="a4"/>
        <w:numPr>
          <w:ilvl w:val="0"/>
          <w:numId w:val="1"/>
        </w:numPr>
        <w:spacing w:after="0" w:line="240" w:lineRule="auto"/>
        <w:rPr>
          <w:rFonts w:cstheme="minorHAnsi"/>
          <w:b/>
        </w:rPr>
      </w:pPr>
      <w:r w:rsidRPr="007A2B30">
        <w:rPr>
          <w:rFonts w:cstheme="minorHAnsi"/>
          <w:b/>
        </w:rPr>
        <w:t>Учебный план</w:t>
      </w:r>
      <w:r w:rsidR="0045278B" w:rsidRPr="007A2B30">
        <w:rPr>
          <w:rFonts w:cstheme="minorHAnsi"/>
          <w:b/>
        </w:rPr>
        <w:t xml:space="preserve"> программы</w:t>
      </w:r>
      <w:r w:rsidR="005201D9" w:rsidRPr="007A2B30">
        <w:rPr>
          <w:rFonts w:cstheme="minorHAnsi"/>
          <w:b/>
        </w:rPr>
        <w:t xml:space="preserve"> «</w:t>
      </w:r>
      <w:r w:rsidR="005201D9" w:rsidRPr="007A2B30">
        <w:rPr>
          <w:rFonts w:cstheme="minorHAnsi"/>
          <w:b/>
          <w:lang w:val="en-US"/>
        </w:rPr>
        <w:t>Big</w:t>
      </w:r>
      <w:r w:rsidR="005201D9" w:rsidRPr="007A2B30">
        <w:rPr>
          <w:rFonts w:cstheme="minorHAnsi"/>
          <w:b/>
        </w:rPr>
        <w:t xml:space="preserve"> </w:t>
      </w:r>
      <w:r w:rsidR="005201D9" w:rsidRPr="007A2B30">
        <w:rPr>
          <w:rFonts w:cstheme="minorHAnsi"/>
          <w:b/>
          <w:lang w:val="en-US"/>
        </w:rPr>
        <w:t>Data</w:t>
      </w:r>
      <w:r w:rsidR="005201D9" w:rsidRPr="007A2B30">
        <w:rPr>
          <w:rFonts w:cstheme="minorHAnsi"/>
          <w:b/>
        </w:rPr>
        <w:t xml:space="preserve"> в сфере конфессионального взаимодействия»</w:t>
      </w:r>
    </w:p>
    <w:tbl>
      <w:tblPr>
        <w:tblW w:w="9759" w:type="dxa"/>
        <w:tblInd w:w="-29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12"/>
        <w:gridCol w:w="1883"/>
        <w:gridCol w:w="821"/>
        <w:gridCol w:w="983"/>
        <w:gridCol w:w="1120"/>
        <w:gridCol w:w="1493"/>
        <w:gridCol w:w="1518"/>
        <w:gridCol w:w="1429"/>
      </w:tblGrid>
      <w:tr w:rsidR="006E2BCF" w:rsidRPr="007A2B30" w14:paraId="2971CEAA" w14:textId="77777777" w:rsidTr="00E4671F">
        <w:trPr>
          <w:trHeight w:val="288"/>
        </w:trPr>
        <w:tc>
          <w:tcPr>
            <w:tcW w:w="524" w:type="dxa"/>
            <w:tcBorders>
              <w:top w:val="single" w:sz="6" w:space="0" w:color="000000"/>
              <w:left w:val="single" w:sz="6" w:space="0" w:color="000000"/>
              <w:bottom w:val="single" w:sz="6" w:space="0" w:color="auto"/>
              <w:right w:val="nil"/>
            </w:tcBorders>
            <w:shd w:val="clear" w:color="auto" w:fill="FFFFFF"/>
          </w:tcPr>
          <w:p w14:paraId="3D3B7480" w14:textId="77777777" w:rsidR="00C132F1" w:rsidRPr="007A2B30" w:rsidRDefault="00C132F1" w:rsidP="00524FB6">
            <w:pPr>
              <w:spacing w:after="0" w:line="240" w:lineRule="auto"/>
              <w:jc w:val="center"/>
              <w:textAlignment w:val="baseline"/>
              <w:rPr>
                <w:rFonts w:eastAsia="Times New Roman" w:cstheme="minorHAnsi"/>
                <w:b/>
                <w:bCs/>
                <w:color w:val="000000"/>
                <w:shd w:val="clear" w:color="auto" w:fill="FFFFFF"/>
                <w:lang w:eastAsia="ru-RU"/>
              </w:rPr>
            </w:pPr>
            <w:r w:rsidRPr="007A2B30">
              <w:rPr>
                <w:rFonts w:cstheme="minorHAnsi"/>
                <w:b/>
              </w:rPr>
              <w:t>№</w:t>
            </w:r>
          </w:p>
        </w:tc>
        <w:tc>
          <w:tcPr>
            <w:tcW w:w="1904" w:type="dxa"/>
            <w:tcBorders>
              <w:top w:val="single" w:sz="6" w:space="0" w:color="000000"/>
              <w:left w:val="single" w:sz="6" w:space="0" w:color="000000"/>
              <w:bottom w:val="single" w:sz="6" w:space="0" w:color="auto"/>
              <w:right w:val="nil"/>
            </w:tcBorders>
            <w:shd w:val="clear" w:color="auto" w:fill="FFFFFF"/>
          </w:tcPr>
          <w:p w14:paraId="2CF11DBB" w14:textId="77777777" w:rsidR="00C132F1" w:rsidRPr="007A2B30" w:rsidRDefault="00C132F1" w:rsidP="00524FB6">
            <w:pPr>
              <w:spacing w:after="0" w:line="240" w:lineRule="auto"/>
              <w:jc w:val="center"/>
              <w:textAlignment w:val="baseline"/>
              <w:rPr>
                <w:rFonts w:eastAsia="Times New Roman" w:cstheme="minorHAnsi"/>
                <w:b/>
                <w:bCs/>
                <w:color w:val="000000"/>
                <w:shd w:val="clear" w:color="auto" w:fill="FFFFFF"/>
                <w:lang w:eastAsia="ru-RU"/>
              </w:rPr>
            </w:pPr>
            <w:r w:rsidRPr="007A2B30">
              <w:rPr>
                <w:rFonts w:cstheme="minorHAnsi"/>
                <w:b/>
              </w:rPr>
              <w:t>Модуль / Тема</w:t>
            </w:r>
          </w:p>
        </w:tc>
        <w:tc>
          <w:tcPr>
            <w:tcW w:w="2958" w:type="dxa"/>
            <w:gridSpan w:val="3"/>
            <w:tcBorders>
              <w:top w:val="single" w:sz="6" w:space="0" w:color="000000"/>
              <w:left w:val="single" w:sz="6" w:space="0" w:color="000000"/>
              <w:bottom w:val="single" w:sz="6" w:space="0" w:color="auto"/>
              <w:right w:val="nil"/>
            </w:tcBorders>
            <w:shd w:val="clear" w:color="auto" w:fill="FFFFFF"/>
            <w:hideMark/>
          </w:tcPr>
          <w:p w14:paraId="390E507F" w14:textId="77777777" w:rsidR="00C132F1" w:rsidRPr="007A2B30" w:rsidRDefault="00C132F1" w:rsidP="00524FB6">
            <w:pPr>
              <w:spacing w:after="0" w:line="240" w:lineRule="auto"/>
              <w:jc w:val="center"/>
              <w:textAlignment w:val="baseline"/>
              <w:rPr>
                <w:rFonts w:eastAsia="Times New Roman" w:cstheme="minorHAnsi"/>
                <w:lang w:eastAsia="ru-RU"/>
              </w:rPr>
            </w:pPr>
            <w:r w:rsidRPr="007A2B30">
              <w:rPr>
                <w:rFonts w:eastAsia="Times New Roman" w:cstheme="minorHAnsi"/>
                <w:b/>
                <w:bCs/>
                <w:color w:val="000000"/>
                <w:shd w:val="clear" w:color="auto" w:fill="FFFFFF"/>
                <w:lang w:eastAsia="ru-RU"/>
              </w:rPr>
              <w:t>Вид учебных занятий</w:t>
            </w:r>
          </w:p>
        </w:tc>
        <w:tc>
          <w:tcPr>
            <w:tcW w:w="1419" w:type="dxa"/>
            <w:tcBorders>
              <w:top w:val="single" w:sz="6" w:space="0" w:color="000000"/>
              <w:left w:val="single" w:sz="6" w:space="0" w:color="000000"/>
              <w:bottom w:val="nil"/>
              <w:right w:val="nil"/>
            </w:tcBorders>
            <w:shd w:val="clear" w:color="auto" w:fill="FFFFFF"/>
            <w:hideMark/>
          </w:tcPr>
          <w:p w14:paraId="7532EF80" w14:textId="77777777" w:rsidR="00C132F1" w:rsidRPr="007A2B30" w:rsidRDefault="00C132F1" w:rsidP="00524FB6">
            <w:pPr>
              <w:spacing w:after="0" w:line="240" w:lineRule="auto"/>
              <w:jc w:val="center"/>
              <w:textAlignment w:val="baseline"/>
              <w:rPr>
                <w:rFonts w:eastAsia="Times New Roman" w:cstheme="minorHAnsi"/>
                <w:lang w:eastAsia="ru-RU"/>
              </w:rPr>
            </w:pPr>
            <w:r w:rsidRPr="007A2B30">
              <w:rPr>
                <w:rFonts w:eastAsia="Times New Roman" w:cstheme="minorHAnsi"/>
                <w:b/>
                <w:bCs/>
                <w:color w:val="000000"/>
                <w:shd w:val="clear" w:color="auto" w:fill="FFFFFF"/>
                <w:lang w:eastAsia="ru-RU"/>
              </w:rPr>
              <w:t>Внеаудиторная работа</w:t>
            </w:r>
            <w:r w:rsidRPr="007A2B30">
              <w:rPr>
                <w:rFonts w:eastAsia="Times New Roman" w:cstheme="minorHAnsi"/>
                <w:color w:val="000000"/>
                <w:lang w:eastAsia="ru-RU"/>
              </w:rPr>
              <w:t> </w:t>
            </w:r>
          </w:p>
        </w:tc>
        <w:tc>
          <w:tcPr>
            <w:tcW w:w="1525" w:type="dxa"/>
            <w:tcBorders>
              <w:top w:val="single" w:sz="6" w:space="0" w:color="000000"/>
              <w:left w:val="single" w:sz="6" w:space="0" w:color="000000"/>
              <w:bottom w:val="single" w:sz="6" w:space="0" w:color="auto"/>
              <w:right w:val="single" w:sz="6" w:space="0" w:color="000000"/>
            </w:tcBorders>
            <w:shd w:val="clear" w:color="auto" w:fill="FFFFFF"/>
            <w:hideMark/>
          </w:tcPr>
          <w:p w14:paraId="3E1AF9C3" w14:textId="77777777" w:rsidR="00C132F1" w:rsidRPr="007A2B30" w:rsidRDefault="00C132F1" w:rsidP="00524FB6">
            <w:pPr>
              <w:spacing w:after="0" w:line="240" w:lineRule="auto"/>
              <w:jc w:val="center"/>
              <w:textAlignment w:val="baseline"/>
              <w:rPr>
                <w:rFonts w:eastAsia="Times New Roman" w:cstheme="minorHAnsi"/>
                <w:lang w:eastAsia="ru-RU"/>
              </w:rPr>
            </w:pPr>
            <w:r w:rsidRPr="007A2B30">
              <w:rPr>
                <w:rFonts w:eastAsia="Times New Roman" w:cstheme="minorHAnsi"/>
                <w:b/>
                <w:bCs/>
                <w:color w:val="000000"/>
                <w:shd w:val="clear" w:color="auto" w:fill="FFFFFF"/>
                <w:lang w:eastAsia="ru-RU"/>
              </w:rPr>
              <w:t>Формы аттестации, контроля</w:t>
            </w:r>
            <w:r w:rsidRPr="007A2B30">
              <w:rPr>
                <w:rFonts w:eastAsia="Times New Roman" w:cstheme="minorHAnsi"/>
                <w:color w:val="000000"/>
                <w:lang w:eastAsia="ru-RU"/>
              </w:rPr>
              <w:t> </w:t>
            </w:r>
          </w:p>
        </w:tc>
        <w:tc>
          <w:tcPr>
            <w:tcW w:w="1424" w:type="dxa"/>
            <w:tcBorders>
              <w:top w:val="single" w:sz="6" w:space="0" w:color="000000"/>
              <w:left w:val="single" w:sz="6" w:space="0" w:color="000000"/>
              <w:bottom w:val="single" w:sz="6" w:space="0" w:color="auto"/>
              <w:right w:val="single" w:sz="6" w:space="0" w:color="000000"/>
            </w:tcBorders>
            <w:shd w:val="clear" w:color="auto" w:fill="FFFFFF"/>
            <w:hideMark/>
          </w:tcPr>
          <w:p w14:paraId="2BEC75D9" w14:textId="77777777" w:rsidR="00C132F1" w:rsidRPr="007A2B30" w:rsidRDefault="00C132F1" w:rsidP="00524FB6">
            <w:pPr>
              <w:spacing w:after="0" w:line="240" w:lineRule="auto"/>
              <w:jc w:val="center"/>
              <w:textAlignment w:val="baseline"/>
              <w:rPr>
                <w:rFonts w:eastAsia="Times New Roman" w:cstheme="minorHAnsi"/>
                <w:lang w:eastAsia="ru-RU"/>
              </w:rPr>
            </w:pPr>
            <w:r w:rsidRPr="007A2B30">
              <w:rPr>
                <w:rFonts w:eastAsia="Times New Roman" w:cstheme="minorHAnsi"/>
                <w:b/>
                <w:bCs/>
                <w:color w:val="000000"/>
                <w:shd w:val="clear" w:color="auto" w:fill="FFFFFF"/>
                <w:lang w:eastAsia="ru-RU"/>
              </w:rPr>
              <w:t>Трудоемкость</w:t>
            </w:r>
            <w:r w:rsidRPr="007A2B30">
              <w:rPr>
                <w:rFonts w:eastAsia="Times New Roman" w:cstheme="minorHAnsi"/>
                <w:color w:val="000000"/>
                <w:lang w:eastAsia="ru-RU"/>
              </w:rPr>
              <w:t> </w:t>
            </w:r>
          </w:p>
        </w:tc>
      </w:tr>
      <w:tr w:rsidR="00430696" w:rsidRPr="007A2B30" w14:paraId="73405FFD" w14:textId="77777777" w:rsidTr="00E4671F">
        <w:trPr>
          <w:trHeight w:val="227"/>
        </w:trPr>
        <w:tc>
          <w:tcPr>
            <w:tcW w:w="524" w:type="dxa"/>
            <w:tcBorders>
              <w:top w:val="single" w:sz="6" w:space="0" w:color="auto"/>
              <w:left w:val="single" w:sz="6" w:space="0" w:color="000000"/>
              <w:bottom w:val="single" w:sz="6" w:space="0" w:color="auto"/>
              <w:right w:val="nil"/>
            </w:tcBorders>
          </w:tcPr>
          <w:p w14:paraId="0E121884" w14:textId="77777777" w:rsidR="00C132F1" w:rsidRPr="007A2B30" w:rsidRDefault="00C132F1" w:rsidP="00524FB6">
            <w:pPr>
              <w:spacing w:after="0" w:line="240" w:lineRule="auto"/>
              <w:jc w:val="center"/>
              <w:textAlignment w:val="baseline"/>
              <w:rPr>
                <w:rFonts w:eastAsia="Times New Roman" w:cstheme="minorHAnsi"/>
                <w:b/>
                <w:bCs/>
                <w:color w:val="000000"/>
                <w:shd w:val="clear" w:color="auto" w:fill="FFFFFF"/>
                <w:lang w:eastAsia="ru-RU"/>
              </w:rPr>
            </w:pPr>
          </w:p>
        </w:tc>
        <w:tc>
          <w:tcPr>
            <w:tcW w:w="1904" w:type="dxa"/>
            <w:tcBorders>
              <w:top w:val="single" w:sz="6" w:space="0" w:color="auto"/>
              <w:left w:val="single" w:sz="6" w:space="0" w:color="000000"/>
              <w:bottom w:val="single" w:sz="6" w:space="0" w:color="auto"/>
              <w:right w:val="nil"/>
            </w:tcBorders>
          </w:tcPr>
          <w:p w14:paraId="674341BD" w14:textId="77777777" w:rsidR="00C132F1" w:rsidRPr="007A2B30" w:rsidRDefault="00C132F1" w:rsidP="00524FB6">
            <w:pPr>
              <w:spacing w:after="0" w:line="240" w:lineRule="auto"/>
              <w:jc w:val="center"/>
              <w:textAlignment w:val="baseline"/>
              <w:rPr>
                <w:rFonts w:eastAsia="Times New Roman" w:cstheme="minorHAnsi"/>
                <w:b/>
                <w:bCs/>
                <w:color w:val="000000"/>
                <w:shd w:val="clear" w:color="auto" w:fill="FFFFFF"/>
                <w:lang w:eastAsia="ru-RU"/>
              </w:rPr>
            </w:pPr>
          </w:p>
        </w:tc>
        <w:tc>
          <w:tcPr>
            <w:tcW w:w="832" w:type="dxa"/>
            <w:tcBorders>
              <w:top w:val="single" w:sz="6" w:space="0" w:color="auto"/>
              <w:left w:val="single" w:sz="6" w:space="0" w:color="000000"/>
              <w:bottom w:val="single" w:sz="6" w:space="0" w:color="auto"/>
              <w:right w:val="nil"/>
            </w:tcBorders>
            <w:shd w:val="clear" w:color="auto" w:fill="auto"/>
            <w:hideMark/>
          </w:tcPr>
          <w:p w14:paraId="1A3DDBEF" w14:textId="77777777" w:rsidR="00C132F1" w:rsidRPr="007A2B30" w:rsidRDefault="00C132F1" w:rsidP="00524FB6">
            <w:pPr>
              <w:spacing w:after="0" w:line="240" w:lineRule="auto"/>
              <w:jc w:val="center"/>
              <w:textAlignment w:val="baseline"/>
              <w:rPr>
                <w:rFonts w:eastAsia="Times New Roman" w:cstheme="minorHAnsi"/>
                <w:lang w:eastAsia="ru-RU"/>
              </w:rPr>
            </w:pPr>
            <w:r w:rsidRPr="007A2B30">
              <w:rPr>
                <w:rFonts w:eastAsia="Times New Roman" w:cstheme="minorHAnsi"/>
                <w:b/>
                <w:bCs/>
                <w:color w:val="000000"/>
                <w:shd w:val="clear" w:color="auto" w:fill="FFFFFF"/>
                <w:lang w:eastAsia="ru-RU"/>
              </w:rPr>
              <w:t xml:space="preserve">Всего, </w:t>
            </w:r>
          </w:p>
          <w:p w14:paraId="522B255B" w14:textId="77777777" w:rsidR="00C132F1" w:rsidRPr="007A2B30" w:rsidRDefault="00C132F1" w:rsidP="00524FB6">
            <w:pPr>
              <w:shd w:val="clear" w:color="auto" w:fill="FFFFFF"/>
              <w:spacing w:after="0" w:line="240" w:lineRule="auto"/>
              <w:jc w:val="center"/>
              <w:textAlignment w:val="baseline"/>
              <w:rPr>
                <w:rFonts w:eastAsia="Times New Roman" w:cstheme="minorHAnsi"/>
                <w:lang w:eastAsia="ru-RU"/>
              </w:rPr>
            </w:pPr>
            <w:r w:rsidRPr="007A2B30">
              <w:rPr>
                <w:rFonts w:eastAsia="Times New Roman" w:cstheme="minorHAnsi"/>
                <w:b/>
                <w:bCs/>
                <w:color w:val="000000"/>
                <w:shd w:val="clear" w:color="auto" w:fill="FFFFFF"/>
                <w:lang w:eastAsia="ru-RU"/>
              </w:rPr>
              <w:t>час.</w:t>
            </w:r>
            <w:r w:rsidRPr="007A2B30">
              <w:rPr>
                <w:rFonts w:eastAsia="Times New Roman" w:cstheme="minorHAnsi"/>
                <w:color w:val="000000"/>
                <w:lang w:eastAsia="ru-RU"/>
              </w:rPr>
              <w:t> </w:t>
            </w:r>
          </w:p>
        </w:tc>
        <w:tc>
          <w:tcPr>
            <w:tcW w:w="992" w:type="dxa"/>
            <w:tcBorders>
              <w:top w:val="single" w:sz="6" w:space="0" w:color="auto"/>
              <w:left w:val="single" w:sz="6" w:space="0" w:color="000000"/>
              <w:bottom w:val="single" w:sz="6" w:space="0" w:color="auto"/>
              <w:right w:val="nil"/>
            </w:tcBorders>
            <w:shd w:val="clear" w:color="auto" w:fill="FFFFFF"/>
            <w:hideMark/>
          </w:tcPr>
          <w:p w14:paraId="5C45037A" w14:textId="77777777" w:rsidR="00C132F1" w:rsidRPr="007A2B30" w:rsidRDefault="00C132F1" w:rsidP="00524FB6">
            <w:pPr>
              <w:spacing w:after="0" w:line="240" w:lineRule="auto"/>
              <w:jc w:val="center"/>
              <w:textAlignment w:val="baseline"/>
              <w:rPr>
                <w:rFonts w:eastAsia="Times New Roman" w:cstheme="minorHAnsi"/>
                <w:lang w:eastAsia="ru-RU"/>
              </w:rPr>
            </w:pPr>
            <w:r w:rsidRPr="007A2B30">
              <w:rPr>
                <w:rFonts w:eastAsia="Times New Roman" w:cstheme="minorHAnsi"/>
                <w:b/>
                <w:bCs/>
                <w:color w:val="000000"/>
                <w:shd w:val="clear" w:color="auto" w:fill="FFFFFF"/>
                <w:lang w:eastAsia="ru-RU"/>
              </w:rPr>
              <w:t>Лекции</w:t>
            </w:r>
            <w:r w:rsidRPr="007A2B30">
              <w:rPr>
                <w:rFonts w:eastAsia="Times New Roman" w:cstheme="minorHAnsi"/>
                <w:color w:val="000000"/>
                <w:lang w:eastAsia="ru-RU"/>
              </w:rPr>
              <w:t> </w:t>
            </w:r>
          </w:p>
        </w:tc>
        <w:tc>
          <w:tcPr>
            <w:tcW w:w="1134" w:type="dxa"/>
            <w:tcBorders>
              <w:top w:val="single" w:sz="6" w:space="0" w:color="auto"/>
              <w:left w:val="single" w:sz="6" w:space="0" w:color="000000"/>
              <w:bottom w:val="single" w:sz="6" w:space="0" w:color="auto"/>
              <w:right w:val="nil"/>
            </w:tcBorders>
            <w:shd w:val="clear" w:color="auto" w:fill="FFFFFF"/>
            <w:hideMark/>
          </w:tcPr>
          <w:p w14:paraId="5EA33CFB" w14:textId="77777777" w:rsidR="00C132F1" w:rsidRPr="007A2B30" w:rsidRDefault="00C132F1" w:rsidP="00524FB6">
            <w:pPr>
              <w:spacing w:after="0" w:line="240" w:lineRule="auto"/>
              <w:jc w:val="center"/>
              <w:textAlignment w:val="baseline"/>
              <w:rPr>
                <w:rFonts w:eastAsia="Times New Roman" w:cstheme="minorHAnsi"/>
                <w:lang w:eastAsia="ru-RU"/>
              </w:rPr>
            </w:pPr>
            <w:proofErr w:type="spellStart"/>
            <w:r w:rsidRPr="007A2B30">
              <w:rPr>
                <w:rFonts w:eastAsia="Times New Roman" w:cstheme="minorHAnsi"/>
                <w:b/>
                <w:bCs/>
                <w:color w:val="000000"/>
                <w:shd w:val="clear" w:color="auto" w:fill="FFFFFF"/>
                <w:lang w:eastAsia="ru-RU"/>
              </w:rPr>
              <w:t>Практ</w:t>
            </w:r>
            <w:proofErr w:type="spellEnd"/>
            <w:r w:rsidRPr="007A2B30">
              <w:rPr>
                <w:rFonts w:eastAsia="Times New Roman" w:cstheme="minorHAnsi"/>
                <w:b/>
                <w:bCs/>
                <w:color w:val="000000"/>
                <w:shd w:val="clear" w:color="auto" w:fill="FFFFFF"/>
                <w:lang w:eastAsia="ru-RU"/>
              </w:rPr>
              <w:t>. занятия</w:t>
            </w:r>
            <w:r w:rsidRPr="007A2B30">
              <w:rPr>
                <w:rFonts w:eastAsia="Times New Roman" w:cstheme="minorHAnsi"/>
                <w:color w:val="000000"/>
                <w:lang w:eastAsia="ru-RU"/>
              </w:rPr>
              <w:t> </w:t>
            </w:r>
          </w:p>
        </w:tc>
        <w:tc>
          <w:tcPr>
            <w:tcW w:w="1419" w:type="dxa"/>
            <w:tcBorders>
              <w:top w:val="single" w:sz="6" w:space="0" w:color="000000"/>
              <w:left w:val="single" w:sz="6" w:space="0" w:color="000000"/>
              <w:bottom w:val="single" w:sz="6" w:space="0" w:color="000000"/>
              <w:right w:val="nil"/>
            </w:tcBorders>
            <w:shd w:val="clear" w:color="auto" w:fill="auto"/>
            <w:hideMark/>
          </w:tcPr>
          <w:p w14:paraId="376744F9" w14:textId="77777777" w:rsidR="00C132F1" w:rsidRPr="007A2B30" w:rsidRDefault="00C132F1" w:rsidP="00524FB6">
            <w:pPr>
              <w:spacing w:after="0" w:line="240" w:lineRule="auto"/>
              <w:jc w:val="center"/>
              <w:textAlignment w:val="baseline"/>
              <w:rPr>
                <w:rFonts w:eastAsia="Times New Roman" w:cstheme="minorHAnsi"/>
                <w:lang w:eastAsia="ru-RU"/>
              </w:rPr>
            </w:pPr>
            <w:r w:rsidRPr="007A2B30">
              <w:rPr>
                <w:rFonts w:eastAsia="Times New Roman" w:cstheme="minorHAnsi"/>
                <w:b/>
                <w:bCs/>
                <w:lang w:eastAsia="ru-RU"/>
              </w:rPr>
              <w:t>Сам. работа</w:t>
            </w:r>
            <w:r w:rsidRPr="007A2B30">
              <w:rPr>
                <w:rFonts w:eastAsia="Times New Roman" w:cstheme="minorHAnsi"/>
                <w:lang w:eastAsia="ru-RU"/>
              </w:rPr>
              <w:t> </w:t>
            </w:r>
          </w:p>
        </w:tc>
        <w:tc>
          <w:tcPr>
            <w:tcW w:w="1525" w:type="dxa"/>
            <w:tcBorders>
              <w:top w:val="single" w:sz="6" w:space="0" w:color="auto"/>
              <w:left w:val="single" w:sz="6" w:space="0" w:color="000000"/>
              <w:bottom w:val="single" w:sz="6" w:space="0" w:color="auto"/>
              <w:right w:val="single" w:sz="6" w:space="0" w:color="000000"/>
            </w:tcBorders>
            <w:shd w:val="clear" w:color="auto" w:fill="auto"/>
            <w:hideMark/>
          </w:tcPr>
          <w:p w14:paraId="0FCDCB7E" w14:textId="77777777" w:rsidR="00C132F1" w:rsidRPr="007A2B30" w:rsidRDefault="00C132F1" w:rsidP="00524FB6">
            <w:pPr>
              <w:shd w:val="clear" w:color="auto" w:fill="FFFFFF"/>
              <w:spacing w:after="0" w:line="240" w:lineRule="auto"/>
              <w:jc w:val="center"/>
              <w:textAlignment w:val="baseline"/>
              <w:rPr>
                <w:rFonts w:eastAsia="Times New Roman" w:cstheme="minorHAnsi"/>
                <w:lang w:eastAsia="ru-RU"/>
              </w:rPr>
            </w:pPr>
          </w:p>
        </w:tc>
        <w:tc>
          <w:tcPr>
            <w:tcW w:w="1424" w:type="dxa"/>
            <w:tcBorders>
              <w:top w:val="single" w:sz="6" w:space="0" w:color="auto"/>
              <w:left w:val="single" w:sz="6" w:space="0" w:color="000000"/>
              <w:bottom w:val="single" w:sz="6" w:space="0" w:color="auto"/>
              <w:right w:val="single" w:sz="6" w:space="0" w:color="000000"/>
            </w:tcBorders>
            <w:shd w:val="clear" w:color="auto" w:fill="auto"/>
            <w:hideMark/>
          </w:tcPr>
          <w:p w14:paraId="65045BBD" w14:textId="77777777" w:rsidR="00C132F1" w:rsidRPr="007A2B30" w:rsidRDefault="00C132F1" w:rsidP="00524FB6">
            <w:pPr>
              <w:shd w:val="clear" w:color="auto" w:fill="FFFFFF"/>
              <w:spacing w:after="0" w:line="240" w:lineRule="auto"/>
              <w:jc w:val="center"/>
              <w:textAlignment w:val="baseline"/>
              <w:rPr>
                <w:rFonts w:eastAsia="Times New Roman" w:cstheme="minorHAnsi"/>
                <w:lang w:eastAsia="ru-RU"/>
              </w:rPr>
            </w:pPr>
            <w:r w:rsidRPr="007A2B30">
              <w:rPr>
                <w:rFonts w:eastAsia="Times New Roman" w:cstheme="minorHAnsi"/>
                <w:lang w:eastAsia="ru-RU"/>
              </w:rPr>
              <w:t> </w:t>
            </w:r>
          </w:p>
        </w:tc>
      </w:tr>
      <w:tr w:rsidR="00180704" w:rsidRPr="007A2B30" w14:paraId="48810AB3" w14:textId="77777777" w:rsidTr="00E4671F">
        <w:trPr>
          <w:trHeight w:val="335"/>
        </w:trPr>
        <w:tc>
          <w:tcPr>
            <w:tcW w:w="524" w:type="dxa"/>
            <w:tcBorders>
              <w:top w:val="single" w:sz="6" w:space="0" w:color="auto"/>
              <w:left w:val="single" w:sz="6" w:space="0" w:color="000000"/>
              <w:bottom w:val="single" w:sz="6" w:space="0" w:color="auto"/>
              <w:right w:val="nil"/>
            </w:tcBorders>
          </w:tcPr>
          <w:p w14:paraId="07AF5032" w14:textId="77777777" w:rsidR="00180704" w:rsidRPr="007A2B30" w:rsidRDefault="00180704" w:rsidP="00524FB6">
            <w:pPr>
              <w:spacing w:after="0" w:line="240" w:lineRule="auto"/>
              <w:jc w:val="center"/>
              <w:textAlignment w:val="baseline"/>
              <w:rPr>
                <w:rFonts w:eastAsia="Times New Roman" w:cstheme="minorHAnsi"/>
                <w:b/>
                <w:bCs/>
                <w:color w:val="000000"/>
                <w:shd w:val="clear" w:color="auto" w:fill="FFFFFF"/>
                <w:lang w:eastAsia="ru-RU"/>
              </w:rPr>
            </w:pPr>
            <w:r w:rsidRPr="007A2B30">
              <w:rPr>
                <w:rFonts w:eastAsia="Times New Roman" w:cstheme="minorHAnsi"/>
                <w:b/>
                <w:bCs/>
                <w:color w:val="000000"/>
                <w:shd w:val="clear" w:color="auto" w:fill="FFFFFF"/>
                <w:lang w:eastAsia="ru-RU"/>
              </w:rPr>
              <w:t>1.</w:t>
            </w:r>
          </w:p>
        </w:tc>
        <w:tc>
          <w:tcPr>
            <w:tcW w:w="1904" w:type="dxa"/>
            <w:tcBorders>
              <w:top w:val="single" w:sz="6" w:space="0" w:color="auto"/>
              <w:left w:val="single" w:sz="6" w:space="0" w:color="000000"/>
              <w:bottom w:val="single" w:sz="6" w:space="0" w:color="auto"/>
              <w:right w:val="nil"/>
            </w:tcBorders>
          </w:tcPr>
          <w:p w14:paraId="6BA43533" w14:textId="77777777" w:rsidR="00180704" w:rsidRPr="007A2B30" w:rsidRDefault="003C65B1" w:rsidP="00524FB6">
            <w:pPr>
              <w:spacing w:after="0" w:line="240" w:lineRule="auto"/>
              <w:jc w:val="center"/>
              <w:textAlignment w:val="baseline"/>
              <w:rPr>
                <w:rFonts w:eastAsia="Times New Roman" w:cstheme="minorHAnsi"/>
                <w:b/>
                <w:bCs/>
                <w:color w:val="000000"/>
                <w:shd w:val="clear" w:color="auto" w:fill="FFFFFF"/>
                <w:lang w:eastAsia="ru-RU"/>
              </w:rPr>
            </w:pPr>
            <w:r w:rsidRPr="007A2B30">
              <w:rPr>
                <w:rFonts w:eastAsia="Times New Roman" w:cstheme="minorHAnsi"/>
                <w:bdr w:val="none" w:sz="0" w:space="0" w:color="auto" w:frame="1"/>
                <w:lang w:eastAsia="ru-RU"/>
              </w:rPr>
              <w:t>Источники и требования к результатам BD</w:t>
            </w:r>
          </w:p>
        </w:tc>
        <w:tc>
          <w:tcPr>
            <w:tcW w:w="832" w:type="dxa"/>
            <w:tcBorders>
              <w:top w:val="single" w:sz="6" w:space="0" w:color="auto"/>
              <w:left w:val="single" w:sz="6" w:space="0" w:color="000000"/>
              <w:bottom w:val="single" w:sz="6" w:space="0" w:color="auto"/>
              <w:right w:val="nil"/>
            </w:tcBorders>
            <w:shd w:val="clear" w:color="auto" w:fill="auto"/>
          </w:tcPr>
          <w:p w14:paraId="1599D7B9" w14:textId="77777777" w:rsidR="00180704" w:rsidRPr="007A2B30" w:rsidRDefault="006524E9" w:rsidP="00524FB6">
            <w:pPr>
              <w:spacing w:after="0" w:line="240" w:lineRule="auto"/>
              <w:jc w:val="center"/>
              <w:textAlignment w:val="baseline"/>
              <w:rPr>
                <w:rFonts w:eastAsia="Times New Roman" w:cstheme="minorHAnsi"/>
                <w:b/>
                <w:bCs/>
                <w:color w:val="000000"/>
                <w:shd w:val="clear" w:color="auto" w:fill="FFFFFF"/>
                <w:lang w:eastAsia="ru-RU"/>
              </w:rPr>
            </w:pPr>
            <w:r w:rsidRPr="007A2B30">
              <w:rPr>
                <w:rFonts w:eastAsia="Times New Roman" w:cstheme="minorHAnsi"/>
                <w:b/>
                <w:bCs/>
                <w:color w:val="000000"/>
                <w:shd w:val="clear" w:color="auto" w:fill="FFFFFF"/>
                <w:lang w:eastAsia="ru-RU"/>
              </w:rPr>
              <w:t>12</w:t>
            </w:r>
          </w:p>
        </w:tc>
        <w:tc>
          <w:tcPr>
            <w:tcW w:w="992" w:type="dxa"/>
            <w:tcBorders>
              <w:top w:val="single" w:sz="6" w:space="0" w:color="auto"/>
              <w:left w:val="single" w:sz="6" w:space="0" w:color="000000"/>
              <w:bottom w:val="single" w:sz="6" w:space="0" w:color="auto"/>
              <w:right w:val="nil"/>
            </w:tcBorders>
            <w:shd w:val="clear" w:color="auto" w:fill="FFFFFF"/>
          </w:tcPr>
          <w:p w14:paraId="49F580CA" w14:textId="77777777" w:rsidR="00180704" w:rsidRPr="007A2B30" w:rsidRDefault="003C65B1" w:rsidP="00524FB6">
            <w:pPr>
              <w:spacing w:after="0" w:line="240" w:lineRule="auto"/>
              <w:jc w:val="center"/>
              <w:textAlignment w:val="baseline"/>
              <w:rPr>
                <w:rFonts w:eastAsia="Times New Roman" w:cstheme="minorHAnsi"/>
                <w:b/>
                <w:bCs/>
                <w:color w:val="000000"/>
                <w:shd w:val="clear" w:color="auto" w:fill="FFFFFF"/>
                <w:lang w:eastAsia="ru-RU"/>
              </w:rPr>
            </w:pPr>
            <w:r w:rsidRPr="007A2B30">
              <w:rPr>
                <w:rFonts w:eastAsia="Times New Roman" w:cstheme="minorHAnsi"/>
                <w:b/>
                <w:bCs/>
                <w:color w:val="000000"/>
                <w:shd w:val="clear" w:color="auto" w:fill="FFFFFF"/>
                <w:lang w:eastAsia="ru-RU"/>
              </w:rPr>
              <w:t>6</w:t>
            </w:r>
          </w:p>
        </w:tc>
        <w:tc>
          <w:tcPr>
            <w:tcW w:w="1134" w:type="dxa"/>
            <w:tcBorders>
              <w:top w:val="single" w:sz="6" w:space="0" w:color="auto"/>
              <w:left w:val="single" w:sz="6" w:space="0" w:color="000000"/>
              <w:bottom w:val="single" w:sz="6" w:space="0" w:color="auto"/>
              <w:right w:val="nil"/>
            </w:tcBorders>
            <w:shd w:val="clear" w:color="auto" w:fill="FFFFFF"/>
          </w:tcPr>
          <w:p w14:paraId="6A5AA224" w14:textId="77777777" w:rsidR="00180704" w:rsidRPr="007A2B30" w:rsidRDefault="006524E9" w:rsidP="00524FB6">
            <w:pPr>
              <w:spacing w:after="0" w:line="240" w:lineRule="auto"/>
              <w:jc w:val="center"/>
              <w:textAlignment w:val="baseline"/>
              <w:rPr>
                <w:rFonts w:eastAsia="Times New Roman" w:cstheme="minorHAnsi"/>
                <w:b/>
                <w:bCs/>
                <w:color w:val="000000"/>
                <w:shd w:val="clear" w:color="auto" w:fill="FFFFFF"/>
                <w:lang w:eastAsia="ru-RU"/>
              </w:rPr>
            </w:pPr>
            <w:r w:rsidRPr="007A2B30">
              <w:rPr>
                <w:rFonts w:eastAsia="Times New Roman" w:cstheme="minorHAnsi"/>
                <w:b/>
                <w:bCs/>
                <w:color w:val="000000"/>
                <w:shd w:val="clear" w:color="auto" w:fill="FFFFFF"/>
                <w:lang w:eastAsia="ru-RU"/>
              </w:rPr>
              <w:t>6</w:t>
            </w:r>
          </w:p>
        </w:tc>
        <w:tc>
          <w:tcPr>
            <w:tcW w:w="1419" w:type="dxa"/>
            <w:tcBorders>
              <w:top w:val="single" w:sz="6" w:space="0" w:color="000000"/>
              <w:left w:val="single" w:sz="6" w:space="0" w:color="000000"/>
              <w:bottom w:val="single" w:sz="6" w:space="0" w:color="000000"/>
              <w:right w:val="nil"/>
            </w:tcBorders>
            <w:shd w:val="clear" w:color="auto" w:fill="auto"/>
          </w:tcPr>
          <w:p w14:paraId="320B3A56" w14:textId="77777777" w:rsidR="00180704" w:rsidRPr="007A2B30" w:rsidRDefault="00D0646C" w:rsidP="00524FB6">
            <w:pPr>
              <w:spacing w:after="0" w:line="240" w:lineRule="auto"/>
              <w:jc w:val="center"/>
              <w:rPr>
                <w:rFonts w:cstheme="minorHAnsi"/>
                <w:b/>
              </w:rPr>
            </w:pPr>
            <w:r w:rsidRPr="007A2B30">
              <w:rPr>
                <w:rFonts w:eastAsia="Times New Roman" w:cstheme="minorHAnsi"/>
                <w:b/>
                <w:bCs/>
                <w:lang w:eastAsia="ru-RU"/>
              </w:rPr>
              <w:t>1</w:t>
            </w:r>
            <w:r w:rsidR="006524E9" w:rsidRPr="007A2B30">
              <w:rPr>
                <w:rFonts w:eastAsia="Times New Roman" w:cstheme="minorHAnsi"/>
                <w:b/>
                <w:bCs/>
                <w:lang w:eastAsia="ru-RU"/>
              </w:rPr>
              <w:t>2</w:t>
            </w:r>
          </w:p>
        </w:tc>
        <w:tc>
          <w:tcPr>
            <w:tcW w:w="1525" w:type="dxa"/>
            <w:tcBorders>
              <w:top w:val="single" w:sz="6" w:space="0" w:color="auto"/>
              <w:left w:val="single" w:sz="6" w:space="0" w:color="000000"/>
              <w:bottom w:val="single" w:sz="6" w:space="0" w:color="auto"/>
              <w:right w:val="single" w:sz="6" w:space="0" w:color="000000"/>
            </w:tcBorders>
            <w:shd w:val="clear" w:color="auto" w:fill="auto"/>
          </w:tcPr>
          <w:p w14:paraId="73C9C75C" w14:textId="77777777" w:rsidR="00180704" w:rsidRPr="007A2B30" w:rsidRDefault="001118A1" w:rsidP="00524FB6">
            <w:pPr>
              <w:shd w:val="clear" w:color="auto" w:fill="FFFFFF"/>
              <w:spacing w:after="0" w:line="240" w:lineRule="auto"/>
              <w:jc w:val="center"/>
              <w:textAlignment w:val="baseline"/>
              <w:rPr>
                <w:rFonts w:eastAsia="Times New Roman" w:cstheme="minorHAnsi"/>
                <w:b/>
                <w:lang w:eastAsia="ru-RU"/>
              </w:rPr>
            </w:pPr>
            <w:r w:rsidRPr="007A2B30">
              <w:rPr>
                <w:rFonts w:cstheme="minorHAnsi"/>
              </w:rPr>
              <w:t>Тестовые задания</w:t>
            </w:r>
          </w:p>
        </w:tc>
        <w:tc>
          <w:tcPr>
            <w:tcW w:w="1424" w:type="dxa"/>
            <w:tcBorders>
              <w:top w:val="single" w:sz="6" w:space="0" w:color="auto"/>
              <w:left w:val="single" w:sz="6" w:space="0" w:color="000000"/>
              <w:bottom w:val="single" w:sz="6" w:space="0" w:color="auto"/>
              <w:right w:val="single" w:sz="6" w:space="0" w:color="000000"/>
            </w:tcBorders>
            <w:shd w:val="clear" w:color="auto" w:fill="auto"/>
          </w:tcPr>
          <w:p w14:paraId="1EF217A0" w14:textId="77777777" w:rsidR="00180704" w:rsidRPr="007A2B30" w:rsidRDefault="00D0646C" w:rsidP="00524FB6">
            <w:pPr>
              <w:spacing w:after="0" w:line="240" w:lineRule="auto"/>
              <w:jc w:val="center"/>
              <w:textAlignment w:val="baseline"/>
              <w:rPr>
                <w:rFonts w:eastAsia="Times New Roman" w:cstheme="minorHAnsi"/>
                <w:b/>
                <w:bCs/>
                <w:lang w:eastAsia="ru-RU"/>
              </w:rPr>
            </w:pPr>
            <w:r w:rsidRPr="007A2B30">
              <w:rPr>
                <w:rFonts w:eastAsia="Times New Roman" w:cstheme="minorHAnsi"/>
                <w:b/>
                <w:bCs/>
                <w:lang w:eastAsia="ru-RU"/>
              </w:rPr>
              <w:t>2</w:t>
            </w:r>
            <w:r w:rsidR="006524E9" w:rsidRPr="007A2B30">
              <w:rPr>
                <w:rFonts w:eastAsia="Times New Roman" w:cstheme="minorHAnsi"/>
                <w:b/>
                <w:bCs/>
                <w:lang w:eastAsia="ru-RU"/>
              </w:rPr>
              <w:t>4</w:t>
            </w:r>
          </w:p>
        </w:tc>
      </w:tr>
      <w:tr w:rsidR="006554FE" w:rsidRPr="007A2B30" w14:paraId="2D459B77" w14:textId="77777777" w:rsidTr="00E4671F">
        <w:trPr>
          <w:trHeight w:val="335"/>
        </w:trPr>
        <w:tc>
          <w:tcPr>
            <w:tcW w:w="524" w:type="dxa"/>
            <w:tcBorders>
              <w:top w:val="single" w:sz="6" w:space="0" w:color="auto"/>
              <w:left w:val="single" w:sz="6" w:space="0" w:color="000000"/>
              <w:bottom w:val="single" w:sz="6" w:space="0" w:color="auto"/>
              <w:right w:val="nil"/>
            </w:tcBorders>
          </w:tcPr>
          <w:p w14:paraId="19844A00" w14:textId="77777777" w:rsidR="006554FE" w:rsidRPr="007A2B30" w:rsidRDefault="006554FE" w:rsidP="00524FB6">
            <w:pPr>
              <w:spacing w:after="0" w:line="240" w:lineRule="auto"/>
              <w:jc w:val="center"/>
              <w:textAlignment w:val="baseline"/>
              <w:rPr>
                <w:rFonts w:eastAsia="Times New Roman" w:cstheme="minorHAnsi"/>
                <w:b/>
                <w:bCs/>
                <w:color w:val="000000"/>
                <w:shd w:val="clear" w:color="auto" w:fill="FFFFFF"/>
                <w:lang w:eastAsia="ru-RU"/>
              </w:rPr>
            </w:pPr>
            <w:r w:rsidRPr="007A2B30">
              <w:rPr>
                <w:rFonts w:eastAsia="Times New Roman" w:cstheme="minorHAnsi"/>
                <w:b/>
                <w:bCs/>
                <w:color w:val="000000"/>
                <w:shd w:val="clear" w:color="auto" w:fill="FFFFFF"/>
                <w:lang w:eastAsia="ru-RU"/>
              </w:rPr>
              <w:t>2.</w:t>
            </w:r>
          </w:p>
        </w:tc>
        <w:tc>
          <w:tcPr>
            <w:tcW w:w="1904" w:type="dxa"/>
            <w:tcBorders>
              <w:top w:val="single" w:sz="6" w:space="0" w:color="auto"/>
              <w:left w:val="single" w:sz="6" w:space="0" w:color="000000"/>
              <w:bottom w:val="single" w:sz="6" w:space="0" w:color="auto"/>
              <w:right w:val="nil"/>
            </w:tcBorders>
          </w:tcPr>
          <w:p w14:paraId="031794BB" w14:textId="77777777" w:rsidR="006554FE" w:rsidRPr="007A2B30" w:rsidRDefault="003C65B1" w:rsidP="00524FB6">
            <w:pPr>
              <w:spacing w:after="0" w:line="240" w:lineRule="auto"/>
              <w:jc w:val="center"/>
              <w:textAlignment w:val="baseline"/>
              <w:rPr>
                <w:rFonts w:eastAsia="Times New Roman" w:cstheme="minorHAnsi"/>
                <w:b/>
                <w:bCs/>
                <w:color w:val="000000"/>
                <w:shd w:val="clear" w:color="auto" w:fill="FFFFFF"/>
                <w:lang w:eastAsia="ru-RU"/>
              </w:rPr>
            </w:pPr>
            <w:r w:rsidRPr="007A2B30">
              <w:rPr>
                <w:rFonts w:eastAsia="Times New Roman" w:cstheme="minorHAnsi"/>
                <w:bdr w:val="none" w:sz="0" w:space="0" w:color="auto" w:frame="1"/>
                <w:lang w:eastAsia="ru-RU"/>
              </w:rPr>
              <w:t>Планирование и организация аналитических работ BD</w:t>
            </w:r>
          </w:p>
        </w:tc>
        <w:tc>
          <w:tcPr>
            <w:tcW w:w="832" w:type="dxa"/>
            <w:tcBorders>
              <w:top w:val="single" w:sz="6" w:space="0" w:color="auto"/>
              <w:left w:val="single" w:sz="6" w:space="0" w:color="000000"/>
              <w:bottom w:val="single" w:sz="6" w:space="0" w:color="auto"/>
              <w:right w:val="nil"/>
            </w:tcBorders>
            <w:shd w:val="clear" w:color="auto" w:fill="auto"/>
          </w:tcPr>
          <w:p w14:paraId="3AB17C49" w14:textId="77777777" w:rsidR="006554FE" w:rsidRPr="007A2B30" w:rsidRDefault="006524E9" w:rsidP="00524FB6">
            <w:pPr>
              <w:spacing w:after="0" w:line="240" w:lineRule="auto"/>
              <w:jc w:val="center"/>
              <w:textAlignment w:val="baseline"/>
              <w:rPr>
                <w:rFonts w:eastAsia="Times New Roman" w:cstheme="minorHAnsi"/>
                <w:b/>
                <w:bCs/>
                <w:color w:val="000000"/>
                <w:shd w:val="clear" w:color="auto" w:fill="FFFFFF"/>
                <w:lang w:eastAsia="ru-RU"/>
              </w:rPr>
            </w:pPr>
            <w:r w:rsidRPr="007A2B30">
              <w:rPr>
                <w:rFonts w:eastAsia="Times New Roman" w:cstheme="minorHAnsi"/>
                <w:b/>
                <w:bCs/>
                <w:color w:val="000000"/>
                <w:shd w:val="clear" w:color="auto" w:fill="FFFFFF"/>
                <w:lang w:eastAsia="ru-RU"/>
              </w:rPr>
              <w:t>12</w:t>
            </w:r>
          </w:p>
        </w:tc>
        <w:tc>
          <w:tcPr>
            <w:tcW w:w="992" w:type="dxa"/>
            <w:tcBorders>
              <w:top w:val="single" w:sz="6" w:space="0" w:color="auto"/>
              <w:left w:val="single" w:sz="6" w:space="0" w:color="000000"/>
              <w:bottom w:val="single" w:sz="6" w:space="0" w:color="auto"/>
              <w:right w:val="nil"/>
            </w:tcBorders>
            <w:shd w:val="clear" w:color="auto" w:fill="FFFFFF"/>
          </w:tcPr>
          <w:p w14:paraId="45F9D8C2" w14:textId="77777777" w:rsidR="006554FE" w:rsidRPr="007A2B30" w:rsidRDefault="003C65B1" w:rsidP="00524FB6">
            <w:pPr>
              <w:spacing w:after="0" w:line="240" w:lineRule="auto"/>
              <w:jc w:val="center"/>
              <w:textAlignment w:val="baseline"/>
              <w:rPr>
                <w:rFonts w:eastAsia="Times New Roman" w:cstheme="minorHAnsi"/>
                <w:b/>
                <w:bCs/>
                <w:color w:val="000000"/>
                <w:shd w:val="clear" w:color="auto" w:fill="FFFFFF"/>
                <w:lang w:eastAsia="ru-RU"/>
              </w:rPr>
            </w:pPr>
            <w:r w:rsidRPr="007A2B30">
              <w:rPr>
                <w:rFonts w:eastAsia="Times New Roman" w:cstheme="minorHAnsi"/>
                <w:b/>
                <w:bCs/>
                <w:color w:val="000000"/>
                <w:shd w:val="clear" w:color="auto" w:fill="FFFFFF"/>
                <w:lang w:eastAsia="ru-RU"/>
              </w:rPr>
              <w:t>6</w:t>
            </w:r>
          </w:p>
        </w:tc>
        <w:tc>
          <w:tcPr>
            <w:tcW w:w="1134" w:type="dxa"/>
            <w:tcBorders>
              <w:top w:val="single" w:sz="6" w:space="0" w:color="auto"/>
              <w:left w:val="single" w:sz="6" w:space="0" w:color="000000"/>
              <w:bottom w:val="single" w:sz="6" w:space="0" w:color="auto"/>
              <w:right w:val="nil"/>
            </w:tcBorders>
            <w:shd w:val="clear" w:color="auto" w:fill="FFFFFF"/>
          </w:tcPr>
          <w:p w14:paraId="1CFD6BF6" w14:textId="77777777" w:rsidR="006554FE" w:rsidRPr="007A2B30" w:rsidRDefault="006524E9" w:rsidP="00524FB6">
            <w:pPr>
              <w:spacing w:after="0" w:line="240" w:lineRule="auto"/>
              <w:jc w:val="center"/>
              <w:textAlignment w:val="baseline"/>
              <w:rPr>
                <w:rFonts w:eastAsia="Times New Roman" w:cstheme="minorHAnsi"/>
                <w:b/>
                <w:bCs/>
                <w:color w:val="000000"/>
                <w:shd w:val="clear" w:color="auto" w:fill="FFFFFF"/>
                <w:lang w:eastAsia="ru-RU"/>
              </w:rPr>
            </w:pPr>
            <w:r w:rsidRPr="007A2B30">
              <w:rPr>
                <w:rFonts w:eastAsia="Times New Roman" w:cstheme="minorHAnsi"/>
                <w:b/>
                <w:bCs/>
                <w:color w:val="000000"/>
                <w:shd w:val="clear" w:color="auto" w:fill="FFFFFF"/>
                <w:lang w:eastAsia="ru-RU"/>
              </w:rPr>
              <w:t>6</w:t>
            </w:r>
          </w:p>
        </w:tc>
        <w:tc>
          <w:tcPr>
            <w:tcW w:w="1419" w:type="dxa"/>
            <w:tcBorders>
              <w:top w:val="single" w:sz="6" w:space="0" w:color="000000"/>
              <w:left w:val="single" w:sz="6" w:space="0" w:color="000000"/>
              <w:bottom w:val="single" w:sz="6" w:space="0" w:color="000000"/>
              <w:right w:val="nil"/>
            </w:tcBorders>
            <w:shd w:val="clear" w:color="auto" w:fill="auto"/>
          </w:tcPr>
          <w:p w14:paraId="41237BE8" w14:textId="77777777" w:rsidR="006554FE" w:rsidRPr="007A2B30" w:rsidRDefault="006554FE" w:rsidP="00524FB6">
            <w:pPr>
              <w:spacing w:after="0" w:line="240" w:lineRule="auto"/>
              <w:jc w:val="center"/>
              <w:rPr>
                <w:rFonts w:cstheme="minorHAnsi"/>
                <w:b/>
              </w:rPr>
            </w:pPr>
            <w:r w:rsidRPr="007A2B30">
              <w:rPr>
                <w:rFonts w:eastAsia="Times New Roman" w:cstheme="minorHAnsi"/>
                <w:b/>
                <w:bCs/>
                <w:lang w:eastAsia="ru-RU"/>
              </w:rPr>
              <w:t>1</w:t>
            </w:r>
            <w:r w:rsidR="006524E9" w:rsidRPr="007A2B30">
              <w:rPr>
                <w:rFonts w:eastAsia="Times New Roman" w:cstheme="minorHAnsi"/>
                <w:b/>
                <w:bCs/>
                <w:lang w:eastAsia="ru-RU"/>
              </w:rPr>
              <w:t>2</w:t>
            </w:r>
          </w:p>
        </w:tc>
        <w:tc>
          <w:tcPr>
            <w:tcW w:w="1525" w:type="dxa"/>
            <w:tcBorders>
              <w:top w:val="single" w:sz="6" w:space="0" w:color="auto"/>
              <w:left w:val="single" w:sz="6" w:space="0" w:color="000000"/>
              <w:bottom w:val="single" w:sz="6" w:space="0" w:color="auto"/>
              <w:right w:val="single" w:sz="6" w:space="0" w:color="000000"/>
            </w:tcBorders>
            <w:shd w:val="clear" w:color="auto" w:fill="auto"/>
          </w:tcPr>
          <w:p w14:paraId="09554E53" w14:textId="77777777" w:rsidR="006554FE" w:rsidRPr="007A2B30" w:rsidRDefault="001118A1" w:rsidP="00524FB6">
            <w:pPr>
              <w:shd w:val="clear" w:color="auto" w:fill="FFFFFF"/>
              <w:spacing w:after="0" w:line="240" w:lineRule="auto"/>
              <w:jc w:val="center"/>
              <w:textAlignment w:val="baseline"/>
              <w:rPr>
                <w:rFonts w:eastAsia="Times New Roman" w:cstheme="minorHAnsi"/>
                <w:b/>
                <w:lang w:eastAsia="ru-RU"/>
              </w:rPr>
            </w:pPr>
            <w:r w:rsidRPr="007A2B30">
              <w:rPr>
                <w:rFonts w:cstheme="minorHAnsi"/>
              </w:rPr>
              <w:t>Выполнение практического задания</w:t>
            </w:r>
          </w:p>
        </w:tc>
        <w:tc>
          <w:tcPr>
            <w:tcW w:w="1424" w:type="dxa"/>
            <w:tcBorders>
              <w:top w:val="single" w:sz="6" w:space="0" w:color="auto"/>
              <w:left w:val="single" w:sz="6" w:space="0" w:color="000000"/>
              <w:bottom w:val="single" w:sz="6" w:space="0" w:color="auto"/>
              <w:right w:val="single" w:sz="6" w:space="0" w:color="000000"/>
            </w:tcBorders>
            <w:shd w:val="clear" w:color="auto" w:fill="auto"/>
          </w:tcPr>
          <w:p w14:paraId="28AA6DDE" w14:textId="77777777" w:rsidR="006554FE" w:rsidRPr="007A2B30" w:rsidRDefault="006524E9" w:rsidP="00524FB6">
            <w:pPr>
              <w:spacing w:after="0" w:line="240" w:lineRule="auto"/>
              <w:jc w:val="center"/>
              <w:textAlignment w:val="baseline"/>
              <w:rPr>
                <w:rFonts w:eastAsia="Times New Roman" w:cstheme="minorHAnsi"/>
                <w:b/>
                <w:bCs/>
                <w:lang w:eastAsia="ru-RU"/>
              </w:rPr>
            </w:pPr>
            <w:r w:rsidRPr="007A2B30">
              <w:rPr>
                <w:rFonts w:eastAsia="Times New Roman" w:cstheme="minorHAnsi"/>
                <w:b/>
                <w:bCs/>
                <w:lang w:eastAsia="ru-RU"/>
              </w:rPr>
              <w:t>24</w:t>
            </w:r>
          </w:p>
        </w:tc>
      </w:tr>
      <w:tr w:rsidR="006554FE" w:rsidRPr="007A2B30" w14:paraId="26BE4247" w14:textId="77777777" w:rsidTr="00E4671F">
        <w:trPr>
          <w:trHeight w:val="335"/>
        </w:trPr>
        <w:tc>
          <w:tcPr>
            <w:tcW w:w="524" w:type="dxa"/>
            <w:tcBorders>
              <w:top w:val="single" w:sz="6" w:space="0" w:color="auto"/>
              <w:left w:val="single" w:sz="6" w:space="0" w:color="000000"/>
              <w:bottom w:val="single" w:sz="6" w:space="0" w:color="auto"/>
              <w:right w:val="nil"/>
            </w:tcBorders>
          </w:tcPr>
          <w:p w14:paraId="6269F873" w14:textId="77777777" w:rsidR="006554FE" w:rsidRPr="007A2B30" w:rsidRDefault="006554FE" w:rsidP="00524FB6">
            <w:pPr>
              <w:spacing w:after="0" w:line="240" w:lineRule="auto"/>
              <w:jc w:val="center"/>
              <w:textAlignment w:val="baseline"/>
              <w:rPr>
                <w:rFonts w:eastAsia="Times New Roman" w:cstheme="minorHAnsi"/>
                <w:b/>
                <w:bCs/>
                <w:color w:val="000000"/>
                <w:shd w:val="clear" w:color="auto" w:fill="FFFFFF"/>
                <w:lang w:eastAsia="ru-RU"/>
              </w:rPr>
            </w:pPr>
            <w:r w:rsidRPr="007A2B30">
              <w:rPr>
                <w:rFonts w:eastAsia="Times New Roman" w:cstheme="minorHAnsi"/>
                <w:b/>
                <w:bCs/>
                <w:color w:val="000000"/>
                <w:shd w:val="clear" w:color="auto" w:fill="FFFFFF"/>
                <w:lang w:eastAsia="ru-RU"/>
              </w:rPr>
              <w:t>3.</w:t>
            </w:r>
          </w:p>
        </w:tc>
        <w:tc>
          <w:tcPr>
            <w:tcW w:w="1904" w:type="dxa"/>
            <w:tcBorders>
              <w:top w:val="single" w:sz="6" w:space="0" w:color="auto"/>
              <w:left w:val="single" w:sz="6" w:space="0" w:color="000000"/>
              <w:bottom w:val="single" w:sz="6" w:space="0" w:color="auto"/>
              <w:right w:val="nil"/>
            </w:tcBorders>
          </w:tcPr>
          <w:p w14:paraId="166D33EA" w14:textId="77777777" w:rsidR="006554FE" w:rsidRPr="007A2B30" w:rsidRDefault="003C65B1" w:rsidP="00524FB6">
            <w:pPr>
              <w:spacing w:after="0" w:line="240" w:lineRule="auto"/>
              <w:jc w:val="center"/>
              <w:textAlignment w:val="baseline"/>
              <w:rPr>
                <w:rFonts w:eastAsia="Times New Roman" w:cstheme="minorHAnsi"/>
                <w:b/>
                <w:bCs/>
                <w:color w:val="000000"/>
                <w:shd w:val="clear" w:color="auto" w:fill="FFFFFF"/>
                <w:lang w:eastAsia="ru-RU"/>
              </w:rPr>
            </w:pPr>
            <w:r w:rsidRPr="007A2B30">
              <w:rPr>
                <w:rFonts w:eastAsia="Times New Roman" w:cstheme="minorHAnsi"/>
                <w:bdr w:val="none" w:sz="0" w:space="0" w:color="auto" w:frame="1"/>
                <w:lang w:eastAsia="ru-RU"/>
              </w:rPr>
              <w:t>Аналитическое исследование c применением BD</w:t>
            </w:r>
          </w:p>
        </w:tc>
        <w:tc>
          <w:tcPr>
            <w:tcW w:w="832" w:type="dxa"/>
            <w:tcBorders>
              <w:top w:val="single" w:sz="6" w:space="0" w:color="auto"/>
              <w:left w:val="single" w:sz="6" w:space="0" w:color="000000"/>
              <w:bottom w:val="single" w:sz="6" w:space="0" w:color="auto"/>
              <w:right w:val="nil"/>
            </w:tcBorders>
            <w:shd w:val="clear" w:color="auto" w:fill="auto"/>
          </w:tcPr>
          <w:p w14:paraId="766D4D34" w14:textId="77777777" w:rsidR="006554FE" w:rsidRPr="007A2B30" w:rsidRDefault="006524E9" w:rsidP="00524FB6">
            <w:pPr>
              <w:spacing w:after="0" w:line="240" w:lineRule="auto"/>
              <w:jc w:val="center"/>
              <w:textAlignment w:val="baseline"/>
              <w:rPr>
                <w:rFonts w:eastAsia="Times New Roman" w:cstheme="minorHAnsi"/>
                <w:b/>
                <w:bCs/>
                <w:color w:val="000000"/>
                <w:shd w:val="clear" w:color="auto" w:fill="FFFFFF"/>
                <w:lang w:eastAsia="ru-RU"/>
              </w:rPr>
            </w:pPr>
            <w:r w:rsidRPr="007A2B30">
              <w:rPr>
                <w:rFonts w:eastAsia="Times New Roman" w:cstheme="minorHAnsi"/>
                <w:b/>
                <w:bCs/>
                <w:color w:val="000000"/>
                <w:shd w:val="clear" w:color="auto" w:fill="FFFFFF"/>
                <w:lang w:eastAsia="ru-RU"/>
              </w:rPr>
              <w:t>12</w:t>
            </w:r>
          </w:p>
        </w:tc>
        <w:tc>
          <w:tcPr>
            <w:tcW w:w="992" w:type="dxa"/>
            <w:tcBorders>
              <w:top w:val="single" w:sz="6" w:space="0" w:color="auto"/>
              <w:left w:val="single" w:sz="6" w:space="0" w:color="000000"/>
              <w:bottom w:val="single" w:sz="6" w:space="0" w:color="auto"/>
              <w:right w:val="nil"/>
            </w:tcBorders>
            <w:shd w:val="clear" w:color="auto" w:fill="FFFFFF"/>
          </w:tcPr>
          <w:p w14:paraId="5A37C2BE" w14:textId="77777777" w:rsidR="006554FE" w:rsidRPr="007A2B30" w:rsidRDefault="003C65B1" w:rsidP="00524FB6">
            <w:pPr>
              <w:spacing w:after="0" w:line="240" w:lineRule="auto"/>
              <w:jc w:val="center"/>
              <w:textAlignment w:val="baseline"/>
              <w:rPr>
                <w:rFonts w:eastAsia="Times New Roman" w:cstheme="minorHAnsi"/>
                <w:b/>
                <w:bCs/>
                <w:color w:val="000000"/>
                <w:shd w:val="clear" w:color="auto" w:fill="FFFFFF"/>
                <w:lang w:eastAsia="ru-RU"/>
              </w:rPr>
            </w:pPr>
            <w:r w:rsidRPr="007A2B30">
              <w:rPr>
                <w:rFonts w:eastAsia="Times New Roman" w:cstheme="minorHAnsi"/>
                <w:b/>
                <w:bCs/>
                <w:color w:val="000000"/>
                <w:shd w:val="clear" w:color="auto" w:fill="FFFFFF"/>
                <w:lang w:eastAsia="ru-RU"/>
              </w:rPr>
              <w:t>6</w:t>
            </w:r>
          </w:p>
        </w:tc>
        <w:tc>
          <w:tcPr>
            <w:tcW w:w="1134" w:type="dxa"/>
            <w:tcBorders>
              <w:top w:val="single" w:sz="6" w:space="0" w:color="auto"/>
              <w:left w:val="single" w:sz="6" w:space="0" w:color="000000"/>
              <w:bottom w:val="single" w:sz="6" w:space="0" w:color="auto"/>
              <w:right w:val="nil"/>
            </w:tcBorders>
            <w:shd w:val="clear" w:color="auto" w:fill="FFFFFF"/>
          </w:tcPr>
          <w:p w14:paraId="2836E0CC" w14:textId="77777777" w:rsidR="006554FE" w:rsidRPr="007A2B30" w:rsidRDefault="006524E9" w:rsidP="00524FB6">
            <w:pPr>
              <w:spacing w:after="0" w:line="240" w:lineRule="auto"/>
              <w:jc w:val="center"/>
              <w:textAlignment w:val="baseline"/>
              <w:rPr>
                <w:rFonts w:eastAsia="Times New Roman" w:cstheme="minorHAnsi"/>
                <w:b/>
                <w:bCs/>
                <w:color w:val="000000"/>
                <w:shd w:val="clear" w:color="auto" w:fill="FFFFFF"/>
                <w:lang w:eastAsia="ru-RU"/>
              </w:rPr>
            </w:pPr>
            <w:r w:rsidRPr="007A2B30">
              <w:rPr>
                <w:rFonts w:eastAsia="Times New Roman" w:cstheme="minorHAnsi"/>
                <w:b/>
                <w:bCs/>
                <w:color w:val="000000"/>
                <w:shd w:val="clear" w:color="auto" w:fill="FFFFFF"/>
                <w:lang w:eastAsia="ru-RU"/>
              </w:rPr>
              <w:t>6</w:t>
            </w:r>
          </w:p>
        </w:tc>
        <w:tc>
          <w:tcPr>
            <w:tcW w:w="1419" w:type="dxa"/>
            <w:tcBorders>
              <w:top w:val="single" w:sz="6" w:space="0" w:color="000000"/>
              <w:left w:val="single" w:sz="6" w:space="0" w:color="000000"/>
              <w:bottom w:val="single" w:sz="6" w:space="0" w:color="000000"/>
              <w:right w:val="nil"/>
            </w:tcBorders>
            <w:shd w:val="clear" w:color="auto" w:fill="auto"/>
          </w:tcPr>
          <w:p w14:paraId="5C5AA98E" w14:textId="77777777" w:rsidR="006554FE" w:rsidRPr="007A2B30" w:rsidRDefault="006554FE" w:rsidP="00524FB6">
            <w:pPr>
              <w:spacing w:after="0" w:line="240" w:lineRule="auto"/>
              <w:jc w:val="center"/>
              <w:rPr>
                <w:rFonts w:cstheme="minorHAnsi"/>
                <w:b/>
              </w:rPr>
            </w:pPr>
            <w:r w:rsidRPr="007A2B30">
              <w:rPr>
                <w:rFonts w:eastAsia="Times New Roman" w:cstheme="minorHAnsi"/>
                <w:b/>
                <w:bCs/>
                <w:lang w:eastAsia="ru-RU"/>
              </w:rPr>
              <w:t>1</w:t>
            </w:r>
            <w:r w:rsidR="006524E9" w:rsidRPr="007A2B30">
              <w:rPr>
                <w:rFonts w:eastAsia="Times New Roman" w:cstheme="minorHAnsi"/>
                <w:b/>
                <w:bCs/>
                <w:lang w:eastAsia="ru-RU"/>
              </w:rPr>
              <w:t>2</w:t>
            </w:r>
          </w:p>
        </w:tc>
        <w:tc>
          <w:tcPr>
            <w:tcW w:w="1525" w:type="dxa"/>
            <w:tcBorders>
              <w:top w:val="single" w:sz="6" w:space="0" w:color="auto"/>
              <w:left w:val="single" w:sz="6" w:space="0" w:color="000000"/>
              <w:bottom w:val="single" w:sz="6" w:space="0" w:color="auto"/>
              <w:right w:val="single" w:sz="6" w:space="0" w:color="000000"/>
            </w:tcBorders>
            <w:shd w:val="clear" w:color="auto" w:fill="auto"/>
          </w:tcPr>
          <w:p w14:paraId="1D279650" w14:textId="77777777" w:rsidR="006554FE" w:rsidRPr="007A2B30" w:rsidRDefault="001118A1" w:rsidP="00524FB6">
            <w:pPr>
              <w:shd w:val="clear" w:color="auto" w:fill="FFFFFF"/>
              <w:spacing w:after="0" w:line="240" w:lineRule="auto"/>
              <w:jc w:val="center"/>
              <w:textAlignment w:val="baseline"/>
              <w:rPr>
                <w:rFonts w:eastAsia="Times New Roman" w:cstheme="minorHAnsi"/>
                <w:b/>
                <w:lang w:eastAsia="ru-RU"/>
              </w:rPr>
            </w:pPr>
            <w:r w:rsidRPr="007A2B30">
              <w:rPr>
                <w:rFonts w:cstheme="minorHAnsi"/>
              </w:rPr>
              <w:t>Разработка проектной работы</w:t>
            </w:r>
            <w:r w:rsidRPr="007A2B30">
              <w:rPr>
                <w:rFonts w:eastAsia="Times New Roman" w:cstheme="minorHAnsi"/>
                <w:lang w:eastAsia="ru-RU"/>
              </w:rPr>
              <w:t> </w:t>
            </w:r>
          </w:p>
        </w:tc>
        <w:tc>
          <w:tcPr>
            <w:tcW w:w="1424" w:type="dxa"/>
            <w:tcBorders>
              <w:top w:val="single" w:sz="6" w:space="0" w:color="auto"/>
              <w:left w:val="single" w:sz="6" w:space="0" w:color="000000"/>
              <w:bottom w:val="single" w:sz="6" w:space="0" w:color="auto"/>
              <w:right w:val="single" w:sz="6" w:space="0" w:color="000000"/>
            </w:tcBorders>
            <w:shd w:val="clear" w:color="auto" w:fill="auto"/>
          </w:tcPr>
          <w:p w14:paraId="12BE39DB" w14:textId="77777777" w:rsidR="006554FE" w:rsidRPr="007A2B30" w:rsidRDefault="006554FE" w:rsidP="00524FB6">
            <w:pPr>
              <w:spacing w:after="0" w:line="240" w:lineRule="auto"/>
              <w:jc w:val="center"/>
              <w:textAlignment w:val="baseline"/>
              <w:rPr>
                <w:rFonts w:eastAsia="Times New Roman" w:cstheme="minorHAnsi"/>
                <w:b/>
                <w:bCs/>
                <w:lang w:eastAsia="ru-RU"/>
              </w:rPr>
            </w:pPr>
            <w:r w:rsidRPr="007A2B30">
              <w:rPr>
                <w:rFonts w:eastAsia="Times New Roman" w:cstheme="minorHAnsi"/>
                <w:b/>
                <w:bCs/>
                <w:lang w:eastAsia="ru-RU"/>
              </w:rPr>
              <w:t>24</w:t>
            </w:r>
          </w:p>
        </w:tc>
      </w:tr>
      <w:tr w:rsidR="005201D9" w:rsidRPr="007A2B30" w14:paraId="41BAB982" w14:textId="77777777" w:rsidTr="00E4671F">
        <w:trPr>
          <w:trHeight w:val="335"/>
        </w:trPr>
        <w:tc>
          <w:tcPr>
            <w:tcW w:w="2428" w:type="dxa"/>
            <w:gridSpan w:val="2"/>
            <w:tcBorders>
              <w:top w:val="single" w:sz="6" w:space="0" w:color="auto"/>
              <w:left w:val="single" w:sz="6" w:space="0" w:color="000000"/>
              <w:bottom w:val="single" w:sz="6" w:space="0" w:color="auto"/>
              <w:right w:val="nil"/>
            </w:tcBorders>
          </w:tcPr>
          <w:p w14:paraId="6C016EB7" w14:textId="77777777" w:rsidR="005201D9" w:rsidRPr="007A2B30" w:rsidRDefault="005201D9" w:rsidP="00524FB6">
            <w:pPr>
              <w:spacing w:after="0" w:line="240" w:lineRule="auto"/>
              <w:jc w:val="center"/>
              <w:textAlignment w:val="baseline"/>
              <w:rPr>
                <w:rFonts w:eastAsia="Times New Roman" w:cstheme="minorHAnsi"/>
                <w:bdr w:val="none" w:sz="0" w:space="0" w:color="auto" w:frame="1"/>
                <w:lang w:eastAsia="ru-RU"/>
              </w:rPr>
            </w:pPr>
            <w:r w:rsidRPr="007A2B30">
              <w:rPr>
                <w:rFonts w:eastAsia="Times New Roman" w:cstheme="minorHAnsi"/>
                <w:bdr w:val="none" w:sz="0" w:space="0" w:color="auto" w:frame="1"/>
                <w:lang w:eastAsia="ru-RU"/>
              </w:rPr>
              <w:t>Итоговая аттестация</w:t>
            </w:r>
          </w:p>
        </w:tc>
        <w:tc>
          <w:tcPr>
            <w:tcW w:w="832" w:type="dxa"/>
            <w:tcBorders>
              <w:top w:val="single" w:sz="6" w:space="0" w:color="auto"/>
              <w:left w:val="single" w:sz="6" w:space="0" w:color="000000"/>
              <w:bottom w:val="single" w:sz="6" w:space="0" w:color="auto"/>
              <w:right w:val="nil"/>
            </w:tcBorders>
            <w:shd w:val="clear" w:color="auto" w:fill="auto"/>
          </w:tcPr>
          <w:p w14:paraId="0E0142EB" w14:textId="77777777" w:rsidR="005201D9" w:rsidRPr="007A2B30" w:rsidRDefault="005201D9" w:rsidP="00524FB6">
            <w:pPr>
              <w:spacing w:after="0" w:line="240" w:lineRule="auto"/>
              <w:jc w:val="center"/>
              <w:textAlignment w:val="baseline"/>
              <w:rPr>
                <w:rFonts w:eastAsia="Times New Roman" w:cstheme="minorHAnsi"/>
                <w:b/>
                <w:bCs/>
                <w:color w:val="000000"/>
                <w:shd w:val="clear" w:color="auto" w:fill="FFFFFF"/>
                <w:lang w:eastAsia="ru-RU"/>
              </w:rPr>
            </w:pPr>
          </w:p>
        </w:tc>
        <w:tc>
          <w:tcPr>
            <w:tcW w:w="6499" w:type="dxa"/>
            <w:gridSpan w:val="5"/>
            <w:tcBorders>
              <w:top w:val="single" w:sz="6" w:space="0" w:color="auto"/>
              <w:left w:val="single" w:sz="6" w:space="0" w:color="000000"/>
              <w:bottom w:val="single" w:sz="6" w:space="0" w:color="auto"/>
              <w:right w:val="single" w:sz="6" w:space="0" w:color="000000"/>
            </w:tcBorders>
            <w:shd w:val="clear" w:color="auto" w:fill="FFFFFF"/>
          </w:tcPr>
          <w:p w14:paraId="6170DC27" w14:textId="77777777" w:rsidR="005201D9" w:rsidRPr="007A2B30" w:rsidRDefault="005201D9" w:rsidP="00524FB6">
            <w:pPr>
              <w:spacing w:after="0" w:line="240" w:lineRule="auto"/>
              <w:jc w:val="center"/>
              <w:textAlignment w:val="baseline"/>
              <w:rPr>
                <w:rFonts w:eastAsia="Times New Roman" w:cstheme="minorHAnsi"/>
                <w:b/>
                <w:bCs/>
                <w:lang w:eastAsia="ru-RU"/>
              </w:rPr>
            </w:pPr>
          </w:p>
        </w:tc>
      </w:tr>
      <w:tr w:rsidR="005201D9" w:rsidRPr="007A2B30" w14:paraId="5116DCC0" w14:textId="77777777" w:rsidTr="00E4671F">
        <w:trPr>
          <w:trHeight w:val="335"/>
        </w:trPr>
        <w:tc>
          <w:tcPr>
            <w:tcW w:w="2428" w:type="dxa"/>
            <w:gridSpan w:val="2"/>
            <w:tcBorders>
              <w:top w:val="single" w:sz="6" w:space="0" w:color="auto"/>
              <w:left w:val="single" w:sz="6" w:space="0" w:color="000000"/>
              <w:bottom w:val="single" w:sz="6" w:space="0" w:color="000000"/>
              <w:right w:val="nil"/>
            </w:tcBorders>
          </w:tcPr>
          <w:p w14:paraId="336B74F0" w14:textId="77777777" w:rsidR="005201D9" w:rsidRPr="007A2B30" w:rsidRDefault="005201D9" w:rsidP="00524FB6">
            <w:pPr>
              <w:spacing w:after="0" w:line="240" w:lineRule="auto"/>
              <w:jc w:val="center"/>
              <w:textAlignment w:val="baseline"/>
              <w:rPr>
                <w:rFonts w:eastAsia="Times New Roman" w:cstheme="minorHAnsi"/>
                <w:bdr w:val="none" w:sz="0" w:space="0" w:color="auto" w:frame="1"/>
                <w:lang w:eastAsia="ru-RU"/>
              </w:rPr>
            </w:pPr>
            <w:r w:rsidRPr="007A2B30">
              <w:rPr>
                <w:rFonts w:eastAsia="Times New Roman" w:cstheme="minorHAnsi"/>
                <w:bdr w:val="none" w:sz="0" w:space="0" w:color="auto" w:frame="1"/>
                <w:lang w:eastAsia="ru-RU"/>
              </w:rPr>
              <w:t>Зачет</w:t>
            </w:r>
          </w:p>
        </w:tc>
        <w:tc>
          <w:tcPr>
            <w:tcW w:w="832" w:type="dxa"/>
            <w:tcBorders>
              <w:top w:val="single" w:sz="6" w:space="0" w:color="auto"/>
              <w:left w:val="single" w:sz="6" w:space="0" w:color="000000"/>
              <w:bottom w:val="single" w:sz="6" w:space="0" w:color="000000"/>
              <w:right w:val="nil"/>
            </w:tcBorders>
            <w:shd w:val="clear" w:color="auto" w:fill="auto"/>
          </w:tcPr>
          <w:p w14:paraId="3C71E451" w14:textId="77777777" w:rsidR="005201D9" w:rsidRPr="007A2B30" w:rsidRDefault="005201D9" w:rsidP="00524FB6">
            <w:pPr>
              <w:spacing w:after="0" w:line="240" w:lineRule="auto"/>
              <w:jc w:val="center"/>
              <w:textAlignment w:val="baseline"/>
              <w:rPr>
                <w:rFonts w:eastAsia="Times New Roman" w:cstheme="minorHAnsi"/>
                <w:b/>
                <w:bCs/>
                <w:color w:val="000000"/>
                <w:shd w:val="clear" w:color="auto" w:fill="FFFFFF"/>
                <w:lang w:eastAsia="ru-RU"/>
              </w:rPr>
            </w:pPr>
            <w:r w:rsidRPr="007A2B30">
              <w:rPr>
                <w:rFonts w:eastAsia="Times New Roman" w:cstheme="minorHAnsi"/>
                <w:b/>
                <w:bCs/>
                <w:color w:val="000000"/>
                <w:shd w:val="clear" w:color="auto" w:fill="FFFFFF"/>
                <w:lang w:eastAsia="ru-RU"/>
              </w:rPr>
              <w:t>1</w:t>
            </w:r>
          </w:p>
        </w:tc>
        <w:tc>
          <w:tcPr>
            <w:tcW w:w="6499" w:type="dxa"/>
            <w:gridSpan w:val="5"/>
            <w:tcBorders>
              <w:top w:val="single" w:sz="6" w:space="0" w:color="auto"/>
              <w:left w:val="single" w:sz="6" w:space="0" w:color="000000"/>
              <w:bottom w:val="single" w:sz="6" w:space="0" w:color="000000"/>
              <w:right w:val="single" w:sz="6" w:space="0" w:color="000000"/>
            </w:tcBorders>
            <w:shd w:val="clear" w:color="auto" w:fill="FFFFFF"/>
          </w:tcPr>
          <w:p w14:paraId="7850DC0D" w14:textId="77777777" w:rsidR="005201D9" w:rsidRPr="007A2B30" w:rsidRDefault="005201D9" w:rsidP="00524FB6">
            <w:pPr>
              <w:spacing w:after="0" w:line="240" w:lineRule="auto"/>
              <w:jc w:val="center"/>
              <w:textAlignment w:val="baseline"/>
              <w:rPr>
                <w:rFonts w:eastAsia="Times New Roman" w:cstheme="minorHAnsi"/>
                <w:b/>
                <w:bCs/>
                <w:lang w:eastAsia="ru-RU"/>
              </w:rPr>
            </w:pPr>
          </w:p>
        </w:tc>
      </w:tr>
    </w:tbl>
    <w:p w14:paraId="751F9FAB" w14:textId="77777777" w:rsidR="00C132F1" w:rsidRPr="007A2B30" w:rsidRDefault="00C132F1" w:rsidP="00524FB6">
      <w:pPr>
        <w:spacing w:after="0" w:line="240" w:lineRule="auto"/>
        <w:rPr>
          <w:rFonts w:cstheme="minorHAnsi"/>
          <w:b/>
        </w:rPr>
      </w:pPr>
    </w:p>
    <w:p w14:paraId="593D4EDE" w14:textId="77777777" w:rsidR="00C132F1" w:rsidRPr="007A2B30" w:rsidRDefault="005201D9" w:rsidP="00524FB6">
      <w:pPr>
        <w:pStyle w:val="a4"/>
        <w:spacing w:after="0" w:line="240" w:lineRule="auto"/>
        <w:ind w:left="360"/>
        <w:rPr>
          <w:rFonts w:cstheme="minorHAnsi"/>
        </w:rPr>
      </w:pPr>
      <w:r w:rsidRPr="007A2B30">
        <w:rPr>
          <w:rFonts w:cstheme="minorHAnsi"/>
          <w:b/>
        </w:rPr>
        <w:t xml:space="preserve">5. </w:t>
      </w:r>
      <w:r w:rsidR="00C132F1" w:rsidRPr="007A2B30">
        <w:rPr>
          <w:rFonts w:cstheme="minorHAnsi"/>
          <w:b/>
        </w:rPr>
        <w:t>Календарный план-график реализации образовательной программы</w:t>
      </w:r>
      <w:r w:rsidR="00C132F1" w:rsidRPr="007A2B30">
        <w:rPr>
          <w:rFonts w:cstheme="minorHAnsi"/>
        </w:rPr>
        <w:t xml:space="preserve"> </w:t>
      </w:r>
    </w:p>
    <w:p w14:paraId="20077C48" w14:textId="77777777" w:rsidR="005201D9" w:rsidRPr="007A2B30" w:rsidRDefault="005201D9" w:rsidP="00524FB6">
      <w:pPr>
        <w:pStyle w:val="a4"/>
        <w:spacing w:after="0" w:line="240" w:lineRule="auto"/>
        <w:ind w:left="360"/>
        <w:rPr>
          <w:rFonts w:cstheme="minorHAnsi"/>
        </w:rPr>
      </w:pPr>
      <w:r w:rsidRPr="007A2B30">
        <w:rPr>
          <w:rFonts w:cstheme="minorHAnsi"/>
        </w:rPr>
        <w:t>(</w:t>
      </w:r>
      <w:r w:rsidR="003A1066" w:rsidRPr="007A2B30">
        <w:rPr>
          <w:rFonts w:cstheme="minorHAnsi"/>
        </w:rPr>
        <w:t>2</w:t>
      </w:r>
      <w:r w:rsidRPr="007A2B30">
        <w:rPr>
          <w:rFonts w:cstheme="minorHAnsi"/>
        </w:rPr>
        <w:t>.11</w:t>
      </w:r>
      <w:r w:rsidR="003A1066" w:rsidRPr="007A2B30">
        <w:rPr>
          <w:rFonts w:cstheme="minorHAnsi"/>
        </w:rPr>
        <w:t>.2020 – 15.11.2020</w:t>
      </w:r>
      <w:r w:rsidRPr="007A2B30">
        <w:rPr>
          <w:rFonts w:cstheme="minorHAnsi"/>
        </w:rPr>
        <w:t>)</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
        <w:gridCol w:w="5245"/>
        <w:gridCol w:w="2126"/>
        <w:gridCol w:w="1701"/>
      </w:tblGrid>
      <w:tr w:rsidR="003A1066" w:rsidRPr="007A2B30" w14:paraId="514FC712" w14:textId="77777777" w:rsidTr="00B751A8">
        <w:tc>
          <w:tcPr>
            <w:tcW w:w="567" w:type="dxa"/>
            <w:shd w:val="clear" w:color="auto" w:fill="auto"/>
          </w:tcPr>
          <w:p w14:paraId="5A37A3A1" w14:textId="77777777" w:rsidR="003A1066" w:rsidRPr="007A2B30" w:rsidRDefault="003A1066" w:rsidP="00524FB6">
            <w:pPr>
              <w:pStyle w:val="a4"/>
              <w:spacing w:after="0" w:line="240" w:lineRule="auto"/>
              <w:ind w:left="0"/>
              <w:rPr>
                <w:b/>
              </w:rPr>
            </w:pPr>
            <w:r w:rsidRPr="007A2B30">
              <w:rPr>
                <w:b/>
              </w:rPr>
              <w:t>№ п</w:t>
            </w:r>
            <w:r w:rsidRPr="007A2B30">
              <w:rPr>
                <w:b/>
                <w:lang w:val="en-US"/>
              </w:rPr>
              <w:t>/</w:t>
            </w:r>
            <w:r w:rsidRPr="007A2B30">
              <w:rPr>
                <w:b/>
              </w:rPr>
              <w:t>п</w:t>
            </w:r>
          </w:p>
        </w:tc>
        <w:tc>
          <w:tcPr>
            <w:tcW w:w="5245" w:type="dxa"/>
            <w:shd w:val="clear" w:color="auto" w:fill="auto"/>
          </w:tcPr>
          <w:p w14:paraId="238D50A6" w14:textId="77777777" w:rsidR="003A1066" w:rsidRPr="007A2B30" w:rsidRDefault="003A1066" w:rsidP="00524FB6">
            <w:pPr>
              <w:pStyle w:val="a4"/>
              <w:spacing w:after="0" w:line="240" w:lineRule="auto"/>
              <w:ind w:left="0"/>
              <w:rPr>
                <w:b/>
              </w:rPr>
            </w:pPr>
            <w:r w:rsidRPr="007A2B30">
              <w:rPr>
                <w:b/>
              </w:rPr>
              <w:t>Наименование учебных модулей</w:t>
            </w:r>
          </w:p>
        </w:tc>
        <w:tc>
          <w:tcPr>
            <w:tcW w:w="2126" w:type="dxa"/>
            <w:shd w:val="clear" w:color="auto" w:fill="auto"/>
          </w:tcPr>
          <w:p w14:paraId="7F5BBF20" w14:textId="77777777" w:rsidR="003A1066" w:rsidRPr="007A2B30" w:rsidRDefault="003A1066" w:rsidP="00524FB6">
            <w:pPr>
              <w:pStyle w:val="a4"/>
              <w:spacing w:after="0" w:line="240" w:lineRule="auto"/>
              <w:ind w:left="0"/>
              <w:rPr>
                <w:b/>
              </w:rPr>
            </w:pPr>
            <w:r w:rsidRPr="007A2B30">
              <w:rPr>
                <w:b/>
              </w:rPr>
              <w:t>Трудоёмкость (час)</w:t>
            </w:r>
          </w:p>
        </w:tc>
        <w:tc>
          <w:tcPr>
            <w:tcW w:w="1701" w:type="dxa"/>
            <w:shd w:val="clear" w:color="auto" w:fill="auto"/>
          </w:tcPr>
          <w:p w14:paraId="7DC0321F" w14:textId="77777777" w:rsidR="003A1066" w:rsidRPr="007A2B30" w:rsidRDefault="003A1066" w:rsidP="00524FB6">
            <w:pPr>
              <w:pStyle w:val="a4"/>
              <w:spacing w:after="0" w:line="240" w:lineRule="auto"/>
              <w:ind w:left="0"/>
              <w:rPr>
                <w:b/>
              </w:rPr>
            </w:pPr>
            <w:r w:rsidRPr="007A2B30">
              <w:rPr>
                <w:b/>
              </w:rPr>
              <w:t>Сроки обучения</w:t>
            </w:r>
          </w:p>
        </w:tc>
      </w:tr>
      <w:tr w:rsidR="003A1066" w:rsidRPr="007A2B30" w14:paraId="30EFAFAC" w14:textId="77777777" w:rsidTr="00B751A8">
        <w:tc>
          <w:tcPr>
            <w:tcW w:w="567" w:type="dxa"/>
            <w:shd w:val="clear" w:color="auto" w:fill="auto"/>
          </w:tcPr>
          <w:p w14:paraId="7C94E875" w14:textId="77777777" w:rsidR="003A1066" w:rsidRPr="007A2B30" w:rsidRDefault="003A1066" w:rsidP="00524FB6">
            <w:pPr>
              <w:pStyle w:val="a4"/>
              <w:spacing w:after="0" w:line="240" w:lineRule="auto"/>
              <w:ind w:left="0"/>
              <w:rPr>
                <w:b/>
              </w:rPr>
            </w:pPr>
            <w:r w:rsidRPr="007A2B30">
              <w:rPr>
                <w:b/>
              </w:rPr>
              <w:t>1</w:t>
            </w:r>
          </w:p>
        </w:tc>
        <w:tc>
          <w:tcPr>
            <w:tcW w:w="5245" w:type="dxa"/>
            <w:shd w:val="clear" w:color="auto" w:fill="auto"/>
            <w:vAlign w:val="center"/>
          </w:tcPr>
          <w:p w14:paraId="77A6D86C" w14:textId="77777777" w:rsidR="003A1066" w:rsidRPr="007A2B30" w:rsidRDefault="003A1066" w:rsidP="00524FB6">
            <w:pPr>
              <w:spacing w:after="0" w:line="240" w:lineRule="auto"/>
              <w:jc w:val="both"/>
              <w:rPr>
                <w:rFonts w:eastAsia="Times New Roman" w:cstheme="minorHAnsi"/>
                <w:color w:val="000000"/>
                <w:lang w:eastAsia="ru-RU"/>
              </w:rPr>
            </w:pPr>
            <w:r w:rsidRPr="007A2B30">
              <w:rPr>
                <w:rFonts w:eastAsia="Times New Roman" w:cstheme="minorHAnsi"/>
                <w:color w:val="000000"/>
                <w:lang w:eastAsia="ru-RU"/>
              </w:rPr>
              <w:t xml:space="preserve">Модуль 1. </w:t>
            </w:r>
            <w:r w:rsidRPr="007A2B30">
              <w:rPr>
                <w:rFonts w:eastAsia="Times New Roman" w:cstheme="minorHAnsi"/>
                <w:bdr w:val="none" w:sz="0" w:space="0" w:color="auto" w:frame="1"/>
                <w:lang w:eastAsia="ru-RU"/>
              </w:rPr>
              <w:t>Источники и требования к результатам BD</w:t>
            </w:r>
          </w:p>
        </w:tc>
        <w:tc>
          <w:tcPr>
            <w:tcW w:w="2126" w:type="dxa"/>
            <w:shd w:val="clear" w:color="auto" w:fill="auto"/>
          </w:tcPr>
          <w:p w14:paraId="56C99441" w14:textId="77777777" w:rsidR="003A1066" w:rsidRPr="007A2B30" w:rsidRDefault="003A1066" w:rsidP="00524FB6">
            <w:pPr>
              <w:spacing w:after="0" w:line="240" w:lineRule="auto"/>
              <w:rPr>
                <w:b/>
              </w:rPr>
            </w:pPr>
            <w:r w:rsidRPr="007A2B30">
              <w:rPr>
                <w:b/>
              </w:rPr>
              <w:t>24</w:t>
            </w:r>
          </w:p>
        </w:tc>
        <w:tc>
          <w:tcPr>
            <w:tcW w:w="1701" w:type="dxa"/>
            <w:shd w:val="clear" w:color="auto" w:fill="auto"/>
          </w:tcPr>
          <w:p w14:paraId="0E49668C" w14:textId="77777777" w:rsidR="003A1066" w:rsidRPr="007A2B30" w:rsidRDefault="003A1066" w:rsidP="00524FB6">
            <w:pPr>
              <w:spacing w:after="0" w:line="240" w:lineRule="auto"/>
              <w:rPr>
                <w:b/>
              </w:rPr>
            </w:pPr>
            <w:r w:rsidRPr="007A2B30">
              <w:rPr>
                <w:b/>
              </w:rPr>
              <w:t>2.11 – 5.11</w:t>
            </w:r>
          </w:p>
        </w:tc>
      </w:tr>
      <w:tr w:rsidR="003A1066" w:rsidRPr="007A2B30" w14:paraId="468E4D6F" w14:textId="77777777" w:rsidTr="00B751A8">
        <w:tc>
          <w:tcPr>
            <w:tcW w:w="567" w:type="dxa"/>
            <w:shd w:val="clear" w:color="auto" w:fill="auto"/>
          </w:tcPr>
          <w:p w14:paraId="763336C4" w14:textId="77777777" w:rsidR="003A1066" w:rsidRPr="007A2B30" w:rsidRDefault="003A1066" w:rsidP="00524FB6">
            <w:pPr>
              <w:pStyle w:val="a4"/>
              <w:spacing w:after="0" w:line="240" w:lineRule="auto"/>
              <w:ind w:left="0"/>
              <w:rPr>
                <w:b/>
              </w:rPr>
            </w:pPr>
            <w:r w:rsidRPr="007A2B30">
              <w:rPr>
                <w:b/>
              </w:rPr>
              <w:t>2</w:t>
            </w:r>
          </w:p>
        </w:tc>
        <w:tc>
          <w:tcPr>
            <w:tcW w:w="5245" w:type="dxa"/>
            <w:shd w:val="clear" w:color="auto" w:fill="auto"/>
            <w:vAlign w:val="center"/>
          </w:tcPr>
          <w:p w14:paraId="25C902E1" w14:textId="77777777" w:rsidR="003A1066" w:rsidRPr="007A2B30" w:rsidRDefault="003A1066" w:rsidP="00524FB6">
            <w:pPr>
              <w:spacing w:after="0" w:line="240" w:lineRule="auto"/>
              <w:jc w:val="both"/>
              <w:rPr>
                <w:rFonts w:eastAsia="Times New Roman" w:cstheme="minorHAnsi"/>
                <w:color w:val="000000"/>
                <w:lang w:eastAsia="ru-RU"/>
              </w:rPr>
            </w:pPr>
            <w:r w:rsidRPr="007A2B30">
              <w:rPr>
                <w:rFonts w:eastAsia="Times New Roman" w:cstheme="minorHAnsi"/>
                <w:color w:val="000000"/>
                <w:lang w:eastAsia="ru-RU"/>
              </w:rPr>
              <w:t xml:space="preserve">Модуль 2. </w:t>
            </w:r>
            <w:r w:rsidRPr="007A2B30">
              <w:rPr>
                <w:rFonts w:eastAsia="Times New Roman" w:cstheme="minorHAnsi"/>
                <w:bdr w:val="none" w:sz="0" w:space="0" w:color="auto" w:frame="1"/>
                <w:lang w:eastAsia="ru-RU"/>
              </w:rPr>
              <w:t>Планирование и организация аналитических работ BD</w:t>
            </w:r>
          </w:p>
        </w:tc>
        <w:tc>
          <w:tcPr>
            <w:tcW w:w="2126" w:type="dxa"/>
            <w:shd w:val="clear" w:color="auto" w:fill="auto"/>
          </w:tcPr>
          <w:p w14:paraId="2B802704" w14:textId="77777777" w:rsidR="003A1066" w:rsidRPr="007A2B30" w:rsidRDefault="003A1066" w:rsidP="00524FB6">
            <w:pPr>
              <w:spacing w:after="0" w:line="240" w:lineRule="auto"/>
              <w:rPr>
                <w:b/>
              </w:rPr>
            </w:pPr>
            <w:r w:rsidRPr="007A2B30">
              <w:rPr>
                <w:b/>
              </w:rPr>
              <w:t>24</w:t>
            </w:r>
          </w:p>
        </w:tc>
        <w:tc>
          <w:tcPr>
            <w:tcW w:w="1701" w:type="dxa"/>
            <w:shd w:val="clear" w:color="auto" w:fill="auto"/>
          </w:tcPr>
          <w:p w14:paraId="6E657D8C" w14:textId="77777777" w:rsidR="003A1066" w:rsidRPr="007A2B30" w:rsidRDefault="003A1066" w:rsidP="00524FB6">
            <w:pPr>
              <w:spacing w:after="0" w:line="240" w:lineRule="auto"/>
              <w:rPr>
                <w:b/>
              </w:rPr>
            </w:pPr>
            <w:r w:rsidRPr="007A2B30">
              <w:rPr>
                <w:b/>
              </w:rPr>
              <w:t>6,7.11 – 8,9.11</w:t>
            </w:r>
          </w:p>
        </w:tc>
      </w:tr>
      <w:tr w:rsidR="003A1066" w:rsidRPr="007A2B30" w14:paraId="71884170" w14:textId="77777777" w:rsidTr="00B751A8">
        <w:tc>
          <w:tcPr>
            <w:tcW w:w="567" w:type="dxa"/>
            <w:shd w:val="clear" w:color="auto" w:fill="auto"/>
          </w:tcPr>
          <w:p w14:paraId="5C3D729D" w14:textId="77777777" w:rsidR="003A1066" w:rsidRPr="007A2B30" w:rsidRDefault="003A1066" w:rsidP="00524FB6">
            <w:pPr>
              <w:pStyle w:val="a4"/>
              <w:spacing w:after="0" w:line="240" w:lineRule="auto"/>
              <w:ind w:left="0"/>
              <w:rPr>
                <w:b/>
              </w:rPr>
            </w:pPr>
            <w:r w:rsidRPr="007A2B30">
              <w:rPr>
                <w:b/>
              </w:rPr>
              <w:t>3</w:t>
            </w:r>
          </w:p>
        </w:tc>
        <w:tc>
          <w:tcPr>
            <w:tcW w:w="5245" w:type="dxa"/>
            <w:shd w:val="clear" w:color="auto" w:fill="auto"/>
            <w:vAlign w:val="center"/>
          </w:tcPr>
          <w:p w14:paraId="3C62E254" w14:textId="77777777" w:rsidR="003A1066" w:rsidRPr="007A2B30" w:rsidRDefault="003A1066" w:rsidP="00524FB6">
            <w:pPr>
              <w:spacing w:after="0" w:line="240" w:lineRule="auto"/>
              <w:jc w:val="both"/>
              <w:rPr>
                <w:rFonts w:eastAsia="Times New Roman" w:cstheme="minorHAnsi"/>
                <w:color w:val="000000"/>
                <w:lang w:eastAsia="ru-RU"/>
              </w:rPr>
            </w:pPr>
            <w:r w:rsidRPr="007A2B30">
              <w:rPr>
                <w:rFonts w:eastAsia="Times New Roman" w:cstheme="minorHAnsi"/>
                <w:color w:val="000000"/>
                <w:lang w:eastAsia="ru-RU"/>
              </w:rPr>
              <w:t xml:space="preserve">Модуль 3. </w:t>
            </w:r>
            <w:r w:rsidRPr="007A2B30">
              <w:rPr>
                <w:rFonts w:eastAsia="Times New Roman" w:cstheme="minorHAnsi"/>
                <w:bdr w:val="none" w:sz="0" w:space="0" w:color="auto" w:frame="1"/>
                <w:lang w:eastAsia="ru-RU"/>
              </w:rPr>
              <w:t>Аналитическое исследование c применением BD</w:t>
            </w:r>
          </w:p>
        </w:tc>
        <w:tc>
          <w:tcPr>
            <w:tcW w:w="2126" w:type="dxa"/>
            <w:shd w:val="clear" w:color="auto" w:fill="auto"/>
          </w:tcPr>
          <w:p w14:paraId="38917C92" w14:textId="77777777" w:rsidR="003A1066" w:rsidRPr="007A2B30" w:rsidRDefault="003A1066" w:rsidP="00524FB6">
            <w:pPr>
              <w:spacing w:after="0" w:line="240" w:lineRule="auto"/>
              <w:rPr>
                <w:b/>
              </w:rPr>
            </w:pPr>
            <w:r w:rsidRPr="007A2B30">
              <w:rPr>
                <w:b/>
              </w:rPr>
              <w:t>24</w:t>
            </w:r>
          </w:p>
        </w:tc>
        <w:tc>
          <w:tcPr>
            <w:tcW w:w="1701" w:type="dxa"/>
            <w:shd w:val="clear" w:color="auto" w:fill="auto"/>
          </w:tcPr>
          <w:p w14:paraId="4064AE87" w14:textId="77777777" w:rsidR="003A1066" w:rsidRPr="007A2B30" w:rsidRDefault="003A1066" w:rsidP="00524FB6">
            <w:pPr>
              <w:spacing w:after="0" w:line="240" w:lineRule="auto"/>
              <w:rPr>
                <w:b/>
              </w:rPr>
            </w:pPr>
            <w:r w:rsidRPr="007A2B30">
              <w:rPr>
                <w:b/>
              </w:rPr>
              <w:t>12.11 – 15.11</w:t>
            </w:r>
          </w:p>
        </w:tc>
      </w:tr>
      <w:tr w:rsidR="003A1066" w:rsidRPr="007A2B30" w14:paraId="60D05EB6" w14:textId="77777777" w:rsidTr="00B751A8">
        <w:tc>
          <w:tcPr>
            <w:tcW w:w="5812" w:type="dxa"/>
            <w:gridSpan w:val="2"/>
            <w:shd w:val="clear" w:color="auto" w:fill="auto"/>
          </w:tcPr>
          <w:p w14:paraId="13436212" w14:textId="77777777" w:rsidR="003A1066" w:rsidRPr="007A2B30" w:rsidRDefault="003A1066" w:rsidP="00524FB6">
            <w:pPr>
              <w:pStyle w:val="a4"/>
              <w:spacing w:after="0" w:line="240" w:lineRule="auto"/>
              <w:ind w:left="0"/>
              <w:rPr>
                <w:b/>
              </w:rPr>
            </w:pPr>
            <w:r w:rsidRPr="007A2B30">
              <w:rPr>
                <w:b/>
              </w:rPr>
              <w:t>Всего:</w:t>
            </w:r>
          </w:p>
        </w:tc>
        <w:tc>
          <w:tcPr>
            <w:tcW w:w="2126" w:type="dxa"/>
            <w:shd w:val="clear" w:color="auto" w:fill="auto"/>
          </w:tcPr>
          <w:p w14:paraId="1B161419" w14:textId="77777777" w:rsidR="003A1066" w:rsidRPr="007A2B30" w:rsidRDefault="003A1066" w:rsidP="00524FB6">
            <w:pPr>
              <w:spacing w:after="0" w:line="240" w:lineRule="auto"/>
              <w:rPr>
                <w:b/>
              </w:rPr>
            </w:pPr>
            <w:r w:rsidRPr="007A2B30">
              <w:rPr>
                <w:b/>
              </w:rPr>
              <w:t>72</w:t>
            </w:r>
          </w:p>
        </w:tc>
        <w:tc>
          <w:tcPr>
            <w:tcW w:w="1701" w:type="dxa"/>
            <w:shd w:val="clear" w:color="auto" w:fill="auto"/>
          </w:tcPr>
          <w:p w14:paraId="390DC877" w14:textId="77777777" w:rsidR="003A1066" w:rsidRPr="007A2B30" w:rsidRDefault="003A1066" w:rsidP="00524FB6">
            <w:pPr>
              <w:spacing w:after="0" w:line="240" w:lineRule="auto"/>
              <w:rPr>
                <w:b/>
                <w:lang w:val="en-US"/>
              </w:rPr>
            </w:pPr>
          </w:p>
        </w:tc>
      </w:tr>
    </w:tbl>
    <w:p w14:paraId="34CE5205" w14:textId="77777777" w:rsidR="003A1066" w:rsidRPr="007A2B30" w:rsidRDefault="003A1066" w:rsidP="00524FB6">
      <w:pPr>
        <w:pStyle w:val="a4"/>
        <w:spacing w:after="0" w:line="240" w:lineRule="auto"/>
        <w:ind w:left="360"/>
        <w:rPr>
          <w:rFonts w:cstheme="minorHAnsi"/>
        </w:rPr>
      </w:pPr>
    </w:p>
    <w:p w14:paraId="6A2D64DA" w14:textId="77777777" w:rsidR="0045278B" w:rsidRPr="007A2B30" w:rsidRDefault="003A1066" w:rsidP="00524FB6">
      <w:pPr>
        <w:pStyle w:val="a4"/>
        <w:spacing w:after="0" w:line="240" w:lineRule="auto"/>
        <w:ind w:left="360"/>
        <w:rPr>
          <w:b/>
        </w:rPr>
      </w:pPr>
      <w:r w:rsidRPr="007A2B30">
        <w:rPr>
          <w:b/>
        </w:rPr>
        <w:t xml:space="preserve">6. </w:t>
      </w:r>
      <w:r w:rsidR="0045278B" w:rsidRPr="007A2B30">
        <w:rPr>
          <w:b/>
        </w:rPr>
        <w:t>Учебно-тематический план программы «</w:t>
      </w:r>
      <w:r w:rsidRPr="007A2B30">
        <w:rPr>
          <w:rFonts w:cstheme="minorHAnsi"/>
          <w:b/>
          <w:lang w:val="en-US"/>
        </w:rPr>
        <w:t>Big</w:t>
      </w:r>
      <w:r w:rsidRPr="007A2B30">
        <w:rPr>
          <w:rFonts w:cstheme="minorHAnsi"/>
          <w:b/>
        </w:rPr>
        <w:t xml:space="preserve"> </w:t>
      </w:r>
      <w:r w:rsidRPr="007A2B30">
        <w:rPr>
          <w:rFonts w:cstheme="minorHAnsi"/>
          <w:b/>
          <w:lang w:val="en-US"/>
        </w:rPr>
        <w:t>Data</w:t>
      </w:r>
      <w:r w:rsidRPr="007A2B30">
        <w:rPr>
          <w:rFonts w:cstheme="minorHAnsi"/>
          <w:b/>
        </w:rPr>
        <w:t xml:space="preserve"> в сфере конфессионального взаимодействия</w:t>
      </w:r>
      <w:r w:rsidR="0045278B" w:rsidRPr="007A2B30">
        <w:rPr>
          <w:b/>
        </w:rPr>
        <w:t>»</w:t>
      </w:r>
    </w:p>
    <w:tbl>
      <w:tblPr>
        <w:tblStyle w:val="a3"/>
        <w:tblW w:w="0" w:type="auto"/>
        <w:tblLook w:val="04A0" w:firstRow="1" w:lastRow="0" w:firstColumn="1" w:lastColumn="0" w:noHBand="0" w:noVBand="1"/>
      </w:tblPr>
      <w:tblGrid>
        <w:gridCol w:w="557"/>
        <w:gridCol w:w="2257"/>
        <w:gridCol w:w="796"/>
        <w:gridCol w:w="920"/>
        <w:gridCol w:w="1530"/>
        <w:gridCol w:w="1857"/>
        <w:gridCol w:w="1732"/>
      </w:tblGrid>
      <w:tr w:rsidR="0045278B" w:rsidRPr="007A2B30" w14:paraId="42CE4620" w14:textId="77777777" w:rsidTr="00520A28">
        <w:trPr>
          <w:trHeight w:val="270"/>
        </w:trPr>
        <w:tc>
          <w:tcPr>
            <w:tcW w:w="557" w:type="dxa"/>
            <w:vMerge w:val="restart"/>
          </w:tcPr>
          <w:p w14:paraId="6A82F3A2" w14:textId="77777777" w:rsidR="0045278B" w:rsidRPr="007A2B30" w:rsidRDefault="0045278B" w:rsidP="00B751A8">
            <w:pPr>
              <w:rPr>
                <w:b/>
              </w:rPr>
            </w:pPr>
            <w:r w:rsidRPr="007A2B30">
              <w:rPr>
                <w:b/>
              </w:rPr>
              <w:t>№ п/п</w:t>
            </w:r>
          </w:p>
        </w:tc>
        <w:tc>
          <w:tcPr>
            <w:tcW w:w="2257" w:type="dxa"/>
            <w:vMerge w:val="restart"/>
          </w:tcPr>
          <w:p w14:paraId="3CC97208" w14:textId="77777777" w:rsidR="0045278B" w:rsidRPr="007A2B30" w:rsidRDefault="0045278B" w:rsidP="00B751A8">
            <w:pPr>
              <w:jc w:val="center"/>
              <w:rPr>
                <w:b/>
              </w:rPr>
            </w:pPr>
            <w:r w:rsidRPr="007A2B30">
              <w:rPr>
                <w:b/>
              </w:rPr>
              <w:t>Модуль / Тема</w:t>
            </w:r>
          </w:p>
        </w:tc>
        <w:tc>
          <w:tcPr>
            <w:tcW w:w="796" w:type="dxa"/>
            <w:vMerge w:val="restart"/>
          </w:tcPr>
          <w:p w14:paraId="17287121" w14:textId="77777777" w:rsidR="0045278B" w:rsidRPr="007A2B30" w:rsidRDefault="0045278B" w:rsidP="00B751A8">
            <w:pPr>
              <w:rPr>
                <w:b/>
              </w:rPr>
            </w:pPr>
            <w:r w:rsidRPr="007A2B30">
              <w:rPr>
                <w:b/>
              </w:rPr>
              <w:t>Всего, час</w:t>
            </w:r>
          </w:p>
        </w:tc>
        <w:tc>
          <w:tcPr>
            <w:tcW w:w="4307" w:type="dxa"/>
            <w:gridSpan w:val="3"/>
          </w:tcPr>
          <w:p w14:paraId="0588B8C3" w14:textId="77777777" w:rsidR="0045278B" w:rsidRPr="007A2B30" w:rsidRDefault="0045278B" w:rsidP="00B751A8">
            <w:pPr>
              <w:jc w:val="center"/>
              <w:rPr>
                <w:b/>
              </w:rPr>
            </w:pPr>
            <w:r w:rsidRPr="007A2B30">
              <w:rPr>
                <w:b/>
              </w:rPr>
              <w:t>Виды учебных занятий</w:t>
            </w:r>
          </w:p>
        </w:tc>
        <w:tc>
          <w:tcPr>
            <w:tcW w:w="1732" w:type="dxa"/>
            <w:vMerge w:val="restart"/>
          </w:tcPr>
          <w:p w14:paraId="6924C609" w14:textId="77777777" w:rsidR="0045278B" w:rsidRPr="007A2B30" w:rsidRDefault="0045278B" w:rsidP="00B751A8">
            <w:pPr>
              <w:jc w:val="center"/>
              <w:rPr>
                <w:b/>
              </w:rPr>
            </w:pPr>
            <w:r w:rsidRPr="007A2B30">
              <w:rPr>
                <w:b/>
              </w:rPr>
              <w:t>Формы контроля</w:t>
            </w:r>
          </w:p>
        </w:tc>
      </w:tr>
      <w:tr w:rsidR="0045278B" w:rsidRPr="007A2B30" w14:paraId="1002EA12" w14:textId="77777777" w:rsidTr="00520A28">
        <w:trPr>
          <w:trHeight w:val="270"/>
        </w:trPr>
        <w:tc>
          <w:tcPr>
            <w:tcW w:w="557" w:type="dxa"/>
            <w:vMerge/>
          </w:tcPr>
          <w:p w14:paraId="7E6500F4" w14:textId="77777777" w:rsidR="0045278B" w:rsidRPr="007A2B30" w:rsidRDefault="0045278B" w:rsidP="00B751A8">
            <w:pPr>
              <w:rPr>
                <w:b/>
              </w:rPr>
            </w:pPr>
          </w:p>
        </w:tc>
        <w:tc>
          <w:tcPr>
            <w:tcW w:w="2257" w:type="dxa"/>
            <w:vMerge/>
          </w:tcPr>
          <w:p w14:paraId="03E28DDA" w14:textId="77777777" w:rsidR="0045278B" w:rsidRPr="007A2B30" w:rsidRDefault="0045278B" w:rsidP="00B751A8">
            <w:pPr>
              <w:jc w:val="center"/>
              <w:rPr>
                <w:b/>
              </w:rPr>
            </w:pPr>
          </w:p>
        </w:tc>
        <w:tc>
          <w:tcPr>
            <w:tcW w:w="796" w:type="dxa"/>
            <w:vMerge/>
          </w:tcPr>
          <w:p w14:paraId="25688564" w14:textId="77777777" w:rsidR="0045278B" w:rsidRPr="007A2B30" w:rsidRDefault="0045278B" w:rsidP="00B751A8">
            <w:pPr>
              <w:rPr>
                <w:b/>
              </w:rPr>
            </w:pPr>
          </w:p>
        </w:tc>
        <w:tc>
          <w:tcPr>
            <w:tcW w:w="920" w:type="dxa"/>
          </w:tcPr>
          <w:p w14:paraId="35D212B6" w14:textId="77777777" w:rsidR="0045278B" w:rsidRPr="007A2B30" w:rsidRDefault="0045278B" w:rsidP="00B751A8">
            <w:pPr>
              <w:rPr>
                <w:b/>
              </w:rPr>
            </w:pPr>
            <w:r w:rsidRPr="007A2B30">
              <w:rPr>
                <w:b/>
              </w:rPr>
              <w:t>лекции</w:t>
            </w:r>
          </w:p>
        </w:tc>
        <w:tc>
          <w:tcPr>
            <w:tcW w:w="1530" w:type="dxa"/>
          </w:tcPr>
          <w:p w14:paraId="5724B199" w14:textId="77777777" w:rsidR="0045278B" w:rsidRPr="007A2B30" w:rsidRDefault="0045278B" w:rsidP="00B751A8">
            <w:pPr>
              <w:rPr>
                <w:b/>
              </w:rPr>
            </w:pPr>
            <w:r w:rsidRPr="007A2B30">
              <w:rPr>
                <w:b/>
              </w:rPr>
              <w:t>практические занятия</w:t>
            </w:r>
          </w:p>
        </w:tc>
        <w:tc>
          <w:tcPr>
            <w:tcW w:w="1857" w:type="dxa"/>
          </w:tcPr>
          <w:p w14:paraId="35BE207C" w14:textId="77777777" w:rsidR="0045278B" w:rsidRPr="007A2B30" w:rsidRDefault="0045278B" w:rsidP="00B751A8">
            <w:pPr>
              <w:rPr>
                <w:b/>
              </w:rPr>
            </w:pPr>
            <w:r w:rsidRPr="007A2B30">
              <w:rPr>
                <w:b/>
              </w:rPr>
              <w:t>самостоятельная работа</w:t>
            </w:r>
          </w:p>
        </w:tc>
        <w:tc>
          <w:tcPr>
            <w:tcW w:w="1732" w:type="dxa"/>
            <w:vMerge/>
          </w:tcPr>
          <w:p w14:paraId="59F11015" w14:textId="77777777" w:rsidR="0045278B" w:rsidRPr="007A2B30" w:rsidRDefault="0045278B" w:rsidP="00B751A8">
            <w:pPr>
              <w:rPr>
                <w:b/>
              </w:rPr>
            </w:pPr>
          </w:p>
        </w:tc>
      </w:tr>
      <w:tr w:rsidR="001118A1" w:rsidRPr="007A2B30" w14:paraId="23EDBF3F" w14:textId="77777777" w:rsidTr="00520A28">
        <w:tc>
          <w:tcPr>
            <w:tcW w:w="557" w:type="dxa"/>
          </w:tcPr>
          <w:p w14:paraId="5ADA725B" w14:textId="77777777" w:rsidR="001118A1" w:rsidRPr="007A2B30" w:rsidRDefault="001118A1" w:rsidP="00B751A8">
            <w:pPr>
              <w:rPr>
                <w:b/>
              </w:rPr>
            </w:pPr>
            <w:bookmarkStart w:id="2" w:name="_Hlk53589319"/>
            <w:r w:rsidRPr="007A2B30">
              <w:rPr>
                <w:b/>
              </w:rPr>
              <w:t>1.</w:t>
            </w:r>
          </w:p>
        </w:tc>
        <w:tc>
          <w:tcPr>
            <w:tcW w:w="2257" w:type="dxa"/>
          </w:tcPr>
          <w:p w14:paraId="0961E148" w14:textId="77777777" w:rsidR="001118A1" w:rsidRPr="007A2B30" w:rsidRDefault="001118A1" w:rsidP="00B751A8">
            <w:pPr>
              <w:rPr>
                <w:rFonts w:cstheme="minorHAnsi"/>
                <w:b/>
              </w:rPr>
            </w:pPr>
            <w:r w:rsidRPr="007A2B30">
              <w:rPr>
                <w:rFonts w:eastAsia="Times New Roman" w:cstheme="minorHAnsi"/>
                <w:b/>
                <w:bdr w:val="none" w:sz="0" w:space="0" w:color="auto" w:frame="1"/>
                <w:lang w:eastAsia="ru-RU"/>
              </w:rPr>
              <w:t>Источники и требования к результатам BD</w:t>
            </w:r>
          </w:p>
        </w:tc>
        <w:tc>
          <w:tcPr>
            <w:tcW w:w="796" w:type="dxa"/>
          </w:tcPr>
          <w:p w14:paraId="0B0C40EE" w14:textId="77777777" w:rsidR="001118A1" w:rsidRPr="007A2B30" w:rsidRDefault="001118A1" w:rsidP="00B751A8">
            <w:pPr>
              <w:jc w:val="center"/>
              <w:textAlignment w:val="baseline"/>
              <w:rPr>
                <w:rFonts w:eastAsia="Times New Roman" w:cstheme="minorHAnsi"/>
                <w:b/>
                <w:bCs/>
                <w:color w:val="000000"/>
                <w:shd w:val="clear" w:color="auto" w:fill="FFFFFF"/>
                <w:lang w:eastAsia="ru-RU"/>
              </w:rPr>
            </w:pPr>
            <w:r w:rsidRPr="007A2B30">
              <w:rPr>
                <w:rFonts w:eastAsia="Times New Roman" w:cstheme="minorHAnsi"/>
                <w:b/>
                <w:bCs/>
                <w:color w:val="000000"/>
                <w:shd w:val="clear" w:color="auto" w:fill="FFFFFF"/>
                <w:lang w:eastAsia="ru-RU"/>
              </w:rPr>
              <w:t>24</w:t>
            </w:r>
          </w:p>
        </w:tc>
        <w:tc>
          <w:tcPr>
            <w:tcW w:w="920" w:type="dxa"/>
          </w:tcPr>
          <w:p w14:paraId="70239FA8" w14:textId="77777777" w:rsidR="001118A1" w:rsidRPr="007A2B30" w:rsidRDefault="001118A1" w:rsidP="00B751A8">
            <w:pPr>
              <w:jc w:val="center"/>
              <w:textAlignment w:val="baseline"/>
              <w:rPr>
                <w:rFonts w:eastAsia="Times New Roman" w:cstheme="minorHAnsi"/>
                <w:b/>
                <w:bCs/>
                <w:color w:val="000000"/>
                <w:shd w:val="clear" w:color="auto" w:fill="FFFFFF"/>
                <w:lang w:eastAsia="ru-RU"/>
              </w:rPr>
            </w:pPr>
            <w:r w:rsidRPr="007A2B30">
              <w:rPr>
                <w:rFonts w:eastAsia="Times New Roman" w:cstheme="minorHAnsi"/>
                <w:b/>
                <w:bCs/>
                <w:color w:val="000000"/>
                <w:shd w:val="clear" w:color="auto" w:fill="FFFFFF"/>
                <w:lang w:eastAsia="ru-RU"/>
              </w:rPr>
              <w:t>6</w:t>
            </w:r>
          </w:p>
        </w:tc>
        <w:tc>
          <w:tcPr>
            <w:tcW w:w="1530" w:type="dxa"/>
          </w:tcPr>
          <w:p w14:paraId="21B0EEE3" w14:textId="77777777" w:rsidR="001118A1" w:rsidRPr="007A2B30" w:rsidRDefault="001118A1" w:rsidP="00B751A8">
            <w:pPr>
              <w:jc w:val="center"/>
              <w:textAlignment w:val="baseline"/>
              <w:rPr>
                <w:rFonts w:eastAsia="Times New Roman" w:cstheme="minorHAnsi"/>
                <w:b/>
                <w:bCs/>
                <w:color w:val="000000"/>
                <w:shd w:val="clear" w:color="auto" w:fill="FFFFFF"/>
                <w:lang w:eastAsia="ru-RU"/>
              </w:rPr>
            </w:pPr>
            <w:r w:rsidRPr="007A2B30">
              <w:rPr>
                <w:rFonts w:eastAsia="Times New Roman" w:cstheme="minorHAnsi"/>
                <w:b/>
                <w:bCs/>
                <w:color w:val="000000"/>
                <w:shd w:val="clear" w:color="auto" w:fill="FFFFFF"/>
                <w:lang w:eastAsia="ru-RU"/>
              </w:rPr>
              <w:t>6</w:t>
            </w:r>
          </w:p>
        </w:tc>
        <w:tc>
          <w:tcPr>
            <w:tcW w:w="1857" w:type="dxa"/>
          </w:tcPr>
          <w:p w14:paraId="1BC941E0" w14:textId="77777777" w:rsidR="001118A1" w:rsidRPr="007A2B30" w:rsidRDefault="001118A1" w:rsidP="00B751A8">
            <w:pPr>
              <w:jc w:val="center"/>
              <w:rPr>
                <w:rFonts w:cstheme="minorHAnsi"/>
                <w:b/>
              </w:rPr>
            </w:pPr>
            <w:r w:rsidRPr="007A2B30">
              <w:rPr>
                <w:rFonts w:eastAsia="Times New Roman" w:cstheme="minorHAnsi"/>
                <w:b/>
                <w:bCs/>
                <w:lang w:eastAsia="ru-RU"/>
              </w:rPr>
              <w:t>12</w:t>
            </w:r>
          </w:p>
        </w:tc>
        <w:tc>
          <w:tcPr>
            <w:tcW w:w="1732" w:type="dxa"/>
          </w:tcPr>
          <w:p w14:paraId="12F0E5D3" w14:textId="77777777" w:rsidR="001118A1" w:rsidRPr="007A2B30" w:rsidRDefault="001118A1" w:rsidP="00B751A8">
            <w:pPr>
              <w:shd w:val="clear" w:color="auto" w:fill="FFFFFF"/>
              <w:jc w:val="center"/>
              <w:textAlignment w:val="baseline"/>
              <w:rPr>
                <w:rFonts w:cstheme="minorHAnsi"/>
                <w:b/>
              </w:rPr>
            </w:pPr>
            <w:r w:rsidRPr="007A2B30">
              <w:rPr>
                <w:rFonts w:cstheme="minorHAnsi"/>
                <w:b/>
              </w:rPr>
              <w:t>Тестовые задания</w:t>
            </w:r>
          </w:p>
          <w:p w14:paraId="3EAD9303" w14:textId="77777777" w:rsidR="005201D9" w:rsidRPr="007A2B30" w:rsidRDefault="005201D9" w:rsidP="00B751A8">
            <w:pPr>
              <w:shd w:val="clear" w:color="auto" w:fill="FFFFFF"/>
              <w:jc w:val="center"/>
              <w:textAlignment w:val="baseline"/>
              <w:rPr>
                <w:rFonts w:eastAsia="Times New Roman" w:cstheme="minorHAnsi"/>
                <w:b/>
                <w:lang w:eastAsia="ru-RU"/>
              </w:rPr>
            </w:pPr>
            <w:r w:rsidRPr="007A2B30">
              <w:rPr>
                <w:rFonts w:eastAsia="Times New Roman" w:cstheme="minorHAnsi"/>
                <w:b/>
                <w:lang w:eastAsia="ru-RU"/>
              </w:rPr>
              <w:t>Эссе</w:t>
            </w:r>
          </w:p>
        </w:tc>
      </w:tr>
      <w:tr w:rsidR="001140DD" w:rsidRPr="007A2B30" w14:paraId="5B841FF2" w14:textId="77777777" w:rsidTr="00520A28">
        <w:tc>
          <w:tcPr>
            <w:tcW w:w="557" w:type="dxa"/>
          </w:tcPr>
          <w:p w14:paraId="72CE8F9A" w14:textId="77777777" w:rsidR="001140DD" w:rsidRPr="007A2B30" w:rsidRDefault="001140DD" w:rsidP="00B751A8">
            <w:r w:rsidRPr="007A2B30">
              <w:t>1.1.</w:t>
            </w:r>
          </w:p>
        </w:tc>
        <w:tc>
          <w:tcPr>
            <w:tcW w:w="2257" w:type="dxa"/>
          </w:tcPr>
          <w:p w14:paraId="7967FE3A" w14:textId="77777777" w:rsidR="001140DD" w:rsidRPr="007A2B30" w:rsidRDefault="001140DD" w:rsidP="00B751A8">
            <w:pPr>
              <w:rPr>
                <w:rFonts w:cstheme="minorHAnsi"/>
              </w:rPr>
            </w:pPr>
            <w:r w:rsidRPr="007A2B30">
              <w:rPr>
                <w:rFonts w:eastAsia="Times New Roman" w:cstheme="minorHAnsi"/>
                <w:lang w:eastAsia="ru-RU"/>
              </w:rPr>
              <w:t>Источники больших баз данных в сфере конфессионального взаимодействия</w:t>
            </w:r>
          </w:p>
        </w:tc>
        <w:tc>
          <w:tcPr>
            <w:tcW w:w="796" w:type="dxa"/>
          </w:tcPr>
          <w:p w14:paraId="2590FDDE" w14:textId="77777777" w:rsidR="001140DD" w:rsidRPr="007A2B30" w:rsidRDefault="001140DD" w:rsidP="00B751A8">
            <w:pPr>
              <w:jc w:val="center"/>
            </w:pPr>
            <w:r w:rsidRPr="007A2B30">
              <w:t>8</w:t>
            </w:r>
          </w:p>
        </w:tc>
        <w:tc>
          <w:tcPr>
            <w:tcW w:w="920" w:type="dxa"/>
          </w:tcPr>
          <w:p w14:paraId="4667FECC" w14:textId="77777777" w:rsidR="001140DD" w:rsidRPr="007A2B30" w:rsidRDefault="001140DD" w:rsidP="00B751A8">
            <w:pPr>
              <w:jc w:val="center"/>
            </w:pPr>
            <w:r w:rsidRPr="007A2B30">
              <w:t>2</w:t>
            </w:r>
          </w:p>
        </w:tc>
        <w:tc>
          <w:tcPr>
            <w:tcW w:w="1530" w:type="dxa"/>
          </w:tcPr>
          <w:p w14:paraId="1EA6A716" w14:textId="77777777" w:rsidR="001140DD" w:rsidRPr="007A2B30" w:rsidRDefault="001140DD" w:rsidP="00B751A8">
            <w:pPr>
              <w:jc w:val="center"/>
            </w:pPr>
            <w:r w:rsidRPr="007A2B30">
              <w:t>2</w:t>
            </w:r>
          </w:p>
        </w:tc>
        <w:tc>
          <w:tcPr>
            <w:tcW w:w="1857" w:type="dxa"/>
          </w:tcPr>
          <w:p w14:paraId="7A64BBB3" w14:textId="77777777" w:rsidR="001140DD" w:rsidRPr="007A2B30" w:rsidRDefault="001140DD" w:rsidP="00B751A8">
            <w:pPr>
              <w:jc w:val="center"/>
            </w:pPr>
            <w:r w:rsidRPr="007A2B30">
              <w:t>4</w:t>
            </w:r>
          </w:p>
        </w:tc>
        <w:tc>
          <w:tcPr>
            <w:tcW w:w="1732" w:type="dxa"/>
          </w:tcPr>
          <w:p w14:paraId="0581B186" w14:textId="77777777" w:rsidR="001140DD" w:rsidRPr="007A2B30" w:rsidRDefault="003A1066" w:rsidP="00B751A8">
            <w:pPr>
              <w:shd w:val="clear" w:color="auto" w:fill="FFFFFF"/>
              <w:jc w:val="center"/>
              <w:textAlignment w:val="baseline"/>
              <w:rPr>
                <w:rFonts w:eastAsia="Times New Roman" w:cstheme="minorHAnsi"/>
                <w:lang w:eastAsia="ru-RU"/>
              </w:rPr>
            </w:pPr>
            <w:r w:rsidRPr="007A2B30">
              <w:rPr>
                <w:rFonts w:cstheme="minorHAnsi"/>
              </w:rPr>
              <w:t>Тестовые задания</w:t>
            </w:r>
          </w:p>
        </w:tc>
      </w:tr>
      <w:tr w:rsidR="001140DD" w:rsidRPr="007A2B30" w14:paraId="1D855860" w14:textId="77777777" w:rsidTr="00520A28">
        <w:tc>
          <w:tcPr>
            <w:tcW w:w="557" w:type="dxa"/>
          </w:tcPr>
          <w:p w14:paraId="76CA5E94" w14:textId="77777777" w:rsidR="001140DD" w:rsidRPr="007A2B30" w:rsidRDefault="001140DD" w:rsidP="00B751A8">
            <w:r w:rsidRPr="007A2B30">
              <w:t>1.2.</w:t>
            </w:r>
          </w:p>
        </w:tc>
        <w:tc>
          <w:tcPr>
            <w:tcW w:w="2257" w:type="dxa"/>
          </w:tcPr>
          <w:p w14:paraId="4C9B4189" w14:textId="77777777" w:rsidR="001140DD" w:rsidRPr="007A2B30" w:rsidRDefault="001140DD" w:rsidP="00B751A8">
            <w:pPr>
              <w:rPr>
                <w:rFonts w:cstheme="minorHAnsi"/>
              </w:rPr>
            </w:pPr>
            <w:r w:rsidRPr="007A2B30">
              <w:rPr>
                <w:rFonts w:eastAsia="Times New Roman" w:cstheme="minorHAnsi"/>
                <w:lang w:eastAsia="ru-RU"/>
              </w:rPr>
              <w:t>Правовые базы данных в конфессиональном взаимодействии</w:t>
            </w:r>
          </w:p>
        </w:tc>
        <w:tc>
          <w:tcPr>
            <w:tcW w:w="796" w:type="dxa"/>
          </w:tcPr>
          <w:p w14:paraId="7B2E02A7" w14:textId="77777777" w:rsidR="001140DD" w:rsidRPr="007A2B30" w:rsidRDefault="001140DD" w:rsidP="00B751A8">
            <w:pPr>
              <w:jc w:val="center"/>
            </w:pPr>
            <w:r w:rsidRPr="007A2B30">
              <w:t>8</w:t>
            </w:r>
          </w:p>
        </w:tc>
        <w:tc>
          <w:tcPr>
            <w:tcW w:w="920" w:type="dxa"/>
          </w:tcPr>
          <w:p w14:paraId="2F28B15D" w14:textId="77777777" w:rsidR="001140DD" w:rsidRPr="007A2B30" w:rsidRDefault="001140DD" w:rsidP="00B751A8">
            <w:pPr>
              <w:jc w:val="center"/>
            </w:pPr>
            <w:r w:rsidRPr="007A2B30">
              <w:t>2</w:t>
            </w:r>
          </w:p>
        </w:tc>
        <w:tc>
          <w:tcPr>
            <w:tcW w:w="1530" w:type="dxa"/>
          </w:tcPr>
          <w:p w14:paraId="4728F774" w14:textId="77777777" w:rsidR="001140DD" w:rsidRPr="007A2B30" w:rsidRDefault="001140DD" w:rsidP="00B751A8">
            <w:pPr>
              <w:jc w:val="center"/>
            </w:pPr>
            <w:r w:rsidRPr="007A2B30">
              <w:t>2</w:t>
            </w:r>
          </w:p>
        </w:tc>
        <w:tc>
          <w:tcPr>
            <w:tcW w:w="1857" w:type="dxa"/>
          </w:tcPr>
          <w:p w14:paraId="09A9FF9A" w14:textId="77777777" w:rsidR="001140DD" w:rsidRPr="007A2B30" w:rsidRDefault="001140DD" w:rsidP="00B751A8">
            <w:pPr>
              <w:jc w:val="center"/>
            </w:pPr>
            <w:r w:rsidRPr="007A2B30">
              <w:t>4</w:t>
            </w:r>
          </w:p>
        </w:tc>
        <w:tc>
          <w:tcPr>
            <w:tcW w:w="1732" w:type="dxa"/>
          </w:tcPr>
          <w:p w14:paraId="59BF5DFB" w14:textId="77777777" w:rsidR="001140DD" w:rsidRPr="007A2B30" w:rsidRDefault="003A1066" w:rsidP="00B751A8">
            <w:pPr>
              <w:shd w:val="clear" w:color="auto" w:fill="FFFFFF"/>
              <w:jc w:val="center"/>
              <w:textAlignment w:val="baseline"/>
              <w:rPr>
                <w:rFonts w:eastAsia="Times New Roman" w:cstheme="minorHAnsi"/>
                <w:lang w:eastAsia="ru-RU"/>
              </w:rPr>
            </w:pPr>
            <w:r w:rsidRPr="007A2B30">
              <w:rPr>
                <w:rFonts w:cstheme="minorHAnsi"/>
              </w:rPr>
              <w:t>Тестовые задания</w:t>
            </w:r>
          </w:p>
        </w:tc>
      </w:tr>
      <w:tr w:rsidR="001140DD" w:rsidRPr="007A2B30" w14:paraId="56E2DFFE" w14:textId="77777777" w:rsidTr="00520A28">
        <w:tc>
          <w:tcPr>
            <w:tcW w:w="557" w:type="dxa"/>
          </w:tcPr>
          <w:p w14:paraId="1F9C2DD3" w14:textId="77777777" w:rsidR="001140DD" w:rsidRPr="007A2B30" w:rsidRDefault="001140DD" w:rsidP="00B751A8">
            <w:r w:rsidRPr="007A2B30">
              <w:t>1.3.</w:t>
            </w:r>
          </w:p>
        </w:tc>
        <w:tc>
          <w:tcPr>
            <w:tcW w:w="2257" w:type="dxa"/>
          </w:tcPr>
          <w:p w14:paraId="4596AE0D" w14:textId="77777777" w:rsidR="001140DD" w:rsidRPr="007A2B30" w:rsidRDefault="001140DD" w:rsidP="00B751A8">
            <w:pPr>
              <w:rPr>
                <w:rFonts w:cstheme="minorHAnsi"/>
              </w:rPr>
            </w:pPr>
            <w:r w:rsidRPr="007A2B30">
              <w:rPr>
                <w:rFonts w:eastAsia="Times New Roman" w:cstheme="minorHAnsi"/>
                <w:lang w:eastAsia="ru-RU"/>
              </w:rPr>
              <w:t>Большой массив данных "общественное мнение о сфере конфессионального взаимодействия"</w:t>
            </w:r>
          </w:p>
        </w:tc>
        <w:tc>
          <w:tcPr>
            <w:tcW w:w="796" w:type="dxa"/>
          </w:tcPr>
          <w:p w14:paraId="409FFD9E" w14:textId="77777777" w:rsidR="001140DD" w:rsidRPr="007A2B30" w:rsidRDefault="001140DD" w:rsidP="00B751A8">
            <w:pPr>
              <w:jc w:val="center"/>
            </w:pPr>
            <w:r w:rsidRPr="007A2B30">
              <w:t>8</w:t>
            </w:r>
          </w:p>
        </w:tc>
        <w:tc>
          <w:tcPr>
            <w:tcW w:w="920" w:type="dxa"/>
          </w:tcPr>
          <w:p w14:paraId="54D16885" w14:textId="77777777" w:rsidR="001140DD" w:rsidRPr="007A2B30" w:rsidRDefault="001140DD" w:rsidP="00B751A8">
            <w:pPr>
              <w:jc w:val="center"/>
            </w:pPr>
            <w:r w:rsidRPr="007A2B30">
              <w:t>2</w:t>
            </w:r>
          </w:p>
        </w:tc>
        <w:tc>
          <w:tcPr>
            <w:tcW w:w="1530" w:type="dxa"/>
          </w:tcPr>
          <w:p w14:paraId="00A39328" w14:textId="77777777" w:rsidR="001140DD" w:rsidRPr="007A2B30" w:rsidRDefault="001140DD" w:rsidP="00B751A8">
            <w:pPr>
              <w:jc w:val="center"/>
            </w:pPr>
            <w:r w:rsidRPr="007A2B30">
              <w:t>2</w:t>
            </w:r>
          </w:p>
        </w:tc>
        <w:tc>
          <w:tcPr>
            <w:tcW w:w="1857" w:type="dxa"/>
          </w:tcPr>
          <w:p w14:paraId="1E511B08" w14:textId="77777777" w:rsidR="001140DD" w:rsidRPr="007A2B30" w:rsidRDefault="001140DD" w:rsidP="00B751A8">
            <w:pPr>
              <w:jc w:val="center"/>
            </w:pPr>
            <w:r w:rsidRPr="007A2B30">
              <w:t>4</w:t>
            </w:r>
          </w:p>
        </w:tc>
        <w:tc>
          <w:tcPr>
            <w:tcW w:w="1732" w:type="dxa"/>
          </w:tcPr>
          <w:p w14:paraId="2886CFE9" w14:textId="77777777" w:rsidR="001140DD" w:rsidRPr="007A2B30" w:rsidRDefault="003A1066" w:rsidP="00B751A8">
            <w:pPr>
              <w:jc w:val="center"/>
            </w:pPr>
            <w:r w:rsidRPr="007A2B30">
              <w:rPr>
                <w:rFonts w:eastAsia="Times New Roman" w:cstheme="minorHAnsi"/>
                <w:lang w:eastAsia="ru-RU"/>
              </w:rPr>
              <w:t>Эссе</w:t>
            </w:r>
          </w:p>
        </w:tc>
      </w:tr>
      <w:tr w:rsidR="001140DD" w:rsidRPr="007A2B30" w14:paraId="7513BBA4" w14:textId="77777777" w:rsidTr="00520A28">
        <w:tc>
          <w:tcPr>
            <w:tcW w:w="557" w:type="dxa"/>
          </w:tcPr>
          <w:p w14:paraId="58B7FA43" w14:textId="77777777" w:rsidR="001140DD" w:rsidRPr="007A2B30" w:rsidRDefault="001140DD" w:rsidP="00B751A8">
            <w:pPr>
              <w:rPr>
                <w:b/>
              </w:rPr>
            </w:pPr>
            <w:r w:rsidRPr="007A2B30">
              <w:rPr>
                <w:b/>
              </w:rPr>
              <w:t>2.</w:t>
            </w:r>
          </w:p>
        </w:tc>
        <w:tc>
          <w:tcPr>
            <w:tcW w:w="2257" w:type="dxa"/>
          </w:tcPr>
          <w:p w14:paraId="2508BC8D" w14:textId="77777777" w:rsidR="001140DD" w:rsidRPr="007A2B30" w:rsidRDefault="001140DD" w:rsidP="00B751A8">
            <w:pPr>
              <w:rPr>
                <w:rFonts w:cstheme="minorHAnsi"/>
                <w:b/>
              </w:rPr>
            </w:pPr>
            <w:r w:rsidRPr="007A2B30">
              <w:rPr>
                <w:rFonts w:eastAsia="Times New Roman" w:cstheme="minorHAnsi"/>
                <w:b/>
                <w:bdr w:val="none" w:sz="0" w:space="0" w:color="auto" w:frame="1"/>
                <w:lang w:eastAsia="ru-RU"/>
              </w:rPr>
              <w:t>Планирование и организация аналитических работ BD</w:t>
            </w:r>
          </w:p>
        </w:tc>
        <w:tc>
          <w:tcPr>
            <w:tcW w:w="796" w:type="dxa"/>
          </w:tcPr>
          <w:p w14:paraId="5B362964" w14:textId="77777777" w:rsidR="001140DD" w:rsidRPr="007A2B30" w:rsidRDefault="001140DD" w:rsidP="00B751A8">
            <w:pPr>
              <w:jc w:val="center"/>
              <w:textAlignment w:val="baseline"/>
              <w:rPr>
                <w:rFonts w:eastAsia="Times New Roman" w:cstheme="minorHAnsi"/>
                <w:b/>
                <w:bCs/>
                <w:color w:val="000000"/>
                <w:shd w:val="clear" w:color="auto" w:fill="FFFFFF"/>
                <w:lang w:eastAsia="ru-RU"/>
              </w:rPr>
            </w:pPr>
            <w:r w:rsidRPr="007A2B30">
              <w:rPr>
                <w:rFonts w:eastAsia="Times New Roman" w:cstheme="minorHAnsi"/>
                <w:b/>
                <w:bCs/>
                <w:color w:val="000000"/>
                <w:shd w:val="clear" w:color="auto" w:fill="FFFFFF"/>
                <w:lang w:eastAsia="ru-RU"/>
              </w:rPr>
              <w:t>24</w:t>
            </w:r>
          </w:p>
        </w:tc>
        <w:tc>
          <w:tcPr>
            <w:tcW w:w="920" w:type="dxa"/>
          </w:tcPr>
          <w:p w14:paraId="47DEB5B2" w14:textId="77777777" w:rsidR="001140DD" w:rsidRPr="007A2B30" w:rsidRDefault="001140DD" w:rsidP="00B751A8">
            <w:pPr>
              <w:jc w:val="center"/>
              <w:textAlignment w:val="baseline"/>
              <w:rPr>
                <w:rFonts w:eastAsia="Times New Roman" w:cstheme="minorHAnsi"/>
                <w:b/>
                <w:bCs/>
                <w:color w:val="000000"/>
                <w:shd w:val="clear" w:color="auto" w:fill="FFFFFF"/>
                <w:lang w:eastAsia="ru-RU"/>
              </w:rPr>
            </w:pPr>
            <w:r w:rsidRPr="007A2B30">
              <w:rPr>
                <w:rFonts w:eastAsia="Times New Roman" w:cstheme="minorHAnsi"/>
                <w:b/>
                <w:bCs/>
                <w:color w:val="000000"/>
                <w:shd w:val="clear" w:color="auto" w:fill="FFFFFF"/>
                <w:lang w:eastAsia="ru-RU"/>
              </w:rPr>
              <w:t>6</w:t>
            </w:r>
          </w:p>
        </w:tc>
        <w:tc>
          <w:tcPr>
            <w:tcW w:w="1530" w:type="dxa"/>
          </w:tcPr>
          <w:p w14:paraId="45ED5BBC" w14:textId="77777777" w:rsidR="001140DD" w:rsidRPr="007A2B30" w:rsidRDefault="001140DD" w:rsidP="00B751A8">
            <w:pPr>
              <w:jc w:val="center"/>
              <w:textAlignment w:val="baseline"/>
              <w:rPr>
                <w:rFonts w:eastAsia="Times New Roman" w:cstheme="minorHAnsi"/>
                <w:b/>
                <w:bCs/>
                <w:color w:val="000000"/>
                <w:shd w:val="clear" w:color="auto" w:fill="FFFFFF"/>
                <w:lang w:eastAsia="ru-RU"/>
              </w:rPr>
            </w:pPr>
            <w:r w:rsidRPr="007A2B30">
              <w:rPr>
                <w:rFonts w:eastAsia="Times New Roman" w:cstheme="minorHAnsi"/>
                <w:b/>
                <w:bCs/>
                <w:color w:val="000000"/>
                <w:shd w:val="clear" w:color="auto" w:fill="FFFFFF"/>
                <w:lang w:eastAsia="ru-RU"/>
              </w:rPr>
              <w:t>6</w:t>
            </w:r>
          </w:p>
        </w:tc>
        <w:tc>
          <w:tcPr>
            <w:tcW w:w="1857" w:type="dxa"/>
          </w:tcPr>
          <w:p w14:paraId="3DE50E9E" w14:textId="77777777" w:rsidR="001140DD" w:rsidRPr="007A2B30" w:rsidRDefault="001140DD" w:rsidP="00B751A8">
            <w:pPr>
              <w:jc w:val="center"/>
              <w:rPr>
                <w:rFonts w:cstheme="minorHAnsi"/>
                <w:b/>
              </w:rPr>
            </w:pPr>
            <w:r w:rsidRPr="007A2B30">
              <w:rPr>
                <w:rFonts w:eastAsia="Times New Roman" w:cstheme="minorHAnsi"/>
                <w:b/>
                <w:bCs/>
                <w:lang w:eastAsia="ru-RU"/>
              </w:rPr>
              <w:t>12</w:t>
            </w:r>
          </w:p>
        </w:tc>
        <w:tc>
          <w:tcPr>
            <w:tcW w:w="1732" w:type="dxa"/>
          </w:tcPr>
          <w:p w14:paraId="176E9CA4" w14:textId="77777777" w:rsidR="005201D9" w:rsidRPr="007A2B30" w:rsidRDefault="005201D9" w:rsidP="00B751A8">
            <w:pPr>
              <w:shd w:val="clear" w:color="auto" w:fill="FFFFFF"/>
              <w:jc w:val="center"/>
              <w:textAlignment w:val="baseline"/>
              <w:rPr>
                <w:rFonts w:cstheme="minorHAnsi"/>
                <w:b/>
              </w:rPr>
            </w:pPr>
            <w:r w:rsidRPr="007A2B30">
              <w:rPr>
                <w:rFonts w:cstheme="minorHAnsi"/>
                <w:b/>
              </w:rPr>
              <w:t>Тестовые задания</w:t>
            </w:r>
          </w:p>
          <w:p w14:paraId="097BFFDF" w14:textId="77777777" w:rsidR="001140DD" w:rsidRPr="007A2B30" w:rsidRDefault="001140DD" w:rsidP="00B751A8">
            <w:pPr>
              <w:shd w:val="clear" w:color="auto" w:fill="FFFFFF"/>
              <w:jc w:val="center"/>
              <w:textAlignment w:val="baseline"/>
              <w:rPr>
                <w:rFonts w:eastAsia="Times New Roman" w:cstheme="minorHAnsi"/>
                <w:b/>
                <w:lang w:eastAsia="ru-RU"/>
              </w:rPr>
            </w:pPr>
            <w:r w:rsidRPr="007A2B30">
              <w:rPr>
                <w:rFonts w:cstheme="minorHAnsi"/>
                <w:b/>
              </w:rPr>
              <w:t>Выполнение практического задания</w:t>
            </w:r>
          </w:p>
        </w:tc>
      </w:tr>
      <w:tr w:rsidR="001140DD" w:rsidRPr="007A2B30" w14:paraId="35E2C7AE" w14:textId="77777777" w:rsidTr="00520A28">
        <w:tc>
          <w:tcPr>
            <w:tcW w:w="557" w:type="dxa"/>
          </w:tcPr>
          <w:p w14:paraId="1112742C" w14:textId="77777777" w:rsidR="001140DD" w:rsidRPr="007A2B30" w:rsidRDefault="001140DD" w:rsidP="00B751A8">
            <w:r w:rsidRPr="007A2B30">
              <w:t>2.1.</w:t>
            </w:r>
          </w:p>
        </w:tc>
        <w:tc>
          <w:tcPr>
            <w:tcW w:w="2257" w:type="dxa"/>
          </w:tcPr>
          <w:p w14:paraId="0BFF7D8D" w14:textId="77777777" w:rsidR="001140DD" w:rsidRPr="007A2B30" w:rsidRDefault="001140DD" w:rsidP="00B751A8">
            <w:pPr>
              <w:rPr>
                <w:rFonts w:cstheme="minorHAnsi"/>
              </w:rPr>
            </w:pPr>
            <w:r w:rsidRPr="007A2B30">
              <w:rPr>
                <w:rFonts w:eastAsia="Times New Roman" w:cstheme="minorHAnsi"/>
                <w:lang w:eastAsia="ru-RU"/>
              </w:rPr>
              <w:t>Требования к результатам аналитических работ</w:t>
            </w:r>
          </w:p>
        </w:tc>
        <w:tc>
          <w:tcPr>
            <w:tcW w:w="796" w:type="dxa"/>
          </w:tcPr>
          <w:p w14:paraId="63803B39" w14:textId="77777777" w:rsidR="001140DD" w:rsidRPr="007A2B30" w:rsidRDefault="001140DD" w:rsidP="00B751A8">
            <w:pPr>
              <w:jc w:val="center"/>
            </w:pPr>
            <w:r w:rsidRPr="007A2B30">
              <w:t>8</w:t>
            </w:r>
          </w:p>
        </w:tc>
        <w:tc>
          <w:tcPr>
            <w:tcW w:w="920" w:type="dxa"/>
          </w:tcPr>
          <w:p w14:paraId="496CF1F7" w14:textId="77777777" w:rsidR="001140DD" w:rsidRPr="007A2B30" w:rsidRDefault="001140DD" w:rsidP="00B751A8">
            <w:pPr>
              <w:jc w:val="center"/>
            </w:pPr>
            <w:r w:rsidRPr="007A2B30">
              <w:t>2</w:t>
            </w:r>
          </w:p>
        </w:tc>
        <w:tc>
          <w:tcPr>
            <w:tcW w:w="1530" w:type="dxa"/>
          </w:tcPr>
          <w:p w14:paraId="738B7F06" w14:textId="77777777" w:rsidR="001140DD" w:rsidRPr="007A2B30" w:rsidRDefault="001140DD" w:rsidP="00B751A8">
            <w:pPr>
              <w:jc w:val="center"/>
            </w:pPr>
            <w:r w:rsidRPr="007A2B30">
              <w:t>2</w:t>
            </w:r>
          </w:p>
        </w:tc>
        <w:tc>
          <w:tcPr>
            <w:tcW w:w="1857" w:type="dxa"/>
          </w:tcPr>
          <w:p w14:paraId="4994F168" w14:textId="77777777" w:rsidR="001140DD" w:rsidRPr="007A2B30" w:rsidRDefault="001140DD" w:rsidP="00B751A8">
            <w:pPr>
              <w:jc w:val="center"/>
            </w:pPr>
            <w:r w:rsidRPr="007A2B30">
              <w:t>4</w:t>
            </w:r>
          </w:p>
        </w:tc>
        <w:tc>
          <w:tcPr>
            <w:tcW w:w="1732" w:type="dxa"/>
          </w:tcPr>
          <w:p w14:paraId="71FDEFBB" w14:textId="77777777" w:rsidR="001140DD" w:rsidRPr="007A2B30" w:rsidRDefault="003A1066" w:rsidP="00B751A8">
            <w:pPr>
              <w:shd w:val="clear" w:color="auto" w:fill="FFFFFF"/>
              <w:jc w:val="center"/>
              <w:textAlignment w:val="baseline"/>
              <w:rPr>
                <w:rFonts w:eastAsia="Times New Roman" w:cstheme="minorHAnsi"/>
                <w:lang w:eastAsia="ru-RU"/>
              </w:rPr>
            </w:pPr>
            <w:r w:rsidRPr="007A2B30">
              <w:rPr>
                <w:rFonts w:cstheme="minorHAnsi"/>
              </w:rPr>
              <w:t>Тестовые задания</w:t>
            </w:r>
          </w:p>
        </w:tc>
      </w:tr>
      <w:tr w:rsidR="001140DD" w:rsidRPr="007A2B30" w14:paraId="634BC5B3" w14:textId="77777777" w:rsidTr="00520A28">
        <w:tc>
          <w:tcPr>
            <w:tcW w:w="557" w:type="dxa"/>
          </w:tcPr>
          <w:p w14:paraId="581323AB" w14:textId="77777777" w:rsidR="001140DD" w:rsidRPr="007A2B30" w:rsidRDefault="001140DD" w:rsidP="00B751A8">
            <w:r w:rsidRPr="007A2B30">
              <w:t>2.2.</w:t>
            </w:r>
          </w:p>
        </w:tc>
        <w:tc>
          <w:tcPr>
            <w:tcW w:w="2257" w:type="dxa"/>
          </w:tcPr>
          <w:p w14:paraId="714C3F92" w14:textId="77777777" w:rsidR="001140DD" w:rsidRPr="007A2B30" w:rsidRDefault="001140DD" w:rsidP="00B751A8">
            <w:pPr>
              <w:pStyle w:val="a4"/>
              <w:ind w:left="39"/>
              <w:rPr>
                <w:rFonts w:cstheme="minorHAnsi"/>
              </w:rPr>
            </w:pPr>
            <w:r w:rsidRPr="007A2B30">
              <w:rPr>
                <w:rFonts w:eastAsia="Times New Roman" w:cstheme="minorHAnsi"/>
                <w:lang w:eastAsia="ru-RU"/>
              </w:rPr>
              <w:t>План аналитических работ в сфере конфессионального взаимодействия с использованием технологий больших данных</w:t>
            </w:r>
          </w:p>
        </w:tc>
        <w:tc>
          <w:tcPr>
            <w:tcW w:w="796" w:type="dxa"/>
          </w:tcPr>
          <w:p w14:paraId="152FA5D3" w14:textId="77777777" w:rsidR="001140DD" w:rsidRPr="007A2B30" w:rsidRDefault="001140DD" w:rsidP="00B751A8">
            <w:pPr>
              <w:jc w:val="center"/>
            </w:pPr>
            <w:r w:rsidRPr="007A2B30">
              <w:t>8</w:t>
            </w:r>
          </w:p>
        </w:tc>
        <w:tc>
          <w:tcPr>
            <w:tcW w:w="920" w:type="dxa"/>
          </w:tcPr>
          <w:p w14:paraId="5FF944C6" w14:textId="77777777" w:rsidR="001140DD" w:rsidRPr="007A2B30" w:rsidRDefault="001140DD" w:rsidP="00B751A8">
            <w:pPr>
              <w:jc w:val="center"/>
            </w:pPr>
            <w:r w:rsidRPr="007A2B30">
              <w:t>2</w:t>
            </w:r>
          </w:p>
        </w:tc>
        <w:tc>
          <w:tcPr>
            <w:tcW w:w="1530" w:type="dxa"/>
          </w:tcPr>
          <w:p w14:paraId="78D057D0" w14:textId="77777777" w:rsidR="001140DD" w:rsidRPr="007A2B30" w:rsidRDefault="001140DD" w:rsidP="00B751A8">
            <w:pPr>
              <w:jc w:val="center"/>
            </w:pPr>
            <w:r w:rsidRPr="007A2B30">
              <w:t>2</w:t>
            </w:r>
          </w:p>
        </w:tc>
        <w:tc>
          <w:tcPr>
            <w:tcW w:w="1857" w:type="dxa"/>
          </w:tcPr>
          <w:p w14:paraId="6BC5B860" w14:textId="77777777" w:rsidR="001140DD" w:rsidRPr="007A2B30" w:rsidRDefault="001140DD" w:rsidP="00B751A8">
            <w:pPr>
              <w:jc w:val="center"/>
            </w:pPr>
            <w:r w:rsidRPr="007A2B30">
              <w:t>4</w:t>
            </w:r>
          </w:p>
        </w:tc>
        <w:tc>
          <w:tcPr>
            <w:tcW w:w="1732" w:type="dxa"/>
          </w:tcPr>
          <w:p w14:paraId="1B3F37C8" w14:textId="77777777" w:rsidR="001140DD" w:rsidRPr="007A2B30" w:rsidRDefault="003A1066" w:rsidP="00B751A8">
            <w:pPr>
              <w:jc w:val="center"/>
            </w:pPr>
            <w:r w:rsidRPr="007A2B30">
              <w:rPr>
                <w:rFonts w:cstheme="minorHAnsi"/>
              </w:rPr>
              <w:t>Выполнение практического задания</w:t>
            </w:r>
          </w:p>
        </w:tc>
      </w:tr>
      <w:tr w:rsidR="001140DD" w:rsidRPr="007A2B30" w14:paraId="0AEA114E" w14:textId="77777777" w:rsidTr="00520A28">
        <w:tc>
          <w:tcPr>
            <w:tcW w:w="557" w:type="dxa"/>
          </w:tcPr>
          <w:p w14:paraId="6CEC6042" w14:textId="77777777" w:rsidR="001140DD" w:rsidRPr="007A2B30" w:rsidRDefault="001140DD" w:rsidP="00B751A8">
            <w:r w:rsidRPr="007A2B30">
              <w:t>2.3.</w:t>
            </w:r>
          </w:p>
        </w:tc>
        <w:tc>
          <w:tcPr>
            <w:tcW w:w="2257" w:type="dxa"/>
          </w:tcPr>
          <w:p w14:paraId="4335A3F6" w14:textId="77777777" w:rsidR="001140DD" w:rsidRPr="007A2B30" w:rsidRDefault="001140DD" w:rsidP="00B751A8">
            <w:pPr>
              <w:rPr>
                <w:rFonts w:cstheme="minorHAnsi"/>
              </w:rPr>
            </w:pPr>
            <w:r w:rsidRPr="007A2B30">
              <w:rPr>
                <w:rFonts w:eastAsia="Times New Roman" w:cstheme="minorHAnsi"/>
                <w:lang w:eastAsia="ru-RU"/>
              </w:rPr>
              <w:t xml:space="preserve">Организация аналитических работ в сфере конфессионального взаимодействия с </w:t>
            </w:r>
            <w:r w:rsidRPr="007A2B30">
              <w:rPr>
                <w:rFonts w:eastAsia="Times New Roman" w:cstheme="minorHAnsi"/>
                <w:lang w:eastAsia="ru-RU"/>
              </w:rPr>
              <w:lastRenderedPageBreak/>
              <w:t>использованием технологий больших данных</w:t>
            </w:r>
          </w:p>
        </w:tc>
        <w:tc>
          <w:tcPr>
            <w:tcW w:w="796" w:type="dxa"/>
          </w:tcPr>
          <w:p w14:paraId="7BDFE211" w14:textId="77777777" w:rsidR="001140DD" w:rsidRPr="007A2B30" w:rsidRDefault="001140DD" w:rsidP="00B751A8">
            <w:pPr>
              <w:jc w:val="center"/>
            </w:pPr>
            <w:r w:rsidRPr="007A2B30">
              <w:lastRenderedPageBreak/>
              <w:t>8</w:t>
            </w:r>
          </w:p>
        </w:tc>
        <w:tc>
          <w:tcPr>
            <w:tcW w:w="920" w:type="dxa"/>
          </w:tcPr>
          <w:p w14:paraId="56F08DE0" w14:textId="77777777" w:rsidR="001140DD" w:rsidRPr="007A2B30" w:rsidRDefault="001140DD" w:rsidP="00B751A8">
            <w:pPr>
              <w:jc w:val="center"/>
            </w:pPr>
            <w:r w:rsidRPr="007A2B30">
              <w:t>2</w:t>
            </w:r>
          </w:p>
        </w:tc>
        <w:tc>
          <w:tcPr>
            <w:tcW w:w="1530" w:type="dxa"/>
          </w:tcPr>
          <w:p w14:paraId="657FB333" w14:textId="77777777" w:rsidR="001140DD" w:rsidRPr="007A2B30" w:rsidRDefault="001140DD" w:rsidP="00B751A8">
            <w:pPr>
              <w:jc w:val="center"/>
            </w:pPr>
            <w:r w:rsidRPr="007A2B30">
              <w:t>2</w:t>
            </w:r>
          </w:p>
        </w:tc>
        <w:tc>
          <w:tcPr>
            <w:tcW w:w="1857" w:type="dxa"/>
          </w:tcPr>
          <w:p w14:paraId="6F0A89C9" w14:textId="77777777" w:rsidR="001140DD" w:rsidRPr="007A2B30" w:rsidRDefault="001140DD" w:rsidP="00B751A8">
            <w:pPr>
              <w:jc w:val="center"/>
            </w:pPr>
            <w:r w:rsidRPr="007A2B30">
              <w:t>4</w:t>
            </w:r>
          </w:p>
        </w:tc>
        <w:tc>
          <w:tcPr>
            <w:tcW w:w="1732" w:type="dxa"/>
          </w:tcPr>
          <w:p w14:paraId="0254D132" w14:textId="77777777" w:rsidR="001140DD" w:rsidRPr="007A2B30" w:rsidRDefault="003A1066" w:rsidP="00B751A8">
            <w:pPr>
              <w:jc w:val="center"/>
            </w:pPr>
            <w:r w:rsidRPr="007A2B30">
              <w:rPr>
                <w:rFonts w:cstheme="minorHAnsi"/>
              </w:rPr>
              <w:t>Выполнение практического задания</w:t>
            </w:r>
          </w:p>
        </w:tc>
      </w:tr>
      <w:tr w:rsidR="001140DD" w:rsidRPr="007A2B30" w14:paraId="058D983A" w14:textId="77777777" w:rsidTr="00520A28">
        <w:tc>
          <w:tcPr>
            <w:tcW w:w="557" w:type="dxa"/>
          </w:tcPr>
          <w:p w14:paraId="50A6A246" w14:textId="77777777" w:rsidR="001140DD" w:rsidRPr="007A2B30" w:rsidRDefault="001140DD" w:rsidP="00B751A8">
            <w:pPr>
              <w:rPr>
                <w:b/>
              </w:rPr>
            </w:pPr>
            <w:r w:rsidRPr="007A2B30">
              <w:rPr>
                <w:b/>
              </w:rPr>
              <w:t>3.</w:t>
            </w:r>
          </w:p>
        </w:tc>
        <w:tc>
          <w:tcPr>
            <w:tcW w:w="2257" w:type="dxa"/>
          </w:tcPr>
          <w:p w14:paraId="23AC2619" w14:textId="77777777" w:rsidR="001140DD" w:rsidRPr="007A2B30" w:rsidRDefault="001140DD" w:rsidP="00B751A8">
            <w:pPr>
              <w:rPr>
                <w:rFonts w:cstheme="minorHAnsi"/>
                <w:b/>
              </w:rPr>
            </w:pPr>
            <w:r w:rsidRPr="007A2B30">
              <w:rPr>
                <w:rFonts w:eastAsia="Times New Roman" w:cstheme="minorHAnsi"/>
                <w:b/>
                <w:bdr w:val="none" w:sz="0" w:space="0" w:color="auto" w:frame="1"/>
                <w:lang w:eastAsia="ru-RU"/>
              </w:rPr>
              <w:t>Аналитическое исследование c применением BD</w:t>
            </w:r>
          </w:p>
        </w:tc>
        <w:tc>
          <w:tcPr>
            <w:tcW w:w="796" w:type="dxa"/>
          </w:tcPr>
          <w:p w14:paraId="1E3E4D00" w14:textId="77777777" w:rsidR="001140DD" w:rsidRPr="007A2B30" w:rsidRDefault="001140DD" w:rsidP="00B751A8">
            <w:pPr>
              <w:jc w:val="center"/>
              <w:textAlignment w:val="baseline"/>
              <w:rPr>
                <w:rFonts w:eastAsia="Times New Roman" w:cstheme="minorHAnsi"/>
                <w:b/>
                <w:bCs/>
                <w:color w:val="000000"/>
                <w:shd w:val="clear" w:color="auto" w:fill="FFFFFF"/>
                <w:lang w:eastAsia="ru-RU"/>
              </w:rPr>
            </w:pPr>
            <w:r w:rsidRPr="007A2B30">
              <w:rPr>
                <w:rFonts w:eastAsia="Times New Roman" w:cstheme="minorHAnsi"/>
                <w:b/>
                <w:bCs/>
                <w:color w:val="000000"/>
                <w:shd w:val="clear" w:color="auto" w:fill="FFFFFF"/>
                <w:lang w:eastAsia="ru-RU"/>
              </w:rPr>
              <w:t>24</w:t>
            </w:r>
          </w:p>
        </w:tc>
        <w:tc>
          <w:tcPr>
            <w:tcW w:w="920" w:type="dxa"/>
          </w:tcPr>
          <w:p w14:paraId="571CAA27" w14:textId="77777777" w:rsidR="001140DD" w:rsidRPr="007A2B30" w:rsidRDefault="001140DD" w:rsidP="00B751A8">
            <w:pPr>
              <w:jc w:val="center"/>
              <w:textAlignment w:val="baseline"/>
              <w:rPr>
                <w:rFonts w:eastAsia="Times New Roman" w:cstheme="minorHAnsi"/>
                <w:b/>
                <w:bCs/>
                <w:color w:val="000000"/>
                <w:shd w:val="clear" w:color="auto" w:fill="FFFFFF"/>
                <w:lang w:eastAsia="ru-RU"/>
              </w:rPr>
            </w:pPr>
            <w:r w:rsidRPr="007A2B30">
              <w:rPr>
                <w:rFonts w:eastAsia="Times New Roman" w:cstheme="minorHAnsi"/>
                <w:b/>
                <w:bCs/>
                <w:color w:val="000000"/>
                <w:shd w:val="clear" w:color="auto" w:fill="FFFFFF"/>
                <w:lang w:eastAsia="ru-RU"/>
              </w:rPr>
              <w:t>6</w:t>
            </w:r>
          </w:p>
        </w:tc>
        <w:tc>
          <w:tcPr>
            <w:tcW w:w="1530" w:type="dxa"/>
          </w:tcPr>
          <w:p w14:paraId="01B87A01" w14:textId="77777777" w:rsidR="001140DD" w:rsidRPr="007A2B30" w:rsidRDefault="001140DD" w:rsidP="00B751A8">
            <w:pPr>
              <w:jc w:val="center"/>
              <w:textAlignment w:val="baseline"/>
              <w:rPr>
                <w:rFonts w:eastAsia="Times New Roman" w:cstheme="minorHAnsi"/>
                <w:b/>
                <w:bCs/>
                <w:color w:val="000000"/>
                <w:shd w:val="clear" w:color="auto" w:fill="FFFFFF"/>
                <w:lang w:eastAsia="ru-RU"/>
              </w:rPr>
            </w:pPr>
            <w:r w:rsidRPr="007A2B30">
              <w:rPr>
                <w:rFonts w:eastAsia="Times New Roman" w:cstheme="minorHAnsi"/>
                <w:b/>
                <w:bCs/>
                <w:color w:val="000000"/>
                <w:shd w:val="clear" w:color="auto" w:fill="FFFFFF"/>
                <w:lang w:eastAsia="ru-RU"/>
              </w:rPr>
              <w:t>6</w:t>
            </w:r>
          </w:p>
        </w:tc>
        <w:tc>
          <w:tcPr>
            <w:tcW w:w="1857" w:type="dxa"/>
          </w:tcPr>
          <w:p w14:paraId="1D2D380E" w14:textId="77777777" w:rsidR="001140DD" w:rsidRPr="007A2B30" w:rsidRDefault="001140DD" w:rsidP="00B751A8">
            <w:pPr>
              <w:jc w:val="center"/>
              <w:rPr>
                <w:rFonts w:cstheme="minorHAnsi"/>
                <w:b/>
              </w:rPr>
            </w:pPr>
            <w:r w:rsidRPr="007A2B30">
              <w:rPr>
                <w:rFonts w:eastAsia="Times New Roman" w:cstheme="minorHAnsi"/>
                <w:b/>
                <w:bCs/>
                <w:lang w:eastAsia="ru-RU"/>
              </w:rPr>
              <w:t>12</w:t>
            </w:r>
          </w:p>
        </w:tc>
        <w:tc>
          <w:tcPr>
            <w:tcW w:w="1732" w:type="dxa"/>
          </w:tcPr>
          <w:p w14:paraId="6ACC33B2" w14:textId="77777777" w:rsidR="005201D9" w:rsidRPr="007A2B30" w:rsidRDefault="005201D9" w:rsidP="00B751A8">
            <w:pPr>
              <w:shd w:val="clear" w:color="auto" w:fill="FFFFFF"/>
              <w:jc w:val="center"/>
              <w:textAlignment w:val="baseline"/>
              <w:rPr>
                <w:rFonts w:cstheme="minorHAnsi"/>
                <w:b/>
              </w:rPr>
            </w:pPr>
            <w:r w:rsidRPr="007A2B30">
              <w:rPr>
                <w:rFonts w:cstheme="minorHAnsi"/>
                <w:b/>
              </w:rPr>
              <w:t>Тестовые задания</w:t>
            </w:r>
          </w:p>
          <w:p w14:paraId="36E836DD" w14:textId="77777777" w:rsidR="001140DD" w:rsidRPr="007A2B30" w:rsidRDefault="001140DD" w:rsidP="00B751A8">
            <w:pPr>
              <w:shd w:val="clear" w:color="auto" w:fill="FFFFFF"/>
              <w:jc w:val="center"/>
              <w:textAlignment w:val="baseline"/>
              <w:rPr>
                <w:rFonts w:eastAsia="Times New Roman" w:cstheme="minorHAnsi"/>
                <w:b/>
                <w:lang w:eastAsia="ru-RU"/>
              </w:rPr>
            </w:pPr>
            <w:r w:rsidRPr="007A2B30">
              <w:rPr>
                <w:rFonts w:cstheme="minorHAnsi"/>
                <w:b/>
              </w:rPr>
              <w:t>Разработка проектной работы</w:t>
            </w:r>
            <w:r w:rsidRPr="007A2B30">
              <w:rPr>
                <w:rFonts w:eastAsia="Times New Roman" w:cstheme="minorHAnsi"/>
                <w:b/>
                <w:lang w:eastAsia="ru-RU"/>
              </w:rPr>
              <w:t> </w:t>
            </w:r>
          </w:p>
        </w:tc>
      </w:tr>
      <w:tr w:rsidR="001140DD" w:rsidRPr="007A2B30" w14:paraId="1E0A50E4" w14:textId="77777777" w:rsidTr="00520A28">
        <w:tc>
          <w:tcPr>
            <w:tcW w:w="557" w:type="dxa"/>
          </w:tcPr>
          <w:p w14:paraId="241597AE" w14:textId="77777777" w:rsidR="001140DD" w:rsidRPr="007A2B30" w:rsidRDefault="001140DD" w:rsidP="00B751A8">
            <w:r w:rsidRPr="007A2B30">
              <w:t>3.1.</w:t>
            </w:r>
          </w:p>
        </w:tc>
        <w:tc>
          <w:tcPr>
            <w:tcW w:w="2257" w:type="dxa"/>
          </w:tcPr>
          <w:p w14:paraId="6B68A0EF" w14:textId="77777777" w:rsidR="001140DD" w:rsidRPr="007A2B30" w:rsidRDefault="001140DD" w:rsidP="00B751A8">
            <w:pPr>
              <w:rPr>
                <w:rFonts w:cstheme="minorHAnsi"/>
              </w:rPr>
            </w:pPr>
            <w:r w:rsidRPr="007A2B30">
              <w:rPr>
                <w:rFonts w:eastAsia="Times New Roman" w:cstheme="minorHAnsi"/>
                <w:lang w:eastAsia="ru-RU"/>
              </w:rPr>
              <w:t>Сбор больших данных в сфере конфессионального взаимодействия</w:t>
            </w:r>
          </w:p>
        </w:tc>
        <w:tc>
          <w:tcPr>
            <w:tcW w:w="796" w:type="dxa"/>
          </w:tcPr>
          <w:p w14:paraId="27F2EFE8" w14:textId="77777777" w:rsidR="001140DD" w:rsidRPr="007A2B30" w:rsidRDefault="001140DD" w:rsidP="00B751A8">
            <w:pPr>
              <w:jc w:val="center"/>
            </w:pPr>
            <w:r w:rsidRPr="007A2B30">
              <w:t>8</w:t>
            </w:r>
          </w:p>
        </w:tc>
        <w:tc>
          <w:tcPr>
            <w:tcW w:w="920" w:type="dxa"/>
          </w:tcPr>
          <w:p w14:paraId="2DEA4D28" w14:textId="77777777" w:rsidR="001140DD" w:rsidRPr="007A2B30" w:rsidRDefault="001140DD" w:rsidP="00B751A8">
            <w:pPr>
              <w:jc w:val="center"/>
            </w:pPr>
            <w:r w:rsidRPr="007A2B30">
              <w:t>2</w:t>
            </w:r>
          </w:p>
        </w:tc>
        <w:tc>
          <w:tcPr>
            <w:tcW w:w="1530" w:type="dxa"/>
          </w:tcPr>
          <w:p w14:paraId="109EC203" w14:textId="77777777" w:rsidR="001140DD" w:rsidRPr="007A2B30" w:rsidRDefault="001140DD" w:rsidP="00B751A8">
            <w:pPr>
              <w:jc w:val="center"/>
            </w:pPr>
            <w:r w:rsidRPr="007A2B30">
              <w:t>2</w:t>
            </w:r>
          </w:p>
        </w:tc>
        <w:tc>
          <w:tcPr>
            <w:tcW w:w="1857" w:type="dxa"/>
          </w:tcPr>
          <w:p w14:paraId="3585B5B2" w14:textId="77777777" w:rsidR="001140DD" w:rsidRPr="007A2B30" w:rsidRDefault="001140DD" w:rsidP="00B751A8">
            <w:pPr>
              <w:jc w:val="center"/>
            </w:pPr>
            <w:r w:rsidRPr="007A2B30">
              <w:t>4</w:t>
            </w:r>
          </w:p>
        </w:tc>
        <w:tc>
          <w:tcPr>
            <w:tcW w:w="1732" w:type="dxa"/>
          </w:tcPr>
          <w:p w14:paraId="659847E0" w14:textId="77777777" w:rsidR="001140DD" w:rsidRPr="007A2B30" w:rsidRDefault="003A1066" w:rsidP="00B751A8">
            <w:pPr>
              <w:shd w:val="clear" w:color="auto" w:fill="FFFFFF"/>
              <w:jc w:val="center"/>
              <w:textAlignment w:val="baseline"/>
            </w:pPr>
            <w:r w:rsidRPr="007A2B30">
              <w:rPr>
                <w:rFonts w:cstheme="minorHAnsi"/>
              </w:rPr>
              <w:t>Тестовые задания</w:t>
            </w:r>
          </w:p>
        </w:tc>
      </w:tr>
      <w:tr w:rsidR="001140DD" w:rsidRPr="007A2B30" w14:paraId="5383D50A" w14:textId="77777777" w:rsidTr="00520A28">
        <w:tc>
          <w:tcPr>
            <w:tcW w:w="557" w:type="dxa"/>
          </w:tcPr>
          <w:p w14:paraId="0CCDFF9E" w14:textId="77777777" w:rsidR="001140DD" w:rsidRPr="007A2B30" w:rsidRDefault="001140DD" w:rsidP="00B751A8">
            <w:r w:rsidRPr="007A2B30">
              <w:t>3.2.</w:t>
            </w:r>
          </w:p>
        </w:tc>
        <w:tc>
          <w:tcPr>
            <w:tcW w:w="2257" w:type="dxa"/>
          </w:tcPr>
          <w:p w14:paraId="55D3FA22" w14:textId="77777777" w:rsidR="001140DD" w:rsidRPr="007A2B30" w:rsidRDefault="001140DD" w:rsidP="00B751A8">
            <w:pPr>
              <w:rPr>
                <w:rFonts w:cstheme="minorHAnsi"/>
              </w:rPr>
            </w:pPr>
            <w:r w:rsidRPr="007A2B30">
              <w:rPr>
                <w:rFonts w:eastAsia="Times New Roman" w:cstheme="minorHAnsi"/>
                <w:lang w:eastAsia="ru-RU"/>
              </w:rPr>
              <w:t>Анализ и интерпретация результатов аналитического исследования с применением технологий больших данных в сфере конфессионального взаимодействия</w:t>
            </w:r>
          </w:p>
        </w:tc>
        <w:tc>
          <w:tcPr>
            <w:tcW w:w="796" w:type="dxa"/>
          </w:tcPr>
          <w:p w14:paraId="402FCADC" w14:textId="77777777" w:rsidR="001140DD" w:rsidRPr="007A2B30" w:rsidRDefault="001140DD" w:rsidP="00B751A8">
            <w:pPr>
              <w:jc w:val="center"/>
            </w:pPr>
            <w:r w:rsidRPr="007A2B30">
              <w:t>8</w:t>
            </w:r>
          </w:p>
        </w:tc>
        <w:tc>
          <w:tcPr>
            <w:tcW w:w="920" w:type="dxa"/>
          </w:tcPr>
          <w:p w14:paraId="048631F7" w14:textId="77777777" w:rsidR="001140DD" w:rsidRPr="007A2B30" w:rsidRDefault="001140DD" w:rsidP="00B751A8">
            <w:pPr>
              <w:jc w:val="center"/>
            </w:pPr>
            <w:r w:rsidRPr="007A2B30">
              <w:t>2</w:t>
            </w:r>
          </w:p>
        </w:tc>
        <w:tc>
          <w:tcPr>
            <w:tcW w:w="1530" w:type="dxa"/>
          </w:tcPr>
          <w:p w14:paraId="2B37949E" w14:textId="77777777" w:rsidR="001140DD" w:rsidRPr="007A2B30" w:rsidRDefault="001140DD" w:rsidP="00B751A8">
            <w:pPr>
              <w:jc w:val="center"/>
            </w:pPr>
            <w:r w:rsidRPr="007A2B30">
              <w:t>2</w:t>
            </w:r>
          </w:p>
        </w:tc>
        <w:tc>
          <w:tcPr>
            <w:tcW w:w="1857" w:type="dxa"/>
          </w:tcPr>
          <w:p w14:paraId="0E4D3A9B" w14:textId="77777777" w:rsidR="001140DD" w:rsidRPr="007A2B30" w:rsidRDefault="001140DD" w:rsidP="00B751A8">
            <w:pPr>
              <w:jc w:val="center"/>
            </w:pPr>
            <w:r w:rsidRPr="007A2B30">
              <w:t>4</w:t>
            </w:r>
          </w:p>
        </w:tc>
        <w:tc>
          <w:tcPr>
            <w:tcW w:w="1732" w:type="dxa"/>
          </w:tcPr>
          <w:p w14:paraId="43CE118B" w14:textId="77777777" w:rsidR="001140DD" w:rsidRPr="007A2B30" w:rsidRDefault="003A1066" w:rsidP="00B751A8">
            <w:pPr>
              <w:jc w:val="center"/>
            </w:pPr>
            <w:r w:rsidRPr="007A2B30">
              <w:rPr>
                <w:rFonts w:cstheme="minorHAnsi"/>
              </w:rPr>
              <w:t>Разработка проектной</w:t>
            </w:r>
          </w:p>
        </w:tc>
      </w:tr>
      <w:tr w:rsidR="001140DD" w:rsidRPr="007A2B30" w14:paraId="6172DE7E" w14:textId="77777777" w:rsidTr="00520A28">
        <w:tc>
          <w:tcPr>
            <w:tcW w:w="557" w:type="dxa"/>
          </w:tcPr>
          <w:p w14:paraId="0390CEC8" w14:textId="77777777" w:rsidR="001140DD" w:rsidRPr="007A2B30" w:rsidRDefault="001140DD" w:rsidP="00B751A8">
            <w:r w:rsidRPr="007A2B30">
              <w:t>3.3.</w:t>
            </w:r>
          </w:p>
        </w:tc>
        <w:tc>
          <w:tcPr>
            <w:tcW w:w="2257" w:type="dxa"/>
          </w:tcPr>
          <w:p w14:paraId="65598294" w14:textId="77777777" w:rsidR="001140DD" w:rsidRPr="007A2B30" w:rsidRDefault="001140DD" w:rsidP="00B751A8">
            <w:pPr>
              <w:rPr>
                <w:rFonts w:cstheme="minorHAnsi"/>
              </w:rPr>
            </w:pPr>
            <w:r w:rsidRPr="007A2B30">
              <w:rPr>
                <w:rFonts w:eastAsia="Times New Roman" w:cstheme="minorHAnsi"/>
                <w:lang w:eastAsia="ru-RU"/>
              </w:rPr>
              <w:t>Представление результатов аналитического исследования с применением технологий больших данных в сфере конфессионального взаимодействия</w:t>
            </w:r>
          </w:p>
        </w:tc>
        <w:tc>
          <w:tcPr>
            <w:tcW w:w="796" w:type="dxa"/>
          </w:tcPr>
          <w:p w14:paraId="35F36340" w14:textId="77777777" w:rsidR="001140DD" w:rsidRPr="007A2B30" w:rsidRDefault="001140DD" w:rsidP="00B751A8">
            <w:pPr>
              <w:jc w:val="center"/>
            </w:pPr>
            <w:r w:rsidRPr="007A2B30">
              <w:t>8</w:t>
            </w:r>
          </w:p>
        </w:tc>
        <w:tc>
          <w:tcPr>
            <w:tcW w:w="920" w:type="dxa"/>
          </w:tcPr>
          <w:p w14:paraId="55334EEA" w14:textId="77777777" w:rsidR="001140DD" w:rsidRPr="007A2B30" w:rsidRDefault="001140DD" w:rsidP="00B751A8">
            <w:pPr>
              <w:jc w:val="center"/>
            </w:pPr>
            <w:r w:rsidRPr="007A2B30">
              <w:t>2</w:t>
            </w:r>
          </w:p>
        </w:tc>
        <w:tc>
          <w:tcPr>
            <w:tcW w:w="1530" w:type="dxa"/>
          </w:tcPr>
          <w:p w14:paraId="2C67377B" w14:textId="77777777" w:rsidR="001140DD" w:rsidRPr="007A2B30" w:rsidRDefault="001140DD" w:rsidP="00B751A8">
            <w:pPr>
              <w:jc w:val="center"/>
            </w:pPr>
            <w:r w:rsidRPr="007A2B30">
              <w:t>2</w:t>
            </w:r>
          </w:p>
        </w:tc>
        <w:tc>
          <w:tcPr>
            <w:tcW w:w="1857" w:type="dxa"/>
          </w:tcPr>
          <w:p w14:paraId="0EC846AC" w14:textId="77777777" w:rsidR="001140DD" w:rsidRPr="007A2B30" w:rsidRDefault="001140DD" w:rsidP="00B751A8">
            <w:pPr>
              <w:jc w:val="center"/>
            </w:pPr>
            <w:r w:rsidRPr="007A2B30">
              <w:t>4</w:t>
            </w:r>
          </w:p>
        </w:tc>
        <w:tc>
          <w:tcPr>
            <w:tcW w:w="1732" w:type="dxa"/>
          </w:tcPr>
          <w:p w14:paraId="344BF7EC" w14:textId="77777777" w:rsidR="001140DD" w:rsidRPr="007A2B30" w:rsidRDefault="003A1066" w:rsidP="00B751A8">
            <w:pPr>
              <w:jc w:val="center"/>
            </w:pPr>
            <w:r w:rsidRPr="007A2B30">
              <w:rPr>
                <w:rFonts w:cstheme="minorHAnsi"/>
              </w:rPr>
              <w:t>Разработка проектной</w:t>
            </w:r>
          </w:p>
        </w:tc>
      </w:tr>
      <w:bookmarkEnd w:id="2"/>
    </w:tbl>
    <w:p w14:paraId="0ECE65BD" w14:textId="77777777" w:rsidR="0045278B" w:rsidRPr="007A2B30" w:rsidRDefault="0045278B" w:rsidP="00524FB6">
      <w:pPr>
        <w:pStyle w:val="a4"/>
        <w:spacing w:after="0" w:line="240" w:lineRule="auto"/>
        <w:ind w:left="360"/>
        <w:rPr>
          <w:b/>
        </w:rPr>
      </w:pPr>
    </w:p>
    <w:p w14:paraId="1F21AE99" w14:textId="77777777" w:rsidR="0045278B" w:rsidRPr="007A2B30" w:rsidRDefault="0045278B" w:rsidP="00524FB6">
      <w:pPr>
        <w:pStyle w:val="a4"/>
        <w:spacing w:after="0" w:line="240" w:lineRule="auto"/>
        <w:ind w:left="360"/>
        <w:rPr>
          <w:rFonts w:cstheme="minorHAnsi"/>
          <w:b/>
        </w:rPr>
      </w:pPr>
    </w:p>
    <w:p w14:paraId="6A33DA21" w14:textId="77777777" w:rsidR="001F3244" w:rsidRPr="007A2B30" w:rsidRDefault="001F3244" w:rsidP="00524FB6">
      <w:pPr>
        <w:pStyle w:val="a4"/>
        <w:numPr>
          <w:ilvl w:val="0"/>
          <w:numId w:val="1"/>
        </w:numPr>
        <w:spacing w:after="0" w:line="240" w:lineRule="auto"/>
        <w:rPr>
          <w:rFonts w:cstheme="minorHAnsi"/>
          <w:b/>
        </w:rPr>
      </w:pPr>
      <w:r w:rsidRPr="007A2B30">
        <w:rPr>
          <w:b/>
        </w:rPr>
        <w:t>Учебная (рабочая) программа повышения квалификации «</w:t>
      </w:r>
      <w:r w:rsidRPr="007A2B30">
        <w:rPr>
          <w:rFonts w:cstheme="minorHAnsi"/>
          <w:b/>
        </w:rPr>
        <w:t>Методика организации кружковой работы по конструированию и робототехнике с детьми дошкольного и младшего школьного возраста»</w:t>
      </w:r>
    </w:p>
    <w:p w14:paraId="624406D1" w14:textId="77777777" w:rsidR="001F3244" w:rsidRPr="007A2B30" w:rsidRDefault="001F3244" w:rsidP="00524FB6">
      <w:pPr>
        <w:pStyle w:val="a4"/>
        <w:spacing w:after="0" w:line="240" w:lineRule="auto"/>
        <w:ind w:left="0" w:firstLine="425"/>
        <w:rPr>
          <w:rFonts w:cstheme="minorHAnsi"/>
        </w:rPr>
      </w:pPr>
      <w:r w:rsidRPr="007A2B30">
        <w:rPr>
          <w:rFonts w:cstheme="minorHAnsi"/>
        </w:rPr>
        <w:t xml:space="preserve">Модуль 1 </w:t>
      </w:r>
      <w:r w:rsidRPr="007A2B30">
        <w:rPr>
          <w:rFonts w:cstheme="minorHAnsi"/>
          <w:b/>
        </w:rPr>
        <w:t>«</w:t>
      </w:r>
      <w:r w:rsidR="00ED3AA9" w:rsidRPr="007A2B30">
        <w:rPr>
          <w:rFonts w:eastAsia="Times New Roman" w:cstheme="minorHAnsi"/>
          <w:b/>
          <w:bdr w:val="none" w:sz="0" w:space="0" w:color="auto" w:frame="1"/>
          <w:lang w:eastAsia="ru-RU"/>
        </w:rPr>
        <w:t>Источники и требования к результатам BD</w:t>
      </w:r>
      <w:r w:rsidRPr="007A2B30">
        <w:rPr>
          <w:rFonts w:cstheme="minorHAnsi"/>
        </w:rPr>
        <w:t>»</w:t>
      </w:r>
      <w:r w:rsidR="002B0B02" w:rsidRPr="007A2B30">
        <w:rPr>
          <w:rFonts w:cstheme="minorHAnsi"/>
        </w:rPr>
        <w:t xml:space="preserve"> (2</w:t>
      </w:r>
      <w:r w:rsidR="00ED3AA9" w:rsidRPr="007A2B30">
        <w:rPr>
          <w:rFonts w:cstheme="minorHAnsi"/>
        </w:rPr>
        <w:t>4</w:t>
      </w:r>
      <w:r w:rsidR="002B0B02" w:rsidRPr="007A2B30">
        <w:rPr>
          <w:rFonts w:cstheme="minorHAnsi"/>
        </w:rPr>
        <w:t xml:space="preserve"> ч)</w:t>
      </w:r>
    </w:p>
    <w:p w14:paraId="66C6702B" w14:textId="77777777" w:rsidR="001F3244" w:rsidRPr="007A2B30" w:rsidRDefault="001F3244" w:rsidP="00524FB6">
      <w:pPr>
        <w:spacing w:after="0" w:line="240" w:lineRule="auto"/>
        <w:ind w:firstLine="425"/>
        <w:jc w:val="both"/>
        <w:rPr>
          <w:rFonts w:cstheme="minorHAnsi"/>
        </w:rPr>
      </w:pPr>
      <w:r w:rsidRPr="007A2B30">
        <w:rPr>
          <w:rFonts w:cstheme="minorHAnsi"/>
        </w:rPr>
        <w:t xml:space="preserve">Тема 1. </w:t>
      </w:r>
      <w:r w:rsidR="00ED3AA9" w:rsidRPr="007A2B30">
        <w:rPr>
          <w:rFonts w:eastAsia="Times New Roman" w:cstheme="minorHAnsi"/>
          <w:lang w:eastAsia="ru-RU"/>
        </w:rPr>
        <w:t>Источники больших баз данных в сфере конфессионального взаимодействия</w:t>
      </w:r>
      <w:r w:rsidR="00ED3AA9" w:rsidRPr="007A2B30">
        <w:rPr>
          <w:rFonts w:cstheme="minorHAnsi"/>
        </w:rPr>
        <w:t xml:space="preserve"> </w:t>
      </w:r>
      <w:r w:rsidR="002B0B02" w:rsidRPr="007A2B30">
        <w:rPr>
          <w:rFonts w:cstheme="minorHAnsi"/>
        </w:rPr>
        <w:t>(</w:t>
      </w:r>
      <w:r w:rsidR="00ED3AA9" w:rsidRPr="007A2B30">
        <w:rPr>
          <w:rFonts w:cstheme="minorHAnsi"/>
        </w:rPr>
        <w:t>8</w:t>
      </w:r>
      <w:r w:rsidR="002B0B02" w:rsidRPr="007A2B30">
        <w:rPr>
          <w:rFonts w:cstheme="minorHAnsi"/>
        </w:rPr>
        <w:t xml:space="preserve"> ч)</w:t>
      </w:r>
      <w:r w:rsidRPr="007A2B30">
        <w:rPr>
          <w:rFonts w:cstheme="minorHAnsi"/>
        </w:rPr>
        <w:t>.</w:t>
      </w:r>
    </w:p>
    <w:p w14:paraId="65C9FF34" w14:textId="77777777" w:rsidR="003A1066" w:rsidRPr="007A2B30" w:rsidRDefault="003A1066" w:rsidP="00524FB6">
      <w:pPr>
        <w:spacing w:after="0" w:line="240" w:lineRule="auto"/>
        <w:ind w:firstLine="425"/>
        <w:jc w:val="both"/>
        <w:rPr>
          <w:rFonts w:cstheme="minorHAnsi"/>
        </w:rPr>
      </w:pPr>
      <w:r w:rsidRPr="007A2B30">
        <w:rPr>
          <w:rFonts w:cstheme="minorHAnsi"/>
        </w:rPr>
        <w:t xml:space="preserve">Содержание темы (кратко): </w:t>
      </w:r>
      <w:r w:rsidR="00B471CB" w:rsidRPr="007A2B30">
        <w:rPr>
          <w:rFonts w:cstheme="minorHAnsi"/>
        </w:rPr>
        <w:t xml:space="preserve">большие данные; </w:t>
      </w:r>
      <w:r w:rsidR="00B471CB" w:rsidRPr="007A2B30">
        <w:rPr>
          <w:rFonts w:eastAsia="Times New Roman" w:cstheme="minorHAnsi"/>
          <w:lang w:eastAsia="ru-RU"/>
        </w:rPr>
        <w:t>структурированные и неструктурированные данные огромных объёмов и представленности значительного многообразия данных в сфере конфессионального взаимодействия: нормативно-правовая база в сфере конфессионального взаимодействия; образовательные, воспитательные, социально ориентированные духовно-просветительские мероприятия, организуемые служителями религиозных организаций, специалистами в сфере национальных и религиозных отношений, теологами, педагогическими работниками; информация о конкурсах и грантах, в которых могут быть представлены проекты в сфере конфессионального взаимодействия, государственно-общественного партнерства; общественное мнение о сфере конфессионального взаимодействия.</w:t>
      </w:r>
    </w:p>
    <w:p w14:paraId="11506913" w14:textId="77777777" w:rsidR="001F3244" w:rsidRPr="007A2B30" w:rsidRDefault="001F3244" w:rsidP="00524FB6">
      <w:pPr>
        <w:spacing w:after="0" w:line="240" w:lineRule="auto"/>
        <w:ind w:firstLine="425"/>
        <w:jc w:val="both"/>
        <w:rPr>
          <w:rFonts w:cstheme="minorHAnsi"/>
        </w:rPr>
      </w:pPr>
      <w:r w:rsidRPr="007A2B30">
        <w:rPr>
          <w:rFonts w:cstheme="minorHAnsi"/>
        </w:rPr>
        <w:t xml:space="preserve">Тема 2. </w:t>
      </w:r>
      <w:r w:rsidR="00ED3AA9" w:rsidRPr="007A2B30">
        <w:rPr>
          <w:rFonts w:eastAsia="Times New Roman" w:cstheme="minorHAnsi"/>
          <w:lang w:eastAsia="ru-RU"/>
        </w:rPr>
        <w:t>Правовые базы данных в конфессиональном взаимодействии</w:t>
      </w:r>
      <w:r w:rsidR="00ED3AA9" w:rsidRPr="007A2B30">
        <w:rPr>
          <w:rFonts w:cstheme="minorHAnsi"/>
        </w:rPr>
        <w:t xml:space="preserve"> </w:t>
      </w:r>
      <w:r w:rsidR="002B0B02" w:rsidRPr="007A2B30">
        <w:rPr>
          <w:rFonts w:cstheme="minorHAnsi"/>
        </w:rPr>
        <w:t>(</w:t>
      </w:r>
      <w:r w:rsidR="00ED3AA9" w:rsidRPr="007A2B30">
        <w:rPr>
          <w:rFonts w:cstheme="minorHAnsi"/>
        </w:rPr>
        <w:t>8</w:t>
      </w:r>
      <w:r w:rsidR="002B0B02" w:rsidRPr="007A2B30">
        <w:rPr>
          <w:rFonts w:cstheme="minorHAnsi"/>
        </w:rPr>
        <w:t xml:space="preserve"> ч)</w:t>
      </w:r>
      <w:r w:rsidRPr="007A2B30">
        <w:rPr>
          <w:rFonts w:cstheme="minorHAnsi"/>
        </w:rPr>
        <w:t>.</w:t>
      </w:r>
    </w:p>
    <w:p w14:paraId="54DBC90E" w14:textId="77777777" w:rsidR="003A1066" w:rsidRPr="007A2B30" w:rsidRDefault="003A1066" w:rsidP="00524FB6">
      <w:pPr>
        <w:pStyle w:val="a5"/>
        <w:shd w:val="clear" w:color="auto" w:fill="FFFFFF"/>
        <w:spacing w:before="0" w:beforeAutospacing="0" w:after="0" w:afterAutospacing="0"/>
        <w:ind w:firstLine="425"/>
        <w:jc w:val="both"/>
        <w:rPr>
          <w:rFonts w:asciiTheme="minorHAnsi" w:hAnsiTheme="minorHAnsi" w:cstheme="minorHAnsi"/>
          <w:sz w:val="22"/>
          <w:szCs w:val="22"/>
        </w:rPr>
      </w:pPr>
      <w:r w:rsidRPr="007A2B30">
        <w:rPr>
          <w:rFonts w:asciiTheme="minorHAnsi" w:hAnsiTheme="minorHAnsi" w:cstheme="minorHAnsi"/>
          <w:sz w:val="22"/>
          <w:szCs w:val="22"/>
        </w:rPr>
        <w:t xml:space="preserve">Содержание темы (кратко): </w:t>
      </w:r>
      <w:r w:rsidR="00B33249" w:rsidRPr="007A2B30">
        <w:rPr>
          <w:rFonts w:asciiTheme="minorHAnsi" w:hAnsiTheme="minorHAnsi" w:cstheme="minorHAnsi"/>
          <w:color w:val="000000"/>
          <w:sz w:val="22"/>
          <w:szCs w:val="22"/>
        </w:rPr>
        <w:t xml:space="preserve">Работа служителей религиозных организаций, </w:t>
      </w:r>
      <w:r w:rsidR="00B33249" w:rsidRPr="007A2B30">
        <w:rPr>
          <w:rFonts w:asciiTheme="minorHAnsi" w:hAnsiTheme="minorHAnsi" w:cstheme="minorHAnsi"/>
          <w:sz w:val="22"/>
          <w:szCs w:val="22"/>
        </w:rPr>
        <w:t>специалистов в сфере национальных и религиозных отношений, теологов, педагогических работников</w:t>
      </w:r>
      <w:r w:rsidR="00B33249" w:rsidRPr="007A2B30">
        <w:rPr>
          <w:rFonts w:asciiTheme="minorHAnsi" w:hAnsiTheme="minorHAnsi" w:cstheme="minorHAnsi"/>
          <w:color w:val="000000"/>
          <w:sz w:val="22"/>
          <w:szCs w:val="22"/>
        </w:rPr>
        <w:t xml:space="preserve"> с ресурсами, вобравших в себя тысячи документов правовой тематики. Быстрый поиск, обработка и правильное применение Тексты федеральных законов и правовых актов Президента Российской Федерации и Правительства Российской Федерации, а также тексты правовых актов органов государственной власти, распространяемые с использованием информационно-правовой системы «Законодательство России», </w:t>
      </w:r>
      <w:r w:rsidR="00B33249" w:rsidRPr="007A2B30">
        <w:rPr>
          <w:rFonts w:asciiTheme="minorHAnsi" w:hAnsiTheme="minorHAnsi" w:cstheme="minorHAnsi"/>
          <w:color w:val="000000"/>
          <w:sz w:val="22"/>
          <w:szCs w:val="22"/>
        </w:rPr>
        <w:lastRenderedPageBreak/>
        <w:t xml:space="preserve">являются официальными. </w:t>
      </w:r>
      <w:r w:rsidR="00B33249" w:rsidRPr="007A2B30">
        <w:rPr>
          <w:rFonts w:asciiTheme="minorHAnsi" w:hAnsiTheme="minorHAnsi" w:cstheme="minorHAnsi"/>
          <w:color w:val="000000"/>
          <w:sz w:val="22"/>
          <w:szCs w:val="22"/>
          <w:shd w:val="clear" w:color="auto" w:fill="FFFFFF"/>
        </w:rPr>
        <w:t>Справочно</w:t>
      </w:r>
      <w:r w:rsidR="003377E0" w:rsidRPr="007A2B30">
        <w:rPr>
          <w:rFonts w:asciiTheme="minorHAnsi" w:hAnsiTheme="minorHAnsi" w:cstheme="minorHAnsi"/>
          <w:color w:val="000000"/>
          <w:sz w:val="22"/>
          <w:szCs w:val="22"/>
          <w:shd w:val="clear" w:color="auto" w:fill="FFFFFF"/>
        </w:rPr>
        <w:t>-</w:t>
      </w:r>
      <w:r w:rsidR="00B33249" w:rsidRPr="007A2B30">
        <w:rPr>
          <w:rFonts w:asciiTheme="minorHAnsi" w:hAnsiTheme="minorHAnsi" w:cstheme="minorHAnsi"/>
          <w:color w:val="000000"/>
          <w:sz w:val="22"/>
          <w:szCs w:val="22"/>
          <w:shd w:val="clear" w:color="auto" w:fill="FFFFFF"/>
        </w:rPr>
        <w:t>правовая система Консультант Плюс», Справочно-правовая система «Гарант», Справочно-правовая система «Кодекс», Информационно-правовая система «Законодательство России» и другие.</w:t>
      </w:r>
    </w:p>
    <w:p w14:paraId="0EBCFF0C" w14:textId="77777777" w:rsidR="001F3244" w:rsidRPr="007A2B30" w:rsidRDefault="001F3244" w:rsidP="00524FB6">
      <w:pPr>
        <w:spacing w:after="0" w:line="240" w:lineRule="auto"/>
        <w:ind w:firstLine="425"/>
        <w:jc w:val="both"/>
        <w:rPr>
          <w:rFonts w:cstheme="minorHAnsi"/>
        </w:rPr>
      </w:pPr>
      <w:r w:rsidRPr="007A2B30">
        <w:rPr>
          <w:rFonts w:cstheme="minorHAnsi"/>
        </w:rPr>
        <w:t xml:space="preserve">Тема 3. </w:t>
      </w:r>
      <w:r w:rsidR="00ED3AA9" w:rsidRPr="007A2B30">
        <w:rPr>
          <w:rFonts w:eastAsia="Times New Roman" w:cstheme="minorHAnsi"/>
          <w:lang w:eastAsia="ru-RU"/>
        </w:rPr>
        <w:t>Большой массив данных "общественное мнение о сфере конфессионального взаимодействия</w:t>
      </w:r>
      <w:r w:rsidR="00D518E6" w:rsidRPr="007A2B30">
        <w:rPr>
          <w:rFonts w:eastAsia="Times New Roman" w:cstheme="minorHAnsi"/>
          <w:lang w:eastAsia="ru-RU"/>
        </w:rPr>
        <w:t>»</w:t>
      </w:r>
      <w:r w:rsidR="00ED3AA9" w:rsidRPr="007A2B30">
        <w:rPr>
          <w:rFonts w:cstheme="minorHAnsi"/>
        </w:rPr>
        <w:t xml:space="preserve"> </w:t>
      </w:r>
      <w:r w:rsidR="002B0B02" w:rsidRPr="007A2B30">
        <w:rPr>
          <w:rFonts w:cstheme="minorHAnsi"/>
        </w:rPr>
        <w:t>(8 ч)</w:t>
      </w:r>
      <w:r w:rsidRPr="007A2B30">
        <w:rPr>
          <w:rFonts w:cstheme="minorHAnsi"/>
        </w:rPr>
        <w:t>.</w:t>
      </w:r>
    </w:p>
    <w:p w14:paraId="0391247D" w14:textId="77777777" w:rsidR="003A1066" w:rsidRPr="007A2B30" w:rsidRDefault="003A1066" w:rsidP="00524FB6">
      <w:pPr>
        <w:spacing w:after="0" w:line="240" w:lineRule="auto"/>
        <w:ind w:firstLine="425"/>
        <w:jc w:val="both"/>
        <w:rPr>
          <w:rFonts w:cstheme="minorHAnsi"/>
        </w:rPr>
      </w:pPr>
      <w:r w:rsidRPr="007A2B30">
        <w:rPr>
          <w:rFonts w:cstheme="minorHAnsi"/>
        </w:rPr>
        <w:t xml:space="preserve">Содержание темы (кратко): </w:t>
      </w:r>
      <w:r w:rsidR="00D518E6" w:rsidRPr="007A2B30">
        <w:rPr>
          <w:rFonts w:cstheme="minorHAnsi"/>
        </w:rPr>
        <w:t xml:space="preserve">формы массового сознания, общественное мнение как форма массового сознания; как определить </w:t>
      </w:r>
      <w:r w:rsidR="00D518E6" w:rsidRPr="007A2B30">
        <w:rPr>
          <w:rFonts w:cstheme="minorHAnsi"/>
          <w:shd w:val="clear" w:color="auto" w:fill="FFFFFF"/>
        </w:rPr>
        <w:t>отношение (скрытое или явное) различных групп людей к событиям и процессам в сфере конфессионального взаимодействия; критерии, принципы и подходы к отбору данных «общественное мнение</w:t>
      </w:r>
      <w:r w:rsidR="00D518E6" w:rsidRPr="007A2B30">
        <w:rPr>
          <w:rFonts w:eastAsia="Times New Roman" w:cstheme="minorHAnsi"/>
          <w:lang w:eastAsia="ru-RU"/>
        </w:rPr>
        <w:t xml:space="preserve"> о сфере конфессионального взаимодействия</w:t>
      </w:r>
      <w:r w:rsidR="00D518E6" w:rsidRPr="007A2B30">
        <w:rPr>
          <w:rFonts w:cstheme="minorHAnsi"/>
          <w:shd w:val="clear" w:color="auto" w:fill="FFFFFF"/>
        </w:rPr>
        <w:t xml:space="preserve">»; субъекты, объекты и информационные источники «общественного мнения </w:t>
      </w:r>
      <w:r w:rsidR="00D518E6" w:rsidRPr="007A2B30">
        <w:rPr>
          <w:rFonts w:eastAsia="Times New Roman" w:cstheme="minorHAnsi"/>
          <w:lang w:eastAsia="ru-RU"/>
        </w:rPr>
        <w:t>о сфере конфессионального взаимодействия</w:t>
      </w:r>
      <w:r w:rsidR="00D518E6" w:rsidRPr="007A2B30">
        <w:rPr>
          <w:rFonts w:cstheme="minorHAnsi"/>
          <w:shd w:val="clear" w:color="auto" w:fill="FFFFFF"/>
        </w:rPr>
        <w:t>»; «общественное мнение» как инструмент обоснования социальной значимости проектов по развитию межконфессионального взаимодействия и снижения уровня социальной напряженности.</w:t>
      </w:r>
    </w:p>
    <w:p w14:paraId="72317A91" w14:textId="77777777" w:rsidR="003A1066" w:rsidRPr="007A2B30" w:rsidRDefault="003A1066" w:rsidP="00524FB6">
      <w:pPr>
        <w:spacing w:after="0" w:line="240" w:lineRule="auto"/>
        <w:ind w:firstLine="425"/>
        <w:rPr>
          <w:rFonts w:cstheme="minorHAnsi"/>
        </w:rPr>
      </w:pPr>
    </w:p>
    <w:p w14:paraId="6F37FE7D" w14:textId="77777777" w:rsidR="001F3244" w:rsidRPr="007A2B30" w:rsidRDefault="001F3244" w:rsidP="00524FB6">
      <w:pPr>
        <w:pStyle w:val="a4"/>
        <w:spacing w:after="0" w:line="240" w:lineRule="auto"/>
        <w:ind w:left="0" w:firstLine="425"/>
        <w:rPr>
          <w:rFonts w:cstheme="minorHAnsi"/>
        </w:rPr>
      </w:pPr>
      <w:r w:rsidRPr="007A2B30">
        <w:rPr>
          <w:rFonts w:cstheme="minorHAnsi"/>
        </w:rPr>
        <w:t xml:space="preserve">Модуль 2 </w:t>
      </w:r>
      <w:r w:rsidRPr="007A2B30">
        <w:rPr>
          <w:rFonts w:cstheme="minorHAnsi"/>
          <w:b/>
        </w:rPr>
        <w:t>«</w:t>
      </w:r>
      <w:r w:rsidR="00ED3AA9" w:rsidRPr="007A2B30">
        <w:rPr>
          <w:rFonts w:eastAsia="Times New Roman" w:cstheme="minorHAnsi"/>
          <w:b/>
          <w:bdr w:val="none" w:sz="0" w:space="0" w:color="auto" w:frame="1"/>
          <w:lang w:eastAsia="ru-RU"/>
        </w:rPr>
        <w:t>Планирование и организация аналитических работ BD</w:t>
      </w:r>
      <w:r w:rsidRPr="007A2B30">
        <w:rPr>
          <w:rFonts w:cstheme="minorHAnsi"/>
        </w:rPr>
        <w:t>»</w:t>
      </w:r>
      <w:r w:rsidR="002B0B02" w:rsidRPr="007A2B30">
        <w:rPr>
          <w:rFonts w:cstheme="minorHAnsi"/>
        </w:rPr>
        <w:t xml:space="preserve"> (2</w:t>
      </w:r>
      <w:r w:rsidR="00ED3AA9" w:rsidRPr="007A2B30">
        <w:rPr>
          <w:rFonts w:cstheme="minorHAnsi"/>
        </w:rPr>
        <w:t>4</w:t>
      </w:r>
      <w:r w:rsidR="002B0B02" w:rsidRPr="007A2B30">
        <w:rPr>
          <w:rFonts w:cstheme="minorHAnsi"/>
        </w:rPr>
        <w:t xml:space="preserve"> ч)</w:t>
      </w:r>
    </w:p>
    <w:p w14:paraId="522AFE51" w14:textId="77777777" w:rsidR="001F3244" w:rsidRPr="007A2B30" w:rsidRDefault="001F3244" w:rsidP="00524FB6">
      <w:pPr>
        <w:pStyle w:val="a4"/>
        <w:spacing w:after="0" w:line="240" w:lineRule="auto"/>
        <w:ind w:left="0" w:firstLine="425"/>
        <w:rPr>
          <w:rFonts w:cstheme="minorHAnsi"/>
        </w:rPr>
      </w:pPr>
      <w:r w:rsidRPr="007A2B30">
        <w:rPr>
          <w:rFonts w:cstheme="minorHAnsi"/>
        </w:rPr>
        <w:t xml:space="preserve">Тема 1. </w:t>
      </w:r>
      <w:r w:rsidR="00ED3AA9" w:rsidRPr="007A2B30">
        <w:rPr>
          <w:rFonts w:eastAsia="Times New Roman" w:cstheme="minorHAnsi"/>
          <w:lang w:eastAsia="ru-RU"/>
        </w:rPr>
        <w:t>Требования к результатам аналитических работ</w:t>
      </w:r>
      <w:r w:rsidR="002B0B02" w:rsidRPr="007A2B30">
        <w:rPr>
          <w:rFonts w:cstheme="minorHAnsi"/>
        </w:rPr>
        <w:t xml:space="preserve"> (</w:t>
      </w:r>
      <w:r w:rsidR="00ED3AA9" w:rsidRPr="007A2B30">
        <w:rPr>
          <w:rFonts w:cstheme="minorHAnsi"/>
        </w:rPr>
        <w:t>8</w:t>
      </w:r>
      <w:r w:rsidR="002B0B02" w:rsidRPr="007A2B30">
        <w:rPr>
          <w:rFonts w:cstheme="minorHAnsi"/>
        </w:rPr>
        <w:t xml:space="preserve"> ч)</w:t>
      </w:r>
      <w:r w:rsidRPr="007A2B30">
        <w:rPr>
          <w:rFonts w:cstheme="minorHAnsi"/>
        </w:rPr>
        <w:t>.</w:t>
      </w:r>
    </w:p>
    <w:p w14:paraId="566B3B79" w14:textId="77777777" w:rsidR="003A1066" w:rsidRPr="007A2B30" w:rsidRDefault="003A1066" w:rsidP="00524FB6">
      <w:pPr>
        <w:spacing w:after="0" w:line="240" w:lineRule="auto"/>
        <w:ind w:firstLine="425"/>
        <w:jc w:val="both"/>
        <w:rPr>
          <w:rFonts w:cstheme="minorHAnsi"/>
        </w:rPr>
      </w:pPr>
      <w:r w:rsidRPr="007A2B30">
        <w:rPr>
          <w:rFonts w:cstheme="minorHAnsi"/>
        </w:rPr>
        <w:t>Содержание темы (кратко):</w:t>
      </w:r>
      <w:r w:rsidR="003377E0" w:rsidRPr="007A2B30">
        <w:rPr>
          <w:rFonts w:cstheme="minorHAnsi"/>
        </w:rPr>
        <w:t xml:space="preserve"> аналитическая работа как методика работы с большими данными в сфере конфессионального взаимодействия: создание и соблюдение установленного минимума показателей конфессионального взаимодействия; формы методических приемов; сроки выполнения анализа; требования к компьютерному анализу; представление входной информации; табличные и графические формы; аналитический вопросник; количественные и качественные показатели эффективности проектов в сфере конфессионального взаимодействия; компетентность специалиста аналитических работ в сфере конфессионального взаимодействия.</w:t>
      </w:r>
    </w:p>
    <w:p w14:paraId="6AD566D3" w14:textId="77777777" w:rsidR="001F3244" w:rsidRPr="007A2B30" w:rsidRDefault="001F3244" w:rsidP="00524FB6">
      <w:pPr>
        <w:spacing w:after="0" w:line="240" w:lineRule="auto"/>
        <w:ind w:firstLine="425"/>
        <w:jc w:val="both"/>
        <w:rPr>
          <w:rFonts w:cstheme="minorHAnsi"/>
        </w:rPr>
      </w:pPr>
      <w:r w:rsidRPr="007A2B30">
        <w:rPr>
          <w:rFonts w:cstheme="minorHAnsi"/>
        </w:rPr>
        <w:t xml:space="preserve">Тема 2. </w:t>
      </w:r>
      <w:r w:rsidR="00ED3AA9" w:rsidRPr="007A2B30">
        <w:rPr>
          <w:rFonts w:eastAsia="Times New Roman" w:cstheme="minorHAnsi"/>
          <w:lang w:eastAsia="ru-RU"/>
        </w:rPr>
        <w:t>План аналитических работ в сфере конфессионального взаимодействия с использованием технологий больших данных</w:t>
      </w:r>
      <w:r w:rsidR="002B0B02" w:rsidRPr="007A2B30">
        <w:rPr>
          <w:rFonts w:cstheme="minorHAnsi"/>
        </w:rPr>
        <w:t xml:space="preserve"> (</w:t>
      </w:r>
      <w:r w:rsidR="00ED3AA9" w:rsidRPr="007A2B30">
        <w:rPr>
          <w:rFonts w:cstheme="minorHAnsi"/>
        </w:rPr>
        <w:t>8</w:t>
      </w:r>
      <w:r w:rsidR="002B0B02" w:rsidRPr="007A2B30">
        <w:rPr>
          <w:rFonts w:cstheme="minorHAnsi"/>
        </w:rPr>
        <w:t xml:space="preserve"> ч)</w:t>
      </w:r>
      <w:r w:rsidRPr="007A2B30">
        <w:rPr>
          <w:rFonts w:cstheme="minorHAnsi"/>
        </w:rPr>
        <w:t>.</w:t>
      </w:r>
      <w:r w:rsidR="00F648D7" w:rsidRPr="007A2B30">
        <w:rPr>
          <w:rFonts w:eastAsia="Times New Roman" w:cstheme="minorHAnsi"/>
          <w:bCs/>
          <w:bdr w:val="none" w:sz="0" w:space="0" w:color="auto" w:frame="1"/>
          <w:lang w:eastAsia="ru-RU"/>
        </w:rPr>
        <w:t xml:space="preserve"> </w:t>
      </w:r>
    </w:p>
    <w:p w14:paraId="17D68CA3" w14:textId="77777777" w:rsidR="00F648D7" w:rsidRPr="007A2B30" w:rsidRDefault="003A1066" w:rsidP="00524FB6">
      <w:pPr>
        <w:spacing w:after="0" w:line="240" w:lineRule="auto"/>
        <w:ind w:firstLine="425"/>
        <w:jc w:val="both"/>
        <w:rPr>
          <w:rFonts w:cstheme="minorHAnsi"/>
        </w:rPr>
      </w:pPr>
      <w:r w:rsidRPr="007A2B30">
        <w:rPr>
          <w:rFonts w:cstheme="minorHAnsi"/>
        </w:rPr>
        <w:t xml:space="preserve">Содержание темы (кратко): </w:t>
      </w:r>
      <w:r w:rsidR="00F648D7" w:rsidRPr="007A2B30">
        <w:rPr>
          <w:rFonts w:cstheme="minorHAnsi"/>
        </w:rPr>
        <w:t>ц</w:t>
      </w:r>
      <w:r w:rsidR="00F648D7" w:rsidRPr="007A2B30">
        <w:rPr>
          <w:rFonts w:eastAsia="Times New Roman" w:cstheme="minorHAnsi"/>
          <w:bCs/>
          <w:bdr w:val="none" w:sz="0" w:space="0" w:color="auto" w:frame="1"/>
          <w:lang w:eastAsia="ru-RU"/>
        </w:rPr>
        <w:t>ентральная концептуальная модель планирования: изменение:</w:t>
      </w:r>
      <w:r w:rsidR="00F648D7" w:rsidRPr="007A2B30">
        <w:rPr>
          <w:rFonts w:eastAsia="Times New Roman" w:cstheme="minorHAnsi"/>
          <w:lang w:eastAsia="ru-RU"/>
        </w:rPr>
        <w:t> деятельность по преобразованию, совершаемая в ответ на появление потребности; п</w:t>
      </w:r>
      <w:r w:rsidR="00F648D7" w:rsidRPr="007A2B30">
        <w:rPr>
          <w:rFonts w:eastAsia="Times New Roman" w:cstheme="minorHAnsi"/>
          <w:bCs/>
          <w:bdr w:val="none" w:sz="0" w:space="0" w:color="auto" w:frame="1"/>
          <w:lang w:eastAsia="ru-RU"/>
        </w:rPr>
        <w:t>отребность (нужда)</w:t>
      </w:r>
      <w:r w:rsidR="00F648D7" w:rsidRPr="007A2B30">
        <w:rPr>
          <w:rFonts w:eastAsia="Times New Roman" w:cstheme="minorHAnsi"/>
          <w:lang w:eastAsia="ru-RU"/>
        </w:rPr>
        <w:t>: проблема или возможность решения; р</w:t>
      </w:r>
      <w:r w:rsidR="00F648D7" w:rsidRPr="007A2B30">
        <w:rPr>
          <w:rFonts w:eastAsia="Times New Roman" w:cstheme="minorHAnsi"/>
          <w:bCs/>
          <w:bdr w:val="none" w:sz="0" w:space="0" w:color="auto" w:frame="1"/>
          <w:lang w:eastAsia="ru-RU"/>
        </w:rPr>
        <w:t>ешение:</w:t>
      </w:r>
      <w:r w:rsidR="00F648D7" w:rsidRPr="007A2B30">
        <w:rPr>
          <w:rFonts w:eastAsia="Times New Roman" w:cstheme="minorHAnsi"/>
          <w:lang w:eastAsia="ru-RU"/>
        </w:rPr>
        <w:t> специфический способ удовлетворения одной или нескольких потребностей в одном контексте; з</w:t>
      </w:r>
      <w:r w:rsidR="00F648D7" w:rsidRPr="007A2B30">
        <w:rPr>
          <w:rFonts w:eastAsia="Times New Roman" w:cstheme="minorHAnsi"/>
          <w:bCs/>
          <w:bdr w:val="none" w:sz="0" w:space="0" w:color="auto" w:frame="1"/>
          <w:lang w:eastAsia="ru-RU"/>
        </w:rPr>
        <w:t>аинтересованные лица: </w:t>
      </w:r>
      <w:r w:rsidR="00F648D7" w:rsidRPr="007A2B30">
        <w:rPr>
          <w:rFonts w:eastAsia="Times New Roman" w:cstheme="minorHAnsi"/>
          <w:lang w:eastAsia="ru-RU"/>
        </w:rPr>
        <w:t>один или несколько человек, имеющие отношение к изменению, потребности или решению; ц</w:t>
      </w:r>
      <w:r w:rsidR="00F648D7" w:rsidRPr="007A2B30">
        <w:rPr>
          <w:rFonts w:eastAsia="Times New Roman" w:cstheme="minorHAnsi"/>
          <w:bCs/>
          <w:bdr w:val="none" w:sz="0" w:space="0" w:color="auto" w:frame="1"/>
          <w:lang w:eastAsia="ru-RU"/>
        </w:rPr>
        <w:t>енности:</w:t>
      </w:r>
      <w:r w:rsidR="00F648D7" w:rsidRPr="007A2B30">
        <w:rPr>
          <w:rFonts w:eastAsia="Times New Roman" w:cstheme="minorHAnsi"/>
          <w:lang w:eastAsia="ru-RU"/>
        </w:rPr>
        <w:t> ценность, важность или полезность чего-либо для заинтересованных лиц в рамках контекста; к</w:t>
      </w:r>
      <w:r w:rsidR="00F648D7" w:rsidRPr="007A2B30">
        <w:rPr>
          <w:rFonts w:eastAsia="Times New Roman" w:cstheme="minorHAnsi"/>
          <w:bCs/>
          <w:bdr w:val="none" w:sz="0" w:space="0" w:color="auto" w:frame="1"/>
          <w:lang w:eastAsia="ru-RU"/>
        </w:rPr>
        <w:t>онтекст:</w:t>
      </w:r>
      <w:r w:rsidR="00F648D7" w:rsidRPr="007A2B30">
        <w:rPr>
          <w:rFonts w:eastAsia="Times New Roman" w:cstheme="minorHAnsi"/>
          <w:lang w:eastAsia="ru-RU"/>
        </w:rPr>
        <w:t> обстоятельства, которые влияют на изменения или на которые влияют изменения, а также обстоятельства, которые обеспечивают понимание изменений.</w:t>
      </w:r>
    </w:p>
    <w:p w14:paraId="1CDE16EB" w14:textId="77777777" w:rsidR="001F3244" w:rsidRPr="007A2B30" w:rsidRDefault="001F3244" w:rsidP="00524FB6">
      <w:pPr>
        <w:pStyle w:val="a4"/>
        <w:spacing w:after="0" w:line="240" w:lineRule="auto"/>
        <w:ind w:left="0" w:firstLine="425"/>
        <w:jc w:val="both"/>
        <w:rPr>
          <w:rFonts w:cstheme="minorHAnsi"/>
        </w:rPr>
      </w:pPr>
      <w:r w:rsidRPr="007A2B30">
        <w:rPr>
          <w:rFonts w:cstheme="minorHAnsi"/>
        </w:rPr>
        <w:t xml:space="preserve">Тема 3. </w:t>
      </w:r>
      <w:r w:rsidR="00ED3AA9" w:rsidRPr="007A2B30">
        <w:rPr>
          <w:rFonts w:eastAsia="Times New Roman" w:cstheme="minorHAnsi"/>
          <w:lang w:eastAsia="ru-RU"/>
        </w:rPr>
        <w:t>Организация аналитических работ в сфере конфессионального взаимодействия с использованием технологий больших данных</w:t>
      </w:r>
      <w:r w:rsidR="00ED3AA9" w:rsidRPr="007A2B30">
        <w:rPr>
          <w:rFonts w:cstheme="minorHAnsi"/>
        </w:rPr>
        <w:t xml:space="preserve"> </w:t>
      </w:r>
      <w:r w:rsidR="002B0B02" w:rsidRPr="007A2B30">
        <w:rPr>
          <w:rFonts w:cstheme="minorHAnsi"/>
        </w:rPr>
        <w:t>(</w:t>
      </w:r>
      <w:r w:rsidR="00ED3AA9" w:rsidRPr="007A2B30">
        <w:rPr>
          <w:rFonts w:cstheme="minorHAnsi"/>
        </w:rPr>
        <w:t>8</w:t>
      </w:r>
      <w:r w:rsidR="002B0B02" w:rsidRPr="007A2B30">
        <w:rPr>
          <w:rFonts w:cstheme="minorHAnsi"/>
        </w:rPr>
        <w:t xml:space="preserve"> ч)</w:t>
      </w:r>
    </w:p>
    <w:p w14:paraId="0F21F6B6" w14:textId="77777777" w:rsidR="003A1066" w:rsidRPr="007A2B30" w:rsidRDefault="003A1066" w:rsidP="00524FB6">
      <w:pPr>
        <w:spacing w:after="0" w:line="240" w:lineRule="auto"/>
        <w:ind w:firstLine="425"/>
        <w:jc w:val="both"/>
        <w:rPr>
          <w:rFonts w:cstheme="minorHAnsi"/>
        </w:rPr>
      </w:pPr>
      <w:r w:rsidRPr="007A2B30">
        <w:rPr>
          <w:rFonts w:cstheme="minorHAnsi"/>
        </w:rPr>
        <w:t xml:space="preserve">Содержание темы (кратко): </w:t>
      </w:r>
      <w:r w:rsidR="006C4C9B" w:rsidRPr="007A2B30">
        <w:rPr>
          <w:rFonts w:cstheme="minorHAnsi"/>
        </w:rPr>
        <w:t xml:space="preserve">этапы аналитической работы больших данных в сфере конфессионального взаимодействия; большие данные – большие или оптимальные ресурсы; оптимизационные риски; расписание (тайминг) проведения аналитической работы; факторы: наличие ресурсов; приоритетные, актуальные инициативы, ограничения; </w:t>
      </w:r>
      <w:r w:rsidR="00835ECE" w:rsidRPr="007A2B30">
        <w:rPr>
          <w:rFonts w:cstheme="minorHAnsi"/>
        </w:rPr>
        <w:t>принципы и подходы к организации аналитической работы; содержание, цель, задачи, объект, предмет, средства, формы и др. аналитической работы; методика аналитического исследования; постановка проблемы и ее предварительная проработка; аналитическая работа как получение нового знания о сфере конфессионального взаимодействия.</w:t>
      </w:r>
    </w:p>
    <w:p w14:paraId="25026695" w14:textId="77777777" w:rsidR="003A1066" w:rsidRPr="007A2B30" w:rsidRDefault="003A1066" w:rsidP="00524FB6">
      <w:pPr>
        <w:pStyle w:val="a4"/>
        <w:spacing w:after="0" w:line="240" w:lineRule="auto"/>
        <w:ind w:left="0" w:firstLine="425"/>
        <w:rPr>
          <w:rFonts w:cstheme="minorHAnsi"/>
        </w:rPr>
      </w:pPr>
    </w:p>
    <w:p w14:paraId="68261A06" w14:textId="77777777" w:rsidR="001F3244" w:rsidRPr="007A2B30" w:rsidRDefault="001F3244" w:rsidP="00524FB6">
      <w:pPr>
        <w:pStyle w:val="a4"/>
        <w:spacing w:after="0" w:line="240" w:lineRule="auto"/>
        <w:ind w:left="0" w:firstLine="425"/>
        <w:rPr>
          <w:rFonts w:cstheme="minorHAnsi"/>
        </w:rPr>
      </w:pPr>
      <w:r w:rsidRPr="007A2B30">
        <w:rPr>
          <w:rFonts w:cstheme="minorHAnsi"/>
        </w:rPr>
        <w:t xml:space="preserve">Модуль 3. </w:t>
      </w:r>
      <w:r w:rsidRPr="007A2B30">
        <w:rPr>
          <w:rFonts w:cstheme="minorHAnsi"/>
          <w:b/>
        </w:rPr>
        <w:t>«</w:t>
      </w:r>
      <w:r w:rsidR="00ED3AA9" w:rsidRPr="007A2B30">
        <w:rPr>
          <w:rFonts w:eastAsia="Times New Roman" w:cstheme="minorHAnsi"/>
          <w:b/>
          <w:bdr w:val="none" w:sz="0" w:space="0" w:color="auto" w:frame="1"/>
          <w:lang w:eastAsia="ru-RU"/>
        </w:rPr>
        <w:t>Аналитическое исследование c применением BD</w:t>
      </w:r>
      <w:r w:rsidRPr="007A2B30">
        <w:rPr>
          <w:rFonts w:eastAsia="Times New Roman" w:cstheme="minorHAnsi"/>
          <w:b/>
          <w:bCs/>
          <w:shd w:val="clear" w:color="auto" w:fill="FFFFFF"/>
          <w:lang w:eastAsia="ru-RU"/>
        </w:rPr>
        <w:t>»</w:t>
      </w:r>
      <w:r w:rsidR="002B0B02" w:rsidRPr="007A2B30">
        <w:rPr>
          <w:rFonts w:eastAsia="Times New Roman" w:cstheme="minorHAnsi"/>
          <w:b/>
          <w:bCs/>
          <w:shd w:val="clear" w:color="auto" w:fill="FFFFFF"/>
          <w:lang w:eastAsia="ru-RU"/>
        </w:rPr>
        <w:t xml:space="preserve"> </w:t>
      </w:r>
      <w:r w:rsidR="002B0B02" w:rsidRPr="007A2B30">
        <w:rPr>
          <w:rFonts w:eastAsia="Times New Roman" w:cstheme="minorHAnsi"/>
          <w:bCs/>
          <w:shd w:val="clear" w:color="auto" w:fill="FFFFFF"/>
          <w:lang w:eastAsia="ru-RU"/>
        </w:rPr>
        <w:t>(24 ч)</w:t>
      </w:r>
    </w:p>
    <w:p w14:paraId="18C1455A" w14:textId="77777777" w:rsidR="001F3244" w:rsidRPr="007A2B30" w:rsidRDefault="001F3244" w:rsidP="00524FB6">
      <w:pPr>
        <w:pStyle w:val="a4"/>
        <w:spacing w:after="0" w:line="240" w:lineRule="auto"/>
        <w:ind w:left="0" w:firstLine="425"/>
        <w:jc w:val="both"/>
        <w:rPr>
          <w:rFonts w:cstheme="minorHAnsi"/>
        </w:rPr>
      </w:pPr>
      <w:r w:rsidRPr="007A2B30">
        <w:rPr>
          <w:rFonts w:cstheme="minorHAnsi"/>
        </w:rPr>
        <w:t xml:space="preserve">Тема 1. </w:t>
      </w:r>
      <w:r w:rsidR="00ED3AA9" w:rsidRPr="007A2B30">
        <w:rPr>
          <w:rFonts w:eastAsia="Times New Roman" w:cstheme="minorHAnsi"/>
          <w:lang w:eastAsia="ru-RU"/>
        </w:rPr>
        <w:t>Сбор больших данных в сфере конфессионального взаимодействия</w:t>
      </w:r>
      <w:r w:rsidR="002B0B02" w:rsidRPr="007A2B30">
        <w:rPr>
          <w:rFonts w:cstheme="minorHAnsi"/>
        </w:rPr>
        <w:t xml:space="preserve"> (</w:t>
      </w:r>
      <w:r w:rsidR="00ED3AA9" w:rsidRPr="007A2B30">
        <w:rPr>
          <w:rFonts w:cstheme="minorHAnsi"/>
        </w:rPr>
        <w:t>8</w:t>
      </w:r>
      <w:r w:rsidR="002B0B02" w:rsidRPr="007A2B30">
        <w:rPr>
          <w:rFonts w:cstheme="minorHAnsi"/>
        </w:rPr>
        <w:t xml:space="preserve"> ч)</w:t>
      </w:r>
      <w:r w:rsidRPr="007A2B30">
        <w:rPr>
          <w:rFonts w:cstheme="minorHAnsi"/>
        </w:rPr>
        <w:t>.</w:t>
      </w:r>
    </w:p>
    <w:p w14:paraId="498E5A1F" w14:textId="77777777" w:rsidR="003A1066" w:rsidRPr="007A2B30" w:rsidRDefault="003A1066" w:rsidP="00524FB6">
      <w:pPr>
        <w:spacing w:after="0" w:line="240" w:lineRule="auto"/>
        <w:ind w:firstLine="425"/>
        <w:jc w:val="both"/>
        <w:rPr>
          <w:rFonts w:cstheme="minorHAnsi"/>
        </w:rPr>
      </w:pPr>
      <w:r w:rsidRPr="007A2B30">
        <w:rPr>
          <w:rFonts w:cstheme="minorHAnsi"/>
        </w:rPr>
        <w:t xml:space="preserve">Содержание темы (кратко): </w:t>
      </w:r>
      <w:r w:rsidR="00F648D7" w:rsidRPr="007A2B30">
        <w:rPr>
          <w:rFonts w:cstheme="minorHAnsi"/>
        </w:rPr>
        <w:t xml:space="preserve">типология больших данных; каналы распространения; </w:t>
      </w:r>
      <w:r w:rsidR="00835ECE" w:rsidRPr="007A2B30">
        <w:rPr>
          <w:rFonts w:cstheme="minorHAnsi"/>
        </w:rPr>
        <w:t>ц</w:t>
      </w:r>
      <w:r w:rsidR="00F648D7" w:rsidRPr="007A2B30">
        <w:rPr>
          <w:rFonts w:cstheme="minorHAnsi"/>
        </w:rPr>
        <w:t>елевые аудитории; о</w:t>
      </w:r>
      <w:r w:rsidR="003377E0" w:rsidRPr="007A2B30">
        <w:rPr>
          <w:rFonts w:cstheme="minorHAnsi"/>
        </w:rPr>
        <w:t>собенности поиска и обработки документальной, социологической, статистической, количественной и визуальной информации</w:t>
      </w:r>
      <w:r w:rsidR="00F648D7" w:rsidRPr="007A2B30">
        <w:rPr>
          <w:rFonts w:cstheme="minorHAnsi"/>
        </w:rPr>
        <w:t>; выбор источников поиска в зависимости от задачи; работа с основными элементами информации: выделение и анализ фактов, мнений, авторской позиции.</w:t>
      </w:r>
      <w:r w:rsidR="00531106" w:rsidRPr="007A2B30">
        <w:rPr>
          <w:rFonts w:cstheme="minorHAnsi"/>
        </w:rPr>
        <w:t xml:space="preserve"> </w:t>
      </w:r>
      <w:proofErr w:type="spellStart"/>
      <w:r w:rsidR="00531106" w:rsidRPr="007A2B30">
        <w:rPr>
          <w:rFonts w:cstheme="minorHAnsi"/>
          <w:shd w:val="clear" w:color="auto" w:fill="FFFFFF"/>
        </w:rPr>
        <w:t>Яндекс.Формы</w:t>
      </w:r>
      <w:proofErr w:type="spellEnd"/>
      <w:r w:rsidR="00531106" w:rsidRPr="007A2B30">
        <w:rPr>
          <w:rFonts w:cstheme="minorHAnsi"/>
          <w:shd w:val="clear" w:color="auto" w:fill="FFFFFF"/>
        </w:rPr>
        <w:t xml:space="preserve"> – простой и бесплатный инструмент, позволяющий быстро сконструировать опросы, формы для регистрации, анкет, голосований, а также сбора различных сведений. Формы эффективно применяются в социологических и маркетинговых исследованиях, получения обратной связи по проекту или от клиентов и т.п.</w:t>
      </w:r>
    </w:p>
    <w:p w14:paraId="75243B96" w14:textId="77777777" w:rsidR="001F3244" w:rsidRPr="007A2B30" w:rsidRDefault="001F3244" w:rsidP="00524FB6">
      <w:pPr>
        <w:pStyle w:val="a4"/>
        <w:spacing w:after="0" w:line="240" w:lineRule="auto"/>
        <w:ind w:left="0" w:firstLine="425"/>
        <w:jc w:val="both"/>
        <w:rPr>
          <w:rFonts w:cstheme="minorHAnsi"/>
        </w:rPr>
      </w:pPr>
      <w:r w:rsidRPr="007A2B30">
        <w:rPr>
          <w:rFonts w:cstheme="minorHAnsi"/>
        </w:rPr>
        <w:lastRenderedPageBreak/>
        <w:t xml:space="preserve">Тема 2. </w:t>
      </w:r>
      <w:r w:rsidR="00ED3AA9" w:rsidRPr="007A2B30">
        <w:rPr>
          <w:rFonts w:eastAsia="Times New Roman" w:cstheme="minorHAnsi"/>
          <w:lang w:eastAsia="ru-RU"/>
        </w:rPr>
        <w:t>Анализ и интерпретация результатов аналитического исследования с применением технологий больших данных в сфере конфессионального взаимодействия</w:t>
      </w:r>
      <w:r w:rsidR="00ED3AA9" w:rsidRPr="007A2B30">
        <w:rPr>
          <w:rFonts w:cstheme="minorHAnsi"/>
        </w:rPr>
        <w:t xml:space="preserve"> </w:t>
      </w:r>
      <w:r w:rsidR="002B0B02" w:rsidRPr="007A2B30">
        <w:rPr>
          <w:rFonts w:cstheme="minorHAnsi"/>
        </w:rPr>
        <w:t>(</w:t>
      </w:r>
      <w:r w:rsidR="00ED3AA9" w:rsidRPr="007A2B30">
        <w:rPr>
          <w:rFonts w:cstheme="minorHAnsi"/>
        </w:rPr>
        <w:t>8</w:t>
      </w:r>
      <w:r w:rsidR="002B0B02" w:rsidRPr="007A2B30">
        <w:rPr>
          <w:rFonts w:cstheme="minorHAnsi"/>
        </w:rPr>
        <w:t xml:space="preserve"> ч)</w:t>
      </w:r>
      <w:r w:rsidRPr="007A2B30">
        <w:rPr>
          <w:rFonts w:cstheme="minorHAnsi"/>
        </w:rPr>
        <w:t>.</w:t>
      </w:r>
    </w:p>
    <w:p w14:paraId="0A0EF204" w14:textId="77777777" w:rsidR="00835ECE" w:rsidRPr="007A2B30" w:rsidRDefault="003A1066" w:rsidP="00524FB6">
      <w:pPr>
        <w:spacing w:after="0" w:line="240" w:lineRule="auto"/>
        <w:ind w:firstLine="425"/>
        <w:jc w:val="both"/>
        <w:rPr>
          <w:rFonts w:eastAsia="Times New Roman" w:cstheme="minorHAnsi"/>
          <w:lang w:eastAsia="ru-RU"/>
        </w:rPr>
      </w:pPr>
      <w:r w:rsidRPr="007A2B30">
        <w:rPr>
          <w:rFonts w:cstheme="minorHAnsi"/>
        </w:rPr>
        <w:t xml:space="preserve">Содержание темы (кратко): </w:t>
      </w:r>
      <w:r w:rsidR="00835ECE" w:rsidRPr="007A2B30">
        <w:rPr>
          <w:rFonts w:eastAsia="Times New Roman" w:cstheme="minorHAnsi"/>
          <w:lang w:eastAsia="ru-RU"/>
        </w:rPr>
        <w:t>анализ огромной базы данных, обеспечивающий их сравнимость (</w:t>
      </w:r>
      <w:proofErr w:type="spellStart"/>
      <w:r w:rsidR="00835ECE" w:rsidRPr="007A2B30">
        <w:rPr>
          <w:rFonts w:eastAsia="Times New Roman" w:cstheme="minorHAnsi"/>
          <w:lang w:eastAsia="ru-RU"/>
        </w:rPr>
        <w:t>сопоставляемость</w:t>
      </w:r>
      <w:proofErr w:type="spellEnd"/>
      <w:r w:rsidR="00835ECE" w:rsidRPr="007A2B30">
        <w:rPr>
          <w:rFonts w:eastAsia="Times New Roman" w:cstheme="minorHAnsi"/>
          <w:lang w:eastAsia="ru-RU"/>
        </w:rPr>
        <w:t>), объективную оценку и выработку новой выводной информации; извлечение содержания из всей массы исходных данных, отыскание причинно-следственных и пространственно-временных связей и взаимосвязей между сопоставляемыми сведениями; фиксация в установленном порядке результатов исследования с помощью системы обозначений, придающей описанию строгую форму, наглядность, логичность, краткость, ясность и отвечающей целям и задачам исследования; использование Яндекс формы специалистами в сфере конфессионального взаимодействия при работе с большими данными; Яндекс форма – инструмент для анализа больших данных; интерпретация результатов анализа – мастерство и уровень квалификации.</w:t>
      </w:r>
    </w:p>
    <w:p w14:paraId="7A673521" w14:textId="77777777" w:rsidR="001F3244" w:rsidRPr="007A2B30" w:rsidRDefault="001F3244" w:rsidP="00524FB6">
      <w:pPr>
        <w:pStyle w:val="a4"/>
        <w:spacing w:after="0" w:line="240" w:lineRule="auto"/>
        <w:ind w:left="0" w:firstLine="425"/>
        <w:jc w:val="both"/>
        <w:rPr>
          <w:rFonts w:cstheme="minorHAnsi"/>
        </w:rPr>
      </w:pPr>
      <w:r w:rsidRPr="007A2B30">
        <w:rPr>
          <w:rFonts w:cstheme="minorHAnsi"/>
        </w:rPr>
        <w:t xml:space="preserve">Тема 3. </w:t>
      </w:r>
      <w:r w:rsidR="00ED3AA9" w:rsidRPr="007A2B30">
        <w:rPr>
          <w:rFonts w:eastAsia="Times New Roman" w:cstheme="minorHAnsi"/>
          <w:lang w:eastAsia="ru-RU"/>
        </w:rPr>
        <w:t>Представление результатов аналитического исследования с применением технологий больших данных в сфере конфессионального взаимодействия</w:t>
      </w:r>
      <w:r w:rsidR="00ED3AA9" w:rsidRPr="007A2B30">
        <w:rPr>
          <w:rFonts w:cstheme="minorHAnsi"/>
        </w:rPr>
        <w:t xml:space="preserve"> </w:t>
      </w:r>
      <w:r w:rsidR="002B0B02" w:rsidRPr="007A2B30">
        <w:rPr>
          <w:rFonts w:cstheme="minorHAnsi"/>
        </w:rPr>
        <w:t>(</w:t>
      </w:r>
      <w:r w:rsidR="00ED3AA9" w:rsidRPr="007A2B30">
        <w:rPr>
          <w:rFonts w:cstheme="minorHAnsi"/>
        </w:rPr>
        <w:t>8</w:t>
      </w:r>
      <w:r w:rsidR="002B0B02" w:rsidRPr="007A2B30">
        <w:rPr>
          <w:rFonts w:cstheme="minorHAnsi"/>
        </w:rPr>
        <w:t xml:space="preserve"> ч)</w:t>
      </w:r>
      <w:r w:rsidRPr="007A2B30">
        <w:rPr>
          <w:rFonts w:cstheme="minorHAnsi"/>
        </w:rPr>
        <w:t>.</w:t>
      </w:r>
    </w:p>
    <w:p w14:paraId="646E1D3C" w14:textId="77777777" w:rsidR="003A1066" w:rsidRPr="007A2B30" w:rsidRDefault="003A1066" w:rsidP="00524FB6">
      <w:pPr>
        <w:spacing w:after="0" w:line="240" w:lineRule="auto"/>
        <w:ind w:firstLine="425"/>
        <w:jc w:val="both"/>
        <w:rPr>
          <w:rFonts w:cstheme="minorHAnsi"/>
        </w:rPr>
      </w:pPr>
      <w:r w:rsidRPr="007A2B30">
        <w:rPr>
          <w:rFonts w:cstheme="minorHAnsi"/>
        </w:rPr>
        <w:t>Содержание темы (кратко):</w:t>
      </w:r>
      <w:r w:rsidR="00835ECE" w:rsidRPr="007A2B30">
        <w:rPr>
          <w:rFonts w:eastAsia="Times New Roman" w:cstheme="minorHAnsi"/>
          <w:lang w:eastAsia="ru-RU"/>
        </w:rPr>
        <w:t xml:space="preserve"> пригодность результатов аналитического исследования в работе специалиста в сфере конфессионального взаимодействия; </w:t>
      </w:r>
      <w:r w:rsidR="00151A29" w:rsidRPr="007A2B30">
        <w:rPr>
          <w:rFonts w:eastAsia="Times New Roman" w:cstheme="minorHAnsi"/>
          <w:lang w:eastAsia="ru-RU"/>
        </w:rPr>
        <w:t>м</w:t>
      </w:r>
      <w:r w:rsidR="00151A29" w:rsidRPr="007A2B30">
        <w:rPr>
          <w:rFonts w:cstheme="minorHAnsi"/>
        </w:rPr>
        <w:t xml:space="preserve">ногообразие форм и средств представления результатов аналитической деятельности; формы представления результатов аналитической деятельности.; аналитическая записка, ее структура; аналитический доклад, принципы его построения; документальные средства как «транспорт» аналитической информации, аналитический сайт как одно из современных средств доведения аналитической информации до пользователей; стили аналитических документов; разнообразие стилей правовой аналитики; понятие и значение визуализации результатов аналитической деятельности; </w:t>
      </w:r>
      <w:r w:rsidR="00151A29" w:rsidRPr="007A2B30">
        <w:rPr>
          <w:rFonts w:cstheme="minorHAnsi"/>
          <w:spacing w:val="3"/>
          <w:shd w:val="clear" w:color="auto" w:fill="FFFFFF"/>
        </w:rPr>
        <w:t>визуализация как комплекс методов представления исходной информации и результатов анализа данных в наиболее удобной для восприятия и интерпретации форме; способы визуализации: общая, специальная визуализация; концептуальная, метафорическая, комбинированная.</w:t>
      </w:r>
    </w:p>
    <w:p w14:paraId="6F647683" w14:textId="77777777" w:rsidR="001F3244" w:rsidRPr="007A2B30" w:rsidRDefault="001F3244" w:rsidP="00524FB6">
      <w:pPr>
        <w:pStyle w:val="a4"/>
        <w:spacing w:after="0" w:line="240" w:lineRule="auto"/>
        <w:ind w:left="0" w:firstLine="425"/>
        <w:jc w:val="both"/>
        <w:rPr>
          <w:rFonts w:cstheme="minorHAnsi"/>
          <w:b/>
        </w:rPr>
      </w:pPr>
    </w:p>
    <w:p w14:paraId="7C23791F" w14:textId="77777777" w:rsidR="00C132F1" w:rsidRPr="007A2B30" w:rsidRDefault="00C132F1" w:rsidP="00524FB6">
      <w:pPr>
        <w:pStyle w:val="a4"/>
        <w:spacing w:after="0" w:line="240" w:lineRule="auto"/>
        <w:ind w:left="360"/>
        <w:rPr>
          <w:rFonts w:cstheme="minorHAnsi"/>
          <w:b/>
        </w:rPr>
      </w:pPr>
      <w:r w:rsidRPr="007A2B30">
        <w:rPr>
          <w:rFonts w:cstheme="minorHAnsi"/>
          <w:b/>
        </w:rPr>
        <w:t>Описание практико-ориентированных заданий и кейсов по модулям</w:t>
      </w:r>
    </w:p>
    <w:tbl>
      <w:tblPr>
        <w:tblW w:w="993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
        <w:gridCol w:w="2268"/>
        <w:gridCol w:w="2835"/>
        <w:gridCol w:w="4265"/>
      </w:tblGrid>
      <w:tr w:rsidR="00FF682D" w:rsidRPr="007A2B30" w14:paraId="16565DF8" w14:textId="77777777" w:rsidTr="00151A29">
        <w:tc>
          <w:tcPr>
            <w:tcW w:w="567" w:type="dxa"/>
            <w:shd w:val="clear" w:color="auto" w:fill="auto"/>
          </w:tcPr>
          <w:p w14:paraId="77EA8C13" w14:textId="77777777" w:rsidR="00FF682D" w:rsidRPr="007A2B30" w:rsidRDefault="00FF682D" w:rsidP="00524FB6">
            <w:pPr>
              <w:pStyle w:val="a4"/>
              <w:spacing w:after="0" w:line="240" w:lineRule="auto"/>
              <w:ind w:left="0"/>
              <w:rPr>
                <w:b/>
              </w:rPr>
            </w:pPr>
          </w:p>
        </w:tc>
        <w:tc>
          <w:tcPr>
            <w:tcW w:w="2268" w:type="dxa"/>
            <w:shd w:val="clear" w:color="auto" w:fill="auto"/>
          </w:tcPr>
          <w:p w14:paraId="7C0CB1CE" w14:textId="77777777" w:rsidR="00FF682D" w:rsidRPr="007A2B30" w:rsidRDefault="00FF682D" w:rsidP="00524FB6">
            <w:pPr>
              <w:pStyle w:val="a4"/>
              <w:spacing w:after="0" w:line="240" w:lineRule="auto"/>
              <w:ind w:left="0"/>
              <w:rPr>
                <w:b/>
              </w:rPr>
            </w:pPr>
            <w:r w:rsidRPr="007A2B30">
              <w:rPr>
                <w:b/>
              </w:rPr>
              <w:t>Номер темы/модуля</w:t>
            </w:r>
          </w:p>
        </w:tc>
        <w:tc>
          <w:tcPr>
            <w:tcW w:w="2835" w:type="dxa"/>
            <w:shd w:val="clear" w:color="auto" w:fill="auto"/>
          </w:tcPr>
          <w:p w14:paraId="0E0E2440" w14:textId="77777777" w:rsidR="00FF682D" w:rsidRPr="007A2B30" w:rsidRDefault="00FF682D" w:rsidP="00524FB6">
            <w:pPr>
              <w:pStyle w:val="a4"/>
              <w:spacing w:after="0" w:line="240" w:lineRule="auto"/>
              <w:ind w:left="0"/>
              <w:rPr>
                <w:b/>
              </w:rPr>
            </w:pPr>
            <w:r w:rsidRPr="007A2B30">
              <w:rPr>
                <w:b/>
              </w:rPr>
              <w:t>Наименование практического занятия</w:t>
            </w:r>
          </w:p>
        </w:tc>
        <w:tc>
          <w:tcPr>
            <w:tcW w:w="4265" w:type="dxa"/>
            <w:shd w:val="clear" w:color="auto" w:fill="auto"/>
          </w:tcPr>
          <w:p w14:paraId="4F915AD4" w14:textId="77777777" w:rsidR="00FF682D" w:rsidRPr="007A2B30" w:rsidRDefault="00FF682D" w:rsidP="00524FB6">
            <w:pPr>
              <w:pStyle w:val="a4"/>
              <w:spacing w:after="0" w:line="240" w:lineRule="auto"/>
              <w:ind w:left="0"/>
              <w:rPr>
                <w:b/>
              </w:rPr>
            </w:pPr>
            <w:r w:rsidRPr="007A2B30">
              <w:rPr>
                <w:b/>
              </w:rPr>
              <w:t>Описание</w:t>
            </w:r>
          </w:p>
        </w:tc>
      </w:tr>
      <w:tr w:rsidR="00FF682D" w:rsidRPr="007A2B30" w14:paraId="5942F5BC" w14:textId="77777777" w:rsidTr="00151A29">
        <w:tc>
          <w:tcPr>
            <w:tcW w:w="567" w:type="dxa"/>
            <w:vMerge w:val="restart"/>
            <w:shd w:val="clear" w:color="auto" w:fill="auto"/>
          </w:tcPr>
          <w:p w14:paraId="0A5FBC9A" w14:textId="77777777" w:rsidR="00FF682D" w:rsidRPr="007A2B30" w:rsidRDefault="00FF682D" w:rsidP="00524FB6">
            <w:pPr>
              <w:pStyle w:val="a4"/>
              <w:spacing w:after="0" w:line="240" w:lineRule="auto"/>
              <w:ind w:left="0"/>
              <w:rPr>
                <w:b/>
              </w:rPr>
            </w:pPr>
            <w:r w:rsidRPr="007A2B30">
              <w:t>1</w:t>
            </w:r>
          </w:p>
        </w:tc>
        <w:tc>
          <w:tcPr>
            <w:tcW w:w="2268" w:type="dxa"/>
            <w:vMerge w:val="restart"/>
            <w:shd w:val="clear" w:color="auto" w:fill="auto"/>
          </w:tcPr>
          <w:p w14:paraId="15D31AB1" w14:textId="77777777" w:rsidR="00FF682D" w:rsidRPr="007A2B30" w:rsidRDefault="00FF682D" w:rsidP="00524FB6">
            <w:pPr>
              <w:spacing w:after="0" w:line="240" w:lineRule="auto"/>
              <w:jc w:val="center"/>
              <w:textAlignment w:val="baseline"/>
              <w:rPr>
                <w:rFonts w:eastAsia="Times New Roman" w:cstheme="minorHAnsi"/>
                <w:b/>
                <w:bCs/>
                <w:color w:val="000000"/>
                <w:shd w:val="clear" w:color="auto" w:fill="FFFFFF"/>
                <w:lang w:eastAsia="ru-RU"/>
              </w:rPr>
            </w:pPr>
            <w:r w:rsidRPr="007A2B30">
              <w:rPr>
                <w:rFonts w:eastAsia="Times New Roman" w:cstheme="minorHAnsi"/>
                <w:bdr w:val="none" w:sz="0" w:space="0" w:color="auto" w:frame="1"/>
                <w:lang w:eastAsia="ru-RU"/>
              </w:rPr>
              <w:t>Источники и требования к результатам BD</w:t>
            </w:r>
          </w:p>
        </w:tc>
        <w:tc>
          <w:tcPr>
            <w:tcW w:w="2835" w:type="dxa"/>
            <w:shd w:val="clear" w:color="auto" w:fill="auto"/>
          </w:tcPr>
          <w:p w14:paraId="5EB3BB5C" w14:textId="77777777" w:rsidR="00FF682D" w:rsidRPr="007A2B30" w:rsidRDefault="00FF682D" w:rsidP="00524FB6">
            <w:pPr>
              <w:spacing w:after="0" w:line="240" w:lineRule="auto"/>
              <w:rPr>
                <w:rFonts w:cstheme="minorHAnsi"/>
              </w:rPr>
            </w:pPr>
            <w:r w:rsidRPr="007A2B30">
              <w:rPr>
                <w:rFonts w:eastAsia="Times New Roman" w:cstheme="minorHAnsi"/>
                <w:lang w:eastAsia="ru-RU"/>
              </w:rPr>
              <w:t>Источники больших баз данных в сфере конфессионального взаимодействия</w:t>
            </w:r>
          </w:p>
        </w:tc>
        <w:tc>
          <w:tcPr>
            <w:tcW w:w="4265" w:type="dxa"/>
            <w:vMerge w:val="restart"/>
            <w:shd w:val="clear" w:color="auto" w:fill="auto"/>
          </w:tcPr>
          <w:p w14:paraId="3027A811" w14:textId="77777777" w:rsidR="00FF682D" w:rsidRPr="007A2B30" w:rsidRDefault="00FF682D" w:rsidP="00524FB6">
            <w:pPr>
              <w:spacing w:after="0" w:line="240" w:lineRule="auto"/>
              <w:jc w:val="both"/>
              <w:rPr>
                <w:b/>
              </w:rPr>
            </w:pPr>
            <w:r w:rsidRPr="007A2B30">
              <w:rPr>
                <w:rFonts w:cstheme="minorHAnsi"/>
                <w:b/>
                <w:shd w:val="clear" w:color="auto" w:fill="FFFFFF"/>
              </w:rPr>
              <w:t>Тестирование</w:t>
            </w:r>
            <w:r w:rsidRPr="007A2B30">
              <w:rPr>
                <w:rFonts w:cstheme="minorHAnsi"/>
                <w:shd w:val="clear" w:color="auto" w:fill="FFFFFF"/>
              </w:rPr>
              <w:t xml:space="preserve"> - </w:t>
            </w:r>
            <w:r w:rsidRPr="007A2B30">
              <w:rPr>
                <w:rFonts w:cstheme="minorHAnsi"/>
              </w:rPr>
              <w:t>Система стандартизированных заданий, позволяющая автоматизировать процедуру измерения уровня знаний и умений обучающегося. Тестами проверяются знания и умения по модулю 1.</w:t>
            </w:r>
            <w:r w:rsidRPr="007A2B30">
              <w:rPr>
                <w:b/>
              </w:rPr>
              <w:t xml:space="preserve"> </w:t>
            </w:r>
          </w:p>
          <w:p w14:paraId="7C676060" w14:textId="77777777" w:rsidR="005B1BE8" w:rsidRPr="007A2B30" w:rsidRDefault="005B1BE8" w:rsidP="00524FB6">
            <w:pPr>
              <w:pStyle w:val="a4"/>
              <w:spacing w:after="0" w:line="240" w:lineRule="auto"/>
              <w:ind w:left="0"/>
              <w:jc w:val="both"/>
              <w:rPr>
                <w:rFonts w:cstheme="minorHAnsi"/>
              </w:rPr>
            </w:pPr>
            <w:r w:rsidRPr="007A2B30">
              <w:rPr>
                <w:b/>
              </w:rPr>
              <w:t xml:space="preserve">Эссе </w:t>
            </w:r>
            <w:r w:rsidRPr="007A2B30">
              <w:rPr>
                <w:rFonts w:cstheme="minorHAnsi"/>
                <w:bCs/>
                <w:color w:val="000000"/>
              </w:rPr>
              <w:t xml:space="preserve">слушателя программы </w:t>
            </w:r>
            <w:r w:rsidRPr="007A2B30">
              <w:rPr>
                <w:rFonts w:cstheme="minorHAnsi"/>
                <w:color w:val="000000"/>
              </w:rPr>
              <w:t>– это с</w:t>
            </w:r>
            <w:r w:rsidRPr="007A2B30">
              <w:rPr>
                <w:rFonts w:cstheme="minorHAnsi"/>
              </w:rPr>
              <w:t xml:space="preserve">редство, позволяющее оценить умение обучающегося письменно излагать суть поставленной проблемы, самостоятельно проводить анализ этой проблемы с использованием концепций и аналитического инструментария соответствующей дисциплины, делать выводы, обобщающие авторскую позицию по поставленной </w:t>
            </w:r>
            <w:proofErr w:type="gramStart"/>
            <w:r w:rsidRPr="007A2B30">
              <w:rPr>
                <w:rFonts w:cstheme="minorHAnsi"/>
              </w:rPr>
              <w:t>проблеме.</w:t>
            </w:r>
            <w:r w:rsidRPr="007A2B30">
              <w:rPr>
                <w:rFonts w:cstheme="minorHAnsi"/>
                <w:bCs/>
                <w:color w:val="000000"/>
              </w:rPr>
              <w:t>.</w:t>
            </w:r>
            <w:proofErr w:type="gramEnd"/>
            <w:r w:rsidRPr="007A2B30">
              <w:rPr>
                <w:rFonts w:cstheme="minorHAnsi"/>
                <w:bCs/>
                <w:color w:val="000000"/>
              </w:rPr>
              <w:t xml:space="preserve"> Цель эссе состоит в развитии навыков самостоятельного творческого мышления и письменного изложения собственных мыслей.</w:t>
            </w:r>
          </w:p>
          <w:p w14:paraId="24E938AA" w14:textId="77777777" w:rsidR="005B1BE8" w:rsidRPr="007A2B30" w:rsidRDefault="005B1BE8" w:rsidP="00524FB6">
            <w:pPr>
              <w:spacing w:after="0" w:line="240" w:lineRule="auto"/>
              <w:jc w:val="both"/>
              <w:rPr>
                <w:rFonts w:cstheme="minorHAnsi"/>
                <w:color w:val="000000"/>
              </w:rPr>
            </w:pPr>
            <w:r w:rsidRPr="007A2B30">
              <w:rPr>
                <w:rFonts w:cstheme="minorHAnsi"/>
                <w:bCs/>
                <w:color w:val="000000"/>
              </w:rPr>
              <w:t>Структура эссе:</w:t>
            </w:r>
          </w:p>
          <w:p w14:paraId="222F99EA" w14:textId="77777777" w:rsidR="005B1BE8" w:rsidRPr="007A2B30" w:rsidRDefault="005B1BE8" w:rsidP="00524FB6">
            <w:pPr>
              <w:numPr>
                <w:ilvl w:val="0"/>
                <w:numId w:val="4"/>
              </w:numPr>
              <w:tabs>
                <w:tab w:val="num" w:pos="540"/>
              </w:tabs>
              <w:spacing w:after="0" w:line="240" w:lineRule="auto"/>
              <w:ind w:left="0" w:firstLine="0"/>
              <w:jc w:val="both"/>
              <w:rPr>
                <w:rFonts w:cstheme="minorHAnsi"/>
                <w:color w:val="000000"/>
              </w:rPr>
            </w:pPr>
            <w:r w:rsidRPr="007A2B30">
              <w:rPr>
                <w:rFonts w:cstheme="minorHAnsi"/>
                <w:bCs/>
                <w:color w:val="000000"/>
              </w:rPr>
              <w:t>Титульный лист</w:t>
            </w:r>
            <w:r w:rsidRPr="007A2B30">
              <w:rPr>
                <w:rFonts w:cstheme="minorHAnsi"/>
                <w:color w:val="000000"/>
              </w:rPr>
              <w:t xml:space="preserve"> (заполняется по единой форме, см. приложение 1); </w:t>
            </w:r>
          </w:p>
          <w:p w14:paraId="17307CC7" w14:textId="77777777" w:rsidR="005B1BE8" w:rsidRPr="007A2B30" w:rsidRDefault="005B1BE8" w:rsidP="00524FB6">
            <w:pPr>
              <w:numPr>
                <w:ilvl w:val="0"/>
                <w:numId w:val="4"/>
              </w:numPr>
              <w:tabs>
                <w:tab w:val="num" w:pos="540"/>
              </w:tabs>
              <w:spacing w:after="0" w:line="240" w:lineRule="auto"/>
              <w:ind w:left="0" w:firstLine="0"/>
              <w:jc w:val="both"/>
              <w:rPr>
                <w:rFonts w:cstheme="minorHAnsi"/>
                <w:color w:val="000000"/>
              </w:rPr>
            </w:pPr>
            <w:r w:rsidRPr="007A2B30">
              <w:rPr>
                <w:rFonts w:cstheme="minorHAnsi"/>
                <w:bCs/>
                <w:color w:val="000000"/>
              </w:rPr>
              <w:t>Введение</w:t>
            </w:r>
            <w:r w:rsidRPr="007A2B30">
              <w:rPr>
                <w:rFonts w:cstheme="minorHAnsi"/>
                <w:color w:val="000000"/>
              </w:rPr>
              <w:t xml:space="preserve"> - суть и обоснование выбора данной темы, состоит из ряда </w:t>
            </w:r>
            <w:r w:rsidRPr="007A2B30">
              <w:rPr>
                <w:rFonts w:cstheme="minorHAnsi"/>
                <w:color w:val="000000"/>
              </w:rPr>
              <w:lastRenderedPageBreak/>
              <w:t xml:space="preserve">компонентов, связанных логически и стилистически. На этом этапе очень важно правильно </w:t>
            </w:r>
            <w:r w:rsidRPr="007A2B30">
              <w:rPr>
                <w:rFonts w:cstheme="minorHAnsi"/>
                <w:bCs/>
                <w:color w:val="000000"/>
              </w:rPr>
              <w:t>сформулировать вопрос, на который вы собираетесь найти ответ в ходе своего исследования.</w:t>
            </w:r>
          </w:p>
          <w:p w14:paraId="3A2F9ECF" w14:textId="77777777" w:rsidR="005B1BE8" w:rsidRPr="007A2B30" w:rsidRDefault="005B1BE8" w:rsidP="00524FB6">
            <w:pPr>
              <w:spacing w:after="0" w:line="240" w:lineRule="auto"/>
              <w:jc w:val="both"/>
              <w:rPr>
                <w:rFonts w:cstheme="minorHAnsi"/>
                <w:color w:val="000000"/>
              </w:rPr>
            </w:pPr>
            <w:r w:rsidRPr="007A2B30">
              <w:rPr>
                <w:rFonts w:cstheme="minorHAnsi"/>
                <w:color w:val="000000"/>
              </w:rPr>
              <w:t xml:space="preserve">При работе над введением могут помочь ответы на следующие вопросы: «Надо ли давать определения терминам, прозвучавшим в теме эссе?», «Почему тема, которую я раскрываю, является важной в настоящий момент?», «Какие понятия будут вовлечены в мои рассуждения по теме?», « Могу ли я разделить тему на несколько более мелких </w:t>
            </w:r>
            <w:proofErr w:type="spellStart"/>
            <w:r w:rsidRPr="007A2B30">
              <w:rPr>
                <w:rFonts w:cstheme="minorHAnsi"/>
                <w:color w:val="000000"/>
              </w:rPr>
              <w:t>подтем</w:t>
            </w:r>
            <w:proofErr w:type="spellEnd"/>
            <w:r w:rsidRPr="007A2B30">
              <w:rPr>
                <w:rFonts w:cstheme="minorHAnsi"/>
                <w:color w:val="000000"/>
              </w:rPr>
              <w:t xml:space="preserve">?». Например, при работе над темой «История возникновения детских садов в России» в качестве </w:t>
            </w:r>
            <w:proofErr w:type="spellStart"/>
            <w:r w:rsidRPr="007A2B30">
              <w:rPr>
                <w:rFonts w:cstheme="minorHAnsi"/>
                <w:color w:val="000000"/>
              </w:rPr>
              <w:t>подтемы</w:t>
            </w:r>
            <w:proofErr w:type="spellEnd"/>
            <w:r w:rsidRPr="007A2B30">
              <w:rPr>
                <w:rFonts w:cstheme="minorHAnsi"/>
                <w:color w:val="000000"/>
              </w:rPr>
              <w:t xml:space="preserve"> можно сформулировать следующий вопрос: «Какие признаки были характерны для дошкольного образования того периода?».</w:t>
            </w:r>
          </w:p>
          <w:p w14:paraId="4FEC2DBC" w14:textId="77777777" w:rsidR="005B1BE8" w:rsidRPr="007A2B30" w:rsidRDefault="005B1BE8" w:rsidP="00524FB6">
            <w:pPr>
              <w:numPr>
                <w:ilvl w:val="0"/>
                <w:numId w:val="4"/>
              </w:numPr>
              <w:tabs>
                <w:tab w:val="num" w:pos="540"/>
              </w:tabs>
              <w:spacing w:after="0" w:line="240" w:lineRule="auto"/>
              <w:ind w:left="0" w:firstLine="0"/>
              <w:jc w:val="both"/>
              <w:rPr>
                <w:rFonts w:cstheme="minorHAnsi"/>
                <w:color w:val="000000"/>
              </w:rPr>
            </w:pPr>
            <w:r w:rsidRPr="007A2B30">
              <w:rPr>
                <w:rFonts w:cstheme="minorHAnsi"/>
                <w:color w:val="000000"/>
              </w:rPr>
              <w:t xml:space="preserve"> </w:t>
            </w:r>
            <w:r w:rsidRPr="007A2B30">
              <w:rPr>
                <w:rFonts w:cstheme="minorHAnsi"/>
                <w:bCs/>
                <w:color w:val="000000"/>
              </w:rPr>
              <w:t>Основная часть</w:t>
            </w:r>
            <w:r w:rsidRPr="007A2B30">
              <w:rPr>
                <w:rFonts w:cstheme="minorHAnsi"/>
                <w:color w:val="000000"/>
              </w:rPr>
              <w:t xml:space="preserve"> - теоретические основы выбранной проблемы и изложение основного вопроса.</w:t>
            </w:r>
          </w:p>
          <w:p w14:paraId="32A36A87" w14:textId="77777777" w:rsidR="005B1BE8" w:rsidRPr="007A2B30" w:rsidRDefault="005B1BE8" w:rsidP="00524FB6">
            <w:pPr>
              <w:spacing w:after="0" w:line="240" w:lineRule="auto"/>
              <w:jc w:val="both"/>
              <w:rPr>
                <w:rFonts w:cstheme="minorHAnsi"/>
                <w:color w:val="000000"/>
              </w:rPr>
            </w:pPr>
            <w:r w:rsidRPr="007A2B30">
              <w:rPr>
                <w:rFonts w:cstheme="minorHAnsi"/>
                <w:color w:val="000000"/>
              </w:rPr>
              <w:t>Данная часть предполагает развитие аргументации и анализа, а также обоснование их, исходя из имеющихся данных, других аргументов и позиций по этому вопросу. В этом заключается основное содержание эссе и это представляет собой главную трудность. Поэтому важное значение имеют подзаголовки, на основе которых осуществляется структурирование аргументации; именно здесь необходимо обосновать (логически, используя данные или строгие рассуждения) предлагаемую аргументацию/анализ. Там, где это необходимо, в качестве аналитического инструмента можно использовать графики, диаграммы и таблицы.</w:t>
            </w:r>
          </w:p>
          <w:p w14:paraId="423A7FBB" w14:textId="77777777" w:rsidR="005B1BE8" w:rsidRPr="007A2B30" w:rsidRDefault="005B1BE8" w:rsidP="00524FB6">
            <w:pPr>
              <w:spacing w:after="0" w:line="240" w:lineRule="auto"/>
              <w:jc w:val="both"/>
              <w:rPr>
                <w:b/>
              </w:rPr>
            </w:pPr>
          </w:p>
        </w:tc>
      </w:tr>
      <w:tr w:rsidR="00FF682D" w:rsidRPr="007A2B30" w14:paraId="17C7DE7B" w14:textId="77777777" w:rsidTr="00151A29">
        <w:tc>
          <w:tcPr>
            <w:tcW w:w="567" w:type="dxa"/>
            <w:vMerge/>
            <w:shd w:val="clear" w:color="auto" w:fill="auto"/>
          </w:tcPr>
          <w:p w14:paraId="78DA0E1A" w14:textId="77777777" w:rsidR="00FF682D" w:rsidRPr="007A2B30" w:rsidRDefault="00FF682D" w:rsidP="00524FB6">
            <w:pPr>
              <w:pStyle w:val="a4"/>
              <w:spacing w:after="0" w:line="240" w:lineRule="auto"/>
              <w:ind w:left="0"/>
            </w:pPr>
          </w:p>
        </w:tc>
        <w:tc>
          <w:tcPr>
            <w:tcW w:w="2268" w:type="dxa"/>
            <w:vMerge/>
            <w:shd w:val="clear" w:color="auto" w:fill="auto"/>
          </w:tcPr>
          <w:p w14:paraId="605BEF5C" w14:textId="77777777" w:rsidR="00FF682D" w:rsidRPr="007A2B30" w:rsidRDefault="00FF682D" w:rsidP="00524FB6">
            <w:pPr>
              <w:spacing w:after="0" w:line="240" w:lineRule="auto"/>
              <w:jc w:val="center"/>
              <w:textAlignment w:val="baseline"/>
              <w:rPr>
                <w:rFonts w:eastAsia="Times New Roman" w:cstheme="minorHAnsi"/>
                <w:bdr w:val="none" w:sz="0" w:space="0" w:color="auto" w:frame="1"/>
                <w:lang w:eastAsia="ru-RU"/>
              </w:rPr>
            </w:pPr>
          </w:p>
        </w:tc>
        <w:tc>
          <w:tcPr>
            <w:tcW w:w="2835" w:type="dxa"/>
            <w:shd w:val="clear" w:color="auto" w:fill="auto"/>
          </w:tcPr>
          <w:p w14:paraId="41FA7643" w14:textId="77777777" w:rsidR="00FF682D" w:rsidRPr="007A2B30" w:rsidRDefault="00FF682D" w:rsidP="00524FB6">
            <w:pPr>
              <w:spacing w:after="0" w:line="240" w:lineRule="auto"/>
              <w:rPr>
                <w:rFonts w:cstheme="minorHAnsi"/>
              </w:rPr>
            </w:pPr>
            <w:r w:rsidRPr="007A2B30">
              <w:rPr>
                <w:rFonts w:eastAsia="Times New Roman" w:cstheme="minorHAnsi"/>
                <w:lang w:eastAsia="ru-RU"/>
              </w:rPr>
              <w:t>Правовые базы данных в конфессиональном взаимодействии</w:t>
            </w:r>
          </w:p>
        </w:tc>
        <w:tc>
          <w:tcPr>
            <w:tcW w:w="4265" w:type="dxa"/>
            <w:vMerge/>
            <w:shd w:val="clear" w:color="auto" w:fill="auto"/>
          </w:tcPr>
          <w:p w14:paraId="4097BA03" w14:textId="77777777" w:rsidR="00FF682D" w:rsidRPr="007A2B30" w:rsidRDefault="00FF682D" w:rsidP="00524FB6">
            <w:pPr>
              <w:pStyle w:val="a4"/>
              <w:spacing w:after="0" w:line="240" w:lineRule="auto"/>
              <w:ind w:left="0"/>
              <w:rPr>
                <w:b/>
              </w:rPr>
            </w:pPr>
          </w:p>
        </w:tc>
      </w:tr>
      <w:tr w:rsidR="00FF682D" w:rsidRPr="007A2B30" w14:paraId="6A804DA4" w14:textId="77777777" w:rsidTr="00151A29">
        <w:tc>
          <w:tcPr>
            <w:tcW w:w="567" w:type="dxa"/>
            <w:vMerge/>
            <w:shd w:val="clear" w:color="auto" w:fill="auto"/>
          </w:tcPr>
          <w:p w14:paraId="69AEE2E8" w14:textId="77777777" w:rsidR="00FF682D" w:rsidRPr="007A2B30" w:rsidRDefault="00FF682D" w:rsidP="00524FB6">
            <w:pPr>
              <w:pStyle w:val="a4"/>
              <w:spacing w:after="0" w:line="240" w:lineRule="auto"/>
              <w:ind w:left="0"/>
            </w:pPr>
          </w:p>
        </w:tc>
        <w:tc>
          <w:tcPr>
            <w:tcW w:w="2268" w:type="dxa"/>
            <w:vMerge/>
            <w:shd w:val="clear" w:color="auto" w:fill="auto"/>
          </w:tcPr>
          <w:p w14:paraId="7543D065" w14:textId="77777777" w:rsidR="00FF682D" w:rsidRPr="007A2B30" w:rsidRDefault="00FF682D" w:rsidP="00524FB6">
            <w:pPr>
              <w:spacing w:after="0" w:line="240" w:lineRule="auto"/>
              <w:jc w:val="center"/>
              <w:textAlignment w:val="baseline"/>
              <w:rPr>
                <w:rFonts w:eastAsia="Times New Roman" w:cstheme="minorHAnsi"/>
                <w:bdr w:val="none" w:sz="0" w:space="0" w:color="auto" w:frame="1"/>
                <w:lang w:eastAsia="ru-RU"/>
              </w:rPr>
            </w:pPr>
          </w:p>
        </w:tc>
        <w:tc>
          <w:tcPr>
            <w:tcW w:w="2835" w:type="dxa"/>
            <w:shd w:val="clear" w:color="auto" w:fill="auto"/>
          </w:tcPr>
          <w:p w14:paraId="459EA508" w14:textId="77777777" w:rsidR="00FF682D" w:rsidRPr="007A2B30" w:rsidRDefault="00FF682D" w:rsidP="00524FB6">
            <w:pPr>
              <w:spacing w:after="0" w:line="240" w:lineRule="auto"/>
              <w:rPr>
                <w:rFonts w:cstheme="minorHAnsi"/>
              </w:rPr>
            </w:pPr>
            <w:r w:rsidRPr="007A2B30">
              <w:rPr>
                <w:rFonts w:eastAsia="Times New Roman" w:cstheme="minorHAnsi"/>
                <w:lang w:eastAsia="ru-RU"/>
              </w:rPr>
              <w:t>Большой массив данных "общественное мнение о сфере конфессионального взаимодействия"</w:t>
            </w:r>
          </w:p>
        </w:tc>
        <w:tc>
          <w:tcPr>
            <w:tcW w:w="4265" w:type="dxa"/>
            <w:vMerge/>
            <w:shd w:val="clear" w:color="auto" w:fill="auto"/>
          </w:tcPr>
          <w:p w14:paraId="722E04F0" w14:textId="77777777" w:rsidR="00FF682D" w:rsidRPr="007A2B30" w:rsidRDefault="00FF682D" w:rsidP="00524FB6">
            <w:pPr>
              <w:pStyle w:val="a4"/>
              <w:spacing w:after="0" w:line="240" w:lineRule="auto"/>
              <w:ind w:left="0"/>
              <w:rPr>
                <w:b/>
              </w:rPr>
            </w:pPr>
          </w:p>
        </w:tc>
      </w:tr>
      <w:tr w:rsidR="00FF682D" w:rsidRPr="007A2B30" w14:paraId="6DC0BD76" w14:textId="77777777" w:rsidTr="00151A29">
        <w:trPr>
          <w:trHeight w:val="368"/>
        </w:trPr>
        <w:tc>
          <w:tcPr>
            <w:tcW w:w="567" w:type="dxa"/>
            <w:vMerge w:val="restart"/>
            <w:shd w:val="clear" w:color="auto" w:fill="auto"/>
          </w:tcPr>
          <w:p w14:paraId="572F807E" w14:textId="77777777" w:rsidR="00FF682D" w:rsidRPr="007A2B30" w:rsidRDefault="00FF682D" w:rsidP="00524FB6">
            <w:pPr>
              <w:pStyle w:val="a4"/>
              <w:spacing w:after="0" w:line="240" w:lineRule="auto"/>
              <w:ind w:left="0"/>
              <w:rPr>
                <w:b/>
              </w:rPr>
            </w:pPr>
            <w:r w:rsidRPr="007A2B30">
              <w:t>2</w:t>
            </w:r>
          </w:p>
        </w:tc>
        <w:tc>
          <w:tcPr>
            <w:tcW w:w="2268" w:type="dxa"/>
            <w:vMerge w:val="restart"/>
            <w:shd w:val="clear" w:color="auto" w:fill="auto"/>
          </w:tcPr>
          <w:p w14:paraId="54613B89" w14:textId="77777777" w:rsidR="00FF682D" w:rsidRPr="007A2B30" w:rsidRDefault="00FF682D" w:rsidP="00524FB6">
            <w:pPr>
              <w:spacing w:after="0" w:line="240" w:lineRule="auto"/>
              <w:jc w:val="center"/>
              <w:textAlignment w:val="baseline"/>
              <w:rPr>
                <w:rFonts w:eastAsia="Times New Roman" w:cstheme="minorHAnsi"/>
                <w:b/>
                <w:bCs/>
                <w:color w:val="000000"/>
                <w:shd w:val="clear" w:color="auto" w:fill="FFFFFF"/>
                <w:lang w:eastAsia="ru-RU"/>
              </w:rPr>
            </w:pPr>
            <w:r w:rsidRPr="007A2B30">
              <w:rPr>
                <w:rFonts w:eastAsia="Times New Roman" w:cstheme="minorHAnsi"/>
                <w:bdr w:val="none" w:sz="0" w:space="0" w:color="auto" w:frame="1"/>
                <w:lang w:eastAsia="ru-RU"/>
              </w:rPr>
              <w:t>Планирование и организация аналитических работ BD</w:t>
            </w:r>
          </w:p>
        </w:tc>
        <w:tc>
          <w:tcPr>
            <w:tcW w:w="2835" w:type="dxa"/>
            <w:shd w:val="clear" w:color="auto" w:fill="auto"/>
          </w:tcPr>
          <w:p w14:paraId="3135E7D6" w14:textId="77777777" w:rsidR="00FF682D" w:rsidRPr="007A2B30" w:rsidRDefault="00FF682D" w:rsidP="00524FB6">
            <w:pPr>
              <w:spacing w:after="0" w:line="240" w:lineRule="auto"/>
              <w:rPr>
                <w:rFonts w:cstheme="minorHAnsi"/>
              </w:rPr>
            </w:pPr>
            <w:r w:rsidRPr="007A2B30">
              <w:rPr>
                <w:rFonts w:eastAsia="Times New Roman" w:cstheme="minorHAnsi"/>
                <w:lang w:eastAsia="ru-RU"/>
              </w:rPr>
              <w:t>Требования к результатам аналитических работ</w:t>
            </w:r>
          </w:p>
        </w:tc>
        <w:tc>
          <w:tcPr>
            <w:tcW w:w="4265" w:type="dxa"/>
            <w:vMerge w:val="restart"/>
            <w:shd w:val="clear" w:color="auto" w:fill="auto"/>
          </w:tcPr>
          <w:p w14:paraId="7C0BDA40" w14:textId="77777777" w:rsidR="00FF682D" w:rsidRPr="007A2B30" w:rsidRDefault="005B1BE8" w:rsidP="00524FB6">
            <w:pPr>
              <w:pStyle w:val="a4"/>
              <w:spacing w:after="0" w:line="240" w:lineRule="auto"/>
              <w:ind w:left="0"/>
              <w:jc w:val="both"/>
              <w:rPr>
                <w:b/>
              </w:rPr>
            </w:pPr>
            <w:r w:rsidRPr="007A2B30">
              <w:rPr>
                <w:rFonts w:cstheme="minorHAnsi"/>
                <w:b/>
                <w:shd w:val="clear" w:color="auto" w:fill="FFFFFF"/>
              </w:rPr>
              <w:t>Тестирование</w:t>
            </w:r>
            <w:r w:rsidRPr="007A2B30">
              <w:rPr>
                <w:rFonts w:cstheme="minorHAnsi"/>
                <w:shd w:val="clear" w:color="auto" w:fill="FFFFFF"/>
              </w:rPr>
              <w:t xml:space="preserve"> - </w:t>
            </w:r>
            <w:r w:rsidRPr="007A2B30">
              <w:rPr>
                <w:rFonts w:cstheme="minorHAnsi"/>
              </w:rPr>
              <w:t>Система стандартизированных заданий, позволяющая автоматизировать процедуру измерения уровня знаний и умений обучающегося. Тестами проверяются знания и умения по модулю 2.</w:t>
            </w:r>
            <w:r w:rsidRPr="007A2B30">
              <w:rPr>
                <w:b/>
              </w:rPr>
              <w:t xml:space="preserve"> </w:t>
            </w:r>
            <w:r w:rsidR="00FF682D" w:rsidRPr="007A2B30">
              <w:rPr>
                <w:rFonts w:cstheme="minorHAnsi"/>
                <w:b/>
              </w:rPr>
              <w:t>Практическое задание</w:t>
            </w:r>
            <w:r w:rsidR="00FF682D" w:rsidRPr="007A2B30">
              <w:rPr>
                <w:rFonts w:cstheme="minorHAnsi"/>
              </w:rPr>
              <w:t xml:space="preserve"> - </w:t>
            </w:r>
            <w:r w:rsidR="00FF682D" w:rsidRPr="007A2B30">
              <w:rPr>
                <w:rFonts w:cstheme="minorHAnsi"/>
                <w:color w:val="333333"/>
              </w:rPr>
              <w:t xml:space="preserve">то форма организации учебного процесса, предполагающая выполнение слушателями по заданию и под руководством преподавателя одной или нескольких практических работ. </w:t>
            </w:r>
            <w:r w:rsidR="00FF682D" w:rsidRPr="007A2B30">
              <w:rPr>
                <w:rFonts w:eastAsia="Times New Roman" w:cstheme="minorHAnsi"/>
                <w:color w:val="333333"/>
                <w:lang w:eastAsia="ru-RU"/>
              </w:rPr>
              <w:lastRenderedPageBreak/>
              <w:t xml:space="preserve">Дидактическая цель практических работ - формирование у </w:t>
            </w:r>
            <w:r w:rsidR="00FF682D" w:rsidRPr="007A2B30">
              <w:rPr>
                <w:rFonts w:cstheme="minorHAnsi"/>
                <w:color w:val="333333"/>
              </w:rPr>
              <w:t>слушателей</w:t>
            </w:r>
            <w:r w:rsidR="00FF682D" w:rsidRPr="007A2B30">
              <w:rPr>
                <w:rFonts w:eastAsia="Times New Roman" w:cstheme="minorHAnsi"/>
                <w:color w:val="333333"/>
                <w:lang w:eastAsia="ru-RU"/>
              </w:rPr>
              <w:t xml:space="preserve"> профессиональных умений, а также практических умений, необходимых для </w:t>
            </w:r>
            <w:r w:rsidR="00FF682D" w:rsidRPr="007A2B30">
              <w:rPr>
                <w:rFonts w:cstheme="minorHAnsi"/>
                <w:color w:val="333333"/>
              </w:rPr>
              <w:t>освоения последующих профессиональных компетенций</w:t>
            </w:r>
            <w:r w:rsidR="00FF682D" w:rsidRPr="007A2B30">
              <w:rPr>
                <w:rFonts w:eastAsia="Times New Roman" w:cstheme="minorHAnsi"/>
                <w:color w:val="333333"/>
                <w:lang w:eastAsia="ru-RU"/>
              </w:rPr>
              <w:t>.</w:t>
            </w:r>
          </w:p>
        </w:tc>
      </w:tr>
      <w:tr w:rsidR="00FF682D" w:rsidRPr="007A2B30" w14:paraId="37A8BBC1" w14:textId="77777777" w:rsidTr="00151A29">
        <w:tc>
          <w:tcPr>
            <w:tcW w:w="567" w:type="dxa"/>
            <w:vMerge/>
            <w:shd w:val="clear" w:color="auto" w:fill="auto"/>
          </w:tcPr>
          <w:p w14:paraId="16314D95" w14:textId="77777777" w:rsidR="00FF682D" w:rsidRPr="007A2B30" w:rsidRDefault="00FF682D" w:rsidP="00524FB6">
            <w:pPr>
              <w:pStyle w:val="a4"/>
              <w:spacing w:after="0" w:line="240" w:lineRule="auto"/>
              <w:ind w:left="0"/>
            </w:pPr>
          </w:p>
        </w:tc>
        <w:tc>
          <w:tcPr>
            <w:tcW w:w="2268" w:type="dxa"/>
            <w:vMerge/>
            <w:shd w:val="clear" w:color="auto" w:fill="auto"/>
          </w:tcPr>
          <w:p w14:paraId="7C7A0E63" w14:textId="77777777" w:rsidR="00FF682D" w:rsidRPr="007A2B30" w:rsidRDefault="00FF682D" w:rsidP="00524FB6">
            <w:pPr>
              <w:spacing w:after="0" w:line="240" w:lineRule="auto"/>
              <w:jc w:val="center"/>
              <w:textAlignment w:val="baseline"/>
              <w:rPr>
                <w:rFonts w:eastAsia="Times New Roman" w:cstheme="minorHAnsi"/>
                <w:bdr w:val="none" w:sz="0" w:space="0" w:color="auto" w:frame="1"/>
                <w:lang w:eastAsia="ru-RU"/>
              </w:rPr>
            </w:pPr>
          </w:p>
        </w:tc>
        <w:tc>
          <w:tcPr>
            <w:tcW w:w="2835" w:type="dxa"/>
            <w:shd w:val="clear" w:color="auto" w:fill="auto"/>
          </w:tcPr>
          <w:p w14:paraId="7186F42F" w14:textId="77777777" w:rsidR="00FF682D" w:rsidRPr="007A2B30" w:rsidRDefault="00FF682D" w:rsidP="00524FB6">
            <w:pPr>
              <w:pStyle w:val="a4"/>
              <w:spacing w:after="0" w:line="240" w:lineRule="auto"/>
              <w:ind w:left="39"/>
              <w:rPr>
                <w:rFonts w:cstheme="minorHAnsi"/>
              </w:rPr>
            </w:pPr>
            <w:r w:rsidRPr="007A2B30">
              <w:rPr>
                <w:rFonts w:eastAsia="Times New Roman" w:cstheme="minorHAnsi"/>
                <w:lang w:eastAsia="ru-RU"/>
              </w:rPr>
              <w:t>План аналитических работ в сфере конфессионального взаимодействия с использованием технологий больших данных</w:t>
            </w:r>
          </w:p>
        </w:tc>
        <w:tc>
          <w:tcPr>
            <w:tcW w:w="4265" w:type="dxa"/>
            <w:vMerge/>
            <w:shd w:val="clear" w:color="auto" w:fill="auto"/>
          </w:tcPr>
          <w:p w14:paraId="6152919A" w14:textId="77777777" w:rsidR="00FF682D" w:rsidRPr="007A2B30" w:rsidRDefault="00FF682D" w:rsidP="00524FB6">
            <w:pPr>
              <w:pStyle w:val="a4"/>
              <w:spacing w:after="0" w:line="240" w:lineRule="auto"/>
              <w:ind w:left="0"/>
              <w:jc w:val="both"/>
              <w:rPr>
                <w:b/>
              </w:rPr>
            </w:pPr>
          </w:p>
        </w:tc>
      </w:tr>
      <w:tr w:rsidR="00FF682D" w:rsidRPr="007A2B30" w14:paraId="637FDBEB" w14:textId="77777777" w:rsidTr="00151A29">
        <w:tc>
          <w:tcPr>
            <w:tcW w:w="567" w:type="dxa"/>
            <w:vMerge/>
            <w:shd w:val="clear" w:color="auto" w:fill="auto"/>
          </w:tcPr>
          <w:p w14:paraId="5F37A9C9" w14:textId="77777777" w:rsidR="00FF682D" w:rsidRPr="007A2B30" w:rsidRDefault="00FF682D" w:rsidP="00524FB6">
            <w:pPr>
              <w:pStyle w:val="a4"/>
              <w:spacing w:after="0" w:line="240" w:lineRule="auto"/>
              <w:ind w:left="0"/>
            </w:pPr>
          </w:p>
        </w:tc>
        <w:tc>
          <w:tcPr>
            <w:tcW w:w="2268" w:type="dxa"/>
            <w:vMerge/>
            <w:shd w:val="clear" w:color="auto" w:fill="auto"/>
          </w:tcPr>
          <w:p w14:paraId="75797994" w14:textId="77777777" w:rsidR="00FF682D" w:rsidRPr="007A2B30" w:rsidRDefault="00FF682D" w:rsidP="00524FB6">
            <w:pPr>
              <w:spacing w:after="0" w:line="240" w:lineRule="auto"/>
              <w:jc w:val="center"/>
              <w:textAlignment w:val="baseline"/>
              <w:rPr>
                <w:rFonts w:eastAsia="Times New Roman" w:cstheme="minorHAnsi"/>
                <w:bdr w:val="none" w:sz="0" w:space="0" w:color="auto" w:frame="1"/>
                <w:lang w:eastAsia="ru-RU"/>
              </w:rPr>
            </w:pPr>
          </w:p>
        </w:tc>
        <w:tc>
          <w:tcPr>
            <w:tcW w:w="2835" w:type="dxa"/>
            <w:shd w:val="clear" w:color="auto" w:fill="auto"/>
          </w:tcPr>
          <w:p w14:paraId="503A22BE" w14:textId="77777777" w:rsidR="00FF682D" w:rsidRPr="007A2B30" w:rsidRDefault="00FF682D" w:rsidP="00524FB6">
            <w:pPr>
              <w:spacing w:after="0" w:line="240" w:lineRule="auto"/>
              <w:rPr>
                <w:rFonts w:cstheme="minorHAnsi"/>
              </w:rPr>
            </w:pPr>
            <w:r w:rsidRPr="007A2B30">
              <w:rPr>
                <w:rFonts w:eastAsia="Times New Roman" w:cstheme="minorHAnsi"/>
                <w:lang w:eastAsia="ru-RU"/>
              </w:rPr>
              <w:t xml:space="preserve">Организация аналитических работ в сфере конфессионального </w:t>
            </w:r>
            <w:r w:rsidRPr="007A2B30">
              <w:rPr>
                <w:rFonts w:eastAsia="Times New Roman" w:cstheme="minorHAnsi"/>
                <w:lang w:eastAsia="ru-RU"/>
              </w:rPr>
              <w:lastRenderedPageBreak/>
              <w:t>взаимодействия с использованием технологий больших данных</w:t>
            </w:r>
          </w:p>
        </w:tc>
        <w:tc>
          <w:tcPr>
            <w:tcW w:w="4265" w:type="dxa"/>
            <w:vMerge/>
            <w:shd w:val="clear" w:color="auto" w:fill="auto"/>
          </w:tcPr>
          <w:p w14:paraId="6153B627" w14:textId="77777777" w:rsidR="00FF682D" w:rsidRPr="007A2B30" w:rsidRDefault="00FF682D" w:rsidP="00524FB6">
            <w:pPr>
              <w:pStyle w:val="a4"/>
              <w:spacing w:after="0" w:line="240" w:lineRule="auto"/>
              <w:ind w:left="0"/>
              <w:jc w:val="both"/>
              <w:rPr>
                <w:b/>
              </w:rPr>
            </w:pPr>
          </w:p>
        </w:tc>
      </w:tr>
      <w:tr w:rsidR="00FF682D" w:rsidRPr="007A2B30" w14:paraId="6E8FB349" w14:textId="77777777" w:rsidTr="00151A29">
        <w:tc>
          <w:tcPr>
            <w:tcW w:w="567" w:type="dxa"/>
            <w:vMerge w:val="restart"/>
            <w:shd w:val="clear" w:color="auto" w:fill="auto"/>
          </w:tcPr>
          <w:p w14:paraId="3B24B9D6" w14:textId="77777777" w:rsidR="00FF682D" w:rsidRPr="007A2B30" w:rsidRDefault="00FF682D" w:rsidP="00524FB6">
            <w:pPr>
              <w:pStyle w:val="a4"/>
              <w:spacing w:after="0" w:line="240" w:lineRule="auto"/>
              <w:ind w:left="0"/>
              <w:rPr>
                <w:b/>
              </w:rPr>
            </w:pPr>
            <w:r w:rsidRPr="007A2B30">
              <w:t>3</w:t>
            </w:r>
          </w:p>
        </w:tc>
        <w:tc>
          <w:tcPr>
            <w:tcW w:w="2268" w:type="dxa"/>
            <w:vMerge w:val="restart"/>
            <w:shd w:val="clear" w:color="auto" w:fill="auto"/>
          </w:tcPr>
          <w:p w14:paraId="0AFA1D10" w14:textId="77777777" w:rsidR="00FF682D" w:rsidRPr="007A2B30" w:rsidRDefault="00FF682D" w:rsidP="00524FB6">
            <w:pPr>
              <w:spacing w:after="0" w:line="240" w:lineRule="auto"/>
              <w:jc w:val="center"/>
              <w:textAlignment w:val="baseline"/>
              <w:rPr>
                <w:rFonts w:eastAsia="Times New Roman" w:cstheme="minorHAnsi"/>
                <w:b/>
                <w:bCs/>
                <w:color w:val="000000"/>
                <w:shd w:val="clear" w:color="auto" w:fill="FFFFFF"/>
                <w:lang w:eastAsia="ru-RU"/>
              </w:rPr>
            </w:pPr>
            <w:r w:rsidRPr="007A2B30">
              <w:rPr>
                <w:rFonts w:eastAsia="Times New Roman" w:cstheme="minorHAnsi"/>
                <w:bdr w:val="none" w:sz="0" w:space="0" w:color="auto" w:frame="1"/>
                <w:lang w:eastAsia="ru-RU"/>
              </w:rPr>
              <w:t>Аналитическое исследование c применением BD</w:t>
            </w:r>
          </w:p>
        </w:tc>
        <w:tc>
          <w:tcPr>
            <w:tcW w:w="2835" w:type="dxa"/>
            <w:shd w:val="clear" w:color="auto" w:fill="auto"/>
          </w:tcPr>
          <w:p w14:paraId="3839ABE1" w14:textId="77777777" w:rsidR="00FF682D" w:rsidRPr="007A2B30" w:rsidRDefault="00FF682D" w:rsidP="00524FB6">
            <w:pPr>
              <w:spacing w:after="0" w:line="240" w:lineRule="auto"/>
              <w:rPr>
                <w:rFonts w:cstheme="minorHAnsi"/>
              </w:rPr>
            </w:pPr>
            <w:r w:rsidRPr="007A2B30">
              <w:rPr>
                <w:rFonts w:eastAsia="Times New Roman" w:cstheme="minorHAnsi"/>
                <w:lang w:eastAsia="ru-RU"/>
              </w:rPr>
              <w:t>Сбор больших данных в сфере конфессионального взаимодействия</w:t>
            </w:r>
          </w:p>
        </w:tc>
        <w:tc>
          <w:tcPr>
            <w:tcW w:w="4265" w:type="dxa"/>
            <w:vMerge w:val="restart"/>
            <w:shd w:val="clear" w:color="auto" w:fill="auto"/>
          </w:tcPr>
          <w:p w14:paraId="1783B201" w14:textId="77777777" w:rsidR="00FF682D" w:rsidRPr="007A2B30" w:rsidRDefault="005B1BE8" w:rsidP="00524FB6">
            <w:pPr>
              <w:spacing w:after="0" w:line="240" w:lineRule="auto"/>
              <w:jc w:val="both"/>
              <w:rPr>
                <w:rFonts w:cstheme="minorHAnsi"/>
                <w:shd w:val="clear" w:color="auto" w:fill="FFFFFF"/>
              </w:rPr>
            </w:pPr>
            <w:r w:rsidRPr="007A2B30">
              <w:rPr>
                <w:rFonts w:cstheme="minorHAnsi"/>
                <w:b/>
                <w:shd w:val="clear" w:color="auto" w:fill="FFFFFF"/>
              </w:rPr>
              <w:t>Тестирование</w:t>
            </w:r>
            <w:r w:rsidRPr="007A2B30">
              <w:rPr>
                <w:rFonts w:cstheme="minorHAnsi"/>
                <w:shd w:val="clear" w:color="auto" w:fill="FFFFFF"/>
              </w:rPr>
              <w:t xml:space="preserve"> - </w:t>
            </w:r>
            <w:r w:rsidRPr="007A2B30">
              <w:rPr>
                <w:rFonts w:cstheme="minorHAnsi"/>
              </w:rPr>
              <w:t>Система стандартизированных заданий, позволяющая автоматизировать процедуру измерения уровня знаний и умений обучающегося. Тестами проверяются знания и умения по модулю 3.</w:t>
            </w:r>
            <w:r w:rsidRPr="007A2B30">
              <w:rPr>
                <w:b/>
              </w:rPr>
              <w:t xml:space="preserve"> </w:t>
            </w:r>
            <w:r w:rsidR="00FF682D" w:rsidRPr="007A2B30">
              <w:rPr>
                <w:rFonts w:cstheme="minorHAnsi"/>
                <w:b/>
                <w:bCs/>
                <w:bdr w:val="none" w:sz="0" w:space="0" w:color="auto" w:frame="1"/>
                <w:shd w:val="clear" w:color="auto" w:fill="FFFFFF"/>
              </w:rPr>
              <w:t>Проект</w:t>
            </w:r>
            <w:r w:rsidR="00FF682D" w:rsidRPr="007A2B30">
              <w:rPr>
                <w:rFonts w:cstheme="minorHAnsi"/>
                <w:shd w:val="clear" w:color="auto" w:fill="FFFFFF"/>
              </w:rPr>
              <w:t xml:space="preserve"> – </w:t>
            </w:r>
            <w:r w:rsidR="00FF682D" w:rsidRPr="007A2B30">
              <w:rPr>
                <w:rFonts w:cstheme="minorHAnsi"/>
              </w:rPr>
              <w:t xml:space="preserve">Конечный продукт, получаемый в результате планирования и выполнения комплекса учебных и исследовательских заданий. Позволяет оценить умения обучающихся самостоятельно конструировать свои знания в процессе решения практических задач и проблем, ориентироваться в информационном пространстве и уровень сформированности аналитических, исследовательских навыков, навыков практического и творческого мышления. </w:t>
            </w:r>
            <w:r w:rsidR="00FF682D" w:rsidRPr="007A2B30">
              <w:rPr>
                <w:rFonts w:cstheme="minorHAnsi"/>
                <w:shd w:val="clear" w:color="auto" w:fill="FFFFFF"/>
              </w:rPr>
              <w:t>Проекты могут разбиваться на текущие и проекты развития. Выполняя текущие проекты, компания зарабатывает прибыль. Выполняя проекты развития, компания несет затраты на развитие своего потенциала для того, чтобы в будущем зарабатывать прибыль и увеличивать свою стоимость, используя данный потенциал.</w:t>
            </w:r>
          </w:p>
          <w:p w14:paraId="32508CFB" w14:textId="77777777" w:rsidR="00FF682D" w:rsidRPr="007A2B30" w:rsidRDefault="00FF682D" w:rsidP="00524FB6">
            <w:pPr>
              <w:spacing w:after="0" w:line="240" w:lineRule="auto"/>
              <w:jc w:val="both"/>
              <w:rPr>
                <w:rFonts w:cstheme="minorHAnsi"/>
              </w:rPr>
            </w:pPr>
            <w:r w:rsidRPr="007A2B30">
              <w:rPr>
                <w:rFonts w:cstheme="minorHAnsi"/>
                <w:b/>
                <w:i/>
              </w:rPr>
              <w:t>Принципы</w:t>
            </w:r>
            <w:r w:rsidRPr="007A2B30">
              <w:rPr>
                <w:rFonts w:cstheme="minorHAnsi"/>
              </w:rPr>
              <w:t xml:space="preserve"> разработки проекта:</w:t>
            </w:r>
          </w:p>
          <w:p w14:paraId="573D5100" w14:textId="77777777" w:rsidR="00FF682D" w:rsidRPr="007A2B30" w:rsidRDefault="00FF682D" w:rsidP="00524FB6">
            <w:pPr>
              <w:spacing w:after="0" w:line="240" w:lineRule="auto"/>
              <w:jc w:val="both"/>
              <w:rPr>
                <w:rFonts w:cstheme="minorHAnsi"/>
              </w:rPr>
            </w:pPr>
            <w:r w:rsidRPr="007A2B30">
              <w:rPr>
                <w:rFonts w:cstheme="minorHAnsi"/>
              </w:rPr>
              <w:t xml:space="preserve">Ограниченность (по времени, целям и задачам, результатам и т.д.) – это характеристика проекта, позволяющая контролировать ход его реализации по четко определенным этапам на основании обозначенных, измеряемых результатов каждого этапа. </w:t>
            </w:r>
          </w:p>
          <w:p w14:paraId="66594257" w14:textId="77777777" w:rsidR="00FF682D" w:rsidRPr="007A2B30" w:rsidRDefault="00FF682D" w:rsidP="00524FB6">
            <w:pPr>
              <w:spacing w:after="0" w:line="240" w:lineRule="auto"/>
              <w:jc w:val="both"/>
              <w:rPr>
                <w:rFonts w:cstheme="minorHAnsi"/>
              </w:rPr>
            </w:pPr>
            <w:r w:rsidRPr="007A2B30">
              <w:rPr>
                <w:rFonts w:cstheme="minorHAnsi"/>
              </w:rPr>
              <w:t>Целостность – общий смысл проекта ясен и очевиден, каждая его часть соответствует общему замыслу и предполагаемому результату.</w:t>
            </w:r>
          </w:p>
          <w:p w14:paraId="0952FF8A" w14:textId="77777777" w:rsidR="00FF682D" w:rsidRPr="007A2B30" w:rsidRDefault="00FF682D" w:rsidP="00524FB6">
            <w:pPr>
              <w:spacing w:after="0" w:line="240" w:lineRule="auto"/>
              <w:jc w:val="both"/>
              <w:rPr>
                <w:rFonts w:cstheme="minorHAnsi"/>
              </w:rPr>
            </w:pPr>
            <w:r w:rsidRPr="007A2B30">
              <w:rPr>
                <w:rFonts w:cstheme="minorHAnsi"/>
              </w:rPr>
              <w:t>Последовательность и связность – логика построения частей, которые соотносятся и обосновывают друг друга. Цели и задачи напрямую вытекают из поставленной проблемы. Бюджет опирается на описание ресурсов и сочетается с планом.</w:t>
            </w:r>
          </w:p>
          <w:p w14:paraId="5022153E" w14:textId="77777777" w:rsidR="00FF682D" w:rsidRPr="007A2B30" w:rsidRDefault="00FF682D" w:rsidP="00524FB6">
            <w:pPr>
              <w:spacing w:after="0" w:line="240" w:lineRule="auto"/>
              <w:jc w:val="both"/>
              <w:rPr>
                <w:rFonts w:cstheme="minorHAnsi"/>
              </w:rPr>
            </w:pPr>
            <w:r w:rsidRPr="007A2B30">
              <w:rPr>
                <w:rFonts w:cstheme="minorHAnsi"/>
              </w:rPr>
              <w:t xml:space="preserve">Объективность и обоснованность – доказательность того, что идея проекта, подход к решению проблемы оказались не случайным образом, а являются </w:t>
            </w:r>
            <w:r w:rsidRPr="007A2B30">
              <w:rPr>
                <w:rFonts w:cstheme="minorHAnsi"/>
              </w:rPr>
              <w:lastRenderedPageBreak/>
              <w:t xml:space="preserve">следствием работы </w:t>
            </w:r>
            <w:proofErr w:type="gramStart"/>
            <w:r w:rsidRPr="007A2B30">
              <w:rPr>
                <w:rFonts w:cstheme="minorHAnsi"/>
              </w:rPr>
              <w:t>авторов  по</w:t>
            </w:r>
            <w:proofErr w:type="gramEnd"/>
            <w:r w:rsidRPr="007A2B30">
              <w:rPr>
                <w:rFonts w:cstheme="minorHAnsi"/>
              </w:rPr>
              <w:t xml:space="preserve"> осмыслению ситуации и оценки возможностей воздействия на нее.</w:t>
            </w:r>
          </w:p>
          <w:p w14:paraId="4695C9A2" w14:textId="77777777" w:rsidR="00FF682D" w:rsidRPr="007A2B30" w:rsidRDefault="00FF682D" w:rsidP="00524FB6">
            <w:pPr>
              <w:spacing w:after="0" w:line="240" w:lineRule="auto"/>
              <w:jc w:val="both"/>
              <w:rPr>
                <w:rFonts w:cstheme="minorHAnsi"/>
              </w:rPr>
            </w:pPr>
            <w:r w:rsidRPr="007A2B30">
              <w:rPr>
                <w:rFonts w:cstheme="minorHAnsi"/>
              </w:rPr>
              <w:t xml:space="preserve">Компетентность автора и персонала – адекватное выражение осведомленности авторов </w:t>
            </w:r>
            <w:proofErr w:type="gramStart"/>
            <w:r w:rsidRPr="007A2B30">
              <w:rPr>
                <w:rFonts w:cstheme="minorHAnsi"/>
              </w:rPr>
              <w:t>в  проблематике</w:t>
            </w:r>
            <w:proofErr w:type="gramEnd"/>
            <w:r w:rsidRPr="007A2B30">
              <w:rPr>
                <w:rFonts w:cstheme="minorHAnsi"/>
              </w:rPr>
              <w:t>, средствах и возможностях решения вопроса. Владение персонала технологиями, механизмами, формами и методами реализации проекта.</w:t>
            </w:r>
          </w:p>
          <w:p w14:paraId="7B652B15" w14:textId="77777777" w:rsidR="00FF682D" w:rsidRPr="007A2B30" w:rsidRDefault="00FF682D" w:rsidP="00524FB6">
            <w:pPr>
              <w:spacing w:after="0" w:line="240" w:lineRule="auto"/>
              <w:jc w:val="both"/>
              <w:rPr>
                <w:rFonts w:cstheme="minorHAnsi"/>
              </w:rPr>
            </w:pPr>
            <w:r w:rsidRPr="007A2B30">
              <w:rPr>
                <w:rFonts w:cstheme="minorHAnsi"/>
              </w:rPr>
              <w:t xml:space="preserve">Жизнеспособность – определение перспектив развития проекта в дальнейшем, </w:t>
            </w:r>
            <w:proofErr w:type="gramStart"/>
            <w:r w:rsidRPr="007A2B30">
              <w:rPr>
                <w:rFonts w:cstheme="minorHAnsi"/>
              </w:rPr>
              <w:t>возможности  его</w:t>
            </w:r>
            <w:proofErr w:type="gramEnd"/>
            <w:r w:rsidRPr="007A2B30">
              <w:rPr>
                <w:rFonts w:cstheme="minorHAnsi"/>
              </w:rPr>
              <w:t xml:space="preserve"> реализации в других условиях, чем он может быть продолжен.</w:t>
            </w:r>
          </w:p>
          <w:p w14:paraId="7332BFA9" w14:textId="77777777" w:rsidR="00FF682D" w:rsidRPr="007A2B30" w:rsidRDefault="00FF682D" w:rsidP="00524FB6">
            <w:pPr>
              <w:spacing w:after="0" w:line="240" w:lineRule="auto"/>
              <w:jc w:val="both"/>
              <w:rPr>
                <w:rFonts w:cstheme="minorHAnsi"/>
              </w:rPr>
            </w:pPr>
            <w:r w:rsidRPr="007A2B30">
              <w:rPr>
                <w:rFonts w:cstheme="minorHAnsi"/>
              </w:rPr>
              <w:t xml:space="preserve">Проектная разработка должна содержать следующие </w:t>
            </w:r>
            <w:r w:rsidRPr="007A2B30">
              <w:rPr>
                <w:rFonts w:cstheme="minorHAnsi"/>
                <w:b/>
                <w:i/>
              </w:rPr>
              <w:t>структурные компоненты</w:t>
            </w:r>
            <w:r w:rsidRPr="007A2B30">
              <w:rPr>
                <w:rFonts w:cstheme="minorHAnsi"/>
              </w:rPr>
              <w:t>:</w:t>
            </w:r>
          </w:p>
          <w:p w14:paraId="7CEF9A1F" w14:textId="77777777" w:rsidR="00FF682D" w:rsidRPr="007A2B30" w:rsidRDefault="00FF682D" w:rsidP="00524FB6">
            <w:pPr>
              <w:spacing w:after="0" w:line="240" w:lineRule="auto"/>
              <w:jc w:val="both"/>
              <w:rPr>
                <w:rFonts w:cstheme="minorHAnsi"/>
              </w:rPr>
            </w:pPr>
            <w:r w:rsidRPr="007A2B30">
              <w:rPr>
                <w:rFonts w:cstheme="minorHAnsi"/>
              </w:rPr>
              <w:t>1. Название проекта</w:t>
            </w:r>
          </w:p>
          <w:p w14:paraId="0EF88E7A" w14:textId="77777777" w:rsidR="00FF682D" w:rsidRPr="007A2B30" w:rsidRDefault="00FF682D" w:rsidP="00524FB6">
            <w:pPr>
              <w:spacing w:after="0" w:line="240" w:lineRule="auto"/>
              <w:jc w:val="both"/>
              <w:rPr>
                <w:rFonts w:cstheme="minorHAnsi"/>
              </w:rPr>
            </w:pPr>
            <w:r w:rsidRPr="007A2B30">
              <w:rPr>
                <w:rFonts w:cstheme="minorHAnsi"/>
              </w:rPr>
              <w:t>2. Назначение проекта (Цели и задачи проекта)</w:t>
            </w:r>
          </w:p>
          <w:p w14:paraId="707E917E" w14:textId="77777777" w:rsidR="00FF682D" w:rsidRPr="007A2B30" w:rsidRDefault="00FF682D" w:rsidP="00524FB6">
            <w:pPr>
              <w:spacing w:after="0" w:line="240" w:lineRule="auto"/>
              <w:jc w:val="both"/>
              <w:rPr>
                <w:rFonts w:cstheme="minorHAnsi"/>
              </w:rPr>
            </w:pPr>
            <w:r w:rsidRPr="007A2B30">
              <w:rPr>
                <w:rFonts w:cstheme="minorHAnsi"/>
              </w:rPr>
              <w:t>3. Участники проекта</w:t>
            </w:r>
          </w:p>
          <w:p w14:paraId="42A0914C" w14:textId="77777777" w:rsidR="00FF682D" w:rsidRPr="007A2B30" w:rsidRDefault="00FF682D" w:rsidP="00524FB6">
            <w:pPr>
              <w:spacing w:after="0" w:line="240" w:lineRule="auto"/>
              <w:jc w:val="both"/>
              <w:rPr>
                <w:rFonts w:cstheme="minorHAnsi"/>
              </w:rPr>
            </w:pPr>
            <w:r w:rsidRPr="007A2B30">
              <w:rPr>
                <w:rFonts w:cstheme="minorHAnsi"/>
              </w:rPr>
              <w:t>4. Описание проекта: стратегия и механизмы достижения поставленных целей</w:t>
            </w:r>
          </w:p>
          <w:p w14:paraId="24F2FAA3" w14:textId="77777777" w:rsidR="00FF682D" w:rsidRPr="007A2B30" w:rsidRDefault="00FF682D" w:rsidP="00524FB6">
            <w:pPr>
              <w:spacing w:after="0" w:line="240" w:lineRule="auto"/>
              <w:jc w:val="both"/>
              <w:rPr>
                <w:rFonts w:cstheme="minorHAnsi"/>
              </w:rPr>
            </w:pPr>
            <w:r w:rsidRPr="007A2B30">
              <w:rPr>
                <w:rFonts w:cstheme="minorHAnsi"/>
              </w:rPr>
              <w:t>5. Рабочий план реализации проекта</w:t>
            </w:r>
          </w:p>
          <w:p w14:paraId="1885F384" w14:textId="77777777" w:rsidR="00FF682D" w:rsidRPr="007A2B30" w:rsidRDefault="00FF682D" w:rsidP="00524FB6">
            <w:pPr>
              <w:spacing w:after="0" w:line="240" w:lineRule="auto"/>
              <w:jc w:val="both"/>
              <w:rPr>
                <w:rFonts w:cstheme="minorHAnsi"/>
              </w:rPr>
            </w:pPr>
            <w:r w:rsidRPr="007A2B30">
              <w:rPr>
                <w:rFonts w:cstheme="minorHAnsi"/>
              </w:rPr>
              <w:t>6. Прогнозируемые (краткосрочные и долгосрочные) результаты реализации проекта</w:t>
            </w:r>
          </w:p>
          <w:p w14:paraId="65DBE08C" w14:textId="77777777" w:rsidR="00FF682D" w:rsidRPr="007A2B30" w:rsidRDefault="00FF682D" w:rsidP="00524FB6">
            <w:pPr>
              <w:spacing w:after="0" w:line="240" w:lineRule="auto"/>
              <w:jc w:val="both"/>
              <w:rPr>
                <w:rFonts w:cstheme="minorHAnsi"/>
              </w:rPr>
            </w:pPr>
            <w:r w:rsidRPr="007A2B30">
              <w:rPr>
                <w:rFonts w:cstheme="minorHAnsi"/>
              </w:rPr>
              <w:t>7. Оценка эффективности реализации проекта</w:t>
            </w:r>
          </w:p>
          <w:p w14:paraId="3F4253A5" w14:textId="77777777" w:rsidR="00FF682D" w:rsidRPr="007A2B30" w:rsidRDefault="00FF682D" w:rsidP="00524FB6">
            <w:pPr>
              <w:pStyle w:val="a4"/>
              <w:spacing w:after="0" w:line="240" w:lineRule="auto"/>
              <w:ind w:left="0"/>
              <w:rPr>
                <w:b/>
              </w:rPr>
            </w:pPr>
          </w:p>
        </w:tc>
      </w:tr>
      <w:tr w:rsidR="00FF682D" w:rsidRPr="007A2B30" w14:paraId="4032FDAA" w14:textId="77777777" w:rsidTr="00151A29">
        <w:tc>
          <w:tcPr>
            <w:tcW w:w="567" w:type="dxa"/>
            <w:vMerge/>
            <w:shd w:val="clear" w:color="auto" w:fill="auto"/>
          </w:tcPr>
          <w:p w14:paraId="19DDE943" w14:textId="77777777" w:rsidR="00FF682D" w:rsidRPr="007A2B30" w:rsidRDefault="00FF682D" w:rsidP="00524FB6">
            <w:pPr>
              <w:pStyle w:val="a4"/>
              <w:spacing w:after="0" w:line="240" w:lineRule="auto"/>
              <w:ind w:left="0"/>
            </w:pPr>
          </w:p>
        </w:tc>
        <w:tc>
          <w:tcPr>
            <w:tcW w:w="2268" w:type="dxa"/>
            <w:vMerge/>
            <w:shd w:val="clear" w:color="auto" w:fill="auto"/>
          </w:tcPr>
          <w:p w14:paraId="714A7EFC" w14:textId="77777777" w:rsidR="00FF682D" w:rsidRPr="007A2B30" w:rsidRDefault="00FF682D" w:rsidP="00524FB6">
            <w:pPr>
              <w:spacing w:after="0" w:line="240" w:lineRule="auto"/>
              <w:jc w:val="center"/>
              <w:textAlignment w:val="baseline"/>
              <w:rPr>
                <w:rFonts w:eastAsia="Times New Roman" w:cstheme="minorHAnsi"/>
                <w:bdr w:val="none" w:sz="0" w:space="0" w:color="auto" w:frame="1"/>
                <w:lang w:eastAsia="ru-RU"/>
              </w:rPr>
            </w:pPr>
          </w:p>
        </w:tc>
        <w:tc>
          <w:tcPr>
            <w:tcW w:w="2835" w:type="dxa"/>
            <w:shd w:val="clear" w:color="auto" w:fill="auto"/>
          </w:tcPr>
          <w:p w14:paraId="51F68CF8" w14:textId="77777777" w:rsidR="00FF682D" w:rsidRPr="007A2B30" w:rsidRDefault="00FF682D" w:rsidP="00524FB6">
            <w:pPr>
              <w:spacing w:after="0" w:line="240" w:lineRule="auto"/>
              <w:rPr>
                <w:rFonts w:cstheme="minorHAnsi"/>
              </w:rPr>
            </w:pPr>
            <w:r w:rsidRPr="007A2B30">
              <w:rPr>
                <w:rFonts w:eastAsia="Times New Roman" w:cstheme="minorHAnsi"/>
                <w:lang w:eastAsia="ru-RU"/>
              </w:rPr>
              <w:t>Анализ и интерпретация результатов аналитического исследования с применением технологий больших данных в сфере конфессионального взаимодействия</w:t>
            </w:r>
          </w:p>
        </w:tc>
        <w:tc>
          <w:tcPr>
            <w:tcW w:w="4265" w:type="dxa"/>
            <w:vMerge/>
            <w:shd w:val="clear" w:color="auto" w:fill="auto"/>
          </w:tcPr>
          <w:p w14:paraId="7A8AF702" w14:textId="77777777" w:rsidR="00FF682D" w:rsidRPr="007A2B30" w:rsidRDefault="00FF682D" w:rsidP="00524FB6">
            <w:pPr>
              <w:pStyle w:val="a4"/>
              <w:spacing w:after="0" w:line="240" w:lineRule="auto"/>
              <w:ind w:left="0"/>
              <w:rPr>
                <w:b/>
              </w:rPr>
            </w:pPr>
          </w:p>
        </w:tc>
      </w:tr>
      <w:tr w:rsidR="00FF682D" w:rsidRPr="007A2B30" w14:paraId="4348A88C" w14:textId="77777777" w:rsidTr="00151A29">
        <w:tc>
          <w:tcPr>
            <w:tcW w:w="567" w:type="dxa"/>
            <w:vMerge/>
            <w:shd w:val="clear" w:color="auto" w:fill="auto"/>
          </w:tcPr>
          <w:p w14:paraId="7F3A38FF" w14:textId="77777777" w:rsidR="00FF682D" w:rsidRPr="007A2B30" w:rsidRDefault="00FF682D" w:rsidP="00524FB6">
            <w:pPr>
              <w:pStyle w:val="a4"/>
              <w:spacing w:after="0" w:line="240" w:lineRule="auto"/>
              <w:ind w:left="0"/>
            </w:pPr>
          </w:p>
        </w:tc>
        <w:tc>
          <w:tcPr>
            <w:tcW w:w="2268" w:type="dxa"/>
            <w:vMerge/>
            <w:shd w:val="clear" w:color="auto" w:fill="auto"/>
          </w:tcPr>
          <w:p w14:paraId="77A99175" w14:textId="77777777" w:rsidR="00FF682D" w:rsidRPr="007A2B30" w:rsidRDefault="00FF682D" w:rsidP="00524FB6">
            <w:pPr>
              <w:spacing w:after="0" w:line="240" w:lineRule="auto"/>
              <w:jc w:val="center"/>
              <w:textAlignment w:val="baseline"/>
              <w:rPr>
                <w:rFonts w:eastAsia="Times New Roman" w:cstheme="minorHAnsi"/>
                <w:bdr w:val="none" w:sz="0" w:space="0" w:color="auto" w:frame="1"/>
                <w:lang w:eastAsia="ru-RU"/>
              </w:rPr>
            </w:pPr>
          </w:p>
        </w:tc>
        <w:tc>
          <w:tcPr>
            <w:tcW w:w="2835" w:type="dxa"/>
            <w:shd w:val="clear" w:color="auto" w:fill="auto"/>
          </w:tcPr>
          <w:p w14:paraId="3F3E3B67" w14:textId="77777777" w:rsidR="00FF682D" w:rsidRPr="007A2B30" w:rsidRDefault="00FF682D" w:rsidP="00524FB6">
            <w:pPr>
              <w:spacing w:after="0" w:line="240" w:lineRule="auto"/>
              <w:rPr>
                <w:rFonts w:cstheme="minorHAnsi"/>
              </w:rPr>
            </w:pPr>
            <w:r w:rsidRPr="007A2B30">
              <w:rPr>
                <w:rFonts w:eastAsia="Times New Roman" w:cstheme="minorHAnsi"/>
                <w:lang w:eastAsia="ru-RU"/>
              </w:rPr>
              <w:t>Представление результатов аналитического исследования с применением технологий больших данных в сфере конфессионального взаимодействия</w:t>
            </w:r>
          </w:p>
        </w:tc>
        <w:tc>
          <w:tcPr>
            <w:tcW w:w="4265" w:type="dxa"/>
            <w:vMerge/>
            <w:shd w:val="clear" w:color="auto" w:fill="auto"/>
          </w:tcPr>
          <w:p w14:paraId="5179A8AC" w14:textId="77777777" w:rsidR="00FF682D" w:rsidRPr="007A2B30" w:rsidRDefault="00FF682D" w:rsidP="00524FB6">
            <w:pPr>
              <w:pStyle w:val="a4"/>
              <w:spacing w:after="0" w:line="240" w:lineRule="auto"/>
              <w:ind w:left="0"/>
              <w:rPr>
                <w:b/>
              </w:rPr>
            </w:pPr>
          </w:p>
        </w:tc>
      </w:tr>
    </w:tbl>
    <w:p w14:paraId="5576E96F" w14:textId="77777777" w:rsidR="00704E4F" w:rsidRPr="007A2B30" w:rsidRDefault="00704E4F" w:rsidP="00524FB6">
      <w:pPr>
        <w:pStyle w:val="a4"/>
        <w:spacing w:after="0" w:line="240" w:lineRule="auto"/>
        <w:ind w:left="792"/>
        <w:rPr>
          <w:rFonts w:cstheme="minorHAnsi"/>
          <w:b/>
        </w:rPr>
      </w:pPr>
    </w:p>
    <w:p w14:paraId="4DE63AB7" w14:textId="77777777" w:rsidR="002B0B02" w:rsidRPr="007A2B30" w:rsidRDefault="00151A29" w:rsidP="00524FB6">
      <w:pPr>
        <w:pStyle w:val="a4"/>
        <w:spacing w:after="0" w:line="240" w:lineRule="auto"/>
        <w:ind w:left="360"/>
        <w:rPr>
          <w:rFonts w:cstheme="minorHAnsi"/>
        </w:rPr>
      </w:pPr>
      <w:r w:rsidRPr="007A2B30">
        <w:rPr>
          <w:b/>
        </w:rPr>
        <w:t xml:space="preserve">8. </w:t>
      </w:r>
      <w:r w:rsidR="002B0B02" w:rsidRPr="007A2B30">
        <w:rPr>
          <w:b/>
        </w:rPr>
        <w:t>Оценочные материалы по образовательной программе</w:t>
      </w:r>
      <w:r w:rsidR="002B0B02" w:rsidRPr="007A2B30">
        <w:t xml:space="preserve"> </w:t>
      </w:r>
    </w:p>
    <w:p w14:paraId="14674DD5" w14:textId="77777777" w:rsidR="00151A29" w:rsidRPr="007A2B30" w:rsidRDefault="002B0B02" w:rsidP="00524FB6">
      <w:pPr>
        <w:pStyle w:val="a4"/>
        <w:spacing w:after="0" w:line="240" w:lineRule="auto"/>
        <w:ind w:left="1069"/>
        <w:rPr>
          <w:rFonts w:cstheme="minorHAnsi"/>
          <w:b/>
        </w:rPr>
      </w:pPr>
      <w:r w:rsidRPr="007A2B30">
        <w:rPr>
          <w:rFonts w:cstheme="minorHAnsi"/>
          <w:b/>
        </w:rPr>
        <w:t xml:space="preserve">Вопросы </w:t>
      </w:r>
      <w:r w:rsidR="00151A29" w:rsidRPr="007A2B30">
        <w:rPr>
          <w:rFonts w:cstheme="minorHAnsi"/>
          <w:b/>
        </w:rPr>
        <w:t>тестирования по модулям</w:t>
      </w:r>
    </w:p>
    <w:tbl>
      <w:tblPr>
        <w:tblW w:w="992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3"/>
        <w:gridCol w:w="3118"/>
        <w:gridCol w:w="3119"/>
        <w:gridCol w:w="2693"/>
      </w:tblGrid>
      <w:tr w:rsidR="00413BBC" w:rsidRPr="007A2B30" w14:paraId="67B45A04" w14:textId="77777777" w:rsidTr="005A6930">
        <w:tc>
          <w:tcPr>
            <w:tcW w:w="993" w:type="dxa"/>
            <w:shd w:val="clear" w:color="auto" w:fill="auto"/>
          </w:tcPr>
          <w:p w14:paraId="5A21A591" w14:textId="77777777" w:rsidR="00413BBC" w:rsidRPr="007A2B30" w:rsidRDefault="00413BBC" w:rsidP="00524FB6">
            <w:pPr>
              <w:pStyle w:val="a4"/>
              <w:spacing w:after="0" w:line="240" w:lineRule="auto"/>
              <w:ind w:left="0"/>
              <w:rPr>
                <w:b/>
              </w:rPr>
            </w:pPr>
            <w:r w:rsidRPr="007A2B30">
              <w:rPr>
                <w:b/>
              </w:rPr>
              <w:t>№ модуля</w:t>
            </w:r>
          </w:p>
        </w:tc>
        <w:tc>
          <w:tcPr>
            <w:tcW w:w="3118" w:type="dxa"/>
            <w:shd w:val="clear" w:color="auto" w:fill="auto"/>
          </w:tcPr>
          <w:p w14:paraId="57D98690" w14:textId="77777777" w:rsidR="00413BBC" w:rsidRPr="007A2B30" w:rsidRDefault="00413BBC" w:rsidP="00524FB6">
            <w:pPr>
              <w:pStyle w:val="a4"/>
              <w:spacing w:after="0" w:line="240" w:lineRule="auto"/>
              <w:ind w:left="0"/>
              <w:rPr>
                <w:b/>
              </w:rPr>
            </w:pPr>
            <w:r w:rsidRPr="007A2B30">
              <w:rPr>
                <w:b/>
              </w:rPr>
              <w:t>Вопросы входного тестирования</w:t>
            </w:r>
          </w:p>
        </w:tc>
        <w:tc>
          <w:tcPr>
            <w:tcW w:w="3119" w:type="dxa"/>
            <w:shd w:val="clear" w:color="auto" w:fill="auto"/>
          </w:tcPr>
          <w:p w14:paraId="4F0C28D0" w14:textId="77777777" w:rsidR="00413BBC" w:rsidRPr="007A2B30" w:rsidRDefault="00413BBC" w:rsidP="00524FB6">
            <w:pPr>
              <w:pStyle w:val="a4"/>
              <w:spacing w:after="0" w:line="240" w:lineRule="auto"/>
              <w:ind w:left="0"/>
              <w:rPr>
                <w:b/>
              </w:rPr>
            </w:pPr>
            <w:r w:rsidRPr="007A2B30">
              <w:rPr>
                <w:b/>
              </w:rPr>
              <w:t>Вопросы промежуточного тестирования</w:t>
            </w:r>
          </w:p>
        </w:tc>
        <w:tc>
          <w:tcPr>
            <w:tcW w:w="2693" w:type="dxa"/>
            <w:shd w:val="clear" w:color="auto" w:fill="auto"/>
          </w:tcPr>
          <w:p w14:paraId="20869FFC" w14:textId="77777777" w:rsidR="00413BBC" w:rsidRPr="007A2B30" w:rsidRDefault="00413BBC" w:rsidP="00524FB6">
            <w:pPr>
              <w:pStyle w:val="a4"/>
              <w:spacing w:after="0" w:line="240" w:lineRule="auto"/>
              <w:ind w:left="0"/>
              <w:rPr>
                <w:b/>
              </w:rPr>
            </w:pPr>
            <w:r w:rsidRPr="007A2B30">
              <w:rPr>
                <w:b/>
              </w:rPr>
              <w:t>Вопросы итогового тестирования</w:t>
            </w:r>
          </w:p>
        </w:tc>
      </w:tr>
      <w:tr w:rsidR="00413BBC" w:rsidRPr="007A2B30" w14:paraId="0CC147C0" w14:textId="77777777" w:rsidTr="005A6930">
        <w:tc>
          <w:tcPr>
            <w:tcW w:w="993" w:type="dxa"/>
            <w:shd w:val="clear" w:color="auto" w:fill="auto"/>
          </w:tcPr>
          <w:p w14:paraId="0CEE32A2" w14:textId="77777777" w:rsidR="00413BBC" w:rsidRPr="007A2B30" w:rsidRDefault="00413BBC" w:rsidP="00524FB6">
            <w:pPr>
              <w:pStyle w:val="a4"/>
              <w:spacing w:after="0" w:line="240" w:lineRule="auto"/>
              <w:ind w:left="0"/>
              <w:rPr>
                <w:b/>
              </w:rPr>
            </w:pPr>
            <w:r w:rsidRPr="007A2B30">
              <w:rPr>
                <w:b/>
              </w:rPr>
              <w:t>1</w:t>
            </w:r>
          </w:p>
        </w:tc>
        <w:tc>
          <w:tcPr>
            <w:tcW w:w="3118" w:type="dxa"/>
            <w:shd w:val="clear" w:color="auto" w:fill="auto"/>
          </w:tcPr>
          <w:p w14:paraId="291928E6" w14:textId="77777777" w:rsidR="00413BBC" w:rsidRPr="007A2B30" w:rsidRDefault="003F3E6F" w:rsidP="00524FB6">
            <w:pPr>
              <w:pStyle w:val="a4"/>
              <w:spacing w:after="0" w:line="240" w:lineRule="auto"/>
              <w:ind w:left="0"/>
            </w:pPr>
            <w:r w:rsidRPr="007A2B30">
              <w:t>В каком веке произошел перевес объемов накопленных человечеством данных в сторону цифровых?</w:t>
            </w:r>
          </w:p>
          <w:p w14:paraId="4542D44C" w14:textId="77777777" w:rsidR="003F3E6F" w:rsidRPr="007A2B30" w:rsidRDefault="003F3E6F" w:rsidP="00524FB6">
            <w:pPr>
              <w:pStyle w:val="a4"/>
              <w:spacing w:after="0" w:line="240" w:lineRule="auto"/>
              <w:ind w:left="0"/>
            </w:pPr>
            <w:r w:rsidRPr="007A2B30">
              <w:t>Объем накопленных человечеством цифровых данных на 2012 года измеряется?</w:t>
            </w:r>
          </w:p>
          <w:p w14:paraId="2FD75229" w14:textId="77777777" w:rsidR="003F3E6F" w:rsidRPr="007A2B30" w:rsidRDefault="003F3E6F" w:rsidP="00524FB6">
            <w:pPr>
              <w:pStyle w:val="a4"/>
              <w:spacing w:after="0" w:line="240" w:lineRule="auto"/>
              <w:ind w:left="0"/>
            </w:pPr>
            <w:r w:rsidRPr="007A2B30">
              <w:t>Выберите из перечисленных факторов тот, который способствовал появлению тренда больших данных.</w:t>
            </w:r>
          </w:p>
          <w:p w14:paraId="7277AD9B" w14:textId="77777777" w:rsidR="003F3E6F" w:rsidRPr="007A2B30" w:rsidRDefault="003F3E6F" w:rsidP="00524FB6">
            <w:pPr>
              <w:pStyle w:val="a4"/>
              <w:spacing w:after="0" w:line="240" w:lineRule="auto"/>
              <w:ind w:left="0"/>
            </w:pPr>
            <w:r w:rsidRPr="007A2B30">
              <w:t>Верно ли утверждение: проблема больших данных – это такая проблема, когда при существующих технологиях хранения и обработки сущностная обработка затруднена или невозможна</w:t>
            </w:r>
            <w:r w:rsidR="00BB2745" w:rsidRPr="007A2B30">
              <w:t>.</w:t>
            </w:r>
          </w:p>
          <w:p w14:paraId="744C14C8" w14:textId="77777777" w:rsidR="00BB2745" w:rsidRPr="007A2B30" w:rsidRDefault="00BB2745" w:rsidP="00524FB6">
            <w:pPr>
              <w:pStyle w:val="a4"/>
              <w:spacing w:after="0" w:line="240" w:lineRule="auto"/>
              <w:ind w:left="0"/>
            </w:pPr>
            <w:r w:rsidRPr="007A2B30">
              <w:lastRenderedPageBreak/>
              <w:t xml:space="preserve">Верно ли утверждение: большие данные – это огромная </w:t>
            </w:r>
            <w:r w:rsidRPr="007A2B30">
              <w:rPr>
                <w:lang w:val="en-US"/>
              </w:rPr>
              <w:t>PR</w:t>
            </w:r>
            <w:r w:rsidRPr="007A2B30">
              <w:t>-акция крупных вендоров и не более того</w:t>
            </w:r>
            <w:r w:rsidR="00B751A8" w:rsidRPr="007A2B30">
              <w:t>?</w:t>
            </w:r>
          </w:p>
          <w:p w14:paraId="25C63811" w14:textId="77777777" w:rsidR="00BB2745" w:rsidRPr="007A2B30" w:rsidRDefault="00BB2745" w:rsidP="00524FB6">
            <w:pPr>
              <w:pStyle w:val="a4"/>
              <w:spacing w:after="0" w:line="240" w:lineRule="auto"/>
              <w:ind w:left="0"/>
            </w:pPr>
            <w:r w:rsidRPr="007A2B30">
              <w:t>Верно ли утверждение: большие данные – это явление, когда цифровые данные наиболее полно представляют изучаемый объект</w:t>
            </w:r>
            <w:r w:rsidR="00B751A8" w:rsidRPr="007A2B30">
              <w:t>?</w:t>
            </w:r>
          </w:p>
          <w:p w14:paraId="40619DF2" w14:textId="77777777" w:rsidR="00BB2745" w:rsidRPr="007A2B30" w:rsidRDefault="00BB2745" w:rsidP="00524FB6">
            <w:pPr>
              <w:pStyle w:val="a4"/>
              <w:spacing w:after="0" w:line="240" w:lineRule="auto"/>
              <w:ind w:left="0"/>
            </w:pPr>
            <w:r w:rsidRPr="007A2B30">
              <w:t>Верно ли утверждение: большие данные как правило не структурированы</w:t>
            </w:r>
            <w:r w:rsidR="00B751A8" w:rsidRPr="007A2B30">
              <w:t>?</w:t>
            </w:r>
          </w:p>
        </w:tc>
        <w:tc>
          <w:tcPr>
            <w:tcW w:w="3119" w:type="dxa"/>
            <w:shd w:val="clear" w:color="auto" w:fill="auto"/>
          </w:tcPr>
          <w:p w14:paraId="7BF52879" w14:textId="77777777" w:rsidR="00BB2745" w:rsidRPr="007A2B30" w:rsidRDefault="00BB2745" w:rsidP="00524FB6">
            <w:pPr>
              <w:spacing w:after="0" w:line="240" w:lineRule="auto"/>
              <w:jc w:val="both"/>
              <w:rPr>
                <w:rFonts w:cstheme="minorHAnsi"/>
                <w:color w:val="222222"/>
                <w:shd w:val="clear" w:color="auto" w:fill="FFFFFF"/>
              </w:rPr>
            </w:pPr>
            <w:r w:rsidRPr="007A2B30">
              <w:lastRenderedPageBreak/>
              <w:t>Верно ли утверждение: большие данные – это С</w:t>
            </w:r>
            <w:r w:rsidRPr="007A2B30">
              <w:rPr>
                <w:rFonts w:cstheme="minorHAnsi"/>
                <w:bCs/>
                <w:color w:val="222222"/>
                <w:shd w:val="clear" w:color="auto" w:fill="FFFFFF"/>
              </w:rPr>
              <w:t>труктурированные и неструктурированные данные огромных объемов</w:t>
            </w:r>
            <w:r w:rsidRPr="007A2B30">
              <w:rPr>
                <w:rFonts w:cstheme="minorHAnsi"/>
                <w:color w:val="222222"/>
                <w:shd w:val="clear" w:color="auto" w:fill="FFFFFF"/>
              </w:rPr>
              <w:t xml:space="preserve"> и разнообразия, а также методы их обработки, которые позволяют </w:t>
            </w:r>
            <w:proofErr w:type="spellStart"/>
            <w:r w:rsidRPr="007A2B30">
              <w:rPr>
                <w:rFonts w:cstheme="minorHAnsi"/>
                <w:color w:val="222222"/>
                <w:shd w:val="clear" w:color="auto" w:fill="FFFFFF"/>
              </w:rPr>
              <w:t>распределенно</w:t>
            </w:r>
            <w:proofErr w:type="spellEnd"/>
            <w:r w:rsidRPr="007A2B30">
              <w:rPr>
                <w:rFonts w:cstheme="minorHAnsi"/>
                <w:color w:val="222222"/>
                <w:shd w:val="clear" w:color="auto" w:fill="FFFFFF"/>
              </w:rPr>
              <w:t xml:space="preserve"> анализировать информацию?</w:t>
            </w:r>
          </w:p>
          <w:p w14:paraId="071EA8D0" w14:textId="77777777" w:rsidR="00BB2745" w:rsidRPr="007A2B30" w:rsidRDefault="00BB2745" w:rsidP="00524FB6">
            <w:pPr>
              <w:spacing w:after="0" w:line="240" w:lineRule="auto"/>
              <w:jc w:val="both"/>
              <w:rPr>
                <w:rFonts w:cstheme="minorHAnsi"/>
                <w:color w:val="222222"/>
                <w:shd w:val="clear" w:color="auto" w:fill="FFFFFF"/>
              </w:rPr>
            </w:pPr>
            <w:r w:rsidRPr="007A2B30">
              <w:rPr>
                <w:rFonts w:cstheme="minorHAnsi"/>
                <w:color w:val="222222"/>
                <w:shd w:val="clear" w:color="auto" w:fill="FFFFFF"/>
              </w:rPr>
              <w:t xml:space="preserve">Верно ли утверждение: </w:t>
            </w:r>
            <w:r w:rsidRPr="007A2B30">
              <w:rPr>
                <w:rFonts w:cstheme="minorHAnsi"/>
              </w:rPr>
              <w:t>Большие данные обрабатываются с помощью масштабируемых программных инструментов</w:t>
            </w:r>
            <w:r w:rsidRPr="007A2B30">
              <w:rPr>
                <w:rFonts w:cstheme="minorHAnsi"/>
                <w:color w:val="222222"/>
                <w:shd w:val="clear" w:color="auto" w:fill="FFFFFF"/>
              </w:rPr>
              <w:t>?</w:t>
            </w:r>
          </w:p>
          <w:p w14:paraId="3E3EFAF8" w14:textId="77777777" w:rsidR="00BB2745" w:rsidRPr="007A2B30" w:rsidRDefault="00BB2745" w:rsidP="00524FB6">
            <w:pPr>
              <w:spacing w:after="0" w:line="240" w:lineRule="auto"/>
              <w:jc w:val="both"/>
              <w:rPr>
                <w:rFonts w:cstheme="minorHAnsi"/>
                <w:color w:val="222222"/>
                <w:shd w:val="clear" w:color="auto" w:fill="FFFFFF"/>
              </w:rPr>
            </w:pPr>
            <w:r w:rsidRPr="007A2B30">
              <w:rPr>
                <w:rFonts w:cstheme="minorHAnsi"/>
                <w:color w:val="222222"/>
                <w:shd w:val="clear" w:color="auto" w:fill="FFFFFF"/>
              </w:rPr>
              <w:t xml:space="preserve">Верно ли утверждение: </w:t>
            </w:r>
            <w:r w:rsidRPr="007A2B30">
              <w:rPr>
                <w:rFonts w:cstheme="minorHAnsi"/>
              </w:rPr>
              <w:t>Большие данные обрабатываются с помощью</w:t>
            </w:r>
            <w:r w:rsidR="004B5D68" w:rsidRPr="007A2B30">
              <w:rPr>
                <w:rFonts w:cstheme="minorHAnsi"/>
              </w:rPr>
              <w:t xml:space="preserve"> при помощи ручного подсчета</w:t>
            </w:r>
            <w:r w:rsidRPr="007A2B30">
              <w:rPr>
                <w:rFonts w:cstheme="minorHAnsi"/>
                <w:color w:val="222222"/>
                <w:shd w:val="clear" w:color="auto" w:fill="FFFFFF"/>
              </w:rPr>
              <w:t>?</w:t>
            </w:r>
          </w:p>
          <w:p w14:paraId="112ED9E8" w14:textId="77777777" w:rsidR="00BB2745" w:rsidRPr="007A2B30" w:rsidRDefault="00BB2745" w:rsidP="00524FB6">
            <w:pPr>
              <w:spacing w:after="0" w:line="240" w:lineRule="auto"/>
              <w:jc w:val="both"/>
              <w:rPr>
                <w:rFonts w:cstheme="minorHAnsi"/>
                <w:color w:val="222222"/>
                <w:shd w:val="clear" w:color="auto" w:fill="FFFFFF"/>
              </w:rPr>
            </w:pPr>
            <w:r w:rsidRPr="007A2B30">
              <w:rPr>
                <w:rFonts w:cstheme="minorHAnsi"/>
                <w:color w:val="222222"/>
                <w:shd w:val="clear" w:color="auto" w:fill="FFFFFF"/>
              </w:rPr>
              <w:lastRenderedPageBreak/>
              <w:t xml:space="preserve">Верно ли утверждение: </w:t>
            </w:r>
            <w:r w:rsidRPr="007A2B30">
              <w:rPr>
                <w:rFonts w:cstheme="minorHAnsi"/>
              </w:rPr>
              <w:t>Большие данные обрабатываются с помощью</w:t>
            </w:r>
            <w:r w:rsidR="004B5D68" w:rsidRPr="007A2B30">
              <w:rPr>
                <w:rFonts w:cstheme="minorHAnsi"/>
              </w:rPr>
              <w:t xml:space="preserve"> экспертного мнения</w:t>
            </w:r>
            <w:r w:rsidRPr="007A2B30">
              <w:rPr>
                <w:rFonts w:cstheme="minorHAnsi"/>
                <w:color w:val="222222"/>
                <w:shd w:val="clear" w:color="auto" w:fill="FFFFFF"/>
              </w:rPr>
              <w:t>?</w:t>
            </w:r>
          </w:p>
          <w:p w14:paraId="4D6A5CA4" w14:textId="77777777" w:rsidR="004B5D68" w:rsidRPr="007A2B30" w:rsidRDefault="00BB2745" w:rsidP="00524FB6">
            <w:pPr>
              <w:spacing w:after="0" w:line="240" w:lineRule="auto"/>
              <w:jc w:val="both"/>
              <w:rPr>
                <w:rFonts w:cstheme="minorHAnsi"/>
                <w:color w:val="222222"/>
                <w:shd w:val="clear" w:color="auto" w:fill="FFFFFF"/>
              </w:rPr>
            </w:pPr>
            <w:r w:rsidRPr="007A2B30">
              <w:rPr>
                <w:rFonts w:cstheme="minorHAnsi"/>
                <w:color w:val="222222"/>
                <w:shd w:val="clear" w:color="auto" w:fill="FFFFFF"/>
              </w:rPr>
              <w:t xml:space="preserve">Верно ли утверждение: </w:t>
            </w:r>
            <w:r w:rsidR="004B5D68" w:rsidRPr="007A2B30">
              <w:rPr>
                <w:rFonts w:cstheme="minorHAnsi"/>
              </w:rPr>
              <w:t>Большие данные обрабатываются с помощью общественного мнения</w:t>
            </w:r>
            <w:r w:rsidRPr="007A2B30">
              <w:rPr>
                <w:rFonts w:cstheme="minorHAnsi"/>
                <w:color w:val="222222"/>
                <w:shd w:val="clear" w:color="auto" w:fill="FFFFFF"/>
              </w:rPr>
              <w:t>?</w:t>
            </w:r>
          </w:p>
          <w:p w14:paraId="0470E4BC" w14:textId="77777777" w:rsidR="004B5D68" w:rsidRPr="007A2B30" w:rsidRDefault="00BB2745" w:rsidP="00524FB6">
            <w:pPr>
              <w:spacing w:after="0" w:line="240" w:lineRule="auto"/>
              <w:jc w:val="both"/>
              <w:rPr>
                <w:rFonts w:cstheme="minorHAnsi"/>
                <w:color w:val="222222"/>
                <w:shd w:val="clear" w:color="auto" w:fill="FFFFFF"/>
              </w:rPr>
            </w:pPr>
            <w:r w:rsidRPr="007A2B30">
              <w:rPr>
                <w:rFonts w:cstheme="minorHAnsi"/>
                <w:color w:val="222222"/>
                <w:shd w:val="clear" w:color="auto" w:fill="FFFFFF"/>
              </w:rPr>
              <w:t xml:space="preserve">Верно ли утверждение: </w:t>
            </w:r>
            <w:r w:rsidR="004B5D68" w:rsidRPr="007A2B30">
              <w:rPr>
                <w:rFonts w:cstheme="minorHAnsi"/>
              </w:rPr>
              <w:t>обрабатывать большие по сравнению со «стандартными» сценариями объемы данных – операция технологии больших данных</w:t>
            </w:r>
            <w:r w:rsidR="004B5D68" w:rsidRPr="007A2B30">
              <w:rPr>
                <w:rFonts w:cstheme="minorHAnsi"/>
                <w:color w:val="222222"/>
                <w:shd w:val="clear" w:color="auto" w:fill="FFFFFF"/>
              </w:rPr>
              <w:t>?</w:t>
            </w:r>
          </w:p>
          <w:p w14:paraId="7A03BC03" w14:textId="77777777" w:rsidR="00413BBC" w:rsidRPr="007A2B30" w:rsidRDefault="00BB2745" w:rsidP="00524FB6">
            <w:pPr>
              <w:spacing w:after="0" w:line="240" w:lineRule="auto"/>
              <w:jc w:val="both"/>
            </w:pPr>
            <w:r w:rsidRPr="007A2B30">
              <w:rPr>
                <w:rFonts w:cstheme="minorHAnsi"/>
                <w:color w:val="222222"/>
                <w:shd w:val="clear" w:color="auto" w:fill="FFFFFF"/>
              </w:rPr>
              <w:t xml:space="preserve">Верно ли утверждение: </w:t>
            </w:r>
            <w:r w:rsidR="004B5D68" w:rsidRPr="007A2B30">
              <w:rPr>
                <w:rFonts w:cstheme="minorHAnsi"/>
              </w:rPr>
              <w:t>уметь работать с быстро поступающими данными в очень больших объемах– операция технологии больших данных</w:t>
            </w:r>
            <w:r w:rsidR="004B5D68" w:rsidRPr="007A2B30">
              <w:rPr>
                <w:rFonts w:cstheme="minorHAnsi"/>
                <w:color w:val="222222"/>
                <w:shd w:val="clear" w:color="auto" w:fill="FFFFFF"/>
              </w:rPr>
              <w:t>?</w:t>
            </w:r>
          </w:p>
        </w:tc>
        <w:tc>
          <w:tcPr>
            <w:tcW w:w="2693" w:type="dxa"/>
            <w:shd w:val="clear" w:color="auto" w:fill="auto"/>
          </w:tcPr>
          <w:p w14:paraId="7C50B65F" w14:textId="77777777" w:rsidR="00BB2745" w:rsidRPr="007A2B30" w:rsidRDefault="00BB2745" w:rsidP="00524FB6">
            <w:pPr>
              <w:spacing w:after="0" w:line="240" w:lineRule="auto"/>
              <w:jc w:val="both"/>
              <w:rPr>
                <w:rFonts w:cstheme="minorHAnsi"/>
              </w:rPr>
            </w:pPr>
            <w:r w:rsidRPr="007A2B30">
              <w:rPr>
                <w:rFonts w:cstheme="minorHAnsi"/>
              </w:rPr>
              <w:lastRenderedPageBreak/>
              <w:t xml:space="preserve">Большие данные обрабатываются с помощью </w:t>
            </w:r>
            <w:r w:rsidR="004B5D68" w:rsidRPr="007A2B30">
              <w:rPr>
                <w:rFonts w:cstheme="minorHAnsi"/>
              </w:rPr>
              <w:t>(выберите)</w:t>
            </w:r>
            <w:r w:rsidR="00B751A8" w:rsidRPr="007A2B30">
              <w:rPr>
                <w:rFonts w:cstheme="minorHAnsi"/>
              </w:rPr>
              <w:t>?</w:t>
            </w:r>
          </w:p>
          <w:p w14:paraId="3F71614F" w14:textId="77777777" w:rsidR="00BB2745" w:rsidRPr="007A2B30" w:rsidRDefault="00BB2745" w:rsidP="00524FB6">
            <w:pPr>
              <w:spacing w:after="0" w:line="240" w:lineRule="auto"/>
              <w:jc w:val="both"/>
              <w:rPr>
                <w:rFonts w:cstheme="minorHAnsi"/>
              </w:rPr>
            </w:pPr>
            <w:r w:rsidRPr="007A2B30">
              <w:rPr>
                <w:rFonts w:cstheme="minorHAnsi"/>
              </w:rPr>
              <w:t>Большие данные проводят с целью получения информации</w:t>
            </w:r>
          </w:p>
          <w:p w14:paraId="7BAEE4D8" w14:textId="77777777" w:rsidR="00BB2745" w:rsidRPr="007A2B30" w:rsidRDefault="00BB2745" w:rsidP="00524FB6">
            <w:pPr>
              <w:spacing w:after="0" w:line="240" w:lineRule="auto"/>
              <w:jc w:val="both"/>
              <w:rPr>
                <w:rFonts w:cstheme="minorHAnsi"/>
              </w:rPr>
            </w:pPr>
            <w:r w:rsidRPr="007A2B30">
              <w:rPr>
                <w:rFonts w:cstheme="minorHAnsi"/>
              </w:rPr>
              <w:t>Выберите три операции совокупности технологий больших данных</w:t>
            </w:r>
          </w:p>
          <w:p w14:paraId="7F8E27CE" w14:textId="77777777" w:rsidR="004D77BF" w:rsidRPr="007A2B30" w:rsidRDefault="00BB2745" w:rsidP="00524FB6">
            <w:pPr>
              <w:spacing w:after="0" w:line="240" w:lineRule="auto"/>
              <w:jc w:val="both"/>
              <w:rPr>
                <w:rFonts w:cstheme="minorHAnsi"/>
              </w:rPr>
            </w:pPr>
            <w:r w:rsidRPr="007A2B30">
              <w:rPr>
                <w:rFonts w:cstheme="minorHAnsi"/>
              </w:rPr>
              <w:t>Выберите три принципа работы с большими данными</w:t>
            </w:r>
            <w:r w:rsidR="00B751A8" w:rsidRPr="007A2B30">
              <w:rPr>
                <w:rFonts w:cstheme="minorHAnsi"/>
              </w:rPr>
              <w:t>?</w:t>
            </w:r>
          </w:p>
          <w:p w14:paraId="0B99F510" w14:textId="77777777" w:rsidR="004D77BF" w:rsidRPr="007A2B30" w:rsidRDefault="004D77BF" w:rsidP="00524FB6">
            <w:pPr>
              <w:spacing w:after="0" w:line="240" w:lineRule="auto"/>
              <w:jc w:val="both"/>
              <w:rPr>
                <w:rFonts w:cstheme="minorHAnsi"/>
              </w:rPr>
            </w:pPr>
            <w:r w:rsidRPr="007A2B30">
              <w:rPr>
                <w:rFonts w:cstheme="minorHAnsi"/>
              </w:rPr>
              <w:t xml:space="preserve">Выберите фундаментальные проблемы, связанные с </w:t>
            </w:r>
            <w:r w:rsidRPr="007A2B30">
              <w:rPr>
                <w:rFonts w:cstheme="minorHAnsi"/>
                <w:lang w:val="en-US"/>
              </w:rPr>
              <w:t>Big</w:t>
            </w:r>
            <w:r w:rsidRPr="007A2B30">
              <w:rPr>
                <w:rFonts w:cstheme="minorHAnsi"/>
              </w:rPr>
              <w:t xml:space="preserve"> </w:t>
            </w:r>
            <w:r w:rsidRPr="007A2B30">
              <w:rPr>
                <w:rFonts w:cstheme="minorHAnsi"/>
                <w:lang w:val="en-US"/>
              </w:rPr>
              <w:t>Data</w:t>
            </w:r>
            <w:r w:rsidRPr="007A2B30">
              <w:rPr>
                <w:rFonts w:cstheme="minorHAnsi"/>
              </w:rPr>
              <w:t xml:space="preserve"> в сфере конфессионального взаимодействия</w:t>
            </w:r>
            <w:r w:rsidR="00B751A8" w:rsidRPr="007A2B30">
              <w:rPr>
                <w:rFonts w:cstheme="minorHAnsi"/>
              </w:rPr>
              <w:t>?</w:t>
            </w:r>
          </w:p>
          <w:p w14:paraId="2C5B1798" w14:textId="77777777" w:rsidR="004D77BF" w:rsidRPr="007A2B30" w:rsidRDefault="004D77BF" w:rsidP="00524FB6">
            <w:pPr>
              <w:spacing w:after="0" w:line="240" w:lineRule="auto"/>
              <w:jc w:val="both"/>
              <w:rPr>
                <w:rFonts w:cstheme="minorHAnsi"/>
              </w:rPr>
            </w:pPr>
            <w:r w:rsidRPr="007A2B30">
              <w:rPr>
                <w:rFonts w:cstheme="minorHAnsi"/>
              </w:rPr>
              <w:lastRenderedPageBreak/>
              <w:t xml:space="preserve">Пространственно-временная структура </w:t>
            </w:r>
            <w:r w:rsidRPr="007A2B30">
              <w:rPr>
                <w:rFonts w:cstheme="minorHAnsi"/>
                <w:lang w:val="en-US"/>
              </w:rPr>
              <w:t>Big</w:t>
            </w:r>
            <w:r w:rsidRPr="007A2B30">
              <w:rPr>
                <w:rFonts w:cstheme="minorHAnsi"/>
              </w:rPr>
              <w:t xml:space="preserve"> </w:t>
            </w:r>
            <w:r w:rsidRPr="007A2B30">
              <w:rPr>
                <w:rFonts w:cstheme="minorHAnsi"/>
                <w:lang w:val="en-US"/>
              </w:rPr>
              <w:t>Data</w:t>
            </w:r>
            <w:proofErr w:type="gramStart"/>
            <w:r w:rsidRPr="007A2B30">
              <w:rPr>
                <w:rFonts w:cstheme="minorHAnsi"/>
              </w:rPr>
              <w:t>- это</w:t>
            </w:r>
            <w:proofErr w:type="gramEnd"/>
            <w:r w:rsidRPr="007A2B30">
              <w:rPr>
                <w:rFonts w:cstheme="minorHAnsi"/>
              </w:rPr>
              <w:t>?</w:t>
            </w:r>
          </w:p>
          <w:p w14:paraId="3DA4DF36" w14:textId="77777777" w:rsidR="004D77BF" w:rsidRPr="007A2B30" w:rsidRDefault="004D77BF" w:rsidP="00524FB6">
            <w:pPr>
              <w:spacing w:after="0" w:line="240" w:lineRule="auto"/>
              <w:jc w:val="both"/>
              <w:rPr>
                <w:rFonts w:cstheme="minorHAnsi"/>
              </w:rPr>
            </w:pPr>
            <w:r w:rsidRPr="007A2B30">
              <w:rPr>
                <w:rFonts w:cstheme="minorHAnsi"/>
              </w:rPr>
              <w:t xml:space="preserve">Какова сущность </w:t>
            </w:r>
            <w:r w:rsidRPr="007A2B30">
              <w:rPr>
                <w:rFonts w:cstheme="minorHAnsi"/>
                <w:lang w:val="en-US"/>
              </w:rPr>
              <w:t>Big</w:t>
            </w:r>
            <w:r w:rsidRPr="007A2B30">
              <w:rPr>
                <w:rFonts w:cstheme="minorHAnsi"/>
              </w:rPr>
              <w:t xml:space="preserve"> </w:t>
            </w:r>
            <w:r w:rsidRPr="007A2B30">
              <w:rPr>
                <w:rFonts w:cstheme="minorHAnsi"/>
                <w:lang w:val="en-US"/>
              </w:rPr>
              <w:t>Data</w:t>
            </w:r>
            <w:r w:rsidRPr="007A2B30">
              <w:rPr>
                <w:rFonts w:cstheme="minorHAnsi"/>
              </w:rPr>
              <w:t xml:space="preserve"> в сфере конфессионального взаимодействия?</w:t>
            </w:r>
          </w:p>
          <w:p w14:paraId="7913EEE9" w14:textId="77777777" w:rsidR="004D77BF" w:rsidRPr="007A2B30" w:rsidRDefault="004D77BF" w:rsidP="00524FB6">
            <w:pPr>
              <w:spacing w:after="0" w:line="240" w:lineRule="auto"/>
              <w:jc w:val="both"/>
              <w:rPr>
                <w:rFonts w:cstheme="minorHAnsi"/>
              </w:rPr>
            </w:pPr>
            <w:r w:rsidRPr="007A2B30">
              <w:rPr>
                <w:rFonts w:cstheme="minorHAnsi"/>
              </w:rPr>
              <w:t>Какие источники данных относятся к большим данным в сфере конфессионального взаимодействия</w:t>
            </w:r>
            <w:r w:rsidR="00B751A8" w:rsidRPr="007A2B30">
              <w:rPr>
                <w:rFonts w:cstheme="minorHAnsi"/>
              </w:rPr>
              <w:t>?</w:t>
            </w:r>
          </w:p>
        </w:tc>
      </w:tr>
      <w:tr w:rsidR="00413BBC" w:rsidRPr="007A2B30" w14:paraId="0556C814" w14:textId="77777777" w:rsidTr="005A6930">
        <w:tc>
          <w:tcPr>
            <w:tcW w:w="993" w:type="dxa"/>
            <w:shd w:val="clear" w:color="auto" w:fill="auto"/>
          </w:tcPr>
          <w:p w14:paraId="6DEA41D3" w14:textId="77777777" w:rsidR="00413BBC" w:rsidRPr="007A2B30" w:rsidRDefault="00413BBC" w:rsidP="00524FB6">
            <w:pPr>
              <w:pStyle w:val="a4"/>
              <w:spacing w:after="0" w:line="240" w:lineRule="auto"/>
              <w:ind w:left="0"/>
              <w:rPr>
                <w:b/>
              </w:rPr>
            </w:pPr>
            <w:r w:rsidRPr="007A2B30">
              <w:rPr>
                <w:b/>
              </w:rPr>
              <w:lastRenderedPageBreak/>
              <w:t>2</w:t>
            </w:r>
          </w:p>
        </w:tc>
        <w:tc>
          <w:tcPr>
            <w:tcW w:w="3118" w:type="dxa"/>
            <w:shd w:val="clear" w:color="auto" w:fill="auto"/>
          </w:tcPr>
          <w:p w14:paraId="4EEC3AE1" w14:textId="77777777" w:rsidR="004F1C65" w:rsidRPr="007A2B30" w:rsidRDefault="004F1C65" w:rsidP="00524FB6">
            <w:pPr>
              <w:pStyle w:val="a4"/>
              <w:spacing w:after="0" w:line="240" w:lineRule="auto"/>
              <w:ind w:left="0"/>
              <w:rPr>
                <w:rFonts w:cstheme="minorHAnsi"/>
                <w:color w:val="222222"/>
                <w:shd w:val="clear" w:color="auto" w:fill="FFFFFF"/>
              </w:rPr>
            </w:pPr>
            <w:r w:rsidRPr="007A2B30">
              <w:rPr>
                <w:rFonts w:cstheme="minorHAnsi"/>
                <w:color w:val="222222"/>
                <w:shd w:val="clear" w:color="auto" w:fill="FFFFFF"/>
              </w:rPr>
              <w:t>Верно ли утверждение: аналитическое исследование в сфере конфессионального взаимодействия будет способствовать прогнозу снижения социальной напряженности?</w:t>
            </w:r>
          </w:p>
          <w:p w14:paraId="579BB40F" w14:textId="77777777" w:rsidR="004F1C65" w:rsidRPr="007A2B30" w:rsidRDefault="004F1C65" w:rsidP="00524FB6">
            <w:pPr>
              <w:pStyle w:val="a4"/>
              <w:spacing w:after="0" w:line="240" w:lineRule="auto"/>
              <w:ind w:left="0"/>
              <w:rPr>
                <w:rFonts w:cstheme="minorHAnsi"/>
                <w:color w:val="222222"/>
                <w:shd w:val="clear" w:color="auto" w:fill="FFFFFF"/>
              </w:rPr>
            </w:pPr>
            <w:r w:rsidRPr="007A2B30">
              <w:rPr>
                <w:rFonts w:cstheme="minorHAnsi"/>
                <w:color w:val="222222"/>
                <w:shd w:val="clear" w:color="auto" w:fill="FFFFFF"/>
              </w:rPr>
              <w:t>Верно ли утверждение: аналитическое исследование в сфере конфессионального взаимодействия позволяет спрогнозировать развитие конфессионального взаимодействия?</w:t>
            </w:r>
          </w:p>
          <w:p w14:paraId="0B5799FD" w14:textId="77777777" w:rsidR="004F1C65" w:rsidRPr="007A2B30" w:rsidRDefault="004F1C65" w:rsidP="00524FB6">
            <w:pPr>
              <w:pStyle w:val="a4"/>
              <w:spacing w:after="0" w:line="240" w:lineRule="auto"/>
              <w:ind w:left="0"/>
              <w:rPr>
                <w:rFonts w:cstheme="minorHAnsi"/>
                <w:color w:val="222222"/>
                <w:shd w:val="clear" w:color="auto" w:fill="FFFFFF"/>
              </w:rPr>
            </w:pPr>
            <w:r w:rsidRPr="007A2B30">
              <w:rPr>
                <w:rFonts w:cstheme="minorHAnsi"/>
                <w:color w:val="222222"/>
                <w:shd w:val="clear" w:color="auto" w:fill="FFFFFF"/>
              </w:rPr>
              <w:t>Верно ли утверждение: при проведении аналитического исследования в сфере конфессионального взаимодействия необх</w:t>
            </w:r>
            <w:r w:rsidR="00543C78" w:rsidRPr="007A2B30">
              <w:rPr>
                <w:rFonts w:cstheme="minorHAnsi"/>
                <w:color w:val="222222"/>
                <w:shd w:val="clear" w:color="auto" w:fill="FFFFFF"/>
              </w:rPr>
              <w:t>одимо сформулировать требования к результатам?</w:t>
            </w:r>
          </w:p>
          <w:p w14:paraId="3ABB4006" w14:textId="77777777" w:rsidR="00543C78" w:rsidRPr="007A2B30" w:rsidRDefault="00543C78" w:rsidP="00524FB6">
            <w:pPr>
              <w:pStyle w:val="a4"/>
              <w:spacing w:after="0" w:line="240" w:lineRule="auto"/>
              <w:ind w:left="0"/>
              <w:rPr>
                <w:rFonts w:cstheme="minorHAnsi"/>
              </w:rPr>
            </w:pPr>
            <w:r w:rsidRPr="007A2B30">
              <w:rPr>
                <w:rFonts w:cstheme="minorHAnsi"/>
              </w:rPr>
              <w:t>Верно ли утверждение: необходимо сформировать требования к аналитическому исследованию общественного мнения?</w:t>
            </w:r>
          </w:p>
          <w:p w14:paraId="3C93FA1A" w14:textId="77777777" w:rsidR="00543C78" w:rsidRPr="007A2B30" w:rsidRDefault="00543C78" w:rsidP="00524FB6">
            <w:pPr>
              <w:pStyle w:val="a4"/>
              <w:spacing w:after="0" w:line="240" w:lineRule="auto"/>
              <w:ind w:left="0"/>
              <w:rPr>
                <w:rFonts w:cstheme="minorHAnsi"/>
                <w:shd w:val="clear" w:color="auto" w:fill="FFFFFF"/>
              </w:rPr>
            </w:pPr>
            <w:r w:rsidRPr="007A2B30">
              <w:rPr>
                <w:rFonts w:cstheme="minorHAnsi"/>
              </w:rPr>
              <w:t xml:space="preserve">Верно ли утверждение: </w:t>
            </w:r>
            <w:r w:rsidRPr="007A2B30">
              <w:rPr>
                <w:rFonts w:cstheme="minorHAnsi"/>
                <w:color w:val="222222"/>
                <w:shd w:val="clear" w:color="auto" w:fill="FFFFFF"/>
              </w:rPr>
              <w:t xml:space="preserve">аналитическое исследование в сфере конфессионального взаимодействия может стать убедительным обоснование социальной значимости </w:t>
            </w:r>
            <w:r w:rsidR="004F1C65" w:rsidRPr="007A2B30">
              <w:rPr>
                <w:rFonts w:cstheme="minorHAnsi"/>
                <w:shd w:val="clear" w:color="auto" w:fill="FFFFFF"/>
              </w:rPr>
              <w:t xml:space="preserve">проектов по развитию </w:t>
            </w:r>
            <w:r w:rsidR="004F1C65" w:rsidRPr="007A2B30">
              <w:rPr>
                <w:rFonts w:cstheme="minorHAnsi"/>
                <w:shd w:val="clear" w:color="auto" w:fill="FFFFFF"/>
              </w:rPr>
              <w:lastRenderedPageBreak/>
              <w:t>межконфессионального взаимодействия</w:t>
            </w:r>
            <w:r w:rsidRPr="007A2B30">
              <w:rPr>
                <w:rFonts w:cstheme="minorHAnsi"/>
                <w:shd w:val="clear" w:color="auto" w:fill="FFFFFF"/>
              </w:rPr>
              <w:t>?</w:t>
            </w:r>
          </w:p>
          <w:p w14:paraId="13EE7BB5" w14:textId="77777777" w:rsidR="00413BBC" w:rsidRPr="007A2B30" w:rsidRDefault="00543C78" w:rsidP="00524FB6">
            <w:pPr>
              <w:pStyle w:val="a4"/>
              <w:spacing w:after="0" w:line="240" w:lineRule="auto"/>
              <w:ind w:left="0"/>
              <w:rPr>
                <w:b/>
              </w:rPr>
            </w:pPr>
            <w:r w:rsidRPr="007A2B30">
              <w:rPr>
                <w:rFonts w:cstheme="minorHAnsi"/>
              </w:rPr>
              <w:t xml:space="preserve">Верно ли утверждение: </w:t>
            </w:r>
            <w:r w:rsidRPr="007A2B30">
              <w:rPr>
                <w:rFonts w:cstheme="minorHAnsi"/>
                <w:color w:val="222222"/>
                <w:shd w:val="clear" w:color="auto" w:fill="FFFFFF"/>
              </w:rPr>
              <w:t xml:space="preserve">аналитическое исследование в сфере конфессионального взаимодействия может стать убедительным обоснование социальной значимости </w:t>
            </w:r>
            <w:r w:rsidRPr="007A2B30">
              <w:rPr>
                <w:rFonts w:cstheme="minorHAnsi"/>
                <w:shd w:val="clear" w:color="auto" w:fill="FFFFFF"/>
              </w:rPr>
              <w:t>проектов по с</w:t>
            </w:r>
            <w:r w:rsidR="004F1C65" w:rsidRPr="007A2B30">
              <w:rPr>
                <w:rFonts w:cstheme="minorHAnsi"/>
                <w:shd w:val="clear" w:color="auto" w:fill="FFFFFF"/>
              </w:rPr>
              <w:t>нижени</w:t>
            </w:r>
            <w:r w:rsidRPr="007A2B30">
              <w:rPr>
                <w:rFonts w:cstheme="minorHAnsi"/>
                <w:shd w:val="clear" w:color="auto" w:fill="FFFFFF"/>
              </w:rPr>
              <w:t>ю</w:t>
            </w:r>
            <w:r w:rsidR="004F1C65" w:rsidRPr="007A2B30">
              <w:rPr>
                <w:rFonts w:cstheme="minorHAnsi"/>
                <w:shd w:val="clear" w:color="auto" w:fill="FFFFFF"/>
              </w:rPr>
              <w:t xml:space="preserve"> уровня социальной напряженности</w:t>
            </w:r>
            <w:r w:rsidRPr="007A2B30">
              <w:rPr>
                <w:rFonts w:cstheme="minorHAnsi"/>
                <w:shd w:val="clear" w:color="auto" w:fill="FFFFFF"/>
              </w:rPr>
              <w:t>?</w:t>
            </w:r>
          </w:p>
        </w:tc>
        <w:tc>
          <w:tcPr>
            <w:tcW w:w="3119" w:type="dxa"/>
            <w:shd w:val="clear" w:color="auto" w:fill="auto"/>
          </w:tcPr>
          <w:p w14:paraId="3F0C9470" w14:textId="77777777" w:rsidR="004B5D68" w:rsidRPr="007A2B30" w:rsidRDefault="004F1C65" w:rsidP="00524FB6">
            <w:pPr>
              <w:spacing w:after="0" w:line="240" w:lineRule="auto"/>
              <w:jc w:val="both"/>
              <w:rPr>
                <w:rFonts w:cstheme="minorHAnsi"/>
                <w:color w:val="222222"/>
                <w:shd w:val="clear" w:color="auto" w:fill="FFFFFF"/>
              </w:rPr>
            </w:pPr>
            <w:r w:rsidRPr="007A2B30">
              <w:rPr>
                <w:rFonts w:cstheme="minorHAnsi"/>
                <w:color w:val="222222"/>
                <w:shd w:val="clear" w:color="auto" w:fill="FFFFFF"/>
              </w:rPr>
              <w:lastRenderedPageBreak/>
              <w:t>Н</w:t>
            </w:r>
            <w:r w:rsidR="00897645" w:rsidRPr="007A2B30">
              <w:rPr>
                <w:rFonts w:cstheme="minorHAnsi"/>
                <w:color w:val="222222"/>
                <w:shd w:val="clear" w:color="auto" w:fill="FFFFFF"/>
              </w:rPr>
              <w:t>еобходимо</w:t>
            </w:r>
            <w:r w:rsidR="00884E80" w:rsidRPr="007A2B30">
              <w:rPr>
                <w:rFonts w:cstheme="minorHAnsi"/>
                <w:color w:val="222222"/>
                <w:shd w:val="clear" w:color="auto" w:fill="FFFFFF"/>
              </w:rPr>
              <w:t xml:space="preserve"> соблюдать установленный минимум </w:t>
            </w:r>
            <w:r w:rsidR="00884E80" w:rsidRPr="007A2B30">
              <w:rPr>
                <w:rFonts w:cstheme="minorHAnsi"/>
              </w:rPr>
              <w:t>показателей конфессионального взаимодействия</w:t>
            </w:r>
            <w:r w:rsidR="004B5D68" w:rsidRPr="007A2B30">
              <w:rPr>
                <w:rFonts w:cstheme="minorHAnsi"/>
                <w:color w:val="222222"/>
                <w:shd w:val="clear" w:color="auto" w:fill="FFFFFF"/>
              </w:rPr>
              <w:t>?</w:t>
            </w:r>
          </w:p>
          <w:p w14:paraId="60A763AD" w14:textId="77777777" w:rsidR="004B5D68" w:rsidRPr="007A2B30" w:rsidRDefault="004B5D68" w:rsidP="00524FB6">
            <w:pPr>
              <w:spacing w:after="0" w:line="240" w:lineRule="auto"/>
              <w:jc w:val="both"/>
              <w:rPr>
                <w:rFonts w:cstheme="minorHAnsi"/>
                <w:color w:val="222222"/>
                <w:shd w:val="clear" w:color="auto" w:fill="FFFFFF"/>
              </w:rPr>
            </w:pPr>
            <w:r w:rsidRPr="007A2B30">
              <w:rPr>
                <w:rFonts w:cstheme="minorHAnsi"/>
                <w:color w:val="222222"/>
                <w:shd w:val="clear" w:color="auto" w:fill="FFFFFF"/>
              </w:rPr>
              <w:t xml:space="preserve">Верно ли утверждение: </w:t>
            </w:r>
            <w:r w:rsidR="00884E80" w:rsidRPr="007A2B30">
              <w:rPr>
                <w:rFonts w:cstheme="minorHAnsi"/>
                <w:color w:val="222222"/>
                <w:shd w:val="clear" w:color="auto" w:fill="FFFFFF"/>
              </w:rPr>
              <w:t>аналитическое исследование должно иметь сроки выполнения</w:t>
            </w:r>
            <w:r w:rsidRPr="007A2B30">
              <w:rPr>
                <w:rFonts w:cstheme="minorHAnsi"/>
                <w:color w:val="222222"/>
                <w:shd w:val="clear" w:color="auto" w:fill="FFFFFF"/>
              </w:rPr>
              <w:t>?</w:t>
            </w:r>
          </w:p>
          <w:p w14:paraId="10A7DFA2" w14:textId="77777777" w:rsidR="00884E80" w:rsidRPr="007A2B30" w:rsidRDefault="00884E80" w:rsidP="00524FB6">
            <w:pPr>
              <w:spacing w:after="0" w:line="240" w:lineRule="auto"/>
              <w:jc w:val="both"/>
              <w:rPr>
                <w:rFonts w:cstheme="minorHAnsi"/>
                <w:color w:val="222222"/>
                <w:shd w:val="clear" w:color="auto" w:fill="FFFFFF"/>
              </w:rPr>
            </w:pPr>
            <w:r w:rsidRPr="007A2B30">
              <w:rPr>
                <w:rFonts w:cstheme="minorHAnsi"/>
                <w:color w:val="222222"/>
                <w:shd w:val="clear" w:color="auto" w:fill="FFFFFF"/>
              </w:rPr>
              <w:t>Верно ли утверждение: аналитический вопросник является инструментом сбора больших данных для специалиста в сфере конфессионального взаимодействия?</w:t>
            </w:r>
          </w:p>
          <w:p w14:paraId="133B0007" w14:textId="77777777" w:rsidR="00884E80" w:rsidRPr="007A2B30" w:rsidRDefault="00884E80" w:rsidP="00524FB6">
            <w:pPr>
              <w:spacing w:after="0" w:line="240" w:lineRule="auto"/>
              <w:jc w:val="both"/>
              <w:rPr>
                <w:rFonts w:cstheme="minorHAnsi"/>
                <w:color w:val="222222"/>
                <w:shd w:val="clear" w:color="auto" w:fill="FFFFFF"/>
              </w:rPr>
            </w:pPr>
            <w:r w:rsidRPr="007A2B30">
              <w:rPr>
                <w:rFonts w:cstheme="minorHAnsi"/>
                <w:color w:val="222222"/>
                <w:shd w:val="clear" w:color="auto" w:fill="FFFFFF"/>
              </w:rPr>
              <w:t xml:space="preserve">Верно ли утверждение: к требованиям аналитического исследования относятся качественные </w:t>
            </w:r>
            <w:r w:rsidRPr="007A2B30">
              <w:rPr>
                <w:rFonts w:cstheme="minorHAnsi"/>
              </w:rPr>
              <w:t>показатели эффективности проектов в сфере конфессионального взаимодействия</w:t>
            </w:r>
            <w:r w:rsidRPr="007A2B30">
              <w:rPr>
                <w:rFonts w:cstheme="minorHAnsi"/>
                <w:color w:val="222222"/>
                <w:shd w:val="clear" w:color="auto" w:fill="FFFFFF"/>
              </w:rPr>
              <w:t>?</w:t>
            </w:r>
          </w:p>
          <w:p w14:paraId="597CCC88" w14:textId="77777777" w:rsidR="00884E80" w:rsidRPr="007A2B30" w:rsidRDefault="00884E80" w:rsidP="00524FB6">
            <w:pPr>
              <w:spacing w:after="0" w:line="240" w:lineRule="auto"/>
              <w:jc w:val="both"/>
              <w:rPr>
                <w:rFonts w:cstheme="minorHAnsi"/>
                <w:color w:val="222222"/>
                <w:shd w:val="clear" w:color="auto" w:fill="FFFFFF"/>
              </w:rPr>
            </w:pPr>
            <w:r w:rsidRPr="007A2B30">
              <w:rPr>
                <w:rFonts w:cstheme="minorHAnsi"/>
                <w:color w:val="222222"/>
                <w:shd w:val="clear" w:color="auto" w:fill="FFFFFF"/>
              </w:rPr>
              <w:t xml:space="preserve">Верно ли утверждение: к требованиям аналитического исследования относятся </w:t>
            </w:r>
            <w:r w:rsidR="00897645" w:rsidRPr="007A2B30">
              <w:rPr>
                <w:rFonts w:cstheme="minorHAnsi"/>
                <w:color w:val="222222"/>
                <w:shd w:val="clear" w:color="auto" w:fill="FFFFFF"/>
              </w:rPr>
              <w:t>количественные</w:t>
            </w:r>
            <w:r w:rsidRPr="007A2B30">
              <w:rPr>
                <w:rFonts w:cstheme="minorHAnsi"/>
                <w:color w:val="222222"/>
                <w:shd w:val="clear" w:color="auto" w:fill="FFFFFF"/>
              </w:rPr>
              <w:t xml:space="preserve"> </w:t>
            </w:r>
            <w:r w:rsidRPr="007A2B30">
              <w:rPr>
                <w:rFonts w:cstheme="minorHAnsi"/>
              </w:rPr>
              <w:t>показатели эффективности проектов в сфере конфессионального взаимодействия</w:t>
            </w:r>
            <w:r w:rsidRPr="007A2B30">
              <w:rPr>
                <w:rFonts w:cstheme="minorHAnsi"/>
                <w:color w:val="222222"/>
                <w:shd w:val="clear" w:color="auto" w:fill="FFFFFF"/>
              </w:rPr>
              <w:t>?</w:t>
            </w:r>
          </w:p>
          <w:p w14:paraId="23BF5BE5" w14:textId="77777777" w:rsidR="00884E80" w:rsidRPr="007A2B30" w:rsidRDefault="00884E80" w:rsidP="00524FB6">
            <w:pPr>
              <w:spacing w:after="0" w:line="240" w:lineRule="auto"/>
              <w:jc w:val="both"/>
              <w:rPr>
                <w:rFonts w:cstheme="minorHAnsi"/>
                <w:color w:val="222222"/>
                <w:shd w:val="clear" w:color="auto" w:fill="FFFFFF"/>
              </w:rPr>
            </w:pPr>
            <w:r w:rsidRPr="007A2B30">
              <w:rPr>
                <w:rFonts w:cstheme="minorHAnsi"/>
                <w:color w:val="222222"/>
                <w:shd w:val="clear" w:color="auto" w:fill="FFFFFF"/>
              </w:rPr>
              <w:t xml:space="preserve">Верно ли утверждение: </w:t>
            </w:r>
            <w:r w:rsidR="00897645" w:rsidRPr="007A2B30">
              <w:rPr>
                <w:rFonts w:cstheme="minorHAnsi"/>
                <w:color w:val="222222"/>
                <w:shd w:val="clear" w:color="auto" w:fill="FFFFFF"/>
              </w:rPr>
              <w:t xml:space="preserve">к компетенции </w:t>
            </w:r>
            <w:r w:rsidR="00897645" w:rsidRPr="007A2B30">
              <w:rPr>
                <w:rFonts w:cstheme="minorHAnsi"/>
              </w:rPr>
              <w:t xml:space="preserve">специалиста аналитических работ в сфере конфессионального </w:t>
            </w:r>
            <w:r w:rsidR="00897645" w:rsidRPr="007A2B30">
              <w:rPr>
                <w:rFonts w:cstheme="minorHAnsi"/>
              </w:rPr>
              <w:lastRenderedPageBreak/>
              <w:t>взаимодействия предъявляются требования</w:t>
            </w:r>
            <w:r w:rsidRPr="007A2B30">
              <w:rPr>
                <w:rFonts w:cstheme="minorHAnsi"/>
                <w:color w:val="222222"/>
                <w:shd w:val="clear" w:color="auto" w:fill="FFFFFF"/>
              </w:rPr>
              <w:t>?</w:t>
            </w:r>
          </w:p>
          <w:p w14:paraId="7F351589" w14:textId="77777777" w:rsidR="00884E80" w:rsidRPr="007A2B30" w:rsidRDefault="00884E80" w:rsidP="00524FB6">
            <w:pPr>
              <w:spacing w:after="0" w:line="240" w:lineRule="auto"/>
              <w:jc w:val="both"/>
              <w:rPr>
                <w:rFonts w:cstheme="minorHAnsi"/>
                <w:color w:val="222222"/>
                <w:shd w:val="clear" w:color="auto" w:fill="FFFFFF"/>
              </w:rPr>
            </w:pPr>
            <w:r w:rsidRPr="007A2B30">
              <w:rPr>
                <w:rFonts w:cstheme="minorHAnsi"/>
                <w:color w:val="222222"/>
                <w:shd w:val="clear" w:color="auto" w:fill="FFFFFF"/>
              </w:rPr>
              <w:t xml:space="preserve">Верно ли утверждение: </w:t>
            </w:r>
            <w:r w:rsidR="00897645" w:rsidRPr="007A2B30">
              <w:rPr>
                <w:rFonts w:cstheme="minorHAnsi"/>
                <w:color w:val="222222"/>
                <w:shd w:val="clear" w:color="auto" w:fill="FFFFFF"/>
              </w:rPr>
              <w:t xml:space="preserve">специалист </w:t>
            </w:r>
            <w:r w:rsidR="00897645" w:rsidRPr="007A2B30">
              <w:rPr>
                <w:rFonts w:cstheme="minorHAnsi"/>
              </w:rPr>
              <w:t>в сфере конфессионального взаимодействия должен знать требования к результатам аналитического исследования</w:t>
            </w:r>
            <w:r w:rsidRPr="007A2B30">
              <w:rPr>
                <w:rFonts w:cstheme="minorHAnsi"/>
                <w:color w:val="222222"/>
                <w:shd w:val="clear" w:color="auto" w:fill="FFFFFF"/>
              </w:rPr>
              <w:t>?</w:t>
            </w:r>
          </w:p>
          <w:p w14:paraId="32883590" w14:textId="77777777" w:rsidR="00884E80" w:rsidRPr="007A2B30" w:rsidRDefault="00884E80" w:rsidP="00524FB6">
            <w:pPr>
              <w:spacing w:after="0" w:line="240" w:lineRule="auto"/>
              <w:jc w:val="both"/>
              <w:rPr>
                <w:rFonts w:cstheme="minorHAnsi"/>
                <w:color w:val="222222"/>
                <w:shd w:val="clear" w:color="auto" w:fill="FFFFFF"/>
              </w:rPr>
            </w:pPr>
            <w:r w:rsidRPr="007A2B30">
              <w:rPr>
                <w:rFonts w:cstheme="minorHAnsi"/>
                <w:color w:val="222222"/>
                <w:shd w:val="clear" w:color="auto" w:fill="FFFFFF"/>
              </w:rPr>
              <w:t>Верно ли утверждение:</w:t>
            </w:r>
            <w:r w:rsidR="00897645" w:rsidRPr="007A2B30">
              <w:rPr>
                <w:rFonts w:cstheme="minorHAnsi"/>
                <w:color w:val="222222"/>
                <w:shd w:val="clear" w:color="auto" w:fill="FFFFFF"/>
              </w:rPr>
              <w:t xml:space="preserve"> </w:t>
            </w:r>
            <w:r w:rsidR="00897645" w:rsidRPr="007A2B30">
              <w:rPr>
                <w:rFonts w:cstheme="minorHAnsi"/>
              </w:rPr>
              <w:t>требования к результатам аналитического исследования должны четко сформулированы</w:t>
            </w:r>
            <w:r w:rsidRPr="007A2B30">
              <w:rPr>
                <w:rFonts w:cstheme="minorHAnsi"/>
                <w:color w:val="222222"/>
                <w:shd w:val="clear" w:color="auto" w:fill="FFFFFF"/>
              </w:rPr>
              <w:t>?</w:t>
            </w:r>
          </w:p>
          <w:p w14:paraId="2E7B947A" w14:textId="77777777" w:rsidR="00413BBC" w:rsidRPr="007A2B30" w:rsidRDefault="00897645" w:rsidP="00524FB6">
            <w:pPr>
              <w:pStyle w:val="a4"/>
              <w:spacing w:after="0" w:line="240" w:lineRule="auto"/>
              <w:ind w:left="0"/>
              <w:rPr>
                <w:rFonts w:cstheme="minorHAnsi"/>
                <w:color w:val="222222"/>
                <w:shd w:val="clear" w:color="auto" w:fill="FFFFFF"/>
              </w:rPr>
            </w:pPr>
            <w:r w:rsidRPr="007A2B30">
              <w:rPr>
                <w:rFonts w:cstheme="minorHAnsi"/>
                <w:color w:val="222222"/>
                <w:shd w:val="clear" w:color="auto" w:fill="FFFFFF"/>
              </w:rPr>
              <w:t>Верно ли утверждение: графические формы не относятся к требованиям проведения аналитического исследования?</w:t>
            </w:r>
          </w:p>
          <w:p w14:paraId="55FBEAE1" w14:textId="77777777" w:rsidR="00897645" w:rsidRPr="007A2B30" w:rsidRDefault="00897645" w:rsidP="00524FB6">
            <w:pPr>
              <w:pStyle w:val="a4"/>
              <w:spacing w:after="0" w:line="240" w:lineRule="auto"/>
              <w:ind w:left="0"/>
              <w:rPr>
                <w:rFonts w:cstheme="minorHAnsi"/>
                <w:color w:val="222222"/>
                <w:shd w:val="clear" w:color="auto" w:fill="FFFFFF"/>
              </w:rPr>
            </w:pPr>
            <w:r w:rsidRPr="007A2B30">
              <w:rPr>
                <w:rFonts w:cstheme="minorHAnsi"/>
                <w:color w:val="222222"/>
                <w:shd w:val="clear" w:color="auto" w:fill="FFFFFF"/>
              </w:rPr>
              <w:t>Верно ли утверждение: табличные формы не относятся к требованиям проведения аналитического исследования?</w:t>
            </w:r>
          </w:p>
          <w:p w14:paraId="3C6E9C6B" w14:textId="77777777" w:rsidR="00897645" w:rsidRPr="007A2B30" w:rsidRDefault="004F1C65" w:rsidP="00524FB6">
            <w:pPr>
              <w:pStyle w:val="a4"/>
              <w:spacing w:after="0" w:line="240" w:lineRule="auto"/>
              <w:ind w:left="0"/>
              <w:rPr>
                <w:b/>
              </w:rPr>
            </w:pPr>
            <w:r w:rsidRPr="007A2B30">
              <w:rPr>
                <w:rFonts w:cstheme="minorHAnsi"/>
                <w:color w:val="222222"/>
                <w:shd w:val="clear" w:color="auto" w:fill="FFFFFF"/>
              </w:rPr>
              <w:t>Верно ли утверждение: визуализация результатов аналитического исследования являются обязательной в B</w:t>
            </w:r>
            <w:proofErr w:type="spellStart"/>
            <w:r w:rsidRPr="007A2B30">
              <w:rPr>
                <w:rFonts w:cstheme="minorHAnsi"/>
                <w:color w:val="222222"/>
                <w:shd w:val="clear" w:color="auto" w:fill="FFFFFF"/>
                <w:lang w:val="en-US"/>
              </w:rPr>
              <w:t>ig</w:t>
            </w:r>
            <w:proofErr w:type="spellEnd"/>
            <w:r w:rsidRPr="007A2B30">
              <w:rPr>
                <w:rFonts w:cstheme="minorHAnsi"/>
                <w:color w:val="222222"/>
                <w:shd w:val="clear" w:color="auto" w:fill="FFFFFF"/>
              </w:rPr>
              <w:t xml:space="preserve"> </w:t>
            </w:r>
            <w:r w:rsidRPr="007A2B30">
              <w:rPr>
                <w:rFonts w:cstheme="minorHAnsi"/>
                <w:color w:val="222222"/>
                <w:shd w:val="clear" w:color="auto" w:fill="FFFFFF"/>
                <w:lang w:val="en-US"/>
              </w:rPr>
              <w:t>Data</w:t>
            </w:r>
            <w:r w:rsidRPr="007A2B30">
              <w:rPr>
                <w:rFonts w:cstheme="minorHAnsi"/>
                <w:color w:val="222222"/>
                <w:shd w:val="clear" w:color="auto" w:fill="FFFFFF"/>
              </w:rPr>
              <w:t>&amp;</w:t>
            </w:r>
          </w:p>
        </w:tc>
        <w:tc>
          <w:tcPr>
            <w:tcW w:w="2693" w:type="dxa"/>
            <w:shd w:val="clear" w:color="auto" w:fill="auto"/>
          </w:tcPr>
          <w:p w14:paraId="7A73972C" w14:textId="77777777" w:rsidR="00413BBC" w:rsidRPr="007A2B30" w:rsidRDefault="00187584" w:rsidP="00524FB6">
            <w:pPr>
              <w:spacing w:after="0" w:line="240" w:lineRule="auto"/>
            </w:pPr>
            <w:r w:rsidRPr="007A2B30">
              <w:lastRenderedPageBreak/>
              <w:t>Самый углубленный вид социологического анализа, ставящего своей целью не только описание структурных элементов изучаемого явления, но и выяснение причин, которые лежат в его основе и обуславливают характер, распространенность, остроту и другие свойственные ему черты?</w:t>
            </w:r>
          </w:p>
          <w:p w14:paraId="3F7B7F2D" w14:textId="77777777" w:rsidR="00187584" w:rsidRPr="007A2B30" w:rsidRDefault="00187584" w:rsidP="00524FB6">
            <w:pPr>
              <w:pStyle w:val="a4"/>
              <w:spacing w:after="0" w:line="240" w:lineRule="auto"/>
              <w:ind w:left="0"/>
            </w:pPr>
            <w:r w:rsidRPr="007A2B30">
              <w:t>Выберите, какие формы методических приемов относятся к аналитическому исследованию?</w:t>
            </w:r>
          </w:p>
          <w:p w14:paraId="7FCAB57D" w14:textId="77777777" w:rsidR="00187584" w:rsidRPr="007A2B30" w:rsidRDefault="00981737" w:rsidP="00524FB6">
            <w:pPr>
              <w:pStyle w:val="a4"/>
              <w:spacing w:after="0" w:line="240" w:lineRule="auto"/>
              <w:ind w:left="0"/>
            </w:pPr>
            <w:r w:rsidRPr="007A2B30">
              <w:t>Выберите, что относится к установленному минимуму показателей конфессионального взаимодействия?</w:t>
            </w:r>
          </w:p>
          <w:p w14:paraId="1EA17BF1" w14:textId="77777777" w:rsidR="00981737" w:rsidRPr="007A2B30" w:rsidRDefault="00981737" w:rsidP="00524FB6">
            <w:pPr>
              <w:pStyle w:val="a4"/>
              <w:spacing w:after="0" w:line="240" w:lineRule="auto"/>
              <w:ind w:left="0"/>
            </w:pPr>
            <w:r w:rsidRPr="007A2B30">
              <w:t xml:space="preserve">Выберите, какие сроки выполнения анализа относятся к </w:t>
            </w:r>
            <w:r w:rsidRPr="007A2B30">
              <w:rPr>
                <w:lang w:val="en-US"/>
              </w:rPr>
              <w:t>Big</w:t>
            </w:r>
            <w:r w:rsidRPr="007A2B30">
              <w:t xml:space="preserve"> </w:t>
            </w:r>
            <w:r w:rsidRPr="007A2B30">
              <w:rPr>
                <w:lang w:val="en-US"/>
              </w:rPr>
              <w:t>Data</w:t>
            </w:r>
            <w:r w:rsidRPr="007A2B30">
              <w:t>?</w:t>
            </w:r>
          </w:p>
          <w:p w14:paraId="341C8606" w14:textId="77777777" w:rsidR="00981737" w:rsidRPr="007A2B30" w:rsidRDefault="00981737" w:rsidP="00524FB6">
            <w:pPr>
              <w:pStyle w:val="a4"/>
              <w:spacing w:after="0" w:line="240" w:lineRule="auto"/>
              <w:ind w:left="0"/>
            </w:pPr>
            <w:r w:rsidRPr="007A2B30">
              <w:t>Выберите, какие требования должны соблюдаться в аналитическом исследовании с помощью больших данных?</w:t>
            </w:r>
          </w:p>
          <w:p w14:paraId="454E53DE" w14:textId="77777777" w:rsidR="00981737" w:rsidRPr="007A2B30" w:rsidRDefault="00981737" w:rsidP="00524FB6">
            <w:pPr>
              <w:pStyle w:val="a4"/>
              <w:spacing w:after="0" w:line="240" w:lineRule="auto"/>
              <w:ind w:left="0"/>
            </w:pPr>
            <w:r w:rsidRPr="007A2B30">
              <w:t xml:space="preserve">Выберите правильное определение понятия </w:t>
            </w:r>
            <w:r w:rsidRPr="007A2B30">
              <w:lastRenderedPageBreak/>
              <w:t xml:space="preserve">«аналитический вопросник в </w:t>
            </w:r>
            <w:r w:rsidRPr="007A2B30">
              <w:rPr>
                <w:lang w:val="en-US"/>
              </w:rPr>
              <w:t>Big</w:t>
            </w:r>
            <w:r w:rsidRPr="007A2B30">
              <w:t xml:space="preserve"> </w:t>
            </w:r>
            <w:r w:rsidRPr="007A2B30">
              <w:rPr>
                <w:lang w:val="en-US"/>
              </w:rPr>
              <w:t>Data</w:t>
            </w:r>
            <w:r w:rsidRPr="007A2B30">
              <w:t>»?</w:t>
            </w:r>
          </w:p>
          <w:p w14:paraId="68F4549F" w14:textId="77777777" w:rsidR="00981737" w:rsidRPr="007A2B30" w:rsidRDefault="00981737" w:rsidP="00524FB6">
            <w:pPr>
              <w:pStyle w:val="a4"/>
              <w:spacing w:after="0" w:line="240" w:lineRule="auto"/>
              <w:ind w:left="0"/>
            </w:pPr>
            <w:r w:rsidRPr="007A2B30">
              <w:t xml:space="preserve">Выберите условия, необходимые для представления входной информации в </w:t>
            </w:r>
            <w:r w:rsidRPr="007A2B30">
              <w:rPr>
                <w:lang w:val="en-US"/>
              </w:rPr>
              <w:t>Big</w:t>
            </w:r>
            <w:r w:rsidRPr="007A2B30">
              <w:t xml:space="preserve"> </w:t>
            </w:r>
            <w:r w:rsidRPr="007A2B30">
              <w:rPr>
                <w:lang w:val="en-US"/>
              </w:rPr>
              <w:t>Data</w:t>
            </w:r>
            <w:r w:rsidRPr="007A2B30">
              <w:t xml:space="preserve">»? </w:t>
            </w:r>
          </w:p>
          <w:p w14:paraId="005F43F6" w14:textId="77777777" w:rsidR="00981737" w:rsidRPr="007A2B30" w:rsidRDefault="00981737" w:rsidP="00524FB6">
            <w:pPr>
              <w:pStyle w:val="a4"/>
              <w:spacing w:after="0" w:line="240" w:lineRule="auto"/>
              <w:ind w:left="0"/>
            </w:pPr>
            <w:r w:rsidRPr="007A2B30">
              <w:t xml:space="preserve">Выберите требования для представления входной информации в </w:t>
            </w:r>
            <w:r w:rsidRPr="007A2B30">
              <w:rPr>
                <w:lang w:val="en-US"/>
              </w:rPr>
              <w:t>Big</w:t>
            </w:r>
            <w:r w:rsidRPr="007A2B30">
              <w:t xml:space="preserve"> </w:t>
            </w:r>
            <w:r w:rsidRPr="007A2B30">
              <w:rPr>
                <w:lang w:val="en-US"/>
              </w:rPr>
              <w:t>Data</w:t>
            </w:r>
            <w:r w:rsidRPr="007A2B30">
              <w:t>»?</w:t>
            </w:r>
          </w:p>
          <w:p w14:paraId="61BEF2EE" w14:textId="77777777" w:rsidR="00981737" w:rsidRPr="007A2B30" w:rsidRDefault="00981737" w:rsidP="00524FB6">
            <w:pPr>
              <w:pStyle w:val="a4"/>
              <w:spacing w:after="0" w:line="240" w:lineRule="auto"/>
              <w:ind w:left="0"/>
              <w:rPr>
                <w:rFonts w:cstheme="minorHAnsi"/>
              </w:rPr>
            </w:pPr>
            <w:r w:rsidRPr="007A2B30">
              <w:t xml:space="preserve">Выберите количественные показатели </w:t>
            </w:r>
            <w:r w:rsidRPr="007A2B30">
              <w:rPr>
                <w:rFonts w:cstheme="minorHAnsi"/>
              </w:rPr>
              <w:t>эффективности проектов в сфере конфессионального взаимодействия?</w:t>
            </w:r>
          </w:p>
          <w:p w14:paraId="757A8800" w14:textId="77777777" w:rsidR="00981737" w:rsidRPr="007A2B30" w:rsidRDefault="00981737" w:rsidP="00524FB6">
            <w:pPr>
              <w:pStyle w:val="a4"/>
              <w:spacing w:after="0" w:line="240" w:lineRule="auto"/>
              <w:ind w:left="0"/>
              <w:rPr>
                <w:rFonts w:cstheme="minorHAnsi"/>
              </w:rPr>
            </w:pPr>
            <w:r w:rsidRPr="007A2B30">
              <w:t xml:space="preserve">Выберите качественные показатели </w:t>
            </w:r>
            <w:r w:rsidRPr="007A2B30">
              <w:rPr>
                <w:rFonts w:cstheme="minorHAnsi"/>
              </w:rPr>
              <w:t>эффективности проектов в сфере конфессионального взаимодействия?</w:t>
            </w:r>
          </w:p>
          <w:p w14:paraId="78C053AB" w14:textId="77777777" w:rsidR="00981737" w:rsidRPr="007A2B30" w:rsidRDefault="00884E80" w:rsidP="00524FB6">
            <w:pPr>
              <w:pStyle w:val="a4"/>
              <w:spacing w:after="0" w:line="240" w:lineRule="auto"/>
              <w:ind w:left="0"/>
            </w:pPr>
            <w:r w:rsidRPr="007A2B30">
              <w:t>Выберите компетенции специалиста в сфере конфессионального взаимодействия, необходимые для сбора больших данных?</w:t>
            </w:r>
          </w:p>
        </w:tc>
      </w:tr>
      <w:tr w:rsidR="00413BBC" w:rsidRPr="007A2B30" w14:paraId="5E2E57DC" w14:textId="77777777" w:rsidTr="005A6930">
        <w:tc>
          <w:tcPr>
            <w:tcW w:w="993" w:type="dxa"/>
            <w:shd w:val="clear" w:color="auto" w:fill="auto"/>
          </w:tcPr>
          <w:p w14:paraId="6D464B9A" w14:textId="77777777" w:rsidR="00413BBC" w:rsidRPr="007A2B30" w:rsidRDefault="00413BBC" w:rsidP="00524FB6">
            <w:pPr>
              <w:pStyle w:val="a4"/>
              <w:spacing w:after="0" w:line="240" w:lineRule="auto"/>
              <w:ind w:left="0"/>
              <w:rPr>
                <w:b/>
              </w:rPr>
            </w:pPr>
            <w:r w:rsidRPr="007A2B30">
              <w:rPr>
                <w:b/>
              </w:rPr>
              <w:lastRenderedPageBreak/>
              <w:t xml:space="preserve">3 </w:t>
            </w:r>
          </w:p>
        </w:tc>
        <w:tc>
          <w:tcPr>
            <w:tcW w:w="3118" w:type="dxa"/>
            <w:shd w:val="clear" w:color="auto" w:fill="auto"/>
          </w:tcPr>
          <w:p w14:paraId="3CCF56D2" w14:textId="77777777" w:rsidR="00413BBC" w:rsidRPr="007A2B30" w:rsidRDefault="004E0748" w:rsidP="00524FB6">
            <w:pPr>
              <w:pStyle w:val="a4"/>
              <w:spacing w:after="0" w:line="240" w:lineRule="auto"/>
              <w:ind w:left="0"/>
            </w:pPr>
            <w:r w:rsidRPr="007A2B30">
              <w:t>Верно ли утверждение: сбор больших данных эффективно при проведении личных опросов?</w:t>
            </w:r>
          </w:p>
          <w:p w14:paraId="79428423" w14:textId="77777777" w:rsidR="004E0748" w:rsidRPr="007A2B30" w:rsidRDefault="004E0748" w:rsidP="00524FB6">
            <w:pPr>
              <w:pStyle w:val="a4"/>
              <w:spacing w:after="0" w:line="240" w:lineRule="auto"/>
              <w:ind w:left="0"/>
            </w:pPr>
            <w:r w:rsidRPr="007A2B30">
              <w:t>Верно ли утверждение: для сбора больших данных в сфере конфессионального взаимодействия нужен простой и бесплатный инструмент?</w:t>
            </w:r>
          </w:p>
          <w:p w14:paraId="07D4285B" w14:textId="77777777" w:rsidR="004E0748" w:rsidRPr="007A2B30" w:rsidRDefault="00BA3A53" w:rsidP="00524FB6">
            <w:pPr>
              <w:pStyle w:val="a4"/>
              <w:spacing w:after="0" w:line="240" w:lineRule="auto"/>
              <w:ind w:left="0"/>
            </w:pPr>
            <w:r w:rsidRPr="007A2B30">
              <w:t>Верно ли утверждение: для сбора больших данных в сфере конфессионального взаимодействия нужен сервис, с помощью которого можно в несколько кликов создать нужную веб-платформу?</w:t>
            </w:r>
          </w:p>
          <w:p w14:paraId="711CE56D" w14:textId="77777777" w:rsidR="00BA3A53" w:rsidRPr="007A2B30" w:rsidRDefault="00BA3A53" w:rsidP="00524FB6">
            <w:pPr>
              <w:pStyle w:val="a4"/>
              <w:spacing w:after="0" w:line="240" w:lineRule="auto"/>
              <w:ind w:left="0"/>
            </w:pPr>
            <w:r w:rsidRPr="007A2B30">
              <w:t>Верно ли утверждение: для сбора больших данных в сфере конфессионального взаимодействия?</w:t>
            </w:r>
          </w:p>
          <w:p w14:paraId="7C9A738A" w14:textId="77777777" w:rsidR="00BA3A53" w:rsidRPr="007A2B30" w:rsidRDefault="00BA3A53" w:rsidP="00524FB6">
            <w:pPr>
              <w:pStyle w:val="a4"/>
              <w:spacing w:after="0" w:line="240" w:lineRule="auto"/>
              <w:ind w:left="0"/>
            </w:pPr>
            <w:r w:rsidRPr="007A2B30">
              <w:t xml:space="preserve">Верно ли утверждение: для сбора больших данных в сфере конфессионального </w:t>
            </w:r>
            <w:r w:rsidRPr="007A2B30">
              <w:lastRenderedPageBreak/>
              <w:t>взаимодействия нужен сервис, позволяющий сгенерировать код для вставки на страницу?</w:t>
            </w:r>
          </w:p>
          <w:p w14:paraId="4C4F7988" w14:textId="77777777" w:rsidR="00BA3A53" w:rsidRPr="007A2B30" w:rsidRDefault="00BA3A53" w:rsidP="00524FB6">
            <w:pPr>
              <w:pStyle w:val="a4"/>
              <w:spacing w:after="0" w:line="240" w:lineRule="auto"/>
              <w:ind w:left="0"/>
            </w:pPr>
            <w:r w:rsidRPr="007A2B30">
              <w:t>Верно ли утверждение: для сбора больших данных в сфере конфессионального взаимодействия нужен сервис, позволяющий формировать ссылку для сбора?</w:t>
            </w:r>
          </w:p>
          <w:p w14:paraId="1FF62EC0" w14:textId="77777777" w:rsidR="00BA3A53" w:rsidRPr="007A2B30" w:rsidRDefault="00BA3A53" w:rsidP="00524FB6">
            <w:pPr>
              <w:pStyle w:val="a4"/>
              <w:spacing w:after="0" w:line="240" w:lineRule="auto"/>
              <w:ind w:left="0"/>
            </w:pPr>
            <w:r w:rsidRPr="007A2B30">
              <w:t>Верно ли утверждение: для сбора больших данных в сфере конфессионального взаимодействия нужен бесплатный сервис, который будет закрыт от посторонних лиц и доступен для целевой аудитории?</w:t>
            </w:r>
          </w:p>
          <w:p w14:paraId="426C3525" w14:textId="77777777" w:rsidR="00BA3A53" w:rsidRPr="007A2B30" w:rsidRDefault="00BA3A53" w:rsidP="00524FB6">
            <w:pPr>
              <w:pStyle w:val="a4"/>
              <w:spacing w:after="0" w:line="240" w:lineRule="auto"/>
              <w:ind w:left="0"/>
            </w:pPr>
            <w:r w:rsidRPr="007A2B30">
              <w:t>Верно ли утверждение: для сбора больших данных в сфере конфессионального взаимодействия для сбора больших данных в сфере конфессионального взаимодействия нужен бесплатный сервис, который позволил проводить эту работу командой?</w:t>
            </w:r>
          </w:p>
          <w:p w14:paraId="4C3FAB86" w14:textId="77777777" w:rsidR="00BA3A53" w:rsidRPr="007A2B30" w:rsidRDefault="00BA3A53" w:rsidP="00524FB6">
            <w:pPr>
              <w:pStyle w:val="a4"/>
              <w:spacing w:after="0" w:line="240" w:lineRule="auto"/>
              <w:ind w:left="0"/>
            </w:pPr>
            <w:r w:rsidRPr="007A2B30">
              <w:t>Верно ли утверждение: для сбора больших данных в сфере конфессионального взаимодействия нужен сервис, который позволил быть собрать большие данные по субъектам РФ?</w:t>
            </w:r>
          </w:p>
          <w:p w14:paraId="41A420C7" w14:textId="77777777" w:rsidR="00BA3A53" w:rsidRPr="007A2B30" w:rsidRDefault="00BA3A53" w:rsidP="00524FB6">
            <w:pPr>
              <w:pStyle w:val="a4"/>
              <w:spacing w:after="0" w:line="240" w:lineRule="auto"/>
              <w:ind w:left="0"/>
            </w:pPr>
          </w:p>
        </w:tc>
        <w:tc>
          <w:tcPr>
            <w:tcW w:w="3119" w:type="dxa"/>
            <w:shd w:val="clear" w:color="auto" w:fill="auto"/>
          </w:tcPr>
          <w:p w14:paraId="508A37C0" w14:textId="77777777" w:rsidR="004E0748" w:rsidRPr="007A2B30" w:rsidRDefault="004E0748" w:rsidP="00524FB6">
            <w:pPr>
              <w:pStyle w:val="a4"/>
              <w:spacing w:after="0" w:line="240" w:lineRule="auto"/>
              <w:ind w:left="0"/>
              <w:rPr>
                <w:rFonts w:cstheme="minorHAnsi"/>
                <w:color w:val="222222"/>
                <w:shd w:val="clear" w:color="auto" w:fill="FFFFFF"/>
              </w:rPr>
            </w:pPr>
            <w:r w:rsidRPr="007A2B30">
              <w:rPr>
                <w:rFonts w:cstheme="minorHAnsi"/>
                <w:color w:val="222222"/>
                <w:shd w:val="clear" w:color="auto" w:fill="FFFFFF"/>
              </w:rPr>
              <w:lastRenderedPageBreak/>
              <w:t xml:space="preserve">Верно ли утверждение: </w:t>
            </w:r>
            <w:proofErr w:type="spellStart"/>
            <w:r w:rsidRPr="007A2B30">
              <w:rPr>
                <w:rFonts w:cstheme="minorHAnsi"/>
                <w:color w:val="222222"/>
                <w:shd w:val="clear" w:color="auto" w:fill="FFFFFF"/>
              </w:rPr>
              <w:t>Яндекс.Формы</w:t>
            </w:r>
            <w:proofErr w:type="spellEnd"/>
            <w:r w:rsidRPr="007A2B30">
              <w:rPr>
                <w:rFonts w:cstheme="minorHAnsi"/>
                <w:color w:val="222222"/>
                <w:shd w:val="clear" w:color="auto" w:fill="FFFFFF"/>
              </w:rPr>
              <w:t xml:space="preserve"> – это простой инструмент, позволяющий быстро структурировать большие данные?</w:t>
            </w:r>
          </w:p>
          <w:p w14:paraId="6189A933" w14:textId="77777777" w:rsidR="004E0748" w:rsidRPr="007A2B30" w:rsidRDefault="004E0748" w:rsidP="00524FB6">
            <w:pPr>
              <w:pStyle w:val="a4"/>
              <w:spacing w:after="0" w:line="240" w:lineRule="auto"/>
              <w:ind w:left="0"/>
              <w:rPr>
                <w:rFonts w:cstheme="minorHAnsi"/>
                <w:color w:val="222222"/>
                <w:shd w:val="clear" w:color="auto" w:fill="FFFFFF"/>
              </w:rPr>
            </w:pPr>
            <w:r w:rsidRPr="007A2B30">
              <w:rPr>
                <w:rFonts w:cstheme="minorHAnsi"/>
                <w:color w:val="222222"/>
                <w:shd w:val="clear" w:color="auto" w:fill="FFFFFF"/>
              </w:rPr>
              <w:t xml:space="preserve">Верно ли утверждение: </w:t>
            </w:r>
            <w:proofErr w:type="spellStart"/>
            <w:r w:rsidRPr="007A2B30">
              <w:rPr>
                <w:rFonts w:cstheme="minorHAnsi"/>
                <w:color w:val="222222"/>
                <w:shd w:val="clear" w:color="auto" w:fill="FFFFFF"/>
              </w:rPr>
              <w:t>Яндекс.Формы</w:t>
            </w:r>
            <w:proofErr w:type="spellEnd"/>
            <w:r w:rsidRPr="007A2B30">
              <w:rPr>
                <w:rFonts w:cstheme="minorHAnsi"/>
                <w:color w:val="222222"/>
                <w:shd w:val="clear" w:color="auto" w:fill="FFFFFF"/>
              </w:rPr>
              <w:t xml:space="preserve"> – это платный инструмент, позволяющий быстро структурировать большие данные?</w:t>
            </w:r>
          </w:p>
          <w:p w14:paraId="792CEB4E" w14:textId="77777777" w:rsidR="004E0748" w:rsidRPr="007A2B30" w:rsidRDefault="004E0748" w:rsidP="00524FB6">
            <w:pPr>
              <w:pStyle w:val="a4"/>
              <w:spacing w:after="0" w:line="240" w:lineRule="auto"/>
              <w:ind w:left="0"/>
            </w:pPr>
            <w:r w:rsidRPr="007A2B30">
              <w:rPr>
                <w:rFonts w:cstheme="minorHAnsi"/>
                <w:color w:val="222222"/>
                <w:shd w:val="clear" w:color="auto" w:fill="FFFFFF"/>
              </w:rPr>
              <w:t xml:space="preserve">Верно ли утверждение: </w:t>
            </w:r>
            <w:proofErr w:type="spellStart"/>
            <w:r w:rsidRPr="007A2B30">
              <w:rPr>
                <w:rFonts w:cstheme="minorHAnsi"/>
                <w:color w:val="222222"/>
                <w:shd w:val="clear" w:color="auto" w:fill="FFFFFF"/>
              </w:rPr>
              <w:t>Яндекс.Формы</w:t>
            </w:r>
            <w:proofErr w:type="spellEnd"/>
            <w:r w:rsidRPr="007A2B30">
              <w:rPr>
                <w:rFonts w:cstheme="minorHAnsi"/>
                <w:color w:val="222222"/>
                <w:shd w:val="clear" w:color="auto" w:fill="FFFFFF"/>
              </w:rPr>
              <w:t xml:space="preserve"> может рассматриваться в </w:t>
            </w:r>
            <w:proofErr w:type="spellStart"/>
            <w:r w:rsidRPr="007A2B30">
              <w:rPr>
                <w:rFonts w:cstheme="minorHAnsi"/>
                <w:color w:val="222222"/>
                <w:shd w:val="clear" w:color="auto" w:fill="FFFFFF"/>
              </w:rPr>
              <w:t>качетсве</w:t>
            </w:r>
            <w:proofErr w:type="spellEnd"/>
            <w:r w:rsidRPr="007A2B30">
              <w:rPr>
                <w:rFonts w:cstheme="minorHAnsi"/>
                <w:color w:val="222222"/>
                <w:shd w:val="clear" w:color="auto" w:fill="FFFFFF"/>
              </w:rPr>
              <w:t xml:space="preserve"> инструмента быстрого сбора различных сведений в сфере конфессионального взаимодействия?</w:t>
            </w:r>
          </w:p>
          <w:p w14:paraId="4B4C111D" w14:textId="77777777" w:rsidR="00413BBC" w:rsidRPr="007A2B30" w:rsidRDefault="00531106" w:rsidP="00524FB6">
            <w:pPr>
              <w:pStyle w:val="a4"/>
              <w:spacing w:after="0" w:line="240" w:lineRule="auto"/>
              <w:ind w:left="0"/>
              <w:rPr>
                <w:rFonts w:cstheme="minorHAnsi"/>
                <w:color w:val="222222"/>
                <w:shd w:val="clear" w:color="auto" w:fill="FFFFFF"/>
              </w:rPr>
            </w:pPr>
            <w:r w:rsidRPr="007A2B30">
              <w:rPr>
                <w:rFonts w:cstheme="minorHAnsi"/>
                <w:color w:val="222222"/>
                <w:shd w:val="clear" w:color="auto" w:fill="FFFFFF"/>
              </w:rPr>
              <w:t xml:space="preserve">Верно ли утверждение: </w:t>
            </w:r>
            <w:proofErr w:type="spellStart"/>
            <w:r w:rsidRPr="007A2B30">
              <w:rPr>
                <w:rFonts w:cstheme="minorHAnsi"/>
                <w:color w:val="222222"/>
                <w:shd w:val="clear" w:color="auto" w:fill="FFFFFF"/>
              </w:rPr>
              <w:t>Яндекс.Формы</w:t>
            </w:r>
            <w:proofErr w:type="spellEnd"/>
            <w:r w:rsidRPr="007A2B30">
              <w:rPr>
                <w:rFonts w:cstheme="minorHAnsi"/>
                <w:color w:val="222222"/>
                <w:shd w:val="clear" w:color="auto" w:fill="FFFFFF"/>
              </w:rPr>
              <w:t xml:space="preserve"> позволяют быстро структурировать опросы?</w:t>
            </w:r>
          </w:p>
          <w:p w14:paraId="40395017" w14:textId="77777777" w:rsidR="00531106" w:rsidRPr="007A2B30" w:rsidRDefault="00531106" w:rsidP="00524FB6">
            <w:pPr>
              <w:pStyle w:val="a4"/>
              <w:spacing w:after="0" w:line="240" w:lineRule="auto"/>
              <w:ind w:left="0"/>
              <w:rPr>
                <w:rFonts w:cstheme="minorHAnsi"/>
                <w:color w:val="222222"/>
                <w:shd w:val="clear" w:color="auto" w:fill="FFFFFF"/>
              </w:rPr>
            </w:pPr>
            <w:r w:rsidRPr="007A2B30">
              <w:rPr>
                <w:rFonts w:cstheme="minorHAnsi"/>
                <w:color w:val="222222"/>
                <w:shd w:val="clear" w:color="auto" w:fill="FFFFFF"/>
              </w:rPr>
              <w:t xml:space="preserve">Верно ли утверждение: </w:t>
            </w:r>
            <w:proofErr w:type="spellStart"/>
            <w:r w:rsidRPr="007A2B30">
              <w:rPr>
                <w:rFonts w:cstheme="minorHAnsi"/>
                <w:color w:val="222222"/>
                <w:shd w:val="clear" w:color="auto" w:fill="FFFFFF"/>
              </w:rPr>
              <w:t>Яндекс.Формы</w:t>
            </w:r>
            <w:proofErr w:type="spellEnd"/>
            <w:r w:rsidRPr="007A2B30">
              <w:rPr>
                <w:rFonts w:cstheme="minorHAnsi"/>
                <w:color w:val="222222"/>
                <w:shd w:val="clear" w:color="auto" w:fill="FFFFFF"/>
              </w:rPr>
              <w:t xml:space="preserve"> не позволяют быстро структурировать формы для регистрации?</w:t>
            </w:r>
          </w:p>
          <w:p w14:paraId="71C251ED" w14:textId="77777777" w:rsidR="00531106" w:rsidRPr="007A2B30" w:rsidRDefault="00531106" w:rsidP="00524FB6">
            <w:pPr>
              <w:pStyle w:val="a4"/>
              <w:spacing w:after="0" w:line="240" w:lineRule="auto"/>
              <w:ind w:left="0"/>
              <w:rPr>
                <w:rFonts w:cstheme="minorHAnsi"/>
                <w:color w:val="222222"/>
                <w:shd w:val="clear" w:color="auto" w:fill="FFFFFF"/>
              </w:rPr>
            </w:pPr>
            <w:r w:rsidRPr="007A2B30">
              <w:rPr>
                <w:rFonts w:cstheme="minorHAnsi"/>
                <w:color w:val="222222"/>
                <w:shd w:val="clear" w:color="auto" w:fill="FFFFFF"/>
              </w:rPr>
              <w:lastRenderedPageBreak/>
              <w:t xml:space="preserve">Верно ли утверждение: </w:t>
            </w:r>
            <w:proofErr w:type="spellStart"/>
            <w:r w:rsidRPr="007A2B30">
              <w:rPr>
                <w:rFonts w:cstheme="minorHAnsi"/>
                <w:color w:val="222222"/>
                <w:shd w:val="clear" w:color="auto" w:fill="FFFFFF"/>
              </w:rPr>
              <w:t>Яндекс.Формы</w:t>
            </w:r>
            <w:proofErr w:type="spellEnd"/>
            <w:r w:rsidRPr="007A2B30">
              <w:rPr>
                <w:rFonts w:cstheme="minorHAnsi"/>
                <w:color w:val="222222"/>
                <w:shd w:val="clear" w:color="auto" w:fill="FFFFFF"/>
              </w:rPr>
              <w:t xml:space="preserve"> быстро структурируют анкеты?</w:t>
            </w:r>
          </w:p>
          <w:p w14:paraId="46CDED8E" w14:textId="77777777" w:rsidR="00531106" w:rsidRPr="007A2B30" w:rsidRDefault="00531106" w:rsidP="00524FB6">
            <w:pPr>
              <w:pStyle w:val="a4"/>
              <w:spacing w:after="0" w:line="240" w:lineRule="auto"/>
              <w:ind w:left="0"/>
              <w:rPr>
                <w:rFonts w:cstheme="minorHAnsi"/>
                <w:color w:val="222222"/>
                <w:shd w:val="clear" w:color="auto" w:fill="FFFFFF"/>
              </w:rPr>
            </w:pPr>
            <w:r w:rsidRPr="007A2B30">
              <w:rPr>
                <w:rFonts w:cstheme="minorHAnsi"/>
                <w:color w:val="222222"/>
                <w:shd w:val="clear" w:color="auto" w:fill="FFFFFF"/>
              </w:rPr>
              <w:t xml:space="preserve">Верно ли утверждение: быстро структурировать голосования позволяют </w:t>
            </w:r>
            <w:proofErr w:type="spellStart"/>
            <w:r w:rsidRPr="007A2B30">
              <w:rPr>
                <w:rFonts w:cstheme="minorHAnsi"/>
                <w:color w:val="222222"/>
                <w:shd w:val="clear" w:color="auto" w:fill="FFFFFF"/>
              </w:rPr>
              <w:t>Яндекс.Формы</w:t>
            </w:r>
            <w:proofErr w:type="spellEnd"/>
            <w:r w:rsidRPr="007A2B30">
              <w:rPr>
                <w:rFonts w:cstheme="minorHAnsi"/>
                <w:color w:val="222222"/>
                <w:shd w:val="clear" w:color="auto" w:fill="FFFFFF"/>
              </w:rPr>
              <w:t>?</w:t>
            </w:r>
          </w:p>
          <w:p w14:paraId="651F2F2F" w14:textId="77777777" w:rsidR="00531106" w:rsidRPr="007A2B30" w:rsidRDefault="00531106" w:rsidP="00524FB6">
            <w:pPr>
              <w:pStyle w:val="a4"/>
              <w:spacing w:after="0" w:line="240" w:lineRule="auto"/>
              <w:ind w:left="0"/>
              <w:rPr>
                <w:rFonts w:cstheme="minorHAnsi"/>
                <w:color w:val="222222"/>
                <w:shd w:val="clear" w:color="auto" w:fill="FFFFFF"/>
              </w:rPr>
            </w:pPr>
            <w:r w:rsidRPr="007A2B30">
              <w:rPr>
                <w:rFonts w:cstheme="minorHAnsi"/>
                <w:color w:val="222222"/>
                <w:shd w:val="clear" w:color="auto" w:fill="FFFFFF"/>
              </w:rPr>
              <w:t xml:space="preserve">Верно ли утверждение: </w:t>
            </w:r>
            <w:proofErr w:type="spellStart"/>
            <w:r w:rsidRPr="007A2B30">
              <w:rPr>
                <w:rFonts w:cstheme="minorHAnsi"/>
                <w:color w:val="222222"/>
                <w:shd w:val="clear" w:color="auto" w:fill="FFFFFF"/>
              </w:rPr>
              <w:t>Яндекс.Формы</w:t>
            </w:r>
            <w:proofErr w:type="spellEnd"/>
            <w:r w:rsidRPr="007A2B30">
              <w:rPr>
                <w:rFonts w:cstheme="minorHAnsi"/>
                <w:color w:val="222222"/>
                <w:shd w:val="clear" w:color="auto" w:fill="FFFFFF"/>
              </w:rPr>
              <w:t xml:space="preserve"> является одним из эффективных инструментов </w:t>
            </w:r>
            <w:r w:rsidRPr="007A2B30">
              <w:rPr>
                <w:rFonts w:cstheme="minorHAnsi"/>
                <w:color w:val="222222"/>
                <w:shd w:val="clear" w:color="auto" w:fill="FFFFFF"/>
                <w:lang w:val="en-US"/>
              </w:rPr>
              <w:t>Big</w:t>
            </w:r>
            <w:r w:rsidRPr="007A2B30">
              <w:rPr>
                <w:rFonts w:cstheme="minorHAnsi"/>
                <w:color w:val="222222"/>
                <w:shd w:val="clear" w:color="auto" w:fill="FFFFFF"/>
              </w:rPr>
              <w:t xml:space="preserve"> </w:t>
            </w:r>
            <w:r w:rsidRPr="007A2B30">
              <w:rPr>
                <w:rFonts w:cstheme="minorHAnsi"/>
                <w:color w:val="222222"/>
                <w:shd w:val="clear" w:color="auto" w:fill="FFFFFF"/>
                <w:lang w:val="en-US"/>
              </w:rPr>
              <w:t>Data</w:t>
            </w:r>
            <w:r w:rsidRPr="007A2B30">
              <w:rPr>
                <w:rFonts w:cstheme="minorHAnsi"/>
                <w:color w:val="222222"/>
                <w:shd w:val="clear" w:color="auto" w:fill="FFFFFF"/>
              </w:rPr>
              <w:t xml:space="preserve"> в сфере конфессионального взаимодействия?</w:t>
            </w:r>
          </w:p>
          <w:p w14:paraId="78620CAA" w14:textId="77777777" w:rsidR="00531106" w:rsidRPr="007A2B30" w:rsidRDefault="00531106" w:rsidP="00524FB6">
            <w:pPr>
              <w:pStyle w:val="a4"/>
              <w:spacing w:after="0" w:line="240" w:lineRule="auto"/>
              <w:ind w:left="0"/>
              <w:rPr>
                <w:rFonts w:cstheme="minorHAnsi"/>
                <w:color w:val="222222"/>
                <w:shd w:val="clear" w:color="auto" w:fill="FFFFFF"/>
              </w:rPr>
            </w:pPr>
            <w:r w:rsidRPr="007A2B30">
              <w:rPr>
                <w:rFonts w:cstheme="minorHAnsi"/>
                <w:color w:val="222222"/>
                <w:shd w:val="clear" w:color="auto" w:fill="FFFFFF"/>
              </w:rPr>
              <w:t xml:space="preserve">Верно ли утверждение: </w:t>
            </w:r>
            <w:proofErr w:type="spellStart"/>
            <w:r w:rsidRPr="007A2B30">
              <w:rPr>
                <w:rFonts w:cstheme="minorHAnsi"/>
                <w:color w:val="222222"/>
                <w:shd w:val="clear" w:color="auto" w:fill="FFFFFF"/>
              </w:rPr>
              <w:t>Яндекс.Формы</w:t>
            </w:r>
            <w:proofErr w:type="spellEnd"/>
            <w:r w:rsidRPr="007A2B30">
              <w:rPr>
                <w:rFonts w:cstheme="minorHAnsi"/>
                <w:color w:val="222222"/>
                <w:shd w:val="clear" w:color="auto" w:fill="FFFFFF"/>
              </w:rPr>
              <w:t xml:space="preserve"> не применим для социологических исследований </w:t>
            </w:r>
            <w:r w:rsidR="004E0748" w:rsidRPr="007A2B30">
              <w:rPr>
                <w:rFonts w:cstheme="minorHAnsi"/>
                <w:color w:val="222222"/>
                <w:shd w:val="clear" w:color="auto" w:fill="FFFFFF"/>
              </w:rPr>
              <w:t xml:space="preserve">в сфере больших данных </w:t>
            </w:r>
            <w:r w:rsidRPr="007A2B30">
              <w:rPr>
                <w:rFonts w:cstheme="minorHAnsi"/>
                <w:color w:val="222222"/>
                <w:shd w:val="clear" w:color="auto" w:fill="FFFFFF"/>
              </w:rPr>
              <w:t xml:space="preserve">с большими данными? </w:t>
            </w:r>
          </w:p>
          <w:p w14:paraId="648CD9DB" w14:textId="77777777" w:rsidR="00531106" w:rsidRPr="007A2B30" w:rsidRDefault="00531106" w:rsidP="00524FB6">
            <w:pPr>
              <w:pStyle w:val="a4"/>
              <w:spacing w:after="0" w:line="240" w:lineRule="auto"/>
              <w:ind w:left="0"/>
            </w:pPr>
            <w:r w:rsidRPr="007A2B30">
              <w:rPr>
                <w:rFonts w:cstheme="minorHAnsi"/>
                <w:color w:val="222222"/>
                <w:shd w:val="clear" w:color="auto" w:fill="FFFFFF"/>
              </w:rPr>
              <w:t xml:space="preserve">Верно ли утверждение: </w:t>
            </w:r>
            <w:proofErr w:type="spellStart"/>
            <w:r w:rsidRPr="007A2B30">
              <w:rPr>
                <w:rFonts w:cstheme="minorHAnsi"/>
                <w:color w:val="222222"/>
                <w:shd w:val="clear" w:color="auto" w:fill="FFFFFF"/>
              </w:rPr>
              <w:t>Яндекс.Формы</w:t>
            </w:r>
            <w:proofErr w:type="spellEnd"/>
            <w:r w:rsidR="004E0748" w:rsidRPr="007A2B30">
              <w:rPr>
                <w:rFonts w:cstheme="minorHAnsi"/>
                <w:color w:val="222222"/>
                <w:shd w:val="clear" w:color="auto" w:fill="FFFFFF"/>
              </w:rPr>
              <w:t xml:space="preserve"> не позволяет включать вопросы любого типа?</w:t>
            </w:r>
          </w:p>
          <w:p w14:paraId="0A8E8965" w14:textId="77777777" w:rsidR="00531106" w:rsidRPr="007A2B30" w:rsidRDefault="00531106" w:rsidP="00524FB6">
            <w:pPr>
              <w:pStyle w:val="a4"/>
              <w:spacing w:after="0" w:line="240" w:lineRule="auto"/>
              <w:ind w:left="0"/>
            </w:pPr>
            <w:r w:rsidRPr="007A2B30">
              <w:rPr>
                <w:rFonts w:cstheme="minorHAnsi"/>
                <w:color w:val="222222"/>
                <w:shd w:val="clear" w:color="auto" w:fill="FFFFFF"/>
              </w:rPr>
              <w:t xml:space="preserve">Верно ли утверждение: </w:t>
            </w:r>
            <w:proofErr w:type="spellStart"/>
            <w:r w:rsidRPr="007A2B30">
              <w:rPr>
                <w:rFonts w:cstheme="minorHAnsi"/>
                <w:color w:val="222222"/>
                <w:shd w:val="clear" w:color="auto" w:fill="FFFFFF"/>
              </w:rPr>
              <w:t>Яндекс.Формы</w:t>
            </w:r>
            <w:proofErr w:type="spellEnd"/>
            <w:r w:rsidR="004E0748" w:rsidRPr="007A2B30">
              <w:rPr>
                <w:rFonts w:cstheme="minorHAnsi"/>
                <w:color w:val="222222"/>
                <w:shd w:val="clear" w:color="auto" w:fill="FFFFFF"/>
              </w:rPr>
              <w:t xml:space="preserve"> позволяет включить вопросы с несколькими вариантами ответов?</w:t>
            </w:r>
          </w:p>
          <w:p w14:paraId="19398B36" w14:textId="77777777" w:rsidR="00531106" w:rsidRPr="007A2B30" w:rsidRDefault="00531106" w:rsidP="00524FB6">
            <w:pPr>
              <w:pStyle w:val="a4"/>
              <w:spacing w:after="0" w:line="240" w:lineRule="auto"/>
              <w:ind w:left="0"/>
            </w:pPr>
            <w:r w:rsidRPr="007A2B30">
              <w:rPr>
                <w:rFonts w:cstheme="minorHAnsi"/>
                <w:color w:val="222222"/>
                <w:shd w:val="clear" w:color="auto" w:fill="FFFFFF"/>
              </w:rPr>
              <w:t xml:space="preserve">Верно ли утверждение: </w:t>
            </w:r>
            <w:r w:rsidR="004E0748" w:rsidRPr="007A2B30">
              <w:rPr>
                <w:rFonts w:cstheme="minorHAnsi"/>
                <w:color w:val="222222"/>
                <w:shd w:val="clear" w:color="auto" w:fill="FFFFFF"/>
              </w:rPr>
              <w:t xml:space="preserve">в </w:t>
            </w:r>
            <w:proofErr w:type="spellStart"/>
            <w:r w:rsidRPr="007A2B30">
              <w:rPr>
                <w:rFonts w:cstheme="minorHAnsi"/>
                <w:color w:val="222222"/>
                <w:shd w:val="clear" w:color="auto" w:fill="FFFFFF"/>
              </w:rPr>
              <w:t>Яндекс.Формы</w:t>
            </w:r>
            <w:proofErr w:type="spellEnd"/>
            <w:r w:rsidR="004E0748" w:rsidRPr="007A2B30">
              <w:rPr>
                <w:rFonts w:cstheme="minorHAnsi"/>
                <w:color w:val="222222"/>
                <w:shd w:val="clear" w:color="auto" w:fill="FFFFFF"/>
              </w:rPr>
              <w:t xml:space="preserve"> нет опции настройки показа вопросов пользователю, исходя из его предыдущих вариантов ответа?</w:t>
            </w:r>
          </w:p>
          <w:p w14:paraId="4F9E4DD7" w14:textId="77777777" w:rsidR="00531106" w:rsidRPr="007A2B30" w:rsidRDefault="00531106" w:rsidP="00524FB6">
            <w:pPr>
              <w:pStyle w:val="a4"/>
              <w:spacing w:after="0" w:line="240" w:lineRule="auto"/>
              <w:ind w:left="0"/>
            </w:pPr>
            <w:r w:rsidRPr="007A2B30">
              <w:rPr>
                <w:rFonts w:cstheme="minorHAnsi"/>
                <w:color w:val="222222"/>
                <w:shd w:val="clear" w:color="auto" w:fill="FFFFFF"/>
              </w:rPr>
              <w:t xml:space="preserve">Верно ли утверждение: </w:t>
            </w:r>
            <w:proofErr w:type="spellStart"/>
            <w:r w:rsidRPr="007A2B30">
              <w:rPr>
                <w:rFonts w:cstheme="minorHAnsi"/>
                <w:color w:val="222222"/>
                <w:shd w:val="clear" w:color="auto" w:fill="FFFFFF"/>
              </w:rPr>
              <w:t>Яндекс.Формы</w:t>
            </w:r>
            <w:proofErr w:type="spellEnd"/>
            <w:r w:rsidR="004E0748" w:rsidRPr="007A2B30">
              <w:rPr>
                <w:rFonts w:cstheme="minorHAnsi"/>
                <w:color w:val="222222"/>
                <w:shd w:val="clear" w:color="auto" w:fill="FFFFFF"/>
              </w:rPr>
              <w:t xml:space="preserve"> имеет возможность извлекать ответы в удобном формате?</w:t>
            </w:r>
          </w:p>
          <w:p w14:paraId="071D05EE" w14:textId="77777777" w:rsidR="00531106" w:rsidRPr="007A2B30" w:rsidRDefault="00531106" w:rsidP="00524FB6">
            <w:pPr>
              <w:pStyle w:val="a4"/>
              <w:spacing w:after="0" w:line="240" w:lineRule="auto"/>
              <w:ind w:left="0"/>
            </w:pPr>
            <w:r w:rsidRPr="007A2B30">
              <w:rPr>
                <w:rFonts w:cstheme="minorHAnsi"/>
                <w:color w:val="222222"/>
                <w:shd w:val="clear" w:color="auto" w:fill="FFFFFF"/>
              </w:rPr>
              <w:t xml:space="preserve">Верно ли утверждение: </w:t>
            </w:r>
            <w:proofErr w:type="spellStart"/>
            <w:r w:rsidRPr="007A2B30">
              <w:rPr>
                <w:rFonts w:cstheme="minorHAnsi"/>
                <w:color w:val="222222"/>
                <w:shd w:val="clear" w:color="auto" w:fill="FFFFFF"/>
              </w:rPr>
              <w:t>Яндекс.Формы</w:t>
            </w:r>
            <w:proofErr w:type="spellEnd"/>
            <w:r w:rsidR="004E0748" w:rsidRPr="007A2B30">
              <w:rPr>
                <w:rFonts w:cstheme="minorHAnsi"/>
                <w:color w:val="222222"/>
                <w:shd w:val="clear" w:color="auto" w:fill="FFFFFF"/>
              </w:rPr>
              <w:t xml:space="preserve"> не позволяет скачивать ответы в </w:t>
            </w:r>
            <w:r w:rsidR="004E0748" w:rsidRPr="007A2B30">
              <w:rPr>
                <w:rFonts w:cstheme="minorHAnsi"/>
                <w:color w:val="222222"/>
                <w:shd w:val="clear" w:color="auto" w:fill="FFFFFF"/>
                <w:lang w:val="en-US"/>
              </w:rPr>
              <w:t>XLSX</w:t>
            </w:r>
            <w:r w:rsidR="004E0748" w:rsidRPr="007A2B30">
              <w:rPr>
                <w:rFonts w:cstheme="minorHAnsi"/>
                <w:color w:val="222222"/>
                <w:shd w:val="clear" w:color="auto" w:fill="FFFFFF"/>
              </w:rPr>
              <w:t xml:space="preserve">, </w:t>
            </w:r>
            <w:r w:rsidR="004E0748" w:rsidRPr="007A2B30">
              <w:rPr>
                <w:rFonts w:cstheme="minorHAnsi"/>
                <w:color w:val="222222"/>
                <w:shd w:val="clear" w:color="auto" w:fill="FFFFFF"/>
                <w:lang w:val="en-US"/>
              </w:rPr>
              <w:t>CVV</w:t>
            </w:r>
            <w:r w:rsidR="004E0748" w:rsidRPr="007A2B30">
              <w:rPr>
                <w:rFonts w:cstheme="minorHAnsi"/>
                <w:color w:val="222222"/>
                <w:shd w:val="clear" w:color="auto" w:fill="FFFFFF"/>
              </w:rPr>
              <w:t>?</w:t>
            </w:r>
          </w:p>
          <w:p w14:paraId="7F79203F" w14:textId="77777777" w:rsidR="00531106" w:rsidRPr="007A2B30" w:rsidRDefault="00531106" w:rsidP="00524FB6">
            <w:pPr>
              <w:pStyle w:val="a4"/>
              <w:spacing w:after="0" w:line="240" w:lineRule="auto"/>
              <w:ind w:left="0"/>
            </w:pPr>
            <w:r w:rsidRPr="007A2B30">
              <w:rPr>
                <w:rFonts w:cstheme="minorHAnsi"/>
                <w:color w:val="222222"/>
                <w:shd w:val="clear" w:color="auto" w:fill="FFFFFF"/>
              </w:rPr>
              <w:t xml:space="preserve">Верно ли утверждение: </w:t>
            </w:r>
            <w:proofErr w:type="spellStart"/>
            <w:r w:rsidRPr="007A2B30">
              <w:rPr>
                <w:rFonts w:cstheme="minorHAnsi"/>
                <w:color w:val="222222"/>
                <w:shd w:val="clear" w:color="auto" w:fill="FFFFFF"/>
              </w:rPr>
              <w:t>Яндекс.Формы</w:t>
            </w:r>
            <w:proofErr w:type="spellEnd"/>
            <w:r w:rsidR="004E0748" w:rsidRPr="007A2B30">
              <w:rPr>
                <w:rFonts w:cstheme="minorHAnsi"/>
                <w:color w:val="222222"/>
                <w:shd w:val="clear" w:color="auto" w:fill="FFFFFF"/>
              </w:rPr>
              <w:t xml:space="preserve"> не обладает функцией разграничения доступа?</w:t>
            </w:r>
          </w:p>
        </w:tc>
        <w:tc>
          <w:tcPr>
            <w:tcW w:w="2693" w:type="dxa"/>
            <w:shd w:val="clear" w:color="auto" w:fill="auto"/>
          </w:tcPr>
          <w:p w14:paraId="64D71835" w14:textId="77777777" w:rsidR="00413BBC" w:rsidRPr="007A2B30" w:rsidRDefault="00543C78" w:rsidP="00524FB6">
            <w:pPr>
              <w:pStyle w:val="a4"/>
              <w:spacing w:after="0" w:line="240" w:lineRule="auto"/>
              <w:ind w:left="0"/>
              <w:rPr>
                <w:rFonts w:cstheme="minorHAnsi"/>
                <w:color w:val="222222"/>
                <w:shd w:val="clear" w:color="auto" w:fill="FFFFFF"/>
              </w:rPr>
            </w:pPr>
            <w:r w:rsidRPr="007A2B30">
              <w:lastRenderedPageBreak/>
              <w:t>Выберите</w:t>
            </w:r>
            <w:r w:rsidR="00531106" w:rsidRPr="007A2B30">
              <w:t xml:space="preserve"> вариант ответа: </w:t>
            </w:r>
            <w:proofErr w:type="spellStart"/>
            <w:r w:rsidR="00531106" w:rsidRPr="007A2B30">
              <w:rPr>
                <w:rFonts w:cstheme="minorHAnsi"/>
                <w:color w:val="222222"/>
                <w:shd w:val="clear" w:color="auto" w:fill="FFFFFF"/>
              </w:rPr>
              <w:t>Яндекс.Формы</w:t>
            </w:r>
            <w:proofErr w:type="spellEnd"/>
            <w:r w:rsidR="00531106" w:rsidRPr="007A2B30">
              <w:rPr>
                <w:rFonts w:cstheme="minorHAnsi"/>
                <w:color w:val="222222"/>
                <w:shd w:val="clear" w:color="auto" w:fill="FFFFFF"/>
              </w:rPr>
              <w:t xml:space="preserve"> включают вопросы данного типа?</w:t>
            </w:r>
          </w:p>
          <w:p w14:paraId="2AC884E5" w14:textId="77777777" w:rsidR="00531106" w:rsidRPr="007A2B30" w:rsidRDefault="00531106" w:rsidP="00524FB6">
            <w:pPr>
              <w:pStyle w:val="a4"/>
              <w:spacing w:after="0" w:line="240" w:lineRule="auto"/>
              <w:ind w:left="0"/>
              <w:rPr>
                <w:rFonts w:cstheme="minorHAnsi"/>
                <w:color w:val="222222"/>
                <w:shd w:val="clear" w:color="auto" w:fill="FFFFFF"/>
              </w:rPr>
            </w:pPr>
            <w:r w:rsidRPr="007A2B30">
              <w:t xml:space="preserve">Выберите вариант ответа: </w:t>
            </w:r>
            <w:proofErr w:type="spellStart"/>
            <w:r w:rsidRPr="007A2B30">
              <w:rPr>
                <w:rFonts w:cstheme="minorHAnsi"/>
                <w:color w:val="222222"/>
                <w:shd w:val="clear" w:color="auto" w:fill="FFFFFF"/>
              </w:rPr>
              <w:t>Яндекс.Формы</w:t>
            </w:r>
            <w:proofErr w:type="spellEnd"/>
            <w:r w:rsidRPr="007A2B30">
              <w:rPr>
                <w:rFonts w:cstheme="minorHAnsi"/>
                <w:color w:val="222222"/>
                <w:shd w:val="clear" w:color="auto" w:fill="FFFFFF"/>
              </w:rPr>
              <w:t xml:space="preserve"> – сервис, имеющий такие шаблоны?</w:t>
            </w:r>
          </w:p>
          <w:p w14:paraId="699EFE49" w14:textId="77777777" w:rsidR="00531106" w:rsidRPr="007A2B30" w:rsidRDefault="00531106" w:rsidP="00524FB6">
            <w:pPr>
              <w:pStyle w:val="a4"/>
              <w:spacing w:after="0" w:line="240" w:lineRule="auto"/>
              <w:ind w:left="0"/>
              <w:rPr>
                <w:rFonts w:cstheme="minorHAnsi"/>
                <w:color w:val="222222"/>
                <w:shd w:val="clear" w:color="auto" w:fill="FFFFFF"/>
              </w:rPr>
            </w:pPr>
            <w:r w:rsidRPr="007A2B30">
              <w:t xml:space="preserve">Выберите вариант ответа: </w:t>
            </w:r>
            <w:proofErr w:type="spellStart"/>
            <w:r w:rsidRPr="007A2B30">
              <w:rPr>
                <w:rFonts w:cstheme="minorHAnsi"/>
                <w:color w:val="222222"/>
                <w:shd w:val="clear" w:color="auto" w:fill="FFFFFF"/>
              </w:rPr>
              <w:t>Яндекс.Формы</w:t>
            </w:r>
            <w:proofErr w:type="spellEnd"/>
            <w:r w:rsidRPr="007A2B30">
              <w:rPr>
                <w:rFonts w:cstheme="minorHAnsi"/>
                <w:color w:val="222222"/>
                <w:shd w:val="clear" w:color="auto" w:fill="FFFFFF"/>
              </w:rPr>
              <w:t xml:space="preserve"> позволяет получить информацию такого типа?</w:t>
            </w:r>
          </w:p>
          <w:p w14:paraId="138E2019" w14:textId="77777777" w:rsidR="00531106" w:rsidRPr="007A2B30" w:rsidRDefault="00531106" w:rsidP="00524FB6">
            <w:pPr>
              <w:pStyle w:val="a4"/>
              <w:spacing w:after="0" w:line="240" w:lineRule="auto"/>
              <w:ind w:left="0"/>
              <w:rPr>
                <w:rFonts w:cstheme="minorHAnsi"/>
                <w:color w:val="222222"/>
                <w:shd w:val="clear" w:color="auto" w:fill="FFFFFF"/>
              </w:rPr>
            </w:pPr>
            <w:r w:rsidRPr="007A2B30">
              <w:t xml:space="preserve">Выберите вариант ответа: </w:t>
            </w:r>
            <w:proofErr w:type="spellStart"/>
            <w:r w:rsidRPr="007A2B30">
              <w:rPr>
                <w:rFonts w:cstheme="minorHAnsi"/>
                <w:color w:val="222222"/>
                <w:shd w:val="clear" w:color="auto" w:fill="FFFFFF"/>
              </w:rPr>
              <w:t>Яндекс.Формы</w:t>
            </w:r>
            <w:proofErr w:type="spellEnd"/>
            <w:r w:rsidRPr="007A2B30">
              <w:rPr>
                <w:rFonts w:cstheme="minorHAnsi"/>
                <w:color w:val="222222"/>
                <w:shd w:val="clear" w:color="auto" w:fill="FFFFFF"/>
              </w:rPr>
              <w:t xml:space="preserve"> </w:t>
            </w:r>
            <w:r w:rsidR="00AA2A24" w:rsidRPr="007A2B30">
              <w:rPr>
                <w:rFonts w:cstheme="minorHAnsi"/>
                <w:color w:val="222222"/>
                <w:shd w:val="clear" w:color="auto" w:fill="FFFFFF"/>
              </w:rPr>
              <w:t>позволяет получить ответы такого типа</w:t>
            </w:r>
            <w:r w:rsidRPr="007A2B30">
              <w:rPr>
                <w:rFonts w:cstheme="minorHAnsi"/>
                <w:color w:val="222222"/>
                <w:shd w:val="clear" w:color="auto" w:fill="FFFFFF"/>
              </w:rPr>
              <w:t>?</w:t>
            </w:r>
          </w:p>
          <w:p w14:paraId="4E720FEF" w14:textId="77777777" w:rsidR="00531106" w:rsidRPr="007A2B30" w:rsidRDefault="00531106" w:rsidP="00524FB6">
            <w:pPr>
              <w:pStyle w:val="a4"/>
              <w:spacing w:after="0" w:line="240" w:lineRule="auto"/>
              <w:ind w:left="0"/>
              <w:rPr>
                <w:rFonts w:cstheme="minorHAnsi"/>
                <w:color w:val="222222"/>
                <w:shd w:val="clear" w:color="auto" w:fill="FFFFFF"/>
              </w:rPr>
            </w:pPr>
            <w:r w:rsidRPr="007A2B30">
              <w:t xml:space="preserve">Выберите вариант ответа: </w:t>
            </w:r>
            <w:r w:rsidR="00AA2A24" w:rsidRPr="007A2B30">
              <w:t xml:space="preserve">какие из предложенных формулировок вопросов можно включить в </w:t>
            </w:r>
            <w:proofErr w:type="spellStart"/>
            <w:proofErr w:type="gramStart"/>
            <w:r w:rsidRPr="007A2B30">
              <w:rPr>
                <w:rFonts w:cstheme="minorHAnsi"/>
                <w:color w:val="222222"/>
                <w:shd w:val="clear" w:color="auto" w:fill="FFFFFF"/>
              </w:rPr>
              <w:t>Яндекс.Формы</w:t>
            </w:r>
            <w:proofErr w:type="spellEnd"/>
            <w:r w:rsidRPr="007A2B30">
              <w:rPr>
                <w:rFonts w:cstheme="minorHAnsi"/>
                <w:color w:val="222222"/>
                <w:shd w:val="clear" w:color="auto" w:fill="FFFFFF"/>
              </w:rPr>
              <w:t xml:space="preserve"> ?</w:t>
            </w:r>
            <w:proofErr w:type="gramEnd"/>
          </w:p>
          <w:p w14:paraId="08DA2E27" w14:textId="77777777" w:rsidR="00531106" w:rsidRPr="007A2B30" w:rsidRDefault="00531106" w:rsidP="00524FB6">
            <w:pPr>
              <w:pStyle w:val="a4"/>
              <w:spacing w:after="0" w:line="240" w:lineRule="auto"/>
              <w:ind w:left="0"/>
              <w:rPr>
                <w:rFonts w:cstheme="minorHAnsi"/>
                <w:color w:val="222222"/>
                <w:shd w:val="clear" w:color="auto" w:fill="FFFFFF"/>
              </w:rPr>
            </w:pPr>
            <w:r w:rsidRPr="007A2B30">
              <w:t xml:space="preserve">Выберите вариант ответа: </w:t>
            </w:r>
            <w:r w:rsidR="00AA2A24" w:rsidRPr="007A2B30">
              <w:t xml:space="preserve">какие готовые шаблоны есть в </w:t>
            </w:r>
            <w:proofErr w:type="spellStart"/>
            <w:proofErr w:type="gramStart"/>
            <w:r w:rsidRPr="007A2B30">
              <w:rPr>
                <w:rFonts w:cstheme="minorHAnsi"/>
                <w:color w:val="222222"/>
                <w:shd w:val="clear" w:color="auto" w:fill="FFFFFF"/>
              </w:rPr>
              <w:t>Яндекс.Формы</w:t>
            </w:r>
            <w:proofErr w:type="spellEnd"/>
            <w:r w:rsidRPr="007A2B30">
              <w:rPr>
                <w:rFonts w:cstheme="minorHAnsi"/>
                <w:color w:val="222222"/>
                <w:shd w:val="clear" w:color="auto" w:fill="FFFFFF"/>
              </w:rPr>
              <w:t xml:space="preserve"> ?</w:t>
            </w:r>
            <w:proofErr w:type="gramEnd"/>
          </w:p>
          <w:p w14:paraId="352937FB" w14:textId="77777777" w:rsidR="00531106" w:rsidRPr="007A2B30" w:rsidRDefault="00531106" w:rsidP="00524FB6">
            <w:pPr>
              <w:pStyle w:val="a4"/>
              <w:spacing w:after="0" w:line="240" w:lineRule="auto"/>
              <w:ind w:left="0"/>
              <w:rPr>
                <w:rFonts w:cstheme="minorHAnsi"/>
                <w:color w:val="222222"/>
                <w:shd w:val="clear" w:color="auto" w:fill="FFFFFF"/>
              </w:rPr>
            </w:pPr>
            <w:r w:rsidRPr="007A2B30">
              <w:t>Выберите вариант ответа</w:t>
            </w:r>
            <w:r w:rsidR="00AA2A24" w:rsidRPr="007A2B30">
              <w:t xml:space="preserve"> какие из предложенных </w:t>
            </w:r>
            <w:r w:rsidR="00AA2A24" w:rsidRPr="007A2B30">
              <w:lastRenderedPageBreak/>
              <w:t>сведений можно получить при помощи</w:t>
            </w:r>
            <w:r w:rsidRPr="007A2B30">
              <w:t xml:space="preserve">: </w:t>
            </w:r>
            <w:proofErr w:type="spellStart"/>
            <w:proofErr w:type="gramStart"/>
            <w:r w:rsidRPr="007A2B30">
              <w:rPr>
                <w:rFonts w:cstheme="minorHAnsi"/>
                <w:color w:val="222222"/>
                <w:shd w:val="clear" w:color="auto" w:fill="FFFFFF"/>
              </w:rPr>
              <w:t>Яндекс.Формы</w:t>
            </w:r>
            <w:proofErr w:type="spellEnd"/>
            <w:r w:rsidRPr="007A2B30">
              <w:rPr>
                <w:rFonts w:cstheme="minorHAnsi"/>
                <w:color w:val="222222"/>
                <w:shd w:val="clear" w:color="auto" w:fill="FFFFFF"/>
              </w:rPr>
              <w:t xml:space="preserve"> ?</w:t>
            </w:r>
            <w:proofErr w:type="gramEnd"/>
          </w:p>
          <w:p w14:paraId="0955594D" w14:textId="77777777" w:rsidR="00531106" w:rsidRPr="007A2B30" w:rsidRDefault="00531106" w:rsidP="00524FB6">
            <w:pPr>
              <w:pStyle w:val="a4"/>
              <w:spacing w:after="0" w:line="240" w:lineRule="auto"/>
              <w:ind w:left="0"/>
              <w:rPr>
                <w:rFonts w:cstheme="minorHAnsi"/>
                <w:color w:val="222222"/>
                <w:shd w:val="clear" w:color="auto" w:fill="FFFFFF"/>
              </w:rPr>
            </w:pPr>
            <w:r w:rsidRPr="007A2B30">
              <w:t xml:space="preserve">Выберите вариант ответа: </w:t>
            </w:r>
            <w:r w:rsidR="00AA2A24" w:rsidRPr="007A2B30">
              <w:t xml:space="preserve">в каком формате можно извлечь ответы при использовании </w:t>
            </w:r>
            <w:proofErr w:type="spellStart"/>
            <w:proofErr w:type="gramStart"/>
            <w:r w:rsidRPr="007A2B30">
              <w:rPr>
                <w:rFonts w:cstheme="minorHAnsi"/>
                <w:color w:val="222222"/>
                <w:shd w:val="clear" w:color="auto" w:fill="FFFFFF"/>
              </w:rPr>
              <w:t>Яндекс.Формы</w:t>
            </w:r>
            <w:proofErr w:type="spellEnd"/>
            <w:r w:rsidRPr="007A2B30">
              <w:rPr>
                <w:rFonts w:cstheme="minorHAnsi"/>
                <w:color w:val="222222"/>
                <w:shd w:val="clear" w:color="auto" w:fill="FFFFFF"/>
              </w:rPr>
              <w:t xml:space="preserve"> ?</w:t>
            </w:r>
            <w:proofErr w:type="gramEnd"/>
          </w:p>
          <w:p w14:paraId="2A4F8C88" w14:textId="77777777" w:rsidR="00531106" w:rsidRPr="007A2B30" w:rsidRDefault="00531106" w:rsidP="00524FB6">
            <w:pPr>
              <w:pStyle w:val="a4"/>
              <w:spacing w:after="0" w:line="240" w:lineRule="auto"/>
              <w:ind w:left="0"/>
              <w:rPr>
                <w:rFonts w:cstheme="minorHAnsi"/>
                <w:color w:val="222222"/>
                <w:shd w:val="clear" w:color="auto" w:fill="FFFFFF"/>
              </w:rPr>
            </w:pPr>
            <w:r w:rsidRPr="007A2B30">
              <w:t xml:space="preserve">Выберите вариант ответа: </w:t>
            </w:r>
            <w:r w:rsidR="00AA2A24" w:rsidRPr="007A2B30">
              <w:t xml:space="preserve">какие действия с ответами из предложенных можно совершить с помощью </w:t>
            </w:r>
            <w:proofErr w:type="spellStart"/>
            <w:proofErr w:type="gramStart"/>
            <w:r w:rsidRPr="007A2B30">
              <w:rPr>
                <w:rFonts w:cstheme="minorHAnsi"/>
                <w:color w:val="222222"/>
                <w:shd w:val="clear" w:color="auto" w:fill="FFFFFF"/>
              </w:rPr>
              <w:t>Яндекс.Формы</w:t>
            </w:r>
            <w:proofErr w:type="spellEnd"/>
            <w:r w:rsidRPr="007A2B30">
              <w:rPr>
                <w:rFonts w:cstheme="minorHAnsi"/>
                <w:color w:val="222222"/>
                <w:shd w:val="clear" w:color="auto" w:fill="FFFFFF"/>
              </w:rPr>
              <w:t xml:space="preserve"> ?</w:t>
            </w:r>
            <w:proofErr w:type="gramEnd"/>
          </w:p>
          <w:p w14:paraId="48CF01AA" w14:textId="77777777" w:rsidR="00531106" w:rsidRPr="007A2B30" w:rsidRDefault="00531106" w:rsidP="00524FB6">
            <w:pPr>
              <w:pStyle w:val="a4"/>
              <w:spacing w:after="0" w:line="240" w:lineRule="auto"/>
              <w:ind w:left="0"/>
              <w:rPr>
                <w:rFonts w:cstheme="minorHAnsi"/>
                <w:color w:val="222222"/>
                <w:shd w:val="clear" w:color="auto" w:fill="FFFFFF"/>
              </w:rPr>
            </w:pPr>
            <w:r w:rsidRPr="007A2B30">
              <w:t xml:space="preserve">Выберите вариант ответа: </w:t>
            </w:r>
            <w:r w:rsidR="00AA2A24" w:rsidRPr="007A2B30">
              <w:t xml:space="preserve">в каком виде можно сформировать ответы в </w:t>
            </w:r>
            <w:proofErr w:type="spellStart"/>
            <w:r w:rsidRPr="007A2B30">
              <w:rPr>
                <w:rFonts w:cstheme="minorHAnsi"/>
                <w:color w:val="222222"/>
                <w:shd w:val="clear" w:color="auto" w:fill="FFFFFF"/>
              </w:rPr>
              <w:t>Яндекс.Формы</w:t>
            </w:r>
            <w:proofErr w:type="spellEnd"/>
            <w:r w:rsidRPr="007A2B30">
              <w:rPr>
                <w:rFonts w:cstheme="minorHAnsi"/>
                <w:color w:val="222222"/>
                <w:shd w:val="clear" w:color="auto" w:fill="FFFFFF"/>
              </w:rPr>
              <w:t>?</w:t>
            </w:r>
          </w:p>
          <w:p w14:paraId="487FC2CE" w14:textId="77777777" w:rsidR="00531106" w:rsidRPr="007A2B30" w:rsidRDefault="00AA2A24" w:rsidP="00524FB6">
            <w:pPr>
              <w:pStyle w:val="a4"/>
              <w:spacing w:after="0" w:line="240" w:lineRule="auto"/>
              <w:ind w:left="0"/>
            </w:pPr>
            <w:r w:rsidRPr="007A2B30">
              <w:t xml:space="preserve">Выберите вариант ответа: какие уровни доступа есть в </w:t>
            </w:r>
            <w:proofErr w:type="spellStart"/>
            <w:r w:rsidRPr="007A2B30">
              <w:rPr>
                <w:rFonts w:cstheme="minorHAnsi"/>
                <w:color w:val="222222"/>
                <w:shd w:val="clear" w:color="auto" w:fill="FFFFFF"/>
              </w:rPr>
              <w:t>Яндекс.Формы</w:t>
            </w:r>
            <w:proofErr w:type="spellEnd"/>
            <w:r w:rsidRPr="007A2B30">
              <w:rPr>
                <w:rFonts w:cstheme="minorHAnsi"/>
                <w:color w:val="222222"/>
                <w:shd w:val="clear" w:color="auto" w:fill="FFFFFF"/>
              </w:rPr>
              <w:t>?</w:t>
            </w:r>
          </w:p>
          <w:p w14:paraId="68612FD3" w14:textId="77777777" w:rsidR="00AA2A24" w:rsidRPr="007A2B30" w:rsidRDefault="00AA2A24" w:rsidP="00524FB6">
            <w:pPr>
              <w:pStyle w:val="a4"/>
              <w:spacing w:after="0" w:line="240" w:lineRule="auto"/>
              <w:ind w:left="0"/>
            </w:pPr>
            <w:r w:rsidRPr="007A2B30">
              <w:t xml:space="preserve">Выберите вариант ответа: какие способы применимы для дальнейшего использования созданного опроса в </w:t>
            </w:r>
            <w:proofErr w:type="spellStart"/>
            <w:r w:rsidRPr="007A2B30">
              <w:rPr>
                <w:rFonts w:cstheme="minorHAnsi"/>
                <w:color w:val="222222"/>
                <w:shd w:val="clear" w:color="auto" w:fill="FFFFFF"/>
              </w:rPr>
              <w:t>Яндекс.Формы</w:t>
            </w:r>
            <w:proofErr w:type="spellEnd"/>
            <w:r w:rsidRPr="007A2B30">
              <w:rPr>
                <w:rFonts w:cstheme="minorHAnsi"/>
                <w:color w:val="222222"/>
                <w:shd w:val="clear" w:color="auto" w:fill="FFFFFF"/>
              </w:rPr>
              <w:t>?</w:t>
            </w:r>
          </w:p>
          <w:p w14:paraId="7374AD6E" w14:textId="77777777" w:rsidR="00531106" w:rsidRPr="007A2B30" w:rsidRDefault="00AA2A24" w:rsidP="00524FB6">
            <w:pPr>
              <w:pStyle w:val="a4"/>
              <w:spacing w:after="0" w:line="240" w:lineRule="auto"/>
              <w:ind w:left="0"/>
            </w:pPr>
            <w:r w:rsidRPr="007A2B30">
              <w:t xml:space="preserve">Выберите вариант ответа: в каких аналитических исследованиях сферы конфессионального взаимодействия можно использовать </w:t>
            </w:r>
            <w:proofErr w:type="spellStart"/>
            <w:r w:rsidRPr="007A2B30">
              <w:rPr>
                <w:rFonts w:cstheme="minorHAnsi"/>
                <w:color w:val="222222"/>
                <w:shd w:val="clear" w:color="auto" w:fill="FFFFFF"/>
              </w:rPr>
              <w:t>Яндекс.Формы</w:t>
            </w:r>
            <w:proofErr w:type="spellEnd"/>
            <w:r w:rsidRPr="007A2B30">
              <w:rPr>
                <w:rFonts w:cstheme="minorHAnsi"/>
                <w:color w:val="222222"/>
                <w:shd w:val="clear" w:color="auto" w:fill="FFFFFF"/>
              </w:rPr>
              <w:t>?</w:t>
            </w:r>
          </w:p>
        </w:tc>
      </w:tr>
    </w:tbl>
    <w:p w14:paraId="32ED795A" w14:textId="77777777" w:rsidR="00413BBC" w:rsidRPr="007A2B30" w:rsidRDefault="00413BBC" w:rsidP="00524FB6">
      <w:pPr>
        <w:pStyle w:val="a4"/>
        <w:spacing w:after="0" w:line="240" w:lineRule="auto"/>
        <w:ind w:left="1069"/>
        <w:rPr>
          <w:rFonts w:cstheme="minorHAnsi"/>
          <w:b/>
        </w:rPr>
      </w:pPr>
    </w:p>
    <w:p w14:paraId="5B5530C9" w14:textId="77777777" w:rsidR="00E4671F" w:rsidRPr="007A2B30" w:rsidRDefault="00E4671F" w:rsidP="00524FB6">
      <w:pPr>
        <w:pStyle w:val="a4"/>
        <w:spacing w:after="0" w:line="240" w:lineRule="auto"/>
        <w:ind w:left="0"/>
        <w:rPr>
          <w:rFonts w:cstheme="minorHAnsi"/>
        </w:rPr>
      </w:pPr>
      <w:r w:rsidRPr="007A2B30">
        <w:rPr>
          <w:rFonts w:cstheme="minorHAnsi"/>
        </w:rPr>
        <w:t xml:space="preserve">Модуль 3. </w:t>
      </w:r>
      <w:r w:rsidRPr="007A2B30">
        <w:rPr>
          <w:rFonts w:cstheme="minorHAnsi"/>
          <w:b/>
        </w:rPr>
        <w:t>«</w:t>
      </w:r>
      <w:r w:rsidRPr="007A2B30">
        <w:rPr>
          <w:rFonts w:eastAsia="Times New Roman" w:cstheme="minorHAnsi"/>
          <w:b/>
          <w:bdr w:val="none" w:sz="0" w:space="0" w:color="auto" w:frame="1"/>
          <w:lang w:eastAsia="ru-RU"/>
        </w:rPr>
        <w:t>Аналитическое исследование c применением BD</w:t>
      </w:r>
      <w:r w:rsidRPr="007A2B30">
        <w:rPr>
          <w:rFonts w:eastAsia="Times New Roman" w:cstheme="minorHAnsi"/>
          <w:b/>
          <w:bCs/>
          <w:shd w:val="clear" w:color="auto" w:fill="FFFFFF"/>
          <w:lang w:eastAsia="ru-RU"/>
        </w:rPr>
        <w:t xml:space="preserve">» </w:t>
      </w:r>
      <w:r w:rsidRPr="007A2B30">
        <w:rPr>
          <w:rFonts w:eastAsia="Times New Roman" w:cstheme="minorHAnsi"/>
          <w:bCs/>
          <w:shd w:val="clear" w:color="auto" w:fill="FFFFFF"/>
          <w:lang w:eastAsia="ru-RU"/>
        </w:rPr>
        <w:t>(24 ч)</w:t>
      </w:r>
    </w:p>
    <w:p w14:paraId="6E3D669C" w14:textId="77777777" w:rsidR="00E4671F" w:rsidRPr="007A2B30" w:rsidRDefault="00E4671F" w:rsidP="00524FB6">
      <w:pPr>
        <w:pStyle w:val="a4"/>
        <w:spacing w:after="0" w:line="240" w:lineRule="auto"/>
        <w:ind w:left="0"/>
        <w:jc w:val="both"/>
        <w:rPr>
          <w:rFonts w:cstheme="minorHAnsi"/>
        </w:rPr>
      </w:pPr>
      <w:r w:rsidRPr="007A2B30">
        <w:rPr>
          <w:rFonts w:cstheme="minorHAnsi"/>
        </w:rPr>
        <w:t xml:space="preserve">Тема 1. </w:t>
      </w:r>
      <w:r w:rsidRPr="007A2B30">
        <w:rPr>
          <w:rFonts w:eastAsia="Times New Roman" w:cstheme="minorHAnsi"/>
          <w:lang w:eastAsia="ru-RU"/>
        </w:rPr>
        <w:t>Сбор больших данных в сфере конфессионального взаимодействия</w:t>
      </w:r>
      <w:r w:rsidRPr="007A2B30">
        <w:rPr>
          <w:rFonts w:cstheme="minorHAnsi"/>
        </w:rPr>
        <w:t xml:space="preserve"> (8 ч).</w:t>
      </w:r>
    </w:p>
    <w:p w14:paraId="44965579" w14:textId="77777777" w:rsidR="00E4671F" w:rsidRPr="007A2B30" w:rsidRDefault="00E4671F" w:rsidP="00524FB6">
      <w:pPr>
        <w:spacing w:after="0" w:line="240" w:lineRule="auto"/>
        <w:jc w:val="both"/>
        <w:rPr>
          <w:rFonts w:cstheme="minorHAnsi"/>
        </w:rPr>
      </w:pPr>
      <w:r w:rsidRPr="007A2B30">
        <w:rPr>
          <w:rFonts w:cstheme="minorHAnsi"/>
        </w:rPr>
        <w:t>Содержание темы (кратко): типология больших данных; каналы распространения; целевые аудитории; особенности поиска и обработки документальной, социологической, статистической, количественной и визуальной информации; выбор источников поиска в зависимости от задачи; работа с основными элементами информации: выделение и анализ фактов, мнений, авторской позиции.</w:t>
      </w:r>
    </w:p>
    <w:p w14:paraId="5659E4E3" w14:textId="77777777" w:rsidR="00E4671F" w:rsidRPr="007A2B30" w:rsidRDefault="00E4671F" w:rsidP="00524FB6">
      <w:pPr>
        <w:pStyle w:val="a4"/>
        <w:spacing w:after="0" w:line="240" w:lineRule="auto"/>
        <w:ind w:left="0" w:firstLine="567"/>
        <w:jc w:val="both"/>
        <w:rPr>
          <w:rFonts w:cstheme="minorHAnsi"/>
        </w:rPr>
      </w:pPr>
    </w:p>
    <w:p w14:paraId="51AEC1D0" w14:textId="77777777" w:rsidR="00B751A8" w:rsidRPr="007A2B30" w:rsidRDefault="00B751A8" w:rsidP="00524FB6">
      <w:pPr>
        <w:pStyle w:val="a4"/>
        <w:spacing w:after="0" w:line="240" w:lineRule="auto"/>
        <w:ind w:left="0" w:firstLine="567"/>
        <w:jc w:val="both"/>
        <w:rPr>
          <w:rFonts w:cstheme="minorHAnsi"/>
        </w:rPr>
      </w:pPr>
    </w:p>
    <w:p w14:paraId="384E313D" w14:textId="77777777" w:rsidR="00E4671F" w:rsidRPr="007A2B30" w:rsidRDefault="000F2841" w:rsidP="00524FB6">
      <w:pPr>
        <w:pStyle w:val="a4"/>
        <w:spacing w:after="0" w:line="240" w:lineRule="auto"/>
        <w:ind w:left="0" w:firstLine="567"/>
        <w:jc w:val="both"/>
        <w:rPr>
          <w:rFonts w:cstheme="minorHAnsi"/>
        </w:rPr>
      </w:pPr>
      <w:r w:rsidRPr="007A2B30">
        <w:rPr>
          <w:b/>
        </w:rPr>
        <w:lastRenderedPageBreak/>
        <w:t>О</w:t>
      </w:r>
      <w:r w:rsidR="00E4671F" w:rsidRPr="007A2B30">
        <w:rPr>
          <w:b/>
        </w:rPr>
        <w:t>писание показателей и критериев оценивания, шкалы оценивания</w:t>
      </w:r>
      <w:r w:rsidR="00E4671F" w:rsidRPr="007A2B30">
        <w:t xml:space="preserve"> </w:t>
      </w:r>
    </w:p>
    <w:p w14:paraId="2AC3C17C" w14:textId="77777777" w:rsidR="002B0B02" w:rsidRPr="007A2B30" w:rsidRDefault="00CC01CA" w:rsidP="00524FB6">
      <w:pPr>
        <w:pStyle w:val="a4"/>
        <w:spacing w:after="0" w:line="240" w:lineRule="auto"/>
        <w:ind w:left="0" w:firstLine="567"/>
        <w:jc w:val="both"/>
        <w:rPr>
          <w:rFonts w:cstheme="minorHAnsi"/>
        </w:rPr>
      </w:pPr>
      <w:r w:rsidRPr="007A2B30">
        <w:rPr>
          <w:rFonts w:cstheme="minorHAnsi"/>
        </w:rPr>
        <w:t>Провести аналитическое исследование общественного мнения (какого? -информация) (кого? – целевая аудитория)</w:t>
      </w:r>
      <w:r w:rsidR="002B0B02" w:rsidRPr="007A2B30">
        <w:rPr>
          <w:rFonts w:cstheme="minorHAnsi"/>
        </w:rPr>
        <w:t>.</w:t>
      </w:r>
    </w:p>
    <w:p w14:paraId="32E28119" w14:textId="77777777" w:rsidR="002B0B02" w:rsidRPr="007A2B30" w:rsidRDefault="002B0B02" w:rsidP="00524FB6">
      <w:pPr>
        <w:spacing w:after="0" w:line="240" w:lineRule="auto"/>
        <w:ind w:firstLine="567"/>
        <w:jc w:val="both"/>
        <w:rPr>
          <w:rFonts w:cstheme="minorHAnsi"/>
        </w:rPr>
      </w:pPr>
      <w:r w:rsidRPr="007A2B30">
        <w:rPr>
          <w:rFonts w:cstheme="minorHAnsi"/>
        </w:rPr>
        <w:t xml:space="preserve">Проектная разработка должна содержать следующие </w:t>
      </w:r>
      <w:r w:rsidRPr="007A2B30">
        <w:rPr>
          <w:rFonts w:cstheme="minorHAnsi"/>
          <w:b/>
          <w:i/>
        </w:rPr>
        <w:t>структурные компоненты</w:t>
      </w:r>
      <w:r w:rsidRPr="007A2B30">
        <w:rPr>
          <w:rFonts w:cstheme="minorHAnsi"/>
        </w:rPr>
        <w:t>:</w:t>
      </w:r>
    </w:p>
    <w:p w14:paraId="367F67C3" w14:textId="77777777" w:rsidR="002B0B02" w:rsidRPr="007A2B30" w:rsidRDefault="002B0B02" w:rsidP="00524FB6">
      <w:pPr>
        <w:spacing w:after="0" w:line="240" w:lineRule="auto"/>
        <w:ind w:firstLine="567"/>
        <w:jc w:val="both"/>
        <w:rPr>
          <w:rFonts w:cstheme="minorHAnsi"/>
        </w:rPr>
      </w:pPr>
      <w:r w:rsidRPr="007A2B30">
        <w:rPr>
          <w:rFonts w:cstheme="minorHAnsi"/>
        </w:rPr>
        <w:t>1. Название проекта</w:t>
      </w:r>
    </w:p>
    <w:p w14:paraId="50BC68D9" w14:textId="77777777" w:rsidR="002B0B02" w:rsidRPr="007A2B30" w:rsidRDefault="002B0B02" w:rsidP="00524FB6">
      <w:pPr>
        <w:spacing w:after="0" w:line="240" w:lineRule="auto"/>
        <w:ind w:firstLine="567"/>
        <w:jc w:val="both"/>
        <w:rPr>
          <w:rFonts w:cstheme="minorHAnsi"/>
        </w:rPr>
      </w:pPr>
      <w:r w:rsidRPr="007A2B30">
        <w:rPr>
          <w:rFonts w:cstheme="minorHAnsi"/>
        </w:rPr>
        <w:t>2. Назначение проекта (Цели и задачи проекта)</w:t>
      </w:r>
    </w:p>
    <w:p w14:paraId="670F31D5" w14:textId="77777777" w:rsidR="002B0B02" w:rsidRPr="007A2B30" w:rsidRDefault="002B0B02" w:rsidP="00524FB6">
      <w:pPr>
        <w:spacing w:after="0" w:line="240" w:lineRule="auto"/>
        <w:ind w:firstLine="567"/>
        <w:jc w:val="both"/>
        <w:rPr>
          <w:rFonts w:cstheme="minorHAnsi"/>
        </w:rPr>
      </w:pPr>
      <w:r w:rsidRPr="007A2B30">
        <w:rPr>
          <w:rFonts w:cstheme="minorHAnsi"/>
        </w:rPr>
        <w:t>3. Участники проекта</w:t>
      </w:r>
    </w:p>
    <w:p w14:paraId="4CF7B2E3" w14:textId="77777777" w:rsidR="002B0B02" w:rsidRPr="007A2B30" w:rsidRDefault="002B0B02" w:rsidP="00524FB6">
      <w:pPr>
        <w:spacing w:after="0" w:line="240" w:lineRule="auto"/>
        <w:ind w:firstLine="567"/>
        <w:jc w:val="both"/>
        <w:rPr>
          <w:rFonts w:cstheme="minorHAnsi"/>
        </w:rPr>
      </w:pPr>
      <w:r w:rsidRPr="007A2B30">
        <w:rPr>
          <w:rFonts w:cstheme="minorHAnsi"/>
        </w:rPr>
        <w:t>4. Описание проекта: стратегия и механизмы достижения поставленных целей</w:t>
      </w:r>
    </w:p>
    <w:p w14:paraId="559687A1" w14:textId="77777777" w:rsidR="002B0B02" w:rsidRPr="007A2B30" w:rsidRDefault="002B0B02" w:rsidP="00524FB6">
      <w:pPr>
        <w:spacing w:after="0" w:line="240" w:lineRule="auto"/>
        <w:ind w:firstLine="567"/>
        <w:jc w:val="both"/>
        <w:rPr>
          <w:rFonts w:cstheme="minorHAnsi"/>
        </w:rPr>
      </w:pPr>
      <w:r w:rsidRPr="007A2B30">
        <w:rPr>
          <w:rFonts w:cstheme="minorHAnsi"/>
        </w:rPr>
        <w:t>5. Рабочий план реализации проекта</w:t>
      </w:r>
    </w:p>
    <w:p w14:paraId="0ADE0B2D" w14:textId="77777777" w:rsidR="002B0B02" w:rsidRPr="007A2B30" w:rsidRDefault="002B0B02" w:rsidP="00524FB6">
      <w:pPr>
        <w:spacing w:after="0" w:line="240" w:lineRule="auto"/>
        <w:ind w:firstLine="567"/>
        <w:jc w:val="both"/>
        <w:rPr>
          <w:rFonts w:cstheme="minorHAnsi"/>
        </w:rPr>
      </w:pPr>
      <w:r w:rsidRPr="007A2B30">
        <w:rPr>
          <w:rFonts w:cstheme="minorHAnsi"/>
        </w:rPr>
        <w:t>6. Прогнозируемые (краткосрочные и долгосрочные) результаты реализации проекта</w:t>
      </w:r>
    </w:p>
    <w:p w14:paraId="035F6F1B" w14:textId="77777777" w:rsidR="002B0B02" w:rsidRPr="007A2B30" w:rsidRDefault="002B0B02" w:rsidP="00524FB6">
      <w:pPr>
        <w:spacing w:after="0" w:line="240" w:lineRule="auto"/>
        <w:ind w:firstLine="567"/>
        <w:jc w:val="both"/>
        <w:rPr>
          <w:rFonts w:cstheme="minorHAnsi"/>
        </w:rPr>
      </w:pPr>
      <w:r w:rsidRPr="007A2B30">
        <w:rPr>
          <w:rFonts w:cstheme="minorHAnsi"/>
        </w:rPr>
        <w:t>7. Оценка эффективности реализации проекта</w:t>
      </w:r>
    </w:p>
    <w:p w14:paraId="7F36034C" w14:textId="77777777" w:rsidR="002B0B02" w:rsidRPr="007A2B30" w:rsidRDefault="002B0B02" w:rsidP="00524FB6">
      <w:pPr>
        <w:spacing w:after="0" w:line="240" w:lineRule="auto"/>
        <w:ind w:firstLine="567"/>
        <w:jc w:val="both"/>
        <w:rPr>
          <w:rFonts w:cstheme="minorHAnsi"/>
          <w:b/>
          <w:i/>
        </w:rPr>
      </w:pPr>
      <w:r w:rsidRPr="007A2B30">
        <w:rPr>
          <w:rFonts w:cstheme="minorHAnsi"/>
          <w:b/>
          <w:i/>
        </w:rPr>
        <w:t>Требования к оформлению проекта</w:t>
      </w:r>
    </w:p>
    <w:p w14:paraId="5629660E" w14:textId="77777777" w:rsidR="002B0B02" w:rsidRPr="007A2B30" w:rsidRDefault="002B0B02" w:rsidP="00524FB6">
      <w:pPr>
        <w:numPr>
          <w:ilvl w:val="0"/>
          <w:numId w:val="15"/>
        </w:numPr>
        <w:spacing w:after="0" w:line="240" w:lineRule="auto"/>
        <w:ind w:left="0" w:firstLine="567"/>
        <w:jc w:val="both"/>
        <w:rPr>
          <w:rFonts w:cstheme="minorHAnsi"/>
        </w:rPr>
      </w:pPr>
      <w:r w:rsidRPr="007A2B30">
        <w:rPr>
          <w:rFonts w:cstheme="minorHAnsi"/>
        </w:rPr>
        <w:t>Титульная страница содержит название проекта, данные об авторах, принадлежность учреждению/организации, год и место составления.</w:t>
      </w:r>
    </w:p>
    <w:p w14:paraId="0D3D1336" w14:textId="77777777" w:rsidR="002B0B02" w:rsidRPr="007A2B30" w:rsidRDefault="002B0B02" w:rsidP="00524FB6">
      <w:pPr>
        <w:numPr>
          <w:ilvl w:val="0"/>
          <w:numId w:val="15"/>
        </w:numPr>
        <w:spacing w:after="0" w:line="240" w:lineRule="auto"/>
        <w:ind w:left="0" w:firstLine="567"/>
        <w:jc w:val="both"/>
        <w:rPr>
          <w:rFonts w:cstheme="minorHAnsi"/>
        </w:rPr>
      </w:pPr>
      <w:r w:rsidRPr="007A2B30">
        <w:rPr>
          <w:rFonts w:cstheme="minorHAnsi"/>
        </w:rPr>
        <w:t>Проект имеет оглавление с указанием разделов и нумерации страниц.</w:t>
      </w:r>
    </w:p>
    <w:p w14:paraId="7B16B636" w14:textId="77777777" w:rsidR="002B0B02" w:rsidRPr="007A2B30" w:rsidRDefault="002B0B02" w:rsidP="00524FB6">
      <w:pPr>
        <w:numPr>
          <w:ilvl w:val="0"/>
          <w:numId w:val="15"/>
        </w:numPr>
        <w:spacing w:after="0" w:line="240" w:lineRule="auto"/>
        <w:ind w:left="0" w:firstLine="567"/>
        <w:jc w:val="both"/>
        <w:rPr>
          <w:rFonts w:cstheme="minorHAnsi"/>
        </w:rPr>
      </w:pPr>
      <w:r w:rsidRPr="007A2B30">
        <w:rPr>
          <w:rFonts w:cstheme="minorHAnsi"/>
        </w:rPr>
        <w:t>Если в тексте использованы цитаты, обязательны сноски на источник, если автор использовали литературу – в конце библиографический список с указанием автора, названия книги, издательства, места и года издания.</w:t>
      </w:r>
    </w:p>
    <w:p w14:paraId="31592D47" w14:textId="77777777" w:rsidR="002B0B02" w:rsidRPr="007A2B30" w:rsidRDefault="002B0B02" w:rsidP="00524FB6">
      <w:pPr>
        <w:numPr>
          <w:ilvl w:val="0"/>
          <w:numId w:val="15"/>
        </w:numPr>
        <w:spacing w:after="0" w:line="240" w:lineRule="auto"/>
        <w:ind w:left="0" w:firstLine="567"/>
        <w:jc w:val="both"/>
        <w:rPr>
          <w:rFonts w:cstheme="minorHAnsi"/>
        </w:rPr>
      </w:pPr>
      <w:r w:rsidRPr="007A2B30">
        <w:rPr>
          <w:rFonts w:cstheme="minorHAnsi"/>
        </w:rPr>
        <w:t>Желательно, чтобы каждая глава была отпечатана с новой страницы, главы разделены на смысловые абзацы.</w:t>
      </w:r>
    </w:p>
    <w:p w14:paraId="452AD9C7" w14:textId="77777777" w:rsidR="002B0B02" w:rsidRPr="007A2B30" w:rsidRDefault="002B0B02" w:rsidP="00524FB6">
      <w:pPr>
        <w:numPr>
          <w:ilvl w:val="0"/>
          <w:numId w:val="15"/>
        </w:numPr>
        <w:spacing w:after="0" w:line="240" w:lineRule="auto"/>
        <w:ind w:left="0" w:firstLine="567"/>
        <w:jc w:val="both"/>
        <w:rPr>
          <w:rFonts w:cstheme="minorHAnsi"/>
        </w:rPr>
      </w:pPr>
      <w:r w:rsidRPr="007A2B30">
        <w:rPr>
          <w:rFonts w:cstheme="minorHAnsi"/>
        </w:rPr>
        <w:t xml:space="preserve">Проект должен быть кратким и лаконичным (до 10 стр.). </w:t>
      </w:r>
    </w:p>
    <w:p w14:paraId="17F19118" w14:textId="77777777" w:rsidR="002B0B02" w:rsidRPr="007A2B30" w:rsidRDefault="002B0B02" w:rsidP="00524FB6">
      <w:pPr>
        <w:numPr>
          <w:ilvl w:val="0"/>
          <w:numId w:val="15"/>
        </w:numPr>
        <w:spacing w:after="0" w:line="240" w:lineRule="auto"/>
        <w:ind w:left="0" w:firstLine="567"/>
        <w:jc w:val="both"/>
        <w:rPr>
          <w:rFonts w:cstheme="minorHAnsi"/>
        </w:rPr>
      </w:pPr>
      <w:r w:rsidRPr="007A2B30">
        <w:rPr>
          <w:rFonts w:cstheme="minorHAnsi"/>
        </w:rPr>
        <w:t>Форма написания проекта должна быть доступной и интересной.</w:t>
      </w:r>
    </w:p>
    <w:p w14:paraId="29580B7B" w14:textId="77777777" w:rsidR="002B0B02" w:rsidRPr="007A2B30" w:rsidRDefault="002B0B02" w:rsidP="00524FB6">
      <w:pPr>
        <w:numPr>
          <w:ilvl w:val="0"/>
          <w:numId w:val="15"/>
        </w:numPr>
        <w:spacing w:after="0" w:line="240" w:lineRule="auto"/>
        <w:ind w:left="0" w:firstLine="567"/>
        <w:jc w:val="both"/>
        <w:rPr>
          <w:rFonts w:cstheme="minorHAnsi"/>
        </w:rPr>
      </w:pPr>
      <w:r w:rsidRPr="007A2B30">
        <w:rPr>
          <w:rFonts w:cstheme="minorHAnsi"/>
        </w:rPr>
        <w:t>Объем приложений не лимитируется, но они должны соответствовать тексту (ссылки на них в тексте обязательны).</w:t>
      </w:r>
    </w:p>
    <w:p w14:paraId="31BD2548" w14:textId="77777777" w:rsidR="002B0B02" w:rsidRPr="007A2B30" w:rsidRDefault="002B0B02" w:rsidP="00524FB6">
      <w:pPr>
        <w:numPr>
          <w:ilvl w:val="0"/>
          <w:numId w:val="15"/>
        </w:numPr>
        <w:spacing w:after="0" w:line="240" w:lineRule="auto"/>
        <w:ind w:left="0" w:firstLine="567"/>
        <w:jc w:val="both"/>
        <w:rPr>
          <w:rFonts w:cstheme="minorHAnsi"/>
        </w:rPr>
      </w:pPr>
      <w:r w:rsidRPr="007A2B30">
        <w:rPr>
          <w:rFonts w:cstheme="minorHAnsi"/>
        </w:rPr>
        <w:t xml:space="preserve">Материалы необходимо готовить в текстовом редакторе MS </w:t>
      </w:r>
      <w:proofErr w:type="spellStart"/>
      <w:r w:rsidRPr="007A2B30">
        <w:rPr>
          <w:rFonts w:cstheme="minorHAnsi"/>
        </w:rPr>
        <w:t>Office</w:t>
      </w:r>
      <w:proofErr w:type="spellEnd"/>
      <w:r w:rsidRPr="007A2B30">
        <w:rPr>
          <w:rFonts w:cstheme="minorHAnsi"/>
        </w:rPr>
        <w:t xml:space="preserve"> </w:t>
      </w:r>
      <w:proofErr w:type="spellStart"/>
      <w:r w:rsidRPr="007A2B30">
        <w:rPr>
          <w:rFonts w:cstheme="minorHAnsi"/>
        </w:rPr>
        <w:t>Word</w:t>
      </w:r>
      <w:proofErr w:type="spellEnd"/>
      <w:r w:rsidRPr="007A2B30">
        <w:rPr>
          <w:rFonts w:cstheme="minorHAnsi"/>
        </w:rPr>
        <w:t>.</w:t>
      </w:r>
    </w:p>
    <w:p w14:paraId="404C0C74" w14:textId="77777777" w:rsidR="002B0B02" w:rsidRPr="007A2B30" w:rsidRDefault="002B0B02" w:rsidP="00524FB6">
      <w:pPr>
        <w:numPr>
          <w:ilvl w:val="0"/>
          <w:numId w:val="15"/>
        </w:numPr>
        <w:spacing w:after="0" w:line="240" w:lineRule="auto"/>
        <w:ind w:left="0" w:firstLine="567"/>
        <w:jc w:val="both"/>
        <w:rPr>
          <w:rFonts w:cstheme="minorHAnsi"/>
        </w:rPr>
      </w:pPr>
      <w:r w:rsidRPr="007A2B30">
        <w:rPr>
          <w:rFonts w:cstheme="minorHAnsi"/>
        </w:rPr>
        <w:t xml:space="preserve">Формат страницы: А-4 (210*297мм). Формат шрифта: размер -14; </w:t>
      </w:r>
      <w:proofErr w:type="spellStart"/>
      <w:r w:rsidRPr="007A2B30">
        <w:rPr>
          <w:rFonts w:cstheme="minorHAnsi"/>
        </w:rPr>
        <w:t>Times</w:t>
      </w:r>
      <w:proofErr w:type="spellEnd"/>
      <w:r w:rsidRPr="007A2B30">
        <w:rPr>
          <w:rFonts w:cstheme="minorHAnsi"/>
        </w:rPr>
        <w:t xml:space="preserve"> </w:t>
      </w:r>
      <w:proofErr w:type="spellStart"/>
      <w:r w:rsidRPr="007A2B30">
        <w:rPr>
          <w:rFonts w:cstheme="minorHAnsi"/>
        </w:rPr>
        <w:t>New</w:t>
      </w:r>
      <w:proofErr w:type="spellEnd"/>
      <w:r w:rsidRPr="007A2B30">
        <w:rPr>
          <w:rFonts w:cstheme="minorHAnsi"/>
        </w:rPr>
        <w:t xml:space="preserve"> </w:t>
      </w:r>
      <w:proofErr w:type="spellStart"/>
      <w:r w:rsidRPr="007A2B30">
        <w:rPr>
          <w:rFonts w:cstheme="minorHAnsi"/>
        </w:rPr>
        <w:t>Romans</w:t>
      </w:r>
      <w:proofErr w:type="spellEnd"/>
      <w:r w:rsidRPr="007A2B30">
        <w:rPr>
          <w:rFonts w:cstheme="minorHAnsi"/>
        </w:rPr>
        <w:t>; межстрочный интервал — одинарный, красная строка. Поля: слева, справа, сверху, снизу — 20 мм.</w:t>
      </w:r>
    </w:p>
    <w:p w14:paraId="40869B0D" w14:textId="77777777" w:rsidR="002B0B02" w:rsidRPr="007A2B30" w:rsidRDefault="002B0B02" w:rsidP="00524FB6">
      <w:pPr>
        <w:spacing w:after="0" w:line="240" w:lineRule="auto"/>
        <w:ind w:firstLine="567"/>
        <w:jc w:val="both"/>
        <w:rPr>
          <w:rFonts w:cstheme="minorHAnsi"/>
        </w:rPr>
      </w:pPr>
      <w:r w:rsidRPr="007A2B30">
        <w:rPr>
          <w:rFonts w:cstheme="minorHAnsi"/>
        </w:rPr>
        <w:t>Приложение включает: конспекты образовательной деятельности педагогов с детьми, сценарии мероприятий, анкеты, результаты опросов, отзывы, финансовые бланки и т.д. и прилагается в конце проекта.</w:t>
      </w:r>
    </w:p>
    <w:p w14:paraId="06F7248F" w14:textId="77777777" w:rsidR="002B0B02" w:rsidRPr="007A2B30" w:rsidRDefault="002B0B02" w:rsidP="00524FB6">
      <w:pPr>
        <w:pStyle w:val="a4"/>
        <w:spacing w:after="0" w:line="240" w:lineRule="auto"/>
        <w:ind w:left="357"/>
        <w:rPr>
          <w:rFonts w:cstheme="minorHAnsi"/>
        </w:rPr>
      </w:pPr>
    </w:p>
    <w:p w14:paraId="52422577" w14:textId="77777777" w:rsidR="00577F04" w:rsidRPr="007A2B30" w:rsidRDefault="00577F04" w:rsidP="00524FB6">
      <w:pPr>
        <w:pStyle w:val="a4"/>
        <w:tabs>
          <w:tab w:val="left" w:pos="2461"/>
        </w:tabs>
        <w:spacing w:after="0" w:line="240" w:lineRule="auto"/>
        <w:ind w:left="1855"/>
        <w:jc w:val="both"/>
        <w:rPr>
          <w:rFonts w:cstheme="minorHAnsi"/>
          <w:b/>
          <w:i/>
        </w:rPr>
      </w:pPr>
      <w:r w:rsidRPr="007A2B30">
        <w:rPr>
          <w:rFonts w:cstheme="minorHAnsi"/>
          <w:b/>
          <w:i/>
        </w:rPr>
        <w:t>Тестирование.</w:t>
      </w:r>
    </w:p>
    <w:p w14:paraId="4EA423D1" w14:textId="77777777" w:rsidR="00577F04" w:rsidRPr="007A2B30" w:rsidRDefault="00577F04" w:rsidP="00524FB6">
      <w:pPr>
        <w:pStyle w:val="a5"/>
        <w:spacing w:before="0" w:beforeAutospacing="0" w:after="0" w:afterAutospacing="0"/>
        <w:ind w:firstLine="567"/>
        <w:jc w:val="both"/>
        <w:rPr>
          <w:rFonts w:asciiTheme="minorHAnsi" w:hAnsiTheme="minorHAnsi" w:cstheme="minorHAnsi"/>
          <w:sz w:val="22"/>
          <w:szCs w:val="22"/>
        </w:rPr>
      </w:pPr>
      <w:r w:rsidRPr="007A2B30">
        <w:rPr>
          <w:rFonts w:asciiTheme="minorHAnsi" w:hAnsiTheme="minorHAnsi" w:cstheme="minorHAnsi"/>
          <w:sz w:val="22"/>
          <w:szCs w:val="22"/>
        </w:rPr>
        <w:t>Оценка за выполнение тестовых заданий ставится на основании подсчета процента правильно выполненных тестовых заданий.</w:t>
      </w:r>
    </w:p>
    <w:p w14:paraId="09FEDDC0" w14:textId="77777777" w:rsidR="00577F04" w:rsidRPr="007A2B30" w:rsidRDefault="00577F04" w:rsidP="00524FB6">
      <w:pPr>
        <w:pStyle w:val="a5"/>
        <w:spacing w:before="0" w:beforeAutospacing="0" w:after="0" w:afterAutospacing="0"/>
        <w:ind w:firstLine="567"/>
        <w:jc w:val="both"/>
        <w:rPr>
          <w:rFonts w:asciiTheme="minorHAnsi" w:hAnsiTheme="minorHAnsi" w:cstheme="minorHAnsi"/>
          <w:sz w:val="22"/>
          <w:szCs w:val="22"/>
        </w:rPr>
      </w:pPr>
      <w:r w:rsidRPr="007A2B30">
        <w:rPr>
          <w:rStyle w:val="a6"/>
          <w:rFonts w:asciiTheme="minorHAnsi" w:hAnsiTheme="minorHAnsi" w:cstheme="minorHAnsi"/>
          <w:sz w:val="22"/>
          <w:szCs w:val="22"/>
        </w:rPr>
        <w:t>Критерии оценки (в баллах</w:t>
      </w:r>
      <w:r w:rsidRPr="007A2B30">
        <w:rPr>
          <w:rStyle w:val="a6"/>
          <w:rFonts w:asciiTheme="minorHAnsi" w:hAnsiTheme="minorHAnsi" w:cstheme="minorHAnsi"/>
          <w:i/>
          <w:iCs/>
          <w:sz w:val="22"/>
          <w:szCs w:val="22"/>
        </w:rPr>
        <w:t>)</w:t>
      </w:r>
      <w:r w:rsidRPr="007A2B30">
        <w:rPr>
          <w:rStyle w:val="a7"/>
          <w:rFonts w:asciiTheme="minorHAnsi" w:hAnsiTheme="minorHAnsi" w:cstheme="minorHAnsi"/>
          <w:sz w:val="22"/>
          <w:szCs w:val="22"/>
        </w:rPr>
        <w:t>:</w:t>
      </w:r>
    </w:p>
    <w:p w14:paraId="118DB38B" w14:textId="77777777" w:rsidR="00577F04" w:rsidRPr="007A2B30" w:rsidRDefault="00577F04" w:rsidP="00524FB6">
      <w:pPr>
        <w:pStyle w:val="a5"/>
        <w:spacing w:before="0" w:beforeAutospacing="0" w:after="0" w:afterAutospacing="0"/>
        <w:ind w:firstLine="567"/>
        <w:jc w:val="both"/>
        <w:rPr>
          <w:rFonts w:asciiTheme="minorHAnsi" w:hAnsiTheme="minorHAnsi" w:cstheme="minorHAnsi"/>
          <w:sz w:val="22"/>
          <w:szCs w:val="22"/>
        </w:rPr>
      </w:pPr>
      <w:r w:rsidRPr="007A2B30">
        <w:rPr>
          <w:rFonts w:asciiTheme="minorHAnsi" w:hAnsiTheme="minorHAnsi" w:cstheme="minorHAnsi"/>
          <w:sz w:val="22"/>
          <w:szCs w:val="22"/>
        </w:rPr>
        <w:t xml:space="preserve">- </w:t>
      </w:r>
      <w:r w:rsidRPr="007A2B30">
        <w:rPr>
          <w:rStyle w:val="a6"/>
          <w:rFonts w:asciiTheme="minorHAnsi" w:hAnsiTheme="minorHAnsi" w:cstheme="minorHAnsi"/>
          <w:sz w:val="22"/>
          <w:szCs w:val="22"/>
        </w:rPr>
        <w:t>9-10</w:t>
      </w:r>
      <w:r w:rsidRPr="007A2B30">
        <w:rPr>
          <w:rFonts w:asciiTheme="minorHAnsi" w:hAnsiTheme="minorHAnsi" w:cstheme="minorHAnsi"/>
          <w:sz w:val="22"/>
          <w:szCs w:val="22"/>
        </w:rPr>
        <w:t xml:space="preserve"> баллов выставляется студенту, если процент правильно выполненных тестовых заданий составляет 81 – 100 %;</w:t>
      </w:r>
    </w:p>
    <w:p w14:paraId="042D9618" w14:textId="77777777" w:rsidR="00577F04" w:rsidRPr="007A2B30" w:rsidRDefault="00577F04" w:rsidP="00524FB6">
      <w:pPr>
        <w:pStyle w:val="a5"/>
        <w:spacing w:before="0" w:beforeAutospacing="0" w:after="0" w:afterAutospacing="0"/>
        <w:ind w:firstLine="567"/>
        <w:jc w:val="both"/>
        <w:rPr>
          <w:rFonts w:asciiTheme="minorHAnsi" w:hAnsiTheme="minorHAnsi" w:cstheme="minorHAnsi"/>
          <w:sz w:val="22"/>
          <w:szCs w:val="22"/>
        </w:rPr>
      </w:pPr>
      <w:r w:rsidRPr="007A2B30">
        <w:rPr>
          <w:rFonts w:asciiTheme="minorHAnsi" w:hAnsiTheme="minorHAnsi" w:cstheme="minorHAnsi"/>
          <w:sz w:val="22"/>
          <w:szCs w:val="22"/>
        </w:rPr>
        <w:t xml:space="preserve">- </w:t>
      </w:r>
      <w:r w:rsidRPr="007A2B30">
        <w:rPr>
          <w:rStyle w:val="a6"/>
          <w:rFonts w:asciiTheme="minorHAnsi" w:hAnsiTheme="minorHAnsi" w:cstheme="minorHAnsi"/>
          <w:sz w:val="22"/>
          <w:szCs w:val="22"/>
        </w:rPr>
        <w:t>7-8</w:t>
      </w:r>
      <w:r w:rsidRPr="007A2B30">
        <w:rPr>
          <w:rFonts w:asciiTheme="minorHAnsi" w:hAnsiTheme="minorHAnsi" w:cstheme="minorHAnsi"/>
          <w:sz w:val="22"/>
          <w:szCs w:val="22"/>
        </w:rPr>
        <w:t xml:space="preserve"> баллов выставляется студенту, если процент правильно выполненных тестовых заданий составляет 61 – 80 %;</w:t>
      </w:r>
    </w:p>
    <w:p w14:paraId="63E3CBD7" w14:textId="77777777" w:rsidR="00577F04" w:rsidRPr="007A2B30" w:rsidRDefault="00577F04" w:rsidP="00524FB6">
      <w:pPr>
        <w:pStyle w:val="a5"/>
        <w:spacing w:before="0" w:beforeAutospacing="0" w:after="0" w:afterAutospacing="0"/>
        <w:ind w:firstLine="567"/>
        <w:jc w:val="both"/>
        <w:rPr>
          <w:rFonts w:asciiTheme="minorHAnsi" w:hAnsiTheme="minorHAnsi" w:cstheme="minorHAnsi"/>
          <w:sz w:val="22"/>
          <w:szCs w:val="22"/>
        </w:rPr>
      </w:pPr>
      <w:r w:rsidRPr="007A2B30">
        <w:rPr>
          <w:rFonts w:asciiTheme="minorHAnsi" w:hAnsiTheme="minorHAnsi" w:cstheme="minorHAnsi"/>
          <w:sz w:val="22"/>
          <w:szCs w:val="22"/>
        </w:rPr>
        <w:t xml:space="preserve">- </w:t>
      </w:r>
      <w:r w:rsidRPr="007A2B30">
        <w:rPr>
          <w:rStyle w:val="a6"/>
          <w:rFonts w:asciiTheme="minorHAnsi" w:hAnsiTheme="minorHAnsi" w:cstheme="minorHAnsi"/>
          <w:sz w:val="22"/>
          <w:szCs w:val="22"/>
        </w:rPr>
        <w:t>4-6</w:t>
      </w:r>
      <w:r w:rsidRPr="007A2B30">
        <w:rPr>
          <w:rFonts w:asciiTheme="minorHAnsi" w:hAnsiTheme="minorHAnsi" w:cstheme="minorHAnsi"/>
          <w:sz w:val="22"/>
          <w:szCs w:val="22"/>
        </w:rPr>
        <w:t xml:space="preserve"> баллов выставляется студенту, если процент правильно выполненных тестовых заданий составляет 41 – 60 %;</w:t>
      </w:r>
    </w:p>
    <w:p w14:paraId="350FEEFE" w14:textId="77777777" w:rsidR="00577F04" w:rsidRPr="007A2B30" w:rsidRDefault="00577F04" w:rsidP="00524FB6">
      <w:pPr>
        <w:pStyle w:val="a5"/>
        <w:spacing w:before="0" w:beforeAutospacing="0" w:after="0" w:afterAutospacing="0"/>
        <w:ind w:firstLine="567"/>
        <w:jc w:val="both"/>
        <w:rPr>
          <w:rFonts w:asciiTheme="minorHAnsi" w:hAnsiTheme="minorHAnsi" w:cstheme="minorHAnsi"/>
          <w:sz w:val="22"/>
          <w:szCs w:val="22"/>
        </w:rPr>
      </w:pPr>
      <w:r w:rsidRPr="007A2B30">
        <w:rPr>
          <w:rFonts w:asciiTheme="minorHAnsi" w:hAnsiTheme="minorHAnsi" w:cstheme="minorHAnsi"/>
          <w:sz w:val="22"/>
          <w:szCs w:val="22"/>
        </w:rPr>
        <w:t xml:space="preserve">- </w:t>
      </w:r>
      <w:r w:rsidRPr="007A2B30">
        <w:rPr>
          <w:rStyle w:val="a6"/>
          <w:rFonts w:asciiTheme="minorHAnsi" w:hAnsiTheme="minorHAnsi" w:cstheme="minorHAnsi"/>
          <w:sz w:val="22"/>
          <w:szCs w:val="22"/>
        </w:rPr>
        <w:t>до 4</w:t>
      </w:r>
      <w:r w:rsidRPr="007A2B30">
        <w:rPr>
          <w:rFonts w:asciiTheme="minorHAnsi" w:hAnsiTheme="minorHAnsi" w:cstheme="minorHAnsi"/>
          <w:sz w:val="22"/>
          <w:szCs w:val="22"/>
        </w:rPr>
        <w:t xml:space="preserve"> баллов выставляется студенту, если процент правильно выполненных т</w:t>
      </w:r>
      <w:r w:rsidR="00837600" w:rsidRPr="007A2B30">
        <w:rPr>
          <w:rFonts w:asciiTheme="minorHAnsi" w:hAnsiTheme="minorHAnsi" w:cstheme="minorHAnsi"/>
          <w:sz w:val="22"/>
          <w:szCs w:val="22"/>
        </w:rPr>
        <w:t>естовых заданий составляет 40 %.</w:t>
      </w:r>
    </w:p>
    <w:p w14:paraId="3F5051BA" w14:textId="77777777" w:rsidR="00577F04" w:rsidRPr="007A2B30" w:rsidRDefault="00577F04" w:rsidP="00524FB6">
      <w:pPr>
        <w:tabs>
          <w:tab w:val="left" w:pos="2461"/>
        </w:tabs>
        <w:spacing w:after="0" w:line="240" w:lineRule="auto"/>
        <w:ind w:firstLine="709"/>
        <w:jc w:val="both"/>
        <w:rPr>
          <w:rFonts w:cstheme="minorHAnsi"/>
        </w:rPr>
      </w:pPr>
    </w:p>
    <w:p w14:paraId="075C230B" w14:textId="77777777" w:rsidR="00BF4996" w:rsidRPr="007A2B30" w:rsidRDefault="00BF4996" w:rsidP="00524FB6">
      <w:pPr>
        <w:pStyle w:val="a4"/>
        <w:spacing w:after="0" w:line="240" w:lineRule="auto"/>
        <w:ind w:left="1855"/>
        <w:jc w:val="both"/>
        <w:rPr>
          <w:rFonts w:cstheme="minorHAnsi"/>
          <w:b/>
          <w:bCs/>
          <w:i/>
        </w:rPr>
      </w:pPr>
      <w:r w:rsidRPr="007A2B30">
        <w:rPr>
          <w:rFonts w:cstheme="minorHAnsi"/>
          <w:b/>
          <w:bCs/>
          <w:i/>
        </w:rPr>
        <w:t>Эссе</w:t>
      </w:r>
    </w:p>
    <w:p w14:paraId="74B901A2" w14:textId="77777777" w:rsidR="00BF4996" w:rsidRPr="007A2B30" w:rsidRDefault="00BF4996" w:rsidP="00524FB6">
      <w:pPr>
        <w:pStyle w:val="a4"/>
        <w:spacing w:after="0" w:line="240" w:lineRule="auto"/>
        <w:ind w:left="0" w:firstLine="567"/>
        <w:jc w:val="both"/>
        <w:rPr>
          <w:rFonts w:cstheme="minorHAnsi"/>
          <w:bCs/>
        </w:rPr>
      </w:pPr>
      <w:r w:rsidRPr="007A2B30">
        <w:rPr>
          <w:rFonts w:cstheme="minorHAnsi"/>
          <w:bCs/>
          <w:lang w:eastAsia="ru-RU"/>
        </w:rPr>
        <w:t>Описание методики оценивания выполнения эссе:</w:t>
      </w:r>
    </w:p>
    <w:p w14:paraId="78809D3B" w14:textId="77777777" w:rsidR="00BF4996" w:rsidRPr="007A2B30" w:rsidRDefault="00BF4996" w:rsidP="00524FB6">
      <w:pPr>
        <w:pStyle w:val="a4"/>
        <w:spacing w:after="0" w:line="240" w:lineRule="auto"/>
        <w:ind w:left="0" w:firstLine="567"/>
        <w:jc w:val="both"/>
        <w:rPr>
          <w:rFonts w:cstheme="minorHAnsi"/>
          <w:bCs/>
        </w:rPr>
      </w:pPr>
      <w:r w:rsidRPr="007A2B30">
        <w:rPr>
          <w:rFonts w:cstheme="minorHAnsi"/>
          <w:bCs/>
        </w:rPr>
        <w:t xml:space="preserve">при оценке эссе наибольшее внимание уделяется соответствию содержания эссе заданию, стилевому оформлению, логической связи частей текста, лексике и орфографии. </w:t>
      </w:r>
    </w:p>
    <w:p w14:paraId="791CEA86" w14:textId="77777777" w:rsidR="00BF4996" w:rsidRPr="007A2B30" w:rsidRDefault="00BF4996" w:rsidP="00524FB6">
      <w:pPr>
        <w:pStyle w:val="a4"/>
        <w:spacing w:after="0" w:line="240" w:lineRule="auto"/>
        <w:ind w:left="0" w:firstLine="567"/>
        <w:jc w:val="both"/>
        <w:rPr>
          <w:rFonts w:cstheme="minorHAnsi"/>
          <w:b/>
          <w:bCs/>
        </w:rPr>
      </w:pPr>
      <w:r w:rsidRPr="007A2B30">
        <w:rPr>
          <w:rFonts w:cstheme="minorHAnsi"/>
          <w:b/>
          <w:bCs/>
        </w:rPr>
        <w:t>Критерии оценки:</w:t>
      </w:r>
    </w:p>
    <w:p w14:paraId="655E0DE3" w14:textId="77777777" w:rsidR="00BF4996" w:rsidRPr="007A2B30" w:rsidRDefault="00BF4996" w:rsidP="00524FB6">
      <w:pPr>
        <w:spacing w:after="0" w:line="240" w:lineRule="auto"/>
        <w:ind w:firstLine="567"/>
        <w:jc w:val="both"/>
        <w:rPr>
          <w:rFonts w:eastAsia="Times New Roman" w:cstheme="minorHAnsi"/>
          <w:bCs/>
          <w:lang w:eastAsia="ru-RU"/>
        </w:rPr>
      </w:pPr>
      <w:r w:rsidRPr="007A2B30">
        <w:rPr>
          <w:rFonts w:cstheme="minorHAnsi"/>
          <w:bCs/>
        </w:rPr>
        <w:t xml:space="preserve">5 баллов выставляется слушателю программы, если: </w:t>
      </w:r>
      <w:r w:rsidRPr="007A2B30">
        <w:rPr>
          <w:rFonts w:eastAsia="Times New Roman" w:cstheme="minorHAnsi"/>
          <w:bCs/>
          <w:lang w:eastAsia="ru-RU"/>
        </w:rPr>
        <w:t xml:space="preserve">задание выполнено полностью: содержание отражает все аспекты, указанные в задании; стилевое оформление речи выбрано правильно с учетом цели высказывания и адресата; соблюдены принятые в языке нормы вежливости. Высказывание логично: средства логической связи выбраны правильно; текст разделен на абзацы; формат высказывания выбран </w:t>
      </w:r>
      <w:r w:rsidRPr="007A2B30">
        <w:rPr>
          <w:rFonts w:eastAsia="Times New Roman" w:cstheme="minorHAnsi"/>
          <w:bCs/>
          <w:lang w:eastAsia="ru-RU"/>
        </w:rPr>
        <w:lastRenderedPageBreak/>
        <w:t>правильно. Используемый словарный запас соответствует поставленной задаче; практически нет нарушений в использовании лексики. Используются грамматические структуры в соответствии с поставленной задачей. Практически отсутствуют ошибки.</w:t>
      </w:r>
    </w:p>
    <w:p w14:paraId="6447BD5E" w14:textId="77777777" w:rsidR="00BF4996" w:rsidRPr="007A2B30" w:rsidRDefault="00BF4996" w:rsidP="00524FB6">
      <w:pPr>
        <w:spacing w:after="0" w:line="240" w:lineRule="auto"/>
        <w:ind w:firstLine="567"/>
        <w:jc w:val="both"/>
        <w:rPr>
          <w:rFonts w:eastAsia="Times New Roman" w:cstheme="minorHAnsi"/>
          <w:bCs/>
          <w:lang w:eastAsia="ru-RU"/>
        </w:rPr>
      </w:pPr>
      <w:r w:rsidRPr="007A2B30">
        <w:rPr>
          <w:rFonts w:cstheme="minorHAnsi"/>
          <w:bCs/>
        </w:rPr>
        <w:t xml:space="preserve">4 балла выставляется слушателю программы, если: </w:t>
      </w:r>
      <w:r w:rsidRPr="007A2B30">
        <w:rPr>
          <w:rFonts w:eastAsia="Times New Roman" w:cstheme="minorHAnsi"/>
          <w:bCs/>
          <w:lang w:eastAsia="ru-RU"/>
        </w:rPr>
        <w:t>задание выполнено: некоторые аспекты, указанные в задании раскрыты не полностью; имеются отдельные нарушения стилевого оформления речи; в основном соблюдены принятые в языке нормы вежливости. Высказывание в основном логично; имеются отдельные недостатки при использовании средств логической связи; имеются отдельные недостатки при делении текста на абзацы; имеются отдельные нарушения формата высказывания. Используемый словарный запас соответствует поставленной задаче, однако встречаются отдельные неточности в употреблении слов либо словарный запас ограничен. Но лексика использована правильно. Имеется ряд грамматических ошибок, не затрудняющих понимание текста. Орфографические ошибки практически отсутствуют. Текст разделен на предложения с правильным пунктуационным оформлением.</w:t>
      </w:r>
    </w:p>
    <w:p w14:paraId="2F389B50" w14:textId="77777777" w:rsidR="00BF4996" w:rsidRPr="007A2B30" w:rsidRDefault="00BF4996" w:rsidP="00524FB6">
      <w:pPr>
        <w:spacing w:after="0" w:line="240" w:lineRule="auto"/>
        <w:ind w:firstLine="567"/>
        <w:jc w:val="both"/>
        <w:rPr>
          <w:rFonts w:eastAsia="Times New Roman" w:cstheme="minorHAnsi"/>
          <w:bCs/>
          <w:lang w:eastAsia="ru-RU"/>
        </w:rPr>
      </w:pPr>
      <w:r w:rsidRPr="007A2B30">
        <w:rPr>
          <w:rFonts w:cstheme="minorHAnsi"/>
          <w:bCs/>
        </w:rPr>
        <w:t>3 балла выставляется слушателю программы, если:</w:t>
      </w:r>
      <w:r w:rsidRPr="007A2B30">
        <w:rPr>
          <w:rFonts w:eastAsia="Times New Roman" w:cstheme="minorHAnsi"/>
          <w:bCs/>
          <w:lang w:eastAsia="ru-RU"/>
        </w:rPr>
        <w:t xml:space="preserve"> задание выполнено не полностью: содержание не отражает все аспекты, указанные в задании; часто встречаются нарушения стилевого оформления; в основном не соблюдаются принятые в языке нормы вежливости. Высказывание не всегда логично: имеются недостатки или ошибки в использовании средств логической связи, их выбор ограничен; деление текста на абзацы нелогично или отсутствует; имеются многочисленные ошибки в формате высказывания. Использован неоправданно ограниченный словарный запас; часто встречаются нарушения в использовании лексики, некоторые из которых могут затруднять понимание текста. Либо часто встречаются ошибки элементарного уровня, либо ошибки немногочисленны, но затрудняют понимание текста.  Имеется ряд орфографических или пунктуационных ошибок, которые значительно затрудняют понимание текста.</w:t>
      </w:r>
    </w:p>
    <w:p w14:paraId="29AB0F93" w14:textId="77777777" w:rsidR="00577F04" w:rsidRPr="007A2B30" w:rsidRDefault="00577F04" w:rsidP="00524FB6">
      <w:pPr>
        <w:spacing w:after="0" w:line="240" w:lineRule="auto"/>
        <w:ind w:firstLine="360"/>
        <w:rPr>
          <w:rFonts w:cstheme="minorHAnsi"/>
          <w:b/>
          <w:i/>
        </w:rPr>
      </w:pPr>
    </w:p>
    <w:p w14:paraId="22814722" w14:textId="77777777" w:rsidR="00D0646C" w:rsidRPr="007A2B30" w:rsidRDefault="00D0646C" w:rsidP="00524FB6">
      <w:pPr>
        <w:pStyle w:val="a4"/>
        <w:tabs>
          <w:tab w:val="left" w:pos="2461"/>
        </w:tabs>
        <w:spacing w:after="0" w:line="240" w:lineRule="auto"/>
        <w:ind w:left="1855"/>
        <w:jc w:val="both"/>
        <w:rPr>
          <w:rFonts w:cstheme="minorHAnsi"/>
          <w:bCs/>
          <w:i/>
        </w:rPr>
      </w:pPr>
      <w:r w:rsidRPr="007A2B30">
        <w:rPr>
          <w:rFonts w:cstheme="minorHAnsi"/>
          <w:b/>
          <w:bCs/>
          <w:i/>
        </w:rPr>
        <w:t>Практическое задание</w:t>
      </w:r>
    </w:p>
    <w:p w14:paraId="549296D4" w14:textId="77777777" w:rsidR="00D0646C" w:rsidRPr="007A2B30" w:rsidRDefault="00D0646C" w:rsidP="00524FB6">
      <w:pPr>
        <w:pStyle w:val="a5"/>
        <w:spacing w:before="0" w:beforeAutospacing="0" w:after="0" w:afterAutospacing="0"/>
        <w:ind w:firstLine="567"/>
        <w:jc w:val="both"/>
        <w:rPr>
          <w:rFonts w:asciiTheme="minorHAnsi" w:hAnsiTheme="minorHAnsi" w:cstheme="minorHAnsi"/>
          <w:sz w:val="22"/>
          <w:szCs w:val="22"/>
        </w:rPr>
      </w:pPr>
      <w:r w:rsidRPr="007A2B30">
        <w:rPr>
          <w:rFonts w:asciiTheme="minorHAnsi" w:hAnsiTheme="minorHAnsi" w:cstheme="minorHAnsi"/>
          <w:sz w:val="22"/>
          <w:szCs w:val="22"/>
        </w:rPr>
        <w:t xml:space="preserve">Описание методики оценивания: при оценке выполнения </w:t>
      </w:r>
      <w:r w:rsidR="00A56F7D" w:rsidRPr="007A2B30">
        <w:rPr>
          <w:rFonts w:asciiTheme="minorHAnsi" w:hAnsiTheme="minorHAnsi" w:cstheme="minorHAnsi"/>
          <w:bCs/>
          <w:sz w:val="22"/>
          <w:szCs w:val="22"/>
        </w:rPr>
        <w:t>слушателем программы</w:t>
      </w:r>
      <w:r w:rsidR="00A56F7D" w:rsidRPr="007A2B30">
        <w:rPr>
          <w:rFonts w:asciiTheme="minorHAnsi" w:hAnsiTheme="minorHAnsi" w:cstheme="minorHAnsi"/>
          <w:sz w:val="22"/>
          <w:szCs w:val="22"/>
        </w:rPr>
        <w:t xml:space="preserve"> </w:t>
      </w:r>
      <w:r w:rsidRPr="007A2B30">
        <w:rPr>
          <w:rFonts w:asciiTheme="minorHAnsi" w:hAnsiTheme="minorHAnsi" w:cstheme="minorHAnsi"/>
          <w:sz w:val="22"/>
          <w:szCs w:val="22"/>
        </w:rPr>
        <w:t>практического задания максимальное внимание следует уделять следующим аспектам: насколько полно в теоретическом вопросе раскрыто содержание материала, четко и правильно даны определения, раскрыто содержание понятий; верно использованы научные термины; демонстрируются высокий уровень умения оперировать научными категориям и понятиями, анализировать теоретическую и практическую информацию, владение навыками практической деятельности, приводятся примеры из практики</w:t>
      </w:r>
    </w:p>
    <w:p w14:paraId="16B114B1" w14:textId="77777777" w:rsidR="00D0646C" w:rsidRPr="007A2B30" w:rsidRDefault="00D0646C" w:rsidP="00524FB6">
      <w:pPr>
        <w:pStyle w:val="a5"/>
        <w:spacing w:before="0" w:beforeAutospacing="0" w:after="0" w:afterAutospacing="0"/>
        <w:ind w:firstLine="567"/>
        <w:jc w:val="both"/>
        <w:rPr>
          <w:rFonts w:asciiTheme="minorHAnsi" w:hAnsiTheme="minorHAnsi" w:cstheme="minorHAnsi"/>
          <w:sz w:val="22"/>
          <w:szCs w:val="22"/>
        </w:rPr>
      </w:pPr>
      <w:r w:rsidRPr="007A2B30">
        <w:rPr>
          <w:rStyle w:val="a6"/>
          <w:rFonts w:asciiTheme="minorHAnsi" w:hAnsiTheme="minorHAnsi" w:cstheme="minorHAnsi"/>
          <w:sz w:val="22"/>
          <w:szCs w:val="22"/>
        </w:rPr>
        <w:t>Критерии оценки</w:t>
      </w:r>
      <w:r w:rsidRPr="007A2B30">
        <w:rPr>
          <w:rFonts w:asciiTheme="minorHAnsi" w:hAnsiTheme="minorHAnsi" w:cstheme="minorHAnsi"/>
          <w:sz w:val="22"/>
          <w:szCs w:val="22"/>
        </w:rPr>
        <w:t>:</w:t>
      </w:r>
    </w:p>
    <w:p w14:paraId="22737D54" w14:textId="77777777" w:rsidR="00D0646C" w:rsidRPr="007A2B30" w:rsidRDefault="00D0646C" w:rsidP="00524FB6">
      <w:pPr>
        <w:pStyle w:val="a5"/>
        <w:spacing w:before="0" w:beforeAutospacing="0" w:after="0" w:afterAutospacing="0"/>
        <w:ind w:firstLine="567"/>
        <w:jc w:val="both"/>
        <w:rPr>
          <w:rFonts w:asciiTheme="minorHAnsi" w:hAnsiTheme="minorHAnsi" w:cstheme="minorHAnsi"/>
          <w:sz w:val="22"/>
          <w:szCs w:val="22"/>
        </w:rPr>
      </w:pPr>
      <w:r w:rsidRPr="007A2B30">
        <w:rPr>
          <w:rFonts w:asciiTheme="minorHAnsi" w:hAnsiTheme="minorHAnsi" w:cstheme="minorHAnsi"/>
          <w:sz w:val="22"/>
          <w:szCs w:val="22"/>
        </w:rPr>
        <w:t xml:space="preserve">- </w:t>
      </w:r>
      <w:r w:rsidRPr="007A2B30">
        <w:rPr>
          <w:rStyle w:val="a6"/>
          <w:rFonts w:asciiTheme="minorHAnsi" w:hAnsiTheme="minorHAnsi" w:cstheme="minorHAnsi"/>
          <w:sz w:val="22"/>
          <w:szCs w:val="22"/>
        </w:rPr>
        <w:t>3</w:t>
      </w:r>
      <w:r w:rsidRPr="007A2B30">
        <w:rPr>
          <w:rFonts w:asciiTheme="minorHAnsi" w:hAnsiTheme="minorHAnsi" w:cstheme="minorHAnsi"/>
          <w:sz w:val="22"/>
          <w:szCs w:val="22"/>
        </w:rPr>
        <w:t xml:space="preserve"> балла выставляется </w:t>
      </w:r>
      <w:r w:rsidR="00A56F7D" w:rsidRPr="007A2B30">
        <w:rPr>
          <w:rFonts w:asciiTheme="minorHAnsi" w:hAnsiTheme="minorHAnsi" w:cstheme="minorHAnsi"/>
          <w:sz w:val="22"/>
          <w:szCs w:val="22"/>
        </w:rPr>
        <w:t>слушателю программы</w:t>
      </w:r>
      <w:r w:rsidRPr="007A2B30">
        <w:rPr>
          <w:rFonts w:asciiTheme="minorHAnsi" w:hAnsiTheme="minorHAnsi" w:cstheme="minorHAnsi"/>
          <w:sz w:val="22"/>
          <w:szCs w:val="22"/>
        </w:rPr>
        <w:t>, если в практическом задании полно раскрыто содержание материала; четко и правильно даны определения, раскрыто содержание понятий; верно использованы научные термины; демонстрируются высокий уровень умения оперировать научными категориями, анализировать информацию, владение навыками практической деятельности;</w:t>
      </w:r>
    </w:p>
    <w:p w14:paraId="439BCDBE" w14:textId="77777777" w:rsidR="00D0646C" w:rsidRPr="007A2B30" w:rsidRDefault="00D0646C" w:rsidP="00524FB6">
      <w:pPr>
        <w:pStyle w:val="a5"/>
        <w:spacing w:before="0" w:beforeAutospacing="0" w:after="0" w:afterAutospacing="0"/>
        <w:ind w:firstLine="567"/>
        <w:jc w:val="both"/>
        <w:rPr>
          <w:rFonts w:asciiTheme="minorHAnsi" w:hAnsiTheme="minorHAnsi" w:cstheme="minorHAnsi"/>
          <w:sz w:val="22"/>
          <w:szCs w:val="22"/>
        </w:rPr>
      </w:pPr>
      <w:r w:rsidRPr="007A2B30">
        <w:rPr>
          <w:rFonts w:asciiTheme="minorHAnsi" w:hAnsiTheme="minorHAnsi" w:cstheme="minorHAnsi"/>
          <w:sz w:val="22"/>
          <w:szCs w:val="22"/>
        </w:rPr>
        <w:t xml:space="preserve">- </w:t>
      </w:r>
      <w:r w:rsidRPr="007A2B30">
        <w:rPr>
          <w:rStyle w:val="a6"/>
          <w:rFonts w:asciiTheme="minorHAnsi" w:hAnsiTheme="minorHAnsi" w:cstheme="minorHAnsi"/>
          <w:sz w:val="22"/>
          <w:szCs w:val="22"/>
        </w:rPr>
        <w:t>2</w:t>
      </w:r>
      <w:r w:rsidRPr="007A2B30">
        <w:rPr>
          <w:rFonts w:asciiTheme="minorHAnsi" w:hAnsiTheme="minorHAnsi" w:cstheme="minorHAnsi"/>
          <w:sz w:val="22"/>
          <w:szCs w:val="22"/>
        </w:rPr>
        <w:t xml:space="preserve"> балла выставляется </w:t>
      </w:r>
      <w:r w:rsidR="00A56F7D" w:rsidRPr="007A2B30">
        <w:rPr>
          <w:rFonts w:asciiTheme="minorHAnsi" w:hAnsiTheme="minorHAnsi" w:cstheme="minorHAnsi"/>
          <w:sz w:val="22"/>
          <w:szCs w:val="22"/>
        </w:rPr>
        <w:t>слушателю программы</w:t>
      </w:r>
      <w:r w:rsidRPr="007A2B30">
        <w:rPr>
          <w:rFonts w:asciiTheme="minorHAnsi" w:hAnsiTheme="minorHAnsi" w:cstheme="minorHAnsi"/>
          <w:sz w:val="22"/>
          <w:szCs w:val="22"/>
        </w:rPr>
        <w:t>, если в практическом задании раскрыто основное содержание материала; в основном правильно даны определения понятий и использованы научные термины; ответ самостоятельный; определения понятий неполные, допущены незначительные нарушения в последовательности изложения; небольшие недостатки при использовании научных терминов;</w:t>
      </w:r>
    </w:p>
    <w:p w14:paraId="4B30BDC7" w14:textId="77777777" w:rsidR="00D0646C" w:rsidRPr="007A2B30" w:rsidRDefault="00D0646C" w:rsidP="00524FB6">
      <w:pPr>
        <w:pStyle w:val="a5"/>
        <w:spacing w:before="0" w:beforeAutospacing="0" w:after="0" w:afterAutospacing="0"/>
        <w:ind w:firstLine="567"/>
        <w:jc w:val="both"/>
        <w:rPr>
          <w:rFonts w:asciiTheme="minorHAnsi" w:hAnsiTheme="minorHAnsi" w:cstheme="minorHAnsi"/>
          <w:sz w:val="22"/>
          <w:szCs w:val="22"/>
        </w:rPr>
      </w:pPr>
      <w:r w:rsidRPr="007A2B30">
        <w:rPr>
          <w:rFonts w:asciiTheme="minorHAnsi" w:hAnsiTheme="minorHAnsi" w:cstheme="minorHAnsi"/>
          <w:sz w:val="22"/>
          <w:szCs w:val="22"/>
        </w:rPr>
        <w:t xml:space="preserve">- </w:t>
      </w:r>
      <w:r w:rsidRPr="007A2B30">
        <w:rPr>
          <w:rStyle w:val="a6"/>
          <w:rFonts w:asciiTheme="minorHAnsi" w:hAnsiTheme="minorHAnsi" w:cstheme="minorHAnsi"/>
          <w:sz w:val="22"/>
          <w:szCs w:val="22"/>
        </w:rPr>
        <w:t>1</w:t>
      </w:r>
      <w:r w:rsidRPr="007A2B30">
        <w:rPr>
          <w:rFonts w:asciiTheme="minorHAnsi" w:hAnsiTheme="minorHAnsi" w:cstheme="minorHAnsi"/>
          <w:sz w:val="22"/>
          <w:szCs w:val="22"/>
        </w:rPr>
        <w:t xml:space="preserve"> балл выставляется </w:t>
      </w:r>
      <w:r w:rsidR="00A56F7D" w:rsidRPr="007A2B30">
        <w:rPr>
          <w:rFonts w:asciiTheme="minorHAnsi" w:hAnsiTheme="minorHAnsi" w:cstheme="minorHAnsi"/>
          <w:sz w:val="22"/>
          <w:szCs w:val="22"/>
        </w:rPr>
        <w:t>слушателю программы</w:t>
      </w:r>
      <w:r w:rsidRPr="007A2B30">
        <w:rPr>
          <w:rFonts w:asciiTheme="minorHAnsi" w:hAnsiTheme="minorHAnsi" w:cstheme="minorHAnsi"/>
          <w:sz w:val="22"/>
          <w:szCs w:val="22"/>
        </w:rPr>
        <w:t>, если в практическом задании отражено, только основное, но непоследовательное содержание материала; определения понятий недостаточно четкие; не использованы в качестве доказательства выводы и обобщения из наблюдений, практических занятий; уровень умения оперировать научными категориями, анализировать информацию, владения навыками практической деятельности невысокий, наблюдаются пробелы и неточности;</w:t>
      </w:r>
    </w:p>
    <w:p w14:paraId="27ED4746" w14:textId="77777777" w:rsidR="00D0646C" w:rsidRPr="007A2B30" w:rsidRDefault="00D0646C" w:rsidP="00524FB6">
      <w:pPr>
        <w:pStyle w:val="a5"/>
        <w:spacing w:before="0" w:beforeAutospacing="0" w:after="0" w:afterAutospacing="0"/>
        <w:ind w:firstLine="567"/>
        <w:jc w:val="both"/>
        <w:rPr>
          <w:rFonts w:asciiTheme="minorHAnsi" w:hAnsiTheme="minorHAnsi" w:cstheme="minorHAnsi"/>
          <w:sz w:val="22"/>
          <w:szCs w:val="22"/>
        </w:rPr>
      </w:pPr>
      <w:r w:rsidRPr="007A2B30">
        <w:rPr>
          <w:rFonts w:asciiTheme="minorHAnsi" w:hAnsiTheme="minorHAnsi" w:cstheme="minorHAnsi"/>
          <w:sz w:val="22"/>
          <w:szCs w:val="22"/>
        </w:rPr>
        <w:t xml:space="preserve">- </w:t>
      </w:r>
      <w:r w:rsidRPr="007A2B30">
        <w:rPr>
          <w:rStyle w:val="a6"/>
          <w:rFonts w:asciiTheme="minorHAnsi" w:hAnsiTheme="minorHAnsi" w:cstheme="minorHAnsi"/>
          <w:sz w:val="22"/>
          <w:szCs w:val="22"/>
        </w:rPr>
        <w:t>0</w:t>
      </w:r>
      <w:r w:rsidRPr="007A2B30">
        <w:rPr>
          <w:rFonts w:asciiTheme="minorHAnsi" w:hAnsiTheme="minorHAnsi" w:cstheme="minorHAnsi"/>
          <w:sz w:val="22"/>
          <w:szCs w:val="22"/>
        </w:rPr>
        <w:t xml:space="preserve"> баллов выставляется </w:t>
      </w:r>
      <w:r w:rsidR="00A56F7D" w:rsidRPr="007A2B30">
        <w:rPr>
          <w:rFonts w:asciiTheme="minorHAnsi" w:hAnsiTheme="minorHAnsi" w:cstheme="minorHAnsi"/>
          <w:sz w:val="22"/>
          <w:szCs w:val="22"/>
        </w:rPr>
        <w:t>слушателю программы</w:t>
      </w:r>
      <w:r w:rsidRPr="007A2B30">
        <w:rPr>
          <w:rFonts w:asciiTheme="minorHAnsi" w:hAnsiTheme="minorHAnsi" w:cstheme="minorHAnsi"/>
          <w:sz w:val="22"/>
          <w:szCs w:val="22"/>
        </w:rPr>
        <w:t>, если в практическом задании не изложено основное содержание материала, изложение фрагментарное, не последовательное; определения понятий не четкие; не использованы в качестве доказательства выводы и обобщения из наблюдений, уровень умения оперировать научными категориями, анализировать информацию, владения навыками практической деятельности очень низкий.</w:t>
      </w:r>
    </w:p>
    <w:p w14:paraId="54D402F3" w14:textId="77777777" w:rsidR="00D0646C" w:rsidRPr="007A2B30" w:rsidRDefault="00D0646C" w:rsidP="00524FB6">
      <w:pPr>
        <w:spacing w:after="0" w:line="240" w:lineRule="auto"/>
        <w:ind w:firstLine="360"/>
        <w:rPr>
          <w:rFonts w:cstheme="minorHAnsi"/>
          <w:b/>
          <w:i/>
        </w:rPr>
      </w:pPr>
    </w:p>
    <w:p w14:paraId="6481F8CB" w14:textId="77777777" w:rsidR="00B751A8" w:rsidRPr="007A2B30" w:rsidRDefault="00B751A8" w:rsidP="00524FB6">
      <w:pPr>
        <w:spacing w:after="0" w:line="240" w:lineRule="auto"/>
        <w:ind w:firstLine="360"/>
        <w:rPr>
          <w:rFonts w:cstheme="minorHAnsi"/>
          <w:b/>
          <w:i/>
        </w:rPr>
      </w:pPr>
    </w:p>
    <w:p w14:paraId="69327FC0" w14:textId="77777777" w:rsidR="00B751A8" w:rsidRPr="007A2B30" w:rsidRDefault="00B751A8" w:rsidP="00524FB6">
      <w:pPr>
        <w:spacing w:after="0" w:line="240" w:lineRule="auto"/>
        <w:ind w:firstLine="360"/>
        <w:rPr>
          <w:rFonts w:cstheme="minorHAnsi"/>
          <w:b/>
          <w:i/>
        </w:rPr>
      </w:pPr>
    </w:p>
    <w:p w14:paraId="515BDA31" w14:textId="77777777" w:rsidR="00DC04E5" w:rsidRPr="007A2B30" w:rsidRDefault="002B0B02" w:rsidP="00524FB6">
      <w:pPr>
        <w:spacing w:after="0" w:line="240" w:lineRule="auto"/>
        <w:ind w:firstLine="360"/>
        <w:rPr>
          <w:rFonts w:cstheme="minorHAnsi"/>
          <w:b/>
          <w:bCs/>
          <w:i/>
        </w:rPr>
      </w:pPr>
      <w:r w:rsidRPr="007A2B30">
        <w:rPr>
          <w:rFonts w:cstheme="minorHAnsi"/>
          <w:b/>
          <w:i/>
        </w:rPr>
        <w:lastRenderedPageBreak/>
        <w:t>8.4.</w:t>
      </w:r>
      <w:r w:rsidR="00D0646C" w:rsidRPr="007A2B30">
        <w:rPr>
          <w:rFonts w:cstheme="minorHAnsi"/>
          <w:b/>
          <w:i/>
        </w:rPr>
        <w:t xml:space="preserve">5. </w:t>
      </w:r>
      <w:r w:rsidR="00DC04E5" w:rsidRPr="007A2B30">
        <w:rPr>
          <w:rFonts w:cstheme="minorHAnsi"/>
          <w:b/>
          <w:bCs/>
          <w:i/>
        </w:rPr>
        <w:t>Проект</w:t>
      </w:r>
    </w:p>
    <w:p w14:paraId="4BCE63CA" w14:textId="77777777" w:rsidR="00DC04E5" w:rsidRPr="007A2B30" w:rsidRDefault="00DC04E5" w:rsidP="00524FB6">
      <w:pPr>
        <w:pStyle w:val="a5"/>
        <w:shd w:val="clear" w:color="auto" w:fill="FFFFFF"/>
        <w:spacing w:before="0" w:beforeAutospacing="0" w:after="0" w:afterAutospacing="0"/>
        <w:ind w:firstLine="360"/>
        <w:jc w:val="both"/>
        <w:rPr>
          <w:rFonts w:asciiTheme="minorHAnsi" w:hAnsiTheme="minorHAnsi" w:cstheme="minorHAnsi"/>
          <w:color w:val="000000"/>
          <w:sz w:val="22"/>
          <w:szCs w:val="22"/>
        </w:rPr>
      </w:pPr>
      <w:r w:rsidRPr="007A2B30">
        <w:rPr>
          <w:rFonts w:asciiTheme="minorHAnsi" w:hAnsiTheme="minorHAnsi" w:cstheme="minorHAnsi"/>
          <w:bCs/>
          <w:color w:val="000000"/>
          <w:sz w:val="22"/>
          <w:szCs w:val="22"/>
        </w:rPr>
        <w:t>Оценка проектной деятельности слушателя программы:</w:t>
      </w:r>
    </w:p>
    <w:p w14:paraId="47D71BFE" w14:textId="77777777" w:rsidR="00DC04E5" w:rsidRPr="007A2B30" w:rsidRDefault="00DC04E5" w:rsidP="00524FB6">
      <w:pPr>
        <w:pStyle w:val="a5"/>
        <w:shd w:val="clear" w:color="auto" w:fill="FFFFFF"/>
        <w:spacing w:before="0" w:beforeAutospacing="0" w:after="0" w:afterAutospacing="0"/>
        <w:ind w:firstLine="360"/>
        <w:jc w:val="both"/>
        <w:rPr>
          <w:rFonts w:asciiTheme="minorHAnsi" w:hAnsiTheme="minorHAnsi" w:cstheme="minorHAnsi"/>
          <w:color w:val="000000"/>
          <w:sz w:val="22"/>
          <w:szCs w:val="22"/>
        </w:rPr>
      </w:pPr>
      <w:r w:rsidRPr="007A2B30">
        <w:rPr>
          <w:rFonts w:asciiTheme="minorHAnsi" w:hAnsiTheme="minorHAnsi" w:cstheme="minorHAnsi"/>
          <w:color w:val="000000"/>
          <w:sz w:val="22"/>
          <w:szCs w:val="22"/>
        </w:rPr>
        <w:t>Процесс. Работа над проектом</w:t>
      </w:r>
    </w:p>
    <w:p w14:paraId="2259B06C" w14:textId="77777777" w:rsidR="00DC04E5" w:rsidRPr="007A2B30" w:rsidRDefault="00DC04E5" w:rsidP="00524FB6">
      <w:pPr>
        <w:pStyle w:val="a5"/>
        <w:shd w:val="clear" w:color="auto" w:fill="FFFFFF"/>
        <w:spacing w:before="0" w:beforeAutospacing="0" w:after="0" w:afterAutospacing="0"/>
        <w:ind w:firstLine="360"/>
        <w:jc w:val="both"/>
        <w:rPr>
          <w:rFonts w:asciiTheme="minorHAnsi" w:hAnsiTheme="minorHAnsi" w:cstheme="minorHAnsi"/>
          <w:color w:val="000000"/>
          <w:sz w:val="22"/>
          <w:szCs w:val="22"/>
        </w:rPr>
      </w:pPr>
      <w:r w:rsidRPr="007A2B30">
        <w:rPr>
          <w:rFonts w:asciiTheme="minorHAnsi" w:hAnsiTheme="minorHAnsi" w:cstheme="minorHAnsi"/>
          <w:color w:val="000000"/>
          <w:sz w:val="22"/>
          <w:szCs w:val="22"/>
        </w:rPr>
        <w:t>Результат проекта. Продукт проекта (что получилось в итоге)</w:t>
      </w:r>
    </w:p>
    <w:p w14:paraId="65D1EE35" w14:textId="77777777" w:rsidR="00DC04E5" w:rsidRPr="007A2B30" w:rsidRDefault="00DC04E5" w:rsidP="00524FB6">
      <w:pPr>
        <w:pStyle w:val="a5"/>
        <w:shd w:val="clear" w:color="auto" w:fill="FFFFFF"/>
        <w:spacing w:before="0" w:beforeAutospacing="0" w:after="0" w:afterAutospacing="0"/>
        <w:ind w:firstLine="360"/>
        <w:jc w:val="both"/>
        <w:rPr>
          <w:rFonts w:asciiTheme="minorHAnsi" w:hAnsiTheme="minorHAnsi" w:cstheme="minorHAnsi"/>
          <w:color w:val="000000"/>
          <w:sz w:val="22"/>
          <w:szCs w:val="22"/>
        </w:rPr>
      </w:pPr>
      <w:r w:rsidRPr="007A2B30">
        <w:rPr>
          <w:rFonts w:asciiTheme="minorHAnsi" w:hAnsiTheme="minorHAnsi" w:cstheme="minorHAnsi"/>
          <w:color w:val="000000"/>
          <w:sz w:val="22"/>
          <w:szCs w:val="22"/>
        </w:rPr>
        <w:t>Оформление проекта. Оформление проектной папки, видеоряда</w:t>
      </w:r>
    </w:p>
    <w:p w14:paraId="41AC5254" w14:textId="77777777" w:rsidR="00DC04E5" w:rsidRPr="007A2B30" w:rsidRDefault="00DC04E5" w:rsidP="00524FB6">
      <w:pPr>
        <w:pStyle w:val="a5"/>
        <w:shd w:val="clear" w:color="auto" w:fill="FFFFFF"/>
        <w:spacing w:before="0" w:beforeAutospacing="0" w:after="0" w:afterAutospacing="0"/>
        <w:ind w:firstLine="360"/>
        <w:jc w:val="both"/>
        <w:rPr>
          <w:rFonts w:asciiTheme="minorHAnsi" w:hAnsiTheme="minorHAnsi" w:cstheme="minorHAnsi"/>
          <w:color w:val="000000"/>
          <w:sz w:val="22"/>
          <w:szCs w:val="22"/>
        </w:rPr>
      </w:pPr>
      <w:r w:rsidRPr="007A2B30">
        <w:rPr>
          <w:rFonts w:asciiTheme="minorHAnsi" w:hAnsiTheme="minorHAnsi" w:cstheme="minorHAnsi"/>
          <w:color w:val="000000"/>
          <w:sz w:val="22"/>
          <w:szCs w:val="22"/>
        </w:rPr>
        <w:t>Защита проекта. Презентация своего продукта: уровень презентации,</w:t>
      </w:r>
    </w:p>
    <w:p w14:paraId="0ADF29A6" w14:textId="77777777" w:rsidR="00DC04E5" w:rsidRPr="007A2B30" w:rsidRDefault="00DC04E5" w:rsidP="00524FB6">
      <w:pPr>
        <w:pStyle w:val="a5"/>
        <w:shd w:val="clear" w:color="auto" w:fill="FFFFFF"/>
        <w:spacing w:before="0" w:beforeAutospacing="0" w:after="0" w:afterAutospacing="0"/>
        <w:ind w:firstLine="360"/>
        <w:jc w:val="both"/>
        <w:rPr>
          <w:rFonts w:asciiTheme="minorHAnsi" w:hAnsiTheme="minorHAnsi" w:cstheme="minorHAnsi"/>
          <w:color w:val="000000"/>
          <w:sz w:val="22"/>
          <w:szCs w:val="22"/>
        </w:rPr>
      </w:pPr>
      <w:r w:rsidRPr="007A2B30">
        <w:rPr>
          <w:rFonts w:asciiTheme="minorHAnsi" w:hAnsiTheme="minorHAnsi" w:cstheme="minorHAnsi"/>
          <w:color w:val="000000"/>
          <w:sz w:val="22"/>
          <w:szCs w:val="22"/>
        </w:rPr>
        <w:t>Самоанализ учителя процесс защиты презентации</w:t>
      </w:r>
    </w:p>
    <w:p w14:paraId="2E4D8392" w14:textId="77777777" w:rsidR="00DC04E5" w:rsidRPr="007A2B30" w:rsidRDefault="00DC04E5" w:rsidP="00524FB6">
      <w:pPr>
        <w:pStyle w:val="a5"/>
        <w:shd w:val="clear" w:color="auto" w:fill="FFFFFF"/>
        <w:spacing w:before="0" w:beforeAutospacing="0" w:after="0" w:afterAutospacing="0"/>
        <w:ind w:firstLine="360"/>
        <w:jc w:val="both"/>
        <w:rPr>
          <w:rFonts w:asciiTheme="minorHAnsi" w:hAnsiTheme="minorHAnsi" w:cstheme="minorHAnsi"/>
          <w:color w:val="000000"/>
          <w:sz w:val="22"/>
          <w:szCs w:val="22"/>
        </w:rPr>
      </w:pPr>
      <w:r w:rsidRPr="007A2B30">
        <w:rPr>
          <w:rFonts w:asciiTheme="minorHAnsi" w:hAnsiTheme="minorHAnsi" w:cstheme="minorHAnsi"/>
          <w:color w:val="000000"/>
          <w:sz w:val="22"/>
          <w:szCs w:val="22"/>
        </w:rPr>
        <w:t>Деятельность учителя в рамках данной проектной деятельности. Результат учащихся в рамках деятельности.</w:t>
      </w:r>
    </w:p>
    <w:p w14:paraId="6EBD4FB4" w14:textId="77777777" w:rsidR="00DC04E5" w:rsidRPr="007A2B30" w:rsidRDefault="00DC04E5" w:rsidP="00524FB6">
      <w:pPr>
        <w:pStyle w:val="a5"/>
        <w:shd w:val="clear" w:color="auto" w:fill="FFFFFF"/>
        <w:spacing w:before="0" w:beforeAutospacing="0" w:after="0" w:afterAutospacing="0"/>
        <w:ind w:firstLine="360"/>
        <w:jc w:val="both"/>
        <w:rPr>
          <w:rFonts w:asciiTheme="minorHAnsi" w:hAnsiTheme="minorHAnsi" w:cstheme="minorHAnsi"/>
          <w:b/>
          <w:color w:val="000000"/>
          <w:sz w:val="22"/>
          <w:szCs w:val="22"/>
        </w:rPr>
      </w:pPr>
      <w:r w:rsidRPr="007A2B30">
        <w:rPr>
          <w:rFonts w:asciiTheme="minorHAnsi" w:hAnsiTheme="minorHAnsi" w:cstheme="minorHAnsi"/>
          <w:b/>
          <w:bCs/>
          <w:color w:val="000000"/>
          <w:sz w:val="22"/>
          <w:szCs w:val="22"/>
        </w:rPr>
        <w:t>Критерии оценивания работы над проектом</w:t>
      </w:r>
    </w:p>
    <w:p w14:paraId="6FA79A28" w14:textId="77777777" w:rsidR="00DC04E5" w:rsidRPr="007A2B30" w:rsidRDefault="00DC04E5" w:rsidP="00524FB6">
      <w:pPr>
        <w:pStyle w:val="a5"/>
        <w:shd w:val="clear" w:color="auto" w:fill="FFFFFF"/>
        <w:spacing w:before="0" w:beforeAutospacing="0" w:after="0" w:afterAutospacing="0"/>
        <w:ind w:firstLine="360"/>
        <w:jc w:val="both"/>
        <w:rPr>
          <w:rFonts w:asciiTheme="minorHAnsi" w:hAnsiTheme="minorHAnsi" w:cstheme="minorHAnsi"/>
          <w:color w:val="000000"/>
          <w:sz w:val="22"/>
          <w:szCs w:val="22"/>
        </w:rPr>
      </w:pPr>
      <w:r w:rsidRPr="007A2B30">
        <w:rPr>
          <w:rFonts w:asciiTheme="minorHAnsi" w:hAnsiTheme="minorHAnsi" w:cstheme="minorHAnsi"/>
          <w:bCs/>
          <w:color w:val="000000"/>
          <w:sz w:val="22"/>
          <w:szCs w:val="22"/>
        </w:rPr>
        <w:t>- актуальность проекта </w:t>
      </w:r>
      <w:r w:rsidRPr="007A2B30">
        <w:rPr>
          <w:rFonts w:asciiTheme="minorHAnsi" w:hAnsiTheme="minorHAnsi" w:cstheme="minorHAnsi"/>
          <w:color w:val="000000"/>
          <w:sz w:val="22"/>
          <w:szCs w:val="22"/>
        </w:rPr>
        <w:t>(обоснованность проекта в настоящее время, которая предполагает разрешение имеющихся по данной тематике противоречий);</w:t>
      </w:r>
    </w:p>
    <w:p w14:paraId="0BD1F4C8" w14:textId="77777777" w:rsidR="00DC04E5" w:rsidRPr="007A2B30" w:rsidRDefault="00DC04E5" w:rsidP="00524FB6">
      <w:pPr>
        <w:pStyle w:val="a5"/>
        <w:shd w:val="clear" w:color="auto" w:fill="FFFFFF"/>
        <w:spacing w:before="0" w:beforeAutospacing="0" w:after="0" w:afterAutospacing="0"/>
        <w:ind w:firstLine="360"/>
        <w:jc w:val="both"/>
        <w:rPr>
          <w:rFonts w:asciiTheme="minorHAnsi" w:hAnsiTheme="minorHAnsi" w:cstheme="minorHAnsi"/>
          <w:color w:val="000000"/>
          <w:sz w:val="22"/>
          <w:szCs w:val="22"/>
        </w:rPr>
      </w:pPr>
      <w:r w:rsidRPr="007A2B30">
        <w:rPr>
          <w:rFonts w:asciiTheme="minorHAnsi" w:hAnsiTheme="minorHAnsi" w:cstheme="minorHAnsi"/>
          <w:bCs/>
          <w:color w:val="000000"/>
          <w:sz w:val="22"/>
          <w:szCs w:val="22"/>
        </w:rPr>
        <w:t>- самостоятельность </w:t>
      </w:r>
      <w:r w:rsidRPr="007A2B30">
        <w:rPr>
          <w:rFonts w:asciiTheme="minorHAnsi" w:hAnsiTheme="minorHAnsi" w:cstheme="minorHAnsi"/>
          <w:color w:val="000000"/>
          <w:sz w:val="22"/>
          <w:szCs w:val="22"/>
        </w:rPr>
        <w:t>(уровень самостоятельной работы, планирование и выполнение всех этапов проектной деятельности самими учащимися, направляемые действиями координатора проекта без его непосредственного участия);</w:t>
      </w:r>
    </w:p>
    <w:p w14:paraId="10A86710" w14:textId="77777777" w:rsidR="00DC04E5" w:rsidRPr="007A2B30" w:rsidRDefault="00DC04E5" w:rsidP="00524FB6">
      <w:pPr>
        <w:pStyle w:val="a5"/>
        <w:shd w:val="clear" w:color="auto" w:fill="FFFFFF"/>
        <w:spacing w:before="0" w:beforeAutospacing="0" w:after="0" w:afterAutospacing="0"/>
        <w:ind w:firstLine="360"/>
        <w:jc w:val="both"/>
        <w:rPr>
          <w:rFonts w:asciiTheme="minorHAnsi" w:hAnsiTheme="minorHAnsi" w:cstheme="minorHAnsi"/>
          <w:color w:val="000000"/>
          <w:sz w:val="22"/>
          <w:szCs w:val="22"/>
        </w:rPr>
      </w:pPr>
      <w:r w:rsidRPr="007A2B30">
        <w:rPr>
          <w:rFonts w:asciiTheme="minorHAnsi" w:hAnsiTheme="minorHAnsi" w:cstheme="minorHAnsi"/>
          <w:bCs/>
          <w:color w:val="000000"/>
          <w:sz w:val="22"/>
          <w:szCs w:val="22"/>
        </w:rPr>
        <w:t>- проблемность</w:t>
      </w:r>
      <w:r w:rsidRPr="007A2B30">
        <w:rPr>
          <w:rFonts w:asciiTheme="minorHAnsi" w:hAnsiTheme="minorHAnsi" w:cstheme="minorHAnsi"/>
          <w:color w:val="000000"/>
          <w:sz w:val="22"/>
          <w:szCs w:val="22"/>
        </w:rPr>
        <w:t> (наличие и характер проблемы в проектной деятельности, умение формулировать проблему, проблемную ситуацию);</w:t>
      </w:r>
    </w:p>
    <w:p w14:paraId="27869274" w14:textId="77777777" w:rsidR="00DC04E5" w:rsidRPr="007A2B30" w:rsidRDefault="00DC04E5" w:rsidP="00524FB6">
      <w:pPr>
        <w:pStyle w:val="a5"/>
        <w:shd w:val="clear" w:color="auto" w:fill="FFFFFF"/>
        <w:spacing w:before="0" w:beforeAutospacing="0" w:after="0" w:afterAutospacing="0"/>
        <w:ind w:firstLine="360"/>
        <w:jc w:val="both"/>
        <w:rPr>
          <w:rFonts w:asciiTheme="minorHAnsi" w:hAnsiTheme="minorHAnsi" w:cstheme="minorHAnsi"/>
          <w:color w:val="000000"/>
          <w:sz w:val="22"/>
          <w:szCs w:val="22"/>
        </w:rPr>
      </w:pPr>
      <w:r w:rsidRPr="007A2B30">
        <w:rPr>
          <w:rFonts w:asciiTheme="minorHAnsi" w:hAnsiTheme="minorHAnsi" w:cstheme="minorHAnsi"/>
          <w:bCs/>
          <w:color w:val="000000"/>
          <w:sz w:val="22"/>
          <w:szCs w:val="22"/>
        </w:rPr>
        <w:t>- содержательность</w:t>
      </w:r>
      <w:r w:rsidRPr="007A2B30">
        <w:rPr>
          <w:rFonts w:asciiTheme="minorHAnsi" w:hAnsiTheme="minorHAnsi" w:cstheme="minorHAnsi"/>
          <w:color w:val="000000"/>
          <w:sz w:val="22"/>
          <w:szCs w:val="22"/>
        </w:rPr>
        <w:t> (уровень информативности, смысловой емкости проекта);</w:t>
      </w:r>
    </w:p>
    <w:p w14:paraId="70AD241C" w14:textId="77777777" w:rsidR="00DC04E5" w:rsidRPr="007A2B30" w:rsidRDefault="00DC04E5" w:rsidP="00524FB6">
      <w:pPr>
        <w:pStyle w:val="a5"/>
        <w:shd w:val="clear" w:color="auto" w:fill="FFFFFF"/>
        <w:spacing w:before="0" w:beforeAutospacing="0" w:after="0" w:afterAutospacing="0"/>
        <w:ind w:firstLine="360"/>
        <w:jc w:val="both"/>
        <w:rPr>
          <w:rFonts w:asciiTheme="minorHAnsi" w:hAnsiTheme="minorHAnsi" w:cstheme="minorHAnsi"/>
          <w:color w:val="000000"/>
          <w:sz w:val="22"/>
          <w:szCs w:val="22"/>
        </w:rPr>
      </w:pPr>
      <w:r w:rsidRPr="007A2B30">
        <w:rPr>
          <w:rFonts w:asciiTheme="minorHAnsi" w:hAnsiTheme="minorHAnsi" w:cstheme="minorHAnsi"/>
          <w:bCs/>
          <w:color w:val="000000"/>
          <w:sz w:val="22"/>
          <w:szCs w:val="22"/>
        </w:rPr>
        <w:t>- научность</w:t>
      </w:r>
      <w:r w:rsidRPr="007A2B30">
        <w:rPr>
          <w:rFonts w:asciiTheme="minorHAnsi" w:hAnsiTheme="minorHAnsi" w:cstheme="minorHAnsi"/>
          <w:color w:val="000000"/>
          <w:sz w:val="22"/>
          <w:szCs w:val="22"/>
        </w:rPr>
        <w:t> (соотношение изученного и представленного в проекте материала, а также методов работы с таковыми в данной научной области по исследуемой проблеме, использование конкретных научных терминов и возможность оперирования ими);</w:t>
      </w:r>
    </w:p>
    <w:p w14:paraId="3D4F3A50" w14:textId="77777777" w:rsidR="00DC04E5" w:rsidRPr="007A2B30" w:rsidRDefault="00DC04E5" w:rsidP="00524FB6">
      <w:pPr>
        <w:pStyle w:val="a5"/>
        <w:shd w:val="clear" w:color="auto" w:fill="FFFFFF"/>
        <w:spacing w:before="0" w:beforeAutospacing="0" w:after="0" w:afterAutospacing="0"/>
        <w:ind w:firstLine="360"/>
        <w:jc w:val="both"/>
        <w:rPr>
          <w:rFonts w:asciiTheme="minorHAnsi" w:hAnsiTheme="minorHAnsi" w:cstheme="minorHAnsi"/>
          <w:color w:val="000000"/>
          <w:sz w:val="22"/>
          <w:szCs w:val="22"/>
        </w:rPr>
      </w:pPr>
      <w:r w:rsidRPr="007A2B30">
        <w:rPr>
          <w:rFonts w:asciiTheme="minorHAnsi" w:hAnsiTheme="minorHAnsi" w:cstheme="minorHAnsi"/>
          <w:bCs/>
          <w:color w:val="000000"/>
          <w:sz w:val="22"/>
          <w:szCs w:val="22"/>
        </w:rPr>
        <w:t>- работа с информацией </w:t>
      </w:r>
      <w:r w:rsidRPr="007A2B30">
        <w:rPr>
          <w:rFonts w:asciiTheme="minorHAnsi" w:hAnsiTheme="minorHAnsi" w:cstheme="minorHAnsi"/>
          <w:color w:val="000000"/>
          <w:sz w:val="22"/>
          <w:szCs w:val="22"/>
        </w:rPr>
        <w:t>(уровень работы с информацией, способа поиска новой информации, способа подачи информации - от воспроизведения до анализа);</w:t>
      </w:r>
    </w:p>
    <w:p w14:paraId="237CD785" w14:textId="77777777" w:rsidR="00DC04E5" w:rsidRPr="007A2B30" w:rsidRDefault="00DC04E5" w:rsidP="00524FB6">
      <w:pPr>
        <w:pStyle w:val="a5"/>
        <w:shd w:val="clear" w:color="auto" w:fill="FFFFFF"/>
        <w:spacing w:before="0" w:beforeAutospacing="0" w:after="0" w:afterAutospacing="0"/>
        <w:ind w:firstLine="360"/>
        <w:jc w:val="both"/>
        <w:rPr>
          <w:rFonts w:asciiTheme="minorHAnsi" w:hAnsiTheme="minorHAnsi" w:cstheme="minorHAnsi"/>
          <w:color w:val="000000"/>
          <w:sz w:val="22"/>
          <w:szCs w:val="22"/>
        </w:rPr>
      </w:pPr>
      <w:r w:rsidRPr="007A2B30">
        <w:rPr>
          <w:rFonts w:asciiTheme="minorHAnsi" w:hAnsiTheme="minorHAnsi" w:cstheme="minorHAnsi"/>
          <w:bCs/>
          <w:color w:val="000000"/>
          <w:sz w:val="22"/>
          <w:szCs w:val="22"/>
        </w:rPr>
        <w:t>- системность </w:t>
      </w:r>
      <w:r w:rsidRPr="007A2B30">
        <w:rPr>
          <w:rFonts w:asciiTheme="minorHAnsi" w:hAnsiTheme="minorHAnsi" w:cstheme="minorHAnsi"/>
          <w:color w:val="000000"/>
          <w:sz w:val="22"/>
          <w:szCs w:val="22"/>
        </w:rPr>
        <w:t>(способность рассматривать все явления, процессы в совокупности, выделять обобщенный способ действия и применять его при решении задач в работе);</w:t>
      </w:r>
    </w:p>
    <w:p w14:paraId="0764D599" w14:textId="77777777" w:rsidR="00DC04E5" w:rsidRPr="007A2B30" w:rsidRDefault="00DC04E5" w:rsidP="00524FB6">
      <w:pPr>
        <w:pStyle w:val="a5"/>
        <w:shd w:val="clear" w:color="auto" w:fill="FFFFFF"/>
        <w:spacing w:before="0" w:beforeAutospacing="0" w:after="0" w:afterAutospacing="0"/>
        <w:ind w:firstLine="360"/>
        <w:jc w:val="both"/>
        <w:rPr>
          <w:rFonts w:asciiTheme="minorHAnsi" w:hAnsiTheme="minorHAnsi" w:cstheme="minorHAnsi"/>
          <w:color w:val="000000"/>
          <w:sz w:val="22"/>
          <w:szCs w:val="22"/>
        </w:rPr>
      </w:pPr>
      <w:r w:rsidRPr="007A2B30">
        <w:rPr>
          <w:rFonts w:asciiTheme="minorHAnsi" w:hAnsiTheme="minorHAnsi" w:cstheme="minorHAnsi"/>
          <w:bCs/>
          <w:color w:val="000000"/>
          <w:sz w:val="22"/>
          <w:szCs w:val="22"/>
        </w:rPr>
        <w:t xml:space="preserve">- </w:t>
      </w:r>
      <w:proofErr w:type="spellStart"/>
      <w:r w:rsidRPr="007A2B30">
        <w:rPr>
          <w:rFonts w:asciiTheme="minorHAnsi" w:hAnsiTheme="minorHAnsi" w:cstheme="minorHAnsi"/>
          <w:bCs/>
          <w:color w:val="000000"/>
          <w:sz w:val="22"/>
          <w:szCs w:val="22"/>
        </w:rPr>
        <w:t>интегративность</w:t>
      </w:r>
      <w:proofErr w:type="spellEnd"/>
      <w:r w:rsidRPr="007A2B30">
        <w:rPr>
          <w:rFonts w:asciiTheme="minorHAnsi" w:hAnsiTheme="minorHAnsi" w:cstheme="minorHAnsi"/>
          <w:color w:val="000000"/>
          <w:sz w:val="22"/>
          <w:szCs w:val="22"/>
        </w:rPr>
        <w:t> (связь различных областей знаний);</w:t>
      </w:r>
    </w:p>
    <w:p w14:paraId="4262FE9C" w14:textId="77777777" w:rsidR="00DC04E5" w:rsidRPr="007A2B30" w:rsidRDefault="00DC04E5" w:rsidP="00524FB6">
      <w:pPr>
        <w:pStyle w:val="a5"/>
        <w:shd w:val="clear" w:color="auto" w:fill="FFFFFF"/>
        <w:spacing w:before="0" w:beforeAutospacing="0" w:after="0" w:afterAutospacing="0"/>
        <w:ind w:firstLine="360"/>
        <w:jc w:val="both"/>
        <w:rPr>
          <w:rFonts w:asciiTheme="minorHAnsi" w:hAnsiTheme="minorHAnsi" w:cstheme="minorHAnsi"/>
          <w:color w:val="000000"/>
          <w:sz w:val="22"/>
          <w:szCs w:val="22"/>
        </w:rPr>
      </w:pPr>
      <w:r w:rsidRPr="007A2B30">
        <w:rPr>
          <w:rFonts w:asciiTheme="minorHAnsi" w:hAnsiTheme="minorHAnsi" w:cstheme="minorHAnsi"/>
          <w:bCs/>
          <w:color w:val="000000"/>
          <w:sz w:val="22"/>
          <w:szCs w:val="22"/>
        </w:rPr>
        <w:t xml:space="preserve">- </w:t>
      </w:r>
      <w:proofErr w:type="gramStart"/>
      <w:r w:rsidRPr="007A2B30">
        <w:rPr>
          <w:rFonts w:asciiTheme="minorHAnsi" w:hAnsiTheme="minorHAnsi" w:cstheme="minorHAnsi"/>
          <w:bCs/>
          <w:color w:val="000000"/>
          <w:sz w:val="22"/>
          <w:szCs w:val="22"/>
        </w:rPr>
        <w:t>коммуникативность</w:t>
      </w:r>
      <w:r w:rsidRPr="007A2B30">
        <w:rPr>
          <w:rFonts w:asciiTheme="minorHAnsi" w:hAnsiTheme="minorHAnsi" w:cstheme="minorHAnsi"/>
          <w:color w:val="000000"/>
          <w:sz w:val="22"/>
          <w:szCs w:val="22"/>
        </w:rPr>
        <w:t> .</w:t>
      </w:r>
      <w:proofErr w:type="gramEnd"/>
    </w:p>
    <w:p w14:paraId="6ACE9111" w14:textId="77777777" w:rsidR="00B159EA" w:rsidRPr="007A2B30" w:rsidRDefault="00B159EA" w:rsidP="00524FB6">
      <w:pPr>
        <w:pStyle w:val="a5"/>
        <w:shd w:val="clear" w:color="auto" w:fill="FFFFFF"/>
        <w:spacing w:before="0" w:beforeAutospacing="0" w:after="0" w:afterAutospacing="0"/>
        <w:ind w:firstLine="360"/>
        <w:jc w:val="both"/>
        <w:rPr>
          <w:rFonts w:asciiTheme="minorHAnsi" w:hAnsiTheme="minorHAnsi" w:cstheme="minorHAnsi"/>
          <w:b/>
          <w:bCs/>
          <w:color w:val="000000"/>
          <w:sz w:val="22"/>
          <w:szCs w:val="22"/>
        </w:rPr>
      </w:pPr>
    </w:p>
    <w:p w14:paraId="11A036AF" w14:textId="77777777" w:rsidR="00DC04E5" w:rsidRPr="007A2B30" w:rsidRDefault="00DC04E5" w:rsidP="00524FB6">
      <w:pPr>
        <w:pStyle w:val="a5"/>
        <w:shd w:val="clear" w:color="auto" w:fill="FFFFFF"/>
        <w:spacing w:before="0" w:beforeAutospacing="0" w:after="0" w:afterAutospacing="0"/>
        <w:ind w:firstLine="360"/>
        <w:jc w:val="both"/>
        <w:rPr>
          <w:rFonts w:asciiTheme="minorHAnsi" w:hAnsiTheme="minorHAnsi" w:cstheme="minorHAnsi"/>
          <w:b/>
          <w:color w:val="000000"/>
          <w:sz w:val="22"/>
          <w:szCs w:val="22"/>
        </w:rPr>
      </w:pPr>
      <w:r w:rsidRPr="007A2B30">
        <w:rPr>
          <w:rFonts w:asciiTheme="minorHAnsi" w:hAnsiTheme="minorHAnsi" w:cstheme="minorHAnsi"/>
          <w:b/>
          <w:bCs/>
          <w:color w:val="000000"/>
          <w:sz w:val="22"/>
          <w:szCs w:val="22"/>
        </w:rPr>
        <w:t>Критерии оценивания «продукта» проектной деятельности</w:t>
      </w:r>
    </w:p>
    <w:p w14:paraId="4A5E94A4" w14:textId="77777777" w:rsidR="00DC04E5" w:rsidRPr="007A2B30" w:rsidRDefault="00DC04E5" w:rsidP="00524FB6">
      <w:pPr>
        <w:pStyle w:val="a5"/>
        <w:shd w:val="clear" w:color="auto" w:fill="FFFFFF"/>
        <w:spacing w:before="0" w:beforeAutospacing="0" w:after="0" w:afterAutospacing="0"/>
        <w:ind w:firstLine="360"/>
        <w:jc w:val="both"/>
        <w:rPr>
          <w:rFonts w:asciiTheme="minorHAnsi" w:hAnsiTheme="minorHAnsi" w:cstheme="minorHAnsi"/>
          <w:color w:val="000000"/>
          <w:sz w:val="22"/>
          <w:szCs w:val="22"/>
        </w:rPr>
      </w:pPr>
      <w:r w:rsidRPr="007A2B30">
        <w:rPr>
          <w:rFonts w:asciiTheme="minorHAnsi" w:hAnsiTheme="minorHAnsi" w:cstheme="minorHAnsi"/>
          <w:bCs/>
          <w:color w:val="000000"/>
          <w:sz w:val="22"/>
          <w:szCs w:val="22"/>
        </w:rPr>
        <w:t>- полнота реализации проектного замысла </w:t>
      </w:r>
      <w:r w:rsidRPr="007A2B30">
        <w:rPr>
          <w:rFonts w:asciiTheme="minorHAnsi" w:hAnsiTheme="minorHAnsi" w:cstheme="minorHAnsi"/>
          <w:color w:val="000000"/>
          <w:sz w:val="22"/>
          <w:szCs w:val="22"/>
        </w:rPr>
        <w:t>(уровень воплощения исходной цели, требований в полученном продукте, все ли задачи оказались решены);</w:t>
      </w:r>
    </w:p>
    <w:p w14:paraId="297932D8" w14:textId="77777777" w:rsidR="00DC04E5" w:rsidRPr="007A2B30" w:rsidRDefault="00DC04E5" w:rsidP="00524FB6">
      <w:pPr>
        <w:pStyle w:val="a5"/>
        <w:shd w:val="clear" w:color="auto" w:fill="FFFFFF"/>
        <w:spacing w:before="0" w:beforeAutospacing="0" w:after="0" w:afterAutospacing="0"/>
        <w:ind w:firstLine="360"/>
        <w:jc w:val="both"/>
        <w:rPr>
          <w:rFonts w:asciiTheme="minorHAnsi" w:hAnsiTheme="minorHAnsi" w:cstheme="minorHAnsi"/>
          <w:color w:val="000000"/>
          <w:sz w:val="22"/>
          <w:szCs w:val="22"/>
        </w:rPr>
      </w:pPr>
      <w:r w:rsidRPr="007A2B30">
        <w:rPr>
          <w:rFonts w:asciiTheme="minorHAnsi" w:hAnsiTheme="minorHAnsi" w:cstheme="minorHAnsi"/>
          <w:bCs/>
          <w:color w:val="000000"/>
          <w:sz w:val="22"/>
          <w:szCs w:val="22"/>
        </w:rPr>
        <w:t>- соответствие контексту проектирования </w:t>
      </w:r>
      <w:r w:rsidRPr="007A2B30">
        <w:rPr>
          <w:rFonts w:asciiTheme="minorHAnsi" w:hAnsiTheme="minorHAnsi" w:cstheme="minorHAnsi"/>
          <w:color w:val="000000"/>
          <w:sz w:val="22"/>
          <w:szCs w:val="22"/>
        </w:rPr>
        <w:t>(важно оценить, насколько полученный результат экологичен, т. е. не ухудшит ли он состояние природной среды, здоровье людей, не внесет ли напряжение в систему деловых (межличностных) отношений, не начнет ли разрушать традиции воспитания, складывавшиеся годами);</w:t>
      </w:r>
    </w:p>
    <w:p w14:paraId="29A04516" w14:textId="77777777" w:rsidR="00DC04E5" w:rsidRPr="007A2B30" w:rsidRDefault="00DC04E5" w:rsidP="00524FB6">
      <w:pPr>
        <w:pStyle w:val="a5"/>
        <w:shd w:val="clear" w:color="auto" w:fill="FFFFFF"/>
        <w:spacing w:before="0" w:beforeAutospacing="0" w:after="0" w:afterAutospacing="0"/>
        <w:ind w:firstLine="360"/>
        <w:jc w:val="both"/>
        <w:rPr>
          <w:rFonts w:asciiTheme="minorHAnsi" w:hAnsiTheme="minorHAnsi" w:cstheme="minorHAnsi"/>
          <w:color w:val="000000"/>
          <w:sz w:val="22"/>
          <w:szCs w:val="22"/>
        </w:rPr>
      </w:pPr>
      <w:r w:rsidRPr="007A2B30">
        <w:rPr>
          <w:rFonts w:asciiTheme="minorHAnsi" w:hAnsiTheme="minorHAnsi" w:cstheme="minorHAnsi"/>
          <w:bCs/>
          <w:color w:val="000000"/>
          <w:sz w:val="22"/>
          <w:szCs w:val="22"/>
        </w:rPr>
        <w:t>- соответствие культурному аналогу, степень новизны </w:t>
      </w:r>
      <w:r w:rsidRPr="007A2B30">
        <w:rPr>
          <w:rFonts w:asciiTheme="minorHAnsi" w:hAnsiTheme="minorHAnsi" w:cstheme="minorHAnsi"/>
          <w:color w:val="000000"/>
          <w:sz w:val="22"/>
          <w:szCs w:val="22"/>
        </w:rPr>
        <w:t>(проект как «бросок в будущее» всегда соотносится с внесением неких преобразований в окружающую действительность, с ее улучшением. Для того чтобы оценить сделанный в этом направлении вклад, необходимо иметь представление о соответствующем культурном опыте.);</w:t>
      </w:r>
    </w:p>
    <w:p w14:paraId="048734D0" w14:textId="77777777" w:rsidR="00DC04E5" w:rsidRPr="007A2B30" w:rsidRDefault="00DC04E5" w:rsidP="00524FB6">
      <w:pPr>
        <w:pStyle w:val="a5"/>
        <w:shd w:val="clear" w:color="auto" w:fill="FFFFFF"/>
        <w:spacing w:before="0" w:beforeAutospacing="0" w:after="0" w:afterAutospacing="0"/>
        <w:ind w:firstLine="360"/>
        <w:jc w:val="both"/>
        <w:rPr>
          <w:rFonts w:asciiTheme="minorHAnsi" w:hAnsiTheme="minorHAnsi" w:cstheme="minorHAnsi"/>
          <w:color w:val="000000"/>
          <w:sz w:val="22"/>
          <w:szCs w:val="22"/>
        </w:rPr>
      </w:pPr>
      <w:r w:rsidRPr="007A2B30">
        <w:rPr>
          <w:rFonts w:asciiTheme="minorHAnsi" w:hAnsiTheme="minorHAnsi" w:cstheme="minorHAnsi"/>
          <w:bCs/>
          <w:color w:val="000000"/>
          <w:sz w:val="22"/>
          <w:szCs w:val="22"/>
        </w:rPr>
        <w:t>- социальная (практическая, теоретическая) значимость;</w:t>
      </w:r>
    </w:p>
    <w:p w14:paraId="5201BE8B" w14:textId="77777777" w:rsidR="00DC04E5" w:rsidRPr="007A2B30" w:rsidRDefault="00DC04E5" w:rsidP="00524FB6">
      <w:pPr>
        <w:pStyle w:val="a5"/>
        <w:shd w:val="clear" w:color="auto" w:fill="FFFFFF"/>
        <w:spacing w:before="0" w:beforeAutospacing="0" w:after="0" w:afterAutospacing="0"/>
        <w:ind w:firstLine="360"/>
        <w:jc w:val="both"/>
        <w:rPr>
          <w:rFonts w:asciiTheme="minorHAnsi" w:hAnsiTheme="minorHAnsi" w:cstheme="minorHAnsi"/>
          <w:color w:val="000000"/>
          <w:sz w:val="22"/>
          <w:szCs w:val="22"/>
        </w:rPr>
      </w:pPr>
      <w:r w:rsidRPr="007A2B30">
        <w:rPr>
          <w:rFonts w:asciiTheme="minorHAnsi" w:hAnsiTheme="minorHAnsi" w:cstheme="minorHAnsi"/>
          <w:bCs/>
          <w:color w:val="000000"/>
          <w:sz w:val="22"/>
          <w:szCs w:val="22"/>
        </w:rPr>
        <w:t>- эстетичность;</w:t>
      </w:r>
    </w:p>
    <w:p w14:paraId="27F7B011" w14:textId="77777777" w:rsidR="00DC04E5" w:rsidRPr="007A2B30" w:rsidRDefault="00DC04E5" w:rsidP="00524FB6">
      <w:pPr>
        <w:pStyle w:val="a5"/>
        <w:shd w:val="clear" w:color="auto" w:fill="FFFFFF"/>
        <w:spacing w:before="0" w:beforeAutospacing="0" w:after="0" w:afterAutospacing="0"/>
        <w:ind w:firstLine="360"/>
        <w:jc w:val="both"/>
        <w:rPr>
          <w:rFonts w:asciiTheme="minorHAnsi" w:hAnsiTheme="minorHAnsi" w:cstheme="minorHAnsi"/>
          <w:color w:val="000000"/>
          <w:sz w:val="22"/>
          <w:szCs w:val="22"/>
        </w:rPr>
      </w:pPr>
      <w:r w:rsidRPr="007A2B30">
        <w:rPr>
          <w:rFonts w:asciiTheme="minorHAnsi" w:hAnsiTheme="minorHAnsi" w:cstheme="minorHAnsi"/>
          <w:bCs/>
          <w:color w:val="000000"/>
          <w:sz w:val="22"/>
          <w:szCs w:val="22"/>
        </w:rPr>
        <w:t>- потребность дальнейшего развития проектного опыта </w:t>
      </w:r>
      <w:r w:rsidRPr="007A2B30">
        <w:rPr>
          <w:rFonts w:asciiTheme="minorHAnsi" w:hAnsiTheme="minorHAnsi" w:cstheme="minorHAnsi"/>
          <w:color w:val="000000"/>
          <w:sz w:val="22"/>
          <w:szCs w:val="22"/>
        </w:rPr>
        <w:t>(некий предметный результат, если он оказался социально значимым, требует продолжения и развития. Выполненный по одному предмету учебный проект обычно порождает множество новых вопросов, которые лежат уже на стыке нескольких дисциплин).</w:t>
      </w:r>
    </w:p>
    <w:p w14:paraId="642A4049" w14:textId="77777777" w:rsidR="00DC04E5" w:rsidRPr="007A2B30" w:rsidRDefault="00DC04E5" w:rsidP="00524FB6">
      <w:pPr>
        <w:pStyle w:val="a5"/>
        <w:shd w:val="clear" w:color="auto" w:fill="FFFFFF"/>
        <w:spacing w:before="0" w:beforeAutospacing="0" w:after="0" w:afterAutospacing="0"/>
        <w:ind w:firstLine="360"/>
        <w:jc w:val="both"/>
        <w:rPr>
          <w:rFonts w:asciiTheme="minorHAnsi" w:hAnsiTheme="minorHAnsi" w:cstheme="minorHAnsi"/>
          <w:b/>
          <w:color w:val="000000"/>
          <w:sz w:val="22"/>
          <w:szCs w:val="22"/>
        </w:rPr>
      </w:pPr>
      <w:r w:rsidRPr="007A2B30">
        <w:rPr>
          <w:rFonts w:asciiTheme="minorHAnsi" w:hAnsiTheme="minorHAnsi" w:cstheme="minorHAnsi"/>
          <w:b/>
          <w:bCs/>
          <w:color w:val="000000"/>
          <w:sz w:val="22"/>
          <w:szCs w:val="22"/>
        </w:rPr>
        <w:t>Критерии оценивания оформления проектной работы:</w:t>
      </w:r>
    </w:p>
    <w:p w14:paraId="43F10EA1" w14:textId="77777777" w:rsidR="00DC04E5" w:rsidRPr="007A2B30" w:rsidRDefault="00DC04E5" w:rsidP="00524FB6">
      <w:pPr>
        <w:pStyle w:val="a5"/>
        <w:shd w:val="clear" w:color="auto" w:fill="FFFFFF"/>
        <w:spacing w:before="0" w:beforeAutospacing="0" w:after="0" w:afterAutospacing="0"/>
        <w:ind w:firstLine="360"/>
        <w:jc w:val="both"/>
        <w:rPr>
          <w:rFonts w:asciiTheme="minorHAnsi" w:hAnsiTheme="minorHAnsi" w:cstheme="minorHAnsi"/>
          <w:color w:val="000000"/>
          <w:sz w:val="22"/>
          <w:szCs w:val="22"/>
        </w:rPr>
      </w:pPr>
      <w:r w:rsidRPr="007A2B30">
        <w:rPr>
          <w:rFonts w:asciiTheme="minorHAnsi" w:hAnsiTheme="minorHAnsi" w:cstheme="minorHAnsi"/>
          <w:bCs/>
          <w:color w:val="000000"/>
          <w:sz w:val="22"/>
          <w:szCs w:val="22"/>
        </w:rPr>
        <w:t>- правильность и грамотность оформления</w:t>
      </w:r>
      <w:r w:rsidRPr="007A2B30">
        <w:rPr>
          <w:rFonts w:asciiTheme="minorHAnsi" w:hAnsiTheme="minorHAnsi" w:cstheme="minorHAnsi"/>
          <w:color w:val="000000"/>
          <w:sz w:val="22"/>
          <w:szCs w:val="22"/>
        </w:rPr>
        <w:t> (наличие титульного листа, оглавления, нумерации страниц, введения, заключения, словаря терминов, библиографии);</w:t>
      </w:r>
    </w:p>
    <w:p w14:paraId="11CB15BA" w14:textId="77777777" w:rsidR="00DC04E5" w:rsidRPr="007A2B30" w:rsidRDefault="00DC04E5" w:rsidP="00524FB6">
      <w:pPr>
        <w:pStyle w:val="a5"/>
        <w:shd w:val="clear" w:color="auto" w:fill="FFFFFF"/>
        <w:spacing w:before="0" w:beforeAutospacing="0" w:after="0" w:afterAutospacing="0"/>
        <w:ind w:firstLine="360"/>
        <w:jc w:val="both"/>
        <w:rPr>
          <w:rFonts w:asciiTheme="minorHAnsi" w:hAnsiTheme="minorHAnsi" w:cstheme="minorHAnsi"/>
          <w:color w:val="000000"/>
          <w:sz w:val="22"/>
          <w:szCs w:val="22"/>
        </w:rPr>
      </w:pPr>
      <w:r w:rsidRPr="007A2B30">
        <w:rPr>
          <w:rFonts w:asciiTheme="minorHAnsi" w:hAnsiTheme="minorHAnsi" w:cstheme="minorHAnsi"/>
          <w:bCs/>
          <w:color w:val="000000"/>
          <w:sz w:val="22"/>
          <w:szCs w:val="22"/>
        </w:rPr>
        <w:t>- композиционная стройность, логичность изложения </w:t>
      </w:r>
      <w:r w:rsidRPr="007A2B30">
        <w:rPr>
          <w:rFonts w:asciiTheme="minorHAnsi" w:hAnsiTheme="minorHAnsi" w:cstheme="minorHAnsi"/>
          <w:color w:val="000000"/>
          <w:sz w:val="22"/>
          <w:szCs w:val="22"/>
        </w:rPr>
        <w:t>(единство, целостность, соподчинение отдельных частей текста, взаимозависимость, взаимодополнение текста и видеоряда, Отражение в тексте причинно-следственных связей, наличие рассуждений и выводов);</w:t>
      </w:r>
    </w:p>
    <w:p w14:paraId="370D2EE0" w14:textId="77777777" w:rsidR="00DC04E5" w:rsidRPr="007A2B30" w:rsidRDefault="00DC04E5" w:rsidP="00524FB6">
      <w:pPr>
        <w:pStyle w:val="a5"/>
        <w:shd w:val="clear" w:color="auto" w:fill="FFFFFF"/>
        <w:spacing w:before="0" w:beforeAutospacing="0" w:after="0" w:afterAutospacing="0"/>
        <w:ind w:firstLine="360"/>
        <w:jc w:val="both"/>
        <w:rPr>
          <w:rFonts w:asciiTheme="minorHAnsi" w:hAnsiTheme="minorHAnsi" w:cstheme="minorHAnsi"/>
          <w:color w:val="000000"/>
          <w:sz w:val="22"/>
          <w:szCs w:val="22"/>
        </w:rPr>
      </w:pPr>
      <w:r w:rsidRPr="007A2B30">
        <w:rPr>
          <w:rFonts w:asciiTheme="minorHAnsi" w:hAnsiTheme="minorHAnsi" w:cstheme="minorHAnsi"/>
          <w:bCs/>
          <w:color w:val="000000"/>
          <w:sz w:val="22"/>
          <w:szCs w:val="22"/>
        </w:rPr>
        <w:t>- качество оформления </w:t>
      </w:r>
      <w:r w:rsidRPr="007A2B30">
        <w:rPr>
          <w:rFonts w:asciiTheme="minorHAnsi" w:hAnsiTheme="minorHAnsi" w:cstheme="minorHAnsi"/>
          <w:color w:val="000000"/>
          <w:sz w:val="22"/>
          <w:szCs w:val="22"/>
        </w:rPr>
        <w:t>(рубрицирование и структура текста, качество эскизов, схем, рисунков);</w:t>
      </w:r>
    </w:p>
    <w:p w14:paraId="0FCC2AF5" w14:textId="77777777" w:rsidR="00DC04E5" w:rsidRPr="007A2B30" w:rsidRDefault="00DC04E5" w:rsidP="00524FB6">
      <w:pPr>
        <w:pStyle w:val="a5"/>
        <w:shd w:val="clear" w:color="auto" w:fill="FFFFFF"/>
        <w:spacing w:before="0" w:beforeAutospacing="0" w:after="0" w:afterAutospacing="0"/>
        <w:ind w:firstLine="360"/>
        <w:jc w:val="both"/>
        <w:rPr>
          <w:rFonts w:asciiTheme="minorHAnsi" w:hAnsiTheme="minorHAnsi" w:cstheme="minorHAnsi"/>
          <w:color w:val="000000"/>
          <w:sz w:val="22"/>
          <w:szCs w:val="22"/>
        </w:rPr>
      </w:pPr>
      <w:r w:rsidRPr="007A2B30">
        <w:rPr>
          <w:rFonts w:asciiTheme="minorHAnsi" w:hAnsiTheme="minorHAnsi" w:cstheme="minorHAnsi"/>
          <w:bCs/>
          <w:color w:val="000000"/>
          <w:sz w:val="22"/>
          <w:szCs w:val="22"/>
        </w:rPr>
        <w:t>- наглядность</w:t>
      </w:r>
      <w:r w:rsidRPr="007A2B30">
        <w:rPr>
          <w:rFonts w:asciiTheme="minorHAnsi" w:hAnsiTheme="minorHAnsi" w:cstheme="minorHAnsi"/>
          <w:color w:val="000000"/>
          <w:sz w:val="22"/>
          <w:szCs w:val="22"/>
        </w:rPr>
        <w:t> (видеоряд: графики, схемы, макеты и т.п., четкость, доступность для восприятия);</w:t>
      </w:r>
    </w:p>
    <w:p w14:paraId="2698BBD8" w14:textId="77777777" w:rsidR="00DC04E5" w:rsidRPr="007A2B30" w:rsidRDefault="00DC04E5" w:rsidP="00524FB6">
      <w:pPr>
        <w:pStyle w:val="a5"/>
        <w:shd w:val="clear" w:color="auto" w:fill="FFFFFF"/>
        <w:spacing w:before="0" w:beforeAutospacing="0" w:after="0" w:afterAutospacing="0"/>
        <w:ind w:firstLine="360"/>
        <w:jc w:val="both"/>
        <w:rPr>
          <w:rFonts w:asciiTheme="minorHAnsi" w:hAnsiTheme="minorHAnsi" w:cstheme="minorHAnsi"/>
          <w:color w:val="000000"/>
          <w:sz w:val="22"/>
          <w:szCs w:val="22"/>
        </w:rPr>
      </w:pPr>
      <w:r w:rsidRPr="007A2B30">
        <w:rPr>
          <w:rFonts w:asciiTheme="minorHAnsi" w:hAnsiTheme="minorHAnsi" w:cstheme="minorHAnsi"/>
          <w:bCs/>
          <w:color w:val="000000"/>
          <w:sz w:val="22"/>
          <w:szCs w:val="22"/>
        </w:rPr>
        <w:t>- самостоятельность</w:t>
      </w:r>
      <w:r w:rsidRPr="007A2B30">
        <w:rPr>
          <w:rFonts w:asciiTheme="minorHAnsi" w:hAnsiTheme="minorHAnsi" w:cstheme="minorHAnsi"/>
          <w:color w:val="000000"/>
          <w:sz w:val="22"/>
          <w:szCs w:val="22"/>
        </w:rPr>
        <w:t>.</w:t>
      </w:r>
    </w:p>
    <w:p w14:paraId="4C6B01D8" w14:textId="77777777" w:rsidR="00DC04E5" w:rsidRPr="007A2B30" w:rsidRDefault="00DC04E5" w:rsidP="00524FB6">
      <w:pPr>
        <w:pStyle w:val="a5"/>
        <w:shd w:val="clear" w:color="auto" w:fill="FFFFFF"/>
        <w:spacing w:before="0" w:beforeAutospacing="0" w:after="0" w:afterAutospacing="0"/>
        <w:ind w:firstLine="360"/>
        <w:jc w:val="both"/>
        <w:rPr>
          <w:rFonts w:asciiTheme="minorHAnsi" w:hAnsiTheme="minorHAnsi" w:cstheme="minorHAnsi"/>
          <w:b/>
          <w:color w:val="000000"/>
          <w:sz w:val="22"/>
          <w:szCs w:val="22"/>
        </w:rPr>
      </w:pPr>
      <w:r w:rsidRPr="007A2B30">
        <w:rPr>
          <w:rFonts w:asciiTheme="minorHAnsi" w:hAnsiTheme="minorHAnsi" w:cstheme="minorHAnsi"/>
          <w:b/>
          <w:bCs/>
          <w:color w:val="000000"/>
          <w:sz w:val="22"/>
          <w:szCs w:val="22"/>
        </w:rPr>
        <w:lastRenderedPageBreak/>
        <w:t>Критерии оценивания презентации проектной работы (продукта):</w:t>
      </w:r>
    </w:p>
    <w:p w14:paraId="40329409" w14:textId="77777777" w:rsidR="00DC04E5" w:rsidRPr="007A2B30" w:rsidRDefault="00DC04E5" w:rsidP="00524FB6">
      <w:pPr>
        <w:pStyle w:val="a5"/>
        <w:shd w:val="clear" w:color="auto" w:fill="FFFFFF"/>
        <w:spacing w:before="0" w:beforeAutospacing="0" w:after="0" w:afterAutospacing="0"/>
        <w:ind w:firstLine="360"/>
        <w:jc w:val="both"/>
        <w:rPr>
          <w:rFonts w:asciiTheme="minorHAnsi" w:hAnsiTheme="minorHAnsi" w:cstheme="minorHAnsi"/>
          <w:color w:val="000000"/>
          <w:sz w:val="22"/>
          <w:szCs w:val="22"/>
        </w:rPr>
      </w:pPr>
      <w:r w:rsidRPr="007A2B30">
        <w:rPr>
          <w:rFonts w:asciiTheme="minorHAnsi" w:hAnsiTheme="minorHAnsi" w:cstheme="minorHAnsi"/>
          <w:bCs/>
          <w:color w:val="000000"/>
          <w:sz w:val="22"/>
          <w:szCs w:val="22"/>
        </w:rPr>
        <w:t>- качество доклада </w:t>
      </w:r>
      <w:r w:rsidRPr="007A2B30">
        <w:rPr>
          <w:rFonts w:asciiTheme="minorHAnsi" w:hAnsiTheme="minorHAnsi" w:cstheme="minorHAnsi"/>
          <w:color w:val="000000"/>
          <w:sz w:val="22"/>
          <w:szCs w:val="22"/>
        </w:rPr>
        <w:t>(композиция, полнота представления работы, подходов, результатов; аргументированность и убежденность);</w:t>
      </w:r>
    </w:p>
    <w:p w14:paraId="6F65EB91" w14:textId="77777777" w:rsidR="00DC04E5" w:rsidRPr="007A2B30" w:rsidRDefault="00DC04E5" w:rsidP="00524FB6">
      <w:pPr>
        <w:pStyle w:val="a5"/>
        <w:shd w:val="clear" w:color="auto" w:fill="FFFFFF"/>
        <w:spacing w:before="0" w:beforeAutospacing="0" w:after="0" w:afterAutospacing="0"/>
        <w:ind w:firstLine="360"/>
        <w:jc w:val="both"/>
        <w:rPr>
          <w:rFonts w:asciiTheme="minorHAnsi" w:hAnsiTheme="minorHAnsi" w:cstheme="minorHAnsi"/>
          <w:color w:val="000000"/>
          <w:sz w:val="22"/>
          <w:szCs w:val="22"/>
        </w:rPr>
      </w:pPr>
      <w:r w:rsidRPr="007A2B30">
        <w:rPr>
          <w:rFonts w:asciiTheme="minorHAnsi" w:hAnsiTheme="minorHAnsi" w:cstheme="minorHAnsi"/>
          <w:bCs/>
          <w:color w:val="000000"/>
          <w:sz w:val="22"/>
          <w:szCs w:val="22"/>
        </w:rPr>
        <w:t>- объем и глубина знаний по теме </w:t>
      </w:r>
      <w:r w:rsidRPr="007A2B30">
        <w:rPr>
          <w:rFonts w:asciiTheme="minorHAnsi" w:hAnsiTheme="minorHAnsi" w:cstheme="minorHAnsi"/>
          <w:color w:val="000000"/>
          <w:sz w:val="22"/>
          <w:szCs w:val="22"/>
        </w:rPr>
        <w:t>(или предмету) (эрудиция, наличие межпредметных (междисциплинарных) связей);</w:t>
      </w:r>
    </w:p>
    <w:p w14:paraId="340B12C3" w14:textId="77777777" w:rsidR="00DC04E5" w:rsidRPr="007A2B30" w:rsidRDefault="00DC04E5" w:rsidP="00524FB6">
      <w:pPr>
        <w:pStyle w:val="a5"/>
        <w:shd w:val="clear" w:color="auto" w:fill="FFFFFF"/>
        <w:spacing w:before="0" w:beforeAutospacing="0" w:after="0" w:afterAutospacing="0"/>
        <w:ind w:firstLine="360"/>
        <w:jc w:val="both"/>
        <w:rPr>
          <w:rFonts w:asciiTheme="minorHAnsi" w:hAnsiTheme="minorHAnsi" w:cstheme="minorHAnsi"/>
          <w:color w:val="000000"/>
          <w:sz w:val="22"/>
          <w:szCs w:val="22"/>
        </w:rPr>
      </w:pPr>
      <w:r w:rsidRPr="007A2B30">
        <w:rPr>
          <w:rFonts w:asciiTheme="minorHAnsi" w:hAnsiTheme="minorHAnsi" w:cstheme="minorHAnsi"/>
          <w:bCs/>
          <w:color w:val="000000"/>
          <w:sz w:val="22"/>
          <w:szCs w:val="22"/>
        </w:rPr>
        <w:t>- полнота раскрытия выбранной тематики исследования при защите</w:t>
      </w:r>
      <w:r w:rsidRPr="007A2B30">
        <w:rPr>
          <w:rFonts w:asciiTheme="minorHAnsi" w:hAnsiTheme="minorHAnsi" w:cstheme="minorHAnsi"/>
          <w:color w:val="000000"/>
          <w:sz w:val="22"/>
          <w:szCs w:val="22"/>
        </w:rPr>
        <w:t>;</w:t>
      </w:r>
    </w:p>
    <w:p w14:paraId="27DB8AB3" w14:textId="77777777" w:rsidR="00DC04E5" w:rsidRPr="007A2B30" w:rsidRDefault="00DC04E5" w:rsidP="00524FB6">
      <w:pPr>
        <w:pStyle w:val="a5"/>
        <w:shd w:val="clear" w:color="auto" w:fill="FFFFFF"/>
        <w:spacing w:before="0" w:beforeAutospacing="0" w:after="0" w:afterAutospacing="0"/>
        <w:ind w:firstLine="360"/>
        <w:jc w:val="both"/>
        <w:rPr>
          <w:rFonts w:asciiTheme="minorHAnsi" w:hAnsiTheme="minorHAnsi" w:cstheme="minorHAnsi"/>
          <w:color w:val="000000"/>
          <w:sz w:val="22"/>
          <w:szCs w:val="22"/>
        </w:rPr>
      </w:pPr>
      <w:r w:rsidRPr="007A2B30">
        <w:rPr>
          <w:rFonts w:asciiTheme="minorHAnsi" w:hAnsiTheme="minorHAnsi" w:cstheme="minorHAnsi"/>
          <w:bCs/>
          <w:color w:val="000000"/>
          <w:sz w:val="22"/>
          <w:szCs w:val="22"/>
        </w:rPr>
        <w:t>- представление проекта </w:t>
      </w:r>
      <w:r w:rsidRPr="007A2B30">
        <w:rPr>
          <w:rFonts w:asciiTheme="minorHAnsi" w:hAnsiTheme="minorHAnsi" w:cstheme="minorHAnsi"/>
          <w:color w:val="000000"/>
          <w:sz w:val="22"/>
          <w:szCs w:val="22"/>
        </w:rPr>
        <w:t>(культура речи, манера, использование наглядных средств, чувство времени, импровизационное начало, держание внимания аудитории);</w:t>
      </w:r>
    </w:p>
    <w:p w14:paraId="2C64AFEC" w14:textId="77777777" w:rsidR="00DC04E5" w:rsidRPr="007A2B30" w:rsidRDefault="00DC04E5" w:rsidP="00524FB6">
      <w:pPr>
        <w:pStyle w:val="a5"/>
        <w:shd w:val="clear" w:color="auto" w:fill="FFFFFF"/>
        <w:spacing w:before="0" w:beforeAutospacing="0" w:after="0" w:afterAutospacing="0"/>
        <w:ind w:firstLine="360"/>
        <w:jc w:val="both"/>
        <w:rPr>
          <w:rFonts w:asciiTheme="minorHAnsi" w:hAnsiTheme="minorHAnsi" w:cstheme="minorHAnsi"/>
          <w:color w:val="000000"/>
          <w:sz w:val="22"/>
          <w:szCs w:val="22"/>
        </w:rPr>
      </w:pPr>
      <w:r w:rsidRPr="007A2B30">
        <w:rPr>
          <w:rFonts w:asciiTheme="minorHAnsi" w:hAnsiTheme="minorHAnsi" w:cstheme="minorHAnsi"/>
          <w:bCs/>
          <w:color w:val="000000"/>
          <w:sz w:val="22"/>
          <w:szCs w:val="22"/>
        </w:rPr>
        <w:t>- ответы на вопросы</w:t>
      </w:r>
      <w:r w:rsidRPr="007A2B30">
        <w:rPr>
          <w:rFonts w:asciiTheme="minorHAnsi" w:hAnsiTheme="minorHAnsi" w:cstheme="minorHAnsi"/>
          <w:color w:val="000000"/>
          <w:sz w:val="22"/>
          <w:szCs w:val="22"/>
        </w:rPr>
        <w:t> (полнота, аргументированность, логичность, убежденность, дружелюбие);</w:t>
      </w:r>
    </w:p>
    <w:p w14:paraId="2DBDC1BC" w14:textId="77777777" w:rsidR="00DC04E5" w:rsidRPr="007A2B30" w:rsidRDefault="00DC04E5" w:rsidP="00524FB6">
      <w:pPr>
        <w:pStyle w:val="a5"/>
        <w:shd w:val="clear" w:color="auto" w:fill="FFFFFF"/>
        <w:spacing w:before="0" w:beforeAutospacing="0" w:after="0" w:afterAutospacing="0"/>
        <w:ind w:firstLine="360"/>
        <w:jc w:val="both"/>
        <w:rPr>
          <w:rFonts w:asciiTheme="minorHAnsi" w:hAnsiTheme="minorHAnsi" w:cstheme="minorHAnsi"/>
          <w:color w:val="000000"/>
          <w:sz w:val="22"/>
          <w:szCs w:val="22"/>
        </w:rPr>
      </w:pPr>
      <w:r w:rsidRPr="007A2B30">
        <w:rPr>
          <w:rFonts w:asciiTheme="minorHAnsi" w:hAnsiTheme="minorHAnsi" w:cstheme="minorHAnsi"/>
          <w:bCs/>
          <w:color w:val="000000"/>
          <w:sz w:val="22"/>
          <w:szCs w:val="22"/>
        </w:rPr>
        <w:t>- деловые и волевые качества докладчика</w:t>
      </w:r>
      <w:r w:rsidRPr="007A2B30">
        <w:rPr>
          <w:rFonts w:asciiTheme="minorHAnsi" w:hAnsiTheme="minorHAnsi" w:cstheme="minorHAnsi"/>
          <w:color w:val="000000"/>
          <w:sz w:val="22"/>
          <w:szCs w:val="22"/>
        </w:rPr>
        <w:t> (умение принять ответственное решение, готовность к дискуссии, доброжелательность, контактность);</w:t>
      </w:r>
    </w:p>
    <w:p w14:paraId="63BE0A55" w14:textId="77777777" w:rsidR="00DC04E5" w:rsidRPr="007A2B30" w:rsidRDefault="00DC04E5" w:rsidP="00524FB6">
      <w:pPr>
        <w:pStyle w:val="a5"/>
        <w:shd w:val="clear" w:color="auto" w:fill="FFFFFF"/>
        <w:spacing w:before="0" w:beforeAutospacing="0" w:after="0" w:afterAutospacing="0"/>
        <w:ind w:firstLine="360"/>
        <w:jc w:val="both"/>
        <w:rPr>
          <w:rFonts w:asciiTheme="minorHAnsi" w:hAnsiTheme="minorHAnsi" w:cstheme="minorHAnsi"/>
          <w:color w:val="000000"/>
          <w:sz w:val="22"/>
          <w:szCs w:val="22"/>
        </w:rPr>
      </w:pPr>
      <w:r w:rsidRPr="007A2B30">
        <w:rPr>
          <w:rFonts w:asciiTheme="minorHAnsi" w:hAnsiTheme="minorHAnsi" w:cstheme="minorHAnsi"/>
          <w:bCs/>
          <w:color w:val="000000"/>
          <w:sz w:val="22"/>
          <w:szCs w:val="22"/>
        </w:rPr>
        <w:t>- правильно оформленная презентация.</w:t>
      </w:r>
    </w:p>
    <w:p w14:paraId="0C9F5232" w14:textId="77777777" w:rsidR="00BF4996" w:rsidRPr="007A2B30" w:rsidRDefault="00BF4996" w:rsidP="00524FB6">
      <w:pPr>
        <w:spacing w:after="0" w:line="240" w:lineRule="auto"/>
        <w:ind w:firstLine="360"/>
        <w:jc w:val="both"/>
        <w:rPr>
          <w:rFonts w:cstheme="minorHAnsi"/>
          <w:shd w:val="clear" w:color="auto" w:fill="FFFFFF"/>
        </w:rPr>
      </w:pPr>
      <w:r w:rsidRPr="007A2B30">
        <w:rPr>
          <w:rFonts w:cstheme="minorHAnsi"/>
          <w:shd w:val="clear" w:color="auto" w:fill="FFFFFF"/>
        </w:rPr>
        <w:t>Общий уровень</w:t>
      </w:r>
      <w:r w:rsidR="00DC04E5" w:rsidRPr="007A2B30">
        <w:rPr>
          <w:rFonts w:cstheme="minorHAnsi"/>
          <w:shd w:val="clear" w:color="auto" w:fill="FFFFFF"/>
        </w:rPr>
        <w:t xml:space="preserve"> достижений слушатель программы переводится в отметку по следующей шкале: </w:t>
      </w:r>
    </w:p>
    <w:p w14:paraId="5721108B" w14:textId="77777777" w:rsidR="00BF4996" w:rsidRPr="007A2B30" w:rsidRDefault="00DC04E5" w:rsidP="00524FB6">
      <w:pPr>
        <w:spacing w:after="0" w:line="240" w:lineRule="auto"/>
        <w:ind w:firstLine="360"/>
        <w:jc w:val="both"/>
        <w:rPr>
          <w:rFonts w:cstheme="minorHAnsi"/>
          <w:shd w:val="clear" w:color="auto" w:fill="FFFFFF"/>
        </w:rPr>
      </w:pPr>
      <w:r w:rsidRPr="007A2B30">
        <w:rPr>
          <w:rFonts w:cstheme="minorHAnsi"/>
          <w:shd w:val="clear" w:color="auto" w:fill="FFFFFF"/>
        </w:rPr>
        <w:t>28-</w:t>
      </w:r>
      <w:proofErr w:type="gramStart"/>
      <w:r w:rsidRPr="007A2B30">
        <w:rPr>
          <w:rFonts w:cstheme="minorHAnsi"/>
          <w:shd w:val="clear" w:color="auto" w:fill="FFFFFF"/>
        </w:rPr>
        <w:t>21  баллов</w:t>
      </w:r>
      <w:proofErr w:type="gramEnd"/>
      <w:r w:rsidRPr="007A2B30">
        <w:rPr>
          <w:rFonts w:cstheme="minorHAnsi"/>
          <w:shd w:val="clear" w:color="auto" w:fill="FFFFFF"/>
        </w:rPr>
        <w:t>:  «5»; </w:t>
      </w:r>
    </w:p>
    <w:p w14:paraId="2A84902B" w14:textId="77777777" w:rsidR="00BF4996" w:rsidRPr="007A2B30" w:rsidRDefault="00DC04E5" w:rsidP="00524FB6">
      <w:pPr>
        <w:spacing w:after="0" w:line="240" w:lineRule="auto"/>
        <w:ind w:firstLine="360"/>
        <w:jc w:val="both"/>
        <w:rPr>
          <w:rFonts w:cstheme="minorHAnsi"/>
          <w:shd w:val="clear" w:color="auto" w:fill="FFFFFF"/>
        </w:rPr>
      </w:pPr>
      <w:r w:rsidRPr="007A2B30">
        <w:rPr>
          <w:rFonts w:cstheme="minorHAnsi"/>
          <w:shd w:val="clear" w:color="auto" w:fill="FFFFFF"/>
        </w:rPr>
        <w:t>20-</w:t>
      </w:r>
      <w:proofErr w:type="gramStart"/>
      <w:r w:rsidRPr="007A2B30">
        <w:rPr>
          <w:rFonts w:cstheme="minorHAnsi"/>
          <w:shd w:val="clear" w:color="auto" w:fill="FFFFFF"/>
        </w:rPr>
        <w:t>16  баллов</w:t>
      </w:r>
      <w:proofErr w:type="gramEnd"/>
      <w:r w:rsidRPr="007A2B30">
        <w:rPr>
          <w:rFonts w:cstheme="minorHAnsi"/>
          <w:shd w:val="clear" w:color="auto" w:fill="FFFFFF"/>
        </w:rPr>
        <w:t>:  «4»; </w:t>
      </w:r>
    </w:p>
    <w:p w14:paraId="3A9B9C23" w14:textId="77777777" w:rsidR="00BF4996" w:rsidRPr="007A2B30" w:rsidRDefault="00DC04E5" w:rsidP="00524FB6">
      <w:pPr>
        <w:spacing w:after="0" w:line="240" w:lineRule="auto"/>
        <w:ind w:firstLine="360"/>
        <w:jc w:val="both"/>
        <w:rPr>
          <w:rFonts w:cstheme="minorHAnsi"/>
          <w:shd w:val="clear" w:color="auto" w:fill="FFFFFF"/>
        </w:rPr>
      </w:pPr>
      <w:r w:rsidRPr="007A2B30">
        <w:rPr>
          <w:rFonts w:cstheme="minorHAnsi"/>
          <w:shd w:val="clear" w:color="auto" w:fill="FFFFFF"/>
        </w:rPr>
        <w:t>15-</w:t>
      </w:r>
      <w:proofErr w:type="gramStart"/>
      <w:r w:rsidRPr="007A2B30">
        <w:rPr>
          <w:rFonts w:cstheme="minorHAnsi"/>
          <w:shd w:val="clear" w:color="auto" w:fill="FFFFFF"/>
        </w:rPr>
        <w:t>8  баллов</w:t>
      </w:r>
      <w:proofErr w:type="gramEnd"/>
      <w:r w:rsidRPr="007A2B30">
        <w:rPr>
          <w:rFonts w:cstheme="minorHAnsi"/>
          <w:shd w:val="clear" w:color="auto" w:fill="FFFFFF"/>
        </w:rPr>
        <w:t xml:space="preserve">:  «3»;  </w:t>
      </w:r>
    </w:p>
    <w:p w14:paraId="7EC1AE5F" w14:textId="77777777" w:rsidR="00DC04E5" w:rsidRPr="007A2B30" w:rsidRDefault="00DC04E5" w:rsidP="00524FB6">
      <w:pPr>
        <w:spacing w:after="0" w:line="240" w:lineRule="auto"/>
        <w:ind w:firstLine="360"/>
        <w:jc w:val="both"/>
        <w:rPr>
          <w:rFonts w:cstheme="minorHAnsi"/>
          <w:shd w:val="clear" w:color="auto" w:fill="FFFFFF"/>
        </w:rPr>
      </w:pPr>
      <w:r w:rsidRPr="007A2B30">
        <w:rPr>
          <w:rFonts w:cstheme="minorHAnsi"/>
          <w:shd w:val="clear" w:color="auto" w:fill="FFFFFF"/>
        </w:rPr>
        <w:t>7-</w:t>
      </w:r>
      <w:proofErr w:type="gramStart"/>
      <w:r w:rsidRPr="007A2B30">
        <w:rPr>
          <w:rFonts w:cstheme="minorHAnsi"/>
          <w:shd w:val="clear" w:color="auto" w:fill="FFFFFF"/>
        </w:rPr>
        <w:t>0  баллов</w:t>
      </w:r>
      <w:proofErr w:type="gramEnd"/>
      <w:r w:rsidRPr="007A2B30">
        <w:rPr>
          <w:rFonts w:cstheme="minorHAnsi"/>
          <w:shd w:val="clear" w:color="auto" w:fill="FFFFFF"/>
        </w:rPr>
        <w:t>:  «2».</w:t>
      </w:r>
    </w:p>
    <w:p w14:paraId="674B7389" w14:textId="77777777" w:rsidR="00C132F1" w:rsidRPr="007A2B30" w:rsidRDefault="00C132F1" w:rsidP="00524FB6">
      <w:pPr>
        <w:pStyle w:val="a4"/>
        <w:spacing w:after="0" w:line="240" w:lineRule="auto"/>
        <w:ind w:left="360"/>
        <w:rPr>
          <w:rFonts w:cstheme="minorHAnsi"/>
        </w:rPr>
      </w:pPr>
    </w:p>
    <w:p w14:paraId="549C46E1" w14:textId="77777777" w:rsidR="00C132F1" w:rsidRPr="007A2B30" w:rsidRDefault="00C132F1" w:rsidP="00524FB6">
      <w:pPr>
        <w:pStyle w:val="a4"/>
        <w:numPr>
          <w:ilvl w:val="0"/>
          <w:numId w:val="17"/>
        </w:numPr>
        <w:spacing w:after="0" w:line="240" w:lineRule="auto"/>
        <w:rPr>
          <w:rFonts w:cstheme="minorHAnsi"/>
          <w:b/>
        </w:rPr>
      </w:pPr>
      <w:r w:rsidRPr="007A2B30">
        <w:rPr>
          <w:rFonts w:cstheme="minorHAnsi"/>
          <w:b/>
        </w:rPr>
        <w:t>Организационно-педагогические условия (применяемые при реализации программы)</w:t>
      </w:r>
    </w:p>
    <w:p w14:paraId="0A58061A" w14:textId="77777777" w:rsidR="007C44CB" w:rsidRPr="007A2B30" w:rsidRDefault="007C44CB" w:rsidP="00524FB6">
      <w:pPr>
        <w:pStyle w:val="a4"/>
        <w:spacing w:after="0" w:line="240" w:lineRule="auto"/>
        <w:rPr>
          <w:b/>
        </w:rPr>
      </w:pPr>
      <w:r w:rsidRPr="007A2B30">
        <w:rPr>
          <w:b/>
        </w:rPr>
        <w:t>9.1. Кадровое обеспечение программы</w:t>
      </w:r>
    </w:p>
    <w:tbl>
      <w:tblPr>
        <w:tblStyle w:val="a3"/>
        <w:tblW w:w="0" w:type="auto"/>
        <w:tblInd w:w="-5" w:type="dxa"/>
        <w:tblLook w:val="04A0" w:firstRow="1" w:lastRow="0" w:firstColumn="1" w:lastColumn="0" w:noHBand="0" w:noVBand="1"/>
      </w:tblPr>
      <w:tblGrid>
        <w:gridCol w:w="528"/>
        <w:gridCol w:w="1544"/>
        <w:gridCol w:w="2016"/>
        <w:gridCol w:w="3107"/>
        <w:gridCol w:w="1194"/>
        <w:gridCol w:w="1527"/>
      </w:tblGrid>
      <w:tr w:rsidR="003373CB" w:rsidRPr="007A2B30" w14:paraId="4700603A" w14:textId="77777777" w:rsidTr="003373CB">
        <w:tc>
          <w:tcPr>
            <w:tcW w:w="528" w:type="dxa"/>
            <w:tcBorders>
              <w:top w:val="single" w:sz="4" w:space="0" w:color="auto"/>
              <w:left w:val="single" w:sz="4" w:space="0" w:color="auto"/>
              <w:bottom w:val="single" w:sz="4" w:space="0" w:color="auto"/>
              <w:right w:val="single" w:sz="4" w:space="0" w:color="auto"/>
            </w:tcBorders>
            <w:hideMark/>
          </w:tcPr>
          <w:p w14:paraId="6DEEB72F" w14:textId="77777777" w:rsidR="007C44CB" w:rsidRPr="007A2B30" w:rsidRDefault="007C44CB" w:rsidP="00524FB6">
            <w:pPr>
              <w:pStyle w:val="a4"/>
              <w:ind w:left="0"/>
              <w:rPr>
                <w:b/>
              </w:rPr>
            </w:pPr>
            <w:r w:rsidRPr="007A2B30">
              <w:rPr>
                <w:b/>
              </w:rPr>
              <w:t>№</w:t>
            </w:r>
          </w:p>
          <w:p w14:paraId="79F67890" w14:textId="77777777" w:rsidR="007C44CB" w:rsidRPr="007A2B30" w:rsidRDefault="007C44CB" w:rsidP="00524FB6">
            <w:pPr>
              <w:pStyle w:val="a4"/>
              <w:ind w:left="0"/>
              <w:rPr>
                <w:b/>
              </w:rPr>
            </w:pPr>
            <w:r w:rsidRPr="007A2B30">
              <w:rPr>
                <w:b/>
              </w:rPr>
              <w:t>п/п</w:t>
            </w:r>
          </w:p>
        </w:tc>
        <w:tc>
          <w:tcPr>
            <w:tcW w:w="1544" w:type="dxa"/>
            <w:tcBorders>
              <w:top w:val="single" w:sz="4" w:space="0" w:color="auto"/>
              <w:left w:val="single" w:sz="4" w:space="0" w:color="auto"/>
              <w:bottom w:val="single" w:sz="4" w:space="0" w:color="auto"/>
              <w:right w:val="single" w:sz="4" w:space="0" w:color="auto"/>
            </w:tcBorders>
            <w:hideMark/>
          </w:tcPr>
          <w:p w14:paraId="7F7C1B21" w14:textId="77777777" w:rsidR="007C44CB" w:rsidRPr="007A2B30" w:rsidRDefault="007C44CB" w:rsidP="00524FB6">
            <w:pPr>
              <w:pStyle w:val="a4"/>
              <w:ind w:left="0"/>
              <w:rPr>
                <w:b/>
              </w:rPr>
            </w:pPr>
            <w:r w:rsidRPr="007A2B30">
              <w:rPr>
                <w:b/>
              </w:rPr>
              <w:t>Фамилия, имя, отчество (при наличии)</w:t>
            </w:r>
          </w:p>
        </w:tc>
        <w:tc>
          <w:tcPr>
            <w:tcW w:w="2016" w:type="dxa"/>
            <w:tcBorders>
              <w:top w:val="single" w:sz="4" w:space="0" w:color="auto"/>
              <w:left w:val="single" w:sz="4" w:space="0" w:color="auto"/>
              <w:bottom w:val="single" w:sz="4" w:space="0" w:color="auto"/>
              <w:right w:val="single" w:sz="4" w:space="0" w:color="auto"/>
            </w:tcBorders>
            <w:hideMark/>
          </w:tcPr>
          <w:p w14:paraId="5729B3B4" w14:textId="77777777" w:rsidR="007C44CB" w:rsidRPr="007A2B30" w:rsidRDefault="007C44CB" w:rsidP="00524FB6">
            <w:pPr>
              <w:pStyle w:val="a4"/>
              <w:ind w:left="0"/>
              <w:rPr>
                <w:b/>
              </w:rPr>
            </w:pPr>
            <w:r w:rsidRPr="007A2B30">
              <w:rPr>
                <w:b/>
              </w:rPr>
              <w:t>Место основной работы и должность, ученая степень и ученое звание (при наличии)</w:t>
            </w:r>
          </w:p>
        </w:tc>
        <w:tc>
          <w:tcPr>
            <w:tcW w:w="3107" w:type="dxa"/>
            <w:tcBorders>
              <w:top w:val="single" w:sz="4" w:space="0" w:color="auto"/>
              <w:left w:val="single" w:sz="4" w:space="0" w:color="auto"/>
              <w:bottom w:val="single" w:sz="4" w:space="0" w:color="auto"/>
              <w:right w:val="single" w:sz="4" w:space="0" w:color="auto"/>
            </w:tcBorders>
            <w:hideMark/>
          </w:tcPr>
          <w:p w14:paraId="75DFDDD3" w14:textId="77777777" w:rsidR="007C44CB" w:rsidRPr="007A2B30" w:rsidRDefault="007C44CB" w:rsidP="00524FB6">
            <w:pPr>
              <w:pStyle w:val="a4"/>
              <w:ind w:left="0"/>
              <w:rPr>
                <w:b/>
              </w:rPr>
            </w:pPr>
            <w:r w:rsidRPr="007A2B30">
              <w:rPr>
                <w:b/>
              </w:rPr>
              <w:t>Ссылки на веб-страницы с портфолио (при наличии)</w:t>
            </w:r>
          </w:p>
        </w:tc>
        <w:tc>
          <w:tcPr>
            <w:tcW w:w="1194" w:type="dxa"/>
            <w:tcBorders>
              <w:top w:val="single" w:sz="4" w:space="0" w:color="auto"/>
              <w:left w:val="single" w:sz="4" w:space="0" w:color="auto"/>
              <w:bottom w:val="single" w:sz="4" w:space="0" w:color="auto"/>
              <w:right w:val="single" w:sz="4" w:space="0" w:color="auto"/>
            </w:tcBorders>
            <w:hideMark/>
          </w:tcPr>
          <w:p w14:paraId="284DD4E6" w14:textId="77777777" w:rsidR="007C44CB" w:rsidRPr="007A2B30" w:rsidRDefault="007C44CB" w:rsidP="00524FB6">
            <w:pPr>
              <w:pStyle w:val="a4"/>
              <w:ind w:left="0"/>
              <w:rPr>
                <w:b/>
              </w:rPr>
            </w:pPr>
            <w:r w:rsidRPr="007A2B30">
              <w:rPr>
                <w:b/>
              </w:rPr>
              <w:t xml:space="preserve">Фото в формате </w:t>
            </w:r>
            <w:proofErr w:type="spellStart"/>
            <w:r w:rsidRPr="007A2B30">
              <w:rPr>
                <w:b/>
              </w:rPr>
              <w:t>jpeg</w:t>
            </w:r>
            <w:proofErr w:type="spellEnd"/>
          </w:p>
        </w:tc>
        <w:tc>
          <w:tcPr>
            <w:tcW w:w="1527" w:type="dxa"/>
            <w:tcBorders>
              <w:top w:val="single" w:sz="4" w:space="0" w:color="auto"/>
              <w:left w:val="single" w:sz="4" w:space="0" w:color="auto"/>
              <w:bottom w:val="single" w:sz="4" w:space="0" w:color="auto"/>
              <w:right w:val="single" w:sz="4" w:space="0" w:color="auto"/>
            </w:tcBorders>
            <w:hideMark/>
          </w:tcPr>
          <w:p w14:paraId="4CED4F19" w14:textId="77777777" w:rsidR="007C44CB" w:rsidRPr="007A2B30" w:rsidRDefault="007C44CB" w:rsidP="00524FB6">
            <w:pPr>
              <w:pStyle w:val="a4"/>
              <w:ind w:left="0"/>
              <w:rPr>
                <w:b/>
              </w:rPr>
            </w:pPr>
            <w:r w:rsidRPr="007A2B30">
              <w:rPr>
                <w:b/>
              </w:rPr>
              <w:t>Отметка о полученном согласии на обработку персональных данных</w:t>
            </w:r>
          </w:p>
        </w:tc>
      </w:tr>
      <w:tr w:rsidR="003373CB" w:rsidRPr="007A2B30" w14:paraId="3C28FBE6" w14:textId="77777777" w:rsidTr="003373CB">
        <w:tc>
          <w:tcPr>
            <w:tcW w:w="528" w:type="dxa"/>
            <w:tcBorders>
              <w:top w:val="single" w:sz="4" w:space="0" w:color="auto"/>
              <w:left w:val="single" w:sz="4" w:space="0" w:color="auto"/>
              <w:bottom w:val="single" w:sz="4" w:space="0" w:color="auto"/>
              <w:right w:val="single" w:sz="4" w:space="0" w:color="auto"/>
            </w:tcBorders>
            <w:hideMark/>
          </w:tcPr>
          <w:p w14:paraId="74786B5B" w14:textId="77777777" w:rsidR="007C44CB" w:rsidRPr="007A2B30" w:rsidRDefault="007C44CB" w:rsidP="00524FB6">
            <w:pPr>
              <w:pStyle w:val="a4"/>
              <w:ind w:left="0"/>
              <w:rPr>
                <w:b/>
              </w:rPr>
            </w:pPr>
            <w:r w:rsidRPr="007A2B30">
              <w:rPr>
                <w:b/>
              </w:rPr>
              <w:t>1</w:t>
            </w:r>
          </w:p>
        </w:tc>
        <w:tc>
          <w:tcPr>
            <w:tcW w:w="1544" w:type="dxa"/>
            <w:tcBorders>
              <w:top w:val="single" w:sz="4" w:space="0" w:color="auto"/>
              <w:left w:val="single" w:sz="4" w:space="0" w:color="auto"/>
              <w:bottom w:val="single" w:sz="4" w:space="0" w:color="auto"/>
              <w:right w:val="single" w:sz="4" w:space="0" w:color="auto"/>
            </w:tcBorders>
            <w:hideMark/>
          </w:tcPr>
          <w:p w14:paraId="4ABB7D8A" w14:textId="77777777" w:rsidR="007C44CB" w:rsidRPr="007A2B30" w:rsidRDefault="00CC01CA" w:rsidP="00524FB6">
            <w:pPr>
              <w:pStyle w:val="a4"/>
              <w:ind w:left="0"/>
              <w:rPr>
                <w:b/>
              </w:rPr>
            </w:pPr>
            <w:r w:rsidRPr="007A2B30">
              <w:rPr>
                <w:rFonts w:cstheme="minorHAnsi"/>
              </w:rPr>
              <w:t>Батурина Оксана Сергеевна</w:t>
            </w:r>
          </w:p>
        </w:tc>
        <w:tc>
          <w:tcPr>
            <w:tcW w:w="2016" w:type="dxa"/>
            <w:tcBorders>
              <w:top w:val="single" w:sz="4" w:space="0" w:color="auto"/>
              <w:left w:val="single" w:sz="4" w:space="0" w:color="auto"/>
              <w:bottom w:val="single" w:sz="4" w:space="0" w:color="auto"/>
              <w:right w:val="single" w:sz="4" w:space="0" w:color="auto"/>
            </w:tcBorders>
            <w:hideMark/>
          </w:tcPr>
          <w:p w14:paraId="15CBFE2A" w14:textId="77777777" w:rsidR="007C44CB" w:rsidRPr="007A2B30" w:rsidRDefault="007C44CB" w:rsidP="00524FB6">
            <w:pPr>
              <w:pStyle w:val="a4"/>
              <w:ind w:left="0"/>
              <w:rPr>
                <w:b/>
              </w:rPr>
            </w:pPr>
            <w:r w:rsidRPr="007A2B30">
              <w:rPr>
                <w:rFonts w:cstheme="minorHAnsi"/>
              </w:rPr>
              <w:t xml:space="preserve">кандидат педагогических наук, доцент </w:t>
            </w:r>
            <w:proofErr w:type="spellStart"/>
            <w:r w:rsidRPr="007A2B30">
              <w:rPr>
                <w:rFonts w:cstheme="minorHAnsi"/>
              </w:rPr>
              <w:t>Бирского</w:t>
            </w:r>
            <w:proofErr w:type="spellEnd"/>
            <w:r w:rsidRPr="007A2B30">
              <w:rPr>
                <w:rFonts w:cstheme="minorHAnsi"/>
              </w:rPr>
              <w:t xml:space="preserve"> филиала </w:t>
            </w:r>
            <w:proofErr w:type="spellStart"/>
            <w:r w:rsidRPr="007A2B30">
              <w:rPr>
                <w:rFonts w:cstheme="minorHAnsi"/>
              </w:rPr>
              <w:t>БашГУ</w:t>
            </w:r>
            <w:proofErr w:type="spellEnd"/>
          </w:p>
        </w:tc>
        <w:tc>
          <w:tcPr>
            <w:tcW w:w="3107" w:type="dxa"/>
            <w:tcBorders>
              <w:top w:val="single" w:sz="4" w:space="0" w:color="auto"/>
              <w:left w:val="single" w:sz="4" w:space="0" w:color="auto"/>
              <w:bottom w:val="single" w:sz="4" w:space="0" w:color="auto"/>
              <w:right w:val="single" w:sz="4" w:space="0" w:color="auto"/>
            </w:tcBorders>
            <w:hideMark/>
          </w:tcPr>
          <w:p w14:paraId="4DE23B5E" w14:textId="77777777" w:rsidR="007C44CB" w:rsidRPr="007A2B30" w:rsidRDefault="009E2093" w:rsidP="00524FB6">
            <w:pPr>
              <w:pStyle w:val="a4"/>
              <w:ind w:left="0"/>
            </w:pPr>
            <w:hyperlink r:id="rId10" w:history="1">
              <w:r w:rsidR="003373CB" w:rsidRPr="007A2B30">
                <w:rPr>
                  <w:rStyle w:val="a8"/>
                </w:rPr>
                <w:t>https://www.famous-scientists.ru/13981/</w:t>
              </w:r>
            </w:hyperlink>
          </w:p>
          <w:p w14:paraId="7B0C6222" w14:textId="77777777" w:rsidR="003373CB" w:rsidRPr="007A2B30" w:rsidRDefault="009E2093" w:rsidP="00524FB6">
            <w:pPr>
              <w:pStyle w:val="a4"/>
              <w:ind w:left="0"/>
            </w:pPr>
            <w:hyperlink r:id="rId11" w:history="1">
              <w:r w:rsidR="003373CB" w:rsidRPr="007A2B30">
                <w:rPr>
                  <w:rStyle w:val="a8"/>
                </w:rPr>
                <w:t>http://www.birskdo.ru/батурина-оксана-сергеевна</w:t>
              </w:r>
            </w:hyperlink>
            <w:r w:rsidR="003373CB" w:rsidRPr="007A2B30">
              <w:t xml:space="preserve"> </w:t>
            </w:r>
          </w:p>
          <w:p w14:paraId="251D9C27" w14:textId="77777777" w:rsidR="003373CB" w:rsidRPr="007A2B30" w:rsidRDefault="009E2093" w:rsidP="00524FB6">
            <w:pPr>
              <w:pStyle w:val="a4"/>
              <w:ind w:left="0"/>
              <w:rPr>
                <w:b/>
              </w:rPr>
            </w:pPr>
            <w:hyperlink r:id="rId12" w:history="1">
              <w:r w:rsidR="003373CB" w:rsidRPr="007A2B30">
                <w:rPr>
                  <w:rStyle w:val="a8"/>
                </w:rPr>
                <w:t>https://bashedu.ru/ru/sostav-soveta-molodykh-uchenykh</w:t>
              </w:r>
            </w:hyperlink>
          </w:p>
        </w:tc>
        <w:tc>
          <w:tcPr>
            <w:tcW w:w="1194" w:type="dxa"/>
            <w:tcBorders>
              <w:top w:val="single" w:sz="4" w:space="0" w:color="auto"/>
              <w:left w:val="single" w:sz="4" w:space="0" w:color="auto"/>
              <w:bottom w:val="single" w:sz="4" w:space="0" w:color="auto"/>
              <w:right w:val="single" w:sz="4" w:space="0" w:color="auto"/>
            </w:tcBorders>
            <w:hideMark/>
          </w:tcPr>
          <w:p w14:paraId="7BFC49EC" w14:textId="77777777" w:rsidR="007C44CB" w:rsidRPr="007A2B30" w:rsidRDefault="007C44CB" w:rsidP="00524FB6">
            <w:pPr>
              <w:pStyle w:val="a4"/>
              <w:ind w:left="0"/>
              <w:rPr>
                <w:b/>
              </w:rPr>
            </w:pPr>
            <w:r w:rsidRPr="007A2B30">
              <w:rPr>
                <w:rFonts w:cstheme="minorHAnsi"/>
              </w:rPr>
              <w:t>загружено на платформу</w:t>
            </w:r>
          </w:p>
        </w:tc>
        <w:tc>
          <w:tcPr>
            <w:tcW w:w="1527" w:type="dxa"/>
            <w:tcBorders>
              <w:top w:val="single" w:sz="4" w:space="0" w:color="auto"/>
              <w:left w:val="single" w:sz="4" w:space="0" w:color="auto"/>
              <w:bottom w:val="single" w:sz="4" w:space="0" w:color="auto"/>
              <w:right w:val="single" w:sz="4" w:space="0" w:color="auto"/>
            </w:tcBorders>
            <w:hideMark/>
          </w:tcPr>
          <w:p w14:paraId="18ACE70F" w14:textId="77777777" w:rsidR="007C44CB" w:rsidRPr="007A2B30" w:rsidRDefault="007C44CB" w:rsidP="00524FB6">
            <w:pPr>
              <w:pStyle w:val="a4"/>
              <w:ind w:left="0"/>
              <w:rPr>
                <w:b/>
              </w:rPr>
            </w:pPr>
            <w:r w:rsidRPr="007A2B30">
              <w:rPr>
                <w:b/>
              </w:rPr>
              <w:t>Да</w:t>
            </w:r>
          </w:p>
        </w:tc>
      </w:tr>
      <w:tr w:rsidR="003373CB" w:rsidRPr="007A2B30" w14:paraId="19CA75D5" w14:textId="77777777" w:rsidTr="003373CB">
        <w:tc>
          <w:tcPr>
            <w:tcW w:w="528" w:type="dxa"/>
            <w:tcBorders>
              <w:top w:val="single" w:sz="4" w:space="0" w:color="auto"/>
              <w:left w:val="single" w:sz="4" w:space="0" w:color="auto"/>
              <w:bottom w:val="single" w:sz="4" w:space="0" w:color="auto"/>
              <w:right w:val="single" w:sz="4" w:space="0" w:color="auto"/>
            </w:tcBorders>
            <w:hideMark/>
          </w:tcPr>
          <w:p w14:paraId="0B546B0B" w14:textId="77777777" w:rsidR="007C44CB" w:rsidRPr="007A2B30" w:rsidRDefault="007C44CB" w:rsidP="00524FB6">
            <w:pPr>
              <w:pStyle w:val="a4"/>
              <w:ind w:left="0"/>
              <w:rPr>
                <w:b/>
              </w:rPr>
            </w:pPr>
            <w:r w:rsidRPr="007A2B30">
              <w:rPr>
                <w:b/>
              </w:rPr>
              <w:t>2.</w:t>
            </w:r>
          </w:p>
        </w:tc>
        <w:tc>
          <w:tcPr>
            <w:tcW w:w="1544" w:type="dxa"/>
            <w:tcBorders>
              <w:top w:val="single" w:sz="4" w:space="0" w:color="auto"/>
              <w:left w:val="single" w:sz="4" w:space="0" w:color="auto"/>
              <w:bottom w:val="single" w:sz="4" w:space="0" w:color="auto"/>
              <w:right w:val="single" w:sz="4" w:space="0" w:color="auto"/>
            </w:tcBorders>
            <w:hideMark/>
          </w:tcPr>
          <w:p w14:paraId="409B3939" w14:textId="77777777" w:rsidR="007C44CB" w:rsidRPr="007A2B30" w:rsidRDefault="003373CB" w:rsidP="00524FB6">
            <w:pPr>
              <w:pStyle w:val="a4"/>
              <w:ind w:left="0"/>
              <w:rPr>
                <w:rFonts w:cstheme="minorHAnsi"/>
                <w:b/>
              </w:rPr>
            </w:pPr>
            <w:proofErr w:type="spellStart"/>
            <w:r w:rsidRPr="007A2B30">
              <w:rPr>
                <w:rFonts w:cstheme="minorHAnsi"/>
              </w:rPr>
              <w:t>Даянова</w:t>
            </w:r>
            <w:proofErr w:type="spellEnd"/>
            <w:r w:rsidRPr="007A2B30">
              <w:rPr>
                <w:rFonts w:cstheme="minorHAnsi"/>
              </w:rPr>
              <w:t xml:space="preserve"> Эльза </w:t>
            </w:r>
            <w:proofErr w:type="spellStart"/>
            <w:r w:rsidRPr="007A2B30">
              <w:rPr>
                <w:rFonts w:cstheme="minorHAnsi"/>
              </w:rPr>
              <w:t>Мунавировна</w:t>
            </w:r>
            <w:proofErr w:type="spellEnd"/>
          </w:p>
        </w:tc>
        <w:tc>
          <w:tcPr>
            <w:tcW w:w="2016" w:type="dxa"/>
            <w:tcBorders>
              <w:top w:val="single" w:sz="4" w:space="0" w:color="auto"/>
              <w:left w:val="single" w:sz="4" w:space="0" w:color="auto"/>
              <w:bottom w:val="single" w:sz="4" w:space="0" w:color="auto"/>
              <w:right w:val="single" w:sz="4" w:space="0" w:color="auto"/>
            </w:tcBorders>
            <w:hideMark/>
          </w:tcPr>
          <w:p w14:paraId="1DEF0A57" w14:textId="77777777" w:rsidR="007C44CB" w:rsidRPr="007A2B30" w:rsidRDefault="003373CB" w:rsidP="00524FB6">
            <w:pPr>
              <w:pStyle w:val="a4"/>
              <w:ind w:left="0"/>
              <w:rPr>
                <w:rFonts w:cstheme="minorHAnsi"/>
                <w:b/>
              </w:rPr>
            </w:pPr>
            <w:r w:rsidRPr="007A2B30">
              <w:rPr>
                <w:rFonts w:cstheme="minorHAnsi"/>
              </w:rPr>
              <w:t xml:space="preserve">директор АНО ДПО «Инновационный центр дополнительного </w:t>
            </w:r>
            <w:proofErr w:type="gramStart"/>
            <w:r w:rsidRPr="007A2B30">
              <w:rPr>
                <w:rFonts w:cstheme="minorHAnsi"/>
              </w:rPr>
              <w:t>профессионального  образования</w:t>
            </w:r>
            <w:proofErr w:type="gramEnd"/>
            <w:r w:rsidRPr="007A2B30">
              <w:rPr>
                <w:rFonts w:cstheme="minorHAnsi"/>
              </w:rPr>
              <w:t xml:space="preserve"> и цифровой педагогики»</w:t>
            </w:r>
          </w:p>
        </w:tc>
        <w:tc>
          <w:tcPr>
            <w:tcW w:w="3107" w:type="dxa"/>
            <w:tcBorders>
              <w:top w:val="single" w:sz="4" w:space="0" w:color="auto"/>
              <w:left w:val="single" w:sz="4" w:space="0" w:color="auto"/>
              <w:bottom w:val="single" w:sz="4" w:space="0" w:color="auto"/>
              <w:right w:val="single" w:sz="4" w:space="0" w:color="auto"/>
            </w:tcBorders>
          </w:tcPr>
          <w:p w14:paraId="766C5BC8" w14:textId="77777777" w:rsidR="007C44CB" w:rsidRPr="007A2B30" w:rsidRDefault="007C44CB" w:rsidP="00524FB6">
            <w:pPr>
              <w:pStyle w:val="a4"/>
              <w:ind w:left="0"/>
              <w:rPr>
                <w:b/>
              </w:rPr>
            </w:pPr>
          </w:p>
        </w:tc>
        <w:tc>
          <w:tcPr>
            <w:tcW w:w="1194" w:type="dxa"/>
            <w:tcBorders>
              <w:top w:val="single" w:sz="4" w:space="0" w:color="auto"/>
              <w:left w:val="single" w:sz="4" w:space="0" w:color="auto"/>
              <w:bottom w:val="single" w:sz="4" w:space="0" w:color="auto"/>
              <w:right w:val="single" w:sz="4" w:space="0" w:color="auto"/>
            </w:tcBorders>
            <w:hideMark/>
          </w:tcPr>
          <w:p w14:paraId="3609FFFE" w14:textId="77777777" w:rsidR="007C44CB" w:rsidRPr="007A2B30" w:rsidRDefault="007C44CB" w:rsidP="00524FB6">
            <w:pPr>
              <w:pStyle w:val="a4"/>
              <w:ind w:left="0"/>
              <w:rPr>
                <w:b/>
              </w:rPr>
            </w:pPr>
            <w:r w:rsidRPr="007A2B30">
              <w:rPr>
                <w:rFonts w:cstheme="minorHAnsi"/>
              </w:rPr>
              <w:t>загружено на платформу</w:t>
            </w:r>
          </w:p>
        </w:tc>
        <w:tc>
          <w:tcPr>
            <w:tcW w:w="1527" w:type="dxa"/>
            <w:tcBorders>
              <w:top w:val="single" w:sz="4" w:space="0" w:color="auto"/>
              <w:left w:val="single" w:sz="4" w:space="0" w:color="auto"/>
              <w:bottom w:val="single" w:sz="4" w:space="0" w:color="auto"/>
              <w:right w:val="single" w:sz="4" w:space="0" w:color="auto"/>
            </w:tcBorders>
            <w:hideMark/>
          </w:tcPr>
          <w:p w14:paraId="38AE8253" w14:textId="77777777" w:rsidR="007C44CB" w:rsidRPr="007A2B30" w:rsidRDefault="007C44CB" w:rsidP="00524FB6">
            <w:pPr>
              <w:pStyle w:val="a4"/>
              <w:ind w:left="0"/>
              <w:rPr>
                <w:b/>
              </w:rPr>
            </w:pPr>
            <w:r w:rsidRPr="007A2B30">
              <w:rPr>
                <w:b/>
              </w:rPr>
              <w:t>Да</w:t>
            </w:r>
          </w:p>
        </w:tc>
      </w:tr>
      <w:tr w:rsidR="003373CB" w:rsidRPr="007A2B30" w14:paraId="0453981A" w14:textId="77777777" w:rsidTr="003373CB">
        <w:tc>
          <w:tcPr>
            <w:tcW w:w="528" w:type="dxa"/>
            <w:tcBorders>
              <w:top w:val="single" w:sz="4" w:space="0" w:color="auto"/>
              <w:left w:val="single" w:sz="4" w:space="0" w:color="auto"/>
              <w:bottom w:val="single" w:sz="4" w:space="0" w:color="auto"/>
              <w:right w:val="single" w:sz="4" w:space="0" w:color="auto"/>
            </w:tcBorders>
          </w:tcPr>
          <w:p w14:paraId="07173164" w14:textId="77777777" w:rsidR="007C44CB" w:rsidRPr="007A2B30" w:rsidRDefault="007C44CB" w:rsidP="00524FB6">
            <w:pPr>
              <w:pStyle w:val="a4"/>
              <w:numPr>
                <w:ilvl w:val="0"/>
                <w:numId w:val="18"/>
              </w:numPr>
              <w:rPr>
                <w:b/>
              </w:rPr>
            </w:pPr>
          </w:p>
        </w:tc>
        <w:tc>
          <w:tcPr>
            <w:tcW w:w="1544" w:type="dxa"/>
            <w:tcBorders>
              <w:top w:val="single" w:sz="4" w:space="0" w:color="auto"/>
              <w:left w:val="single" w:sz="4" w:space="0" w:color="auto"/>
              <w:bottom w:val="single" w:sz="4" w:space="0" w:color="auto"/>
              <w:right w:val="single" w:sz="4" w:space="0" w:color="auto"/>
            </w:tcBorders>
          </w:tcPr>
          <w:p w14:paraId="1FCE87F8" w14:textId="77777777" w:rsidR="007C44CB" w:rsidRPr="007A2B30" w:rsidRDefault="003373CB" w:rsidP="00524FB6">
            <w:pPr>
              <w:pStyle w:val="a4"/>
              <w:ind w:left="0"/>
              <w:rPr>
                <w:rFonts w:cstheme="minorHAnsi"/>
                <w:b/>
              </w:rPr>
            </w:pPr>
            <w:proofErr w:type="spellStart"/>
            <w:r w:rsidRPr="007A2B30">
              <w:rPr>
                <w:rFonts w:cstheme="minorHAnsi"/>
              </w:rPr>
              <w:t>Пирус</w:t>
            </w:r>
            <w:proofErr w:type="spellEnd"/>
            <w:r w:rsidRPr="007A2B30">
              <w:rPr>
                <w:rFonts w:cstheme="minorHAnsi"/>
              </w:rPr>
              <w:t xml:space="preserve"> Дмитрий Владимирович</w:t>
            </w:r>
          </w:p>
        </w:tc>
        <w:tc>
          <w:tcPr>
            <w:tcW w:w="2016" w:type="dxa"/>
            <w:tcBorders>
              <w:top w:val="single" w:sz="4" w:space="0" w:color="auto"/>
              <w:left w:val="single" w:sz="4" w:space="0" w:color="auto"/>
              <w:bottom w:val="single" w:sz="4" w:space="0" w:color="auto"/>
              <w:right w:val="single" w:sz="4" w:space="0" w:color="auto"/>
            </w:tcBorders>
          </w:tcPr>
          <w:p w14:paraId="5143093D" w14:textId="77777777" w:rsidR="003373CB" w:rsidRPr="007A2B30" w:rsidRDefault="003373CB" w:rsidP="00524FB6">
            <w:pPr>
              <w:pStyle w:val="a4"/>
              <w:ind w:left="0"/>
              <w:rPr>
                <w:rFonts w:cstheme="minorHAnsi"/>
              </w:rPr>
            </w:pPr>
            <w:r w:rsidRPr="007A2B30">
              <w:rPr>
                <w:rFonts w:cstheme="minorHAnsi"/>
              </w:rPr>
              <w:t>Настоятель храма в честь Покрова Пресвятой Богородицы села Мишкино</w:t>
            </w:r>
          </w:p>
          <w:p w14:paraId="13C64254" w14:textId="77777777" w:rsidR="003373CB" w:rsidRPr="007A2B30" w:rsidRDefault="003373CB" w:rsidP="00524FB6">
            <w:pPr>
              <w:pStyle w:val="a4"/>
              <w:ind w:left="0"/>
              <w:rPr>
                <w:rFonts w:cstheme="minorHAnsi"/>
              </w:rPr>
            </w:pPr>
            <w:r w:rsidRPr="007A2B30">
              <w:rPr>
                <w:rFonts w:cstheme="minorHAnsi"/>
              </w:rPr>
              <w:t xml:space="preserve">Руководитель службы документооборота </w:t>
            </w:r>
            <w:proofErr w:type="spellStart"/>
            <w:r w:rsidRPr="007A2B30">
              <w:rPr>
                <w:rFonts w:cstheme="minorHAnsi"/>
              </w:rPr>
              <w:t>Бирской</w:t>
            </w:r>
            <w:proofErr w:type="spellEnd"/>
            <w:r w:rsidRPr="007A2B30">
              <w:rPr>
                <w:rFonts w:cstheme="minorHAnsi"/>
              </w:rPr>
              <w:t xml:space="preserve"> Епархии РПЦ (МП)</w:t>
            </w:r>
          </w:p>
          <w:p w14:paraId="37EB49D6" w14:textId="77777777" w:rsidR="003373CB" w:rsidRPr="007A2B30" w:rsidRDefault="003373CB" w:rsidP="00524FB6">
            <w:pPr>
              <w:pStyle w:val="a4"/>
              <w:ind w:left="0"/>
              <w:rPr>
                <w:rFonts w:cstheme="minorHAnsi"/>
              </w:rPr>
            </w:pPr>
            <w:r w:rsidRPr="007A2B30">
              <w:rPr>
                <w:rFonts w:cstheme="minorHAnsi"/>
              </w:rPr>
              <w:t xml:space="preserve">Руководитель Епархиального отдела </w:t>
            </w:r>
            <w:r w:rsidRPr="007A2B30">
              <w:rPr>
                <w:rFonts w:cstheme="minorHAnsi"/>
              </w:rPr>
              <w:lastRenderedPageBreak/>
              <w:t>религиозного образования и катехизации</w:t>
            </w:r>
          </w:p>
          <w:p w14:paraId="587C6EDB" w14:textId="77777777" w:rsidR="003373CB" w:rsidRPr="007A2B30" w:rsidRDefault="003373CB" w:rsidP="00524FB6">
            <w:pPr>
              <w:pStyle w:val="a4"/>
              <w:ind w:left="0"/>
              <w:rPr>
                <w:rFonts w:cstheme="minorHAnsi"/>
              </w:rPr>
            </w:pPr>
            <w:r w:rsidRPr="007A2B30">
              <w:rPr>
                <w:rFonts w:cstheme="minorHAnsi"/>
              </w:rPr>
              <w:t xml:space="preserve">Заместитель Генерального директора Автономной некоммерческой организации по созданию и обеспечению деятельности духовно-просветительского центра «Духовное Благолепие» </w:t>
            </w:r>
          </w:p>
          <w:p w14:paraId="38B5B8C7" w14:textId="77777777" w:rsidR="007C44CB" w:rsidRPr="007A2B30" w:rsidRDefault="003373CB" w:rsidP="00524FB6">
            <w:pPr>
              <w:pStyle w:val="a4"/>
              <w:ind w:left="0"/>
              <w:rPr>
                <w:rFonts w:cstheme="minorHAnsi"/>
                <w:b/>
              </w:rPr>
            </w:pPr>
            <w:r w:rsidRPr="007A2B30">
              <w:rPr>
                <w:rFonts w:cstheme="minorHAnsi"/>
              </w:rPr>
              <w:t>Директор Благотворительного фонда по защите природы и окружающей среды «Урман»</w:t>
            </w:r>
          </w:p>
        </w:tc>
        <w:tc>
          <w:tcPr>
            <w:tcW w:w="3107" w:type="dxa"/>
            <w:tcBorders>
              <w:top w:val="single" w:sz="4" w:space="0" w:color="auto"/>
              <w:left w:val="single" w:sz="4" w:space="0" w:color="auto"/>
              <w:bottom w:val="single" w:sz="4" w:space="0" w:color="auto"/>
              <w:right w:val="single" w:sz="4" w:space="0" w:color="auto"/>
            </w:tcBorders>
          </w:tcPr>
          <w:p w14:paraId="2E7E6F61" w14:textId="77777777" w:rsidR="007C44CB" w:rsidRPr="007A2B30" w:rsidRDefault="007C44CB" w:rsidP="00524FB6">
            <w:pPr>
              <w:pStyle w:val="a4"/>
              <w:ind w:left="0"/>
              <w:rPr>
                <w:b/>
              </w:rPr>
            </w:pPr>
          </w:p>
        </w:tc>
        <w:tc>
          <w:tcPr>
            <w:tcW w:w="1194" w:type="dxa"/>
            <w:tcBorders>
              <w:top w:val="single" w:sz="4" w:space="0" w:color="auto"/>
              <w:left w:val="single" w:sz="4" w:space="0" w:color="auto"/>
              <w:bottom w:val="single" w:sz="4" w:space="0" w:color="auto"/>
              <w:right w:val="single" w:sz="4" w:space="0" w:color="auto"/>
            </w:tcBorders>
          </w:tcPr>
          <w:p w14:paraId="4383A1D9" w14:textId="77777777" w:rsidR="007C44CB" w:rsidRPr="007A2B30" w:rsidRDefault="007C44CB" w:rsidP="00524FB6">
            <w:pPr>
              <w:pStyle w:val="a4"/>
              <w:ind w:left="0"/>
              <w:rPr>
                <w:b/>
              </w:rPr>
            </w:pPr>
            <w:r w:rsidRPr="007A2B30">
              <w:rPr>
                <w:rFonts w:cstheme="minorHAnsi"/>
              </w:rPr>
              <w:t>загружено на платформу</w:t>
            </w:r>
          </w:p>
        </w:tc>
        <w:tc>
          <w:tcPr>
            <w:tcW w:w="1527" w:type="dxa"/>
            <w:tcBorders>
              <w:top w:val="single" w:sz="4" w:space="0" w:color="auto"/>
              <w:left w:val="single" w:sz="4" w:space="0" w:color="auto"/>
              <w:bottom w:val="single" w:sz="4" w:space="0" w:color="auto"/>
              <w:right w:val="single" w:sz="4" w:space="0" w:color="auto"/>
            </w:tcBorders>
          </w:tcPr>
          <w:p w14:paraId="2BE4D1DB" w14:textId="77777777" w:rsidR="007C44CB" w:rsidRPr="007A2B30" w:rsidRDefault="007C44CB" w:rsidP="00524FB6">
            <w:pPr>
              <w:pStyle w:val="a4"/>
              <w:ind w:left="0"/>
              <w:rPr>
                <w:b/>
              </w:rPr>
            </w:pPr>
            <w:r w:rsidRPr="007A2B30">
              <w:rPr>
                <w:b/>
              </w:rPr>
              <w:t>Да</w:t>
            </w:r>
          </w:p>
        </w:tc>
      </w:tr>
    </w:tbl>
    <w:p w14:paraId="15FED33F" w14:textId="77777777" w:rsidR="003373CB" w:rsidRPr="007A2B30" w:rsidRDefault="003373CB" w:rsidP="00524FB6">
      <w:pPr>
        <w:pStyle w:val="a4"/>
        <w:spacing w:after="0" w:line="240" w:lineRule="auto"/>
        <w:ind w:left="360"/>
        <w:rPr>
          <w:b/>
        </w:rPr>
      </w:pPr>
    </w:p>
    <w:p w14:paraId="6BFADB65" w14:textId="77777777" w:rsidR="003373CB" w:rsidRPr="007A2B30" w:rsidRDefault="003373CB" w:rsidP="00524FB6">
      <w:pPr>
        <w:pStyle w:val="a4"/>
        <w:spacing w:after="0" w:line="240" w:lineRule="auto"/>
        <w:ind w:left="360"/>
        <w:rPr>
          <w:b/>
        </w:rPr>
      </w:pPr>
      <w:r w:rsidRPr="007A2B30">
        <w:rPr>
          <w:b/>
        </w:rPr>
        <w:t>9.</w:t>
      </w:r>
      <w:proofErr w:type="gramStart"/>
      <w:r w:rsidRPr="007A2B30">
        <w:rPr>
          <w:b/>
        </w:rPr>
        <w:t>2.Учебно</w:t>
      </w:r>
      <w:proofErr w:type="gramEnd"/>
      <w:r w:rsidRPr="007A2B30">
        <w:rPr>
          <w:b/>
        </w:rPr>
        <w:t xml:space="preserve">-методическое обеспечение и информационное сопровождение </w:t>
      </w:r>
    </w:p>
    <w:tbl>
      <w:tblPr>
        <w:tblW w:w="992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9"/>
        <w:gridCol w:w="5954"/>
      </w:tblGrid>
      <w:tr w:rsidR="003373CB" w:rsidRPr="007A2B30" w14:paraId="00216680" w14:textId="77777777" w:rsidTr="00414D97">
        <w:tc>
          <w:tcPr>
            <w:tcW w:w="9923" w:type="dxa"/>
            <w:gridSpan w:val="2"/>
            <w:shd w:val="clear" w:color="auto" w:fill="auto"/>
          </w:tcPr>
          <w:p w14:paraId="11BFA4C9" w14:textId="77777777" w:rsidR="003373CB" w:rsidRPr="007A2B30" w:rsidRDefault="003373CB" w:rsidP="00524FB6">
            <w:pPr>
              <w:pStyle w:val="a4"/>
              <w:spacing w:after="0" w:line="240" w:lineRule="auto"/>
              <w:ind w:left="360"/>
              <w:jc w:val="center"/>
              <w:rPr>
                <w:b/>
              </w:rPr>
            </w:pPr>
            <w:r w:rsidRPr="007A2B30">
              <w:rPr>
                <w:b/>
              </w:rPr>
              <w:t>Учебно-методические материалы</w:t>
            </w:r>
          </w:p>
        </w:tc>
      </w:tr>
      <w:tr w:rsidR="003373CB" w:rsidRPr="007A2B30" w14:paraId="255DFC8E" w14:textId="77777777" w:rsidTr="00414D97">
        <w:tc>
          <w:tcPr>
            <w:tcW w:w="3969" w:type="dxa"/>
            <w:shd w:val="clear" w:color="auto" w:fill="auto"/>
          </w:tcPr>
          <w:p w14:paraId="1C65E7D0" w14:textId="77777777" w:rsidR="003373CB" w:rsidRPr="007A2B30" w:rsidRDefault="003373CB" w:rsidP="00524FB6">
            <w:pPr>
              <w:pStyle w:val="a4"/>
              <w:spacing w:after="0" w:line="240" w:lineRule="auto"/>
              <w:ind w:left="360"/>
              <w:jc w:val="both"/>
            </w:pPr>
            <w:r w:rsidRPr="007A2B30">
              <w:t>Методы, формы и технологии</w:t>
            </w:r>
          </w:p>
        </w:tc>
        <w:tc>
          <w:tcPr>
            <w:tcW w:w="5954" w:type="dxa"/>
            <w:shd w:val="clear" w:color="auto" w:fill="auto"/>
          </w:tcPr>
          <w:p w14:paraId="0C7AC998" w14:textId="77777777" w:rsidR="003373CB" w:rsidRPr="007A2B30" w:rsidRDefault="003373CB" w:rsidP="00524FB6">
            <w:pPr>
              <w:pStyle w:val="a4"/>
              <w:spacing w:after="0" w:line="240" w:lineRule="auto"/>
              <w:ind w:left="360"/>
              <w:jc w:val="both"/>
            </w:pPr>
            <w:r w:rsidRPr="007A2B30">
              <w:t xml:space="preserve">Методические разработки, </w:t>
            </w:r>
          </w:p>
          <w:p w14:paraId="5D948277" w14:textId="77777777" w:rsidR="003373CB" w:rsidRPr="007A2B30" w:rsidRDefault="003373CB" w:rsidP="00524FB6">
            <w:pPr>
              <w:pStyle w:val="a4"/>
              <w:spacing w:after="0" w:line="240" w:lineRule="auto"/>
              <w:ind w:left="360"/>
              <w:jc w:val="both"/>
            </w:pPr>
            <w:r w:rsidRPr="007A2B30">
              <w:t>материалы курса, учебная литература</w:t>
            </w:r>
          </w:p>
        </w:tc>
      </w:tr>
      <w:tr w:rsidR="003373CB" w:rsidRPr="007A2B30" w14:paraId="201A7823" w14:textId="77777777" w:rsidTr="00414D97">
        <w:tc>
          <w:tcPr>
            <w:tcW w:w="3969" w:type="dxa"/>
            <w:shd w:val="clear" w:color="auto" w:fill="auto"/>
          </w:tcPr>
          <w:p w14:paraId="21AE8797" w14:textId="77777777" w:rsidR="003373CB" w:rsidRPr="007A2B30" w:rsidRDefault="003373CB" w:rsidP="00524FB6">
            <w:pPr>
              <w:spacing w:after="0" w:line="240" w:lineRule="auto"/>
              <w:ind w:left="34"/>
              <w:rPr>
                <w:rFonts w:cstheme="minorHAnsi"/>
              </w:rPr>
            </w:pPr>
            <w:r w:rsidRPr="007A2B30">
              <w:rPr>
                <w:rFonts w:cstheme="minorHAnsi"/>
              </w:rPr>
              <w:t>Познавательный - восприятие, осмысление и запоминание обучающимися нового материала с привлечением наблюдения готовых примеров, моделирования, изучения иллюстраций, восприятия, анализа и обобщения демонстрируемых материалов</w:t>
            </w:r>
          </w:p>
          <w:p w14:paraId="3F946194" w14:textId="77777777" w:rsidR="00BE576E" w:rsidRPr="007A2B30" w:rsidRDefault="00BE576E" w:rsidP="00524FB6">
            <w:pPr>
              <w:spacing w:after="0" w:line="240" w:lineRule="auto"/>
              <w:ind w:left="34"/>
              <w:rPr>
                <w:rFonts w:cstheme="minorHAnsi"/>
              </w:rPr>
            </w:pPr>
            <w:r w:rsidRPr="007A2B30">
              <w:rPr>
                <w:rFonts w:cstheme="minorHAnsi"/>
              </w:rPr>
              <w:t>Метод проектов - при усвоении и творческом применении навыков и умений в процессе разработки собственных моделей</w:t>
            </w:r>
          </w:p>
          <w:p w14:paraId="3A704DAC" w14:textId="77777777" w:rsidR="00BE576E" w:rsidRPr="007A2B30" w:rsidRDefault="00BE576E" w:rsidP="00524FB6">
            <w:pPr>
              <w:spacing w:after="0" w:line="240" w:lineRule="auto"/>
              <w:ind w:left="34"/>
            </w:pPr>
            <w:r w:rsidRPr="007A2B30">
              <w:rPr>
                <w:rFonts w:cstheme="minorHAnsi"/>
              </w:rPr>
              <w:t>Контрольный метод - при выявлении качества усвоения знаний, навыков и умений и их коррекция в процессе выполнения практических заданий</w:t>
            </w:r>
          </w:p>
        </w:tc>
        <w:tc>
          <w:tcPr>
            <w:tcW w:w="5954" w:type="dxa"/>
            <w:shd w:val="clear" w:color="auto" w:fill="auto"/>
          </w:tcPr>
          <w:p w14:paraId="01609056" w14:textId="77777777" w:rsidR="003373CB" w:rsidRPr="007A2B30" w:rsidRDefault="00BE576E" w:rsidP="00524FB6">
            <w:pPr>
              <w:pStyle w:val="a4"/>
              <w:spacing w:after="0" w:line="240" w:lineRule="auto"/>
              <w:ind w:left="34"/>
              <w:jc w:val="both"/>
              <w:rPr>
                <w:rFonts w:eastAsiaTheme="minorEastAsia" w:cstheme="minorHAnsi"/>
                <w:color w:val="000000"/>
                <w:shd w:val="clear" w:color="auto" w:fill="FFFFFF"/>
                <w:lang w:eastAsia="ru-RU"/>
              </w:rPr>
            </w:pPr>
            <w:r w:rsidRPr="007A2B30">
              <w:rPr>
                <w:rFonts w:eastAsiaTheme="minorEastAsia" w:cstheme="minorHAnsi"/>
                <w:iCs/>
                <w:color w:val="000000"/>
                <w:shd w:val="clear" w:color="auto" w:fill="FFFFFF"/>
                <w:lang w:eastAsia="ru-RU"/>
              </w:rPr>
              <w:t xml:space="preserve">Миркин, Б. Г.  Введение в анализ </w:t>
            </w:r>
            <w:proofErr w:type="gramStart"/>
            <w:r w:rsidRPr="007A2B30">
              <w:rPr>
                <w:rFonts w:eastAsiaTheme="minorEastAsia" w:cstheme="minorHAnsi"/>
                <w:iCs/>
                <w:color w:val="000000"/>
                <w:shd w:val="clear" w:color="auto" w:fill="FFFFFF"/>
                <w:lang w:eastAsia="ru-RU"/>
              </w:rPr>
              <w:t>данных :</w:t>
            </w:r>
            <w:proofErr w:type="gramEnd"/>
            <w:r w:rsidRPr="007A2B30">
              <w:rPr>
                <w:rFonts w:eastAsiaTheme="minorEastAsia" w:cstheme="minorHAnsi"/>
                <w:iCs/>
                <w:color w:val="000000"/>
                <w:shd w:val="clear" w:color="auto" w:fill="FFFFFF"/>
                <w:lang w:eastAsia="ru-RU"/>
              </w:rPr>
              <w:t xml:space="preserve"> учебник и практикум / Б. Г. Миркин. — </w:t>
            </w:r>
            <w:proofErr w:type="gramStart"/>
            <w:r w:rsidRPr="007A2B30">
              <w:rPr>
                <w:rFonts w:eastAsiaTheme="minorEastAsia" w:cstheme="minorHAnsi"/>
                <w:iCs/>
                <w:color w:val="000000"/>
                <w:shd w:val="clear" w:color="auto" w:fill="FFFFFF"/>
                <w:lang w:eastAsia="ru-RU"/>
              </w:rPr>
              <w:t>Москва :</w:t>
            </w:r>
            <w:proofErr w:type="gramEnd"/>
            <w:r w:rsidRPr="007A2B30">
              <w:rPr>
                <w:rFonts w:eastAsiaTheme="minorEastAsia" w:cstheme="minorHAnsi"/>
                <w:iCs/>
                <w:color w:val="000000"/>
                <w:shd w:val="clear" w:color="auto" w:fill="FFFFFF"/>
                <w:lang w:eastAsia="ru-RU"/>
              </w:rPr>
              <w:t xml:space="preserve"> Издательство </w:t>
            </w:r>
            <w:proofErr w:type="spellStart"/>
            <w:r w:rsidRPr="007A2B30">
              <w:rPr>
                <w:rFonts w:eastAsiaTheme="minorEastAsia" w:cstheme="minorHAnsi"/>
                <w:iCs/>
                <w:color w:val="000000"/>
                <w:shd w:val="clear" w:color="auto" w:fill="FFFFFF"/>
                <w:lang w:eastAsia="ru-RU"/>
              </w:rPr>
              <w:t>Юрайт</w:t>
            </w:r>
            <w:proofErr w:type="spellEnd"/>
            <w:r w:rsidRPr="007A2B30">
              <w:rPr>
                <w:rFonts w:eastAsiaTheme="minorEastAsia" w:cstheme="minorHAnsi"/>
                <w:iCs/>
                <w:color w:val="000000"/>
                <w:shd w:val="clear" w:color="auto" w:fill="FFFFFF"/>
                <w:lang w:eastAsia="ru-RU"/>
              </w:rPr>
              <w:t xml:space="preserve">, 2020. — 174 с. — (Высшее образование). — ISBN 978-5-9916-5009-0. — </w:t>
            </w:r>
            <w:proofErr w:type="gramStart"/>
            <w:r w:rsidRPr="007A2B30">
              <w:rPr>
                <w:rFonts w:eastAsiaTheme="minorEastAsia" w:cstheme="minorHAnsi"/>
                <w:iCs/>
                <w:color w:val="000000"/>
                <w:shd w:val="clear" w:color="auto" w:fill="FFFFFF"/>
                <w:lang w:eastAsia="ru-RU"/>
              </w:rPr>
              <w:t>Текст :</w:t>
            </w:r>
            <w:proofErr w:type="gramEnd"/>
            <w:r w:rsidRPr="007A2B30">
              <w:rPr>
                <w:rFonts w:eastAsiaTheme="minorEastAsia" w:cstheme="minorHAnsi"/>
                <w:iCs/>
                <w:color w:val="000000"/>
                <w:shd w:val="clear" w:color="auto" w:fill="FFFFFF"/>
                <w:lang w:eastAsia="ru-RU"/>
              </w:rPr>
              <w:t xml:space="preserve"> электронный // ЭБС </w:t>
            </w:r>
            <w:proofErr w:type="spellStart"/>
            <w:r w:rsidRPr="007A2B30">
              <w:rPr>
                <w:rFonts w:eastAsiaTheme="minorEastAsia" w:cstheme="minorHAnsi"/>
                <w:iCs/>
                <w:color w:val="000000"/>
                <w:shd w:val="clear" w:color="auto" w:fill="FFFFFF"/>
                <w:lang w:eastAsia="ru-RU"/>
              </w:rPr>
              <w:t>Юрайт</w:t>
            </w:r>
            <w:proofErr w:type="spellEnd"/>
            <w:r w:rsidRPr="007A2B30">
              <w:rPr>
                <w:rFonts w:eastAsiaTheme="minorEastAsia" w:cstheme="minorHAnsi"/>
                <w:iCs/>
                <w:color w:val="000000"/>
                <w:shd w:val="clear" w:color="auto" w:fill="FFFFFF"/>
                <w:lang w:eastAsia="ru-RU"/>
              </w:rPr>
              <w:t xml:space="preserve"> [сайт]. — URL: https://urait.ru/bcode/450262 (дата обращения: 14.10.2020</w:t>
            </w:r>
            <w:proofErr w:type="gramStart"/>
            <w:r w:rsidRPr="007A2B30">
              <w:rPr>
                <w:rFonts w:eastAsiaTheme="minorEastAsia" w:cstheme="minorHAnsi"/>
                <w:iCs/>
                <w:color w:val="000000"/>
                <w:shd w:val="clear" w:color="auto" w:fill="FFFFFF"/>
                <w:lang w:eastAsia="ru-RU"/>
              </w:rPr>
              <w:t>).Гордеев</w:t>
            </w:r>
            <w:proofErr w:type="gramEnd"/>
            <w:r w:rsidRPr="007A2B30">
              <w:rPr>
                <w:rFonts w:eastAsiaTheme="minorEastAsia" w:cstheme="minorHAnsi"/>
                <w:iCs/>
                <w:color w:val="000000"/>
                <w:shd w:val="clear" w:color="auto" w:fill="FFFFFF"/>
                <w:lang w:eastAsia="ru-RU"/>
              </w:rPr>
              <w:t>, С. И. </w:t>
            </w:r>
            <w:r w:rsidRPr="007A2B30">
              <w:rPr>
                <w:rFonts w:eastAsiaTheme="minorEastAsia" w:cstheme="minorHAnsi"/>
                <w:color w:val="000000"/>
                <w:shd w:val="clear" w:color="auto" w:fill="FFFFFF"/>
                <w:lang w:eastAsia="ru-RU"/>
              </w:rPr>
              <w:t xml:space="preserve"> Организация баз данных в 2 ч. Часть </w:t>
            </w:r>
            <w:proofErr w:type="gramStart"/>
            <w:r w:rsidRPr="007A2B30">
              <w:rPr>
                <w:rFonts w:eastAsiaTheme="minorEastAsia" w:cstheme="minorHAnsi"/>
                <w:color w:val="000000"/>
                <w:shd w:val="clear" w:color="auto" w:fill="FFFFFF"/>
                <w:lang w:eastAsia="ru-RU"/>
              </w:rPr>
              <w:t>1 :</w:t>
            </w:r>
            <w:proofErr w:type="gramEnd"/>
            <w:r w:rsidRPr="007A2B30">
              <w:rPr>
                <w:rFonts w:eastAsiaTheme="minorEastAsia" w:cstheme="minorHAnsi"/>
                <w:color w:val="000000"/>
                <w:shd w:val="clear" w:color="auto" w:fill="FFFFFF"/>
                <w:lang w:eastAsia="ru-RU"/>
              </w:rPr>
              <w:t xml:space="preserve"> учебник для среднего профессионального образования / С. И. Гордеев, В. Н. Волошина. — 2-е изд., </w:t>
            </w:r>
            <w:proofErr w:type="spellStart"/>
            <w:r w:rsidRPr="007A2B30">
              <w:rPr>
                <w:rFonts w:eastAsiaTheme="minorEastAsia" w:cstheme="minorHAnsi"/>
                <w:color w:val="000000"/>
                <w:shd w:val="clear" w:color="auto" w:fill="FFFFFF"/>
                <w:lang w:eastAsia="ru-RU"/>
              </w:rPr>
              <w:t>испр</w:t>
            </w:r>
            <w:proofErr w:type="spellEnd"/>
            <w:r w:rsidRPr="007A2B30">
              <w:rPr>
                <w:rFonts w:eastAsiaTheme="minorEastAsia" w:cstheme="minorHAnsi"/>
                <w:color w:val="000000"/>
                <w:shd w:val="clear" w:color="auto" w:fill="FFFFFF"/>
                <w:lang w:eastAsia="ru-RU"/>
              </w:rPr>
              <w:t xml:space="preserve">. и доп. — </w:t>
            </w:r>
            <w:proofErr w:type="gramStart"/>
            <w:r w:rsidRPr="007A2B30">
              <w:rPr>
                <w:rFonts w:eastAsiaTheme="minorEastAsia" w:cstheme="minorHAnsi"/>
                <w:color w:val="000000"/>
                <w:shd w:val="clear" w:color="auto" w:fill="FFFFFF"/>
                <w:lang w:eastAsia="ru-RU"/>
              </w:rPr>
              <w:t>Москва :</w:t>
            </w:r>
            <w:proofErr w:type="gramEnd"/>
            <w:r w:rsidRPr="007A2B30">
              <w:rPr>
                <w:rFonts w:eastAsiaTheme="minorEastAsia" w:cstheme="minorHAnsi"/>
                <w:color w:val="000000"/>
                <w:shd w:val="clear" w:color="auto" w:fill="FFFFFF"/>
                <w:lang w:eastAsia="ru-RU"/>
              </w:rPr>
              <w:t xml:space="preserve"> Издательство </w:t>
            </w:r>
            <w:proofErr w:type="spellStart"/>
            <w:r w:rsidRPr="007A2B30">
              <w:rPr>
                <w:rFonts w:eastAsiaTheme="minorEastAsia" w:cstheme="minorHAnsi"/>
                <w:color w:val="000000"/>
                <w:shd w:val="clear" w:color="auto" w:fill="FFFFFF"/>
                <w:lang w:eastAsia="ru-RU"/>
              </w:rPr>
              <w:t>Юрайт</w:t>
            </w:r>
            <w:proofErr w:type="spellEnd"/>
            <w:r w:rsidRPr="007A2B30">
              <w:rPr>
                <w:rFonts w:eastAsiaTheme="minorEastAsia" w:cstheme="minorHAnsi"/>
                <w:color w:val="000000"/>
                <w:shd w:val="clear" w:color="auto" w:fill="FFFFFF"/>
                <w:lang w:eastAsia="ru-RU"/>
              </w:rPr>
              <w:t xml:space="preserve">, 2020. — 310 с. — (Профессиональное образование). — ISBN 978-5-534-11626-7. — </w:t>
            </w:r>
            <w:proofErr w:type="gramStart"/>
            <w:r w:rsidRPr="007A2B30">
              <w:rPr>
                <w:rFonts w:eastAsiaTheme="minorEastAsia" w:cstheme="minorHAnsi"/>
                <w:color w:val="000000"/>
                <w:shd w:val="clear" w:color="auto" w:fill="FFFFFF"/>
                <w:lang w:eastAsia="ru-RU"/>
              </w:rPr>
              <w:t>Текст :</w:t>
            </w:r>
            <w:proofErr w:type="gramEnd"/>
            <w:r w:rsidRPr="007A2B30">
              <w:rPr>
                <w:rFonts w:eastAsiaTheme="minorEastAsia" w:cstheme="minorHAnsi"/>
                <w:color w:val="000000"/>
                <w:shd w:val="clear" w:color="auto" w:fill="FFFFFF"/>
                <w:lang w:eastAsia="ru-RU"/>
              </w:rPr>
              <w:t xml:space="preserve"> электронный // ЭБС </w:t>
            </w:r>
            <w:proofErr w:type="spellStart"/>
            <w:r w:rsidRPr="007A2B30">
              <w:rPr>
                <w:rFonts w:eastAsiaTheme="minorEastAsia" w:cstheme="minorHAnsi"/>
                <w:color w:val="000000"/>
                <w:shd w:val="clear" w:color="auto" w:fill="FFFFFF"/>
                <w:lang w:eastAsia="ru-RU"/>
              </w:rPr>
              <w:t>Юрайт</w:t>
            </w:r>
            <w:proofErr w:type="spellEnd"/>
            <w:r w:rsidRPr="007A2B30">
              <w:rPr>
                <w:rFonts w:eastAsiaTheme="minorEastAsia" w:cstheme="minorHAnsi"/>
                <w:color w:val="000000"/>
                <w:shd w:val="clear" w:color="auto" w:fill="FFFFFF"/>
                <w:lang w:eastAsia="ru-RU"/>
              </w:rPr>
              <w:t xml:space="preserve"> [сайт]. — URL: </w:t>
            </w:r>
            <w:hyperlink r:id="rId13" w:tgtFrame="_blank" w:history="1">
              <w:r w:rsidRPr="007A2B30">
                <w:rPr>
                  <w:rFonts w:eastAsiaTheme="minorEastAsia" w:cstheme="minorHAnsi"/>
                  <w:color w:val="486C97"/>
                  <w:u w:val="single"/>
                  <w:shd w:val="clear" w:color="auto" w:fill="FFFFFF"/>
                  <w:lang w:eastAsia="ru-RU"/>
                </w:rPr>
                <w:t>https://urait.ru/bcode/457145</w:t>
              </w:r>
            </w:hyperlink>
            <w:r w:rsidRPr="007A2B30">
              <w:rPr>
                <w:rFonts w:eastAsiaTheme="minorEastAsia" w:cstheme="minorHAnsi"/>
                <w:color w:val="000000"/>
                <w:shd w:val="clear" w:color="auto" w:fill="FFFFFF"/>
                <w:lang w:eastAsia="ru-RU"/>
              </w:rPr>
              <w:t> (дата обращения: 14.10.2020).</w:t>
            </w:r>
          </w:p>
          <w:p w14:paraId="708DE657" w14:textId="77777777" w:rsidR="00BE576E" w:rsidRPr="007A2B30" w:rsidRDefault="00BE576E" w:rsidP="00524FB6">
            <w:pPr>
              <w:pStyle w:val="a4"/>
              <w:spacing w:after="0" w:line="240" w:lineRule="auto"/>
              <w:ind w:left="34"/>
              <w:jc w:val="both"/>
              <w:rPr>
                <w:rFonts w:eastAsiaTheme="minorEastAsia" w:cstheme="minorHAnsi"/>
                <w:color w:val="000000"/>
                <w:shd w:val="clear" w:color="auto" w:fill="FFFFFF"/>
                <w:lang w:eastAsia="ru-RU"/>
              </w:rPr>
            </w:pPr>
            <w:r w:rsidRPr="007A2B30">
              <w:rPr>
                <w:rFonts w:eastAsiaTheme="minorEastAsia" w:cstheme="minorHAnsi"/>
                <w:color w:val="000000"/>
                <w:shd w:val="clear" w:color="auto" w:fill="FFFFFF"/>
                <w:lang w:eastAsia="ru-RU"/>
              </w:rPr>
              <w:t xml:space="preserve">Гордеев, С. И.  Организация баз данных в 2 ч. Часть </w:t>
            </w:r>
            <w:proofErr w:type="gramStart"/>
            <w:r w:rsidRPr="007A2B30">
              <w:rPr>
                <w:rFonts w:eastAsiaTheme="minorEastAsia" w:cstheme="minorHAnsi"/>
                <w:color w:val="000000"/>
                <w:shd w:val="clear" w:color="auto" w:fill="FFFFFF"/>
                <w:lang w:eastAsia="ru-RU"/>
              </w:rPr>
              <w:t>1 :</w:t>
            </w:r>
            <w:proofErr w:type="gramEnd"/>
            <w:r w:rsidRPr="007A2B30">
              <w:rPr>
                <w:rFonts w:eastAsiaTheme="minorEastAsia" w:cstheme="minorHAnsi"/>
                <w:color w:val="000000"/>
                <w:shd w:val="clear" w:color="auto" w:fill="FFFFFF"/>
                <w:lang w:eastAsia="ru-RU"/>
              </w:rPr>
              <w:t xml:space="preserve"> учебник для вузов / С. И. Гордеев, В. Н. Волошина. — 2-е изд., </w:t>
            </w:r>
            <w:proofErr w:type="spellStart"/>
            <w:r w:rsidRPr="007A2B30">
              <w:rPr>
                <w:rFonts w:eastAsiaTheme="minorEastAsia" w:cstheme="minorHAnsi"/>
                <w:color w:val="000000"/>
                <w:shd w:val="clear" w:color="auto" w:fill="FFFFFF"/>
                <w:lang w:eastAsia="ru-RU"/>
              </w:rPr>
              <w:t>испр</w:t>
            </w:r>
            <w:proofErr w:type="spellEnd"/>
            <w:r w:rsidRPr="007A2B30">
              <w:rPr>
                <w:rFonts w:eastAsiaTheme="minorEastAsia" w:cstheme="minorHAnsi"/>
                <w:color w:val="000000"/>
                <w:shd w:val="clear" w:color="auto" w:fill="FFFFFF"/>
                <w:lang w:eastAsia="ru-RU"/>
              </w:rPr>
              <w:t xml:space="preserve">. и доп. — </w:t>
            </w:r>
            <w:proofErr w:type="gramStart"/>
            <w:r w:rsidRPr="007A2B30">
              <w:rPr>
                <w:rFonts w:eastAsiaTheme="minorEastAsia" w:cstheme="minorHAnsi"/>
                <w:color w:val="000000"/>
                <w:shd w:val="clear" w:color="auto" w:fill="FFFFFF"/>
                <w:lang w:eastAsia="ru-RU"/>
              </w:rPr>
              <w:t>Москва :</w:t>
            </w:r>
            <w:proofErr w:type="gramEnd"/>
            <w:r w:rsidRPr="007A2B30">
              <w:rPr>
                <w:rFonts w:eastAsiaTheme="minorEastAsia" w:cstheme="minorHAnsi"/>
                <w:color w:val="000000"/>
                <w:shd w:val="clear" w:color="auto" w:fill="FFFFFF"/>
                <w:lang w:eastAsia="ru-RU"/>
              </w:rPr>
              <w:t xml:space="preserve"> Издательство </w:t>
            </w:r>
            <w:proofErr w:type="spellStart"/>
            <w:r w:rsidRPr="007A2B30">
              <w:rPr>
                <w:rFonts w:eastAsiaTheme="minorEastAsia" w:cstheme="minorHAnsi"/>
                <w:color w:val="000000"/>
                <w:shd w:val="clear" w:color="auto" w:fill="FFFFFF"/>
                <w:lang w:eastAsia="ru-RU"/>
              </w:rPr>
              <w:t>Юрайт</w:t>
            </w:r>
            <w:proofErr w:type="spellEnd"/>
            <w:r w:rsidRPr="007A2B30">
              <w:rPr>
                <w:rFonts w:eastAsiaTheme="minorEastAsia" w:cstheme="minorHAnsi"/>
                <w:color w:val="000000"/>
                <w:shd w:val="clear" w:color="auto" w:fill="FFFFFF"/>
                <w:lang w:eastAsia="ru-RU"/>
              </w:rPr>
              <w:t xml:space="preserve">, 2020. — 310 с. — (Высшее образование). — ISBN 978-5-534-04469-0. — </w:t>
            </w:r>
            <w:proofErr w:type="gramStart"/>
            <w:r w:rsidRPr="007A2B30">
              <w:rPr>
                <w:rFonts w:eastAsiaTheme="minorEastAsia" w:cstheme="minorHAnsi"/>
                <w:color w:val="000000"/>
                <w:shd w:val="clear" w:color="auto" w:fill="FFFFFF"/>
                <w:lang w:eastAsia="ru-RU"/>
              </w:rPr>
              <w:t>Текст :</w:t>
            </w:r>
            <w:proofErr w:type="gramEnd"/>
            <w:r w:rsidRPr="007A2B30">
              <w:rPr>
                <w:rFonts w:eastAsiaTheme="minorEastAsia" w:cstheme="minorHAnsi"/>
                <w:color w:val="000000"/>
                <w:shd w:val="clear" w:color="auto" w:fill="FFFFFF"/>
                <w:lang w:eastAsia="ru-RU"/>
              </w:rPr>
              <w:t xml:space="preserve"> электронный // ЭБС </w:t>
            </w:r>
            <w:proofErr w:type="spellStart"/>
            <w:r w:rsidRPr="007A2B30">
              <w:rPr>
                <w:rFonts w:eastAsiaTheme="minorEastAsia" w:cstheme="minorHAnsi"/>
                <w:color w:val="000000"/>
                <w:shd w:val="clear" w:color="auto" w:fill="FFFFFF"/>
                <w:lang w:eastAsia="ru-RU"/>
              </w:rPr>
              <w:t>Юрайт</w:t>
            </w:r>
            <w:proofErr w:type="spellEnd"/>
            <w:r w:rsidRPr="007A2B30">
              <w:rPr>
                <w:rFonts w:eastAsiaTheme="minorEastAsia" w:cstheme="minorHAnsi"/>
                <w:color w:val="000000"/>
                <w:shd w:val="clear" w:color="auto" w:fill="FFFFFF"/>
                <w:lang w:eastAsia="ru-RU"/>
              </w:rPr>
              <w:t xml:space="preserve"> [сайт]. — URL: https://urait.ru/bcode/452928 (дата обращения: 14.10.2020).</w:t>
            </w:r>
          </w:p>
          <w:p w14:paraId="0ECA932B" w14:textId="77777777" w:rsidR="00BE576E" w:rsidRPr="007A2B30" w:rsidRDefault="00BE576E" w:rsidP="00524FB6">
            <w:pPr>
              <w:pStyle w:val="a4"/>
              <w:spacing w:after="0" w:line="240" w:lineRule="auto"/>
              <w:ind w:left="34"/>
              <w:jc w:val="both"/>
              <w:rPr>
                <w:rFonts w:cstheme="minorHAnsi"/>
              </w:rPr>
            </w:pPr>
            <w:r w:rsidRPr="007A2B30">
              <w:rPr>
                <w:rFonts w:cstheme="minorHAnsi"/>
              </w:rPr>
              <w:t xml:space="preserve">Гордеев, С. И.  Организация баз данных в 2 ч. Часть </w:t>
            </w:r>
            <w:proofErr w:type="gramStart"/>
            <w:r w:rsidRPr="007A2B30">
              <w:rPr>
                <w:rFonts w:cstheme="minorHAnsi"/>
              </w:rPr>
              <w:t>2 :</w:t>
            </w:r>
            <w:proofErr w:type="gramEnd"/>
            <w:r w:rsidRPr="007A2B30">
              <w:rPr>
                <w:rFonts w:cstheme="minorHAnsi"/>
              </w:rPr>
              <w:t xml:space="preserve"> учебник для среднего профессионального образования / С. И. Гордеев, В. Н. Волошина. — 2-е изд., </w:t>
            </w:r>
            <w:proofErr w:type="spellStart"/>
            <w:r w:rsidRPr="007A2B30">
              <w:rPr>
                <w:rFonts w:cstheme="minorHAnsi"/>
              </w:rPr>
              <w:t>испр</w:t>
            </w:r>
            <w:proofErr w:type="spellEnd"/>
            <w:r w:rsidRPr="007A2B30">
              <w:rPr>
                <w:rFonts w:cstheme="minorHAnsi"/>
              </w:rPr>
              <w:t xml:space="preserve">. и доп. — </w:t>
            </w:r>
            <w:proofErr w:type="gramStart"/>
            <w:r w:rsidRPr="007A2B30">
              <w:rPr>
                <w:rFonts w:cstheme="minorHAnsi"/>
              </w:rPr>
              <w:t>Москва :</w:t>
            </w:r>
            <w:proofErr w:type="gramEnd"/>
            <w:r w:rsidRPr="007A2B30">
              <w:rPr>
                <w:rFonts w:cstheme="minorHAnsi"/>
              </w:rPr>
              <w:t xml:space="preserve"> Издательство </w:t>
            </w:r>
            <w:proofErr w:type="spellStart"/>
            <w:r w:rsidRPr="007A2B30">
              <w:rPr>
                <w:rFonts w:cstheme="minorHAnsi"/>
              </w:rPr>
              <w:t>Юрайт</w:t>
            </w:r>
            <w:proofErr w:type="spellEnd"/>
            <w:r w:rsidRPr="007A2B30">
              <w:rPr>
                <w:rFonts w:cstheme="minorHAnsi"/>
              </w:rPr>
              <w:t xml:space="preserve">, 2020. — 513 с. — (Профессиональное образование). — ISBN 978-5-534-11625-0. — </w:t>
            </w:r>
            <w:proofErr w:type="gramStart"/>
            <w:r w:rsidRPr="007A2B30">
              <w:rPr>
                <w:rFonts w:cstheme="minorHAnsi"/>
              </w:rPr>
              <w:t>Текст :</w:t>
            </w:r>
            <w:proofErr w:type="gramEnd"/>
            <w:r w:rsidRPr="007A2B30">
              <w:rPr>
                <w:rFonts w:cstheme="minorHAnsi"/>
              </w:rPr>
              <w:t xml:space="preserve"> электронный // ЭБС </w:t>
            </w:r>
            <w:proofErr w:type="spellStart"/>
            <w:r w:rsidRPr="007A2B30">
              <w:rPr>
                <w:rFonts w:cstheme="minorHAnsi"/>
              </w:rPr>
              <w:t>Юрайт</w:t>
            </w:r>
            <w:proofErr w:type="spellEnd"/>
            <w:r w:rsidRPr="007A2B30">
              <w:rPr>
                <w:rFonts w:cstheme="minorHAnsi"/>
              </w:rPr>
              <w:t xml:space="preserve"> [сайт]. — URL: https://urait.ru/bcode/457146 (дата обращения: 14.10.2020).</w:t>
            </w:r>
          </w:p>
          <w:p w14:paraId="0C7C8582" w14:textId="77777777" w:rsidR="00BE576E" w:rsidRPr="007A2B30" w:rsidRDefault="00BE576E" w:rsidP="00524FB6">
            <w:pPr>
              <w:pStyle w:val="a4"/>
              <w:spacing w:after="0" w:line="240" w:lineRule="auto"/>
              <w:ind w:left="34"/>
              <w:jc w:val="both"/>
              <w:rPr>
                <w:rFonts w:cstheme="minorHAnsi"/>
              </w:rPr>
            </w:pPr>
            <w:r w:rsidRPr="007A2B30">
              <w:rPr>
                <w:rFonts w:cstheme="minorHAnsi"/>
              </w:rPr>
              <w:lastRenderedPageBreak/>
              <w:t xml:space="preserve">Советов, Б. Я.  Базы </w:t>
            </w:r>
            <w:proofErr w:type="gramStart"/>
            <w:r w:rsidRPr="007A2B30">
              <w:rPr>
                <w:rFonts w:cstheme="minorHAnsi"/>
              </w:rPr>
              <w:t>данных :</w:t>
            </w:r>
            <w:proofErr w:type="gramEnd"/>
            <w:r w:rsidRPr="007A2B30">
              <w:rPr>
                <w:rFonts w:cstheme="minorHAnsi"/>
              </w:rPr>
              <w:t xml:space="preserve"> учебник для среднего профессионального образования / Б. Я. Советов, В. В. </w:t>
            </w:r>
            <w:proofErr w:type="spellStart"/>
            <w:r w:rsidRPr="007A2B30">
              <w:rPr>
                <w:rFonts w:cstheme="minorHAnsi"/>
              </w:rPr>
              <w:t>Цехановский</w:t>
            </w:r>
            <w:proofErr w:type="spellEnd"/>
            <w:r w:rsidRPr="007A2B30">
              <w:rPr>
                <w:rFonts w:cstheme="minorHAnsi"/>
              </w:rPr>
              <w:t xml:space="preserve">, В. Д. Чертовской. — 3-е изд., </w:t>
            </w:r>
            <w:proofErr w:type="spellStart"/>
            <w:r w:rsidRPr="007A2B30">
              <w:rPr>
                <w:rFonts w:cstheme="minorHAnsi"/>
              </w:rPr>
              <w:t>перераб</w:t>
            </w:r>
            <w:proofErr w:type="spellEnd"/>
            <w:r w:rsidRPr="007A2B30">
              <w:rPr>
                <w:rFonts w:cstheme="minorHAnsi"/>
              </w:rPr>
              <w:t xml:space="preserve">. и доп. — </w:t>
            </w:r>
            <w:proofErr w:type="gramStart"/>
            <w:r w:rsidRPr="007A2B30">
              <w:rPr>
                <w:rFonts w:cstheme="minorHAnsi"/>
              </w:rPr>
              <w:t>Москва :</w:t>
            </w:r>
            <w:proofErr w:type="gramEnd"/>
            <w:r w:rsidRPr="007A2B30">
              <w:rPr>
                <w:rFonts w:cstheme="minorHAnsi"/>
              </w:rPr>
              <w:t xml:space="preserve"> Издательство </w:t>
            </w:r>
            <w:proofErr w:type="spellStart"/>
            <w:r w:rsidRPr="007A2B30">
              <w:rPr>
                <w:rFonts w:cstheme="minorHAnsi"/>
              </w:rPr>
              <w:t>Юрайт</w:t>
            </w:r>
            <w:proofErr w:type="spellEnd"/>
            <w:r w:rsidRPr="007A2B30">
              <w:rPr>
                <w:rFonts w:cstheme="minorHAnsi"/>
              </w:rPr>
              <w:t xml:space="preserve">, 2020. — 420 с. — (Профессиональное образование). — ISBN 978-5-534-09324-7. — </w:t>
            </w:r>
            <w:proofErr w:type="gramStart"/>
            <w:r w:rsidRPr="007A2B30">
              <w:rPr>
                <w:rFonts w:cstheme="minorHAnsi"/>
              </w:rPr>
              <w:t>Текст :</w:t>
            </w:r>
            <w:proofErr w:type="gramEnd"/>
            <w:r w:rsidRPr="007A2B30">
              <w:rPr>
                <w:rFonts w:cstheme="minorHAnsi"/>
              </w:rPr>
              <w:t xml:space="preserve"> электронный // ЭБС </w:t>
            </w:r>
            <w:proofErr w:type="spellStart"/>
            <w:r w:rsidRPr="007A2B30">
              <w:rPr>
                <w:rFonts w:cstheme="minorHAnsi"/>
              </w:rPr>
              <w:t>Юрайт</w:t>
            </w:r>
            <w:proofErr w:type="spellEnd"/>
            <w:r w:rsidRPr="007A2B30">
              <w:rPr>
                <w:rFonts w:cstheme="minorHAnsi"/>
              </w:rPr>
              <w:t xml:space="preserve"> [сайт]. — URL: https://urait.ru/bcode/453635 (дата обращения: 14.10.2020).</w:t>
            </w:r>
          </w:p>
        </w:tc>
      </w:tr>
    </w:tbl>
    <w:p w14:paraId="327F9B20" w14:textId="77777777" w:rsidR="003373CB" w:rsidRPr="007A2B30" w:rsidRDefault="003373CB" w:rsidP="00524FB6">
      <w:pPr>
        <w:pStyle w:val="a4"/>
        <w:spacing w:after="0" w:line="240" w:lineRule="auto"/>
        <w:ind w:left="360"/>
        <w:jc w:val="both"/>
        <w:rPr>
          <w:b/>
        </w:rPr>
      </w:pPr>
    </w:p>
    <w:tbl>
      <w:tblPr>
        <w:tblW w:w="992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87"/>
        <w:gridCol w:w="4532"/>
        <w:gridCol w:w="7"/>
      </w:tblGrid>
      <w:tr w:rsidR="003373CB" w:rsidRPr="007A2B30" w14:paraId="0EB6B5A4" w14:textId="77777777" w:rsidTr="00414D97">
        <w:tc>
          <w:tcPr>
            <w:tcW w:w="9926" w:type="dxa"/>
            <w:gridSpan w:val="3"/>
            <w:shd w:val="clear" w:color="auto" w:fill="auto"/>
          </w:tcPr>
          <w:p w14:paraId="646EEE3E" w14:textId="77777777" w:rsidR="003373CB" w:rsidRPr="007A2B30" w:rsidRDefault="003373CB" w:rsidP="00524FB6">
            <w:pPr>
              <w:pStyle w:val="a4"/>
              <w:spacing w:after="0" w:line="240" w:lineRule="auto"/>
              <w:ind w:left="360"/>
              <w:jc w:val="center"/>
              <w:rPr>
                <w:b/>
              </w:rPr>
            </w:pPr>
            <w:r w:rsidRPr="007A2B30">
              <w:rPr>
                <w:b/>
              </w:rPr>
              <w:t>Информационное сопровождение</w:t>
            </w:r>
          </w:p>
        </w:tc>
      </w:tr>
      <w:tr w:rsidR="003373CB" w:rsidRPr="007A2B30" w14:paraId="0F624B0D" w14:textId="77777777" w:rsidTr="00414D97">
        <w:trPr>
          <w:gridAfter w:val="1"/>
          <w:wAfter w:w="7" w:type="dxa"/>
        </w:trPr>
        <w:tc>
          <w:tcPr>
            <w:tcW w:w="5387" w:type="dxa"/>
            <w:shd w:val="clear" w:color="auto" w:fill="auto"/>
          </w:tcPr>
          <w:p w14:paraId="12630463" w14:textId="77777777" w:rsidR="003373CB" w:rsidRPr="007A2B30" w:rsidRDefault="003373CB" w:rsidP="00524FB6">
            <w:pPr>
              <w:pStyle w:val="a4"/>
              <w:spacing w:after="0" w:line="240" w:lineRule="auto"/>
              <w:ind w:left="360"/>
              <w:jc w:val="center"/>
            </w:pPr>
            <w:r w:rsidRPr="007A2B30">
              <w:t xml:space="preserve">Электронные </w:t>
            </w:r>
          </w:p>
          <w:p w14:paraId="7BABF917" w14:textId="77777777" w:rsidR="003373CB" w:rsidRPr="007A2B30" w:rsidRDefault="003373CB" w:rsidP="00524FB6">
            <w:pPr>
              <w:pStyle w:val="a4"/>
              <w:spacing w:after="0" w:line="240" w:lineRule="auto"/>
              <w:ind w:left="360"/>
              <w:jc w:val="center"/>
            </w:pPr>
            <w:r w:rsidRPr="007A2B30">
              <w:t>образовательные ресурсы</w:t>
            </w:r>
          </w:p>
        </w:tc>
        <w:tc>
          <w:tcPr>
            <w:tcW w:w="4532" w:type="dxa"/>
            <w:shd w:val="clear" w:color="auto" w:fill="auto"/>
          </w:tcPr>
          <w:p w14:paraId="0F7FF13A" w14:textId="77777777" w:rsidR="003373CB" w:rsidRPr="007A2B30" w:rsidRDefault="003373CB" w:rsidP="00524FB6">
            <w:pPr>
              <w:pStyle w:val="a4"/>
              <w:spacing w:after="0" w:line="240" w:lineRule="auto"/>
              <w:ind w:left="360"/>
              <w:jc w:val="center"/>
            </w:pPr>
            <w:r w:rsidRPr="007A2B30">
              <w:t xml:space="preserve">Электронные </w:t>
            </w:r>
          </w:p>
          <w:p w14:paraId="3A55F9F0" w14:textId="77777777" w:rsidR="003373CB" w:rsidRPr="007A2B30" w:rsidRDefault="003373CB" w:rsidP="00524FB6">
            <w:pPr>
              <w:pStyle w:val="a4"/>
              <w:spacing w:after="0" w:line="240" w:lineRule="auto"/>
              <w:ind w:left="360"/>
              <w:jc w:val="center"/>
            </w:pPr>
            <w:r w:rsidRPr="007A2B30">
              <w:t>информационные ресурсы</w:t>
            </w:r>
          </w:p>
        </w:tc>
      </w:tr>
      <w:tr w:rsidR="003373CB" w:rsidRPr="007A2B30" w14:paraId="528C0F52" w14:textId="77777777" w:rsidTr="00414D97">
        <w:trPr>
          <w:gridAfter w:val="1"/>
          <w:wAfter w:w="7" w:type="dxa"/>
        </w:trPr>
        <w:tc>
          <w:tcPr>
            <w:tcW w:w="5387" w:type="dxa"/>
            <w:shd w:val="clear" w:color="auto" w:fill="auto"/>
          </w:tcPr>
          <w:p w14:paraId="48E5E38D" w14:textId="77777777" w:rsidR="003373CB" w:rsidRPr="007A2B30" w:rsidRDefault="007B0B11" w:rsidP="00524FB6">
            <w:pPr>
              <w:spacing w:after="0" w:line="240" w:lineRule="auto"/>
              <w:rPr>
                <w:rFonts w:cstheme="minorHAnsi"/>
                <w:bCs/>
              </w:rPr>
            </w:pPr>
            <w:r w:rsidRPr="007A2B30">
              <w:rPr>
                <w:rFonts w:cstheme="minorHAnsi"/>
                <w:bCs/>
              </w:rPr>
              <w:t xml:space="preserve">Дистанционные технологии обучения на базе </w:t>
            </w:r>
            <w:proofErr w:type="spellStart"/>
            <w:r w:rsidRPr="007A2B30">
              <w:rPr>
                <w:rFonts w:cstheme="minorHAnsi"/>
                <w:bCs/>
                <w:lang w:val="en-US"/>
              </w:rPr>
              <w:t>CMSMoodle</w:t>
            </w:r>
            <w:proofErr w:type="spellEnd"/>
            <w:r w:rsidRPr="007A2B30">
              <w:rPr>
                <w:rFonts w:cstheme="minorHAnsi"/>
                <w:bCs/>
              </w:rPr>
              <w:t xml:space="preserve"> (сайт дистанционного обучения </w:t>
            </w:r>
            <w:proofErr w:type="spellStart"/>
            <w:r w:rsidRPr="007A2B30">
              <w:rPr>
                <w:rFonts w:cstheme="minorHAnsi"/>
                <w:bCs/>
              </w:rPr>
              <w:t>Бирского</w:t>
            </w:r>
            <w:proofErr w:type="spellEnd"/>
            <w:r w:rsidRPr="007A2B30">
              <w:rPr>
                <w:rFonts w:cstheme="minorHAnsi"/>
                <w:bCs/>
              </w:rPr>
              <w:t xml:space="preserve"> филиал </w:t>
            </w:r>
            <w:proofErr w:type="spellStart"/>
            <w:r w:rsidRPr="007A2B30">
              <w:rPr>
                <w:rFonts w:cstheme="minorHAnsi"/>
                <w:bCs/>
              </w:rPr>
              <w:t>БашГУ</w:t>
            </w:r>
            <w:proofErr w:type="spellEnd"/>
            <w:r w:rsidRPr="007A2B30">
              <w:rPr>
                <w:rFonts w:cstheme="minorHAnsi"/>
                <w:bCs/>
              </w:rPr>
              <w:t xml:space="preserve">) </w:t>
            </w:r>
            <w:hyperlink r:id="rId14" w:history="1">
              <w:r w:rsidRPr="007A2B30">
                <w:rPr>
                  <w:rStyle w:val="a8"/>
                  <w:rFonts w:cstheme="minorHAnsi"/>
                </w:rPr>
                <w:t>http://do.birskdo.ru/</w:t>
              </w:r>
            </w:hyperlink>
            <w:r w:rsidRPr="007A2B30">
              <w:rPr>
                <w:rFonts w:cstheme="minorHAnsi"/>
                <w:bCs/>
              </w:rPr>
              <w:t>)</w:t>
            </w:r>
          </w:p>
        </w:tc>
        <w:tc>
          <w:tcPr>
            <w:tcW w:w="4532" w:type="dxa"/>
            <w:shd w:val="clear" w:color="auto" w:fill="auto"/>
          </w:tcPr>
          <w:p w14:paraId="36576A0C" w14:textId="77777777" w:rsidR="003373CB" w:rsidRPr="007A2B30" w:rsidRDefault="009E2093" w:rsidP="00524FB6">
            <w:pPr>
              <w:pStyle w:val="a4"/>
              <w:spacing w:after="0" w:line="240" w:lineRule="auto"/>
              <w:ind w:left="360"/>
              <w:jc w:val="center"/>
            </w:pPr>
            <w:hyperlink r:id="rId15" w:history="1">
              <w:r w:rsidR="007B0B11" w:rsidRPr="007A2B30">
                <w:rPr>
                  <w:rStyle w:val="a8"/>
                  <w:lang w:val="en-US"/>
                </w:rPr>
                <w:t>https</w:t>
              </w:r>
              <w:r w:rsidR="007B0B11" w:rsidRPr="007A2B30">
                <w:rPr>
                  <w:rStyle w:val="a8"/>
                </w:rPr>
                <w:t>://</w:t>
              </w:r>
              <w:proofErr w:type="spellStart"/>
              <w:r w:rsidR="007B0B11" w:rsidRPr="007A2B30">
                <w:rPr>
                  <w:rStyle w:val="a8"/>
                  <w:lang w:val="en-US"/>
                </w:rPr>
                <w:t>yandex</w:t>
              </w:r>
              <w:proofErr w:type="spellEnd"/>
              <w:r w:rsidR="007B0B11" w:rsidRPr="007A2B30">
                <w:rPr>
                  <w:rStyle w:val="a8"/>
                </w:rPr>
                <w:t>.</w:t>
              </w:r>
              <w:proofErr w:type="spellStart"/>
              <w:r w:rsidR="007B0B11" w:rsidRPr="007A2B30">
                <w:rPr>
                  <w:rStyle w:val="a8"/>
                  <w:lang w:val="en-US"/>
                </w:rPr>
                <w:t>ru</w:t>
              </w:r>
              <w:proofErr w:type="spellEnd"/>
              <w:r w:rsidR="007B0B11" w:rsidRPr="007A2B30">
                <w:rPr>
                  <w:rStyle w:val="a8"/>
                </w:rPr>
                <w:t>/</w:t>
              </w:r>
              <w:r w:rsidR="007B0B11" w:rsidRPr="007A2B30">
                <w:rPr>
                  <w:rStyle w:val="a8"/>
                  <w:lang w:val="en-US"/>
                </w:rPr>
                <w:t>forms</w:t>
              </w:r>
              <w:r w:rsidR="007B0B11" w:rsidRPr="007A2B30">
                <w:rPr>
                  <w:rStyle w:val="a8"/>
                </w:rPr>
                <w:t>/</w:t>
              </w:r>
            </w:hyperlink>
            <w:r w:rsidR="007B0B11" w:rsidRPr="007A2B30">
              <w:t xml:space="preserve"> - бесплатный сервис для создания форм</w:t>
            </w:r>
          </w:p>
        </w:tc>
      </w:tr>
    </w:tbl>
    <w:p w14:paraId="6234A922" w14:textId="77777777" w:rsidR="003373CB" w:rsidRPr="007A2B30" w:rsidRDefault="003373CB" w:rsidP="00524FB6">
      <w:pPr>
        <w:pStyle w:val="a4"/>
        <w:spacing w:after="0" w:line="240" w:lineRule="auto"/>
        <w:ind w:left="360"/>
        <w:rPr>
          <w:b/>
        </w:rPr>
      </w:pPr>
    </w:p>
    <w:p w14:paraId="19497038" w14:textId="77777777" w:rsidR="003373CB" w:rsidRPr="007A2B30" w:rsidRDefault="003373CB" w:rsidP="00524FB6">
      <w:pPr>
        <w:pStyle w:val="a4"/>
        <w:spacing w:after="0" w:line="240" w:lineRule="auto"/>
        <w:ind w:left="360"/>
        <w:rPr>
          <w:b/>
        </w:rPr>
      </w:pPr>
      <w:r w:rsidRPr="007A2B30">
        <w:rPr>
          <w:b/>
        </w:rPr>
        <w:t>9.</w:t>
      </w:r>
      <w:proofErr w:type="gramStart"/>
      <w:r w:rsidRPr="007A2B30">
        <w:rPr>
          <w:b/>
        </w:rPr>
        <w:t>3.Материально</w:t>
      </w:r>
      <w:proofErr w:type="gramEnd"/>
      <w:r w:rsidRPr="007A2B30">
        <w:rPr>
          <w:b/>
        </w:rPr>
        <w:t xml:space="preserve">-технические условия реализации программы </w:t>
      </w:r>
    </w:p>
    <w:p w14:paraId="3162D947" w14:textId="77777777" w:rsidR="003373CB" w:rsidRPr="007A2B30" w:rsidRDefault="003373CB" w:rsidP="00524FB6">
      <w:pPr>
        <w:pStyle w:val="a4"/>
        <w:spacing w:after="0" w:line="240" w:lineRule="auto"/>
        <w:ind w:left="360"/>
        <w:rPr>
          <w:i/>
        </w:rPr>
      </w:pPr>
    </w:p>
    <w:tbl>
      <w:tblPr>
        <w:tblW w:w="992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0"/>
        <w:gridCol w:w="7513"/>
      </w:tblGrid>
      <w:tr w:rsidR="003373CB" w:rsidRPr="007A2B30" w14:paraId="4C02F41E" w14:textId="77777777" w:rsidTr="00414D97">
        <w:tc>
          <w:tcPr>
            <w:tcW w:w="2410" w:type="dxa"/>
            <w:shd w:val="clear" w:color="auto" w:fill="auto"/>
          </w:tcPr>
          <w:p w14:paraId="383656D4" w14:textId="77777777" w:rsidR="003373CB" w:rsidRPr="007A2B30" w:rsidRDefault="003373CB" w:rsidP="00524FB6">
            <w:pPr>
              <w:pStyle w:val="a4"/>
              <w:spacing w:after="0" w:line="240" w:lineRule="auto"/>
              <w:ind w:left="0"/>
              <w:jc w:val="center"/>
            </w:pPr>
            <w:r w:rsidRPr="007A2B30">
              <w:t>Вид занятий</w:t>
            </w:r>
          </w:p>
        </w:tc>
        <w:tc>
          <w:tcPr>
            <w:tcW w:w="7513" w:type="dxa"/>
            <w:shd w:val="clear" w:color="auto" w:fill="auto"/>
          </w:tcPr>
          <w:p w14:paraId="17ADDB49" w14:textId="77777777" w:rsidR="003373CB" w:rsidRPr="007A2B30" w:rsidRDefault="003373CB" w:rsidP="00524FB6">
            <w:pPr>
              <w:pStyle w:val="a4"/>
              <w:spacing w:after="0" w:line="240" w:lineRule="auto"/>
              <w:ind w:left="360"/>
              <w:jc w:val="center"/>
            </w:pPr>
            <w:r w:rsidRPr="007A2B30">
              <w:t xml:space="preserve">Наименование оборудования, </w:t>
            </w:r>
          </w:p>
          <w:p w14:paraId="03C231F3" w14:textId="77777777" w:rsidR="003373CB" w:rsidRPr="007A2B30" w:rsidRDefault="003373CB" w:rsidP="00524FB6">
            <w:pPr>
              <w:pStyle w:val="a4"/>
              <w:spacing w:after="0" w:line="240" w:lineRule="auto"/>
              <w:ind w:left="360"/>
              <w:jc w:val="center"/>
            </w:pPr>
            <w:r w:rsidRPr="007A2B30">
              <w:t>программного обеспечения</w:t>
            </w:r>
          </w:p>
        </w:tc>
      </w:tr>
      <w:tr w:rsidR="003373CB" w:rsidRPr="007A2B30" w14:paraId="66A63EBB" w14:textId="77777777" w:rsidTr="00414D97">
        <w:tc>
          <w:tcPr>
            <w:tcW w:w="2410" w:type="dxa"/>
            <w:shd w:val="clear" w:color="auto" w:fill="auto"/>
          </w:tcPr>
          <w:p w14:paraId="285C0F9F" w14:textId="77777777" w:rsidR="003373CB" w:rsidRPr="007A2B30" w:rsidRDefault="003373CB" w:rsidP="00524FB6">
            <w:pPr>
              <w:pStyle w:val="a4"/>
              <w:spacing w:after="0" w:line="240" w:lineRule="auto"/>
              <w:ind w:left="0"/>
              <w:rPr>
                <w:i/>
              </w:rPr>
            </w:pPr>
            <w:r w:rsidRPr="007A2B30">
              <w:rPr>
                <w:i/>
                <w:lang w:val="en-US"/>
              </w:rPr>
              <w:t xml:space="preserve"> </w:t>
            </w:r>
            <w:r w:rsidRPr="007A2B30">
              <w:rPr>
                <w:i/>
              </w:rPr>
              <w:t>Лекционные и практические занятия</w:t>
            </w:r>
          </w:p>
        </w:tc>
        <w:tc>
          <w:tcPr>
            <w:tcW w:w="7513" w:type="dxa"/>
            <w:shd w:val="clear" w:color="auto" w:fill="auto"/>
          </w:tcPr>
          <w:p w14:paraId="6ED00FBD" w14:textId="77777777" w:rsidR="003373CB" w:rsidRPr="007A2B30" w:rsidRDefault="003373CB" w:rsidP="00524FB6">
            <w:pPr>
              <w:spacing w:after="0" w:line="240" w:lineRule="auto"/>
              <w:jc w:val="both"/>
              <w:rPr>
                <w:rStyle w:val="FontStyle51"/>
                <w:rFonts w:asciiTheme="minorHAnsi" w:hAnsiTheme="minorHAnsi" w:cstheme="minorHAnsi"/>
                <w:spacing w:val="0"/>
                <w:sz w:val="22"/>
                <w:szCs w:val="22"/>
              </w:rPr>
            </w:pPr>
            <w:r w:rsidRPr="007A2B30">
              <w:rPr>
                <w:rStyle w:val="FontStyle51"/>
                <w:rFonts w:asciiTheme="minorHAnsi" w:hAnsiTheme="minorHAnsi" w:cstheme="minorHAnsi"/>
                <w:spacing w:val="0"/>
                <w:sz w:val="22"/>
                <w:szCs w:val="22"/>
              </w:rPr>
              <w:t>Для обеспечения учебного процесса по данной дисциплине имеются:</w:t>
            </w:r>
          </w:p>
          <w:p w14:paraId="3EF8C2B7" w14:textId="77777777" w:rsidR="003373CB" w:rsidRPr="007A2B30" w:rsidRDefault="003373CB" w:rsidP="00524FB6">
            <w:pPr>
              <w:pStyle w:val="Style10"/>
              <w:widowControl/>
              <w:tabs>
                <w:tab w:val="left" w:pos="581"/>
              </w:tabs>
              <w:spacing w:line="240" w:lineRule="auto"/>
              <w:ind w:right="-1"/>
              <w:rPr>
                <w:rStyle w:val="FontStyle51"/>
                <w:rFonts w:asciiTheme="minorHAnsi" w:hAnsiTheme="minorHAnsi" w:cstheme="minorHAnsi"/>
                <w:spacing w:val="0"/>
                <w:sz w:val="22"/>
                <w:szCs w:val="22"/>
              </w:rPr>
            </w:pPr>
            <w:r w:rsidRPr="007A2B30">
              <w:rPr>
                <w:rStyle w:val="FontStyle51"/>
                <w:rFonts w:asciiTheme="minorHAnsi" w:hAnsiTheme="minorHAnsi" w:cstheme="minorHAnsi"/>
                <w:spacing w:val="0"/>
                <w:sz w:val="22"/>
                <w:szCs w:val="22"/>
              </w:rPr>
              <w:t>-</w:t>
            </w:r>
            <w:r w:rsidRPr="007A2B30">
              <w:rPr>
                <w:rStyle w:val="FontStyle51"/>
                <w:rFonts w:asciiTheme="minorHAnsi" w:hAnsiTheme="minorHAnsi" w:cstheme="minorHAnsi"/>
                <w:spacing w:val="0"/>
                <w:sz w:val="22"/>
                <w:szCs w:val="22"/>
              </w:rPr>
              <w:tab/>
              <w:t>аудитории для чтения дистанционных лекций (вебинаров), оборудованные специальной мебелью и средствами:</w:t>
            </w:r>
          </w:p>
          <w:p w14:paraId="6852C676" w14:textId="77777777" w:rsidR="003373CB" w:rsidRPr="007A2B30" w:rsidRDefault="003373CB" w:rsidP="00524FB6">
            <w:pPr>
              <w:pStyle w:val="Style21"/>
              <w:widowControl/>
              <w:tabs>
                <w:tab w:val="left" w:leader="dot" w:pos="970"/>
                <w:tab w:val="left" w:pos="9355"/>
              </w:tabs>
              <w:spacing w:line="240" w:lineRule="auto"/>
              <w:ind w:right="-1"/>
              <w:rPr>
                <w:rStyle w:val="FontStyle51"/>
                <w:rFonts w:asciiTheme="minorHAnsi" w:hAnsiTheme="minorHAnsi" w:cstheme="minorHAnsi"/>
                <w:spacing w:val="0"/>
                <w:sz w:val="22"/>
                <w:szCs w:val="22"/>
              </w:rPr>
            </w:pPr>
            <w:r w:rsidRPr="007A2B30">
              <w:rPr>
                <w:rStyle w:val="FontStyle51"/>
                <w:rFonts w:asciiTheme="minorHAnsi" w:hAnsiTheme="minorHAnsi" w:cstheme="minorHAnsi"/>
                <w:spacing w:val="0"/>
                <w:sz w:val="22"/>
                <w:szCs w:val="22"/>
              </w:rPr>
              <w:t xml:space="preserve">Лекционная аудитория 104, обеспеченная моноблоками – 4 </w:t>
            </w:r>
            <w:proofErr w:type="spellStart"/>
            <w:r w:rsidRPr="007A2B30">
              <w:rPr>
                <w:rStyle w:val="FontStyle51"/>
                <w:rFonts w:asciiTheme="minorHAnsi" w:hAnsiTheme="minorHAnsi" w:cstheme="minorHAnsi"/>
                <w:spacing w:val="0"/>
                <w:sz w:val="22"/>
                <w:szCs w:val="22"/>
              </w:rPr>
              <w:t>шт</w:t>
            </w:r>
            <w:proofErr w:type="spellEnd"/>
            <w:r w:rsidRPr="007A2B30">
              <w:rPr>
                <w:rStyle w:val="FontStyle51"/>
                <w:rFonts w:asciiTheme="minorHAnsi" w:hAnsiTheme="minorHAnsi" w:cstheme="minorHAnsi"/>
                <w:spacing w:val="0"/>
                <w:sz w:val="22"/>
                <w:szCs w:val="22"/>
              </w:rPr>
              <w:t xml:space="preserve">, наушники с микрофонами – 4 </w:t>
            </w:r>
            <w:proofErr w:type="spellStart"/>
            <w:r w:rsidRPr="007A2B30">
              <w:rPr>
                <w:rStyle w:val="FontStyle51"/>
                <w:rFonts w:asciiTheme="minorHAnsi" w:hAnsiTheme="minorHAnsi" w:cstheme="minorHAnsi"/>
                <w:spacing w:val="0"/>
                <w:sz w:val="22"/>
                <w:szCs w:val="22"/>
              </w:rPr>
              <w:t>шт</w:t>
            </w:r>
            <w:proofErr w:type="spellEnd"/>
            <w:r w:rsidRPr="007A2B30">
              <w:rPr>
                <w:rStyle w:val="FontStyle51"/>
                <w:rFonts w:asciiTheme="minorHAnsi" w:hAnsiTheme="minorHAnsi" w:cstheme="minorHAnsi"/>
                <w:spacing w:val="0"/>
                <w:sz w:val="22"/>
                <w:szCs w:val="22"/>
              </w:rPr>
              <w:t xml:space="preserve">, интерактивная доска </w:t>
            </w:r>
            <w:proofErr w:type="spellStart"/>
            <w:proofErr w:type="gramStart"/>
            <w:r w:rsidRPr="007A2B30">
              <w:rPr>
                <w:rStyle w:val="FontStyle51"/>
                <w:rFonts w:asciiTheme="minorHAnsi" w:hAnsiTheme="minorHAnsi" w:cstheme="minorHAnsi"/>
                <w:spacing w:val="0"/>
                <w:sz w:val="22"/>
                <w:szCs w:val="22"/>
                <w:lang w:val="en-US"/>
              </w:rPr>
              <w:t>SmartBoard</w:t>
            </w:r>
            <w:proofErr w:type="spellEnd"/>
            <w:r w:rsidRPr="007A2B30">
              <w:rPr>
                <w:rStyle w:val="FontStyle51"/>
                <w:rFonts w:asciiTheme="minorHAnsi" w:hAnsiTheme="minorHAnsi" w:cstheme="minorHAnsi"/>
                <w:spacing w:val="0"/>
                <w:sz w:val="22"/>
                <w:szCs w:val="22"/>
              </w:rPr>
              <w:t>,  мультимедиа</w:t>
            </w:r>
            <w:proofErr w:type="gramEnd"/>
            <w:r w:rsidRPr="007A2B30">
              <w:rPr>
                <w:rStyle w:val="FontStyle51"/>
                <w:rFonts w:asciiTheme="minorHAnsi" w:hAnsiTheme="minorHAnsi" w:cstheme="minorHAnsi"/>
                <w:spacing w:val="0"/>
                <w:sz w:val="22"/>
                <w:szCs w:val="22"/>
              </w:rPr>
              <w:t xml:space="preserve"> проектор, </w:t>
            </w:r>
            <w:proofErr w:type="spellStart"/>
            <w:r w:rsidRPr="007A2B30">
              <w:rPr>
                <w:rStyle w:val="FontStyle51"/>
                <w:rFonts w:asciiTheme="minorHAnsi" w:hAnsiTheme="minorHAnsi" w:cstheme="minorHAnsi"/>
                <w:spacing w:val="0"/>
                <w:sz w:val="22"/>
                <w:szCs w:val="22"/>
                <w:lang w:val="en-US"/>
              </w:rPr>
              <w:t>SmartTV</w:t>
            </w:r>
            <w:proofErr w:type="spellEnd"/>
            <w:r w:rsidRPr="007A2B30">
              <w:rPr>
                <w:rStyle w:val="FontStyle51"/>
                <w:rFonts w:asciiTheme="minorHAnsi" w:hAnsiTheme="minorHAnsi" w:cstheme="minorHAnsi"/>
                <w:spacing w:val="0"/>
                <w:sz w:val="22"/>
                <w:szCs w:val="22"/>
              </w:rPr>
              <w:t>.</w:t>
            </w:r>
          </w:p>
          <w:p w14:paraId="4A9490DB" w14:textId="77777777" w:rsidR="003373CB" w:rsidRPr="007A2B30" w:rsidRDefault="003373CB" w:rsidP="00524FB6">
            <w:pPr>
              <w:pStyle w:val="Style21"/>
              <w:widowControl/>
              <w:tabs>
                <w:tab w:val="left" w:leader="dot" w:pos="970"/>
                <w:tab w:val="left" w:pos="9355"/>
              </w:tabs>
              <w:spacing w:line="240" w:lineRule="auto"/>
              <w:ind w:right="-1"/>
              <w:rPr>
                <w:rStyle w:val="FontStyle51"/>
                <w:rFonts w:asciiTheme="minorHAnsi" w:hAnsiTheme="minorHAnsi" w:cstheme="minorHAnsi"/>
                <w:spacing w:val="0"/>
                <w:sz w:val="22"/>
                <w:szCs w:val="22"/>
              </w:rPr>
            </w:pPr>
            <w:r w:rsidRPr="007A2B30">
              <w:rPr>
                <w:rStyle w:val="FontStyle51"/>
                <w:rFonts w:asciiTheme="minorHAnsi" w:hAnsiTheme="minorHAnsi" w:cstheme="minorHAnsi"/>
                <w:spacing w:val="0"/>
                <w:sz w:val="22"/>
                <w:szCs w:val="22"/>
              </w:rPr>
              <w:t>Компьютерные классы:</w:t>
            </w:r>
          </w:p>
          <w:p w14:paraId="4086024B" w14:textId="77777777" w:rsidR="003373CB" w:rsidRPr="007A2B30" w:rsidRDefault="003373CB" w:rsidP="00524FB6">
            <w:pPr>
              <w:pStyle w:val="Style21"/>
              <w:widowControl/>
              <w:tabs>
                <w:tab w:val="left" w:leader="dot" w:pos="970"/>
                <w:tab w:val="left" w:pos="9355"/>
              </w:tabs>
              <w:spacing w:line="240" w:lineRule="auto"/>
              <w:ind w:right="-1"/>
              <w:rPr>
                <w:rStyle w:val="FontStyle51"/>
                <w:rFonts w:asciiTheme="minorHAnsi" w:hAnsiTheme="minorHAnsi" w:cstheme="minorHAnsi"/>
                <w:spacing w:val="0"/>
                <w:sz w:val="22"/>
                <w:szCs w:val="22"/>
              </w:rPr>
            </w:pPr>
            <w:r w:rsidRPr="007A2B30">
              <w:rPr>
                <w:rStyle w:val="FontStyle51"/>
                <w:rFonts w:asciiTheme="minorHAnsi" w:hAnsiTheme="minorHAnsi" w:cstheme="minorHAnsi"/>
                <w:spacing w:val="0"/>
                <w:sz w:val="22"/>
                <w:szCs w:val="22"/>
              </w:rPr>
              <w:t xml:space="preserve">411 - 15 ПВМ. 1 сервер, сеть 10 </w:t>
            </w:r>
            <w:r w:rsidRPr="007A2B30">
              <w:rPr>
                <w:rStyle w:val="FontStyle51"/>
                <w:rFonts w:asciiTheme="minorHAnsi" w:hAnsiTheme="minorHAnsi" w:cstheme="minorHAnsi"/>
                <w:spacing w:val="0"/>
                <w:sz w:val="22"/>
                <w:szCs w:val="22"/>
                <w:lang w:val="en-US"/>
              </w:rPr>
              <w:t>Mbit</w:t>
            </w:r>
            <w:r w:rsidRPr="007A2B30">
              <w:rPr>
                <w:rStyle w:val="FontStyle51"/>
                <w:rFonts w:asciiTheme="minorHAnsi" w:hAnsiTheme="minorHAnsi" w:cstheme="minorHAnsi"/>
                <w:spacing w:val="0"/>
                <w:sz w:val="22"/>
                <w:szCs w:val="22"/>
              </w:rPr>
              <w:t>/</w:t>
            </w:r>
            <w:r w:rsidRPr="007A2B30">
              <w:rPr>
                <w:rStyle w:val="FontStyle51"/>
                <w:rFonts w:asciiTheme="minorHAnsi" w:hAnsiTheme="minorHAnsi" w:cstheme="minorHAnsi"/>
                <w:spacing w:val="0"/>
                <w:sz w:val="22"/>
                <w:szCs w:val="22"/>
                <w:lang w:val="en-US"/>
              </w:rPr>
              <w:t>c</w:t>
            </w:r>
          </w:p>
          <w:p w14:paraId="7012BDD3" w14:textId="77777777" w:rsidR="003373CB" w:rsidRPr="007A2B30" w:rsidRDefault="003373CB" w:rsidP="00524FB6">
            <w:pPr>
              <w:pStyle w:val="Style21"/>
              <w:widowControl/>
              <w:tabs>
                <w:tab w:val="left" w:leader="dot" w:pos="970"/>
                <w:tab w:val="left" w:pos="9355"/>
              </w:tabs>
              <w:spacing w:line="240" w:lineRule="auto"/>
              <w:ind w:right="-1"/>
              <w:rPr>
                <w:rStyle w:val="FontStyle51"/>
                <w:rFonts w:asciiTheme="minorHAnsi" w:hAnsiTheme="minorHAnsi" w:cstheme="minorHAnsi"/>
                <w:spacing w:val="0"/>
                <w:sz w:val="22"/>
                <w:szCs w:val="22"/>
              </w:rPr>
            </w:pPr>
            <w:r w:rsidRPr="007A2B30">
              <w:rPr>
                <w:rStyle w:val="FontStyle51"/>
                <w:rFonts w:asciiTheme="minorHAnsi" w:hAnsiTheme="minorHAnsi" w:cstheme="minorHAnsi"/>
                <w:spacing w:val="0"/>
                <w:sz w:val="22"/>
                <w:szCs w:val="22"/>
              </w:rPr>
              <w:t xml:space="preserve">415 - ПВМ. принтер, сеть 10 </w:t>
            </w:r>
            <w:r w:rsidRPr="007A2B30">
              <w:rPr>
                <w:rStyle w:val="FontStyle51"/>
                <w:rFonts w:asciiTheme="minorHAnsi" w:hAnsiTheme="minorHAnsi" w:cstheme="minorHAnsi"/>
                <w:spacing w:val="0"/>
                <w:sz w:val="22"/>
                <w:szCs w:val="22"/>
                <w:lang w:val="en-US"/>
              </w:rPr>
              <w:t>Mbit</w:t>
            </w:r>
            <w:r w:rsidRPr="007A2B30">
              <w:rPr>
                <w:rStyle w:val="FontStyle51"/>
                <w:rFonts w:asciiTheme="minorHAnsi" w:hAnsiTheme="minorHAnsi" w:cstheme="minorHAnsi"/>
                <w:spacing w:val="0"/>
                <w:sz w:val="22"/>
                <w:szCs w:val="22"/>
              </w:rPr>
              <w:t>/</w:t>
            </w:r>
            <w:r w:rsidRPr="007A2B30">
              <w:rPr>
                <w:rStyle w:val="FontStyle51"/>
                <w:rFonts w:asciiTheme="minorHAnsi" w:hAnsiTheme="minorHAnsi" w:cstheme="minorHAnsi"/>
                <w:spacing w:val="0"/>
                <w:sz w:val="22"/>
                <w:szCs w:val="22"/>
                <w:lang w:val="en-US"/>
              </w:rPr>
              <w:t>c</w:t>
            </w:r>
          </w:p>
          <w:p w14:paraId="1A094BE7" w14:textId="77777777" w:rsidR="003373CB" w:rsidRPr="007A2B30" w:rsidRDefault="003373CB" w:rsidP="00524FB6">
            <w:pPr>
              <w:pStyle w:val="Style10"/>
              <w:widowControl/>
              <w:numPr>
                <w:ilvl w:val="0"/>
                <w:numId w:val="5"/>
              </w:numPr>
              <w:tabs>
                <w:tab w:val="left" w:pos="854"/>
                <w:tab w:val="left" w:pos="9355"/>
              </w:tabs>
              <w:spacing w:line="240" w:lineRule="auto"/>
              <w:ind w:right="-1"/>
              <w:jc w:val="left"/>
              <w:rPr>
                <w:rStyle w:val="FontStyle51"/>
                <w:rFonts w:asciiTheme="minorHAnsi" w:hAnsiTheme="minorHAnsi" w:cstheme="minorHAnsi"/>
                <w:spacing w:val="0"/>
                <w:sz w:val="22"/>
                <w:szCs w:val="22"/>
                <w:lang w:val="en-US"/>
              </w:rPr>
            </w:pPr>
            <w:r w:rsidRPr="007A2B30">
              <w:rPr>
                <w:rStyle w:val="FontStyle51"/>
                <w:rFonts w:asciiTheme="minorHAnsi" w:hAnsiTheme="minorHAnsi" w:cstheme="minorHAnsi"/>
                <w:spacing w:val="0"/>
                <w:sz w:val="22"/>
                <w:szCs w:val="22"/>
                <w:lang w:val="en-US"/>
              </w:rPr>
              <w:t xml:space="preserve">- 15 1 IBM. HUB. </w:t>
            </w:r>
            <w:r w:rsidRPr="007A2B30">
              <w:rPr>
                <w:rStyle w:val="FontStyle51"/>
                <w:rFonts w:asciiTheme="minorHAnsi" w:hAnsiTheme="minorHAnsi" w:cstheme="minorHAnsi"/>
                <w:spacing w:val="0"/>
                <w:sz w:val="22"/>
                <w:szCs w:val="22"/>
              </w:rPr>
              <w:t>сеть</w:t>
            </w:r>
            <w:r w:rsidRPr="007A2B30">
              <w:rPr>
                <w:rStyle w:val="FontStyle51"/>
                <w:rFonts w:asciiTheme="minorHAnsi" w:hAnsiTheme="minorHAnsi" w:cstheme="minorHAnsi"/>
                <w:spacing w:val="0"/>
                <w:sz w:val="22"/>
                <w:szCs w:val="22"/>
                <w:lang w:val="en-US"/>
              </w:rPr>
              <w:t xml:space="preserve"> 100 Mbit/c.</w:t>
            </w:r>
          </w:p>
          <w:p w14:paraId="71B1A752" w14:textId="77777777" w:rsidR="003373CB" w:rsidRPr="007A2B30" w:rsidRDefault="003373CB" w:rsidP="00524FB6">
            <w:pPr>
              <w:pStyle w:val="Style10"/>
              <w:widowControl/>
              <w:numPr>
                <w:ilvl w:val="0"/>
                <w:numId w:val="5"/>
              </w:numPr>
              <w:tabs>
                <w:tab w:val="left" w:pos="854"/>
                <w:tab w:val="left" w:pos="9355"/>
              </w:tabs>
              <w:spacing w:line="240" w:lineRule="auto"/>
              <w:ind w:right="-1"/>
              <w:jc w:val="left"/>
              <w:rPr>
                <w:rStyle w:val="FontStyle51"/>
                <w:rFonts w:asciiTheme="minorHAnsi" w:hAnsiTheme="minorHAnsi" w:cstheme="minorHAnsi"/>
                <w:spacing w:val="0"/>
                <w:sz w:val="22"/>
                <w:szCs w:val="22"/>
                <w:lang w:val="en-US"/>
              </w:rPr>
            </w:pPr>
            <w:r w:rsidRPr="007A2B30">
              <w:rPr>
                <w:rStyle w:val="FontStyle51"/>
                <w:rFonts w:asciiTheme="minorHAnsi" w:hAnsiTheme="minorHAnsi" w:cstheme="minorHAnsi"/>
                <w:spacing w:val="0"/>
                <w:sz w:val="22"/>
                <w:szCs w:val="22"/>
                <w:lang w:val="en-US"/>
              </w:rPr>
              <w:t xml:space="preserve">- 15 </w:t>
            </w:r>
            <w:r w:rsidRPr="007A2B30">
              <w:rPr>
                <w:rStyle w:val="FontStyle51"/>
                <w:rFonts w:asciiTheme="minorHAnsi" w:hAnsiTheme="minorHAnsi" w:cstheme="minorHAnsi"/>
                <w:spacing w:val="0"/>
                <w:sz w:val="22"/>
                <w:szCs w:val="22"/>
              </w:rPr>
              <w:t>ПВМ</w:t>
            </w:r>
            <w:r w:rsidRPr="007A2B30">
              <w:rPr>
                <w:rStyle w:val="FontStyle51"/>
                <w:rFonts w:asciiTheme="minorHAnsi" w:hAnsiTheme="minorHAnsi" w:cstheme="minorHAnsi"/>
                <w:spacing w:val="0"/>
                <w:sz w:val="22"/>
                <w:szCs w:val="22"/>
                <w:lang w:val="en-US"/>
              </w:rPr>
              <w:t xml:space="preserve">. </w:t>
            </w:r>
            <w:r w:rsidRPr="007A2B30">
              <w:rPr>
                <w:rStyle w:val="FontStyle51"/>
                <w:rFonts w:asciiTheme="minorHAnsi" w:hAnsiTheme="minorHAnsi" w:cstheme="minorHAnsi"/>
                <w:spacing w:val="0"/>
                <w:sz w:val="22"/>
                <w:szCs w:val="22"/>
              </w:rPr>
              <w:t>принтер</w:t>
            </w:r>
            <w:r w:rsidRPr="007A2B30">
              <w:rPr>
                <w:rStyle w:val="FontStyle51"/>
                <w:rFonts w:asciiTheme="minorHAnsi" w:hAnsiTheme="minorHAnsi" w:cstheme="minorHAnsi"/>
                <w:spacing w:val="0"/>
                <w:sz w:val="22"/>
                <w:szCs w:val="22"/>
                <w:lang w:val="en-US"/>
              </w:rPr>
              <w:t xml:space="preserve">. HUB. </w:t>
            </w:r>
            <w:r w:rsidRPr="007A2B30">
              <w:rPr>
                <w:rStyle w:val="FontStyle51"/>
                <w:rFonts w:asciiTheme="minorHAnsi" w:hAnsiTheme="minorHAnsi" w:cstheme="minorHAnsi"/>
                <w:spacing w:val="0"/>
                <w:sz w:val="22"/>
                <w:szCs w:val="22"/>
              </w:rPr>
              <w:t>сеть</w:t>
            </w:r>
            <w:r w:rsidRPr="007A2B30">
              <w:rPr>
                <w:rStyle w:val="FontStyle51"/>
                <w:rFonts w:asciiTheme="minorHAnsi" w:hAnsiTheme="minorHAnsi" w:cstheme="minorHAnsi"/>
                <w:spacing w:val="0"/>
                <w:sz w:val="22"/>
                <w:szCs w:val="22"/>
                <w:lang w:val="en-US"/>
              </w:rPr>
              <w:t xml:space="preserve"> 100 Mbit/c. 31115 </w:t>
            </w:r>
            <w:r w:rsidRPr="007A2B30">
              <w:rPr>
                <w:rStyle w:val="FontStyle51"/>
                <w:rFonts w:asciiTheme="minorHAnsi" w:hAnsiTheme="minorHAnsi" w:cstheme="minorHAnsi"/>
                <w:spacing w:val="0"/>
                <w:sz w:val="22"/>
                <w:szCs w:val="22"/>
              </w:rPr>
              <w:t>ПВМ</w:t>
            </w:r>
            <w:r w:rsidRPr="007A2B30">
              <w:rPr>
                <w:rStyle w:val="FontStyle51"/>
                <w:rFonts w:asciiTheme="minorHAnsi" w:hAnsiTheme="minorHAnsi" w:cstheme="minorHAnsi"/>
                <w:spacing w:val="0"/>
                <w:sz w:val="22"/>
                <w:szCs w:val="22"/>
                <w:lang w:val="en-US"/>
              </w:rPr>
              <w:t xml:space="preserve">, HUB, </w:t>
            </w:r>
            <w:r w:rsidRPr="007A2B30">
              <w:rPr>
                <w:rStyle w:val="FontStyle51"/>
                <w:rFonts w:asciiTheme="minorHAnsi" w:hAnsiTheme="minorHAnsi" w:cstheme="minorHAnsi"/>
                <w:spacing w:val="0"/>
                <w:sz w:val="22"/>
                <w:szCs w:val="22"/>
              </w:rPr>
              <w:t>сеть</w:t>
            </w:r>
            <w:r w:rsidRPr="007A2B30">
              <w:rPr>
                <w:rStyle w:val="FontStyle51"/>
                <w:rFonts w:asciiTheme="minorHAnsi" w:hAnsiTheme="minorHAnsi" w:cstheme="minorHAnsi"/>
                <w:spacing w:val="0"/>
                <w:sz w:val="22"/>
                <w:szCs w:val="22"/>
                <w:lang w:val="en-US"/>
              </w:rPr>
              <w:t xml:space="preserve"> 100 Mbit/c.</w:t>
            </w:r>
          </w:p>
          <w:p w14:paraId="476CDCCA" w14:textId="77777777" w:rsidR="003373CB" w:rsidRPr="007A2B30" w:rsidRDefault="003373CB" w:rsidP="00524FB6">
            <w:pPr>
              <w:pStyle w:val="Style3"/>
              <w:widowControl/>
              <w:spacing w:line="240" w:lineRule="auto"/>
              <w:jc w:val="both"/>
              <w:rPr>
                <w:rStyle w:val="FontStyle51"/>
                <w:rFonts w:asciiTheme="minorHAnsi" w:hAnsiTheme="minorHAnsi" w:cstheme="minorHAnsi"/>
                <w:spacing w:val="0"/>
                <w:sz w:val="22"/>
                <w:szCs w:val="22"/>
              </w:rPr>
            </w:pPr>
            <w:r w:rsidRPr="007A2B30">
              <w:rPr>
                <w:rStyle w:val="FontStyle51"/>
                <w:rFonts w:asciiTheme="minorHAnsi" w:hAnsiTheme="minorHAnsi" w:cstheme="minorHAnsi"/>
                <w:spacing w:val="0"/>
                <w:sz w:val="22"/>
                <w:szCs w:val="22"/>
              </w:rPr>
              <w:t>- оборудование для демонстрации слайдов (мультимедийный проектор + ноутбук);</w:t>
            </w:r>
          </w:p>
          <w:p w14:paraId="365F0FB8" w14:textId="77777777" w:rsidR="003373CB" w:rsidRPr="007A2B30" w:rsidRDefault="003373CB" w:rsidP="00524FB6">
            <w:pPr>
              <w:pStyle w:val="Style10"/>
              <w:widowControl/>
              <w:numPr>
                <w:ilvl w:val="0"/>
                <w:numId w:val="6"/>
              </w:numPr>
              <w:tabs>
                <w:tab w:val="left" w:pos="581"/>
              </w:tabs>
              <w:spacing w:line="240" w:lineRule="auto"/>
              <w:rPr>
                <w:rStyle w:val="FontStyle51"/>
                <w:rFonts w:asciiTheme="minorHAnsi" w:hAnsiTheme="minorHAnsi" w:cstheme="minorHAnsi"/>
                <w:spacing w:val="0"/>
                <w:sz w:val="22"/>
                <w:szCs w:val="22"/>
              </w:rPr>
            </w:pPr>
            <w:r w:rsidRPr="007A2B30">
              <w:rPr>
                <w:rStyle w:val="FontStyle51"/>
                <w:rFonts w:asciiTheme="minorHAnsi" w:hAnsiTheme="minorHAnsi" w:cstheme="minorHAnsi"/>
                <w:spacing w:val="0"/>
                <w:sz w:val="22"/>
                <w:szCs w:val="22"/>
              </w:rPr>
              <w:t>технические средства обучения:</w:t>
            </w:r>
          </w:p>
          <w:p w14:paraId="77EAD39E" w14:textId="77777777" w:rsidR="003373CB" w:rsidRPr="007A2B30" w:rsidRDefault="003373CB" w:rsidP="00524FB6">
            <w:pPr>
              <w:pStyle w:val="Style10"/>
              <w:widowControl/>
              <w:numPr>
                <w:ilvl w:val="0"/>
                <w:numId w:val="6"/>
              </w:numPr>
              <w:tabs>
                <w:tab w:val="left" w:pos="581"/>
              </w:tabs>
              <w:spacing w:line="240" w:lineRule="auto"/>
              <w:rPr>
                <w:rStyle w:val="FontStyle51"/>
                <w:rFonts w:asciiTheme="minorHAnsi" w:hAnsiTheme="minorHAnsi" w:cstheme="minorHAnsi"/>
                <w:spacing w:val="0"/>
                <w:sz w:val="22"/>
                <w:szCs w:val="22"/>
              </w:rPr>
            </w:pPr>
            <w:r w:rsidRPr="007A2B30">
              <w:rPr>
                <w:rStyle w:val="FontStyle51"/>
                <w:rFonts w:asciiTheme="minorHAnsi" w:hAnsiTheme="minorHAnsi" w:cstheme="minorHAnsi"/>
                <w:spacing w:val="0"/>
                <w:sz w:val="22"/>
                <w:szCs w:val="22"/>
              </w:rPr>
              <w:t>учебно-наглядные пособия</w:t>
            </w:r>
          </w:p>
          <w:p w14:paraId="06C54312" w14:textId="77777777" w:rsidR="003373CB" w:rsidRPr="007A2B30" w:rsidRDefault="003373CB" w:rsidP="00524FB6">
            <w:pPr>
              <w:pStyle w:val="a4"/>
              <w:spacing w:after="0" w:line="240" w:lineRule="auto"/>
              <w:ind w:left="0"/>
              <w:rPr>
                <w:rStyle w:val="FontStyle51"/>
                <w:rFonts w:asciiTheme="minorHAnsi" w:hAnsiTheme="minorHAnsi" w:cstheme="minorHAnsi"/>
                <w:spacing w:val="0"/>
                <w:sz w:val="22"/>
                <w:szCs w:val="22"/>
              </w:rPr>
            </w:pPr>
            <w:r w:rsidRPr="007A2B30">
              <w:rPr>
                <w:rStyle w:val="FontStyle51"/>
                <w:rFonts w:asciiTheme="minorHAnsi" w:hAnsiTheme="minorHAnsi" w:cstheme="minorHAnsi"/>
                <w:spacing w:val="0"/>
                <w:sz w:val="22"/>
                <w:szCs w:val="22"/>
              </w:rPr>
              <w:t>компьютерные классы</w:t>
            </w:r>
          </w:p>
          <w:p w14:paraId="58AAC7F4" w14:textId="77777777" w:rsidR="003373CB" w:rsidRPr="007A2B30" w:rsidRDefault="003373CB" w:rsidP="00524FB6">
            <w:pPr>
              <w:spacing w:after="0" w:line="240" w:lineRule="auto"/>
              <w:rPr>
                <w:rFonts w:cstheme="minorHAnsi"/>
              </w:rPr>
            </w:pPr>
            <w:r w:rsidRPr="007A2B30">
              <w:rPr>
                <w:rFonts w:cstheme="minorHAnsi"/>
              </w:rPr>
              <w:t>Прикладные обучающие программы, используемые при обучении</w:t>
            </w:r>
          </w:p>
          <w:p w14:paraId="2AC5C13F" w14:textId="77777777" w:rsidR="003373CB" w:rsidRPr="007A2B30" w:rsidRDefault="003373CB" w:rsidP="00524FB6">
            <w:pPr>
              <w:pStyle w:val="Style10"/>
              <w:widowControl/>
              <w:tabs>
                <w:tab w:val="left" w:pos="658"/>
              </w:tabs>
              <w:spacing w:line="240" w:lineRule="auto"/>
              <w:rPr>
                <w:rStyle w:val="FontStyle51"/>
                <w:rFonts w:asciiTheme="minorHAnsi" w:hAnsiTheme="minorHAnsi" w:cstheme="minorHAnsi"/>
                <w:spacing w:val="0"/>
                <w:sz w:val="22"/>
                <w:szCs w:val="22"/>
              </w:rPr>
            </w:pPr>
            <w:r w:rsidRPr="007A2B30">
              <w:rPr>
                <w:rStyle w:val="FontStyle51"/>
                <w:rFonts w:asciiTheme="minorHAnsi" w:hAnsiTheme="minorHAnsi" w:cstheme="minorHAnsi"/>
                <w:spacing w:val="0"/>
                <w:sz w:val="22"/>
                <w:szCs w:val="22"/>
              </w:rPr>
              <w:t xml:space="preserve">Операционная система </w:t>
            </w:r>
            <w:r w:rsidRPr="007A2B30">
              <w:rPr>
                <w:rStyle w:val="FontStyle51"/>
                <w:rFonts w:asciiTheme="minorHAnsi" w:hAnsiTheme="minorHAnsi" w:cstheme="minorHAnsi"/>
                <w:spacing w:val="0"/>
                <w:sz w:val="22"/>
                <w:szCs w:val="22"/>
                <w:lang w:val="en-US"/>
              </w:rPr>
              <w:t>Windows</w:t>
            </w:r>
            <w:r w:rsidRPr="00007517">
              <w:rPr>
                <w:rStyle w:val="FontStyle51"/>
                <w:rFonts w:asciiTheme="minorHAnsi" w:hAnsiTheme="minorHAnsi" w:cstheme="minorHAnsi"/>
                <w:spacing w:val="0"/>
                <w:sz w:val="22"/>
                <w:szCs w:val="22"/>
              </w:rPr>
              <w:t xml:space="preserve"> </w:t>
            </w:r>
            <w:r w:rsidRPr="007A2B30">
              <w:rPr>
                <w:rStyle w:val="FontStyle51"/>
                <w:rFonts w:asciiTheme="minorHAnsi" w:hAnsiTheme="minorHAnsi" w:cstheme="minorHAnsi"/>
                <w:spacing w:val="0"/>
                <w:sz w:val="22"/>
                <w:szCs w:val="22"/>
              </w:rPr>
              <w:t>7;</w:t>
            </w:r>
          </w:p>
          <w:p w14:paraId="7F934D0C" w14:textId="77777777" w:rsidR="003373CB" w:rsidRPr="00007517" w:rsidRDefault="003373CB" w:rsidP="00524FB6">
            <w:pPr>
              <w:pStyle w:val="Style28"/>
              <w:widowControl/>
              <w:tabs>
                <w:tab w:val="left" w:pos="658"/>
              </w:tabs>
              <w:jc w:val="both"/>
              <w:rPr>
                <w:rStyle w:val="FontStyle51"/>
                <w:rFonts w:asciiTheme="minorHAnsi" w:hAnsiTheme="minorHAnsi" w:cstheme="minorHAnsi"/>
                <w:spacing w:val="0"/>
                <w:sz w:val="22"/>
                <w:szCs w:val="22"/>
                <w:lang w:eastAsia="en-US"/>
              </w:rPr>
            </w:pPr>
            <w:r w:rsidRPr="007A2B30">
              <w:rPr>
                <w:rStyle w:val="FontStyle57"/>
                <w:rFonts w:asciiTheme="minorHAnsi" w:hAnsiTheme="minorHAnsi" w:cstheme="minorHAnsi"/>
                <w:lang w:eastAsia="en-US"/>
              </w:rPr>
              <w:t xml:space="preserve">Пакет </w:t>
            </w:r>
            <w:proofErr w:type="spellStart"/>
            <w:r w:rsidRPr="007A2B30">
              <w:rPr>
                <w:rStyle w:val="FontStyle57"/>
                <w:rFonts w:asciiTheme="minorHAnsi" w:hAnsiTheme="minorHAnsi" w:cstheme="minorHAnsi"/>
                <w:lang w:val="en-US" w:eastAsia="en-US"/>
              </w:rPr>
              <w:t>MicrosoftOffice</w:t>
            </w:r>
            <w:proofErr w:type="spellEnd"/>
            <w:r w:rsidRPr="007A2B30">
              <w:rPr>
                <w:rStyle w:val="FontStyle51"/>
                <w:rFonts w:asciiTheme="minorHAnsi" w:hAnsiTheme="minorHAnsi" w:cstheme="minorHAnsi"/>
                <w:spacing w:val="0"/>
                <w:sz w:val="22"/>
                <w:szCs w:val="22"/>
                <w:lang w:eastAsia="en-US"/>
              </w:rPr>
              <w:t>2007 и выше;</w:t>
            </w:r>
          </w:p>
          <w:p w14:paraId="50FFCA48" w14:textId="77777777" w:rsidR="003373CB" w:rsidRPr="007A2B30" w:rsidRDefault="003373CB" w:rsidP="00524FB6">
            <w:pPr>
              <w:pStyle w:val="Style10"/>
              <w:widowControl/>
              <w:tabs>
                <w:tab w:val="left" w:pos="658"/>
              </w:tabs>
              <w:spacing w:line="240" w:lineRule="auto"/>
              <w:rPr>
                <w:rStyle w:val="FontStyle51"/>
                <w:rFonts w:asciiTheme="minorHAnsi" w:hAnsiTheme="minorHAnsi" w:cstheme="minorHAnsi"/>
                <w:spacing w:val="0"/>
                <w:sz w:val="22"/>
                <w:szCs w:val="22"/>
                <w:lang w:val="en-US"/>
              </w:rPr>
            </w:pPr>
            <w:r w:rsidRPr="007A2B30">
              <w:rPr>
                <w:rStyle w:val="FontStyle51"/>
                <w:rFonts w:asciiTheme="minorHAnsi" w:hAnsiTheme="minorHAnsi" w:cstheme="minorHAnsi"/>
                <w:spacing w:val="0"/>
                <w:sz w:val="22"/>
                <w:szCs w:val="22"/>
              </w:rPr>
              <w:t>Браузер</w:t>
            </w:r>
            <w:r w:rsidRPr="007A2B30">
              <w:rPr>
                <w:rStyle w:val="FontStyle51"/>
                <w:rFonts w:asciiTheme="minorHAnsi" w:hAnsiTheme="minorHAnsi" w:cstheme="minorHAnsi"/>
                <w:spacing w:val="0"/>
                <w:sz w:val="22"/>
                <w:szCs w:val="22"/>
                <w:lang w:val="en-US"/>
              </w:rPr>
              <w:t xml:space="preserve"> Internet Explorer 6.0 </w:t>
            </w:r>
            <w:proofErr w:type="spellStart"/>
            <w:r w:rsidRPr="007A2B30">
              <w:rPr>
                <w:rStyle w:val="FontStyle51"/>
                <w:rFonts w:asciiTheme="minorHAnsi" w:hAnsiTheme="minorHAnsi" w:cstheme="minorHAnsi"/>
                <w:spacing w:val="0"/>
                <w:sz w:val="22"/>
                <w:szCs w:val="22"/>
              </w:rPr>
              <w:t>иливыше</w:t>
            </w:r>
            <w:proofErr w:type="spellEnd"/>
            <w:r w:rsidRPr="007A2B30">
              <w:rPr>
                <w:rStyle w:val="FontStyle51"/>
                <w:rFonts w:asciiTheme="minorHAnsi" w:hAnsiTheme="minorHAnsi" w:cstheme="minorHAnsi"/>
                <w:spacing w:val="0"/>
                <w:sz w:val="22"/>
                <w:szCs w:val="22"/>
                <w:lang w:val="en-US"/>
              </w:rPr>
              <w:t>;</w:t>
            </w:r>
          </w:p>
          <w:p w14:paraId="00000EFE" w14:textId="77777777" w:rsidR="003373CB" w:rsidRPr="007A2B30" w:rsidRDefault="003373CB" w:rsidP="00524FB6">
            <w:pPr>
              <w:pStyle w:val="Style10"/>
              <w:widowControl/>
              <w:tabs>
                <w:tab w:val="left" w:pos="658"/>
              </w:tabs>
              <w:spacing w:line="240" w:lineRule="auto"/>
              <w:rPr>
                <w:rStyle w:val="FontStyle51"/>
                <w:rFonts w:asciiTheme="minorHAnsi" w:hAnsiTheme="minorHAnsi" w:cstheme="minorHAnsi"/>
                <w:spacing w:val="0"/>
                <w:sz w:val="22"/>
                <w:szCs w:val="22"/>
                <w:lang w:val="en-US" w:eastAsia="en-US"/>
              </w:rPr>
            </w:pPr>
            <w:r w:rsidRPr="007A2B30">
              <w:rPr>
                <w:rStyle w:val="FontStyle51"/>
                <w:rFonts w:asciiTheme="minorHAnsi" w:hAnsiTheme="minorHAnsi" w:cstheme="minorHAnsi"/>
                <w:spacing w:val="0"/>
                <w:sz w:val="22"/>
                <w:szCs w:val="22"/>
              </w:rPr>
              <w:t>Программы</w:t>
            </w:r>
            <w:r w:rsidRPr="00007517">
              <w:rPr>
                <w:rStyle w:val="FontStyle51"/>
                <w:rFonts w:asciiTheme="minorHAnsi" w:hAnsiTheme="minorHAnsi" w:cstheme="minorHAnsi"/>
                <w:spacing w:val="0"/>
                <w:sz w:val="22"/>
                <w:szCs w:val="22"/>
                <w:lang w:val="en-US"/>
              </w:rPr>
              <w:t xml:space="preserve"> </w:t>
            </w:r>
            <w:r w:rsidRPr="007A2B30">
              <w:rPr>
                <w:rStyle w:val="FontStyle51"/>
                <w:rFonts w:asciiTheme="minorHAnsi" w:hAnsiTheme="minorHAnsi" w:cstheme="minorHAnsi"/>
                <w:spacing w:val="0"/>
                <w:sz w:val="22"/>
                <w:szCs w:val="22"/>
                <w:lang w:val="en-US"/>
              </w:rPr>
              <w:t>Smartboard Notebook</w:t>
            </w:r>
            <w:r w:rsidRPr="00007517">
              <w:rPr>
                <w:rStyle w:val="FontStyle51"/>
                <w:rFonts w:asciiTheme="minorHAnsi" w:hAnsiTheme="minorHAnsi" w:cstheme="minorHAnsi"/>
                <w:spacing w:val="0"/>
                <w:sz w:val="22"/>
                <w:szCs w:val="22"/>
                <w:lang w:val="en-US"/>
              </w:rPr>
              <w:t xml:space="preserve"> 11</w:t>
            </w:r>
            <w:r w:rsidRPr="007A2B30">
              <w:rPr>
                <w:rStyle w:val="FontStyle51"/>
                <w:rFonts w:asciiTheme="minorHAnsi" w:hAnsiTheme="minorHAnsi" w:cstheme="minorHAnsi"/>
                <w:spacing w:val="0"/>
                <w:sz w:val="22"/>
                <w:szCs w:val="22"/>
                <w:lang w:val="en-US"/>
              </w:rPr>
              <w:t>.</w:t>
            </w:r>
          </w:p>
          <w:p w14:paraId="1D4BC9CB" w14:textId="77777777" w:rsidR="003373CB" w:rsidRPr="007A2B30" w:rsidRDefault="003373CB" w:rsidP="00524FB6">
            <w:pPr>
              <w:pStyle w:val="Style10"/>
              <w:widowControl/>
              <w:tabs>
                <w:tab w:val="left" w:pos="658"/>
              </w:tabs>
              <w:spacing w:line="240" w:lineRule="auto"/>
              <w:rPr>
                <w:rStyle w:val="FontStyle51"/>
                <w:rFonts w:asciiTheme="minorHAnsi" w:hAnsiTheme="minorHAnsi" w:cstheme="minorHAnsi"/>
                <w:spacing w:val="0"/>
                <w:sz w:val="22"/>
                <w:szCs w:val="22"/>
                <w:lang w:val="en-US" w:eastAsia="en-US"/>
              </w:rPr>
            </w:pPr>
            <w:r w:rsidRPr="007A2B30">
              <w:rPr>
                <w:rStyle w:val="FontStyle51"/>
                <w:rFonts w:asciiTheme="minorHAnsi" w:hAnsiTheme="minorHAnsi" w:cstheme="minorHAnsi"/>
                <w:spacing w:val="0"/>
                <w:sz w:val="22"/>
                <w:szCs w:val="22"/>
              </w:rPr>
              <w:t xml:space="preserve">Система дистанционного обучения </w:t>
            </w:r>
            <w:r w:rsidRPr="007A2B30">
              <w:rPr>
                <w:rStyle w:val="FontStyle51"/>
                <w:rFonts w:asciiTheme="minorHAnsi" w:hAnsiTheme="minorHAnsi" w:cstheme="minorHAnsi"/>
                <w:spacing w:val="0"/>
                <w:sz w:val="22"/>
                <w:szCs w:val="22"/>
                <w:lang w:val="en-US"/>
              </w:rPr>
              <w:t>Moodle.</w:t>
            </w:r>
          </w:p>
          <w:p w14:paraId="7F8927F7" w14:textId="77777777" w:rsidR="003373CB" w:rsidRPr="007A2B30" w:rsidRDefault="003373CB" w:rsidP="00524FB6">
            <w:pPr>
              <w:spacing w:after="0" w:line="240" w:lineRule="auto"/>
              <w:rPr>
                <w:rFonts w:cstheme="minorHAnsi"/>
                <w:bCs/>
              </w:rPr>
            </w:pPr>
            <w:r w:rsidRPr="007A2B30">
              <w:rPr>
                <w:rFonts w:cstheme="minorHAnsi"/>
                <w:bCs/>
              </w:rPr>
              <w:t xml:space="preserve">Мультимедийные информационные технологии </w:t>
            </w:r>
            <w:proofErr w:type="gramStart"/>
            <w:r w:rsidRPr="007A2B30">
              <w:rPr>
                <w:rFonts w:cstheme="minorHAnsi"/>
                <w:bCs/>
              </w:rPr>
              <w:t>-  интерактивные</w:t>
            </w:r>
            <w:proofErr w:type="gramEnd"/>
            <w:r w:rsidRPr="007A2B30">
              <w:rPr>
                <w:rFonts w:cstheme="minorHAnsi"/>
                <w:bCs/>
              </w:rPr>
              <w:t xml:space="preserve"> демонстрационные презентации, разработанные в офисном приложении </w:t>
            </w:r>
            <w:proofErr w:type="spellStart"/>
            <w:r w:rsidRPr="007A2B30">
              <w:rPr>
                <w:rFonts w:cstheme="minorHAnsi"/>
                <w:bCs/>
              </w:rPr>
              <w:t>Microsoft</w:t>
            </w:r>
            <w:proofErr w:type="spellEnd"/>
            <w:r w:rsidRPr="007A2B30">
              <w:rPr>
                <w:rFonts w:cstheme="minorHAnsi"/>
                <w:bCs/>
              </w:rPr>
              <w:t xml:space="preserve"> </w:t>
            </w:r>
            <w:proofErr w:type="spellStart"/>
            <w:r w:rsidRPr="007A2B30">
              <w:rPr>
                <w:rFonts w:cstheme="minorHAnsi"/>
                <w:bCs/>
              </w:rPr>
              <w:t>PowerPoint</w:t>
            </w:r>
            <w:proofErr w:type="spellEnd"/>
            <w:r w:rsidRPr="007A2B30">
              <w:rPr>
                <w:rFonts w:cstheme="minorHAnsi"/>
                <w:bCs/>
              </w:rPr>
              <w:t xml:space="preserve"> по всем темам лекционного курса, учебные видеокурсы;</w:t>
            </w:r>
          </w:p>
          <w:p w14:paraId="4BCF37B3" w14:textId="77777777" w:rsidR="003373CB" w:rsidRPr="007A2B30" w:rsidRDefault="003373CB" w:rsidP="00524FB6">
            <w:pPr>
              <w:spacing w:after="0" w:line="240" w:lineRule="auto"/>
              <w:rPr>
                <w:rFonts w:cstheme="minorHAnsi"/>
                <w:bCs/>
              </w:rPr>
            </w:pPr>
            <w:r w:rsidRPr="007A2B30">
              <w:rPr>
                <w:rFonts w:cstheme="minorHAnsi"/>
                <w:bCs/>
              </w:rPr>
              <w:t xml:space="preserve">Интернет-технологии </w:t>
            </w:r>
            <w:proofErr w:type="gramStart"/>
            <w:r w:rsidRPr="007A2B30">
              <w:rPr>
                <w:rFonts w:cstheme="minorHAnsi"/>
                <w:bCs/>
              </w:rPr>
              <w:t>-  наличие</w:t>
            </w:r>
            <w:proofErr w:type="gramEnd"/>
            <w:r w:rsidRPr="007A2B30">
              <w:rPr>
                <w:rFonts w:cstheme="minorHAnsi"/>
                <w:bCs/>
              </w:rPr>
              <w:t xml:space="preserve"> доступного для студента выхода в Интернет с целью поиска современной научной и учебной литературы, а также учебных видеокурсов по дисциплине;</w:t>
            </w:r>
          </w:p>
          <w:p w14:paraId="6798A95D" w14:textId="77777777" w:rsidR="003373CB" w:rsidRPr="007A2B30" w:rsidRDefault="003373CB" w:rsidP="00524FB6">
            <w:pPr>
              <w:spacing w:after="0" w:line="240" w:lineRule="auto"/>
              <w:rPr>
                <w:i/>
                <w:lang w:val="en-US"/>
              </w:rPr>
            </w:pPr>
            <w:r w:rsidRPr="007A2B30">
              <w:rPr>
                <w:rFonts w:cstheme="minorHAnsi"/>
                <w:bCs/>
              </w:rPr>
              <w:t>Технологии компьютерного тестирования</w:t>
            </w:r>
          </w:p>
        </w:tc>
      </w:tr>
    </w:tbl>
    <w:p w14:paraId="12C185FF" w14:textId="77777777" w:rsidR="007C44CB" w:rsidRPr="007A2B30" w:rsidRDefault="007C44CB" w:rsidP="00524FB6">
      <w:pPr>
        <w:spacing w:after="0" w:line="240" w:lineRule="auto"/>
        <w:rPr>
          <w:rFonts w:cstheme="minorHAnsi"/>
          <w:b/>
        </w:rPr>
      </w:pPr>
      <w:r w:rsidRPr="007A2B30">
        <w:rPr>
          <w:rFonts w:cstheme="minorHAnsi"/>
          <w:b/>
        </w:rPr>
        <w:br w:type="page"/>
      </w:r>
    </w:p>
    <w:p w14:paraId="253E36FE" w14:textId="77777777" w:rsidR="007C44CB" w:rsidRPr="007A2B30" w:rsidRDefault="007C44CB" w:rsidP="00414D97">
      <w:pPr>
        <w:spacing w:after="0" w:line="240" w:lineRule="auto"/>
        <w:jc w:val="center"/>
        <w:rPr>
          <w:b/>
        </w:rPr>
      </w:pPr>
      <w:r w:rsidRPr="007A2B30">
        <w:rPr>
          <w:b/>
          <w:lang w:val="en-US"/>
        </w:rPr>
        <w:lastRenderedPageBreak/>
        <w:t>III</w:t>
      </w:r>
      <w:r w:rsidRPr="007A2B30">
        <w:rPr>
          <w:b/>
        </w:rPr>
        <w:t>.Паспорт компетенций</w:t>
      </w:r>
    </w:p>
    <w:p w14:paraId="5ED08052" w14:textId="77777777" w:rsidR="00245C33" w:rsidRPr="007A2B30" w:rsidRDefault="00245C33" w:rsidP="00524FB6">
      <w:pPr>
        <w:spacing w:after="0" w:line="240" w:lineRule="auto"/>
        <w:jc w:val="center"/>
      </w:pPr>
    </w:p>
    <w:p w14:paraId="7FD79FA7" w14:textId="77777777" w:rsidR="007C44CB" w:rsidRPr="007A2B30" w:rsidRDefault="007C44CB" w:rsidP="00524FB6">
      <w:pPr>
        <w:spacing w:after="0" w:line="240" w:lineRule="auto"/>
        <w:jc w:val="center"/>
      </w:pPr>
      <w:r w:rsidRPr="007A2B30">
        <w:t>ПАСПОРТ КОМПЕТЕНЦИИ</w:t>
      </w:r>
    </w:p>
    <w:p w14:paraId="0E14D005" w14:textId="77777777" w:rsidR="007C44CB" w:rsidRPr="007A2B30" w:rsidRDefault="007C44CB" w:rsidP="00524FB6">
      <w:pPr>
        <w:spacing w:after="0" w:line="240" w:lineRule="auto"/>
        <w:jc w:val="center"/>
      </w:pPr>
    </w:p>
    <w:p w14:paraId="4F7CF727" w14:textId="77777777" w:rsidR="007C44CB" w:rsidRPr="007A2B30" w:rsidRDefault="007C44CB" w:rsidP="00524FB6">
      <w:pPr>
        <w:spacing w:after="0" w:line="240" w:lineRule="auto"/>
        <w:jc w:val="center"/>
        <w:rPr>
          <w:b/>
        </w:rPr>
      </w:pPr>
      <w:r w:rsidRPr="007A2B30">
        <w:rPr>
          <w:b/>
        </w:rPr>
        <w:t>Дополнительная профессиональная образовательная программа</w:t>
      </w:r>
    </w:p>
    <w:p w14:paraId="08227ADF" w14:textId="77777777" w:rsidR="007B0B11" w:rsidRPr="007A2B30" w:rsidRDefault="007B0B11" w:rsidP="00524FB6">
      <w:pPr>
        <w:spacing w:after="0" w:line="240" w:lineRule="auto"/>
        <w:jc w:val="center"/>
        <w:rPr>
          <w:rFonts w:cstheme="minorHAnsi"/>
          <w:b/>
        </w:rPr>
      </w:pPr>
      <w:r w:rsidRPr="007A2B30">
        <w:rPr>
          <w:rFonts w:cstheme="minorHAnsi"/>
          <w:b/>
        </w:rPr>
        <w:t>«</w:t>
      </w:r>
      <w:r w:rsidRPr="007A2B30">
        <w:rPr>
          <w:rFonts w:cstheme="minorHAnsi"/>
          <w:b/>
          <w:lang w:val="en-US"/>
        </w:rPr>
        <w:t>Big</w:t>
      </w:r>
      <w:r w:rsidRPr="007A2B30">
        <w:rPr>
          <w:rFonts w:cstheme="minorHAnsi"/>
          <w:b/>
        </w:rPr>
        <w:t xml:space="preserve"> </w:t>
      </w:r>
      <w:r w:rsidRPr="007A2B30">
        <w:rPr>
          <w:rFonts w:cstheme="minorHAnsi"/>
          <w:b/>
          <w:lang w:val="en-US"/>
        </w:rPr>
        <w:t>Data</w:t>
      </w:r>
      <w:r w:rsidRPr="007A2B30">
        <w:rPr>
          <w:rFonts w:cstheme="minorHAnsi"/>
          <w:b/>
        </w:rPr>
        <w:t xml:space="preserve"> в сфере конфессионального взаимодействия»</w:t>
      </w:r>
    </w:p>
    <w:p w14:paraId="2DD07F79" w14:textId="77777777" w:rsidR="007C44CB" w:rsidRPr="007A2B30" w:rsidRDefault="007C44CB" w:rsidP="00524FB6">
      <w:pPr>
        <w:spacing w:after="0" w:line="240" w:lineRule="auto"/>
        <w:jc w:val="center"/>
        <w:rPr>
          <w:rFonts w:cstheme="minorHAnsi"/>
          <w:b/>
        </w:rPr>
      </w:pPr>
    </w:p>
    <w:p w14:paraId="32B72338" w14:textId="77777777" w:rsidR="007C44CB" w:rsidRPr="007A2B30" w:rsidRDefault="007C44CB" w:rsidP="00524FB6">
      <w:pPr>
        <w:spacing w:after="0" w:line="240" w:lineRule="auto"/>
        <w:jc w:val="center"/>
        <w:rPr>
          <w:rFonts w:cstheme="minorHAnsi"/>
          <w:b/>
        </w:rPr>
      </w:pPr>
      <w:proofErr w:type="spellStart"/>
      <w:r w:rsidRPr="007A2B30">
        <w:rPr>
          <w:rFonts w:cstheme="minorHAnsi"/>
          <w:b/>
        </w:rPr>
        <w:t>Бирский</w:t>
      </w:r>
      <w:proofErr w:type="spellEnd"/>
      <w:r w:rsidRPr="007A2B30">
        <w:rPr>
          <w:rFonts w:cstheme="minorHAnsi"/>
          <w:b/>
        </w:rPr>
        <w:t xml:space="preserve"> филиал</w:t>
      </w:r>
    </w:p>
    <w:p w14:paraId="36CEE227" w14:textId="77777777" w:rsidR="007C44CB" w:rsidRPr="007A2B30" w:rsidRDefault="007C44CB" w:rsidP="00524FB6">
      <w:pPr>
        <w:spacing w:after="0" w:line="240" w:lineRule="auto"/>
        <w:jc w:val="center"/>
        <w:rPr>
          <w:rFonts w:cstheme="minorHAnsi"/>
          <w:b/>
        </w:rPr>
      </w:pPr>
      <w:r w:rsidRPr="007A2B30">
        <w:rPr>
          <w:rFonts w:cstheme="minorHAnsi"/>
          <w:b/>
        </w:rPr>
        <w:t>Федерального государственного бюджетного образовательного учреждения высшего образования «Башкирский государственный университет»</w:t>
      </w:r>
    </w:p>
    <w:p w14:paraId="39C6BE98" w14:textId="77777777" w:rsidR="007C44CB" w:rsidRPr="007A2B30" w:rsidRDefault="007C44CB" w:rsidP="00524FB6">
      <w:pPr>
        <w:spacing w:after="0" w:line="240" w:lineRule="auto"/>
        <w:jc w:val="center"/>
        <w:rPr>
          <w:rFonts w:cstheme="minorHAnsi"/>
          <w:b/>
        </w:rPr>
      </w:pPr>
    </w:p>
    <w:tbl>
      <w:tblPr>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29"/>
        <w:gridCol w:w="1356"/>
        <w:gridCol w:w="2268"/>
        <w:gridCol w:w="2401"/>
        <w:gridCol w:w="3127"/>
      </w:tblGrid>
      <w:tr w:rsidR="00245C33" w:rsidRPr="007A2B30" w14:paraId="567F1348" w14:textId="77777777" w:rsidTr="00524FB6">
        <w:tc>
          <w:tcPr>
            <w:tcW w:w="629" w:type="dxa"/>
          </w:tcPr>
          <w:p w14:paraId="188AB18D" w14:textId="77777777" w:rsidR="00245C33" w:rsidRPr="007A2B30" w:rsidRDefault="00245C33" w:rsidP="00524FB6">
            <w:pPr>
              <w:spacing w:after="0" w:line="240" w:lineRule="auto"/>
              <w:rPr>
                <w:rFonts w:cstheme="minorHAnsi"/>
              </w:rPr>
            </w:pPr>
            <w:r w:rsidRPr="007A2B30">
              <w:rPr>
                <w:rFonts w:cstheme="minorHAnsi"/>
              </w:rPr>
              <w:t>1.</w:t>
            </w:r>
          </w:p>
        </w:tc>
        <w:tc>
          <w:tcPr>
            <w:tcW w:w="3624" w:type="dxa"/>
            <w:gridSpan w:val="2"/>
          </w:tcPr>
          <w:p w14:paraId="1BCA2A05" w14:textId="77777777" w:rsidR="00245C33" w:rsidRPr="007A2B30" w:rsidRDefault="00245C33" w:rsidP="00524FB6">
            <w:pPr>
              <w:spacing w:after="0" w:line="240" w:lineRule="auto"/>
              <w:rPr>
                <w:rFonts w:cstheme="minorHAnsi"/>
              </w:rPr>
            </w:pPr>
            <w:r w:rsidRPr="007A2B30">
              <w:rPr>
                <w:rFonts w:cstheme="minorHAnsi"/>
              </w:rPr>
              <w:t>Наименование компетенции</w:t>
            </w:r>
          </w:p>
        </w:tc>
        <w:tc>
          <w:tcPr>
            <w:tcW w:w="5528" w:type="dxa"/>
            <w:gridSpan w:val="2"/>
          </w:tcPr>
          <w:p w14:paraId="35BAB358" w14:textId="77777777" w:rsidR="00245C33" w:rsidRPr="007A2B30" w:rsidRDefault="00245C33" w:rsidP="00524FB6">
            <w:pPr>
              <w:spacing w:after="0" w:line="240" w:lineRule="auto"/>
              <w:rPr>
                <w:rFonts w:cstheme="minorHAnsi"/>
              </w:rPr>
            </w:pPr>
            <w:r w:rsidRPr="007A2B30">
              <w:rPr>
                <w:rFonts w:cstheme="minorHAnsi"/>
              </w:rPr>
              <w:t>Большие данные</w:t>
            </w:r>
          </w:p>
        </w:tc>
      </w:tr>
      <w:tr w:rsidR="00245C33" w:rsidRPr="007A2B30" w14:paraId="691BA18E" w14:textId="77777777" w:rsidTr="00524FB6">
        <w:trPr>
          <w:trHeight w:val="240"/>
        </w:trPr>
        <w:tc>
          <w:tcPr>
            <w:tcW w:w="629" w:type="dxa"/>
            <w:vMerge w:val="restart"/>
          </w:tcPr>
          <w:p w14:paraId="6413829A" w14:textId="77777777" w:rsidR="00245C33" w:rsidRPr="007A2B30" w:rsidRDefault="00245C33" w:rsidP="00524FB6">
            <w:pPr>
              <w:spacing w:after="0" w:line="240" w:lineRule="auto"/>
              <w:rPr>
                <w:rFonts w:cstheme="minorHAnsi"/>
              </w:rPr>
            </w:pPr>
            <w:r w:rsidRPr="007A2B30">
              <w:rPr>
                <w:rFonts w:cstheme="minorHAnsi"/>
              </w:rPr>
              <w:t>2.</w:t>
            </w:r>
          </w:p>
        </w:tc>
        <w:tc>
          <w:tcPr>
            <w:tcW w:w="1356" w:type="dxa"/>
            <w:vMerge w:val="restart"/>
          </w:tcPr>
          <w:p w14:paraId="5B8638CB" w14:textId="77777777" w:rsidR="00245C33" w:rsidRPr="007A2B30" w:rsidRDefault="00245C33" w:rsidP="00524FB6">
            <w:pPr>
              <w:spacing w:after="0" w:line="240" w:lineRule="auto"/>
              <w:rPr>
                <w:rFonts w:cstheme="minorHAnsi"/>
              </w:rPr>
            </w:pPr>
            <w:r w:rsidRPr="007A2B30">
              <w:rPr>
                <w:rFonts w:cstheme="minorHAnsi"/>
              </w:rPr>
              <w:t>Указание типа компетенции</w:t>
            </w:r>
          </w:p>
        </w:tc>
        <w:tc>
          <w:tcPr>
            <w:tcW w:w="2268" w:type="dxa"/>
          </w:tcPr>
          <w:p w14:paraId="473D9E56" w14:textId="77777777" w:rsidR="00245C33" w:rsidRPr="007A2B30" w:rsidRDefault="00245C33" w:rsidP="00524FB6">
            <w:pPr>
              <w:spacing w:after="0" w:line="240" w:lineRule="auto"/>
              <w:rPr>
                <w:rFonts w:cstheme="minorHAnsi"/>
              </w:rPr>
            </w:pPr>
            <w:r w:rsidRPr="007A2B30">
              <w:rPr>
                <w:rFonts w:cstheme="minorHAnsi"/>
              </w:rPr>
              <w:t>общекультурная/</w:t>
            </w:r>
          </w:p>
          <w:p w14:paraId="21F013DF" w14:textId="77777777" w:rsidR="00245C33" w:rsidRPr="007A2B30" w:rsidRDefault="00245C33" w:rsidP="00524FB6">
            <w:pPr>
              <w:spacing w:after="0" w:line="240" w:lineRule="auto"/>
              <w:rPr>
                <w:rFonts w:cstheme="minorHAnsi"/>
              </w:rPr>
            </w:pPr>
            <w:r w:rsidRPr="007A2B30">
              <w:rPr>
                <w:rFonts w:cstheme="minorHAnsi"/>
              </w:rPr>
              <w:t>универсальная</w:t>
            </w:r>
          </w:p>
        </w:tc>
        <w:tc>
          <w:tcPr>
            <w:tcW w:w="5528" w:type="dxa"/>
            <w:gridSpan w:val="2"/>
          </w:tcPr>
          <w:p w14:paraId="1237288F" w14:textId="77777777" w:rsidR="00245C33" w:rsidRPr="007A2B30" w:rsidRDefault="00245C33" w:rsidP="00524FB6">
            <w:pPr>
              <w:spacing w:after="0" w:line="240" w:lineRule="auto"/>
              <w:rPr>
                <w:rFonts w:cstheme="minorHAnsi"/>
              </w:rPr>
            </w:pPr>
          </w:p>
        </w:tc>
      </w:tr>
      <w:tr w:rsidR="00245C33" w:rsidRPr="007A2B30" w14:paraId="1F8869BE" w14:textId="77777777" w:rsidTr="00524FB6">
        <w:trPr>
          <w:trHeight w:val="240"/>
        </w:trPr>
        <w:tc>
          <w:tcPr>
            <w:tcW w:w="629" w:type="dxa"/>
            <w:vMerge/>
          </w:tcPr>
          <w:p w14:paraId="6411B9D9" w14:textId="77777777" w:rsidR="00245C33" w:rsidRPr="007A2B30" w:rsidRDefault="00245C33" w:rsidP="00524FB6">
            <w:pPr>
              <w:spacing w:after="0" w:line="240" w:lineRule="auto"/>
              <w:rPr>
                <w:rFonts w:cstheme="minorHAnsi"/>
              </w:rPr>
            </w:pPr>
          </w:p>
        </w:tc>
        <w:tc>
          <w:tcPr>
            <w:tcW w:w="1356" w:type="dxa"/>
            <w:vMerge/>
          </w:tcPr>
          <w:p w14:paraId="17139DF0" w14:textId="77777777" w:rsidR="00245C33" w:rsidRPr="007A2B30" w:rsidRDefault="00245C33" w:rsidP="00524FB6">
            <w:pPr>
              <w:spacing w:after="0" w:line="240" w:lineRule="auto"/>
              <w:rPr>
                <w:rFonts w:cstheme="minorHAnsi"/>
              </w:rPr>
            </w:pPr>
          </w:p>
        </w:tc>
        <w:tc>
          <w:tcPr>
            <w:tcW w:w="2268" w:type="dxa"/>
          </w:tcPr>
          <w:p w14:paraId="669ECD70" w14:textId="77777777" w:rsidR="00245C33" w:rsidRPr="007A2B30" w:rsidRDefault="00245C33" w:rsidP="00524FB6">
            <w:pPr>
              <w:spacing w:after="0" w:line="240" w:lineRule="auto"/>
              <w:rPr>
                <w:rFonts w:cstheme="minorHAnsi"/>
              </w:rPr>
            </w:pPr>
            <w:r w:rsidRPr="007A2B30">
              <w:rPr>
                <w:rFonts w:cstheme="minorHAnsi"/>
              </w:rPr>
              <w:t>общепрофессиональная</w:t>
            </w:r>
          </w:p>
        </w:tc>
        <w:tc>
          <w:tcPr>
            <w:tcW w:w="5528" w:type="dxa"/>
            <w:gridSpan w:val="2"/>
          </w:tcPr>
          <w:p w14:paraId="753C25F0" w14:textId="77777777" w:rsidR="00245C33" w:rsidRPr="007A2B30" w:rsidRDefault="00245C33" w:rsidP="00524FB6">
            <w:pPr>
              <w:spacing w:after="0" w:line="240" w:lineRule="auto"/>
              <w:rPr>
                <w:rFonts w:cstheme="minorHAnsi"/>
              </w:rPr>
            </w:pPr>
          </w:p>
        </w:tc>
      </w:tr>
      <w:tr w:rsidR="00245C33" w:rsidRPr="007A2B30" w14:paraId="31179545" w14:textId="77777777" w:rsidTr="00524FB6">
        <w:trPr>
          <w:trHeight w:val="447"/>
        </w:trPr>
        <w:tc>
          <w:tcPr>
            <w:tcW w:w="629" w:type="dxa"/>
            <w:vMerge/>
          </w:tcPr>
          <w:p w14:paraId="4F4D53BF" w14:textId="77777777" w:rsidR="00245C33" w:rsidRPr="007A2B30" w:rsidRDefault="00245C33" w:rsidP="00524FB6">
            <w:pPr>
              <w:spacing w:after="0" w:line="240" w:lineRule="auto"/>
              <w:rPr>
                <w:rFonts w:cstheme="minorHAnsi"/>
              </w:rPr>
            </w:pPr>
          </w:p>
        </w:tc>
        <w:tc>
          <w:tcPr>
            <w:tcW w:w="1356" w:type="dxa"/>
            <w:vMerge/>
          </w:tcPr>
          <w:p w14:paraId="6492A94A" w14:textId="77777777" w:rsidR="00245C33" w:rsidRPr="007A2B30" w:rsidRDefault="00245C33" w:rsidP="00524FB6">
            <w:pPr>
              <w:spacing w:after="0" w:line="240" w:lineRule="auto"/>
              <w:rPr>
                <w:rFonts w:cstheme="minorHAnsi"/>
              </w:rPr>
            </w:pPr>
          </w:p>
        </w:tc>
        <w:tc>
          <w:tcPr>
            <w:tcW w:w="2268" w:type="dxa"/>
          </w:tcPr>
          <w:p w14:paraId="69757317" w14:textId="77777777" w:rsidR="00245C33" w:rsidRPr="007A2B30" w:rsidRDefault="00245C33" w:rsidP="00524FB6">
            <w:pPr>
              <w:spacing w:after="0" w:line="240" w:lineRule="auto"/>
              <w:rPr>
                <w:rFonts w:cstheme="minorHAnsi"/>
              </w:rPr>
            </w:pPr>
            <w:r w:rsidRPr="007A2B30">
              <w:rPr>
                <w:rFonts w:cstheme="minorHAnsi"/>
              </w:rPr>
              <w:t>профессиональная</w:t>
            </w:r>
          </w:p>
        </w:tc>
        <w:tc>
          <w:tcPr>
            <w:tcW w:w="5528" w:type="dxa"/>
            <w:gridSpan w:val="2"/>
          </w:tcPr>
          <w:p w14:paraId="59CD392F" w14:textId="77777777" w:rsidR="00245C33" w:rsidRPr="007A2B30" w:rsidRDefault="00245C33" w:rsidP="00524FB6">
            <w:pPr>
              <w:spacing w:after="0" w:line="240" w:lineRule="auto"/>
              <w:rPr>
                <w:rFonts w:cstheme="minorHAnsi"/>
              </w:rPr>
            </w:pPr>
            <w:r w:rsidRPr="007A2B30">
              <w:rPr>
                <w:rFonts w:cstheme="minorHAnsi"/>
              </w:rPr>
              <w:t>профессиональная</w:t>
            </w:r>
          </w:p>
        </w:tc>
      </w:tr>
      <w:tr w:rsidR="00245C33" w:rsidRPr="007A2B30" w14:paraId="11CB8BCC" w14:textId="77777777" w:rsidTr="00524FB6">
        <w:trPr>
          <w:trHeight w:val="240"/>
        </w:trPr>
        <w:tc>
          <w:tcPr>
            <w:tcW w:w="629" w:type="dxa"/>
            <w:vMerge/>
          </w:tcPr>
          <w:p w14:paraId="70C63FB2" w14:textId="77777777" w:rsidR="00245C33" w:rsidRPr="007A2B30" w:rsidRDefault="00245C33" w:rsidP="00524FB6">
            <w:pPr>
              <w:spacing w:after="0" w:line="240" w:lineRule="auto"/>
              <w:rPr>
                <w:rFonts w:cstheme="minorHAnsi"/>
              </w:rPr>
            </w:pPr>
          </w:p>
        </w:tc>
        <w:tc>
          <w:tcPr>
            <w:tcW w:w="1356" w:type="dxa"/>
            <w:vMerge/>
          </w:tcPr>
          <w:p w14:paraId="00868262" w14:textId="77777777" w:rsidR="00245C33" w:rsidRPr="007A2B30" w:rsidRDefault="00245C33" w:rsidP="00524FB6">
            <w:pPr>
              <w:spacing w:after="0" w:line="240" w:lineRule="auto"/>
              <w:rPr>
                <w:rFonts w:cstheme="minorHAnsi"/>
              </w:rPr>
            </w:pPr>
          </w:p>
        </w:tc>
        <w:tc>
          <w:tcPr>
            <w:tcW w:w="2268" w:type="dxa"/>
          </w:tcPr>
          <w:p w14:paraId="4344A0AD" w14:textId="77777777" w:rsidR="00245C33" w:rsidRPr="007A2B30" w:rsidRDefault="00245C33" w:rsidP="00524FB6">
            <w:pPr>
              <w:spacing w:after="0" w:line="240" w:lineRule="auto"/>
              <w:rPr>
                <w:rFonts w:cstheme="minorHAnsi"/>
              </w:rPr>
            </w:pPr>
            <w:r w:rsidRPr="007A2B30">
              <w:rPr>
                <w:rFonts w:cstheme="minorHAnsi"/>
              </w:rPr>
              <w:t>профессионально-специализированная</w:t>
            </w:r>
          </w:p>
        </w:tc>
        <w:tc>
          <w:tcPr>
            <w:tcW w:w="5528" w:type="dxa"/>
            <w:gridSpan w:val="2"/>
          </w:tcPr>
          <w:p w14:paraId="3AD4D3BB" w14:textId="77777777" w:rsidR="00245C33" w:rsidRPr="007A2B30" w:rsidRDefault="00245C33" w:rsidP="00524FB6">
            <w:pPr>
              <w:spacing w:after="0" w:line="240" w:lineRule="auto"/>
              <w:rPr>
                <w:rFonts w:cstheme="minorHAnsi"/>
              </w:rPr>
            </w:pPr>
          </w:p>
        </w:tc>
      </w:tr>
      <w:tr w:rsidR="00245C33" w:rsidRPr="007A2B30" w14:paraId="128F5E12" w14:textId="77777777" w:rsidTr="00524FB6">
        <w:tc>
          <w:tcPr>
            <w:tcW w:w="629" w:type="dxa"/>
          </w:tcPr>
          <w:p w14:paraId="48BEC2F0" w14:textId="77777777" w:rsidR="00245C33" w:rsidRPr="007A2B30" w:rsidRDefault="00245C33" w:rsidP="00524FB6">
            <w:pPr>
              <w:spacing w:after="0" w:line="240" w:lineRule="auto"/>
              <w:rPr>
                <w:rFonts w:cstheme="minorHAnsi"/>
              </w:rPr>
            </w:pPr>
            <w:r w:rsidRPr="007A2B30">
              <w:rPr>
                <w:rFonts w:cstheme="minorHAnsi"/>
              </w:rPr>
              <w:t>3.</w:t>
            </w:r>
          </w:p>
        </w:tc>
        <w:tc>
          <w:tcPr>
            <w:tcW w:w="3624" w:type="dxa"/>
            <w:gridSpan w:val="2"/>
          </w:tcPr>
          <w:p w14:paraId="59494302" w14:textId="77777777" w:rsidR="00245C33" w:rsidRPr="007A2B30" w:rsidRDefault="00245C33" w:rsidP="00524FB6">
            <w:pPr>
              <w:spacing w:after="0" w:line="240" w:lineRule="auto"/>
              <w:rPr>
                <w:rFonts w:cstheme="minorHAnsi"/>
              </w:rPr>
            </w:pPr>
            <w:r w:rsidRPr="007A2B30">
              <w:rPr>
                <w:rFonts w:cstheme="minorHAnsi"/>
              </w:rPr>
              <w:t>Определение, содержание и основные сущностные характеристики компетенции</w:t>
            </w:r>
          </w:p>
        </w:tc>
        <w:tc>
          <w:tcPr>
            <w:tcW w:w="5528" w:type="dxa"/>
            <w:gridSpan w:val="2"/>
          </w:tcPr>
          <w:p w14:paraId="6A9C8B0D" w14:textId="77777777" w:rsidR="00245C33" w:rsidRPr="007A2B30" w:rsidRDefault="00524FB6" w:rsidP="00524FB6">
            <w:pPr>
              <w:spacing w:after="0" w:line="240" w:lineRule="auto"/>
              <w:rPr>
                <w:rFonts w:cstheme="minorHAnsi"/>
              </w:rPr>
            </w:pPr>
            <w:r w:rsidRPr="007A2B30">
              <w:rPr>
                <w:rFonts w:cstheme="minorHAnsi"/>
                <w:color w:val="000000"/>
              </w:rPr>
              <w:t>формирование у специалистов в сфере конфессионального взаимодействия способности проводить анализ больших данных</w:t>
            </w:r>
          </w:p>
        </w:tc>
      </w:tr>
      <w:tr w:rsidR="00245C33" w:rsidRPr="007A2B30" w14:paraId="2C0BCF76" w14:textId="77777777" w:rsidTr="00524FB6">
        <w:trPr>
          <w:trHeight w:val="1122"/>
        </w:trPr>
        <w:tc>
          <w:tcPr>
            <w:tcW w:w="629" w:type="dxa"/>
          </w:tcPr>
          <w:p w14:paraId="2118A50B" w14:textId="77777777" w:rsidR="00245C33" w:rsidRPr="007A2B30" w:rsidRDefault="00245C33" w:rsidP="00524FB6">
            <w:pPr>
              <w:spacing w:after="0" w:line="240" w:lineRule="auto"/>
              <w:rPr>
                <w:rFonts w:cstheme="minorHAnsi"/>
              </w:rPr>
            </w:pPr>
            <w:r w:rsidRPr="007A2B30">
              <w:rPr>
                <w:rFonts w:cstheme="minorHAnsi"/>
              </w:rPr>
              <w:t>4.</w:t>
            </w:r>
          </w:p>
        </w:tc>
        <w:tc>
          <w:tcPr>
            <w:tcW w:w="3624" w:type="dxa"/>
            <w:gridSpan w:val="2"/>
          </w:tcPr>
          <w:p w14:paraId="49805BEE" w14:textId="77777777" w:rsidR="00245C33" w:rsidRPr="007A2B30" w:rsidRDefault="00245C33" w:rsidP="00524FB6">
            <w:pPr>
              <w:spacing w:after="0" w:line="240" w:lineRule="auto"/>
              <w:rPr>
                <w:rFonts w:cstheme="minorHAnsi"/>
              </w:rPr>
            </w:pPr>
            <w:r w:rsidRPr="007A2B30">
              <w:rPr>
                <w:rFonts w:cstheme="minorHAnsi"/>
              </w:rPr>
              <w:t>Дескриптор знаний, умений и навыков по уровням</w:t>
            </w:r>
          </w:p>
        </w:tc>
        <w:tc>
          <w:tcPr>
            <w:tcW w:w="2401" w:type="dxa"/>
          </w:tcPr>
          <w:p w14:paraId="5C53977F" w14:textId="77777777" w:rsidR="00245C33" w:rsidRPr="007A2B30" w:rsidRDefault="00245C33" w:rsidP="00524FB6">
            <w:pPr>
              <w:spacing w:after="0" w:line="240" w:lineRule="auto"/>
              <w:rPr>
                <w:rFonts w:cstheme="minorHAnsi"/>
              </w:rPr>
            </w:pPr>
            <w:r w:rsidRPr="007A2B30">
              <w:rPr>
                <w:rFonts w:cstheme="minorHAnsi"/>
              </w:rPr>
              <w:t>Уровни</w:t>
            </w:r>
            <w:r w:rsidRPr="007A2B30">
              <w:rPr>
                <w:rFonts w:cstheme="minorHAnsi"/>
              </w:rPr>
              <w:br/>
              <w:t>сформированности компетенции</w:t>
            </w:r>
          </w:p>
          <w:p w14:paraId="0DE7BB68" w14:textId="77777777" w:rsidR="00245C33" w:rsidRPr="007A2B30" w:rsidRDefault="00245C33" w:rsidP="00524FB6">
            <w:pPr>
              <w:spacing w:after="0" w:line="240" w:lineRule="auto"/>
              <w:rPr>
                <w:rFonts w:cstheme="minorHAnsi"/>
              </w:rPr>
            </w:pPr>
            <w:r w:rsidRPr="007A2B30">
              <w:rPr>
                <w:rFonts w:cstheme="minorHAnsi"/>
              </w:rPr>
              <w:t>обучающегося</w:t>
            </w:r>
          </w:p>
        </w:tc>
        <w:tc>
          <w:tcPr>
            <w:tcW w:w="3127" w:type="dxa"/>
          </w:tcPr>
          <w:p w14:paraId="0E0D3736" w14:textId="77777777" w:rsidR="00245C33" w:rsidRPr="007A2B30" w:rsidRDefault="00245C33" w:rsidP="00524FB6">
            <w:pPr>
              <w:spacing w:after="0" w:line="240" w:lineRule="auto"/>
              <w:rPr>
                <w:rFonts w:cstheme="minorHAnsi"/>
              </w:rPr>
            </w:pPr>
            <w:r w:rsidRPr="007A2B30">
              <w:rPr>
                <w:rFonts w:cstheme="minorHAnsi"/>
              </w:rPr>
              <w:t>Индикаторы</w:t>
            </w:r>
          </w:p>
        </w:tc>
      </w:tr>
      <w:tr w:rsidR="00245C33" w:rsidRPr="007A2B30" w14:paraId="2D86B3E6" w14:textId="77777777" w:rsidTr="00524FB6">
        <w:trPr>
          <w:trHeight w:val="1122"/>
        </w:trPr>
        <w:tc>
          <w:tcPr>
            <w:tcW w:w="629" w:type="dxa"/>
          </w:tcPr>
          <w:p w14:paraId="5C22A839" w14:textId="77777777" w:rsidR="00245C33" w:rsidRPr="007A2B30" w:rsidRDefault="00245C33" w:rsidP="00524FB6">
            <w:pPr>
              <w:spacing w:after="0" w:line="240" w:lineRule="auto"/>
              <w:rPr>
                <w:rFonts w:cstheme="minorHAnsi"/>
              </w:rPr>
            </w:pPr>
          </w:p>
        </w:tc>
        <w:tc>
          <w:tcPr>
            <w:tcW w:w="3624" w:type="dxa"/>
            <w:gridSpan w:val="2"/>
          </w:tcPr>
          <w:p w14:paraId="389C820D" w14:textId="77777777" w:rsidR="00245C33" w:rsidRPr="007A2B30" w:rsidRDefault="00245C33" w:rsidP="00524FB6">
            <w:pPr>
              <w:spacing w:after="0" w:line="240" w:lineRule="auto"/>
              <w:rPr>
                <w:rFonts w:cstheme="minorHAnsi"/>
              </w:rPr>
            </w:pPr>
          </w:p>
        </w:tc>
        <w:tc>
          <w:tcPr>
            <w:tcW w:w="2401" w:type="dxa"/>
          </w:tcPr>
          <w:p w14:paraId="6736036A" w14:textId="77777777" w:rsidR="00245C33" w:rsidRPr="007A2B30" w:rsidRDefault="00245C33" w:rsidP="00524FB6">
            <w:pPr>
              <w:spacing w:after="0" w:line="240" w:lineRule="auto"/>
              <w:rPr>
                <w:rFonts w:cstheme="minorHAnsi"/>
              </w:rPr>
            </w:pPr>
            <w:r w:rsidRPr="007A2B30">
              <w:rPr>
                <w:rFonts w:cstheme="minorHAnsi"/>
              </w:rPr>
              <w:t>Начальный уровень</w:t>
            </w:r>
          </w:p>
          <w:p w14:paraId="1E2DD96B" w14:textId="77777777" w:rsidR="00245C33" w:rsidRPr="007A2B30" w:rsidRDefault="00245C33" w:rsidP="00524FB6">
            <w:pPr>
              <w:spacing w:after="0" w:line="240" w:lineRule="auto"/>
              <w:rPr>
                <w:rFonts w:cstheme="minorHAnsi"/>
              </w:rPr>
            </w:pPr>
            <w:r w:rsidRPr="007A2B30">
              <w:rPr>
                <w:rFonts w:cstheme="minorHAnsi"/>
              </w:rPr>
              <w:t>(Компетенция недостаточно развита. Частично проявляет навыки, входящие в состав компетенции. Пытается, стремится проявлять нужные навыки, понимает их необходимость, но у него не всегда получается.)</w:t>
            </w:r>
          </w:p>
        </w:tc>
        <w:tc>
          <w:tcPr>
            <w:tcW w:w="3127" w:type="dxa"/>
          </w:tcPr>
          <w:p w14:paraId="5FFAA487" w14:textId="77777777" w:rsidR="00245C33" w:rsidRPr="007A2B30" w:rsidRDefault="00524FB6" w:rsidP="00524FB6">
            <w:pPr>
              <w:spacing w:after="0" w:line="240" w:lineRule="auto"/>
              <w:rPr>
                <w:rFonts w:cstheme="minorHAnsi"/>
              </w:rPr>
            </w:pPr>
            <w:r w:rsidRPr="007A2B30">
              <w:rPr>
                <w:rFonts w:cstheme="minorHAnsi"/>
                <w:color w:val="000000"/>
              </w:rPr>
              <w:t>знает о больших данных в сфере конфессиональных отношений, но не готов проводить анализ больших данных</w:t>
            </w:r>
          </w:p>
        </w:tc>
      </w:tr>
      <w:tr w:rsidR="00524FB6" w:rsidRPr="007A2B30" w14:paraId="40239ED7" w14:textId="77777777" w:rsidTr="00524FB6">
        <w:trPr>
          <w:trHeight w:val="1122"/>
        </w:trPr>
        <w:tc>
          <w:tcPr>
            <w:tcW w:w="629" w:type="dxa"/>
          </w:tcPr>
          <w:p w14:paraId="23B044C4" w14:textId="77777777" w:rsidR="00524FB6" w:rsidRPr="007A2B30" w:rsidRDefault="00524FB6" w:rsidP="00524FB6">
            <w:pPr>
              <w:spacing w:after="0" w:line="240" w:lineRule="auto"/>
              <w:rPr>
                <w:rFonts w:cstheme="minorHAnsi"/>
              </w:rPr>
            </w:pPr>
          </w:p>
        </w:tc>
        <w:tc>
          <w:tcPr>
            <w:tcW w:w="3624" w:type="dxa"/>
            <w:gridSpan w:val="2"/>
          </w:tcPr>
          <w:p w14:paraId="3C4ACE3F" w14:textId="77777777" w:rsidR="00524FB6" w:rsidRPr="007A2B30" w:rsidRDefault="00524FB6" w:rsidP="00524FB6">
            <w:pPr>
              <w:spacing w:after="0" w:line="240" w:lineRule="auto"/>
              <w:rPr>
                <w:rFonts w:cstheme="minorHAnsi"/>
              </w:rPr>
            </w:pPr>
          </w:p>
        </w:tc>
        <w:tc>
          <w:tcPr>
            <w:tcW w:w="2401" w:type="dxa"/>
          </w:tcPr>
          <w:p w14:paraId="1CD725D3" w14:textId="77777777" w:rsidR="00524FB6" w:rsidRPr="007A2B30" w:rsidRDefault="00524FB6" w:rsidP="00524FB6">
            <w:pPr>
              <w:spacing w:after="0" w:line="240" w:lineRule="auto"/>
              <w:rPr>
                <w:rFonts w:cstheme="minorHAnsi"/>
              </w:rPr>
            </w:pPr>
            <w:r w:rsidRPr="007A2B30">
              <w:rPr>
                <w:rFonts w:cstheme="minorHAnsi"/>
              </w:rPr>
              <w:t>Базовый уровень</w:t>
            </w:r>
          </w:p>
          <w:p w14:paraId="04D2C874" w14:textId="77777777" w:rsidR="00524FB6" w:rsidRPr="007A2B30" w:rsidRDefault="00524FB6" w:rsidP="00524FB6">
            <w:pPr>
              <w:spacing w:after="0" w:line="240" w:lineRule="auto"/>
              <w:rPr>
                <w:rFonts w:cstheme="minorHAnsi"/>
              </w:rPr>
            </w:pPr>
            <w:r w:rsidRPr="007A2B30">
              <w:rPr>
                <w:rFonts w:cstheme="minorHAnsi"/>
              </w:rPr>
              <w:t>(Уверенно владеет навыками, способен, проявлять соответствующие навыки в ситуациях с элементами неопределённости, сложности.)</w:t>
            </w:r>
          </w:p>
        </w:tc>
        <w:tc>
          <w:tcPr>
            <w:tcW w:w="3127" w:type="dxa"/>
          </w:tcPr>
          <w:p w14:paraId="2560B17B" w14:textId="77777777" w:rsidR="00524FB6" w:rsidRPr="007A2B30" w:rsidRDefault="00524FB6" w:rsidP="00524FB6">
            <w:pPr>
              <w:spacing w:after="0" w:line="240" w:lineRule="auto"/>
              <w:rPr>
                <w:rFonts w:eastAsia="Times New Roman" w:cstheme="minorHAnsi"/>
                <w:color w:val="000000"/>
                <w:lang w:eastAsia="ru-RU"/>
              </w:rPr>
            </w:pPr>
            <w:r w:rsidRPr="007A2B30">
              <w:rPr>
                <w:rFonts w:eastAsia="Times New Roman" w:cstheme="minorHAnsi"/>
                <w:color w:val="000000"/>
                <w:lang w:eastAsia="ru-RU"/>
              </w:rPr>
              <w:t>осведомлен об источниках больших баз данных в сфере конфессионального взаимодействия и государственного-конфессиональных отношений</w:t>
            </w:r>
          </w:p>
          <w:p w14:paraId="09857D06" w14:textId="77777777" w:rsidR="00524FB6" w:rsidRPr="007A2B30" w:rsidRDefault="00524FB6" w:rsidP="00524FB6">
            <w:pPr>
              <w:spacing w:after="0" w:line="240" w:lineRule="auto"/>
              <w:rPr>
                <w:rFonts w:eastAsia="Times New Roman" w:cstheme="minorHAnsi"/>
                <w:color w:val="000000"/>
                <w:lang w:eastAsia="ru-RU"/>
              </w:rPr>
            </w:pPr>
            <w:r w:rsidRPr="007A2B30">
              <w:rPr>
                <w:rFonts w:eastAsia="Times New Roman" w:cstheme="minorHAnsi"/>
                <w:color w:val="000000"/>
                <w:lang w:eastAsia="ru-RU"/>
              </w:rPr>
              <w:t>умеет осуществлять сбор больших данных</w:t>
            </w:r>
          </w:p>
          <w:p w14:paraId="611A11A4" w14:textId="77777777" w:rsidR="00524FB6" w:rsidRPr="007A2B30" w:rsidRDefault="00524FB6" w:rsidP="00524FB6">
            <w:pPr>
              <w:spacing w:after="0" w:line="240" w:lineRule="auto"/>
              <w:rPr>
                <w:rFonts w:cstheme="minorHAnsi"/>
              </w:rPr>
            </w:pPr>
            <w:r w:rsidRPr="007A2B30">
              <w:rPr>
                <w:rFonts w:eastAsia="Times New Roman" w:cstheme="minorHAnsi"/>
                <w:color w:val="000000"/>
                <w:lang w:eastAsia="ru-RU"/>
              </w:rPr>
              <w:t>владеет навыками систематизации и хранения базы данных</w:t>
            </w:r>
          </w:p>
        </w:tc>
      </w:tr>
      <w:tr w:rsidR="00524FB6" w:rsidRPr="007A2B30" w14:paraId="16EDC033" w14:textId="77777777" w:rsidTr="00524FB6">
        <w:trPr>
          <w:trHeight w:val="1122"/>
        </w:trPr>
        <w:tc>
          <w:tcPr>
            <w:tcW w:w="629" w:type="dxa"/>
          </w:tcPr>
          <w:p w14:paraId="319164EA" w14:textId="77777777" w:rsidR="00524FB6" w:rsidRPr="007A2B30" w:rsidRDefault="00524FB6" w:rsidP="00524FB6">
            <w:pPr>
              <w:spacing w:after="0" w:line="240" w:lineRule="auto"/>
              <w:rPr>
                <w:rFonts w:cstheme="minorHAnsi"/>
              </w:rPr>
            </w:pPr>
          </w:p>
        </w:tc>
        <w:tc>
          <w:tcPr>
            <w:tcW w:w="3624" w:type="dxa"/>
            <w:gridSpan w:val="2"/>
          </w:tcPr>
          <w:p w14:paraId="31D93170" w14:textId="77777777" w:rsidR="00524FB6" w:rsidRPr="007A2B30" w:rsidRDefault="00524FB6" w:rsidP="00524FB6">
            <w:pPr>
              <w:spacing w:after="0" w:line="240" w:lineRule="auto"/>
              <w:rPr>
                <w:rFonts w:cstheme="minorHAnsi"/>
              </w:rPr>
            </w:pPr>
          </w:p>
        </w:tc>
        <w:tc>
          <w:tcPr>
            <w:tcW w:w="2401" w:type="dxa"/>
          </w:tcPr>
          <w:p w14:paraId="744A53A6" w14:textId="77777777" w:rsidR="00524FB6" w:rsidRPr="007A2B30" w:rsidRDefault="00524FB6" w:rsidP="00524FB6">
            <w:pPr>
              <w:spacing w:after="0" w:line="240" w:lineRule="auto"/>
              <w:rPr>
                <w:rFonts w:cstheme="minorHAnsi"/>
              </w:rPr>
            </w:pPr>
            <w:r w:rsidRPr="007A2B30">
              <w:rPr>
                <w:rFonts w:cstheme="minorHAnsi"/>
              </w:rPr>
              <w:t>Продвинутый</w:t>
            </w:r>
          </w:p>
          <w:p w14:paraId="62780FD3" w14:textId="77777777" w:rsidR="00524FB6" w:rsidRPr="007A2B30" w:rsidRDefault="00524FB6" w:rsidP="00524FB6">
            <w:pPr>
              <w:spacing w:after="0" w:line="240" w:lineRule="auto"/>
              <w:rPr>
                <w:rFonts w:cstheme="minorHAnsi"/>
              </w:rPr>
            </w:pPr>
            <w:r w:rsidRPr="007A2B30">
              <w:rPr>
                <w:rFonts w:cstheme="minorHAnsi"/>
              </w:rPr>
              <w:t>(Владеет сложными навыками, способен активно влиять на происходящее, проявлять соответствующие навыки в ситуациях повышенной сложности.)</w:t>
            </w:r>
          </w:p>
        </w:tc>
        <w:tc>
          <w:tcPr>
            <w:tcW w:w="3127" w:type="dxa"/>
          </w:tcPr>
          <w:p w14:paraId="3303E9B2" w14:textId="77777777" w:rsidR="00524FB6" w:rsidRPr="007A2B30" w:rsidRDefault="00524FB6" w:rsidP="00524FB6">
            <w:pPr>
              <w:spacing w:after="0" w:line="240" w:lineRule="auto"/>
              <w:rPr>
                <w:rFonts w:eastAsia="Times New Roman" w:cstheme="minorHAnsi"/>
                <w:color w:val="000000"/>
                <w:lang w:eastAsia="ru-RU"/>
              </w:rPr>
            </w:pPr>
            <w:r w:rsidRPr="007A2B30">
              <w:rPr>
                <w:rFonts w:eastAsia="Times New Roman" w:cstheme="minorHAnsi"/>
                <w:color w:val="000000"/>
                <w:lang w:eastAsia="ru-RU"/>
              </w:rPr>
              <w:t>знает, как выявлять, формировать и согласовывать требования к результатам аналитических работ в сфере конфессионального взаимодействия</w:t>
            </w:r>
          </w:p>
          <w:p w14:paraId="3829158D" w14:textId="77777777" w:rsidR="00524FB6" w:rsidRPr="007A2B30" w:rsidRDefault="00524FB6" w:rsidP="00524FB6">
            <w:pPr>
              <w:spacing w:after="0" w:line="240" w:lineRule="auto"/>
              <w:rPr>
                <w:rFonts w:eastAsia="Times New Roman" w:cstheme="minorHAnsi"/>
                <w:color w:val="000000"/>
                <w:lang w:eastAsia="ru-RU"/>
              </w:rPr>
            </w:pPr>
            <w:r w:rsidRPr="007A2B30">
              <w:rPr>
                <w:rFonts w:eastAsia="Times New Roman" w:cstheme="minorHAnsi"/>
                <w:color w:val="000000"/>
                <w:lang w:eastAsia="ru-RU"/>
              </w:rPr>
              <w:t>умеет составлять план аналитических работ в сфере конфессионального взаимодействия с использованием технологий больших данных</w:t>
            </w:r>
          </w:p>
          <w:p w14:paraId="1B2C8B6E" w14:textId="77777777" w:rsidR="00524FB6" w:rsidRPr="007A2B30" w:rsidRDefault="00524FB6" w:rsidP="00524FB6">
            <w:pPr>
              <w:spacing w:after="0" w:line="240" w:lineRule="auto"/>
              <w:rPr>
                <w:rFonts w:cstheme="minorHAnsi"/>
              </w:rPr>
            </w:pPr>
            <w:r w:rsidRPr="007A2B30">
              <w:rPr>
                <w:rFonts w:eastAsia="Times New Roman" w:cstheme="minorHAnsi"/>
                <w:color w:val="000000"/>
                <w:lang w:eastAsia="ru-RU"/>
              </w:rPr>
              <w:t>владеет навыками организации аналитических работ в сфере конфессионального взаимодействия с использованием технологий больших данных</w:t>
            </w:r>
          </w:p>
        </w:tc>
      </w:tr>
      <w:tr w:rsidR="00524FB6" w:rsidRPr="007A2B30" w14:paraId="27A4B6F3" w14:textId="77777777" w:rsidTr="00524FB6">
        <w:trPr>
          <w:trHeight w:val="1122"/>
        </w:trPr>
        <w:tc>
          <w:tcPr>
            <w:tcW w:w="629" w:type="dxa"/>
          </w:tcPr>
          <w:p w14:paraId="39F311B6" w14:textId="77777777" w:rsidR="00524FB6" w:rsidRPr="007A2B30" w:rsidRDefault="00524FB6" w:rsidP="00524FB6">
            <w:pPr>
              <w:spacing w:after="0" w:line="240" w:lineRule="auto"/>
              <w:rPr>
                <w:rFonts w:cstheme="minorHAnsi"/>
              </w:rPr>
            </w:pPr>
          </w:p>
        </w:tc>
        <w:tc>
          <w:tcPr>
            <w:tcW w:w="3624" w:type="dxa"/>
            <w:gridSpan w:val="2"/>
          </w:tcPr>
          <w:p w14:paraId="3CFB3AE6" w14:textId="77777777" w:rsidR="00524FB6" w:rsidRPr="007A2B30" w:rsidRDefault="00524FB6" w:rsidP="00524FB6">
            <w:pPr>
              <w:spacing w:after="0" w:line="240" w:lineRule="auto"/>
              <w:rPr>
                <w:rFonts w:cstheme="minorHAnsi"/>
              </w:rPr>
            </w:pPr>
          </w:p>
        </w:tc>
        <w:tc>
          <w:tcPr>
            <w:tcW w:w="2401" w:type="dxa"/>
          </w:tcPr>
          <w:p w14:paraId="0D0F63D9" w14:textId="77777777" w:rsidR="00524FB6" w:rsidRPr="007A2B30" w:rsidRDefault="00524FB6" w:rsidP="00524FB6">
            <w:pPr>
              <w:spacing w:after="0" w:line="240" w:lineRule="auto"/>
              <w:rPr>
                <w:rFonts w:cstheme="minorHAnsi"/>
              </w:rPr>
            </w:pPr>
            <w:r w:rsidRPr="007A2B30">
              <w:rPr>
                <w:rFonts w:cstheme="minorHAnsi"/>
              </w:rPr>
              <w:t>Профессиональный</w:t>
            </w:r>
          </w:p>
          <w:p w14:paraId="22762A97" w14:textId="77777777" w:rsidR="00524FB6" w:rsidRPr="007A2B30" w:rsidRDefault="00524FB6" w:rsidP="00524FB6">
            <w:pPr>
              <w:spacing w:after="0" w:line="240" w:lineRule="auto"/>
              <w:rPr>
                <w:rFonts w:cstheme="minorHAnsi"/>
              </w:rPr>
            </w:pPr>
            <w:r w:rsidRPr="007A2B30">
              <w:rPr>
                <w:rFonts w:cstheme="minorHAnsi"/>
              </w:rPr>
              <w:t xml:space="preserve">(Владеет сложными навыками, создает новые решения для сложных проблем со многими </w:t>
            </w:r>
            <w:proofErr w:type="gramStart"/>
            <w:r w:rsidRPr="007A2B30">
              <w:rPr>
                <w:rFonts w:cstheme="minorHAnsi"/>
              </w:rPr>
              <w:t>взаимодействую-</w:t>
            </w:r>
            <w:proofErr w:type="spellStart"/>
            <w:r w:rsidRPr="007A2B30">
              <w:rPr>
                <w:rFonts w:cstheme="minorHAnsi"/>
              </w:rPr>
              <w:t>щими</w:t>
            </w:r>
            <w:proofErr w:type="spellEnd"/>
            <w:proofErr w:type="gramEnd"/>
            <w:r w:rsidRPr="007A2B30">
              <w:rPr>
                <w:rFonts w:cstheme="minorHAnsi"/>
              </w:rPr>
              <w:t xml:space="preserve"> факторами, предлагает новые идеи и процессы, способен активно влиять на происходящее, проявлять соответствующие навыки в ситуациях повышенной сложности.)</w:t>
            </w:r>
          </w:p>
        </w:tc>
        <w:tc>
          <w:tcPr>
            <w:tcW w:w="3127" w:type="dxa"/>
          </w:tcPr>
          <w:p w14:paraId="2A4CA385" w14:textId="77777777" w:rsidR="00524FB6" w:rsidRPr="007A2B30" w:rsidRDefault="00524FB6" w:rsidP="00524FB6">
            <w:pPr>
              <w:spacing w:after="0" w:line="240" w:lineRule="auto"/>
              <w:rPr>
                <w:rFonts w:eastAsia="Times New Roman" w:cstheme="minorHAnsi"/>
                <w:color w:val="000000"/>
                <w:lang w:eastAsia="ru-RU"/>
              </w:rPr>
            </w:pPr>
            <w:r w:rsidRPr="007A2B30">
              <w:rPr>
                <w:rFonts w:eastAsia="Times New Roman" w:cstheme="minorHAnsi"/>
                <w:color w:val="000000"/>
                <w:lang w:eastAsia="ru-RU"/>
              </w:rPr>
              <w:t>знает этапы проведения аналитического исследования с применением технологий больших данных в сфере конфессионального взаимодействия</w:t>
            </w:r>
          </w:p>
          <w:p w14:paraId="5929F5CA" w14:textId="77777777" w:rsidR="00524FB6" w:rsidRPr="007A2B30" w:rsidRDefault="00524FB6" w:rsidP="00524FB6">
            <w:pPr>
              <w:spacing w:after="0" w:line="240" w:lineRule="auto"/>
              <w:rPr>
                <w:rFonts w:eastAsia="Times New Roman" w:cstheme="minorHAnsi"/>
                <w:color w:val="000000"/>
                <w:lang w:eastAsia="ru-RU"/>
              </w:rPr>
            </w:pPr>
            <w:r w:rsidRPr="007A2B30">
              <w:rPr>
                <w:rFonts w:eastAsia="Times New Roman" w:cstheme="minorHAnsi"/>
                <w:color w:val="000000"/>
                <w:lang w:eastAsia="ru-RU"/>
              </w:rPr>
              <w:t>умеет осуществлять сбор, анализ, интерпретация и представление результатов аналитического исследования с применением технологий больших данных в сфере конфессионального взаимодействия</w:t>
            </w:r>
          </w:p>
          <w:p w14:paraId="39C7235F" w14:textId="77777777" w:rsidR="00524FB6" w:rsidRPr="007A2B30" w:rsidRDefault="00524FB6" w:rsidP="00524FB6">
            <w:pPr>
              <w:spacing w:after="0" w:line="240" w:lineRule="auto"/>
              <w:rPr>
                <w:rFonts w:cstheme="minorHAnsi"/>
              </w:rPr>
            </w:pPr>
            <w:r w:rsidRPr="007A2B30">
              <w:rPr>
                <w:rFonts w:eastAsia="Times New Roman" w:cstheme="minorHAnsi"/>
                <w:color w:val="000000"/>
                <w:lang w:eastAsia="ru-RU"/>
              </w:rPr>
              <w:t>владеет навыками подготовки данных и проведения аналитического исследования с применением технологий больших данных в сфере конфессионального взаимодействия</w:t>
            </w:r>
          </w:p>
        </w:tc>
      </w:tr>
      <w:tr w:rsidR="00245C33" w:rsidRPr="007A2B30" w14:paraId="56E95F96" w14:textId="77777777" w:rsidTr="00524FB6">
        <w:trPr>
          <w:trHeight w:val="1695"/>
        </w:trPr>
        <w:tc>
          <w:tcPr>
            <w:tcW w:w="629" w:type="dxa"/>
          </w:tcPr>
          <w:p w14:paraId="750B4E08" w14:textId="77777777" w:rsidR="00245C33" w:rsidRPr="007A2B30" w:rsidRDefault="00245C33" w:rsidP="00524FB6">
            <w:pPr>
              <w:spacing w:after="0" w:line="240" w:lineRule="auto"/>
              <w:rPr>
                <w:rFonts w:cstheme="minorHAnsi"/>
              </w:rPr>
            </w:pPr>
            <w:r w:rsidRPr="007A2B30">
              <w:rPr>
                <w:rFonts w:cstheme="minorHAnsi"/>
              </w:rPr>
              <w:t>5.</w:t>
            </w:r>
          </w:p>
        </w:tc>
        <w:tc>
          <w:tcPr>
            <w:tcW w:w="3624" w:type="dxa"/>
            <w:gridSpan w:val="2"/>
          </w:tcPr>
          <w:p w14:paraId="4DBD8D3B" w14:textId="77777777" w:rsidR="00245C33" w:rsidRPr="007A2B30" w:rsidRDefault="00245C33" w:rsidP="00524FB6">
            <w:pPr>
              <w:spacing w:after="0" w:line="240" w:lineRule="auto"/>
              <w:rPr>
                <w:rFonts w:cstheme="minorHAnsi"/>
              </w:rPr>
            </w:pPr>
            <w:r w:rsidRPr="007A2B30">
              <w:rPr>
                <w:rFonts w:cstheme="minorHAnsi"/>
              </w:rPr>
              <w:t>Характеристика взаимосвязи данной компетенции с другими компетенциями/ необходимость владения другими компетенциями для формирования данной компетенции</w:t>
            </w:r>
          </w:p>
        </w:tc>
        <w:tc>
          <w:tcPr>
            <w:tcW w:w="5528" w:type="dxa"/>
            <w:gridSpan w:val="2"/>
          </w:tcPr>
          <w:p w14:paraId="7BDFE1E1" w14:textId="77777777" w:rsidR="00245C33" w:rsidRPr="007A2B30" w:rsidRDefault="00245C33" w:rsidP="00524FB6">
            <w:pPr>
              <w:spacing w:after="0" w:line="240" w:lineRule="auto"/>
              <w:jc w:val="both"/>
              <w:rPr>
                <w:rFonts w:cstheme="minorHAnsi"/>
              </w:rPr>
            </w:pPr>
            <w:r w:rsidRPr="007A2B30">
              <w:rPr>
                <w:rFonts w:cstheme="minorHAnsi"/>
              </w:rPr>
              <w:t>Компетенция предполагает при саморазвитии в условиях неопределенности повысить уровень развития способности человека в цифровой среде использовать различные цифровые средства, позволяющие во взаимодействии с другими людьми достигать поставленных целей, становление креативного мышления</w:t>
            </w:r>
          </w:p>
        </w:tc>
      </w:tr>
      <w:tr w:rsidR="00245C33" w:rsidRPr="007A2B30" w14:paraId="57229AB1" w14:textId="77777777" w:rsidTr="00524FB6">
        <w:tc>
          <w:tcPr>
            <w:tcW w:w="629" w:type="dxa"/>
          </w:tcPr>
          <w:p w14:paraId="5204D83B" w14:textId="77777777" w:rsidR="00245C33" w:rsidRPr="007A2B30" w:rsidRDefault="00245C33" w:rsidP="00524FB6">
            <w:pPr>
              <w:spacing w:after="0" w:line="240" w:lineRule="auto"/>
              <w:rPr>
                <w:rFonts w:cstheme="minorHAnsi"/>
              </w:rPr>
            </w:pPr>
            <w:r w:rsidRPr="007A2B30">
              <w:rPr>
                <w:rFonts w:cstheme="minorHAnsi"/>
              </w:rPr>
              <w:t>6.</w:t>
            </w:r>
          </w:p>
        </w:tc>
        <w:tc>
          <w:tcPr>
            <w:tcW w:w="3624" w:type="dxa"/>
            <w:gridSpan w:val="2"/>
          </w:tcPr>
          <w:p w14:paraId="1EE82800" w14:textId="77777777" w:rsidR="00245C33" w:rsidRPr="007A2B30" w:rsidRDefault="00245C33" w:rsidP="00524FB6">
            <w:pPr>
              <w:spacing w:after="0" w:line="240" w:lineRule="auto"/>
              <w:rPr>
                <w:rFonts w:cstheme="minorHAnsi"/>
              </w:rPr>
            </w:pPr>
            <w:r w:rsidRPr="007A2B30">
              <w:rPr>
                <w:rFonts w:cstheme="minorHAnsi"/>
              </w:rPr>
              <w:t>Средства и технологии оценки</w:t>
            </w:r>
          </w:p>
        </w:tc>
        <w:tc>
          <w:tcPr>
            <w:tcW w:w="5528" w:type="dxa"/>
            <w:gridSpan w:val="2"/>
          </w:tcPr>
          <w:p w14:paraId="4B53564D" w14:textId="77777777" w:rsidR="00245C33" w:rsidRPr="007A2B30" w:rsidRDefault="00245C33" w:rsidP="00524FB6">
            <w:pPr>
              <w:spacing w:after="0" w:line="240" w:lineRule="auto"/>
              <w:jc w:val="both"/>
              <w:rPr>
                <w:rFonts w:cstheme="minorHAnsi"/>
              </w:rPr>
            </w:pPr>
            <w:r w:rsidRPr="007A2B30">
              <w:rPr>
                <w:rFonts w:cstheme="minorHAnsi"/>
              </w:rPr>
              <w:t>Тестовые задания, написание эссе, выполнение практического задания, разработка проектной работы</w:t>
            </w:r>
          </w:p>
        </w:tc>
      </w:tr>
    </w:tbl>
    <w:p w14:paraId="65956685" w14:textId="77777777" w:rsidR="00245C33" w:rsidRPr="007A2B30" w:rsidRDefault="00245C33" w:rsidP="00524FB6">
      <w:pPr>
        <w:spacing w:after="0" w:line="240" w:lineRule="auto"/>
        <w:jc w:val="center"/>
        <w:rPr>
          <w:rFonts w:cstheme="minorHAnsi"/>
          <w:b/>
        </w:rPr>
      </w:pPr>
    </w:p>
    <w:p w14:paraId="2F8ADD93" w14:textId="77777777" w:rsidR="007C44CB" w:rsidRPr="007A2B30" w:rsidRDefault="007C44CB" w:rsidP="00524FB6">
      <w:pPr>
        <w:spacing w:after="0" w:line="240" w:lineRule="auto"/>
        <w:rPr>
          <w:rFonts w:cstheme="minorHAnsi"/>
          <w:b/>
        </w:rPr>
      </w:pPr>
      <w:r w:rsidRPr="007A2B30">
        <w:rPr>
          <w:rFonts w:cstheme="minorHAnsi"/>
          <w:b/>
        </w:rPr>
        <w:br w:type="page"/>
      </w:r>
    </w:p>
    <w:p w14:paraId="7D632165" w14:textId="77777777" w:rsidR="00C132F1" w:rsidRPr="007A2B30" w:rsidRDefault="00C132F1" w:rsidP="00524FB6">
      <w:pPr>
        <w:pStyle w:val="a4"/>
        <w:numPr>
          <w:ilvl w:val="0"/>
          <w:numId w:val="24"/>
        </w:numPr>
        <w:spacing w:after="0" w:line="240" w:lineRule="auto"/>
        <w:jc w:val="both"/>
        <w:rPr>
          <w:rFonts w:cstheme="minorHAnsi"/>
        </w:rPr>
      </w:pPr>
      <w:r w:rsidRPr="007A2B30">
        <w:rPr>
          <w:rFonts w:cstheme="minorHAnsi"/>
          <w:b/>
        </w:rPr>
        <w:lastRenderedPageBreak/>
        <w:t>Иная информация о качестве и востребованности образовательной программы</w:t>
      </w:r>
      <w:r w:rsidRPr="007A2B30">
        <w:rPr>
          <w:rFonts w:cstheme="minorHAnsi"/>
        </w:rPr>
        <w:t xml:space="preserve"> </w:t>
      </w:r>
    </w:p>
    <w:p w14:paraId="5F052D74" w14:textId="77777777" w:rsidR="00245C33" w:rsidRPr="007A2B30" w:rsidRDefault="00245C33" w:rsidP="00524FB6">
      <w:pPr>
        <w:spacing w:after="0" w:line="240" w:lineRule="auto"/>
        <w:ind w:left="360"/>
        <w:jc w:val="both"/>
        <w:textAlignment w:val="baseline"/>
        <w:rPr>
          <w:rFonts w:eastAsia="Times New Roman" w:cstheme="minorHAnsi"/>
          <w:lang w:eastAsia="ru-RU"/>
        </w:rPr>
      </w:pPr>
      <w:r w:rsidRPr="007A2B30">
        <w:rPr>
          <w:rFonts w:eastAsia="Times New Roman" w:cstheme="minorHAnsi"/>
          <w:lang w:eastAsia="ru-RU"/>
        </w:rPr>
        <w:t>Дополнительная профессиональная программа повышения квалификации «</w:t>
      </w:r>
      <w:proofErr w:type="spellStart"/>
      <w:r w:rsidRPr="007A2B30">
        <w:rPr>
          <w:rFonts w:eastAsia="Times New Roman" w:cstheme="minorHAnsi"/>
          <w:lang w:eastAsia="ru-RU"/>
        </w:rPr>
        <w:t>Big</w:t>
      </w:r>
      <w:proofErr w:type="spellEnd"/>
      <w:r w:rsidRPr="007A2B30">
        <w:rPr>
          <w:rFonts w:eastAsia="Times New Roman" w:cstheme="minorHAnsi"/>
          <w:lang w:eastAsia="ru-RU"/>
        </w:rPr>
        <w:t xml:space="preserve"> </w:t>
      </w:r>
      <w:proofErr w:type="spellStart"/>
      <w:r w:rsidRPr="007A2B30">
        <w:rPr>
          <w:rFonts w:eastAsia="Times New Roman" w:cstheme="minorHAnsi"/>
          <w:lang w:eastAsia="ru-RU"/>
        </w:rPr>
        <w:t>Data</w:t>
      </w:r>
      <w:proofErr w:type="spellEnd"/>
      <w:r w:rsidRPr="007A2B30">
        <w:rPr>
          <w:rFonts w:eastAsia="Times New Roman" w:cstheme="minorHAnsi"/>
          <w:lang w:eastAsia="ru-RU"/>
        </w:rPr>
        <w:t xml:space="preserve"> в сфере конфессионального взаимодействия» (начальный уровень сложности) является авторской программой. На рынке образовательных услуг такого рода программа не представлена. Программа востребована в условиях реализации Государственной программы Российской Федерации «Реализация государственной национальной политики» (утв. постановлением Правительства РФ от 29 декабря 2016 г. № 1532), подпрограмма 1 «Государственно-общественное партнерство в сфере государственной национальной политики Российской Федерации».</w:t>
      </w:r>
    </w:p>
    <w:p w14:paraId="64ADAE74" w14:textId="77777777" w:rsidR="00245C33" w:rsidRPr="007A2B30" w:rsidRDefault="00245C33" w:rsidP="00524FB6">
      <w:pPr>
        <w:spacing w:after="0" w:line="240" w:lineRule="auto"/>
        <w:ind w:left="360"/>
        <w:jc w:val="both"/>
        <w:textAlignment w:val="baseline"/>
        <w:rPr>
          <w:rFonts w:eastAsia="Times New Roman" w:cstheme="minorHAnsi"/>
          <w:lang w:eastAsia="ru-RU"/>
        </w:rPr>
      </w:pPr>
      <w:r w:rsidRPr="007A2B30">
        <w:rPr>
          <w:rFonts w:eastAsia="Times New Roman" w:cstheme="minorHAnsi"/>
          <w:lang w:eastAsia="ru-RU"/>
        </w:rPr>
        <w:t>Программа разработана с учетом профессиональных стандартов «Специалист в сфере национальных и религиозных отношений» и «Специалист по большим данным». И проходит с участием экспертов в сфере конфессионального взаимодействия, государственно-конфессиональных отношений.</w:t>
      </w:r>
    </w:p>
    <w:p w14:paraId="760A86E2" w14:textId="77777777" w:rsidR="00245C33" w:rsidRPr="007A2B30" w:rsidRDefault="00245C33" w:rsidP="00524FB6">
      <w:pPr>
        <w:spacing w:after="0" w:line="240" w:lineRule="auto"/>
        <w:ind w:left="360"/>
        <w:jc w:val="both"/>
        <w:textAlignment w:val="baseline"/>
        <w:rPr>
          <w:rFonts w:eastAsia="Times New Roman" w:cstheme="minorHAnsi"/>
          <w:lang w:eastAsia="ru-RU"/>
        </w:rPr>
      </w:pPr>
      <w:r w:rsidRPr="007A2B30">
        <w:rPr>
          <w:rFonts w:eastAsia="Times New Roman" w:cstheme="minorHAnsi"/>
          <w:lang w:eastAsia="ru-RU"/>
        </w:rPr>
        <w:t>Программа ориентирована на служителей религиозных организаций традиционных конфессий, специалистов в сфере национальных и религиозных отношений, теологов, педагогических работников, реализующих программы духовно-нравственного развития и воспитания личности гражданина России.</w:t>
      </w:r>
    </w:p>
    <w:p w14:paraId="0CE577C7" w14:textId="77777777" w:rsidR="00C132F1" w:rsidRPr="007A2B30" w:rsidRDefault="00C132F1" w:rsidP="00524FB6">
      <w:pPr>
        <w:pStyle w:val="msonormalmrcssattr"/>
        <w:shd w:val="clear" w:color="auto" w:fill="FFFFFF"/>
        <w:spacing w:before="0" w:beforeAutospacing="0" w:after="0" w:afterAutospacing="0"/>
        <w:ind w:firstLine="567"/>
        <w:jc w:val="both"/>
        <w:rPr>
          <w:rFonts w:cstheme="minorHAnsi"/>
        </w:rPr>
      </w:pPr>
    </w:p>
    <w:p w14:paraId="5A30C184" w14:textId="77777777" w:rsidR="00C132F1" w:rsidRPr="007A2B30" w:rsidRDefault="00C132F1" w:rsidP="00524FB6">
      <w:pPr>
        <w:pStyle w:val="a4"/>
        <w:numPr>
          <w:ilvl w:val="0"/>
          <w:numId w:val="24"/>
        </w:numPr>
        <w:spacing w:after="0" w:line="240" w:lineRule="auto"/>
        <w:jc w:val="both"/>
        <w:rPr>
          <w:rFonts w:cstheme="minorHAnsi"/>
        </w:rPr>
      </w:pPr>
      <w:r w:rsidRPr="007A2B30">
        <w:rPr>
          <w:rFonts w:cstheme="minorHAnsi"/>
          <w:b/>
        </w:rPr>
        <w:t>Рекомендаций к программе от работодателей</w:t>
      </w:r>
      <w:r w:rsidRPr="007A2B30">
        <w:rPr>
          <w:rFonts w:cstheme="minorHAnsi"/>
        </w:rPr>
        <w:t xml:space="preserve">: загружено на платформу </w:t>
      </w:r>
      <w:r w:rsidR="006554FE" w:rsidRPr="007A2B30">
        <w:rPr>
          <w:rFonts w:cstheme="minorHAnsi"/>
        </w:rPr>
        <w:t>три письма:</w:t>
      </w:r>
    </w:p>
    <w:p w14:paraId="1B7CD5F3" w14:textId="77777777" w:rsidR="00245C33" w:rsidRPr="007A2B30" w:rsidRDefault="00245C33" w:rsidP="00524FB6">
      <w:pPr>
        <w:spacing w:after="0" w:line="240" w:lineRule="auto"/>
        <w:ind w:left="360"/>
        <w:jc w:val="both"/>
        <w:rPr>
          <w:rFonts w:cstheme="minorHAnsi"/>
          <w:color w:val="000000"/>
        </w:rPr>
      </w:pPr>
      <w:r w:rsidRPr="007A2B30">
        <w:rPr>
          <w:rFonts w:cstheme="minorHAnsi"/>
        </w:rPr>
        <w:t xml:space="preserve">Рекомендации </w:t>
      </w:r>
      <w:r w:rsidRPr="007A2B30">
        <w:rPr>
          <w:rFonts w:cstheme="minorHAnsi"/>
          <w:color w:val="000000"/>
        </w:rPr>
        <w:t>Религиозной организации "</w:t>
      </w:r>
      <w:proofErr w:type="spellStart"/>
      <w:r w:rsidRPr="007A2B30">
        <w:rPr>
          <w:rFonts w:cstheme="minorHAnsi"/>
          <w:color w:val="000000"/>
        </w:rPr>
        <w:t>Бирская</w:t>
      </w:r>
      <w:proofErr w:type="spellEnd"/>
      <w:r w:rsidRPr="007A2B30">
        <w:rPr>
          <w:rFonts w:cstheme="minorHAnsi"/>
          <w:color w:val="000000"/>
        </w:rPr>
        <w:t xml:space="preserve"> Епархия Русской Православной Церкви" (Московский Патриархат), </w:t>
      </w:r>
    </w:p>
    <w:p w14:paraId="1F287B75" w14:textId="77777777" w:rsidR="00245C33" w:rsidRPr="007A2B30" w:rsidRDefault="00245C33" w:rsidP="00524FB6">
      <w:pPr>
        <w:spacing w:after="0" w:line="240" w:lineRule="auto"/>
        <w:ind w:left="360"/>
        <w:jc w:val="both"/>
        <w:rPr>
          <w:rFonts w:cstheme="minorHAnsi"/>
          <w:color w:val="000000"/>
        </w:rPr>
      </w:pPr>
      <w:r w:rsidRPr="007A2B30">
        <w:rPr>
          <w:rFonts w:cstheme="minorHAnsi"/>
        </w:rPr>
        <w:t xml:space="preserve">Рекомендации </w:t>
      </w:r>
      <w:r w:rsidRPr="007A2B30">
        <w:rPr>
          <w:rFonts w:cstheme="minorHAnsi"/>
          <w:color w:val="000000"/>
        </w:rPr>
        <w:t xml:space="preserve">Централизованной религиозной организацией Духовное управление мусульман Республики Башкортостан, </w:t>
      </w:r>
    </w:p>
    <w:p w14:paraId="6F150979" w14:textId="77777777" w:rsidR="00245C33" w:rsidRPr="007A2B30" w:rsidRDefault="00245C33" w:rsidP="00524FB6">
      <w:pPr>
        <w:spacing w:after="0" w:line="240" w:lineRule="auto"/>
        <w:ind w:left="360"/>
        <w:jc w:val="both"/>
        <w:rPr>
          <w:rFonts w:cstheme="minorHAnsi"/>
          <w:color w:val="000000"/>
        </w:rPr>
      </w:pPr>
      <w:r w:rsidRPr="007A2B30">
        <w:rPr>
          <w:rFonts w:cstheme="minorHAnsi"/>
        </w:rPr>
        <w:t xml:space="preserve">Рекомендации </w:t>
      </w:r>
      <w:r w:rsidRPr="007A2B30">
        <w:rPr>
          <w:rFonts w:cstheme="minorHAnsi"/>
          <w:color w:val="000000"/>
        </w:rPr>
        <w:t>Духовного управления мусульман Дальнего Востока в составе Центрального духовного управления мусульман России.</w:t>
      </w:r>
    </w:p>
    <w:p w14:paraId="15195C39" w14:textId="77777777" w:rsidR="00245C33" w:rsidRPr="007A2B30" w:rsidRDefault="00245C33" w:rsidP="00524FB6">
      <w:pPr>
        <w:spacing w:after="0" w:line="240" w:lineRule="auto"/>
        <w:ind w:left="360"/>
        <w:rPr>
          <w:rFonts w:cstheme="minorHAnsi"/>
        </w:rPr>
      </w:pPr>
    </w:p>
    <w:p w14:paraId="08F3B487" w14:textId="77777777" w:rsidR="00C132F1" w:rsidRPr="007A2B30" w:rsidRDefault="00C132F1" w:rsidP="00524FB6">
      <w:pPr>
        <w:pStyle w:val="a4"/>
        <w:numPr>
          <w:ilvl w:val="0"/>
          <w:numId w:val="24"/>
        </w:numPr>
        <w:spacing w:after="0" w:line="240" w:lineRule="auto"/>
        <w:rPr>
          <w:rFonts w:cstheme="minorHAnsi"/>
        </w:rPr>
      </w:pPr>
      <w:r w:rsidRPr="007A2B30">
        <w:rPr>
          <w:rFonts w:cstheme="minorHAnsi"/>
          <w:b/>
        </w:rPr>
        <w:t>Указание на возможные сценарии профессиональной траектории граждан</w:t>
      </w:r>
      <w:r w:rsidRPr="007A2B30">
        <w:rPr>
          <w:rFonts w:cstheme="minorHAnsi"/>
        </w:rPr>
        <w:t xml:space="preserve"> по итогам освоения образовательной программы (в соответствии с приложением)</w:t>
      </w:r>
    </w:p>
    <w:tbl>
      <w:tblPr>
        <w:tblStyle w:val="a3"/>
        <w:tblW w:w="0" w:type="auto"/>
        <w:jc w:val="center"/>
        <w:tblLook w:val="04A0" w:firstRow="1" w:lastRow="0" w:firstColumn="1" w:lastColumn="0" w:noHBand="0" w:noVBand="1"/>
      </w:tblPr>
      <w:tblGrid>
        <w:gridCol w:w="4672"/>
        <w:gridCol w:w="4673"/>
      </w:tblGrid>
      <w:tr w:rsidR="00FC741C" w:rsidRPr="007A2B30" w14:paraId="17CFF3B1" w14:textId="77777777" w:rsidTr="006554FE">
        <w:trPr>
          <w:jc w:val="center"/>
        </w:trPr>
        <w:tc>
          <w:tcPr>
            <w:tcW w:w="9345" w:type="dxa"/>
            <w:gridSpan w:val="2"/>
            <w:tcBorders>
              <w:top w:val="single" w:sz="4" w:space="0" w:color="auto"/>
              <w:left w:val="single" w:sz="4" w:space="0" w:color="auto"/>
              <w:bottom w:val="single" w:sz="4" w:space="0" w:color="auto"/>
              <w:right w:val="single" w:sz="4" w:space="0" w:color="auto"/>
            </w:tcBorders>
            <w:hideMark/>
          </w:tcPr>
          <w:p w14:paraId="08614CE7" w14:textId="77777777" w:rsidR="00FC741C" w:rsidRPr="007A2B30" w:rsidRDefault="00FC741C" w:rsidP="00524FB6">
            <w:pPr>
              <w:jc w:val="center"/>
              <w:rPr>
                <w:rFonts w:cstheme="minorHAnsi"/>
                <w:b/>
              </w:rPr>
            </w:pPr>
            <w:r w:rsidRPr="007A2B30">
              <w:rPr>
                <w:rFonts w:cstheme="minorHAnsi"/>
                <w:b/>
              </w:rPr>
              <w:t>Цели получения персонального цифрового сертификата</w:t>
            </w:r>
          </w:p>
        </w:tc>
      </w:tr>
      <w:tr w:rsidR="00FC741C" w:rsidRPr="007A2B30" w14:paraId="39FD179B" w14:textId="77777777" w:rsidTr="006554FE">
        <w:trPr>
          <w:jc w:val="center"/>
        </w:trPr>
        <w:tc>
          <w:tcPr>
            <w:tcW w:w="4672" w:type="dxa"/>
            <w:tcBorders>
              <w:top w:val="single" w:sz="4" w:space="0" w:color="auto"/>
              <w:left w:val="single" w:sz="4" w:space="0" w:color="auto"/>
              <w:bottom w:val="single" w:sz="4" w:space="0" w:color="auto"/>
              <w:right w:val="single" w:sz="4" w:space="0" w:color="auto"/>
            </w:tcBorders>
            <w:hideMark/>
          </w:tcPr>
          <w:p w14:paraId="1FC48281" w14:textId="77777777" w:rsidR="00FC741C" w:rsidRPr="007A2B30" w:rsidRDefault="00FC741C" w:rsidP="00524FB6">
            <w:pPr>
              <w:jc w:val="center"/>
              <w:rPr>
                <w:rFonts w:cstheme="minorHAnsi"/>
                <w:b/>
              </w:rPr>
            </w:pPr>
            <w:r w:rsidRPr="007A2B30">
              <w:rPr>
                <w:rFonts w:cstheme="minorHAnsi"/>
                <w:b/>
              </w:rPr>
              <w:t>текущий статус</w:t>
            </w:r>
          </w:p>
        </w:tc>
        <w:tc>
          <w:tcPr>
            <w:tcW w:w="4673" w:type="dxa"/>
            <w:tcBorders>
              <w:top w:val="single" w:sz="4" w:space="0" w:color="auto"/>
              <w:left w:val="single" w:sz="4" w:space="0" w:color="auto"/>
              <w:bottom w:val="single" w:sz="4" w:space="0" w:color="auto"/>
              <w:right w:val="single" w:sz="4" w:space="0" w:color="auto"/>
            </w:tcBorders>
            <w:hideMark/>
          </w:tcPr>
          <w:p w14:paraId="50CF40FD" w14:textId="77777777" w:rsidR="00FC741C" w:rsidRPr="007A2B30" w:rsidRDefault="00FC741C" w:rsidP="00524FB6">
            <w:pPr>
              <w:jc w:val="center"/>
              <w:rPr>
                <w:rFonts w:cstheme="minorHAnsi"/>
                <w:b/>
              </w:rPr>
            </w:pPr>
            <w:r w:rsidRPr="007A2B30">
              <w:rPr>
                <w:rFonts w:cstheme="minorHAnsi"/>
                <w:b/>
              </w:rPr>
              <w:t>цель</w:t>
            </w:r>
          </w:p>
        </w:tc>
      </w:tr>
      <w:tr w:rsidR="00FC741C" w:rsidRPr="007A2B30" w14:paraId="5C64DBA6" w14:textId="77777777" w:rsidTr="006554FE">
        <w:trPr>
          <w:jc w:val="center"/>
        </w:trPr>
        <w:tc>
          <w:tcPr>
            <w:tcW w:w="9345" w:type="dxa"/>
            <w:gridSpan w:val="2"/>
            <w:tcBorders>
              <w:top w:val="single" w:sz="4" w:space="0" w:color="auto"/>
              <w:left w:val="single" w:sz="4" w:space="0" w:color="auto"/>
              <w:bottom w:val="single" w:sz="4" w:space="0" w:color="auto"/>
              <w:right w:val="single" w:sz="4" w:space="0" w:color="auto"/>
            </w:tcBorders>
            <w:hideMark/>
          </w:tcPr>
          <w:p w14:paraId="3D7F6C27" w14:textId="77777777" w:rsidR="00FC741C" w:rsidRPr="007A2B30" w:rsidRDefault="00FC741C" w:rsidP="00524FB6">
            <w:pPr>
              <w:jc w:val="center"/>
              <w:rPr>
                <w:rFonts w:cstheme="minorHAnsi"/>
              </w:rPr>
            </w:pPr>
            <w:r w:rsidRPr="007A2B30">
              <w:rPr>
                <w:rFonts w:cstheme="minorHAnsi"/>
              </w:rPr>
              <w:t>Трудоустройство</w:t>
            </w:r>
          </w:p>
        </w:tc>
      </w:tr>
      <w:tr w:rsidR="00FC741C" w:rsidRPr="007A2B30" w14:paraId="19B4AFF7" w14:textId="77777777" w:rsidTr="006554FE">
        <w:trPr>
          <w:jc w:val="center"/>
        </w:trPr>
        <w:tc>
          <w:tcPr>
            <w:tcW w:w="4672" w:type="dxa"/>
            <w:tcBorders>
              <w:top w:val="single" w:sz="4" w:space="0" w:color="auto"/>
              <w:left w:val="single" w:sz="4" w:space="0" w:color="auto"/>
              <w:bottom w:val="single" w:sz="4" w:space="0" w:color="auto"/>
              <w:right w:val="single" w:sz="4" w:space="0" w:color="auto"/>
            </w:tcBorders>
            <w:hideMark/>
          </w:tcPr>
          <w:p w14:paraId="244B5416" w14:textId="77777777" w:rsidR="00FC741C" w:rsidRPr="007A2B30" w:rsidRDefault="00FC741C" w:rsidP="00524FB6">
            <w:pPr>
              <w:rPr>
                <w:rFonts w:cstheme="minorHAnsi"/>
              </w:rPr>
            </w:pPr>
            <w:r w:rsidRPr="007A2B30">
              <w:rPr>
                <w:rFonts w:cstheme="minorHAnsi"/>
              </w:rPr>
              <w:t>состоящий на учете в Центре занятости</w:t>
            </w:r>
          </w:p>
        </w:tc>
        <w:tc>
          <w:tcPr>
            <w:tcW w:w="4673" w:type="dxa"/>
            <w:vMerge w:val="restart"/>
            <w:tcBorders>
              <w:top w:val="single" w:sz="4" w:space="0" w:color="auto"/>
              <w:left w:val="single" w:sz="4" w:space="0" w:color="auto"/>
              <w:bottom w:val="single" w:sz="4" w:space="0" w:color="auto"/>
              <w:right w:val="single" w:sz="4" w:space="0" w:color="auto"/>
            </w:tcBorders>
            <w:hideMark/>
          </w:tcPr>
          <w:p w14:paraId="78E58F3B" w14:textId="77777777" w:rsidR="00FC741C" w:rsidRPr="007A2B30" w:rsidRDefault="00FC741C" w:rsidP="00524FB6">
            <w:pPr>
              <w:rPr>
                <w:rFonts w:cstheme="minorHAnsi"/>
              </w:rPr>
            </w:pPr>
            <w:r w:rsidRPr="007A2B30">
              <w:rPr>
                <w:rFonts w:cstheme="minorHAnsi"/>
              </w:rPr>
              <w:t>Трудоустроенный в образовательную организацию,</w:t>
            </w:r>
            <w:r w:rsidR="009D6003" w:rsidRPr="007A2B30">
              <w:rPr>
                <w:rFonts w:cstheme="minorHAnsi"/>
              </w:rPr>
              <w:t xml:space="preserve"> </w:t>
            </w:r>
            <w:r w:rsidRPr="007A2B30">
              <w:rPr>
                <w:rFonts w:cstheme="minorHAnsi"/>
              </w:rPr>
              <w:t>предлагающий образовательные услуги по направлению «Конструирование/робототехника»</w:t>
            </w:r>
          </w:p>
        </w:tc>
      </w:tr>
      <w:tr w:rsidR="00FC741C" w:rsidRPr="007A2B30" w14:paraId="15846A7E" w14:textId="77777777" w:rsidTr="006554FE">
        <w:trPr>
          <w:jc w:val="center"/>
        </w:trPr>
        <w:tc>
          <w:tcPr>
            <w:tcW w:w="4672" w:type="dxa"/>
            <w:tcBorders>
              <w:top w:val="single" w:sz="4" w:space="0" w:color="auto"/>
              <w:left w:val="single" w:sz="4" w:space="0" w:color="auto"/>
              <w:bottom w:val="single" w:sz="4" w:space="0" w:color="auto"/>
              <w:right w:val="single" w:sz="4" w:space="0" w:color="auto"/>
            </w:tcBorders>
            <w:hideMark/>
          </w:tcPr>
          <w:p w14:paraId="43CF4F00" w14:textId="77777777" w:rsidR="00FC741C" w:rsidRPr="007A2B30" w:rsidRDefault="00FC741C" w:rsidP="00524FB6">
            <w:pPr>
              <w:rPr>
                <w:rFonts w:cstheme="minorHAnsi"/>
              </w:rPr>
            </w:pPr>
            <w:r w:rsidRPr="007A2B30">
              <w:rPr>
                <w:rFonts w:cstheme="minorHAnsi"/>
              </w:rPr>
              <w:t>Безработный</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3169CA7" w14:textId="77777777" w:rsidR="00FC741C" w:rsidRPr="007A2B30" w:rsidRDefault="00FC741C" w:rsidP="00524FB6">
            <w:pPr>
              <w:rPr>
                <w:rFonts w:cstheme="minorHAnsi"/>
              </w:rPr>
            </w:pPr>
          </w:p>
        </w:tc>
      </w:tr>
      <w:tr w:rsidR="00FC741C" w:rsidRPr="007A2B30" w14:paraId="60CBC661" w14:textId="77777777" w:rsidTr="006554FE">
        <w:trPr>
          <w:jc w:val="center"/>
        </w:trPr>
        <w:tc>
          <w:tcPr>
            <w:tcW w:w="4672" w:type="dxa"/>
            <w:tcBorders>
              <w:top w:val="single" w:sz="4" w:space="0" w:color="auto"/>
              <w:left w:val="single" w:sz="4" w:space="0" w:color="auto"/>
              <w:bottom w:val="single" w:sz="4" w:space="0" w:color="auto"/>
              <w:right w:val="single" w:sz="4" w:space="0" w:color="auto"/>
            </w:tcBorders>
            <w:hideMark/>
          </w:tcPr>
          <w:p w14:paraId="13F6239E" w14:textId="77777777" w:rsidR="00FC741C" w:rsidRPr="007A2B30" w:rsidRDefault="00FC741C" w:rsidP="00524FB6">
            <w:pPr>
              <w:rPr>
                <w:rFonts w:cstheme="minorHAnsi"/>
              </w:rPr>
            </w:pPr>
            <w:r w:rsidRPr="007A2B30">
              <w:rPr>
                <w:rFonts w:cstheme="minorHAnsi"/>
              </w:rPr>
              <w:t>безработный по состоянию здоровья</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4C12596" w14:textId="77777777" w:rsidR="00FC741C" w:rsidRPr="007A2B30" w:rsidRDefault="00FC741C" w:rsidP="00524FB6">
            <w:pPr>
              <w:rPr>
                <w:rFonts w:cstheme="minorHAnsi"/>
              </w:rPr>
            </w:pPr>
          </w:p>
        </w:tc>
      </w:tr>
      <w:tr w:rsidR="00FC741C" w:rsidRPr="007A2B30" w14:paraId="31C70815" w14:textId="77777777" w:rsidTr="006554FE">
        <w:trPr>
          <w:jc w:val="center"/>
        </w:trPr>
        <w:tc>
          <w:tcPr>
            <w:tcW w:w="9345" w:type="dxa"/>
            <w:gridSpan w:val="2"/>
            <w:tcBorders>
              <w:top w:val="single" w:sz="4" w:space="0" w:color="auto"/>
              <w:left w:val="single" w:sz="4" w:space="0" w:color="auto"/>
              <w:bottom w:val="single" w:sz="4" w:space="0" w:color="auto"/>
              <w:right w:val="single" w:sz="4" w:space="0" w:color="auto"/>
            </w:tcBorders>
            <w:hideMark/>
          </w:tcPr>
          <w:p w14:paraId="04865DBE" w14:textId="77777777" w:rsidR="00FC741C" w:rsidRPr="007A2B30" w:rsidRDefault="00FC741C" w:rsidP="00524FB6">
            <w:pPr>
              <w:jc w:val="center"/>
              <w:rPr>
                <w:rFonts w:cstheme="minorHAnsi"/>
              </w:rPr>
            </w:pPr>
            <w:r w:rsidRPr="007A2B30">
              <w:rPr>
                <w:rFonts w:cstheme="minorHAnsi"/>
              </w:rPr>
              <w:t>Развитие компетенций в текущей сфере занятости</w:t>
            </w:r>
          </w:p>
        </w:tc>
      </w:tr>
      <w:tr w:rsidR="00FC741C" w:rsidRPr="007A2B30" w14:paraId="4949B963" w14:textId="77777777" w:rsidTr="006554FE">
        <w:trPr>
          <w:jc w:val="center"/>
        </w:trPr>
        <w:tc>
          <w:tcPr>
            <w:tcW w:w="4672" w:type="dxa"/>
            <w:tcBorders>
              <w:top w:val="single" w:sz="4" w:space="0" w:color="auto"/>
              <w:left w:val="single" w:sz="4" w:space="0" w:color="auto"/>
              <w:bottom w:val="single" w:sz="4" w:space="0" w:color="auto"/>
              <w:right w:val="single" w:sz="4" w:space="0" w:color="auto"/>
            </w:tcBorders>
            <w:hideMark/>
          </w:tcPr>
          <w:p w14:paraId="3B8DE11A" w14:textId="77777777" w:rsidR="00FC741C" w:rsidRPr="007A2B30" w:rsidRDefault="00FC741C" w:rsidP="00524FB6">
            <w:pPr>
              <w:rPr>
                <w:rFonts w:cstheme="minorHAnsi"/>
              </w:rPr>
            </w:pPr>
            <w:r w:rsidRPr="007A2B30">
              <w:rPr>
                <w:rFonts w:cstheme="minorHAnsi"/>
              </w:rPr>
              <w:t>работающий по найму в организации, на предприятии</w:t>
            </w:r>
          </w:p>
        </w:tc>
        <w:tc>
          <w:tcPr>
            <w:tcW w:w="4673" w:type="dxa"/>
            <w:tcBorders>
              <w:top w:val="single" w:sz="4" w:space="0" w:color="auto"/>
              <w:left w:val="single" w:sz="4" w:space="0" w:color="auto"/>
              <w:bottom w:val="single" w:sz="4" w:space="0" w:color="auto"/>
              <w:right w:val="single" w:sz="4" w:space="0" w:color="auto"/>
            </w:tcBorders>
            <w:hideMark/>
          </w:tcPr>
          <w:p w14:paraId="4D016342" w14:textId="77777777" w:rsidR="00FC741C" w:rsidRPr="007A2B30" w:rsidRDefault="00FC741C" w:rsidP="00524FB6">
            <w:pPr>
              <w:rPr>
                <w:rFonts w:cstheme="minorHAnsi"/>
              </w:rPr>
            </w:pPr>
            <w:r w:rsidRPr="007A2B30">
              <w:rPr>
                <w:rFonts w:cstheme="minorHAnsi"/>
              </w:rPr>
              <w:t>сохранение текущего рабочего места и включение в основную образовательную программу детского сада или школы</w:t>
            </w:r>
            <w:r w:rsidR="009D6003" w:rsidRPr="007A2B30">
              <w:rPr>
                <w:rFonts w:cstheme="minorHAnsi"/>
              </w:rPr>
              <w:t xml:space="preserve">; развитие профессиональных качеств проектирования и реализации ООП по </w:t>
            </w:r>
            <w:r w:rsidR="003E1D50" w:rsidRPr="007A2B30">
              <w:rPr>
                <w:rFonts w:cstheme="minorHAnsi"/>
              </w:rPr>
              <w:t>конструированию/</w:t>
            </w:r>
            <w:r w:rsidR="009D6003" w:rsidRPr="007A2B30">
              <w:rPr>
                <w:rFonts w:cstheme="minorHAnsi"/>
              </w:rPr>
              <w:t>робототехнике</w:t>
            </w:r>
          </w:p>
        </w:tc>
      </w:tr>
      <w:tr w:rsidR="00FC741C" w:rsidRPr="007A2B30" w14:paraId="0EE80D4E" w14:textId="77777777" w:rsidTr="006554FE">
        <w:trPr>
          <w:jc w:val="center"/>
        </w:trPr>
        <w:tc>
          <w:tcPr>
            <w:tcW w:w="9345" w:type="dxa"/>
            <w:gridSpan w:val="2"/>
            <w:tcBorders>
              <w:top w:val="single" w:sz="4" w:space="0" w:color="auto"/>
              <w:left w:val="single" w:sz="4" w:space="0" w:color="auto"/>
              <w:bottom w:val="single" w:sz="4" w:space="0" w:color="auto"/>
              <w:right w:val="single" w:sz="4" w:space="0" w:color="auto"/>
            </w:tcBorders>
            <w:hideMark/>
          </w:tcPr>
          <w:p w14:paraId="2C59DFB6" w14:textId="77777777" w:rsidR="00FC741C" w:rsidRPr="007A2B30" w:rsidRDefault="00FC741C" w:rsidP="00524FB6">
            <w:pPr>
              <w:jc w:val="center"/>
              <w:rPr>
                <w:rFonts w:cstheme="minorHAnsi"/>
              </w:rPr>
            </w:pPr>
            <w:r w:rsidRPr="007A2B30">
              <w:rPr>
                <w:rFonts w:cstheme="minorHAnsi"/>
              </w:rPr>
              <w:t>Переход в новую сферу занятости</w:t>
            </w:r>
          </w:p>
        </w:tc>
      </w:tr>
      <w:tr w:rsidR="00FC741C" w:rsidRPr="007A2B30" w14:paraId="0ECDC7CA" w14:textId="77777777" w:rsidTr="006554FE">
        <w:trPr>
          <w:jc w:val="center"/>
        </w:trPr>
        <w:tc>
          <w:tcPr>
            <w:tcW w:w="4672" w:type="dxa"/>
            <w:tcBorders>
              <w:top w:val="single" w:sz="4" w:space="0" w:color="auto"/>
              <w:left w:val="single" w:sz="4" w:space="0" w:color="auto"/>
              <w:bottom w:val="single" w:sz="4" w:space="0" w:color="auto"/>
              <w:right w:val="single" w:sz="4" w:space="0" w:color="auto"/>
            </w:tcBorders>
            <w:hideMark/>
          </w:tcPr>
          <w:p w14:paraId="7753280C" w14:textId="77777777" w:rsidR="00FC741C" w:rsidRPr="007A2B30" w:rsidRDefault="00FC741C" w:rsidP="00524FB6">
            <w:pPr>
              <w:rPr>
                <w:rFonts w:cstheme="minorHAnsi"/>
              </w:rPr>
            </w:pPr>
            <w:r w:rsidRPr="007A2B30">
              <w:rPr>
                <w:rFonts w:cstheme="minorHAnsi"/>
              </w:rPr>
              <w:t>освоение смежных профессиональных областей</w:t>
            </w:r>
          </w:p>
        </w:tc>
        <w:tc>
          <w:tcPr>
            <w:tcW w:w="4673" w:type="dxa"/>
            <w:tcBorders>
              <w:top w:val="single" w:sz="4" w:space="0" w:color="auto"/>
              <w:left w:val="single" w:sz="4" w:space="0" w:color="auto"/>
              <w:bottom w:val="single" w:sz="4" w:space="0" w:color="auto"/>
              <w:right w:val="single" w:sz="4" w:space="0" w:color="auto"/>
            </w:tcBorders>
            <w:hideMark/>
          </w:tcPr>
          <w:p w14:paraId="4C3455D6" w14:textId="77777777" w:rsidR="00FC741C" w:rsidRPr="007A2B30" w:rsidRDefault="00FC741C" w:rsidP="00524FB6">
            <w:pPr>
              <w:rPr>
                <w:rFonts w:cstheme="minorHAnsi"/>
              </w:rPr>
            </w:pPr>
            <w:r w:rsidRPr="007A2B30">
              <w:rPr>
                <w:rFonts w:cstheme="minorHAnsi"/>
              </w:rPr>
              <w:t>повышение уровня дохода, расширение профессиональной деятельности</w:t>
            </w:r>
          </w:p>
        </w:tc>
      </w:tr>
    </w:tbl>
    <w:p w14:paraId="07764A15" w14:textId="77777777" w:rsidR="00C132F1" w:rsidRPr="007A2B30" w:rsidRDefault="00C132F1" w:rsidP="00524FB6">
      <w:pPr>
        <w:pStyle w:val="a4"/>
        <w:spacing w:after="0" w:line="240" w:lineRule="auto"/>
        <w:ind w:left="360"/>
        <w:rPr>
          <w:rFonts w:cstheme="minorHAnsi"/>
        </w:rPr>
      </w:pPr>
    </w:p>
    <w:p w14:paraId="6004B5DC" w14:textId="77777777" w:rsidR="00C132F1" w:rsidRPr="007A2B30" w:rsidRDefault="00C132F1" w:rsidP="00524FB6">
      <w:pPr>
        <w:pStyle w:val="a4"/>
        <w:numPr>
          <w:ilvl w:val="0"/>
          <w:numId w:val="24"/>
        </w:numPr>
        <w:spacing w:after="0" w:line="240" w:lineRule="auto"/>
        <w:rPr>
          <w:rFonts w:cstheme="minorHAnsi"/>
          <w:b/>
        </w:rPr>
      </w:pPr>
      <w:r w:rsidRPr="007A2B30">
        <w:rPr>
          <w:rFonts w:cstheme="minorHAnsi"/>
          <w:b/>
        </w:rPr>
        <w:t>Дополнительная информация</w:t>
      </w:r>
    </w:p>
    <w:p w14:paraId="2FC19589" w14:textId="77777777" w:rsidR="00541758" w:rsidRPr="007A2B30" w:rsidRDefault="00C85D2D" w:rsidP="00524FB6">
      <w:pPr>
        <w:pStyle w:val="a4"/>
        <w:spacing w:after="0" w:line="240" w:lineRule="auto"/>
        <w:ind w:left="360"/>
        <w:jc w:val="both"/>
        <w:rPr>
          <w:rFonts w:eastAsia="Times New Roman" w:cstheme="minorHAnsi"/>
          <w:color w:val="000000"/>
          <w:szCs w:val="24"/>
          <w:lang w:eastAsia="ru-RU"/>
        </w:rPr>
      </w:pPr>
      <w:r w:rsidRPr="007A2B30">
        <w:rPr>
          <w:rFonts w:eastAsia="Times New Roman" w:cstheme="minorHAnsi"/>
          <w:color w:val="000000"/>
          <w:szCs w:val="24"/>
          <w:lang w:eastAsia="ru-RU"/>
        </w:rPr>
        <w:t>Дополнительная профессиональная программа повышения квалификации «</w:t>
      </w:r>
      <w:proofErr w:type="spellStart"/>
      <w:r w:rsidRPr="007A2B30">
        <w:rPr>
          <w:rFonts w:eastAsia="Times New Roman" w:cstheme="minorHAnsi"/>
          <w:color w:val="000000"/>
          <w:szCs w:val="24"/>
          <w:lang w:eastAsia="ru-RU"/>
        </w:rPr>
        <w:t>Big</w:t>
      </w:r>
      <w:proofErr w:type="spellEnd"/>
      <w:r w:rsidRPr="007A2B30">
        <w:rPr>
          <w:rFonts w:eastAsia="Times New Roman" w:cstheme="minorHAnsi"/>
          <w:color w:val="000000"/>
          <w:szCs w:val="24"/>
          <w:lang w:eastAsia="ru-RU"/>
        </w:rPr>
        <w:t xml:space="preserve"> </w:t>
      </w:r>
      <w:proofErr w:type="spellStart"/>
      <w:r w:rsidRPr="007A2B30">
        <w:rPr>
          <w:rFonts w:eastAsia="Times New Roman" w:cstheme="minorHAnsi"/>
          <w:color w:val="000000"/>
          <w:szCs w:val="24"/>
          <w:lang w:eastAsia="ru-RU"/>
        </w:rPr>
        <w:t>Data</w:t>
      </w:r>
      <w:proofErr w:type="spellEnd"/>
      <w:r w:rsidRPr="007A2B30">
        <w:rPr>
          <w:rFonts w:eastAsia="Times New Roman" w:cstheme="minorHAnsi"/>
          <w:color w:val="000000"/>
          <w:szCs w:val="24"/>
          <w:lang w:eastAsia="ru-RU"/>
        </w:rPr>
        <w:t xml:space="preserve"> в сфере конфессионального взаимодействия» (начальный уровень сложности) включена в проект "Центр конфессионального взаимодействия". Данный проект направлен на конкурс грантов в Фонд Президентские гранты на развитие гражданского общества. Организация-заявитель: Религиозная организация «</w:t>
      </w:r>
      <w:proofErr w:type="spellStart"/>
      <w:r w:rsidRPr="007A2B30">
        <w:rPr>
          <w:rFonts w:eastAsia="Times New Roman" w:cstheme="minorHAnsi"/>
          <w:color w:val="000000"/>
          <w:szCs w:val="24"/>
          <w:lang w:eastAsia="ru-RU"/>
        </w:rPr>
        <w:t>Бирская</w:t>
      </w:r>
      <w:proofErr w:type="spellEnd"/>
      <w:r w:rsidRPr="007A2B30">
        <w:rPr>
          <w:rFonts w:eastAsia="Times New Roman" w:cstheme="minorHAnsi"/>
          <w:color w:val="000000"/>
          <w:szCs w:val="24"/>
          <w:lang w:eastAsia="ru-RU"/>
        </w:rPr>
        <w:t xml:space="preserve"> Епархия Русской Православной Церкви (Московский Патриархат). Организации - партнеры проекта: Федеральное агентство по делам национальностей (ФАДН России), Совет по государственно-конфессиональным отношениям при Главе Республики Башкортостан, </w:t>
      </w:r>
      <w:proofErr w:type="spellStart"/>
      <w:r w:rsidRPr="007A2B30">
        <w:rPr>
          <w:rFonts w:eastAsia="Times New Roman" w:cstheme="minorHAnsi"/>
          <w:color w:val="000000"/>
          <w:szCs w:val="24"/>
          <w:lang w:eastAsia="ru-RU"/>
        </w:rPr>
        <w:t>Бирский</w:t>
      </w:r>
      <w:proofErr w:type="spellEnd"/>
      <w:r w:rsidRPr="007A2B30">
        <w:rPr>
          <w:rFonts w:eastAsia="Times New Roman" w:cstheme="minorHAnsi"/>
          <w:color w:val="000000"/>
          <w:szCs w:val="24"/>
          <w:lang w:eastAsia="ru-RU"/>
        </w:rPr>
        <w:t xml:space="preserve"> филиал ФГБОУ "Башкирский государственный университет", Общественная палата Республики </w:t>
      </w:r>
      <w:r w:rsidRPr="007A2B30">
        <w:rPr>
          <w:rFonts w:eastAsia="Times New Roman" w:cstheme="minorHAnsi"/>
          <w:color w:val="000000"/>
          <w:szCs w:val="24"/>
          <w:lang w:eastAsia="ru-RU"/>
        </w:rPr>
        <w:lastRenderedPageBreak/>
        <w:t>Башкортостан, Централизованная религиозная организация Духовное управление мусульман Республики Башкортостан, Автономная некоммерческая организация по созданию и обеспечению деятельности духовно-просветительского центра «Духовное благолепие».</w:t>
      </w:r>
    </w:p>
    <w:p w14:paraId="30926FBA" w14:textId="77777777" w:rsidR="00C85D2D" w:rsidRPr="007A2B30" w:rsidRDefault="00C85D2D" w:rsidP="00524FB6">
      <w:pPr>
        <w:pStyle w:val="a4"/>
        <w:spacing w:after="0" w:line="240" w:lineRule="auto"/>
        <w:ind w:left="360"/>
        <w:rPr>
          <w:rFonts w:cstheme="minorHAnsi"/>
          <w:b/>
        </w:rPr>
      </w:pPr>
    </w:p>
    <w:p w14:paraId="7CD50CEE" w14:textId="77777777" w:rsidR="00E80A1E" w:rsidRPr="007A2B30" w:rsidRDefault="00541758" w:rsidP="00524FB6">
      <w:pPr>
        <w:pStyle w:val="a4"/>
        <w:numPr>
          <w:ilvl w:val="0"/>
          <w:numId w:val="24"/>
        </w:numPr>
        <w:spacing w:after="0" w:line="240" w:lineRule="auto"/>
        <w:ind w:left="360" w:firstLine="491"/>
        <w:rPr>
          <w:rFonts w:cstheme="minorHAnsi"/>
          <w:b/>
        </w:rPr>
      </w:pPr>
      <w:r w:rsidRPr="007A2B30">
        <w:rPr>
          <w:rFonts w:cstheme="minorHAnsi"/>
          <w:b/>
        </w:rPr>
        <w:t>Приложенные Скан-копии</w:t>
      </w:r>
      <w:r w:rsidRPr="007A2B30">
        <w:rPr>
          <w:rFonts w:cstheme="minorHAnsi"/>
        </w:rPr>
        <w:t xml:space="preserve">  </w:t>
      </w:r>
    </w:p>
    <w:p w14:paraId="145E08EA" w14:textId="77777777" w:rsidR="007B0B11" w:rsidRPr="007A2B30" w:rsidRDefault="00E80A1E" w:rsidP="00524FB6">
      <w:pPr>
        <w:pStyle w:val="a4"/>
        <w:spacing w:after="0" w:line="240" w:lineRule="auto"/>
        <w:ind w:left="360"/>
        <w:jc w:val="both"/>
        <w:rPr>
          <w:rFonts w:cstheme="minorHAnsi"/>
          <w:color w:val="000000"/>
        </w:rPr>
      </w:pPr>
      <w:r w:rsidRPr="007A2B30">
        <w:rPr>
          <w:rFonts w:cstheme="minorHAnsi"/>
        </w:rPr>
        <w:t xml:space="preserve">Рекомендации </w:t>
      </w:r>
      <w:r w:rsidR="007B0B11" w:rsidRPr="007A2B30">
        <w:rPr>
          <w:rFonts w:cstheme="minorHAnsi"/>
          <w:color w:val="000000"/>
        </w:rPr>
        <w:t>Религиозной организации "</w:t>
      </w:r>
      <w:proofErr w:type="spellStart"/>
      <w:r w:rsidR="007B0B11" w:rsidRPr="007A2B30">
        <w:rPr>
          <w:rFonts w:cstheme="minorHAnsi"/>
          <w:color w:val="000000"/>
        </w:rPr>
        <w:t>Бирская</w:t>
      </w:r>
      <w:proofErr w:type="spellEnd"/>
      <w:r w:rsidR="007B0B11" w:rsidRPr="007A2B30">
        <w:rPr>
          <w:rFonts w:cstheme="minorHAnsi"/>
          <w:color w:val="000000"/>
        </w:rPr>
        <w:t xml:space="preserve"> Епархия Русской Православной Церкви" (Московский Патриархат), </w:t>
      </w:r>
    </w:p>
    <w:p w14:paraId="7688B59F" w14:textId="77777777" w:rsidR="007B0B11" w:rsidRPr="007A2B30" w:rsidRDefault="007B0B11" w:rsidP="00524FB6">
      <w:pPr>
        <w:pStyle w:val="a4"/>
        <w:spacing w:after="0" w:line="240" w:lineRule="auto"/>
        <w:ind w:left="360"/>
        <w:jc w:val="both"/>
        <w:rPr>
          <w:rFonts w:cstheme="minorHAnsi"/>
          <w:color w:val="000000"/>
        </w:rPr>
      </w:pPr>
      <w:r w:rsidRPr="007A2B30">
        <w:rPr>
          <w:rFonts w:cstheme="minorHAnsi"/>
        </w:rPr>
        <w:t xml:space="preserve">Рекомендации </w:t>
      </w:r>
      <w:r w:rsidRPr="007A2B30">
        <w:rPr>
          <w:rFonts w:cstheme="minorHAnsi"/>
          <w:color w:val="000000"/>
        </w:rPr>
        <w:t xml:space="preserve">Централизованной религиозной организацией Духовное управление мусульман Республики Башкортостан, </w:t>
      </w:r>
    </w:p>
    <w:p w14:paraId="75AC92F0" w14:textId="77777777" w:rsidR="007B0B11" w:rsidRPr="007A2B30" w:rsidRDefault="007B0B11" w:rsidP="00524FB6">
      <w:pPr>
        <w:pStyle w:val="a4"/>
        <w:spacing w:after="0" w:line="240" w:lineRule="auto"/>
        <w:ind w:left="360"/>
        <w:jc w:val="both"/>
        <w:rPr>
          <w:rFonts w:cstheme="minorHAnsi"/>
          <w:color w:val="000000"/>
        </w:rPr>
      </w:pPr>
      <w:r w:rsidRPr="007A2B30">
        <w:rPr>
          <w:rFonts w:cstheme="minorHAnsi"/>
        </w:rPr>
        <w:t xml:space="preserve">Рекомендации </w:t>
      </w:r>
      <w:r w:rsidRPr="007A2B30">
        <w:rPr>
          <w:rFonts w:cstheme="minorHAnsi"/>
          <w:color w:val="000000"/>
        </w:rPr>
        <w:t>Духовного управления мусульман Дальнего Востока в составе Центрального духовного управления мусульман России.</w:t>
      </w:r>
    </w:p>
    <w:p w14:paraId="788DFCE4" w14:textId="77777777" w:rsidR="00541758" w:rsidRPr="007A2B30" w:rsidRDefault="00541758" w:rsidP="00524FB6">
      <w:pPr>
        <w:pStyle w:val="a4"/>
        <w:spacing w:after="0" w:line="240" w:lineRule="auto"/>
        <w:ind w:left="360"/>
        <w:rPr>
          <w:rFonts w:cstheme="minorHAnsi"/>
        </w:rPr>
      </w:pPr>
    </w:p>
    <w:p w14:paraId="7A2BB2D5" w14:textId="77777777" w:rsidR="00541758" w:rsidRPr="007A2B30" w:rsidRDefault="00541758" w:rsidP="00524FB6">
      <w:pPr>
        <w:pStyle w:val="a4"/>
        <w:spacing w:after="0" w:line="240" w:lineRule="auto"/>
        <w:ind w:left="360"/>
        <w:rPr>
          <w:rFonts w:cstheme="minorHAnsi"/>
        </w:rPr>
      </w:pPr>
      <w:r w:rsidRPr="007A2B30">
        <w:rPr>
          <w:rFonts w:cstheme="minorHAnsi"/>
        </w:rPr>
        <w:t>Загружены на платформу следующие документы:</w:t>
      </w:r>
    </w:p>
    <w:p w14:paraId="797886E4" w14:textId="77777777" w:rsidR="00245C33" w:rsidRPr="007A2B30" w:rsidRDefault="00524FB6" w:rsidP="00524FB6">
      <w:pPr>
        <w:spacing w:after="0" w:line="240" w:lineRule="auto"/>
        <w:ind w:left="360"/>
        <w:jc w:val="both"/>
        <w:textAlignment w:val="baseline"/>
        <w:rPr>
          <w:rFonts w:eastAsia="Times New Roman" w:cstheme="minorHAnsi"/>
          <w:lang w:eastAsia="ru-RU"/>
        </w:rPr>
      </w:pPr>
      <w:r w:rsidRPr="007A2B30">
        <w:rPr>
          <w:rFonts w:eastAsia="Times New Roman" w:cstheme="minorHAnsi"/>
          <w:lang w:eastAsia="ru-RU"/>
        </w:rPr>
        <w:t>1</w:t>
      </w:r>
      <w:r w:rsidR="00245C33" w:rsidRPr="007A2B30">
        <w:rPr>
          <w:rFonts w:eastAsia="Times New Roman" w:cstheme="minorHAnsi"/>
          <w:lang w:eastAsia="ru-RU"/>
        </w:rPr>
        <w:t xml:space="preserve">. Скан </w:t>
      </w:r>
      <w:r w:rsidRPr="007A2B30">
        <w:rPr>
          <w:rFonts w:eastAsia="Times New Roman" w:cstheme="minorHAnsi"/>
          <w:lang w:eastAsia="ru-RU"/>
        </w:rPr>
        <w:t>3</w:t>
      </w:r>
      <w:r w:rsidR="00245C33" w:rsidRPr="007A2B30">
        <w:rPr>
          <w:rFonts w:eastAsia="Times New Roman" w:cstheme="minorHAnsi"/>
          <w:lang w:eastAsia="ru-RU"/>
        </w:rPr>
        <w:t>-х копий писем от работодателей о рекомендации образовательной программы для реализации в рамках Государственной системы предоставления ПЦС с указанием востребованности результатов освоения программы в сфере деятельности соответствующих компаний и готовности к рассмотрению заявок наиболее успешно освоивших образовательную программу граждан на прохождение стажировки и (или) собеседования на предмет трудоустройства.</w:t>
      </w:r>
    </w:p>
    <w:p w14:paraId="1FDBE03A" w14:textId="77777777" w:rsidR="00245C33" w:rsidRPr="007A2B30" w:rsidRDefault="00245C33" w:rsidP="00524FB6">
      <w:pPr>
        <w:spacing w:after="0" w:line="240" w:lineRule="auto"/>
        <w:ind w:left="360"/>
        <w:jc w:val="both"/>
        <w:textAlignment w:val="baseline"/>
        <w:rPr>
          <w:rFonts w:eastAsia="Times New Roman" w:cstheme="minorHAnsi"/>
          <w:lang w:eastAsia="ru-RU"/>
        </w:rPr>
      </w:pPr>
      <w:r w:rsidRPr="007A2B30">
        <w:rPr>
          <w:rFonts w:eastAsia="Times New Roman" w:cstheme="minorHAnsi"/>
          <w:lang w:eastAsia="ru-RU"/>
        </w:rPr>
        <w:t>2. Скан паспорта образовательной программы, утвержденного уполномоченным лицом (с подписью и печатью).</w:t>
      </w:r>
    </w:p>
    <w:p w14:paraId="5135CD3D" w14:textId="77777777" w:rsidR="00541758" w:rsidRPr="00524FB6" w:rsidRDefault="00524FB6" w:rsidP="00524FB6">
      <w:pPr>
        <w:spacing w:after="0" w:line="240" w:lineRule="auto"/>
        <w:ind w:left="360"/>
        <w:rPr>
          <w:rFonts w:cstheme="minorHAnsi"/>
        </w:rPr>
      </w:pPr>
      <w:r w:rsidRPr="007A2B30">
        <w:rPr>
          <w:rFonts w:eastAsia="Times New Roman" w:cstheme="minorHAnsi"/>
          <w:lang w:eastAsia="ru-RU"/>
        </w:rPr>
        <w:t xml:space="preserve">3. </w:t>
      </w:r>
      <w:r w:rsidR="00245C33" w:rsidRPr="007A2B30">
        <w:rPr>
          <w:rFonts w:eastAsia="Times New Roman" w:cstheme="minorHAnsi"/>
          <w:lang w:eastAsia="ru-RU"/>
        </w:rPr>
        <w:t xml:space="preserve">Паспорт образовательной программы в </w:t>
      </w:r>
      <w:proofErr w:type="spellStart"/>
      <w:r w:rsidR="00245C33" w:rsidRPr="007A2B30">
        <w:rPr>
          <w:rFonts w:eastAsia="Times New Roman" w:cstheme="minorHAnsi"/>
          <w:lang w:eastAsia="ru-RU"/>
        </w:rPr>
        <w:t>Word</w:t>
      </w:r>
      <w:proofErr w:type="spellEnd"/>
      <w:r w:rsidR="00245C33" w:rsidRPr="007A2B30">
        <w:rPr>
          <w:rFonts w:eastAsia="Times New Roman" w:cstheme="minorHAnsi"/>
          <w:lang w:eastAsia="ru-RU"/>
        </w:rPr>
        <w:t xml:space="preserve"> согласно шаблону</w:t>
      </w:r>
      <w:r w:rsidRPr="007A2B30">
        <w:rPr>
          <w:rFonts w:eastAsia="Times New Roman" w:cstheme="minorHAnsi"/>
          <w:lang w:eastAsia="ru-RU"/>
        </w:rPr>
        <w:t>.</w:t>
      </w:r>
    </w:p>
    <w:p w14:paraId="180F7188" w14:textId="77777777" w:rsidR="00C132F1" w:rsidRPr="006554FE" w:rsidRDefault="00C132F1" w:rsidP="00524FB6">
      <w:pPr>
        <w:spacing w:after="0" w:line="240" w:lineRule="auto"/>
        <w:rPr>
          <w:rFonts w:cstheme="minorHAnsi"/>
        </w:rPr>
      </w:pPr>
    </w:p>
    <w:sectPr w:rsidR="00C132F1" w:rsidRPr="006554FE" w:rsidSect="00151A29">
      <w:pgSz w:w="11906" w:h="16838"/>
      <w:pgMar w:top="1134" w:right="851"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7AB61958"/>
    <w:lvl w:ilvl="0">
      <w:numFmt w:val="bullet"/>
      <w:lvlText w:val="*"/>
      <w:lvlJc w:val="left"/>
      <w:pPr>
        <w:ind w:left="0" w:firstLine="0"/>
      </w:pPr>
    </w:lvl>
  </w:abstractNum>
  <w:abstractNum w:abstractNumId="1" w15:restartNumberingAfterBreak="0">
    <w:nsid w:val="009E5EE7"/>
    <w:multiLevelType w:val="multilevel"/>
    <w:tmpl w:val="363615DA"/>
    <w:lvl w:ilvl="0">
      <w:start w:val="1"/>
      <w:numFmt w:val="decimal"/>
      <w:lvlText w:val="%1."/>
      <w:lvlJc w:val="left"/>
      <w:pPr>
        <w:tabs>
          <w:tab w:val="num" w:pos="900"/>
        </w:tabs>
        <w:ind w:left="90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A313A30"/>
    <w:multiLevelType w:val="multilevel"/>
    <w:tmpl w:val="363615DA"/>
    <w:lvl w:ilvl="0">
      <w:start w:val="1"/>
      <w:numFmt w:val="decimal"/>
      <w:lvlText w:val="%1."/>
      <w:lvlJc w:val="left"/>
      <w:pPr>
        <w:tabs>
          <w:tab w:val="num" w:pos="900"/>
        </w:tabs>
        <w:ind w:left="90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BD23B1E"/>
    <w:multiLevelType w:val="hybridMultilevel"/>
    <w:tmpl w:val="8FECD148"/>
    <w:lvl w:ilvl="0" w:tplc="04190001">
      <w:start w:val="1"/>
      <w:numFmt w:val="bullet"/>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start w:val="1"/>
      <w:numFmt w:val="bullet"/>
      <w:lvlText w:val=""/>
      <w:lvlJc w:val="left"/>
      <w:pPr>
        <w:ind w:left="3447" w:hanging="360"/>
      </w:pPr>
      <w:rPr>
        <w:rFonts w:ascii="Symbol" w:hAnsi="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hint="default"/>
      </w:rPr>
    </w:lvl>
    <w:lvl w:ilvl="6" w:tplc="04190001">
      <w:start w:val="1"/>
      <w:numFmt w:val="bullet"/>
      <w:lvlText w:val=""/>
      <w:lvlJc w:val="left"/>
      <w:pPr>
        <w:ind w:left="5607" w:hanging="360"/>
      </w:pPr>
      <w:rPr>
        <w:rFonts w:ascii="Symbol" w:hAnsi="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hint="default"/>
      </w:rPr>
    </w:lvl>
  </w:abstractNum>
  <w:abstractNum w:abstractNumId="4" w15:restartNumberingAfterBreak="0">
    <w:nsid w:val="104735A1"/>
    <w:multiLevelType w:val="multilevel"/>
    <w:tmpl w:val="28F821F6"/>
    <w:lvl w:ilvl="0">
      <w:start w:val="8"/>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12B606AB"/>
    <w:multiLevelType w:val="multilevel"/>
    <w:tmpl w:val="EAC63510"/>
    <w:lvl w:ilvl="0">
      <w:start w:val="2"/>
      <w:numFmt w:val="decimal"/>
      <w:lvlText w:val="%1."/>
      <w:lvlJc w:val="left"/>
      <w:pPr>
        <w:ind w:left="360" w:hanging="360"/>
      </w:pPr>
      <w:rPr>
        <w:rFonts w:hint="default"/>
      </w:rPr>
    </w:lvl>
    <w:lvl w:ilvl="1">
      <w:start w:val="1"/>
      <w:numFmt w:val="bullet"/>
      <w:lvlText w:val=""/>
      <w:lvlJc w:val="left"/>
      <w:pPr>
        <w:ind w:left="2204" w:hanging="360"/>
      </w:pPr>
      <w:rPr>
        <w:rFonts w:ascii="Symbol" w:hAnsi="Symbol"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6" w15:restartNumberingAfterBreak="0">
    <w:nsid w:val="187F70E7"/>
    <w:multiLevelType w:val="multilevel"/>
    <w:tmpl w:val="363615DA"/>
    <w:lvl w:ilvl="0">
      <w:start w:val="1"/>
      <w:numFmt w:val="decimal"/>
      <w:lvlText w:val="%1."/>
      <w:lvlJc w:val="left"/>
      <w:pPr>
        <w:tabs>
          <w:tab w:val="num" w:pos="900"/>
        </w:tabs>
        <w:ind w:left="90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1BA70FA4"/>
    <w:multiLevelType w:val="multilevel"/>
    <w:tmpl w:val="8D965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EA4517"/>
    <w:multiLevelType w:val="multilevel"/>
    <w:tmpl w:val="363615DA"/>
    <w:lvl w:ilvl="0">
      <w:start w:val="1"/>
      <w:numFmt w:val="decimal"/>
      <w:lvlText w:val="%1."/>
      <w:lvlJc w:val="left"/>
      <w:pPr>
        <w:tabs>
          <w:tab w:val="num" w:pos="900"/>
        </w:tabs>
        <w:ind w:left="90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238C69A9"/>
    <w:multiLevelType w:val="multilevel"/>
    <w:tmpl w:val="A63CF89E"/>
    <w:lvl w:ilvl="0">
      <w:start w:val="8"/>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855"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2548616A"/>
    <w:multiLevelType w:val="multilevel"/>
    <w:tmpl w:val="363615DA"/>
    <w:lvl w:ilvl="0">
      <w:start w:val="1"/>
      <w:numFmt w:val="decimal"/>
      <w:lvlText w:val="%1."/>
      <w:lvlJc w:val="left"/>
      <w:pPr>
        <w:tabs>
          <w:tab w:val="num" w:pos="900"/>
        </w:tabs>
        <w:ind w:left="90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25AF643F"/>
    <w:multiLevelType w:val="hybridMultilevel"/>
    <w:tmpl w:val="710C53D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2" w15:restartNumberingAfterBreak="0">
    <w:nsid w:val="29ED28A3"/>
    <w:multiLevelType w:val="multilevel"/>
    <w:tmpl w:val="363615DA"/>
    <w:lvl w:ilvl="0">
      <w:start w:val="1"/>
      <w:numFmt w:val="decimal"/>
      <w:lvlText w:val="%1."/>
      <w:lvlJc w:val="left"/>
      <w:pPr>
        <w:tabs>
          <w:tab w:val="num" w:pos="900"/>
        </w:tabs>
        <w:ind w:left="90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393F6446"/>
    <w:multiLevelType w:val="hybridMultilevel"/>
    <w:tmpl w:val="FEB04794"/>
    <w:lvl w:ilvl="0" w:tplc="0C162086">
      <w:start w:val="4"/>
      <w:numFmt w:val="upperRoman"/>
      <w:lvlText w:val="%1."/>
      <w:lvlJc w:val="left"/>
      <w:pPr>
        <w:ind w:left="1080" w:hanging="72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E1A34AA"/>
    <w:multiLevelType w:val="hybridMultilevel"/>
    <w:tmpl w:val="1F789B92"/>
    <w:lvl w:ilvl="0" w:tplc="6164A20C">
      <w:start w:val="1"/>
      <w:numFmt w:val="upperRoman"/>
      <w:lvlText w:val="%1."/>
      <w:lvlJc w:val="left"/>
      <w:pPr>
        <w:ind w:left="1428" w:hanging="720"/>
      </w:pPr>
    </w:lvl>
    <w:lvl w:ilvl="1" w:tplc="04190019">
      <w:start w:val="1"/>
      <w:numFmt w:val="lowerLetter"/>
      <w:lvlText w:val="%2."/>
      <w:lvlJc w:val="left"/>
      <w:pPr>
        <w:ind w:left="1788" w:hanging="360"/>
      </w:pPr>
    </w:lvl>
    <w:lvl w:ilvl="2" w:tplc="0419001B">
      <w:start w:val="1"/>
      <w:numFmt w:val="lowerRoman"/>
      <w:lvlText w:val="%3."/>
      <w:lvlJc w:val="right"/>
      <w:pPr>
        <w:ind w:left="2508" w:hanging="180"/>
      </w:pPr>
    </w:lvl>
    <w:lvl w:ilvl="3" w:tplc="0419000F">
      <w:start w:val="1"/>
      <w:numFmt w:val="decimal"/>
      <w:lvlText w:val="%4."/>
      <w:lvlJc w:val="left"/>
      <w:pPr>
        <w:ind w:left="3228" w:hanging="360"/>
      </w:pPr>
    </w:lvl>
    <w:lvl w:ilvl="4" w:tplc="04190019">
      <w:start w:val="1"/>
      <w:numFmt w:val="lowerLetter"/>
      <w:lvlText w:val="%5."/>
      <w:lvlJc w:val="left"/>
      <w:pPr>
        <w:ind w:left="3948" w:hanging="360"/>
      </w:pPr>
    </w:lvl>
    <w:lvl w:ilvl="5" w:tplc="0419001B">
      <w:start w:val="1"/>
      <w:numFmt w:val="lowerRoman"/>
      <w:lvlText w:val="%6."/>
      <w:lvlJc w:val="right"/>
      <w:pPr>
        <w:ind w:left="4668" w:hanging="180"/>
      </w:pPr>
    </w:lvl>
    <w:lvl w:ilvl="6" w:tplc="0419000F">
      <w:start w:val="1"/>
      <w:numFmt w:val="decimal"/>
      <w:lvlText w:val="%7."/>
      <w:lvlJc w:val="left"/>
      <w:pPr>
        <w:ind w:left="5388" w:hanging="360"/>
      </w:pPr>
    </w:lvl>
    <w:lvl w:ilvl="7" w:tplc="04190019">
      <w:start w:val="1"/>
      <w:numFmt w:val="lowerLetter"/>
      <w:lvlText w:val="%8."/>
      <w:lvlJc w:val="left"/>
      <w:pPr>
        <w:ind w:left="6108" w:hanging="360"/>
      </w:pPr>
    </w:lvl>
    <w:lvl w:ilvl="8" w:tplc="0419001B">
      <w:start w:val="1"/>
      <w:numFmt w:val="lowerRoman"/>
      <w:lvlText w:val="%9."/>
      <w:lvlJc w:val="right"/>
      <w:pPr>
        <w:ind w:left="6828" w:hanging="180"/>
      </w:pPr>
    </w:lvl>
  </w:abstractNum>
  <w:abstractNum w:abstractNumId="15" w15:restartNumberingAfterBreak="0">
    <w:nsid w:val="3E6902F8"/>
    <w:multiLevelType w:val="hybridMultilevel"/>
    <w:tmpl w:val="21089C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40E4214B"/>
    <w:multiLevelType w:val="multilevel"/>
    <w:tmpl w:val="CD66631A"/>
    <w:lvl w:ilvl="0">
      <w:start w:val="1"/>
      <w:numFmt w:val="decimal"/>
      <w:lvlText w:val="%1."/>
      <w:lvlJc w:val="left"/>
      <w:pPr>
        <w:ind w:left="360" w:hanging="360"/>
      </w:pPr>
      <w:rPr>
        <w:rFonts w:hint="default"/>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1FB7936"/>
    <w:multiLevelType w:val="multilevel"/>
    <w:tmpl w:val="D9FC3E0A"/>
    <w:lvl w:ilvl="0">
      <w:start w:val="8"/>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8" w15:restartNumberingAfterBreak="0">
    <w:nsid w:val="45E65B88"/>
    <w:multiLevelType w:val="multilevel"/>
    <w:tmpl w:val="89562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003DDE"/>
    <w:multiLevelType w:val="multilevel"/>
    <w:tmpl w:val="41DC2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901B50"/>
    <w:multiLevelType w:val="multilevel"/>
    <w:tmpl w:val="363615DA"/>
    <w:lvl w:ilvl="0">
      <w:start w:val="1"/>
      <w:numFmt w:val="decimal"/>
      <w:lvlText w:val="%1."/>
      <w:lvlJc w:val="left"/>
      <w:pPr>
        <w:tabs>
          <w:tab w:val="num" w:pos="900"/>
        </w:tabs>
        <w:ind w:left="90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15:restartNumberingAfterBreak="0">
    <w:nsid w:val="4BC91C66"/>
    <w:multiLevelType w:val="hybridMultilevel"/>
    <w:tmpl w:val="5DB8BE3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2" w15:restartNumberingAfterBreak="0">
    <w:nsid w:val="5143434F"/>
    <w:multiLevelType w:val="multilevel"/>
    <w:tmpl w:val="DC8EB916"/>
    <w:lvl w:ilvl="0">
      <w:start w:val="2"/>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23" w15:restartNumberingAfterBreak="0">
    <w:nsid w:val="52EE308A"/>
    <w:multiLevelType w:val="singleLevel"/>
    <w:tmpl w:val="B6C2AC4E"/>
    <w:lvl w:ilvl="0">
      <w:start w:val="414"/>
      <w:numFmt w:val="decimal"/>
      <w:lvlText w:val="%1"/>
      <w:legacy w:legacy="1" w:legacySpace="0" w:legacyIndent="412"/>
      <w:lvlJc w:val="left"/>
      <w:pPr>
        <w:ind w:left="0" w:firstLine="0"/>
      </w:pPr>
      <w:rPr>
        <w:rFonts w:ascii="Times New Roman" w:hAnsi="Times New Roman" w:cs="Times New Roman" w:hint="default"/>
      </w:rPr>
    </w:lvl>
  </w:abstractNum>
  <w:abstractNum w:abstractNumId="24" w15:restartNumberingAfterBreak="0">
    <w:nsid w:val="540219F8"/>
    <w:multiLevelType w:val="multilevel"/>
    <w:tmpl w:val="363615DA"/>
    <w:lvl w:ilvl="0">
      <w:start w:val="1"/>
      <w:numFmt w:val="decimal"/>
      <w:lvlText w:val="%1."/>
      <w:lvlJc w:val="left"/>
      <w:pPr>
        <w:tabs>
          <w:tab w:val="num" w:pos="900"/>
        </w:tabs>
        <w:ind w:left="90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15:restartNumberingAfterBreak="0">
    <w:nsid w:val="54F04AE3"/>
    <w:multiLevelType w:val="singleLevel"/>
    <w:tmpl w:val="04190001"/>
    <w:lvl w:ilvl="0">
      <w:start w:val="1"/>
      <w:numFmt w:val="bullet"/>
      <w:lvlText w:val=""/>
      <w:lvlJc w:val="left"/>
      <w:pPr>
        <w:ind w:left="360" w:hanging="360"/>
      </w:pPr>
      <w:rPr>
        <w:rFonts w:ascii="Symbol" w:hAnsi="Symbol" w:hint="default"/>
      </w:rPr>
    </w:lvl>
  </w:abstractNum>
  <w:abstractNum w:abstractNumId="26" w15:restartNumberingAfterBreak="0">
    <w:nsid w:val="57C02027"/>
    <w:multiLevelType w:val="hybridMultilevel"/>
    <w:tmpl w:val="21806C9A"/>
    <w:lvl w:ilvl="0" w:tplc="BB263798">
      <w:start w:val="1"/>
      <w:numFmt w:val="decimal"/>
      <w:lvlText w:val="%1."/>
      <w:lvlJc w:val="left"/>
      <w:pPr>
        <w:ind w:left="720" w:hanging="360"/>
      </w:pPr>
      <w:rPr>
        <w:rFonts w:hint="default"/>
        <w:b/>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591E21B2"/>
    <w:multiLevelType w:val="multilevel"/>
    <w:tmpl w:val="EAC63510"/>
    <w:lvl w:ilvl="0">
      <w:start w:val="2"/>
      <w:numFmt w:val="decimal"/>
      <w:lvlText w:val="%1."/>
      <w:lvlJc w:val="left"/>
      <w:pPr>
        <w:ind w:left="360" w:hanging="360"/>
      </w:pPr>
      <w:rPr>
        <w:rFonts w:hint="default"/>
      </w:rPr>
    </w:lvl>
    <w:lvl w:ilvl="1">
      <w:start w:val="1"/>
      <w:numFmt w:val="bullet"/>
      <w:lvlText w:val=""/>
      <w:lvlJc w:val="left"/>
      <w:pPr>
        <w:ind w:left="2204" w:hanging="360"/>
      </w:pPr>
      <w:rPr>
        <w:rFonts w:ascii="Symbol" w:hAnsi="Symbol"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28" w15:restartNumberingAfterBreak="0">
    <w:nsid w:val="61281795"/>
    <w:multiLevelType w:val="hybridMultilevel"/>
    <w:tmpl w:val="D16249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6C890959"/>
    <w:multiLevelType w:val="multilevel"/>
    <w:tmpl w:val="363615DA"/>
    <w:lvl w:ilvl="0">
      <w:start w:val="1"/>
      <w:numFmt w:val="decimal"/>
      <w:lvlText w:val="%1."/>
      <w:lvlJc w:val="left"/>
      <w:pPr>
        <w:tabs>
          <w:tab w:val="num" w:pos="900"/>
        </w:tabs>
        <w:ind w:left="90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0" w15:restartNumberingAfterBreak="0">
    <w:nsid w:val="732A526B"/>
    <w:multiLevelType w:val="multilevel"/>
    <w:tmpl w:val="363615DA"/>
    <w:lvl w:ilvl="0">
      <w:start w:val="1"/>
      <w:numFmt w:val="decimal"/>
      <w:lvlText w:val="%1."/>
      <w:lvlJc w:val="left"/>
      <w:pPr>
        <w:tabs>
          <w:tab w:val="num" w:pos="900"/>
        </w:tabs>
        <w:ind w:left="90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1" w15:restartNumberingAfterBreak="0">
    <w:nsid w:val="77302BCF"/>
    <w:multiLevelType w:val="multilevel"/>
    <w:tmpl w:val="EAC63510"/>
    <w:lvl w:ilvl="0">
      <w:start w:val="2"/>
      <w:numFmt w:val="decimal"/>
      <w:lvlText w:val="%1."/>
      <w:lvlJc w:val="left"/>
      <w:pPr>
        <w:ind w:left="360" w:hanging="360"/>
      </w:pPr>
      <w:rPr>
        <w:rFonts w:hint="default"/>
      </w:rPr>
    </w:lvl>
    <w:lvl w:ilvl="1">
      <w:start w:val="1"/>
      <w:numFmt w:val="bullet"/>
      <w:lvlText w:val=""/>
      <w:lvlJc w:val="left"/>
      <w:pPr>
        <w:ind w:left="2204" w:hanging="360"/>
      </w:pPr>
      <w:rPr>
        <w:rFonts w:ascii="Symbol" w:hAnsi="Symbol"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32" w15:restartNumberingAfterBreak="0">
    <w:nsid w:val="78006D19"/>
    <w:multiLevelType w:val="hybridMultilevel"/>
    <w:tmpl w:val="42042788"/>
    <w:lvl w:ilvl="0" w:tplc="21481582">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7AE91DC2"/>
    <w:multiLevelType w:val="multilevel"/>
    <w:tmpl w:val="363615DA"/>
    <w:lvl w:ilvl="0">
      <w:start w:val="1"/>
      <w:numFmt w:val="decimal"/>
      <w:lvlText w:val="%1."/>
      <w:lvlJc w:val="left"/>
      <w:pPr>
        <w:tabs>
          <w:tab w:val="num" w:pos="900"/>
        </w:tabs>
        <w:ind w:left="90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6"/>
  </w:num>
  <w:num w:numId="2">
    <w:abstractNumId w:val="3"/>
  </w:num>
  <w:num w:numId="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23"/>
    <w:lvlOverride w:ilvl="0">
      <w:startOverride w:val="414"/>
    </w:lvlOverride>
  </w:num>
  <w:num w:numId="6">
    <w:abstractNumId w:val="0"/>
    <w:lvlOverride w:ilvl="0">
      <w:lvl w:ilvl="0">
        <w:numFmt w:val="bullet"/>
        <w:lvlText w:val="-"/>
        <w:legacy w:legacy="1" w:legacySpace="0" w:legacyIndent="135"/>
        <w:lvlJc w:val="left"/>
        <w:pPr>
          <w:ind w:left="0" w:firstLine="0"/>
        </w:pPr>
        <w:rPr>
          <w:rFonts w:ascii="Times New Roman" w:hAnsi="Times New Roman" w:cs="Times New Roman" w:hint="default"/>
        </w:rPr>
      </w:lvl>
    </w:lvlOverride>
  </w:num>
  <w:num w:numId="7">
    <w:abstractNumId w:val="21"/>
  </w:num>
  <w:num w:numId="8">
    <w:abstractNumId w:val="25"/>
  </w:num>
  <w:num w:numId="9">
    <w:abstractNumId w:val="19"/>
  </w:num>
  <w:num w:numId="10">
    <w:abstractNumId w:val="18"/>
  </w:num>
  <w:num w:numId="11">
    <w:abstractNumId w:val="26"/>
  </w:num>
  <w:num w:numId="12">
    <w:abstractNumId w:val="22"/>
  </w:num>
  <w:num w:numId="1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num>
  <w:num w:numId="16">
    <w:abstractNumId w:val="4"/>
  </w:num>
  <w:num w:numId="17">
    <w:abstractNumId w:val="9"/>
  </w:num>
  <w:num w:numId="18">
    <w:abstractNumId w:val="5"/>
  </w:num>
  <w:num w:numId="19">
    <w:abstractNumId w:val="11"/>
  </w:num>
  <w:num w:numId="20">
    <w:abstractNumId w:val="31"/>
  </w:num>
  <w:num w:numId="21">
    <w:abstractNumId w:val="27"/>
  </w:num>
  <w:num w:numId="22">
    <w:abstractNumId w:val="28"/>
  </w:num>
  <w:num w:numId="23">
    <w:abstractNumId w:val="9"/>
    <w:lvlOverride w:ilvl="0">
      <w:startOverride w:val="8"/>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3"/>
  </w:num>
  <w:num w:numId="25">
    <w:abstractNumId w:val="32"/>
  </w:num>
  <w:num w:numId="2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7"/>
  </w:num>
  <w:num w:numId="28">
    <w:abstractNumId w:val="20"/>
  </w:num>
  <w:num w:numId="29">
    <w:abstractNumId w:val="33"/>
  </w:num>
  <w:num w:numId="30">
    <w:abstractNumId w:val="8"/>
  </w:num>
  <w:num w:numId="31">
    <w:abstractNumId w:val="2"/>
  </w:num>
  <w:num w:numId="32">
    <w:abstractNumId w:val="12"/>
  </w:num>
  <w:num w:numId="33">
    <w:abstractNumId w:val="1"/>
  </w:num>
  <w:num w:numId="34">
    <w:abstractNumId w:val="24"/>
  </w:num>
  <w:num w:numId="35">
    <w:abstractNumId w:val="30"/>
  </w:num>
  <w:num w:numId="36">
    <w:abstractNumId w:val="10"/>
  </w:num>
  <w:num w:numId="37">
    <w:abstractNumId w:val="29"/>
  </w:num>
  <w:num w:numId="38">
    <w:abstractNumId w:val="15"/>
  </w:num>
  <w:num w:numId="3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gutterAtTop/>
  <w:proofState w:spelling="clean" w:grammar="clean"/>
  <w:defaultTabStop w:val="708"/>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32F1"/>
    <w:rsid w:val="00007517"/>
    <w:rsid w:val="0002392B"/>
    <w:rsid w:val="000550BC"/>
    <w:rsid w:val="000611B7"/>
    <w:rsid w:val="00081352"/>
    <w:rsid w:val="000A515D"/>
    <w:rsid w:val="000E1974"/>
    <w:rsid w:val="000F2841"/>
    <w:rsid w:val="001004C3"/>
    <w:rsid w:val="00105B6A"/>
    <w:rsid w:val="0010614D"/>
    <w:rsid w:val="001118A1"/>
    <w:rsid w:val="00111BB1"/>
    <w:rsid w:val="001140DD"/>
    <w:rsid w:val="00151A29"/>
    <w:rsid w:val="00180704"/>
    <w:rsid w:val="00187584"/>
    <w:rsid w:val="001E7D2A"/>
    <w:rsid w:val="001F0A36"/>
    <w:rsid w:val="001F3244"/>
    <w:rsid w:val="001F45E2"/>
    <w:rsid w:val="001F648A"/>
    <w:rsid w:val="001F7AC8"/>
    <w:rsid w:val="00227B6B"/>
    <w:rsid w:val="00245C33"/>
    <w:rsid w:val="00265245"/>
    <w:rsid w:val="002B0B02"/>
    <w:rsid w:val="002E5245"/>
    <w:rsid w:val="003175C7"/>
    <w:rsid w:val="003373CB"/>
    <w:rsid w:val="003377E0"/>
    <w:rsid w:val="003505DB"/>
    <w:rsid w:val="00367544"/>
    <w:rsid w:val="003A1066"/>
    <w:rsid w:val="003C62AF"/>
    <w:rsid w:val="003C65B1"/>
    <w:rsid w:val="003E1D50"/>
    <w:rsid w:val="003F3E6F"/>
    <w:rsid w:val="00413BBC"/>
    <w:rsid w:val="00414D97"/>
    <w:rsid w:val="00430696"/>
    <w:rsid w:val="0045278B"/>
    <w:rsid w:val="0049555F"/>
    <w:rsid w:val="004B287A"/>
    <w:rsid w:val="004B5D68"/>
    <w:rsid w:val="004C550B"/>
    <w:rsid w:val="004D77BF"/>
    <w:rsid w:val="004E0748"/>
    <w:rsid w:val="004F1C65"/>
    <w:rsid w:val="005201D9"/>
    <w:rsid w:val="00520A28"/>
    <w:rsid w:val="00524FB6"/>
    <w:rsid w:val="00527840"/>
    <w:rsid w:val="00531106"/>
    <w:rsid w:val="00541758"/>
    <w:rsid w:val="00543C78"/>
    <w:rsid w:val="00557A89"/>
    <w:rsid w:val="00577F04"/>
    <w:rsid w:val="005A6930"/>
    <w:rsid w:val="005B1BE8"/>
    <w:rsid w:val="005B2BEB"/>
    <w:rsid w:val="005F0ABC"/>
    <w:rsid w:val="00620999"/>
    <w:rsid w:val="006524E9"/>
    <w:rsid w:val="006554FE"/>
    <w:rsid w:val="006C4C9B"/>
    <w:rsid w:val="006E2BCF"/>
    <w:rsid w:val="006F0203"/>
    <w:rsid w:val="00704E4F"/>
    <w:rsid w:val="00712D07"/>
    <w:rsid w:val="007477C3"/>
    <w:rsid w:val="007A2B30"/>
    <w:rsid w:val="007B0B11"/>
    <w:rsid w:val="007C44CB"/>
    <w:rsid w:val="00835ECE"/>
    <w:rsid w:val="00837600"/>
    <w:rsid w:val="00857793"/>
    <w:rsid w:val="00884E80"/>
    <w:rsid w:val="00897645"/>
    <w:rsid w:val="00933C54"/>
    <w:rsid w:val="00951552"/>
    <w:rsid w:val="00981737"/>
    <w:rsid w:val="009C10EC"/>
    <w:rsid w:val="009D6003"/>
    <w:rsid w:val="009E2093"/>
    <w:rsid w:val="00A006FE"/>
    <w:rsid w:val="00A3386B"/>
    <w:rsid w:val="00A56F7D"/>
    <w:rsid w:val="00A67CDC"/>
    <w:rsid w:val="00A91E90"/>
    <w:rsid w:val="00AA2A24"/>
    <w:rsid w:val="00AB0764"/>
    <w:rsid w:val="00AB19B4"/>
    <w:rsid w:val="00AC17C9"/>
    <w:rsid w:val="00AC5932"/>
    <w:rsid w:val="00AC6989"/>
    <w:rsid w:val="00AD0352"/>
    <w:rsid w:val="00B159EA"/>
    <w:rsid w:val="00B27E70"/>
    <w:rsid w:val="00B33249"/>
    <w:rsid w:val="00B471CB"/>
    <w:rsid w:val="00B56613"/>
    <w:rsid w:val="00B751A8"/>
    <w:rsid w:val="00BA3A53"/>
    <w:rsid w:val="00BB0AA7"/>
    <w:rsid w:val="00BB2745"/>
    <w:rsid w:val="00BD4C62"/>
    <w:rsid w:val="00BE150D"/>
    <w:rsid w:val="00BE3388"/>
    <w:rsid w:val="00BE576E"/>
    <w:rsid w:val="00BF4996"/>
    <w:rsid w:val="00C132F1"/>
    <w:rsid w:val="00C41ED0"/>
    <w:rsid w:val="00C82744"/>
    <w:rsid w:val="00C85D2D"/>
    <w:rsid w:val="00C92D3F"/>
    <w:rsid w:val="00CA2DD0"/>
    <w:rsid w:val="00CC01CA"/>
    <w:rsid w:val="00D0646C"/>
    <w:rsid w:val="00D24A80"/>
    <w:rsid w:val="00D25BAD"/>
    <w:rsid w:val="00D5115B"/>
    <w:rsid w:val="00D518E6"/>
    <w:rsid w:val="00D932A8"/>
    <w:rsid w:val="00DC04E5"/>
    <w:rsid w:val="00E0286C"/>
    <w:rsid w:val="00E061C5"/>
    <w:rsid w:val="00E4671F"/>
    <w:rsid w:val="00E520C4"/>
    <w:rsid w:val="00E77004"/>
    <w:rsid w:val="00E80A1E"/>
    <w:rsid w:val="00EC3123"/>
    <w:rsid w:val="00ED3AA9"/>
    <w:rsid w:val="00EE083F"/>
    <w:rsid w:val="00F111BC"/>
    <w:rsid w:val="00F519E0"/>
    <w:rsid w:val="00F648D7"/>
    <w:rsid w:val="00F85EE4"/>
    <w:rsid w:val="00FC741C"/>
    <w:rsid w:val="00FF682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F3336"/>
  <w15:docId w15:val="{86540A38-CB64-433E-950F-5CB5C3941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0646C"/>
  </w:style>
  <w:style w:type="paragraph" w:styleId="1">
    <w:name w:val="heading 1"/>
    <w:basedOn w:val="a"/>
    <w:link w:val="10"/>
    <w:uiPriority w:val="9"/>
    <w:qFormat/>
    <w:rsid w:val="001F7AC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B3324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132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C132F1"/>
    <w:pPr>
      <w:ind w:left="720"/>
      <w:contextualSpacing/>
    </w:pPr>
  </w:style>
  <w:style w:type="paragraph" w:styleId="a5">
    <w:name w:val="Normal (Web)"/>
    <w:basedOn w:val="a"/>
    <w:uiPriority w:val="99"/>
    <w:unhideWhenUsed/>
    <w:rsid w:val="00DC04E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Strong"/>
    <w:basedOn w:val="a0"/>
    <w:uiPriority w:val="22"/>
    <w:qFormat/>
    <w:rsid w:val="00DC04E5"/>
    <w:rPr>
      <w:b/>
      <w:bCs/>
    </w:rPr>
  </w:style>
  <w:style w:type="character" w:styleId="a7">
    <w:name w:val="Emphasis"/>
    <w:basedOn w:val="a0"/>
    <w:uiPriority w:val="20"/>
    <w:qFormat/>
    <w:rsid w:val="00577F04"/>
    <w:rPr>
      <w:i/>
      <w:iCs/>
    </w:rPr>
  </w:style>
  <w:style w:type="paragraph" w:customStyle="1" w:styleId="Default">
    <w:name w:val="Default"/>
    <w:rsid w:val="00577F04"/>
    <w:pPr>
      <w:autoSpaceDE w:val="0"/>
      <w:autoSpaceDN w:val="0"/>
      <w:adjustRightInd w:val="0"/>
      <w:spacing w:after="0" w:line="240" w:lineRule="auto"/>
    </w:pPr>
    <w:rPr>
      <w:rFonts w:ascii="Times New Roman" w:hAnsi="Times New Roman" w:cs="Times New Roman"/>
      <w:color w:val="000000"/>
      <w:sz w:val="24"/>
      <w:szCs w:val="24"/>
    </w:rPr>
  </w:style>
  <w:style w:type="character" w:styleId="a8">
    <w:name w:val="Hyperlink"/>
    <w:basedOn w:val="a0"/>
    <w:uiPriority w:val="99"/>
    <w:unhideWhenUsed/>
    <w:rsid w:val="00577F04"/>
    <w:rPr>
      <w:color w:val="0000FF" w:themeColor="hyperlink"/>
      <w:u w:val="single"/>
    </w:rPr>
  </w:style>
  <w:style w:type="paragraph" w:customStyle="1" w:styleId="Style3">
    <w:name w:val="Style3"/>
    <w:basedOn w:val="a"/>
    <w:uiPriority w:val="99"/>
    <w:rsid w:val="00D932A8"/>
    <w:pPr>
      <w:widowControl w:val="0"/>
      <w:autoSpaceDE w:val="0"/>
      <w:autoSpaceDN w:val="0"/>
      <w:adjustRightInd w:val="0"/>
      <w:spacing w:after="0" w:line="269" w:lineRule="exact"/>
      <w:jc w:val="right"/>
    </w:pPr>
    <w:rPr>
      <w:rFonts w:ascii="Times New Roman" w:eastAsia="Times New Roman" w:hAnsi="Times New Roman" w:cs="Times New Roman"/>
      <w:sz w:val="24"/>
      <w:szCs w:val="24"/>
      <w:u w:color="FFFFFF"/>
      <w:lang w:eastAsia="ru-RU"/>
    </w:rPr>
  </w:style>
  <w:style w:type="paragraph" w:customStyle="1" w:styleId="Style21">
    <w:name w:val="Style21"/>
    <w:basedOn w:val="a"/>
    <w:uiPriority w:val="99"/>
    <w:rsid w:val="00D932A8"/>
    <w:pPr>
      <w:widowControl w:val="0"/>
      <w:autoSpaceDE w:val="0"/>
      <w:autoSpaceDN w:val="0"/>
      <w:adjustRightInd w:val="0"/>
      <w:spacing w:after="0" w:line="278" w:lineRule="exact"/>
    </w:pPr>
    <w:rPr>
      <w:rFonts w:ascii="Times New Roman" w:eastAsia="Times New Roman" w:hAnsi="Times New Roman" w:cs="Times New Roman"/>
      <w:sz w:val="24"/>
      <w:szCs w:val="24"/>
      <w:u w:color="FFFFFF"/>
      <w:lang w:eastAsia="ru-RU"/>
    </w:rPr>
  </w:style>
  <w:style w:type="paragraph" w:customStyle="1" w:styleId="Style10">
    <w:name w:val="Style10"/>
    <w:basedOn w:val="a"/>
    <w:uiPriority w:val="99"/>
    <w:rsid w:val="00D932A8"/>
    <w:pPr>
      <w:widowControl w:val="0"/>
      <w:autoSpaceDE w:val="0"/>
      <w:autoSpaceDN w:val="0"/>
      <w:adjustRightInd w:val="0"/>
      <w:spacing w:after="0" w:line="274" w:lineRule="exact"/>
      <w:jc w:val="both"/>
    </w:pPr>
    <w:rPr>
      <w:rFonts w:ascii="Times New Roman" w:eastAsia="Times New Roman" w:hAnsi="Times New Roman" w:cs="Times New Roman"/>
      <w:sz w:val="24"/>
      <w:szCs w:val="24"/>
      <w:u w:color="FFFFFF"/>
      <w:lang w:eastAsia="ru-RU"/>
    </w:rPr>
  </w:style>
  <w:style w:type="character" w:customStyle="1" w:styleId="FontStyle51">
    <w:name w:val="Font Style51"/>
    <w:uiPriority w:val="99"/>
    <w:rsid w:val="00D932A8"/>
    <w:rPr>
      <w:rFonts w:ascii="Times New Roman" w:hAnsi="Times New Roman" w:cs="Times New Roman" w:hint="default"/>
      <w:spacing w:val="10"/>
      <w:sz w:val="20"/>
      <w:szCs w:val="20"/>
    </w:rPr>
  </w:style>
  <w:style w:type="paragraph" w:customStyle="1" w:styleId="Style28">
    <w:name w:val="Style28"/>
    <w:basedOn w:val="a"/>
    <w:uiPriority w:val="99"/>
    <w:rsid w:val="00D932A8"/>
    <w:pPr>
      <w:widowControl w:val="0"/>
      <w:autoSpaceDE w:val="0"/>
      <w:autoSpaceDN w:val="0"/>
      <w:adjustRightInd w:val="0"/>
      <w:spacing w:after="0" w:line="240" w:lineRule="auto"/>
    </w:pPr>
    <w:rPr>
      <w:rFonts w:ascii="Times New Roman" w:eastAsia="Times New Roman" w:hAnsi="Times New Roman" w:cs="Times New Roman"/>
      <w:sz w:val="24"/>
      <w:szCs w:val="24"/>
      <w:u w:color="FFFFFF"/>
      <w:lang w:eastAsia="ru-RU"/>
    </w:rPr>
  </w:style>
  <w:style w:type="character" w:customStyle="1" w:styleId="FontStyle57">
    <w:name w:val="Font Style57"/>
    <w:uiPriority w:val="99"/>
    <w:rsid w:val="00D932A8"/>
    <w:rPr>
      <w:rFonts w:ascii="Times New Roman" w:hAnsi="Times New Roman" w:cs="Times New Roman" w:hint="default"/>
      <w:sz w:val="22"/>
      <w:szCs w:val="22"/>
    </w:rPr>
  </w:style>
  <w:style w:type="character" w:customStyle="1" w:styleId="label">
    <w:name w:val="label"/>
    <w:basedOn w:val="a0"/>
    <w:rsid w:val="00D932A8"/>
  </w:style>
  <w:style w:type="paragraph" w:customStyle="1" w:styleId="msonormalmrcssattr">
    <w:name w:val="msonormal_mr_css_attr"/>
    <w:basedOn w:val="a"/>
    <w:rsid w:val="00BE150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1F7AC8"/>
    <w:rPr>
      <w:rFonts w:ascii="Times New Roman" w:eastAsia="Times New Roman" w:hAnsi="Times New Roman" w:cs="Times New Roman"/>
      <w:b/>
      <w:bCs/>
      <w:kern w:val="36"/>
      <w:sz w:val="48"/>
      <w:szCs w:val="48"/>
      <w:lang w:eastAsia="ru-RU"/>
    </w:rPr>
  </w:style>
  <w:style w:type="character" w:styleId="a9">
    <w:name w:val="FollowedHyperlink"/>
    <w:basedOn w:val="a0"/>
    <w:uiPriority w:val="99"/>
    <w:semiHidden/>
    <w:unhideWhenUsed/>
    <w:rsid w:val="001F7AC8"/>
    <w:rPr>
      <w:color w:val="800080" w:themeColor="followedHyperlink"/>
      <w:u w:val="single"/>
    </w:rPr>
  </w:style>
  <w:style w:type="character" w:styleId="aa">
    <w:name w:val="Unresolved Mention"/>
    <w:basedOn w:val="a0"/>
    <w:uiPriority w:val="99"/>
    <w:semiHidden/>
    <w:unhideWhenUsed/>
    <w:rsid w:val="00620999"/>
    <w:rPr>
      <w:color w:val="605E5C"/>
      <w:shd w:val="clear" w:color="auto" w:fill="E1DFDD"/>
    </w:rPr>
  </w:style>
  <w:style w:type="character" w:customStyle="1" w:styleId="20">
    <w:name w:val="Заголовок 2 Знак"/>
    <w:basedOn w:val="a0"/>
    <w:link w:val="2"/>
    <w:uiPriority w:val="9"/>
    <w:semiHidden/>
    <w:rsid w:val="00B33249"/>
    <w:rPr>
      <w:rFonts w:asciiTheme="majorHAnsi" w:eastAsiaTheme="majorEastAsia" w:hAnsiTheme="majorHAnsi" w:cstheme="majorBidi"/>
      <w:color w:val="365F91" w:themeColor="accent1" w:themeShade="BF"/>
      <w:sz w:val="26"/>
      <w:szCs w:val="26"/>
    </w:rPr>
  </w:style>
  <w:style w:type="character" w:customStyle="1" w:styleId="inputbox">
    <w:name w:val="input__box"/>
    <w:basedOn w:val="a0"/>
    <w:rsid w:val="00BB0AA7"/>
  </w:style>
  <w:style w:type="character" w:customStyle="1" w:styleId="surveyrequired-star">
    <w:name w:val="survey__required-star"/>
    <w:basedOn w:val="a0"/>
    <w:rsid w:val="00BB0AA7"/>
  </w:style>
  <w:style w:type="character" w:customStyle="1" w:styleId="checkbox">
    <w:name w:val="checkbox"/>
    <w:basedOn w:val="a0"/>
    <w:rsid w:val="00BB0AA7"/>
  </w:style>
  <w:style w:type="character" w:customStyle="1" w:styleId="checkboxbox">
    <w:name w:val="checkbox__box"/>
    <w:basedOn w:val="a0"/>
    <w:rsid w:val="00BB0AA7"/>
  </w:style>
  <w:style w:type="character" w:customStyle="1" w:styleId="radioboxbox">
    <w:name w:val="radiobox__box"/>
    <w:basedOn w:val="a0"/>
    <w:rsid w:val="00BB0AA7"/>
  </w:style>
  <w:style w:type="character" w:customStyle="1" w:styleId="scalecell-text">
    <w:name w:val="scale__cell-text"/>
    <w:basedOn w:val="a0"/>
    <w:rsid w:val="00BB0AA7"/>
  </w:style>
  <w:style w:type="paragraph" w:customStyle="1" w:styleId="mt-10">
    <w:name w:val="mt-10"/>
    <w:basedOn w:val="a"/>
    <w:rsid w:val="00245C33"/>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96435">
      <w:bodyDiv w:val="1"/>
      <w:marLeft w:val="0"/>
      <w:marRight w:val="0"/>
      <w:marTop w:val="0"/>
      <w:marBottom w:val="0"/>
      <w:divBdr>
        <w:top w:val="none" w:sz="0" w:space="0" w:color="auto"/>
        <w:left w:val="none" w:sz="0" w:space="0" w:color="auto"/>
        <w:bottom w:val="none" w:sz="0" w:space="0" w:color="auto"/>
        <w:right w:val="none" w:sz="0" w:space="0" w:color="auto"/>
      </w:divBdr>
    </w:div>
    <w:div w:id="85470176">
      <w:bodyDiv w:val="1"/>
      <w:marLeft w:val="0"/>
      <w:marRight w:val="0"/>
      <w:marTop w:val="0"/>
      <w:marBottom w:val="0"/>
      <w:divBdr>
        <w:top w:val="none" w:sz="0" w:space="0" w:color="auto"/>
        <w:left w:val="none" w:sz="0" w:space="0" w:color="auto"/>
        <w:bottom w:val="none" w:sz="0" w:space="0" w:color="auto"/>
        <w:right w:val="none" w:sz="0" w:space="0" w:color="auto"/>
      </w:divBdr>
    </w:div>
    <w:div w:id="95442265">
      <w:bodyDiv w:val="1"/>
      <w:marLeft w:val="0"/>
      <w:marRight w:val="0"/>
      <w:marTop w:val="0"/>
      <w:marBottom w:val="0"/>
      <w:divBdr>
        <w:top w:val="none" w:sz="0" w:space="0" w:color="auto"/>
        <w:left w:val="none" w:sz="0" w:space="0" w:color="auto"/>
        <w:bottom w:val="none" w:sz="0" w:space="0" w:color="auto"/>
        <w:right w:val="none" w:sz="0" w:space="0" w:color="auto"/>
      </w:divBdr>
    </w:div>
    <w:div w:id="102696100">
      <w:bodyDiv w:val="1"/>
      <w:marLeft w:val="0"/>
      <w:marRight w:val="0"/>
      <w:marTop w:val="0"/>
      <w:marBottom w:val="0"/>
      <w:divBdr>
        <w:top w:val="none" w:sz="0" w:space="0" w:color="auto"/>
        <w:left w:val="none" w:sz="0" w:space="0" w:color="auto"/>
        <w:bottom w:val="none" w:sz="0" w:space="0" w:color="auto"/>
        <w:right w:val="none" w:sz="0" w:space="0" w:color="auto"/>
      </w:divBdr>
    </w:div>
    <w:div w:id="144129367">
      <w:bodyDiv w:val="1"/>
      <w:marLeft w:val="0"/>
      <w:marRight w:val="0"/>
      <w:marTop w:val="0"/>
      <w:marBottom w:val="0"/>
      <w:divBdr>
        <w:top w:val="none" w:sz="0" w:space="0" w:color="auto"/>
        <w:left w:val="none" w:sz="0" w:space="0" w:color="auto"/>
        <w:bottom w:val="none" w:sz="0" w:space="0" w:color="auto"/>
        <w:right w:val="none" w:sz="0" w:space="0" w:color="auto"/>
      </w:divBdr>
      <w:divsChild>
        <w:div w:id="1683700809">
          <w:marLeft w:val="0"/>
          <w:marRight w:val="0"/>
          <w:marTop w:val="0"/>
          <w:marBottom w:val="0"/>
          <w:divBdr>
            <w:top w:val="none" w:sz="0" w:space="0" w:color="auto"/>
            <w:left w:val="none" w:sz="0" w:space="0" w:color="auto"/>
            <w:bottom w:val="none" w:sz="0" w:space="0" w:color="auto"/>
            <w:right w:val="none" w:sz="0" w:space="0" w:color="auto"/>
          </w:divBdr>
        </w:div>
        <w:div w:id="1361735254">
          <w:marLeft w:val="0"/>
          <w:marRight w:val="0"/>
          <w:marTop w:val="0"/>
          <w:marBottom w:val="0"/>
          <w:divBdr>
            <w:top w:val="none" w:sz="0" w:space="0" w:color="auto"/>
            <w:left w:val="none" w:sz="0" w:space="0" w:color="auto"/>
            <w:bottom w:val="none" w:sz="0" w:space="0" w:color="auto"/>
            <w:right w:val="none" w:sz="0" w:space="0" w:color="auto"/>
          </w:divBdr>
        </w:div>
      </w:divsChild>
    </w:div>
    <w:div w:id="157885748">
      <w:bodyDiv w:val="1"/>
      <w:marLeft w:val="0"/>
      <w:marRight w:val="0"/>
      <w:marTop w:val="0"/>
      <w:marBottom w:val="0"/>
      <w:divBdr>
        <w:top w:val="none" w:sz="0" w:space="0" w:color="auto"/>
        <w:left w:val="none" w:sz="0" w:space="0" w:color="auto"/>
        <w:bottom w:val="none" w:sz="0" w:space="0" w:color="auto"/>
        <w:right w:val="none" w:sz="0" w:space="0" w:color="auto"/>
      </w:divBdr>
    </w:div>
    <w:div w:id="179439906">
      <w:bodyDiv w:val="1"/>
      <w:marLeft w:val="0"/>
      <w:marRight w:val="0"/>
      <w:marTop w:val="0"/>
      <w:marBottom w:val="0"/>
      <w:divBdr>
        <w:top w:val="none" w:sz="0" w:space="0" w:color="auto"/>
        <w:left w:val="none" w:sz="0" w:space="0" w:color="auto"/>
        <w:bottom w:val="none" w:sz="0" w:space="0" w:color="auto"/>
        <w:right w:val="none" w:sz="0" w:space="0" w:color="auto"/>
      </w:divBdr>
    </w:div>
    <w:div w:id="199978563">
      <w:bodyDiv w:val="1"/>
      <w:marLeft w:val="0"/>
      <w:marRight w:val="0"/>
      <w:marTop w:val="0"/>
      <w:marBottom w:val="0"/>
      <w:divBdr>
        <w:top w:val="none" w:sz="0" w:space="0" w:color="auto"/>
        <w:left w:val="none" w:sz="0" w:space="0" w:color="auto"/>
        <w:bottom w:val="none" w:sz="0" w:space="0" w:color="auto"/>
        <w:right w:val="none" w:sz="0" w:space="0" w:color="auto"/>
      </w:divBdr>
    </w:div>
    <w:div w:id="214321431">
      <w:bodyDiv w:val="1"/>
      <w:marLeft w:val="0"/>
      <w:marRight w:val="0"/>
      <w:marTop w:val="0"/>
      <w:marBottom w:val="0"/>
      <w:divBdr>
        <w:top w:val="none" w:sz="0" w:space="0" w:color="auto"/>
        <w:left w:val="none" w:sz="0" w:space="0" w:color="auto"/>
        <w:bottom w:val="none" w:sz="0" w:space="0" w:color="auto"/>
        <w:right w:val="none" w:sz="0" w:space="0" w:color="auto"/>
      </w:divBdr>
    </w:div>
    <w:div w:id="229655377">
      <w:bodyDiv w:val="1"/>
      <w:marLeft w:val="0"/>
      <w:marRight w:val="0"/>
      <w:marTop w:val="0"/>
      <w:marBottom w:val="0"/>
      <w:divBdr>
        <w:top w:val="none" w:sz="0" w:space="0" w:color="auto"/>
        <w:left w:val="none" w:sz="0" w:space="0" w:color="auto"/>
        <w:bottom w:val="none" w:sz="0" w:space="0" w:color="auto"/>
        <w:right w:val="none" w:sz="0" w:space="0" w:color="auto"/>
      </w:divBdr>
    </w:div>
    <w:div w:id="282807677">
      <w:bodyDiv w:val="1"/>
      <w:marLeft w:val="0"/>
      <w:marRight w:val="0"/>
      <w:marTop w:val="0"/>
      <w:marBottom w:val="0"/>
      <w:divBdr>
        <w:top w:val="none" w:sz="0" w:space="0" w:color="auto"/>
        <w:left w:val="none" w:sz="0" w:space="0" w:color="auto"/>
        <w:bottom w:val="none" w:sz="0" w:space="0" w:color="auto"/>
        <w:right w:val="none" w:sz="0" w:space="0" w:color="auto"/>
      </w:divBdr>
    </w:div>
    <w:div w:id="381370063">
      <w:bodyDiv w:val="1"/>
      <w:marLeft w:val="0"/>
      <w:marRight w:val="0"/>
      <w:marTop w:val="0"/>
      <w:marBottom w:val="0"/>
      <w:divBdr>
        <w:top w:val="none" w:sz="0" w:space="0" w:color="auto"/>
        <w:left w:val="none" w:sz="0" w:space="0" w:color="auto"/>
        <w:bottom w:val="none" w:sz="0" w:space="0" w:color="auto"/>
        <w:right w:val="none" w:sz="0" w:space="0" w:color="auto"/>
      </w:divBdr>
    </w:div>
    <w:div w:id="431626123">
      <w:bodyDiv w:val="1"/>
      <w:marLeft w:val="0"/>
      <w:marRight w:val="0"/>
      <w:marTop w:val="0"/>
      <w:marBottom w:val="0"/>
      <w:divBdr>
        <w:top w:val="none" w:sz="0" w:space="0" w:color="auto"/>
        <w:left w:val="none" w:sz="0" w:space="0" w:color="auto"/>
        <w:bottom w:val="none" w:sz="0" w:space="0" w:color="auto"/>
        <w:right w:val="none" w:sz="0" w:space="0" w:color="auto"/>
      </w:divBdr>
    </w:div>
    <w:div w:id="453136857">
      <w:bodyDiv w:val="1"/>
      <w:marLeft w:val="0"/>
      <w:marRight w:val="0"/>
      <w:marTop w:val="0"/>
      <w:marBottom w:val="0"/>
      <w:divBdr>
        <w:top w:val="none" w:sz="0" w:space="0" w:color="auto"/>
        <w:left w:val="none" w:sz="0" w:space="0" w:color="auto"/>
        <w:bottom w:val="none" w:sz="0" w:space="0" w:color="auto"/>
        <w:right w:val="none" w:sz="0" w:space="0" w:color="auto"/>
      </w:divBdr>
    </w:div>
    <w:div w:id="455562777">
      <w:bodyDiv w:val="1"/>
      <w:marLeft w:val="0"/>
      <w:marRight w:val="0"/>
      <w:marTop w:val="0"/>
      <w:marBottom w:val="0"/>
      <w:divBdr>
        <w:top w:val="none" w:sz="0" w:space="0" w:color="auto"/>
        <w:left w:val="none" w:sz="0" w:space="0" w:color="auto"/>
        <w:bottom w:val="none" w:sz="0" w:space="0" w:color="auto"/>
        <w:right w:val="none" w:sz="0" w:space="0" w:color="auto"/>
      </w:divBdr>
    </w:div>
    <w:div w:id="484467278">
      <w:bodyDiv w:val="1"/>
      <w:marLeft w:val="0"/>
      <w:marRight w:val="0"/>
      <w:marTop w:val="0"/>
      <w:marBottom w:val="0"/>
      <w:divBdr>
        <w:top w:val="none" w:sz="0" w:space="0" w:color="auto"/>
        <w:left w:val="none" w:sz="0" w:space="0" w:color="auto"/>
        <w:bottom w:val="none" w:sz="0" w:space="0" w:color="auto"/>
        <w:right w:val="none" w:sz="0" w:space="0" w:color="auto"/>
      </w:divBdr>
      <w:divsChild>
        <w:div w:id="55518113">
          <w:marLeft w:val="0"/>
          <w:marRight w:val="0"/>
          <w:marTop w:val="0"/>
          <w:marBottom w:val="0"/>
          <w:divBdr>
            <w:top w:val="none" w:sz="0" w:space="0" w:color="auto"/>
            <w:left w:val="none" w:sz="0" w:space="0" w:color="auto"/>
            <w:bottom w:val="none" w:sz="0" w:space="0" w:color="auto"/>
            <w:right w:val="none" w:sz="0" w:space="0" w:color="auto"/>
          </w:divBdr>
        </w:div>
        <w:div w:id="1619336485">
          <w:marLeft w:val="0"/>
          <w:marRight w:val="0"/>
          <w:marTop w:val="0"/>
          <w:marBottom w:val="0"/>
          <w:divBdr>
            <w:top w:val="none" w:sz="0" w:space="0" w:color="auto"/>
            <w:left w:val="none" w:sz="0" w:space="0" w:color="auto"/>
            <w:bottom w:val="none" w:sz="0" w:space="0" w:color="auto"/>
            <w:right w:val="none" w:sz="0" w:space="0" w:color="auto"/>
          </w:divBdr>
        </w:div>
      </w:divsChild>
    </w:div>
    <w:div w:id="488324584">
      <w:bodyDiv w:val="1"/>
      <w:marLeft w:val="0"/>
      <w:marRight w:val="0"/>
      <w:marTop w:val="0"/>
      <w:marBottom w:val="0"/>
      <w:divBdr>
        <w:top w:val="none" w:sz="0" w:space="0" w:color="auto"/>
        <w:left w:val="none" w:sz="0" w:space="0" w:color="auto"/>
        <w:bottom w:val="none" w:sz="0" w:space="0" w:color="auto"/>
        <w:right w:val="none" w:sz="0" w:space="0" w:color="auto"/>
      </w:divBdr>
    </w:div>
    <w:div w:id="516893964">
      <w:bodyDiv w:val="1"/>
      <w:marLeft w:val="0"/>
      <w:marRight w:val="0"/>
      <w:marTop w:val="0"/>
      <w:marBottom w:val="0"/>
      <w:divBdr>
        <w:top w:val="none" w:sz="0" w:space="0" w:color="auto"/>
        <w:left w:val="none" w:sz="0" w:space="0" w:color="auto"/>
        <w:bottom w:val="none" w:sz="0" w:space="0" w:color="auto"/>
        <w:right w:val="none" w:sz="0" w:space="0" w:color="auto"/>
      </w:divBdr>
    </w:div>
    <w:div w:id="754979123">
      <w:bodyDiv w:val="1"/>
      <w:marLeft w:val="0"/>
      <w:marRight w:val="0"/>
      <w:marTop w:val="0"/>
      <w:marBottom w:val="0"/>
      <w:divBdr>
        <w:top w:val="none" w:sz="0" w:space="0" w:color="auto"/>
        <w:left w:val="none" w:sz="0" w:space="0" w:color="auto"/>
        <w:bottom w:val="none" w:sz="0" w:space="0" w:color="auto"/>
        <w:right w:val="none" w:sz="0" w:space="0" w:color="auto"/>
      </w:divBdr>
    </w:div>
    <w:div w:id="755827698">
      <w:bodyDiv w:val="1"/>
      <w:marLeft w:val="0"/>
      <w:marRight w:val="0"/>
      <w:marTop w:val="0"/>
      <w:marBottom w:val="0"/>
      <w:divBdr>
        <w:top w:val="none" w:sz="0" w:space="0" w:color="auto"/>
        <w:left w:val="none" w:sz="0" w:space="0" w:color="auto"/>
        <w:bottom w:val="none" w:sz="0" w:space="0" w:color="auto"/>
        <w:right w:val="none" w:sz="0" w:space="0" w:color="auto"/>
      </w:divBdr>
    </w:div>
    <w:div w:id="786510804">
      <w:bodyDiv w:val="1"/>
      <w:marLeft w:val="0"/>
      <w:marRight w:val="0"/>
      <w:marTop w:val="0"/>
      <w:marBottom w:val="0"/>
      <w:divBdr>
        <w:top w:val="none" w:sz="0" w:space="0" w:color="auto"/>
        <w:left w:val="none" w:sz="0" w:space="0" w:color="auto"/>
        <w:bottom w:val="none" w:sz="0" w:space="0" w:color="auto"/>
        <w:right w:val="none" w:sz="0" w:space="0" w:color="auto"/>
      </w:divBdr>
    </w:div>
    <w:div w:id="791632106">
      <w:bodyDiv w:val="1"/>
      <w:marLeft w:val="0"/>
      <w:marRight w:val="0"/>
      <w:marTop w:val="0"/>
      <w:marBottom w:val="0"/>
      <w:divBdr>
        <w:top w:val="none" w:sz="0" w:space="0" w:color="auto"/>
        <w:left w:val="none" w:sz="0" w:space="0" w:color="auto"/>
        <w:bottom w:val="none" w:sz="0" w:space="0" w:color="auto"/>
        <w:right w:val="none" w:sz="0" w:space="0" w:color="auto"/>
      </w:divBdr>
    </w:div>
    <w:div w:id="796608196">
      <w:bodyDiv w:val="1"/>
      <w:marLeft w:val="0"/>
      <w:marRight w:val="0"/>
      <w:marTop w:val="0"/>
      <w:marBottom w:val="0"/>
      <w:divBdr>
        <w:top w:val="none" w:sz="0" w:space="0" w:color="auto"/>
        <w:left w:val="none" w:sz="0" w:space="0" w:color="auto"/>
        <w:bottom w:val="none" w:sz="0" w:space="0" w:color="auto"/>
        <w:right w:val="none" w:sz="0" w:space="0" w:color="auto"/>
      </w:divBdr>
    </w:div>
    <w:div w:id="869336612">
      <w:bodyDiv w:val="1"/>
      <w:marLeft w:val="0"/>
      <w:marRight w:val="0"/>
      <w:marTop w:val="0"/>
      <w:marBottom w:val="0"/>
      <w:divBdr>
        <w:top w:val="none" w:sz="0" w:space="0" w:color="auto"/>
        <w:left w:val="none" w:sz="0" w:space="0" w:color="auto"/>
        <w:bottom w:val="none" w:sz="0" w:space="0" w:color="auto"/>
        <w:right w:val="none" w:sz="0" w:space="0" w:color="auto"/>
      </w:divBdr>
      <w:divsChild>
        <w:div w:id="1744109998">
          <w:marLeft w:val="0"/>
          <w:marRight w:val="0"/>
          <w:marTop w:val="0"/>
          <w:marBottom w:val="0"/>
          <w:divBdr>
            <w:top w:val="none" w:sz="0" w:space="0" w:color="auto"/>
            <w:left w:val="none" w:sz="0" w:space="0" w:color="auto"/>
            <w:bottom w:val="none" w:sz="0" w:space="0" w:color="auto"/>
            <w:right w:val="none" w:sz="0" w:space="0" w:color="auto"/>
          </w:divBdr>
          <w:divsChild>
            <w:div w:id="536820733">
              <w:marLeft w:val="0"/>
              <w:marRight w:val="0"/>
              <w:marTop w:val="0"/>
              <w:marBottom w:val="300"/>
              <w:divBdr>
                <w:top w:val="none" w:sz="0" w:space="0" w:color="auto"/>
                <w:left w:val="none" w:sz="0" w:space="0" w:color="auto"/>
                <w:bottom w:val="none" w:sz="0" w:space="0" w:color="auto"/>
                <w:right w:val="none" w:sz="0" w:space="0" w:color="auto"/>
              </w:divBdr>
              <w:divsChild>
                <w:div w:id="117881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353874">
          <w:marLeft w:val="0"/>
          <w:marRight w:val="0"/>
          <w:marTop w:val="0"/>
          <w:marBottom w:val="0"/>
          <w:divBdr>
            <w:top w:val="none" w:sz="0" w:space="0" w:color="auto"/>
            <w:left w:val="none" w:sz="0" w:space="0" w:color="auto"/>
            <w:bottom w:val="none" w:sz="0" w:space="0" w:color="auto"/>
            <w:right w:val="none" w:sz="0" w:space="0" w:color="auto"/>
          </w:divBdr>
        </w:div>
        <w:div w:id="512184467">
          <w:marLeft w:val="0"/>
          <w:marRight w:val="0"/>
          <w:marTop w:val="0"/>
          <w:marBottom w:val="0"/>
          <w:divBdr>
            <w:top w:val="none" w:sz="0" w:space="0" w:color="auto"/>
            <w:left w:val="none" w:sz="0" w:space="0" w:color="auto"/>
            <w:bottom w:val="none" w:sz="0" w:space="0" w:color="auto"/>
            <w:right w:val="none" w:sz="0" w:space="0" w:color="auto"/>
          </w:divBdr>
          <w:divsChild>
            <w:div w:id="1197549958">
              <w:marLeft w:val="0"/>
              <w:marRight w:val="0"/>
              <w:marTop w:val="0"/>
              <w:marBottom w:val="300"/>
              <w:divBdr>
                <w:top w:val="none" w:sz="0" w:space="0" w:color="auto"/>
                <w:left w:val="none" w:sz="0" w:space="0" w:color="auto"/>
                <w:bottom w:val="none" w:sz="0" w:space="0" w:color="auto"/>
                <w:right w:val="none" w:sz="0" w:space="0" w:color="auto"/>
              </w:divBdr>
              <w:divsChild>
                <w:div w:id="64350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464651">
          <w:marLeft w:val="0"/>
          <w:marRight w:val="0"/>
          <w:marTop w:val="0"/>
          <w:marBottom w:val="0"/>
          <w:divBdr>
            <w:top w:val="none" w:sz="0" w:space="0" w:color="auto"/>
            <w:left w:val="none" w:sz="0" w:space="0" w:color="auto"/>
            <w:bottom w:val="none" w:sz="0" w:space="0" w:color="auto"/>
            <w:right w:val="none" w:sz="0" w:space="0" w:color="auto"/>
          </w:divBdr>
        </w:div>
        <w:div w:id="1245333165">
          <w:marLeft w:val="0"/>
          <w:marRight w:val="0"/>
          <w:marTop w:val="0"/>
          <w:marBottom w:val="150"/>
          <w:divBdr>
            <w:top w:val="none" w:sz="0" w:space="0" w:color="auto"/>
            <w:left w:val="none" w:sz="0" w:space="0" w:color="auto"/>
            <w:bottom w:val="none" w:sz="0" w:space="0" w:color="auto"/>
            <w:right w:val="none" w:sz="0" w:space="0" w:color="auto"/>
          </w:divBdr>
          <w:divsChild>
            <w:div w:id="2104522292">
              <w:marLeft w:val="0"/>
              <w:marRight w:val="0"/>
              <w:marTop w:val="0"/>
              <w:marBottom w:val="0"/>
              <w:divBdr>
                <w:top w:val="none" w:sz="0" w:space="0" w:color="auto"/>
                <w:left w:val="none" w:sz="0" w:space="0" w:color="auto"/>
                <w:bottom w:val="none" w:sz="0" w:space="0" w:color="auto"/>
                <w:right w:val="none" w:sz="0" w:space="0" w:color="auto"/>
              </w:divBdr>
            </w:div>
          </w:divsChild>
        </w:div>
        <w:div w:id="260645051">
          <w:marLeft w:val="0"/>
          <w:marRight w:val="0"/>
          <w:marTop w:val="0"/>
          <w:marBottom w:val="150"/>
          <w:divBdr>
            <w:top w:val="none" w:sz="0" w:space="0" w:color="auto"/>
            <w:left w:val="none" w:sz="0" w:space="0" w:color="auto"/>
            <w:bottom w:val="none" w:sz="0" w:space="0" w:color="auto"/>
            <w:right w:val="none" w:sz="0" w:space="0" w:color="auto"/>
          </w:divBdr>
          <w:divsChild>
            <w:div w:id="1741098425">
              <w:marLeft w:val="0"/>
              <w:marRight w:val="0"/>
              <w:marTop w:val="0"/>
              <w:marBottom w:val="0"/>
              <w:divBdr>
                <w:top w:val="none" w:sz="0" w:space="0" w:color="auto"/>
                <w:left w:val="none" w:sz="0" w:space="0" w:color="auto"/>
                <w:bottom w:val="none" w:sz="0" w:space="0" w:color="auto"/>
                <w:right w:val="none" w:sz="0" w:space="0" w:color="auto"/>
              </w:divBdr>
            </w:div>
          </w:divsChild>
        </w:div>
        <w:div w:id="1244874355">
          <w:marLeft w:val="0"/>
          <w:marRight w:val="0"/>
          <w:marTop w:val="0"/>
          <w:marBottom w:val="150"/>
          <w:divBdr>
            <w:top w:val="none" w:sz="0" w:space="0" w:color="auto"/>
            <w:left w:val="none" w:sz="0" w:space="0" w:color="auto"/>
            <w:bottom w:val="none" w:sz="0" w:space="0" w:color="auto"/>
            <w:right w:val="none" w:sz="0" w:space="0" w:color="auto"/>
          </w:divBdr>
          <w:divsChild>
            <w:div w:id="1084883399">
              <w:marLeft w:val="0"/>
              <w:marRight w:val="0"/>
              <w:marTop w:val="0"/>
              <w:marBottom w:val="0"/>
              <w:divBdr>
                <w:top w:val="none" w:sz="0" w:space="0" w:color="auto"/>
                <w:left w:val="none" w:sz="0" w:space="0" w:color="auto"/>
                <w:bottom w:val="none" w:sz="0" w:space="0" w:color="auto"/>
                <w:right w:val="none" w:sz="0" w:space="0" w:color="auto"/>
              </w:divBdr>
            </w:div>
          </w:divsChild>
        </w:div>
        <w:div w:id="1483428435">
          <w:marLeft w:val="0"/>
          <w:marRight w:val="0"/>
          <w:marTop w:val="0"/>
          <w:marBottom w:val="150"/>
          <w:divBdr>
            <w:top w:val="none" w:sz="0" w:space="0" w:color="auto"/>
            <w:left w:val="none" w:sz="0" w:space="0" w:color="auto"/>
            <w:bottom w:val="none" w:sz="0" w:space="0" w:color="auto"/>
            <w:right w:val="none" w:sz="0" w:space="0" w:color="auto"/>
          </w:divBdr>
          <w:divsChild>
            <w:div w:id="1438404496">
              <w:marLeft w:val="0"/>
              <w:marRight w:val="0"/>
              <w:marTop w:val="0"/>
              <w:marBottom w:val="0"/>
              <w:divBdr>
                <w:top w:val="none" w:sz="0" w:space="0" w:color="auto"/>
                <w:left w:val="none" w:sz="0" w:space="0" w:color="auto"/>
                <w:bottom w:val="none" w:sz="0" w:space="0" w:color="auto"/>
                <w:right w:val="none" w:sz="0" w:space="0" w:color="auto"/>
              </w:divBdr>
            </w:div>
          </w:divsChild>
        </w:div>
        <w:div w:id="618032288">
          <w:marLeft w:val="0"/>
          <w:marRight w:val="0"/>
          <w:marTop w:val="0"/>
          <w:marBottom w:val="150"/>
          <w:divBdr>
            <w:top w:val="none" w:sz="0" w:space="0" w:color="auto"/>
            <w:left w:val="none" w:sz="0" w:space="0" w:color="auto"/>
            <w:bottom w:val="none" w:sz="0" w:space="0" w:color="auto"/>
            <w:right w:val="none" w:sz="0" w:space="0" w:color="auto"/>
          </w:divBdr>
          <w:divsChild>
            <w:div w:id="1622034721">
              <w:marLeft w:val="0"/>
              <w:marRight w:val="0"/>
              <w:marTop w:val="0"/>
              <w:marBottom w:val="0"/>
              <w:divBdr>
                <w:top w:val="none" w:sz="0" w:space="0" w:color="auto"/>
                <w:left w:val="none" w:sz="0" w:space="0" w:color="auto"/>
                <w:bottom w:val="none" w:sz="0" w:space="0" w:color="auto"/>
                <w:right w:val="none" w:sz="0" w:space="0" w:color="auto"/>
              </w:divBdr>
            </w:div>
          </w:divsChild>
        </w:div>
        <w:div w:id="1177304316">
          <w:marLeft w:val="0"/>
          <w:marRight w:val="0"/>
          <w:marTop w:val="0"/>
          <w:marBottom w:val="150"/>
          <w:divBdr>
            <w:top w:val="none" w:sz="0" w:space="0" w:color="auto"/>
            <w:left w:val="none" w:sz="0" w:space="0" w:color="auto"/>
            <w:bottom w:val="none" w:sz="0" w:space="0" w:color="auto"/>
            <w:right w:val="none" w:sz="0" w:space="0" w:color="auto"/>
          </w:divBdr>
          <w:divsChild>
            <w:div w:id="1620142976">
              <w:marLeft w:val="0"/>
              <w:marRight w:val="0"/>
              <w:marTop w:val="0"/>
              <w:marBottom w:val="0"/>
              <w:divBdr>
                <w:top w:val="none" w:sz="0" w:space="0" w:color="auto"/>
                <w:left w:val="none" w:sz="0" w:space="0" w:color="auto"/>
                <w:bottom w:val="none" w:sz="0" w:space="0" w:color="auto"/>
                <w:right w:val="none" w:sz="0" w:space="0" w:color="auto"/>
              </w:divBdr>
            </w:div>
          </w:divsChild>
        </w:div>
        <w:div w:id="1025327763">
          <w:marLeft w:val="0"/>
          <w:marRight w:val="0"/>
          <w:marTop w:val="0"/>
          <w:marBottom w:val="150"/>
          <w:divBdr>
            <w:top w:val="none" w:sz="0" w:space="0" w:color="auto"/>
            <w:left w:val="none" w:sz="0" w:space="0" w:color="auto"/>
            <w:bottom w:val="none" w:sz="0" w:space="0" w:color="auto"/>
            <w:right w:val="none" w:sz="0" w:space="0" w:color="auto"/>
          </w:divBdr>
          <w:divsChild>
            <w:div w:id="881015387">
              <w:marLeft w:val="0"/>
              <w:marRight w:val="0"/>
              <w:marTop w:val="0"/>
              <w:marBottom w:val="0"/>
              <w:divBdr>
                <w:top w:val="none" w:sz="0" w:space="0" w:color="auto"/>
                <w:left w:val="none" w:sz="0" w:space="0" w:color="auto"/>
                <w:bottom w:val="none" w:sz="0" w:space="0" w:color="auto"/>
                <w:right w:val="none" w:sz="0" w:space="0" w:color="auto"/>
              </w:divBdr>
            </w:div>
          </w:divsChild>
        </w:div>
        <w:div w:id="1658613914">
          <w:marLeft w:val="0"/>
          <w:marRight w:val="0"/>
          <w:marTop w:val="0"/>
          <w:marBottom w:val="150"/>
          <w:divBdr>
            <w:top w:val="none" w:sz="0" w:space="0" w:color="auto"/>
            <w:left w:val="none" w:sz="0" w:space="0" w:color="auto"/>
            <w:bottom w:val="none" w:sz="0" w:space="0" w:color="auto"/>
            <w:right w:val="none" w:sz="0" w:space="0" w:color="auto"/>
          </w:divBdr>
          <w:divsChild>
            <w:div w:id="344786577">
              <w:marLeft w:val="0"/>
              <w:marRight w:val="0"/>
              <w:marTop w:val="0"/>
              <w:marBottom w:val="0"/>
              <w:divBdr>
                <w:top w:val="none" w:sz="0" w:space="0" w:color="auto"/>
                <w:left w:val="none" w:sz="0" w:space="0" w:color="auto"/>
                <w:bottom w:val="none" w:sz="0" w:space="0" w:color="auto"/>
                <w:right w:val="none" w:sz="0" w:space="0" w:color="auto"/>
              </w:divBdr>
            </w:div>
          </w:divsChild>
        </w:div>
        <w:div w:id="1927962080">
          <w:marLeft w:val="0"/>
          <w:marRight w:val="0"/>
          <w:marTop w:val="0"/>
          <w:marBottom w:val="0"/>
          <w:divBdr>
            <w:top w:val="none" w:sz="0" w:space="0" w:color="auto"/>
            <w:left w:val="none" w:sz="0" w:space="0" w:color="auto"/>
            <w:bottom w:val="none" w:sz="0" w:space="0" w:color="auto"/>
            <w:right w:val="none" w:sz="0" w:space="0" w:color="auto"/>
          </w:divBdr>
          <w:divsChild>
            <w:div w:id="1739788012">
              <w:marLeft w:val="0"/>
              <w:marRight w:val="0"/>
              <w:marTop w:val="0"/>
              <w:marBottom w:val="300"/>
              <w:divBdr>
                <w:top w:val="none" w:sz="0" w:space="0" w:color="auto"/>
                <w:left w:val="none" w:sz="0" w:space="0" w:color="auto"/>
                <w:bottom w:val="none" w:sz="0" w:space="0" w:color="auto"/>
                <w:right w:val="none" w:sz="0" w:space="0" w:color="auto"/>
              </w:divBdr>
              <w:divsChild>
                <w:div w:id="422147813">
                  <w:marLeft w:val="0"/>
                  <w:marRight w:val="0"/>
                  <w:marTop w:val="0"/>
                  <w:marBottom w:val="0"/>
                  <w:divBdr>
                    <w:top w:val="none" w:sz="0" w:space="0" w:color="auto"/>
                    <w:left w:val="none" w:sz="0" w:space="0" w:color="auto"/>
                    <w:bottom w:val="none" w:sz="0" w:space="0" w:color="auto"/>
                    <w:right w:val="none" w:sz="0" w:space="0" w:color="auto"/>
                  </w:divBdr>
                </w:div>
                <w:div w:id="4016741">
                  <w:marLeft w:val="0"/>
                  <w:marRight w:val="0"/>
                  <w:marTop w:val="0"/>
                  <w:marBottom w:val="150"/>
                  <w:divBdr>
                    <w:top w:val="none" w:sz="0" w:space="0" w:color="auto"/>
                    <w:left w:val="none" w:sz="0" w:space="0" w:color="auto"/>
                    <w:bottom w:val="none" w:sz="0" w:space="0" w:color="auto"/>
                    <w:right w:val="none" w:sz="0" w:space="0" w:color="auto"/>
                  </w:divBdr>
                  <w:divsChild>
                    <w:div w:id="1660502998">
                      <w:marLeft w:val="0"/>
                      <w:marRight w:val="0"/>
                      <w:marTop w:val="0"/>
                      <w:marBottom w:val="0"/>
                      <w:divBdr>
                        <w:top w:val="none" w:sz="0" w:space="0" w:color="auto"/>
                        <w:left w:val="none" w:sz="0" w:space="0" w:color="auto"/>
                        <w:bottom w:val="none" w:sz="0" w:space="0" w:color="auto"/>
                        <w:right w:val="none" w:sz="0" w:space="0" w:color="auto"/>
                      </w:divBdr>
                    </w:div>
                  </w:divsChild>
                </w:div>
                <w:div w:id="1913806519">
                  <w:marLeft w:val="0"/>
                  <w:marRight w:val="0"/>
                  <w:marTop w:val="0"/>
                  <w:marBottom w:val="150"/>
                  <w:divBdr>
                    <w:top w:val="none" w:sz="0" w:space="0" w:color="auto"/>
                    <w:left w:val="none" w:sz="0" w:space="0" w:color="auto"/>
                    <w:bottom w:val="none" w:sz="0" w:space="0" w:color="auto"/>
                    <w:right w:val="none" w:sz="0" w:space="0" w:color="auto"/>
                  </w:divBdr>
                  <w:divsChild>
                    <w:div w:id="462040170">
                      <w:marLeft w:val="0"/>
                      <w:marRight w:val="0"/>
                      <w:marTop w:val="0"/>
                      <w:marBottom w:val="0"/>
                      <w:divBdr>
                        <w:top w:val="none" w:sz="0" w:space="0" w:color="auto"/>
                        <w:left w:val="none" w:sz="0" w:space="0" w:color="auto"/>
                        <w:bottom w:val="none" w:sz="0" w:space="0" w:color="auto"/>
                        <w:right w:val="none" w:sz="0" w:space="0" w:color="auto"/>
                      </w:divBdr>
                    </w:div>
                  </w:divsChild>
                </w:div>
                <w:div w:id="1433017972">
                  <w:marLeft w:val="0"/>
                  <w:marRight w:val="0"/>
                  <w:marTop w:val="0"/>
                  <w:marBottom w:val="150"/>
                  <w:divBdr>
                    <w:top w:val="none" w:sz="0" w:space="0" w:color="auto"/>
                    <w:left w:val="none" w:sz="0" w:space="0" w:color="auto"/>
                    <w:bottom w:val="none" w:sz="0" w:space="0" w:color="auto"/>
                    <w:right w:val="none" w:sz="0" w:space="0" w:color="auto"/>
                  </w:divBdr>
                  <w:divsChild>
                    <w:div w:id="899435838">
                      <w:marLeft w:val="0"/>
                      <w:marRight w:val="0"/>
                      <w:marTop w:val="0"/>
                      <w:marBottom w:val="0"/>
                      <w:divBdr>
                        <w:top w:val="none" w:sz="0" w:space="0" w:color="auto"/>
                        <w:left w:val="none" w:sz="0" w:space="0" w:color="auto"/>
                        <w:bottom w:val="none" w:sz="0" w:space="0" w:color="auto"/>
                        <w:right w:val="none" w:sz="0" w:space="0" w:color="auto"/>
                      </w:divBdr>
                    </w:div>
                  </w:divsChild>
                </w:div>
                <w:div w:id="2034263816">
                  <w:marLeft w:val="0"/>
                  <w:marRight w:val="0"/>
                  <w:marTop w:val="0"/>
                  <w:marBottom w:val="150"/>
                  <w:divBdr>
                    <w:top w:val="none" w:sz="0" w:space="0" w:color="auto"/>
                    <w:left w:val="none" w:sz="0" w:space="0" w:color="auto"/>
                    <w:bottom w:val="none" w:sz="0" w:space="0" w:color="auto"/>
                    <w:right w:val="none" w:sz="0" w:space="0" w:color="auto"/>
                  </w:divBdr>
                  <w:divsChild>
                    <w:div w:id="1790977934">
                      <w:marLeft w:val="0"/>
                      <w:marRight w:val="0"/>
                      <w:marTop w:val="0"/>
                      <w:marBottom w:val="0"/>
                      <w:divBdr>
                        <w:top w:val="none" w:sz="0" w:space="0" w:color="auto"/>
                        <w:left w:val="none" w:sz="0" w:space="0" w:color="auto"/>
                        <w:bottom w:val="none" w:sz="0" w:space="0" w:color="auto"/>
                        <w:right w:val="none" w:sz="0" w:space="0" w:color="auto"/>
                      </w:divBdr>
                    </w:div>
                  </w:divsChild>
                </w:div>
                <w:div w:id="1198158816">
                  <w:marLeft w:val="0"/>
                  <w:marRight w:val="0"/>
                  <w:marTop w:val="0"/>
                  <w:marBottom w:val="150"/>
                  <w:divBdr>
                    <w:top w:val="none" w:sz="0" w:space="0" w:color="auto"/>
                    <w:left w:val="none" w:sz="0" w:space="0" w:color="auto"/>
                    <w:bottom w:val="none" w:sz="0" w:space="0" w:color="auto"/>
                    <w:right w:val="none" w:sz="0" w:space="0" w:color="auto"/>
                  </w:divBdr>
                  <w:divsChild>
                    <w:div w:id="109401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52975">
          <w:marLeft w:val="0"/>
          <w:marRight w:val="0"/>
          <w:marTop w:val="0"/>
          <w:marBottom w:val="0"/>
          <w:divBdr>
            <w:top w:val="none" w:sz="0" w:space="0" w:color="auto"/>
            <w:left w:val="none" w:sz="0" w:space="0" w:color="auto"/>
            <w:bottom w:val="none" w:sz="0" w:space="0" w:color="auto"/>
            <w:right w:val="none" w:sz="0" w:space="0" w:color="auto"/>
          </w:divBdr>
        </w:div>
        <w:div w:id="1212885775">
          <w:marLeft w:val="0"/>
          <w:marRight w:val="0"/>
          <w:marTop w:val="0"/>
          <w:marBottom w:val="0"/>
          <w:divBdr>
            <w:top w:val="none" w:sz="0" w:space="0" w:color="auto"/>
            <w:left w:val="none" w:sz="0" w:space="0" w:color="auto"/>
            <w:bottom w:val="none" w:sz="0" w:space="0" w:color="auto"/>
            <w:right w:val="none" w:sz="0" w:space="0" w:color="auto"/>
          </w:divBdr>
          <w:divsChild>
            <w:div w:id="1227185117">
              <w:marLeft w:val="0"/>
              <w:marRight w:val="0"/>
              <w:marTop w:val="0"/>
              <w:marBottom w:val="300"/>
              <w:divBdr>
                <w:top w:val="none" w:sz="0" w:space="0" w:color="auto"/>
                <w:left w:val="none" w:sz="0" w:space="0" w:color="auto"/>
                <w:bottom w:val="none" w:sz="0" w:space="0" w:color="auto"/>
                <w:right w:val="none" w:sz="0" w:space="0" w:color="auto"/>
              </w:divBdr>
              <w:divsChild>
                <w:div w:id="116424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613310">
          <w:marLeft w:val="0"/>
          <w:marRight w:val="0"/>
          <w:marTop w:val="0"/>
          <w:marBottom w:val="0"/>
          <w:divBdr>
            <w:top w:val="none" w:sz="0" w:space="0" w:color="auto"/>
            <w:left w:val="none" w:sz="0" w:space="0" w:color="auto"/>
            <w:bottom w:val="none" w:sz="0" w:space="0" w:color="auto"/>
            <w:right w:val="none" w:sz="0" w:space="0" w:color="auto"/>
          </w:divBdr>
        </w:div>
        <w:div w:id="1116606951">
          <w:marLeft w:val="0"/>
          <w:marRight w:val="0"/>
          <w:marTop w:val="0"/>
          <w:marBottom w:val="0"/>
          <w:divBdr>
            <w:top w:val="none" w:sz="0" w:space="0" w:color="auto"/>
            <w:left w:val="none" w:sz="0" w:space="0" w:color="auto"/>
            <w:bottom w:val="none" w:sz="0" w:space="0" w:color="auto"/>
            <w:right w:val="none" w:sz="0" w:space="0" w:color="auto"/>
          </w:divBdr>
          <w:divsChild>
            <w:div w:id="1350445220">
              <w:marLeft w:val="0"/>
              <w:marRight w:val="0"/>
              <w:marTop w:val="0"/>
              <w:marBottom w:val="300"/>
              <w:divBdr>
                <w:top w:val="none" w:sz="0" w:space="0" w:color="auto"/>
                <w:left w:val="none" w:sz="0" w:space="0" w:color="auto"/>
                <w:bottom w:val="none" w:sz="0" w:space="0" w:color="auto"/>
                <w:right w:val="none" w:sz="0" w:space="0" w:color="auto"/>
              </w:divBdr>
              <w:divsChild>
                <w:div w:id="151514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487092">
          <w:marLeft w:val="0"/>
          <w:marRight w:val="0"/>
          <w:marTop w:val="0"/>
          <w:marBottom w:val="0"/>
          <w:divBdr>
            <w:top w:val="none" w:sz="0" w:space="0" w:color="auto"/>
            <w:left w:val="none" w:sz="0" w:space="0" w:color="auto"/>
            <w:bottom w:val="none" w:sz="0" w:space="0" w:color="auto"/>
            <w:right w:val="none" w:sz="0" w:space="0" w:color="auto"/>
          </w:divBdr>
        </w:div>
        <w:div w:id="755056578">
          <w:marLeft w:val="0"/>
          <w:marRight w:val="0"/>
          <w:marTop w:val="0"/>
          <w:marBottom w:val="0"/>
          <w:divBdr>
            <w:top w:val="none" w:sz="0" w:space="0" w:color="auto"/>
            <w:left w:val="none" w:sz="0" w:space="0" w:color="auto"/>
            <w:bottom w:val="none" w:sz="0" w:space="0" w:color="auto"/>
            <w:right w:val="none" w:sz="0" w:space="0" w:color="auto"/>
          </w:divBdr>
          <w:divsChild>
            <w:div w:id="2115633750">
              <w:marLeft w:val="0"/>
              <w:marRight w:val="0"/>
              <w:marTop w:val="0"/>
              <w:marBottom w:val="375"/>
              <w:divBdr>
                <w:top w:val="none" w:sz="0" w:space="0" w:color="auto"/>
                <w:left w:val="none" w:sz="0" w:space="0" w:color="auto"/>
                <w:bottom w:val="none" w:sz="0" w:space="0" w:color="auto"/>
                <w:right w:val="none" w:sz="0" w:space="0" w:color="auto"/>
              </w:divBdr>
              <w:divsChild>
                <w:div w:id="1466505248">
                  <w:marLeft w:val="0"/>
                  <w:marRight w:val="0"/>
                  <w:marTop w:val="0"/>
                  <w:marBottom w:val="150"/>
                  <w:divBdr>
                    <w:top w:val="none" w:sz="0" w:space="0" w:color="auto"/>
                    <w:left w:val="none" w:sz="0" w:space="0" w:color="auto"/>
                    <w:bottom w:val="none" w:sz="0" w:space="0" w:color="auto"/>
                    <w:right w:val="none" w:sz="0" w:space="0" w:color="auto"/>
                  </w:divBdr>
                  <w:divsChild>
                    <w:div w:id="1935624419">
                      <w:marLeft w:val="0"/>
                      <w:marRight w:val="0"/>
                      <w:marTop w:val="0"/>
                      <w:marBottom w:val="0"/>
                      <w:divBdr>
                        <w:top w:val="none" w:sz="0" w:space="0" w:color="auto"/>
                        <w:left w:val="none" w:sz="0" w:space="0" w:color="auto"/>
                        <w:bottom w:val="none" w:sz="0" w:space="0" w:color="auto"/>
                        <w:right w:val="none" w:sz="0" w:space="0" w:color="auto"/>
                      </w:divBdr>
                    </w:div>
                  </w:divsChild>
                </w:div>
                <w:div w:id="245305384">
                  <w:marLeft w:val="0"/>
                  <w:marRight w:val="0"/>
                  <w:marTop w:val="0"/>
                  <w:marBottom w:val="0"/>
                  <w:divBdr>
                    <w:top w:val="none" w:sz="0" w:space="0" w:color="auto"/>
                    <w:left w:val="none" w:sz="0" w:space="0" w:color="auto"/>
                    <w:bottom w:val="none" w:sz="0" w:space="0" w:color="auto"/>
                    <w:right w:val="none" w:sz="0" w:space="0" w:color="auto"/>
                  </w:divBdr>
                </w:div>
                <w:div w:id="1413046216">
                  <w:marLeft w:val="0"/>
                  <w:marRight w:val="0"/>
                  <w:marTop w:val="0"/>
                  <w:marBottom w:val="0"/>
                  <w:divBdr>
                    <w:top w:val="none" w:sz="0" w:space="0" w:color="auto"/>
                    <w:left w:val="none" w:sz="0" w:space="0" w:color="auto"/>
                    <w:bottom w:val="none" w:sz="0" w:space="0" w:color="auto"/>
                    <w:right w:val="none" w:sz="0" w:space="0" w:color="auto"/>
                  </w:divBdr>
                </w:div>
                <w:div w:id="49337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21017">
          <w:marLeft w:val="0"/>
          <w:marRight w:val="0"/>
          <w:marTop w:val="0"/>
          <w:marBottom w:val="0"/>
          <w:divBdr>
            <w:top w:val="none" w:sz="0" w:space="0" w:color="auto"/>
            <w:left w:val="none" w:sz="0" w:space="0" w:color="auto"/>
            <w:bottom w:val="none" w:sz="0" w:space="0" w:color="auto"/>
            <w:right w:val="none" w:sz="0" w:space="0" w:color="auto"/>
          </w:divBdr>
          <w:divsChild>
            <w:div w:id="1713113572">
              <w:marLeft w:val="0"/>
              <w:marRight w:val="0"/>
              <w:marTop w:val="0"/>
              <w:marBottom w:val="300"/>
              <w:divBdr>
                <w:top w:val="none" w:sz="0" w:space="0" w:color="auto"/>
                <w:left w:val="none" w:sz="0" w:space="0" w:color="auto"/>
                <w:bottom w:val="none" w:sz="0" w:space="0" w:color="auto"/>
                <w:right w:val="none" w:sz="0" w:space="0" w:color="auto"/>
              </w:divBdr>
              <w:divsChild>
                <w:div w:id="120128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950034">
          <w:marLeft w:val="0"/>
          <w:marRight w:val="0"/>
          <w:marTop w:val="0"/>
          <w:marBottom w:val="0"/>
          <w:divBdr>
            <w:top w:val="none" w:sz="0" w:space="0" w:color="auto"/>
            <w:left w:val="none" w:sz="0" w:space="0" w:color="auto"/>
            <w:bottom w:val="none" w:sz="0" w:space="0" w:color="auto"/>
            <w:right w:val="none" w:sz="0" w:space="0" w:color="auto"/>
          </w:divBdr>
        </w:div>
        <w:div w:id="852719421">
          <w:marLeft w:val="0"/>
          <w:marRight w:val="0"/>
          <w:marTop w:val="0"/>
          <w:marBottom w:val="0"/>
          <w:divBdr>
            <w:top w:val="none" w:sz="0" w:space="0" w:color="auto"/>
            <w:left w:val="none" w:sz="0" w:space="0" w:color="auto"/>
            <w:bottom w:val="none" w:sz="0" w:space="0" w:color="auto"/>
            <w:right w:val="none" w:sz="0" w:space="0" w:color="auto"/>
          </w:divBdr>
          <w:divsChild>
            <w:div w:id="750157430">
              <w:marLeft w:val="0"/>
              <w:marRight w:val="0"/>
              <w:marTop w:val="0"/>
              <w:marBottom w:val="300"/>
              <w:divBdr>
                <w:top w:val="none" w:sz="0" w:space="0" w:color="auto"/>
                <w:left w:val="none" w:sz="0" w:space="0" w:color="auto"/>
                <w:bottom w:val="none" w:sz="0" w:space="0" w:color="auto"/>
                <w:right w:val="none" w:sz="0" w:space="0" w:color="auto"/>
              </w:divBdr>
              <w:divsChild>
                <w:div w:id="143918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251270">
          <w:marLeft w:val="0"/>
          <w:marRight w:val="0"/>
          <w:marTop w:val="0"/>
          <w:marBottom w:val="0"/>
          <w:divBdr>
            <w:top w:val="none" w:sz="0" w:space="0" w:color="auto"/>
            <w:left w:val="none" w:sz="0" w:space="0" w:color="auto"/>
            <w:bottom w:val="none" w:sz="0" w:space="0" w:color="auto"/>
            <w:right w:val="none" w:sz="0" w:space="0" w:color="auto"/>
          </w:divBdr>
        </w:div>
        <w:div w:id="301887428">
          <w:marLeft w:val="0"/>
          <w:marRight w:val="0"/>
          <w:marTop w:val="0"/>
          <w:marBottom w:val="0"/>
          <w:divBdr>
            <w:top w:val="none" w:sz="0" w:space="0" w:color="auto"/>
            <w:left w:val="none" w:sz="0" w:space="0" w:color="auto"/>
            <w:bottom w:val="none" w:sz="0" w:space="0" w:color="auto"/>
            <w:right w:val="none" w:sz="0" w:space="0" w:color="auto"/>
          </w:divBdr>
          <w:divsChild>
            <w:div w:id="360983699">
              <w:marLeft w:val="0"/>
              <w:marRight w:val="0"/>
              <w:marTop w:val="0"/>
              <w:marBottom w:val="300"/>
              <w:divBdr>
                <w:top w:val="none" w:sz="0" w:space="0" w:color="auto"/>
                <w:left w:val="none" w:sz="0" w:space="0" w:color="auto"/>
                <w:bottom w:val="none" w:sz="0" w:space="0" w:color="auto"/>
                <w:right w:val="none" w:sz="0" w:space="0" w:color="auto"/>
              </w:divBdr>
              <w:divsChild>
                <w:div w:id="119369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014877">
      <w:bodyDiv w:val="1"/>
      <w:marLeft w:val="0"/>
      <w:marRight w:val="0"/>
      <w:marTop w:val="0"/>
      <w:marBottom w:val="0"/>
      <w:divBdr>
        <w:top w:val="none" w:sz="0" w:space="0" w:color="auto"/>
        <w:left w:val="none" w:sz="0" w:space="0" w:color="auto"/>
        <w:bottom w:val="none" w:sz="0" w:space="0" w:color="auto"/>
        <w:right w:val="none" w:sz="0" w:space="0" w:color="auto"/>
      </w:divBdr>
    </w:div>
    <w:div w:id="1094279301">
      <w:bodyDiv w:val="1"/>
      <w:marLeft w:val="0"/>
      <w:marRight w:val="0"/>
      <w:marTop w:val="0"/>
      <w:marBottom w:val="0"/>
      <w:divBdr>
        <w:top w:val="none" w:sz="0" w:space="0" w:color="auto"/>
        <w:left w:val="none" w:sz="0" w:space="0" w:color="auto"/>
        <w:bottom w:val="none" w:sz="0" w:space="0" w:color="auto"/>
        <w:right w:val="none" w:sz="0" w:space="0" w:color="auto"/>
      </w:divBdr>
      <w:divsChild>
        <w:div w:id="824273384">
          <w:marLeft w:val="0"/>
          <w:marRight w:val="0"/>
          <w:marTop w:val="0"/>
          <w:marBottom w:val="0"/>
          <w:divBdr>
            <w:top w:val="none" w:sz="0" w:space="0" w:color="auto"/>
            <w:left w:val="none" w:sz="0" w:space="0" w:color="auto"/>
            <w:bottom w:val="none" w:sz="0" w:space="0" w:color="auto"/>
            <w:right w:val="none" w:sz="0" w:space="0" w:color="auto"/>
          </w:divBdr>
        </w:div>
      </w:divsChild>
    </w:div>
    <w:div w:id="1173299201">
      <w:bodyDiv w:val="1"/>
      <w:marLeft w:val="0"/>
      <w:marRight w:val="0"/>
      <w:marTop w:val="0"/>
      <w:marBottom w:val="0"/>
      <w:divBdr>
        <w:top w:val="none" w:sz="0" w:space="0" w:color="auto"/>
        <w:left w:val="none" w:sz="0" w:space="0" w:color="auto"/>
        <w:bottom w:val="none" w:sz="0" w:space="0" w:color="auto"/>
        <w:right w:val="none" w:sz="0" w:space="0" w:color="auto"/>
      </w:divBdr>
    </w:div>
    <w:div w:id="1205020693">
      <w:bodyDiv w:val="1"/>
      <w:marLeft w:val="0"/>
      <w:marRight w:val="0"/>
      <w:marTop w:val="0"/>
      <w:marBottom w:val="0"/>
      <w:divBdr>
        <w:top w:val="none" w:sz="0" w:space="0" w:color="auto"/>
        <w:left w:val="none" w:sz="0" w:space="0" w:color="auto"/>
        <w:bottom w:val="none" w:sz="0" w:space="0" w:color="auto"/>
        <w:right w:val="none" w:sz="0" w:space="0" w:color="auto"/>
      </w:divBdr>
    </w:div>
    <w:div w:id="1208955690">
      <w:bodyDiv w:val="1"/>
      <w:marLeft w:val="0"/>
      <w:marRight w:val="0"/>
      <w:marTop w:val="0"/>
      <w:marBottom w:val="0"/>
      <w:divBdr>
        <w:top w:val="none" w:sz="0" w:space="0" w:color="auto"/>
        <w:left w:val="none" w:sz="0" w:space="0" w:color="auto"/>
        <w:bottom w:val="none" w:sz="0" w:space="0" w:color="auto"/>
        <w:right w:val="none" w:sz="0" w:space="0" w:color="auto"/>
      </w:divBdr>
      <w:divsChild>
        <w:div w:id="72708274">
          <w:marLeft w:val="0"/>
          <w:marRight w:val="0"/>
          <w:marTop w:val="0"/>
          <w:marBottom w:val="0"/>
          <w:divBdr>
            <w:top w:val="none" w:sz="0" w:space="0" w:color="auto"/>
            <w:left w:val="none" w:sz="0" w:space="0" w:color="auto"/>
            <w:bottom w:val="none" w:sz="0" w:space="0" w:color="auto"/>
            <w:right w:val="none" w:sz="0" w:space="0" w:color="auto"/>
          </w:divBdr>
        </w:div>
        <w:div w:id="115878293">
          <w:marLeft w:val="0"/>
          <w:marRight w:val="0"/>
          <w:marTop w:val="0"/>
          <w:marBottom w:val="0"/>
          <w:divBdr>
            <w:top w:val="none" w:sz="0" w:space="0" w:color="auto"/>
            <w:left w:val="none" w:sz="0" w:space="0" w:color="auto"/>
            <w:bottom w:val="none" w:sz="0" w:space="0" w:color="auto"/>
            <w:right w:val="none" w:sz="0" w:space="0" w:color="auto"/>
          </w:divBdr>
        </w:div>
        <w:div w:id="1377773896">
          <w:marLeft w:val="0"/>
          <w:marRight w:val="0"/>
          <w:marTop w:val="0"/>
          <w:marBottom w:val="0"/>
          <w:divBdr>
            <w:top w:val="none" w:sz="0" w:space="0" w:color="auto"/>
            <w:left w:val="none" w:sz="0" w:space="0" w:color="auto"/>
            <w:bottom w:val="none" w:sz="0" w:space="0" w:color="auto"/>
            <w:right w:val="none" w:sz="0" w:space="0" w:color="auto"/>
          </w:divBdr>
        </w:div>
      </w:divsChild>
    </w:div>
    <w:div w:id="1375620115">
      <w:bodyDiv w:val="1"/>
      <w:marLeft w:val="0"/>
      <w:marRight w:val="0"/>
      <w:marTop w:val="0"/>
      <w:marBottom w:val="0"/>
      <w:divBdr>
        <w:top w:val="none" w:sz="0" w:space="0" w:color="auto"/>
        <w:left w:val="none" w:sz="0" w:space="0" w:color="auto"/>
        <w:bottom w:val="none" w:sz="0" w:space="0" w:color="auto"/>
        <w:right w:val="none" w:sz="0" w:space="0" w:color="auto"/>
      </w:divBdr>
    </w:div>
    <w:div w:id="1392844889">
      <w:bodyDiv w:val="1"/>
      <w:marLeft w:val="0"/>
      <w:marRight w:val="0"/>
      <w:marTop w:val="0"/>
      <w:marBottom w:val="0"/>
      <w:divBdr>
        <w:top w:val="none" w:sz="0" w:space="0" w:color="auto"/>
        <w:left w:val="none" w:sz="0" w:space="0" w:color="auto"/>
        <w:bottom w:val="none" w:sz="0" w:space="0" w:color="auto"/>
        <w:right w:val="none" w:sz="0" w:space="0" w:color="auto"/>
      </w:divBdr>
    </w:div>
    <w:div w:id="1415542963">
      <w:bodyDiv w:val="1"/>
      <w:marLeft w:val="0"/>
      <w:marRight w:val="0"/>
      <w:marTop w:val="0"/>
      <w:marBottom w:val="0"/>
      <w:divBdr>
        <w:top w:val="none" w:sz="0" w:space="0" w:color="auto"/>
        <w:left w:val="none" w:sz="0" w:space="0" w:color="auto"/>
        <w:bottom w:val="none" w:sz="0" w:space="0" w:color="auto"/>
        <w:right w:val="none" w:sz="0" w:space="0" w:color="auto"/>
      </w:divBdr>
    </w:div>
    <w:div w:id="1420566323">
      <w:bodyDiv w:val="1"/>
      <w:marLeft w:val="0"/>
      <w:marRight w:val="0"/>
      <w:marTop w:val="0"/>
      <w:marBottom w:val="0"/>
      <w:divBdr>
        <w:top w:val="none" w:sz="0" w:space="0" w:color="auto"/>
        <w:left w:val="none" w:sz="0" w:space="0" w:color="auto"/>
        <w:bottom w:val="none" w:sz="0" w:space="0" w:color="auto"/>
        <w:right w:val="none" w:sz="0" w:space="0" w:color="auto"/>
      </w:divBdr>
    </w:div>
    <w:div w:id="1456370221">
      <w:bodyDiv w:val="1"/>
      <w:marLeft w:val="0"/>
      <w:marRight w:val="0"/>
      <w:marTop w:val="0"/>
      <w:marBottom w:val="0"/>
      <w:divBdr>
        <w:top w:val="none" w:sz="0" w:space="0" w:color="auto"/>
        <w:left w:val="none" w:sz="0" w:space="0" w:color="auto"/>
        <w:bottom w:val="none" w:sz="0" w:space="0" w:color="auto"/>
        <w:right w:val="none" w:sz="0" w:space="0" w:color="auto"/>
      </w:divBdr>
    </w:div>
    <w:div w:id="1501313017">
      <w:bodyDiv w:val="1"/>
      <w:marLeft w:val="0"/>
      <w:marRight w:val="0"/>
      <w:marTop w:val="0"/>
      <w:marBottom w:val="0"/>
      <w:divBdr>
        <w:top w:val="none" w:sz="0" w:space="0" w:color="auto"/>
        <w:left w:val="none" w:sz="0" w:space="0" w:color="auto"/>
        <w:bottom w:val="none" w:sz="0" w:space="0" w:color="auto"/>
        <w:right w:val="none" w:sz="0" w:space="0" w:color="auto"/>
      </w:divBdr>
    </w:div>
    <w:div w:id="1581597713">
      <w:bodyDiv w:val="1"/>
      <w:marLeft w:val="0"/>
      <w:marRight w:val="0"/>
      <w:marTop w:val="0"/>
      <w:marBottom w:val="0"/>
      <w:divBdr>
        <w:top w:val="none" w:sz="0" w:space="0" w:color="auto"/>
        <w:left w:val="none" w:sz="0" w:space="0" w:color="auto"/>
        <w:bottom w:val="none" w:sz="0" w:space="0" w:color="auto"/>
        <w:right w:val="none" w:sz="0" w:space="0" w:color="auto"/>
      </w:divBdr>
    </w:div>
    <w:div w:id="1593782374">
      <w:bodyDiv w:val="1"/>
      <w:marLeft w:val="0"/>
      <w:marRight w:val="0"/>
      <w:marTop w:val="0"/>
      <w:marBottom w:val="0"/>
      <w:divBdr>
        <w:top w:val="none" w:sz="0" w:space="0" w:color="auto"/>
        <w:left w:val="none" w:sz="0" w:space="0" w:color="auto"/>
        <w:bottom w:val="none" w:sz="0" w:space="0" w:color="auto"/>
        <w:right w:val="none" w:sz="0" w:space="0" w:color="auto"/>
      </w:divBdr>
    </w:div>
    <w:div w:id="1653025944">
      <w:bodyDiv w:val="1"/>
      <w:marLeft w:val="0"/>
      <w:marRight w:val="0"/>
      <w:marTop w:val="0"/>
      <w:marBottom w:val="0"/>
      <w:divBdr>
        <w:top w:val="none" w:sz="0" w:space="0" w:color="auto"/>
        <w:left w:val="none" w:sz="0" w:space="0" w:color="auto"/>
        <w:bottom w:val="none" w:sz="0" w:space="0" w:color="auto"/>
        <w:right w:val="none" w:sz="0" w:space="0" w:color="auto"/>
      </w:divBdr>
    </w:div>
    <w:div w:id="1686252387">
      <w:bodyDiv w:val="1"/>
      <w:marLeft w:val="0"/>
      <w:marRight w:val="0"/>
      <w:marTop w:val="0"/>
      <w:marBottom w:val="0"/>
      <w:divBdr>
        <w:top w:val="none" w:sz="0" w:space="0" w:color="auto"/>
        <w:left w:val="none" w:sz="0" w:space="0" w:color="auto"/>
        <w:bottom w:val="none" w:sz="0" w:space="0" w:color="auto"/>
        <w:right w:val="none" w:sz="0" w:space="0" w:color="auto"/>
      </w:divBdr>
    </w:div>
    <w:div w:id="1709450830">
      <w:bodyDiv w:val="1"/>
      <w:marLeft w:val="0"/>
      <w:marRight w:val="0"/>
      <w:marTop w:val="0"/>
      <w:marBottom w:val="0"/>
      <w:divBdr>
        <w:top w:val="none" w:sz="0" w:space="0" w:color="auto"/>
        <w:left w:val="none" w:sz="0" w:space="0" w:color="auto"/>
        <w:bottom w:val="none" w:sz="0" w:space="0" w:color="auto"/>
        <w:right w:val="none" w:sz="0" w:space="0" w:color="auto"/>
      </w:divBdr>
    </w:div>
    <w:div w:id="1721054819">
      <w:bodyDiv w:val="1"/>
      <w:marLeft w:val="0"/>
      <w:marRight w:val="0"/>
      <w:marTop w:val="0"/>
      <w:marBottom w:val="0"/>
      <w:divBdr>
        <w:top w:val="none" w:sz="0" w:space="0" w:color="auto"/>
        <w:left w:val="none" w:sz="0" w:space="0" w:color="auto"/>
        <w:bottom w:val="none" w:sz="0" w:space="0" w:color="auto"/>
        <w:right w:val="none" w:sz="0" w:space="0" w:color="auto"/>
      </w:divBdr>
    </w:div>
    <w:div w:id="1743722689">
      <w:bodyDiv w:val="1"/>
      <w:marLeft w:val="0"/>
      <w:marRight w:val="0"/>
      <w:marTop w:val="0"/>
      <w:marBottom w:val="0"/>
      <w:divBdr>
        <w:top w:val="none" w:sz="0" w:space="0" w:color="auto"/>
        <w:left w:val="none" w:sz="0" w:space="0" w:color="auto"/>
        <w:bottom w:val="none" w:sz="0" w:space="0" w:color="auto"/>
        <w:right w:val="none" w:sz="0" w:space="0" w:color="auto"/>
      </w:divBdr>
    </w:div>
    <w:div w:id="1788545582">
      <w:bodyDiv w:val="1"/>
      <w:marLeft w:val="0"/>
      <w:marRight w:val="0"/>
      <w:marTop w:val="0"/>
      <w:marBottom w:val="0"/>
      <w:divBdr>
        <w:top w:val="none" w:sz="0" w:space="0" w:color="auto"/>
        <w:left w:val="none" w:sz="0" w:space="0" w:color="auto"/>
        <w:bottom w:val="none" w:sz="0" w:space="0" w:color="auto"/>
        <w:right w:val="none" w:sz="0" w:space="0" w:color="auto"/>
      </w:divBdr>
    </w:div>
    <w:div w:id="1908803914">
      <w:bodyDiv w:val="1"/>
      <w:marLeft w:val="0"/>
      <w:marRight w:val="0"/>
      <w:marTop w:val="0"/>
      <w:marBottom w:val="0"/>
      <w:divBdr>
        <w:top w:val="none" w:sz="0" w:space="0" w:color="auto"/>
        <w:left w:val="none" w:sz="0" w:space="0" w:color="auto"/>
        <w:bottom w:val="none" w:sz="0" w:space="0" w:color="auto"/>
        <w:right w:val="none" w:sz="0" w:space="0" w:color="auto"/>
      </w:divBdr>
    </w:div>
    <w:div w:id="1982342791">
      <w:bodyDiv w:val="1"/>
      <w:marLeft w:val="0"/>
      <w:marRight w:val="0"/>
      <w:marTop w:val="0"/>
      <w:marBottom w:val="0"/>
      <w:divBdr>
        <w:top w:val="none" w:sz="0" w:space="0" w:color="auto"/>
        <w:left w:val="none" w:sz="0" w:space="0" w:color="auto"/>
        <w:bottom w:val="none" w:sz="0" w:space="0" w:color="auto"/>
        <w:right w:val="none" w:sz="0" w:space="0" w:color="auto"/>
      </w:divBdr>
    </w:div>
    <w:div w:id="2066559248">
      <w:bodyDiv w:val="1"/>
      <w:marLeft w:val="0"/>
      <w:marRight w:val="0"/>
      <w:marTop w:val="0"/>
      <w:marBottom w:val="0"/>
      <w:divBdr>
        <w:top w:val="none" w:sz="0" w:space="0" w:color="auto"/>
        <w:left w:val="none" w:sz="0" w:space="0" w:color="auto"/>
        <w:bottom w:val="none" w:sz="0" w:space="0" w:color="auto"/>
        <w:right w:val="none" w:sz="0" w:space="0" w:color="auto"/>
      </w:divBdr>
    </w:div>
    <w:div w:id="2126995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cischool.ru/catalog/microsoft/big-data/analiz-bolshih-dannyh-big-data-s-pomoshhyu-microsoft-r/" TargetMode="External"/><Relationship Id="rId13" Type="http://schemas.openxmlformats.org/officeDocument/2006/relationships/hyperlink" Target="https://urait.ru/bcode/457145" TargetMode="External"/><Relationship Id="rId3" Type="http://schemas.openxmlformats.org/officeDocument/2006/relationships/settings" Target="settings.xml"/><Relationship Id="rId7" Type="http://schemas.openxmlformats.org/officeDocument/2006/relationships/hyperlink" Target="http://ht-edu.ru/courses/detail.php?course=8022&amp;sphrase_id=2567" TargetMode="External"/><Relationship Id="rId12" Type="http://schemas.openxmlformats.org/officeDocument/2006/relationships/hyperlink" Target="https://bashedu.ru/ru/sostav-soveta-molodykh-uchenykh"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moodle.birskdo.ru/course/view.php?id=7027" TargetMode="External"/><Relationship Id="rId11" Type="http://schemas.openxmlformats.org/officeDocument/2006/relationships/hyperlink" Target="http://www.birskdo.ru/&#1073;&#1072;&#1090;&#1091;&#1088;&#1080;&#1085;&#1072;-&#1086;&#1082;&#1089;&#1072;&#1085;&#1072;-&#1089;&#1077;&#1088;&#1075;&#1077;&#1077;&#1074;&#1085;&#1072;" TargetMode="External"/><Relationship Id="rId5" Type="http://schemas.openxmlformats.org/officeDocument/2006/relationships/hyperlink" Target="http://www.birskdo.ru/big-data-&#1074;-&#1089;&#1092;&#1077;&#1088;&#1077;-&#1082;&#1086;&#1085;&#1092;&#1077;&#1089;&#1089;&#1080;&#1086;&#1085;&#1072;&#1083;&#1100;&#1085;&#1086;&#1075;&#1086;-&#1074;&#1079;&#1072;&#1080;&#1084;&#1086;&#1076;&#1077;&#1081;&#1089;&#1090;&#1074;&#1080;&#1103;" TargetMode="External"/><Relationship Id="rId15" Type="http://schemas.openxmlformats.org/officeDocument/2006/relationships/hyperlink" Target="https://yandex.ru/forms/" TargetMode="External"/><Relationship Id="rId10" Type="http://schemas.openxmlformats.org/officeDocument/2006/relationships/hyperlink" Target="https://www.famous-scientists.ru/13981/" TargetMode="External"/><Relationship Id="rId4" Type="http://schemas.openxmlformats.org/officeDocument/2006/relationships/webSettings" Target="webSettings.xml"/><Relationship Id="rId9" Type="http://schemas.openxmlformats.org/officeDocument/2006/relationships/hyperlink" Target="https://www.bigdataschool.ru/about/price.html" TargetMode="External"/><Relationship Id="rId14" Type="http://schemas.openxmlformats.org/officeDocument/2006/relationships/hyperlink" Target="http://do.birskdo.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25</Pages>
  <Words>9360</Words>
  <Characters>53354</Characters>
  <Application>Microsoft Office Word</Application>
  <DocSecurity>0</DocSecurity>
  <Lines>444</Lines>
  <Paragraphs>125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baturina.os@outlook.com</cp:lastModifiedBy>
  <cp:revision>4</cp:revision>
  <cp:lastPrinted>2020-10-14T18:42:00Z</cp:lastPrinted>
  <dcterms:created xsi:type="dcterms:W3CDTF">2020-10-22T11:59:00Z</dcterms:created>
  <dcterms:modified xsi:type="dcterms:W3CDTF">2020-10-22T12:11:00Z</dcterms:modified>
</cp:coreProperties>
</file>