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A4F" w:rsidRPr="005928F6" w:rsidRDefault="002B2A4F" w:rsidP="00501ED0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</w:rPr>
      </w:pPr>
      <w:r w:rsidRPr="005928F6">
        <w:rPr>
          <w:rFonts w:ascii="Times New Roman" w:hAnsi="Times New Roman" w:cs="Times New Roman"/>
          <w:b/>
        </w:rPr>
        <w:t>Паспорт Образовательной программы</w:t>
      </w:r>
    </w:p>
    <w:p w:rsidR="002B2A4F" w:rsidRPr="002B2A4F" w:rsidRDefault="002B2A4F" w:rsidP="002B2A4F">
      <w:pPr>
        <w:jc w:val="center"/>
        <w:rPr>
          <w:rFonts w:ascii="Times New Roman" w:hAnsi="Times New Roman" w:cs="Times New Roman"/>
          <w:b/>
        </w:rPr>
      </w:pPr>
      <w:r w:rsidRPr="002B2A4F">
        <w:rPr>
          <w:rFonts w:ascii="Times New Roman" w:hAnsi="Times New Roman" w:cs="Times New Roman"/>
          <w:b/>
        </w:rPr>
        <w:t>«</w:t>
      </w:r>
      <w:r w:rsidRPr="002B2A4F">
        <w:rPr>
          <w:rFonts w:ascii="Times New Roman" w:hAnsi="Times New Roman" w:cs="Times New Roman"/>
          <w:b/>
          <w:sz w:val="24"/>
          <w:szCs w:val="24"/>
        </w:rPr>
        <w:t>Основы управления продуктом</w:t>
      </w:r>
      <w:r w:rsidRPr="002B2A4F">
        <w:rPr>
          <w:rFonts w:ascii="Times New Roman" w:hAnsi="Times New Roman" w:cs="Times New Roman"/>
          <w:b/>
        </w:rPr>
        <w:t>»</w:t>
      </w:r>
    </w:p>
    <w:p w:rsidR="002B2A4F" w:rsidRPr="005928F6" w:rsidRDefault="002B2A4F" w:rsidP="002B2A4F">
      <w:pPr>
        <w:jc w:val="center"/>
        <w:rPr>
          <w:rFonts w:ascii="Times New Roman" w:hAnsi="Times New Roman" w:cs="Times New Roman"/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2B2A4F" w:rsidRPr="005928F6" w:rsidTr="002B2A4F">
        <w:tc>
          <w:tcPr>
            <w:tcW w:w="3471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  <w:b/>
              </w:rPr>
            </w:pPr>
            <w:r w:rsidRPr="005928F6">
              <w:rPr>
                <w:rFonts w:ascii="Times New Roman" w:hAnsi="Times New Roman" w:cs="Times New Roman"/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2B2A4F" w:rsidRPr="005928F6" w:rsidRDefault="002F35D2" w:rsidP="002B2A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2B2A4F" w:rsidRPr="005928F6" w:rsidTr="002B2A4F">
        <w:tc>
          <w:tcPr>
            <w:tcW w:w="3471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  <w:b/>
              </w:rPr>
            </w:pPr>
            <w:r w:rsidRPr="005928F6">
              <w:rPr>
                <w:rFonts w:ascii="Times New Roman" w:hAnsi="Times New Roman" w:cs="Times New Roman"/>
                <w:b/>
              </w:rPr>
              <w:t>Дата Версии</w:t>
            </w:r>
          </w:p>
        </w:tc>
        <w:tc>
          <w:tcPr>
            <w:tcW w:w="6100" w:type="dxa"/>
          </w:tcPr>
          <w:p w:rsidR="002B2A4F" w:rsidRPr="005928F6" w:rsidRDefault="002F35D2" w:rsidP="002B2A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  <w:r w:rsidR="002B2A4F" w:rsidRPr="005928F6">
              <w:rPr>
                <w:rFonts w:ascii="Times New Roman" w:hAnsi="Times New Roman" w:cs="Times New Roman"/>
                <w:b/>
              </w:rPr>
              <w:t>.10.2020</w:t>
            </w:r>
          </w:p>
        </w:tc>
      </w:tr>
    </w:tbl>
    <w:p w:rsidR="002B2A4F" w:rsidRPr="005928F6" w:rsidRDefault="002B2A4F" w:rsidP="002B2A4F">
      <w:pPr>
        <w:rPr>
          <w:rFonts w:ascii="Times New Roman" w:hAnsi="Times New Roman" w:cs="Times New Roman"/>
          <w:b/>
        </w:rPr>
      </w:pPr>
    </w:p>
    <w:p w:rsidR="002B2A4F" w:rsidRPr="005928F6" w:rsidRDefault="002B2A4F" w:rsidP="002B2A4F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928F6">
        <w:rPr>
          <w:rFonts w:ascii="Times New Roman" w:hAnsi="Times New Roman" w:cs="Times New Roman"/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5867B2" w:rsidRPr="005928F6" w:rsidTr="002B2A4F">
        <w:tc>
          <w:tcPr>
            <w:tcW w:w="532" w:type="dxa"/>
          </w:tcPr>
          <w:p w:rsidR="005867B2" w:rsidRPr="005928F6" w:rsidRDefault="005867B2" w:rsidP="005867B2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476" w:type="dxa"/>
          </w:tcPr>
          <w:p w:rsidR="005867B2" w:rsidRDefault="005867B2" w:rsidP="00586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Провайдер</w:t>
            </w:r>
          </w:p>
        </w:tc>
        <w:tc>
          <w:tcPr>
            <w:tcW w:w="5337" w:type="dxa"/>
          </w:tcPr>
          <w:p w:rsidR="005867B2" w:rsidRDefault="005867B2" w:rsidP="005867B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Университет «Синергия»</w:t>
            </w:r>
          </w:p>
        </w:tc>
      </w:tr>
      <w:tr w:rsidR="005867B2" w:rsidRPr="005928F6" w:rsidTr="002B2A4F">
        <w:tc>
          <w:tcPr>
            <w:tcW w:w="532" w:type="dxa"/>
          </w:tcPr>
          <w:p w:rsidR="005867B2" w:rsidRPr="005928F6" w:rsidRDefault="005867B2" w:rsidP="005867B2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3476" w:type="dxa"/>
          </w:tcPr>
          <w:p w:rsidR="005867B2" w:rsidRDefault="005867B2" w:rsidP="00586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5867B2" w:rsidRDefault="00CD4387" w:rsidP="005867B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  <w:lang w:eastAsia="ru-RU"/>
              </w:rPr>
              <w:drawing>
                <wp:inline distT="0" distB="0" distL="0" distR="0" wp14:anchorId="7701A36C" wp14:editId="14E74ADE">
                  <wp:extent cx="466725" cy="438621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Синергия_лого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19" cy="460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7B2" w:rsidRPr="005928F6" w:rsidTr="002B2A4F">
        <w:tc>
          <w:tcPr>
            <w:tcW w:w="532" w:type="dxa"/>
          </w:tcPr>
          <w:p w:rsidR="005867B2" w:rsidRPr="005928F6" w:rsidRDefault="005867B2" w:rsidP="005867B2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3476" w:type="dxa"/>
          </w:tcPr>
          <w:p w:rsidR="005867B2" w:rsidRDefault="005867B2" w:rsidP="00586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Провайдер ИНН</w:t>
            </w:r>
          </w:p>
        </w:tc>
        <w:tc>
          <w:tcPr>
            <w:tcW w:w="5337" w:type="dxa"/>
          </w:tcPr>
          <w:p w:rsidR="005867B2" w:rsidRPr="002F35D2" w:rsidRDefault="005867B2" w:rsidP="005867B2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7729152149</w:t>
            </w:r>
          </w:p>
        </w:tc>
      </w:tr>
      <w:tr w:rsidR="005867B2" w:rsidRPr="005928F6" w:rsidTr="002B2A4F">
        <w:tc>
          <w:tcPr>
            <w:tcW w:w="532" w:type="dxa"/>
          </w:tcPr>
          <w:p w:rsidR="005867B2" w:rsidRPr="005928F6" w:rsidRDefault="005867B2" w:rsidP="005867B2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3476" w:type="dxa"/>
          </w:tcPr>
          <w:p w:rsidR="005867B2" w:rsidRDefault="005867B2" w:rsidP="00586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Ответственный за программу ФИО</w:t>
            </w:r>
          </w:p>
        </w:tc>
        <w:tc>
          <w:tcPr>
            <w:tcW w:w="5337" w:type="dxa"/>
          </w:tcPr>
          <w:p w:rsidR="005867B2" w:rsidRDefault="005867B2" w:rsidP="005867B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Косарев Ст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</w:rPr>
              <w:t>анислав Аркадьевич</w:t>
            </w:r>
          </w:p>
        </w:tc>
      </w:tr>
      <w:tr w:rsidR="005867B2" w:rsidRPr="005928F6" w:rsidTr="002B2A4F">
        <w:tc>
          <w:tcPr>
            <w:tcW w:w="532" w:type="dxa"/>
          </w:tcPr>
          <w:p w:rsidR="005867B2" w:rsidRPr="005928F6" w:rsidRDefault="005867B2" w:rsidP="005867B2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3476" w:type="dxa"/>
          </w:tcPr>
          <w:p w:rsidR="005867B2" w:rsidRDefault="005867B2" w:rsidP="00586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Ответственный должность</w:t>
            </w:r>
          </w:p>
        </w:tc>
        <w:tc>
          <w:tcPr>
            <w:tcW w:w="5337" w:type="dxa"/>
          </w:tcPr>
          <w:p w:rsidR="005867B2" w:rsidRDefault="00CD4387" w:rsidP="005867B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Директор института информационных технологий</w:t>
            </w:r>
          </w:p>
        </w:tc>
      </w:tr>
      <w:tr w:rsidR="005867B2" w:rsidRPr="005928F6" w:rsidTr="002B2A4F">
        <w:tc>
          <w:tcPr>
            <w:tcW w:w="532" w:type="dxa"/>
          </w:tcPr>
          <w:p w:rsidR="005867B2" w:rsidRPr="005928F6" w:rsidRDefault="005867B2" w:rsidP="005867B2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3476" w:type="dxa"/>
          </w:tcPr>
          <w:p w:rsidR="005867B2" w:rsidRDefault="005867B2" w:rsidP="00586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Ответственный Телефон</w:t>
            </w:r>
          </w:p>
        </w:tc>
        <w:tc>
          <w:tcPr>
            <w:tcW w:w="5337" w:type="dxa"/>
          </w:tcPr>
          <w:p w:rsidR="005867B2" w:rsidRDefault="005867B2" w:rsidP="00586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+7 (495) 280-0350, доб. 2144</w:t>
            </w:r>
          </w:p>
        </w:tc>
      </w:tr>
      <w:tr w:rsidR="005867B2" w:rsidRPr="005928F6" w:rsidTr="002B2A4F">
        <w:tc>
          <w:tcPr>
            <w:tcW w:w="532" w:type="dxa"/>
          </w:tcPr>
          <w:p w:rsidR="005867B2" w:rsidRPr="005928F6" w:rsidRDefault="005867B2" w:rsidP="005867B2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3476" w:type="dxa"/>
          </w:tcPr>
          <w:p w:rsidR="005867B2" w:rsidRDefault="005867B2" w:rsidP="00586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Ответственный Е-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</w:p>
        </w:tc>
        <w:tc>
          <w:tcPr>
            <w:tcW w:w="5337" w:type="dxa"/>
          </w:tcPr>
          <w:p w:rsidR="005867B2" w:rsidRDefault="00846379" w:rsidP="005867B2">
            <w:pPr>
              <w:rPr>
                <w:rFonts w:ascii="Times New Roman" w:hAnsi="Times New Roman" w:cs="Times New Roman"/>
                <w:b/>
              </w:rPr>
            </w:pPr>
            <w:hyperlink r:id="rId8" w:history="1">
              <w:r w:rsidR="005867B2">
                <w:rPr>
                  <w:rStyle w:val="aa"/>
                  <w:rFonts w:ascii="Times New Roman" w:hAnsi="Times New Roman" w:cs="Times New Roman"/>
                  <w:color w:val="2067B0"/>
                  <w:sz w:val="21"/>
                  <w:szCs w:val="21"/>
                  <w:shd w:val="clear" w:color="auto" w:fill="FFFFFF"/>
                </w:rPr>
                <w:t>SKosarev@synergy.ru</w:t>
              </w:r>
            </w:hyperlink>
          </w:p>
        </w:tc>
      </w:tr>
    </w:tbl>
    <w:p w:rsidR="002B2A4F" w:rsidRPr="005928F6" w:rsidRDefault="002B2A4F" w:rsidP="002B2A4F">
      <w:pPr>
        <w:rPr>
          <w:rFonts w:ascii="Times New Roman" w:hAnsi="Times New Roman" w:cs="Times New Roman"/>
          <w:b/>
        </w:rPr>
      </w:pPr>
    </w:p>
    <w:p w:rsidR="002B2A4F" w:rsidRPr="005928F6" w:rsidRDefault="002B2A4F" w:rsidP="002B2A4F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928F6">
        <w:rPr>
          <w:rFonts w:ascii="Times New Roman" w:hAnsi="Times New Roman" w:cs="Times New Roman"/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3924"/>
        <w:gridCol w:w="4814"/>
      </w:tblGrid>
      <w:tr w:rsidR="002B2A4F" w:rsidRPr="005928F6" w:rsidTr="002B2A4F">
        <w:tc>
          <w:tcPr>
            <w:tcW w:w="607" w:type="dxa"/>
          </w:tcPr>
          <w:p w:rsidR="002B2A4F" w:rsidRPr="005928F6" w:rsidRDefault="002B2A4F" w:rsidP="002B2A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28F6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3924" w:type="dxa"/>
          </w:tcPr>
          <w:p w:rsidR="002B2A4F" w:rsidRPr="005928F6" w:rsidRDefault="002B2A4F" w:rsidP="002B2A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28F6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4814" w:type="dxa"/>
          </w:tcPr>
          <w:p w:rsidR="002B2A4F" w:rsidRPr="005928F6" w:rsidRDefault="002B2A4F" w:rsidP="002B2A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28F6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2B2A4F" w:rsidRPr="005928F6" w:rsidTr="002B2A4F">
        <w:tc>
          <w:tcPr>
            <w:tcW w:w="607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3924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Название программы</w:t>
            </w:r>
          </w:p>
        </w:tc>
        <w:tc>
          <w:tcPr>
            <w:tcW w:w="4814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  <w:b/>
              </w:rPr>
            </w:pPr>
            <w:r w:rsidRPr="00D6487F">
              <w:rPr>
                <w:rFonts w:ascii="Times New Roman" w:hAnsi="Times New Roman" w:cs="Times New Roman"/>
                <w:szCs w:val="24"/>
              </w:rPr>
              <w:t>Основы управления продуктом</w:t>
            </w:r>
          </w:p>
        </w:tc>
      </w:tr>
      <w:tr w:rsidR="002B2A4F" w:rsidRPr="005928F6" w:rsidTr="002B2A4F">
        <w:tc>
          <w:tcPr>
            <w:tcW w:w="607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3924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Ссылка  на страницу программы</w:t>
            </w:r>
          </w:p>
        </w:tc>
        <w:tc>
          <w:tcPr>
            <w:tcW w:w="4814" w:type="dxa"/>
          </w:tcPr>
          <w:p w:rsidR="002B2A4F" w:rsidRPr="00A552AD" w:rsidRDefault="00846379" w:rsidP="002B2A4F">
            <w:pPr>
              <w:rPr>
                <w:rFonts w:ascii="Times New Roman" w:hAnsi="Times New Roman" w:cs="Times New Roman"/>
                <w:b/>
              </w:rPr>
            </w:pPr>
            <w:hyperlink r:id="rId9" w:history="1">
              <w:r w:rsidR="00A552AD" w:rsidRPr="00A552AD">
                <w:rPr>
                  <w:rStyle w:val="aa"/>
                  <w:rFonts w:ascii="Times New Roman" w:hAnsi="Times New Roman" w:cs="Times New Roman"/>
                </w:rPr>
                <w:t>http://synergy.ru/lp/product_management</w:t>
              </w:r>
            </w:hyperlink>
            <w:r w:rsidR="00A552AD" w:rsidRPr="00A552A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B2A4F" w:rsidRPr="005928F6" w:rsidTr="002B2A4F">
        <w:tc>
          <w:tcPr>
            <w:tcW w:w="607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3924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Формат обучения</w:t>
            </w:r>
          </w:p>
        </w:tc>
        <w:tc>
          <w:tcPr>
            <w:tcW w:w="4814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 xml:space="preserve">Онлайн </w:t>
            </w:r>
          </w:p>
        </w:tc>
      </w:tr>
      <w:tr w:rsidR="002B2A4F" w:rsidRPr="005928F6" w:rsidTr="002B2A4F">
        <w:tc>
          <w:tcPr>
            <w:tcW w:w="607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4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4814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Да</w:t>
            </w:r>
          </w:p>
        </w:tc>
      </w:tr>
      <w:tr w:rsidR="002B2A4F" w:rsidRPr="005928F6" w:rsidTr="002B2A4F">
        <w:tc>
          <w:tcPr>
            <w:tcW w:w="607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3924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Уровень сложности</w:t>
            </w:r>
          </w:p>
        </w:tc>
        <w:tc>
          <w:tcPr>
            <w:tcW w:w="4814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Начальный</w:t>
            </w:r>
          </w:p>
        </w:tc>
      </w:tr>
      <w:tr w:rsidR="002B2A4F" w:rsidRPr="005928F6" w:rsidTr="002B2A4F">
        <w:tc>
          <w:tcPr>
            <w:tcW w:w="607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3924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Количество академических часов</w:t>
            </w:r>
          </w:p>
        </w:tc>
        <w:tc>
          <w:tcPr>
            <w:tcW w:w="4814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  <w:b/>
              </w:rPr>
            </w:pPr>
            <w:r w:rsidRPr="005928F6">
              <w:rPr>
                <w:rFonts w:ascii="Times New Roman" w:hAnsi="Times New Roman" w:cs="Times New Roman"/>
              </w:rPr>
              <w:t>72</w:t>
            </w:r>
          </w:p>
        </w:tc>
      </w:tr>
      <w:tr w:rsidR="002B2A4F" w:rsidRPr="005928F6" w:rsidTr="002B2A4F">
        <w:tc>
          <w:tcPr>
            <w:tcW w:w="607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4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4814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</w:tr>
      <w:tr w:rsidR="002B2A4F" w:rsidRPr="005928F6" w:rsidTr="002B2A4F">
        <w:tc>
          <w:tcPr>
            <w:tcW w:w="607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3924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4814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  <w:b/>
              </w:rPr>
            </w:pPr>
            <w:r w:rsidRPr="005928F6">
              <w:rPr>
                <w:rFonts w:ascii="Times New Roman" w:hAnsi="Times New Roman" w:cs="Times New Roman"/>
                <w:b/>
              </w:rPr>
              <w:t>25 000</w:t>
            </w:r>
          </w:p>
          <w:p w:rsidR="002B2A4F" w:rsidRDefault="00846379" w:rsidP="002B2A4F">
            <w:hyperlink r:id="rId10" w:history="1">
              <w:r w:rsidR="002B2A4F" w:rsidRPr="002B2A4F">
                <w:rPr>
                  <w:rStyle w:val="aa"/>
                </w:rPr>
                <w:t>https://www.specialist.ru/course/prowner</w:t>
              </w:r>
            </w:hyperlink>
          </w:p>
          <w:p w:rsidR="002B2A4F" w:rsidRDefault="002B2A4F" w:rsidP="002B2A4F">
            <w:r>
              <w:t>28 300</w:t>
            </w:r>
          </w:p>
          <w:p w:rsidR="002B2A4F" w:rsidRDefault="00846379" w:rsidP="002B2A4F">
            <w:hyperlink r:id="rId11" w:history="1">
              <w:r w:rsidR="002B2A4F" w:rsidRPr="002B2A4F">
                <w:rPr>
                  <w:rStyle w:val="aa"/>
                </w:rPr>
                <w:t>https://uncrn.me/#!/tab/127330582-1</w:t>
              </w:r>
            </w:hyperlink>
          </w:p>
          <w:p w:rsidR="002B2A4F" w:rsidRDefault="002B2A4F" w:rsidP="002B2A4F">
            <w:r>
              <w:t>90 000</w:t>
            </w:r>
          </w:p>
          <w:p w:rsidR="002B2A4F" w:rsidRDefault="00846379" w:rsidP="002B2A4F">
            <w:hyperlink r:id="rId12" w:history="1">
              <w:r w:rsidR="002B2A4F" w:rsidRPr="002B2A4F">
                <w:rPr>
                  <w:rStyle w:val="aa"/>
                </w:rPr>
                <w:t>https://productuniversity.ru/product-manager</w:t>
              </w:r>
            </w:hyperlink>
          </w:p>
          <w:p w:rsidR="002B2A4F" w:rsidRPr="005928F6" w:rsidRDefault="002B2A4F" w:rsidP="002B2A4F">
            <w:pPr>
              <w:rPr>
                <w:rFonts w:ascii="Times New Roman" w:hAnsi="Times New Roman" w:cs="Times New Roman"/>
                <w:b/>
              </w:rPr>
            </w:pPr>
            <w:r>
              <w:t>29 000</w:t>
            </w:r>
          </w:p>
        </w:tc>
      </w:tr>
      <w:tr w:rsidR="002B2A4F" w:rsidRPr="005928F6" w:rsidTr="002B2A4F">
        <w:tc>
          <w:tcPr>
            <w:tcW w:w="607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3924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Минимальное количество человек на курсе</w:t>
            </w:r>
          </w:p>
        </w:tc>
        <w:tc>
          <w:tcPr>
            <w:tcW w:w="4814" w:type="dxa"/>
          </w:tcPr>
          <w:p w:rsidR="002B2A4F" w:rsidRPr="005928F6" w:rsidRDefault="00704D6E" w:rsidP="002B2A4F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6</w:t>
            </w:r>
          </w:p>
        </w:tc>
      </w:tr>
      <w:tr w:rsidR="002B2A4F" w:rsidRPr="005928F6" w:rsidTr="002B2A4F">
        <w:tc>
          <w:tcPr>
            <w:tcW w:w="607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3924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Максимальное количество человек на курсе</w:t>
            </w:r>
          </w:p>
        </w:tc>
        <w:tc>
          <w:tcPr>
            <w:tcW w:w="4814" w:type="dxa"/>
          </w:tcPr>
          <w:p w:rsidR="002B2A4F" w:rsidRPr="005928F6" w:rsidRDefault="00D42152" w:rsidP="002B2A4F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10000</w:t>
            </w:r>
          </w:p>
        </w:tc>
      </w:tr>
      <w:tr w:rsidR="002B2A4F" w:rsidRPr="005928F6" w:rsidTr="002B2A4F">
        <w:tc>
          <w:tcPr>
            <w:tcW w:w="607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2.9</w:t>
            </w:r>
          </w:p>
        </w:tc>
        <w:tc>
          <w:tcPr>
            <w:tcW w:w="3924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4814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2B2A4F" w:rsidRPr="005928F6" w:rsidTr="002B2A4F">
        <w:tc>
          <w:tcPr>
            <w:tcW w:w="607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2.10</w:t>
            </w:r>
          </w:p>
        </w:tc>
        <w:tc>
          <w:tcPr>
            <w:tcW w:w="3924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Формы аттестации</w:t>
            </w:r>
          </w:p>
        </w:tc>
        <w:tc>
          <w:tcPr>
            <w:tcW w:w="4814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Итоговый тест</w:t>
            </w:r>
          </w:p>
        </w:tc>
      </w:tr>
      <w:tr w:rsidR="002B2A4F" w:rsidRPr="005928F6" w:rsidTr="002B2A4F">
        <w:tc>
          <w:tcPr>
            <w:tcW w:w="607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2.11</w:t>
            </w:r>
          </w:p>
        </w:tc>
        <w:tc>
          <w:tcPr>
            <w:tcW w:w="3924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4814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Цифровой маркетинг и медиа</w:t>
            </w:r>
          </w:p>
        </w:tc>
      </w:tr>
    </w:tbl>
    <w:p w:rsidR="002B2A4F" w:rsidRPr="005928F6" w:rsidRDefault="002B2A4F" w:rsidP="002B2A4F">
      <w:pPr>
        <w:rPr>
          <w:rFonts w:ascii="Times New Roman" w:hAnsi="Times New Roman" w:cs="Times New Roman"/>
          <w:b/>
        </w:rPr>
      </w:pPr>
    </w:p>
    <w:p w:rsidR="002B2A4F" w:rsidRPr="005928F6" w:rsidRDefault="002B2A4F" w:rsidP="002B2A4F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928F6">
        <w:rPr>
          <w:rFonts w:ascii="Times New Roman" w:hAnsi="Times New Roman" w:cs="Times New Roman"/>
          <w:b/>
        </w:rPr>
        <w:t>Аннотация программы</w:t>
      </w:r>
    </w:p>
    <w:p w:rsidR="002B2A4F" w:rsidRPr="00D6487F" w:rsidRDefault="002B2A4F" w:rsidP="002B2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87F">
        <w:rPr>
          <w:rFonts w:ascii="Times New Roman" w:hAnsi="Times New Roman" w:cs="Times New Roman"/>
          <w:sz w:val="24"/>
          <w:szCs w:val="24"/>
        </w:rPr>
        <w:t xml:space="preserve">Образовательная программа «Основы управления продуктом» поможет узнать слушателю самые современные методы по управлению ИТ и digital продуктами. </w:t>
      </w:r>
    </w:p>
    <w:p w:rsidR="002B2A4F" w:rsidRDefault="002B2A4F" w:rsidP="002B2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87F">
        <w:rPr>
          <w:rFonts w:ascii="Times New Roman" w:hAnsi="Times New Roman" w:cs="Times New Roman"/>
          <w:sz w:val="24"/>
          <w:szCs w:val="24"/>
        </w:rPr>
        <w:t>Слуш</w:t>
      </w:r>
      <w:r w:rsidR="001A079A">
        <w:rPr>
          <w:rFonts w:ascii="Times New Roman" w:hAnsi="Times New Roman" w:cs="Times New Roman"/>
          <w:sz w:val="24"/>
          <w:szCs w:val="24"/>
        </w:rPr>
        <w:t>атель изучит современные модели</w:t>
      </w:r>
      <w:r w:rsidRPr="00D6487F">
        <w:rPr>
          <w:rFonts w:ascii="Times New Roman" w:hAnsi="Times New Roman" w:cs="Times New Roman"/>
          <w:sz w:val="24"/>
          <w:szCs w:val="24"/>
        </w:rPr>
        <w:t xml:space="preserve"> маркетинга, основы юнит экономики, методы продвижения ИТ и digital продуктов, основные этапы эффективных продаж, каналы продаж, основные инструменты работы с UI/UX аналитикой, метрики продукта и метрики роста, методологию тестирования новых продуктов, методики проектирования и оценки пользовательского опыта, методы управления командой.</w:t>
      </w:r>
    </w:p>
    <w:p w:rsidR="001A079A" w:rsidRDefault="001A079A" w:rsidP="002B2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Слушателю образовательной программы предстоит на практике решить лабораторный практикум и ситуационный кейс, которые сформируют основные навыки продакта.</w:t>
      </w:r>
    </w:p>
    <w:p w:rsidR="002B2A4F" w:rsidRPr="00D6487F" w:rsidRDefault="002B2A4F" w:rsidP="002B2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87F">
        <w:rPr>
          <w:rFonts w:ascii="Times New Roman" w:hAnsi="Times New Roman" w:cs="Times New Roman"/>
          <w:sz w:val="24"/>
          <w:szCs w:val="24"/>
        </w:rPr>
        <w:t>Слушатель закрепит на практике способы и навыки проведение маркетинговых мероприятий, процесс сбора требований, выявления заинтересованных лиц, выбора модели разработки, сопровождения и продвижения продукта, работы UI/UX аналитикой, тестирование прототипа MPV, выстраивания взаимодействия со стейколдерами.</w:t>
      </w:r>
    </w:p>
    <w:p w:rsidR="001A079A" w:rsidRDefault="002B2A4F" w:rsidP="002B2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87F">
        <w:rPr>
          <w:rFonts w:ascii="Times New Roman" w:hAnsi="Times New Roman" w:cs="Times New Roman"/>
          <w:sz w:val="24"/>
          <w:szCs w:val="24"/>
        </w:rPr>
        <w:t>Образовательная программа «Основы управления продуктом» является отличной ступенью для развития профессиональных компетенций для маркетологов, менеджеров, ИТ-специалистов, руководителей компаний.</w:t>
      </w:r>
    </w:p>
    <w:p w:rsidR="0081413A" w:rsidRDefault="0081413A" w:rsidP="002B2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1413A" w:rsidRDefault="0081413A" w:rsidP="002B2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1413A" w:rsidRDefault="0081413A" w:rsidP="002B2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1413A" w:rsidRDefault="0081413A" w:rsidP="002B2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1413A" w:rsidRDefault="0081413A" w:rsidP="002B2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1413A" w:rsidRDefault="0081413A" w:rsidP="002B2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1413A" w:rsidRDefault="0081413A" w:rsidP="002B2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1413A" w:rsidRDefault="0081413A" w:rsidP="002B2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1413A" w:rsidRDefault="0081413A" w:rsidP="002B2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1413A" w:rsidRDefault="0081413A" w:rsidP="002B2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1413A" w:rsidRDefault="0081413A" w:rsidP="002B2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1413A" w:rsidRDefault="0081413A" w:rsidP="002B2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1413A" w:rsidRDefault="0081413A" w:rsidP="002B2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1413A" w:rsidRDefault="0081413A" w:rsidP="002B2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1413A" w:rsidRDefault="0081413A" w:rsidP="002B2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1413A" w:rsidRDefault="0081413A" w:rsidP="002B2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1413A" w:rsidRDefault="0081413A" w:rsidP="002B2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1413A" w:rsidRDefault="0081413A" w:rsidP="002B2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1413A" w:rsidRDefault="0081413A" w:rsidP="002B2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1413A" w:rsidRDefault="0081413A" w:rsidP="002B2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1413A" w:rsidRDefault="0081413A" w:rsidP="002B2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1413A" w:rsidRDefault="0081413A" w:rsidP="002B2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1413A" w:rsidRDefault="0081413A" w:rsidP="002B2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1413A" w:rsidRDefault="0081413A" w:rsidP="002B2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1413A" w:rsidRDefault="0081413A" w:rsidP="002B2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1413A" w:rsidRDefault="0081413A" w:rsidP="002B2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1413A" w:rsidRDefault="0081413A" w:rsidP="002B2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1413A" w:rsidRDefault="0081413A" w:rsidP="002B2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1413A" w:rsidRDefault="0081413A" w:rsidP="002B2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1413A" w:rsidRDefault="0081413A" w:rsidP="002B2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1413A" w:rsidRDefault="0081413A" w:rsidP="002B2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1413A" w:rsidRDefault="0081413A" w:rsidP="002B2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1413A" w:rsidRDefault="0081413A" w:rsidP="002B2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1413A" w:rsidRDefault="0081413A" w:rsidP="002B2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1413A" w:rsidRDefault="0081413A" w:rsidP="002B2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1413A" w:rsidRDefault="0081413A" w:rsidP="002B2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1413A" w:rsidRDefault="0081413A" w:rsidP="002B2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1413A" w:rsidRDefault="0081413A" w:rsidP="002B2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1413A" w:rsidRDefault="0081413A" w:rsidP="002B2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1413A" w:rsidRDefault="0081413A" w:rsidP="002B2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1413A" w:rsidRDefault="0081413A" w:rsidP="002B2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A079A" w:rsidRDefault="001A079A" w:rsidP="002B2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B2A4F" w:rsidRPr="005928F6" w:rsidRDefault="002B2A4F" w:rsidP="00501ED0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w:r w:rsidRPr="005928F6">
        <w:rPr>
          <w:rFonts w:ascii="Times New Roman" w:hAnsi="Times New Roman" w:cs="Times New Roman"/>
        </w:rPr>
        <w:lastRenderedPageBreak/>
        <w:t>ШАБЛОН ОБРАЗОВАТЕЛЬНОЙ ПРОГРАММЫ (ДПО)</w:t>
      </w:r>
    </w:p>
    <w:p w:rsidR="002B2A4F" w:rsidRPr="005928F6" w:rsidRDefault="002B2A4F" w:rsidP="002B2A4F">
      <w:pPr>
        <w:pStyle w:val="a4"/>
        <w:jc w:val="center"/>
        <w:rPr>
          <w:rFonts w:ascii="Times New Roman" w:hAnsi="Times New Roman" w:cs="Times New Roman"/>
        </w:rPr>
      </w:pPr>
    </w:p>
    <w:p w:rsidR="00A552AD" w:rsidRPr="00A552AD" w:rsidRDefault="00A552AD" w:rsidP="00A552AD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</w:pPr>
      <w:bookmarkStart w:id="1" w:name="OLE_LINK3"/>
      <w:bookmarkStart w:id="2" w:name="OLE_LINK4"/>
      <w:bookmarkStart w:id="3" w:name="OLE_LINK1"/>
      <w:bookmarkStart w:id="4" w:name="_Toc391663871"/>
      <w:bookmarkStart w:id="5" w:name="_Toc327347049"/>
      <w:bookmarkStart w:id="6" w:name="_Toc326497329"/>
      <w:bookmarkStart w:id="7" w:name="_Toc318037098"/>
      <w:bookmarkStart w:id="8" w:name="_Toc268080253"/>
      <w:bookmarkStart w:id="9" w:name="_Toc43830402"/>
      <w:r w:rsidRPr="00A552AD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 xml:space="preserve">Негосударственное образовательное </w:t>
      </w:r>
    </w:p>
    <w:p w:rsidR="00A552AD" w:rsidRPr="00A552AD" w:rsidRDefault="00A552AD" w:rsidP="00A552AD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34"/>
          <w:szCs w:val="34"/>
          <w:lang w:eastAsia="ru-RU"/>
        </w:rPr>
      </w:pPr>
      <w:r w:rsidRPr="00A552AD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учреждение высшего профессионального образования «Московский финансово-промышленный университет «Синергия»</w:t>
      </w:r>
    </w:p>
    <w:bookmarkEnd w:id="1"/>
    <w:bookmarkEnd w:id="2"/>
    <w:bookmarkEnd w:id="3"/>
    <w:p w:rsidR="00A552AD" w:rsidRPr="00A552AD" w:rsidRDefault="00A552AD" w:rsidP="00A552A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552AD" w:rsidRPr="00A552AD" w:rsidRDefault="00A552AD" w:rsidP="00A552A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552AD" w:rsidRPr="00A552AD" w:rsidRDefault="00A552AD" w:rsidP="00A552AD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A552AD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УТВЕРЖДАЮ</w:t>
      </w:r>
    </w:p>
    <w:p w:rsidR="00A552AD" w:rsidRPr="00A552AD" w:rsidRDefault="00A552AD" w:rsidP="00A552AD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A552AD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Ректор</w:t>
      </w:r>
    </w:p>
    <w:p w:rsidR="00A552AD" w:rsidRPr="00A552AD" w:rsidRDefault="00A552AD" w:rsidP="00A552AD">
      <w:pPr>
        <w:suppressAutoHyphens/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A552AD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кандидат экономических наук</w:t>
      </w:r>
    </w:p>
    <w:p w:rsidR="00A552AD" w:rsidRPr="00A552AD" w:rsidRDefault="00A552AD" w:rsidP="00A552AD">
      <w:pPr>
        <w:suppressAutoHyphens/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A552AD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___________________  </w:t>
      </w:r>
    </w:p>
    <w:p w:rsidR="00A552AD" w:rsidRPr="00A552AD" w:rsidRDefault="00A552AD" w:rsidP="00A552AD">
      <w:pPr>
        <w:suppressAutoHyphens/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A552AD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А.И. Васильев</w:t>
      </w:r>
    </w:p>
    <w:p w:rsidR="00A552AD" w:rsidRPr="00A552AD" w:rsidRDefault="00A552AD" w:rsidP="00A552AD">
      <w:pPr>
        <w:keepNext/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552AD">
        <w:rPr>
          <w:rFonts w:ascii="Times New Roman" w:eastAsia="Calibri" w:hAnsi="Times New Roman" w:cs="Times New Roman"/>
          <w:sz w:val="28"/>
          <w:szCs w:val="28"/>
          <w:lang w:eastAsia="ru-RU"/>
        </w:rPr>
        <w:t>«12» октября 2020 г.</w:t>
      </w:r>
    </w:p>
    <w:p w:rsidR="00A552AD" w:rsidRPr="00A552AD" w:rsidRDefault="00A552AD" w:rsidP="00A552AD">
      <w:pPr>
        <w:keepNext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A552AD" w:rsidRPr="00A552AD" w:rsidRDefault="00A552AD" w:rsidP="00A552A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aps/>
          <w:sz w:val="28"/>
          <w:szCs w:val="24"/>
          <w:lang w:eastAsia="ru-RU"/>
        </w:rPr>
      </w:pPr>
    </w:p>
    <w:p w:rsidR="00A552AD" w:rsidRPr="00A552AD" w:rsidRDefault="00A552AD" w:rsidP="00A552A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aps/>
          <w:sz w:val="28"/>
          <w:szCs w:val="24"/>
          <w:lang w:eastAsia="ru-RU"/>
        </w:rPr>
      </w:pPr>
    </w:p>
    <w:p w:rsidR="00A552AD" w:rsidRPr="00A552AD" w:rsidRDefault="00A552AD" w:rsidP="00A552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0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/>
          <w:sz w:val="50"/>
          <w:szCs w:val="24"/>
          <w:lang w:eastAsia="ru-RU"/>
        </w:rPr>
        <w:t>Дополнительная профессиональная программа повышения квалификации</w:t>
      </w:r>
    </w:p>
    <w:p w:rsidR="00A552AD" w:rsidRPr="00A552AD" w:rsidRDefault="00A552AD" w:rsidP="00A552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0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/>
          <w:sz w:val="50"/>
          <w:szCs w:val="24"/>
          <w:lang w:eastAsia="ru-RU"/>
        </w:rPr>
        <w:t>«Основы управления продуктом»</w:t>
      </w:r>
    </w:p>
    <w:p w:rsidR="00A552AD" w:rsidRPr="00A552AD" w:rsidRDefault="00A552AD" w:rsidP="00A552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0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/>
          <w:sz w:val="50"/>
          <w:szCs w:val="24"/>
          <w:lang w:eastAsia="ru-RU"/>
        </w:rPr>
        <w:t>72 ч</w:t>
      </w:r>
    </w:p>
    <w:p w:rsidR="00A552AD" w:rsidRPr="00A552AD" w:rsidRDefault="00A552AD" w:rsidP="00A552A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x-none" w:eastAsia="ru-RU"/>
        </w:rPr>
      </w:pPr>
    </w:p>
    <w:p w:rsidR="00A552AD" w:rsidRPr="00A552AD" w:rsidRDefault="00A552AD" w:rsidP="00A552A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x-none" w:eastAsia="ru-RU"/>
        </w:rPr>
      </w:pPr>
    </w:p>
    <w:p w:rsidR="00A552AD" w:rsidRPr="00A552AD" w:rsidRDefault="00A552AD" w:rsidP="00A552A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x-none" w:eastAsia="ru-RU"/>
        </w:rPr>
      </w:pPr>
    </w:p>
    <w:p w:rsidR="00A552AD" w:rsidRPr="00A552AD" w:rsidRDefault="00A552AD" w:rsidP="00A552A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x-none" w:eastAsia="ru-RU"/>
        </w:rPr>
      </w:pPr>
    </w:p>
    <w:p w:rsidR="00A552AD" w:rsidRPr="00A552AD" w:rsidRDefault="00A552AD" w:rsidP="00A552A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x-none" w:eastAsia="ru-RU"/>
        </w:rPr>
      </w:pPr>
    </w:p>
    <w:p w:rsidR="00A552AD" w:rsidRPr="00A552AD" w:rsidRDefault="00A552AD" w:rsidP="00A552A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552AD" w:rsidRPr="00A552AD" w:rsidRDefault="00A552AD" w:rsidP="00A552A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552AD" w:rsidRPr="00A552AD" w:rsidRDefault="00A552AD" w:rsidP="00A552A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552AD" w:rsidRPr="00A552AD" w:rsidRDefault="00A552AD" w:rsidP="00A552A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552AD" w:rsidRPr="00A552AD" w:rsidRDefault="00A552AD" w:rsidP="00A552A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552AD" w:rsidRPr="00A552AD" w:rsidRDefault="00A552AD" w:rsidP="00A552A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552AD" w:rsidRPr="00A552AD" w:rsidRDefault="00A552AD" w:rsidP="00A552A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552AD" w:rsidRPr="00A552AD" w:rsidRDefault="00A552AD" w:rsidP="00A552A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552AD" w:rsidRPr="00A552AD" w:rsidRDefault="00A552AD" w:rsidP="00A552A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552AD" w:rsidRPr="00A552AD" w:rsidRDefault="00A552AD" w:rsidP="00A552A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552AD" w:rsidRPr="00A552AD" w:rsidRDefault="00A552AD" w:rsidP="00A552A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552AD" w:rsidRPr="00A552AD" w:rsidRDefault="00A552AD" w:rsidP="00A552A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552AD" w:rsidRPr="00A552AD" w:rsidRDefault="00A552AD" w:rsidP="00A552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0" w:name="_Toc272414001"/>
    </w:p>
    <w:p w:rsidR="00A552AD" w:rsidRPr="00A552AD" w:rsidRDefault="00A552AD" w:rsidP="00A552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52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Москва</w:t>
      </w:r>
      <w:bookmarkEnd w:id="10"/>
      <w:r w:rsidRPr="00A552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2020</w:t>
      </w:r>
    </w:p>
    <w:sdt>
      <w:sdtPr>
        <w:rPr>
          <w:rFonts w:ascii="Times New Roman" w:eastAsia="Times New Roman" w:hAnsi="Times New Roman" w:cs="Times New Roman"/>
          <w:sz w:val="28"/>
          <w:szCs w:val="24"/>
          <w:lang w:eastAsia="ru-RU"/>
        </w:rPr>
        <w:id w:val="737758686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A552AD" w:rsidRPr="00A552AD" w:rsidRDefault="00A552AD" w:rsidP="00A552AD">
          <w:pPr>
            <w:keepNext/>
            <w:keepLines/>
            <w:spacing w:before="240" w:after="0" w:line="360" w:lineRule="auto"/>
            <w:jc w:val="center"/>
            <w:rPr>
              <w:rFonts w:ascii="Times New Roman" w:eastAsiaTheme="majorEastAsia" w:hAnsi="Times New Roman" w:cs="Times New Roman"/>
              <w:b/>
              <w:sz w:val="24"/>
              <w:szCs w:val="24"/>
              <w:lang w:eastAsia="ru-RU"/>
            </w:rPr>
          </w:pPr>
          <w:r w:rsidRPr="00A552AD">
            <w:rPr>
              <w:rFonts w:ascii="Times New Roman" w:eastAsiaTheme="majorEastAsia" w:hAnsi="Times New Roman" w:cs="Times New Roman"/>
              <w:b/>
              <w:sz w:val="24"/>
              <w:szCs w:val="24"/>
              <w:lang w:eastAsia="ru-RU"/>
            </w:rPr>
            <w:t>Оглавление</w:t>
          </w:r>
        </w:p>
        <w:p w:rsidR="00A552AD" w:rsidRPr="00A552AD" w:rsidRDefault="00A552AD" w:rsidP="00A552AD">
          <w:pPr>
            <w:tabs>
              <w:tab w:val="right" w:leader="dot" w:pos="9072"/>
            </w:tabs>
            <w:spacing w:after="0" w:line="360" w:lineRule="auto"/>
            <w:ind w:firstLine="709"/>
            <w:jc w:val="both"/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A552AD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begin"/>
          </w:r>
          <w:r w:rsidRPr="00A552AD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instrText xml:space="preserve"> TOC \o "1-3" \h \z \u </w:instrText>
          </w:r>
          <w:r w:rsidRPr="00A552AD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separate"/>
          </w:r>
          <w:hyperlink w:anchor="_Toc53398396" w:history="1">
            <w:r w:rsidRPr="00A552AD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u w:val="single"/>
                <w:lang w:eastAsia="ru-RU"/>
              </w:rPr>
              <w:t xml:space="preserve">I. Аннотация к </w:t>
            </w:r>
            <w:r w:rsidRPr="00A552AD">
              <w:rPr>
                <w:rFonts w:ascii="Times New Roman" w:eastAsia="Calibri" w:hAnsi="Times New Roman" w:cs="Times New Roman"/>
                <w:noProof/>
                <w:color w:val="0000FF"/>
                <w:sz w:val="24"/>
                <w:szCs w:val="24"/>
                <w:u w:val="single"/>
                <w:lang w:eastAsia="ru-RU"/>
              </w:rPr>
              <w:t>образовательной программе</w:t>
            </w:r>
            <w:r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ab/>
            </w:r>
            <w:r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instrText xml:space="preserve"> PAGEREF _Toc53398396 \h </w:instrText>
            </w:r>
            <w:r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</w:r>
            <w:r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="00E9619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>6</w:t>
            </w:r>
            <w:r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:rsidR="00A552AD" w:rsidRPr="00A552AD" w:rsidRDefault="00846379" w:rsidP="00A552AD">
          <w:pPr>
            <w:tabs>
              <w:tab w:val="right" w:leader="dot" w:pos="9072"/>
            </w:tabs>
            <w:spacing w:after="0" w:line="360" w:lineRule="auto"/>
            <w:ind w:firstLine="709"/>
            <w:jc w:val="both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3398397" w:history="1">
            <w:r w:rsidR="00A552AD" w:rsidRPr="00A552AD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u w:val="single"/>
                <w:lang w:eastAsia="ru-RU"/>
              </w:rPr>
              <w:t>II. Перечень планируемых результатов обучения, соотнесенных с планируемыми результатами освоения образовательной программы</w:t>
            </w:r>
            <w:r w:rsidR="00A552AD"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ab/>
            </w:r>
            <w:r w:rsidR="00A552AD"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="00A552AD"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instrText xml:space="preserve"> PAGEREF _Toc53398397 \h </w:instrText>
            </w:r>
            <w:r w:rsidR="00A552AD"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</w:r>
            <w:r w:rsidR="00A552AD"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="00E9619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>7</w:t>
            </w:r>
            <w:r w:rsidR="00A552AD"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:rsidR="00A552AD" w:rsidRPr="00A552AD" w:rsidRDefault="00846379" w:rsidP="00A552AD">
          <w:pPr>
            <w:tabs>
              <w:tab w:val="right" w:leader="dot" w:pos="9072"/>
            </w:tabs>
            <w:spacing w:after="0" w:line="360" w:lineRule="auto"/>
            <w:ind w:firstLine="709"/>
            <w:jc w:val="both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3398398" w:history="1">
            <w:r w:rsidR="00A552AD" w:rsidRPr="00A552AD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u w:val="single"/>
                <w:lang w:eastAsia="ru-RU"/>
              </w:rPr>
              <w:t>III. Тематический план</w:t>
            </w:r>
            <w:r w:rsidR="00A552AD"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ab/>
            </w:r>
            <w:r w:rsidR="00A552AD"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="00A552AD"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instrText xml:space="preserve"> PAGEREF _Toc53398398 \h </w:instrText>
            </w:r>
            <w:r w:rsidR="00A552AD"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</w:r>
            <w:r w:rsidR="00A552AD"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="00E9619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>8</w:t>
            </w:r>
            <w:r w:rsidR="00A552AD"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:rsidR="00A552AD" w:rsidRPr="00A552AD" w:rsidRDefault="00846379" w:rsidP="00A552AD">
          <w:pPr>
            <w:tabs>
              <w:tab w:val="right" w:leader="dot" w:pos="9072"/>
            </w:tabs>
            <w:spacing w:after="0" w:line="360" w:lineRule="auto"/>
            <w:ind w:firstLine="709"/>
            <w:jc w:val="both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3398399" w:history="1">
            <w:r w:rsidR="00A552AD" w:rsidRPr="00A552AD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u w:val="single"/>
                <w:lang w:eastAsia="ru-RU"/>
              </w:rPr>
              <w:t>IV. Содержание образовательной программы</w:t>
            </w:r>
            <w:r w:rsidR="00A552AD"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ab/>
            </w:r>
            <w:r w:rsidR="00A552AD"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="00A552AD"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instrText xml:space="preserve"> PAGEREF _Toc53398399 \h </w:instrText>
            </w:r>
            <w:r w:rsidR="00A552AD"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</w:r>
            <w:r w:rsidR="00A552AD"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="00E9619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>9</w:t>
            </w:r>
            <w:r w:rsidR="00A552AD"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:rsidR="00A552AD" w:rsidRPr="00A552AD" w:rsidRDefault="00846379" w:rsidP="00A552AD">
          <w:pPr>
            <w:tabs>
              <w:tab w:val="right" w:leader="dot" w:pos="9072"/>
            </w:tabs>
            <w:spacing w:after="0" w:line="360" w:lineRule="auto"/>
            <w:ind w:firstLine="709"/>
            <w:jc w:val="both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3398400" w:history="1">
            <w:r w:rsidR="00A552AD" w:rsidRPr="00A552AD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u w:val="single"/>
                <w:lang w:eastAsia="ru-RU"/>
              </w:rPr>
              <w:t>V. Методические указания для обучающихся по освоению образовательной программы</w:t>
            </w:r>
            <w:r w:rsidR="00A552AD"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ab/>
            </w:r>
            <w:r w:rsidR="00A552AD"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="00A552AD"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instrText xml:space="preserve"> PAGEREF _Toc53398400 \h </w:instrText>
            </w:r>
            <w:r w:rsidR="00A552AD"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</w:r>
            <w:r w:rsidR="00A552AD"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="00E9619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>9</w:t>
            </w:r>
            <w:r w:rsidR="00A552AD"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:rsidR="00A552AD" w:rsidRPr="00A552AD" w:rsidRDefault="00846379" w:rsidP="00A552AD">
          <w:pPr>
            <w:tabs>
              <w:tab w:val="right" w:leader="dot" w:pos="9072"/>
            </w:tabs>
            <w:spacing w:after="0" w:line="360" w:lineRule="auto"/>
            <w:ind w:firstLine="709"/>
            <w:jc w:val="both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3398402" w:history="1">
            <w:r w:rsidR="00A552AD" w:rsidRPr="00A552AD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u w:val="single"/>
                <w:lang w:eastAsia="ru-RU"/>
              </w:rPr>
              <w:t>VI. Перечень основной и дополнительной литературы, необходимой для освоения образовательной программы</w:t>
            </w:r>
            <w:r w:rsidR="00A552AD"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ab/>
            </w:r>
            <w:r w:rsidR="00A552AD"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="00A552AD"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instrText xml:space="preserve"> PAGEREF _Toc53398402 \h </w:instrText>
            </w:r>
            <w:r w:rsidR="00A552AD"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</w:r>
            <w:r w:rsidR="00A552AD"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="00E9619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>12</w:t>
            </w:r>
            <w:r w:rsidR="00A552AD"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:rsidR="00A552AD" w:rsidRPr="00A552AD" w:rsidRDefault="00846379" w:rsidP="00A552AD">
          <w:pPr>
            <w:tabs>
              <w:tab w:val="right" w:leader="dot" w:pos="9072"/>
            </w:tabs>
            <w:spacing w:after="0" w:line="360" w:lineRule="auto"/>
            <w:ind w:firstLine="709"/>
            <w:jc w:val="both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3398403" w:history="1">
            <w:r w:rsidR="00A552AD" w:rsidRPr="00A552AD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u w:val="single"/>
                <w:lang w:eastAsia="ru-RU"/>
              </w:rPr>
              <w:t>VII. Перечень ресурсов информационно-коммуникационной сети «Интернет», необходимых для освоения образовательной программы</w:t>
            </w:r>
            <w:r w:rsidR="00A552AD"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ab/>
            </w:r>
            <w:r w:rsidR="00A552AD"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="00A552AD"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instrText xml:space="preserve"> PAGEREF _Toc53398403 \h </w:instrText>
            </w:r>
            <w:r w:rsidR="00A552AD"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</w:r>
            <w:r w:rsidR="00A552AD"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="00E9619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>12</w:t>
            </w:r>
            <w:r w:rsidR="00A552AD"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:rsidR="00A552AD" w:rsidRPr="00A552AD" w:rsidRDefault="00846379" w:rsidP="00A552AD">
          <w:pPr>
            <w:tabs>
              <w:tab w:val="right" w:leader="dot" w:pos="9072"/>
            </w:tabs>
            <w:spacing w:after="0" w:line="360" w:lineRule="auto"/>
            <w:ind w:firstLine="709"/>
            <w:jc w:val="both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3398404" w:history="1">
            <w:r w:rsidR="00A552AD" w:rsidRPr="00A552AD">
              <w:rPr>
                <w:rFonts w:ascii="Times New Roman" w:eastAsia="Calibri" w:hAnsi="Times New Roman" w:cs="Times New Roman"/>
                <w:noProof/>
                <w:snapToGrid w:val="0"/>
                <w:color w:val="0000FF"/>
                <w:sz w:val="24"/>
                <w:szCs w:val="24"/>
                <w:u w:val="single"/>
                <w:lang w:val="x-none" w:eastAsia="x-none"/>
              </w:rPr>
              <w:t xml:space="preserve">VIII. Перечень информационных технологий, используемых при осуществлении образовательного процесса по </w:t>
            </w:r>
            <w:r w:rsidR="00A552AD" w:rsidRPr="00A552AD">
              <w:rPr>
                <w:rFonts w:ascii="Times New Roman" w:eastAsia="Calibri" w:hAnsi="Times New Roman" w:cs="Times New Roman"/>
                <w:noProof/>
                <w:snapToGrid w:val="0"/>
                <w:color w:val="0000FF"/>
                <w:sz w:val="24"/>
                <w:szCs w:val="24"/>
                <w:u w:val="single"/>
                <w:lang w:eastAsia="x-none"/>
              </w:rPr>
              <w:t>образовательной программе</w:t>
            </w:r>
            <w:r w:rsidR="00A552AD" w:rsidRPr="00A552AD">
              <w:rPr>
                <w:rFonts w:ascii="Times New Roman" w:eastAsia="Calibri" w:hAnsi="Times New Roman" w:cs="Times New Roman"/>
                <w:noProof/>
                <w:snapToGrid w:val="0"/>
                <w:color w:val="0000FF"/>
                <w:sz w:val="24"/>
                <w:szCs w:val="24"/>
                <w:u w:val="single"/>
                <w:lang w:val="x-none" w:eastAsia="x-none"/>
              </w:rPr>
              <w:t>, в том числе комплект лицензионного программного обеспечения, электронно-библиотечные системы, современные профессиональные базы данных и информационные справочные системы</w:t>
            </w:r>
            <w:r w:rsidR="00A552AD"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ab/>
            </w:r>
            <w:r w:rsidR="00A552AD"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="00A552AD"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instrText xml:space="preserve"> PAGEREF _Toc53398404 \h </w:instrText>
            </w:r>
            <w:r w:rsidR="00A552AD"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</w:r>
            <w:r w:rsidR="00A552AD"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="00E9619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>12</w:t>
            </w:r>
            <w:r w:rsidR="00A552AD"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:rsidR="00A552AD" w:rsidRPr="00A552AD" w:rsidRDefault="00846379" w:rsidP="00A552AD">
          <w:pPr>
            <w:tabs>
              <w:tab w:val="right" w:leader="dot" w:pos="9072"/>
            </w:tabs>
            <w:spacing w:after="0" w:line="360" w:lineRule="auto"/>
            <w:ind w:firstLine="709"/>
            <w:jc w:val="both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3398405" w:history="1">
            <w:r w:rsidR="00A552AD" w:rsidRPr="00A552AD">
              <w:rPr>
                <w:rFonts w:ascii="Times New Roman" w:eastAsia="Calibri" w:hAnsi="Times New Roman" w:cs="Times New Roman"/>
                <w:noProof/>
                <w:snapToGrid w:val="0"/>
                <w:color w:val="0000FF"/>
                <w:sz w:val="24"/>
                <w:szCs w:val="24"/>
                <w:u w:val="single"/>
                <w:lang w:val="en-US" w:eastAsia="x-none"/>
              </w:rPr>
              <w:t>I</w:t>
            </w:r>
            <w:r w:rsidR="00A552AD" w:rsidRPr="00A552AD">
              <w:rPr>
                <w:rFonts w:ascii="Times New Roman" w:eastAsia="Calibri" w:hAnsi="Times New Roman" w:cs="Times New Roman"/>
                <w:noProof/>
                <w:snapToGrid w:val="0"/>
                <w:color w:val="0000FF"/>
                <w:sz w:val="24"/>
                <w:szCs w:val="24"/>
                <w:u w:val="single"/>
                <w:lang w:val="x-none" w:eastAsia="x-none"/>
              </w:rPr>
              <w:t>X. Оценочные материалы для проведения промежуточной аттестации обучающихся по образовательной программе</w:t>
            </w:r>
            <w:r w:rsidR="00A552AD"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ab/>
            </w:r>
            <w:r w:rsidR="00A552AD"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="00A552AD"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instrText xml:space="preserve"> PAGEREF _Toc53398405 \h </w:instrText>
            </w:r>
            <w:r w:rsidR="00A552AD"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</w:r>
            <w:r w:rsidR="00A552AD"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="00E9619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>13</w:t>
            </w:r>
            <w:r w:rsidR="00A552AD" w:rsidRPr="00A552AD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:rsidR="00A552AD" w:rsidRPr="00A552AD" w:rsidRDefault="00A552AD" w:rsidP="00A552AD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A552AD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ru-RU"/>
            </w:rPr>
            <w:fldChar w:fldCharType="end"/>
          </w:r>
        </w:p>
      </w:sdtContent>
    </w:sdt>
    <w:p w:rsidR="00A552AD" w:rsidRPr="00A552AD" w:rsidRDefault="00A552AD" w:rsidP="00A552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52AD" w:rsidRPr="00A552AD" w:rsidRDefault="00A552AD" w:rsidP="00A552AD">
      <w:pPr>
        <w:keepNext/>
        <w:pageBreakBefore/>
        <w:spacing w:after="0" w:line="240" w:lineRule="auto"/>
        <w:ind w:firstLine="709"/>
        <w:jc w:val="center"/>
        <w:outlineLvl w:val="0"/>
        <w:rPr>
          <w:rFonts w:ascii="Times New Roman" w:eastAsiaTheme="majorEastAsia" w:hAnsi="Times New Roman" w:cs="Times New Roman"/>
          <w:b/>
          <w:bCs/>
          <w:kern w:val="32"/>
          <w:sz w:val="24"/>
          <w:szCs w:val="24"/>
          <w:lang w:eastAsia="ru-RU"/>
        </w:rPr>
      </w:pPr>
      <w:bookmarkStart w:id="11" w:name="_Toc53398396"/>
      <w:r w:rsidRPr="00A552AD">
        <w:rPr>
          <w:rFonts w:ascii="Times New Roman" w:eastAsiaTheme="majorEastAsia" w:hAnsi="Times New Roman" w:cs="Times New Roman"/>
          <w:b/>
          <w:bCs/>
          <w:kern w:val="32"/>
          <w:sz w:val="24"/>
          <w:szCs w:val="24"/>
          <w:lang w:eastAsia="ru-RU"/>
        </w:rPr>
        <w:lastRenderedPageBreak/>
        <w:t xml:space="preserve">I. Аннотация к </w:t>
      </w:r>
      <w:bookmarkEnd w:id="4"/>
      <w:bookmarkEnd w:id="5"/>
      <w:bookmarkEnd w:id="6"/>
      <w:bookmarkEnd w:id="7"/>
      <w:bookmarkEnd w:id="8"/>
      <w:bookmarkEnd w:id="9"/>
      <w:r w:rsidRPr="00A552AD">
        <w:rPr>
          <w:rFonts w:ascii="Times New Roman" w:eastAsia="Calibri" w:hAnsi="Times New Roman" w:cs="Times New Roman"/>
          <w:b/>
          <w:bCs/>
          <w:kern w:val="32"/>
          <w:sz w:val="24"/>
          <w:szCs w:val="24"/>
          <w:lang w:eastAsia="ru-RU"/>
        </w:rPr>
        <w:t>образовательной программе</w:t>
      </w:r>
      <w:bookmarkEnd w:id="11"/>
    </w:p>
    <w:p w:rsidR="00A552AD" w:rsidRPr="00A552AD" w:rsidRDefault="00A552AD" w:rsidP="00A552A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52AD" w:rsidRPr="00A552AD" w:rsidRDefault="00A552AD" w:rsidP="00A552A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Образовательная программа </w:t>
      </w:r>
      <w:r w:rsidRPr="00A552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«Основы управления продуктом»</w:t>
      </w:r>
      <w:r w:rsidRPr="00A55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поможет узнать слушателю самые современные методы по управлению ИТ и digital продуктами. </w:t>
      </w:r>
    </w:p>
    <w:p w:rsidR="00704D6E" w:rsidRPr="00704D6E" w:rsidRDefault="00704D6E" w:rsidP="00704D6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04D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Слушатель изучит современные модели маркетинга, основы юнит экономики, методы продвижения ИТ и digital продуктов, основные этапы эффективных продаж, каналы продаж, основные инструменты работы с UI/UX аналитикой, метрики продукта и метрики роста, методологию тестирования новых продуктов, методики проектирования и оценки пользовательского опыта, методы управления командой.</w:t>
      </w:r>
    </w:p>
    <w:p w:rsidR="00704D6E" w:rsidRPr="00704D6E" w:rsidRDefault="00704D6E" w:rsidP="00704D6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04D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Слушателю образовательной программы предстоит на практике решить лабораторный практикум и ситуационный кейс, которые сформируют основные навыки продакта.</w:t>
      </w:r>
    </w:p>
    <w:p w:rsidR="00704D6E" w:rsidRPr="00704D6E" w:rsidRDefault="00704D6E" w:rsidP="00704D6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04D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Слушатель закрепит на практике способы и навыки проведение маркетинговых мероприятий, процесс сбора требований, выявления заинтересованных лиц, выбора модели разработки, сопровождения и продвижения продукта, работы UI/UX аналитикой, тестирование прототипа MPV, выстраивания взаимодействия со стейколдерами.</w:t>
      </w:r>
    </w:p>
    <w:p w:rsidR="00704D6E" w:rsidRDefault="00704D6E" w:rsidP="00704D6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04D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Образовательная программа «Основы управления продуктом» является отличной ступенью для развития профессиональных компетенций для маркетологов, менеджеров, ИТ-специалистов, руководителей компаний.</w:t>
      </w:r>
    </w:p>
    <w:p w:rsidR="00A552AD" w:rsidRPr="00A552AD" w:rsidRDefault="00A552AD" w:rsidP="00704D6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Срок обучения:</w:t>
      </w: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недели / 1</w:t>
      </w:r>
      <w:r w:rsidR="00704D6E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дней, 72 ак. часов.</w:t>
      </w:r>
    </w:p>
    <w:p w:rsidR="00A552AD" w:rsidRPr="00A552AD" w:rsidRDefault="00A552AD" w:rsidP="00A552A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График реализации обучения:</w:t>
      </w:r>
      <w:r w:rsidR="00704D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1.11.2020 по 14</w:t>
      </w: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.11.2020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Сложность содержания образовательной программы: </w:t>
      </w: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начальный/стартовый уровень.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Область, реализации компетенции:</w:t>
      </w: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Цифровой маркетинг и медиа.</w:t>
      </w:r>
    </w:p>
    <w:p w:rsidR="00A552AD" w:rsidRPr="00A552AD" w:rsidRDefault="00A552AD" w:rsidP="00A552AD"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Цель изучения образовательной программы: 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уровня знаний, умений, практического опыта в профессиональной деятельности, связанной с цифровым маркетингом и медиа, в рамках федерального проекта «Кадры для цифровой экономики».</w:t>
      </w:r>
    </w:p>
    <w:p w:rsidR="00A552AD" w:rsidRPr="00A552AD" w:rsidRDefault="00A552AD" w:rsidP="00A552A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Задачи изучения образовательной программы:</w:t>
      </w:r>
    </w:p>
    <w:p w:rsidR="00A552AD" w:rsidRPr="00A552AD" w:rsidRDefault="00A552AD" w:rsidP="00501ED0">
      <w:pPr>
        <w:widowControl w:val="0"/>
        <w:numPr>
          <w:ilvl w:val="0"/>
          <w:numId w:val="6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2" w:name="_Toc445667152"/>
      <w:bookmarkStart w:id="13" w:name="_Toc268080254"/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 основы управления, создания, монетизации, продвижения продукта;</w:t>
      </w:r>
    </w:p>
    <w:p w:rsidR="00A552AD" w:rsidRPr="00A552AD" w:rsidRDefault="00A552AD" w:rsidP="00501ED0">
      <w:pPr>
        <w:widowControl w:val="0"/>
        <w:numPr>
          <w:ilvl w:val="0"/>
          <w:numId w:val="6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овладеть умениями организации процесса создания продукта;</w:t>
      </w:r>
    </w:p>
    <w:p w:rsidR="00A552AD" w:rsidRPr="00A552AD" w:rsidRDefault="00A552AD" w:rsidP="00501ED0">
      <w:pPr>
        <w:widowControl w:val="0"/>
        <w:numPr>
          <w:ilvl w:val="0"/>
          <w:numId w:val="6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освоить навыки работы с инструментами для выполнения профессиональной деятельности в сфере управления продуктом.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Требуемая подготовка:</w:t>
      </w: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небольшой опыт работы в маркетинге и продажах. </w:t>
      </w:r>
    </w:p>
    <w:p w:rsidR="00A552AD" w:rsidRPr="00A552AD" w:rsidRDefault="00A552AD" w:rsidP="00A552AD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Calibri" w:hAnsi="Times New Roman" w:cs="Times New Roman"/>
          <w:sz w:val="24"/>
          <w:szCs w:val="24"/>
          <w:lang w:eastAsia="ru-RU"/>
        </w:rPr>
        <w:br w:type="page"/>
      </w:r>
    </w:p>
    <w:p w:rsidR="00A552AD" w:rsidRPr="00A552AD" w:rsidRDefault="00A552AD" w:rsidP="00A552AD">
      <w:pPr>
        <w:keepNext/>
        <w:spacing w:after="0" w:line="240" w:lineRule="auto"/>
        <w:ind w:firstLine="709"/>
        <w:jc w:val="center"/>
        <w:outlineLvl w:val="0"/>
        <w:rPr>
          <w:rFonts w:ascii="Times New Roman" w:eastAsiaTheme="majorEastAsia" w:hAnsi="Times New Roman" w:cs="Times New Roman"/>
          <w:b/>
          <w:bCs/>
          <w:kern w:val="32"/>
          <w:sz w:val="24"/>
          <w:szCs w:val="24"/>
          <w:lang w:eastAsia="ru-RU"/>
        </w:rPr>
      </w:pPr>
      <w:bookmarkStart w:id="14" w:name="_Toc43830403"/>
      <w:bookmarkStart w:id="15" w:name="_Toc53398397"/>
      <w:r w:rsidRPr="00A552AD">
        <w:rPr>
          <w:rFonts w:ascii="Times New Roman" w:eastAsiaTheme="majorEastAsia" w:hAnsi="Times New Roman" w:cs="Times New Roman"/>
          <w:b/>
          <w:bCs/>
          <w:kern w:val="32"/>
          <w:sz w:val="24"/>
          <w:szCs w:val="24"/>
          <w:lang w:eastAsia="ru-RU"/>
        </w:rPr>
        <w:lastRenderedPageBreak/>
        <w:t>II. Перечень планируемых результатов обучения, соотнесенных с планируемыми результатами освоения образовательной программы</w:t>
      </w:r>
      <w:bookmarkEnd w:id="12"/>
      <w:bookmarkEnd w:id="14"/>
      <w:bookmarkEnd w:id="15"/>
    </w:p>
    <w:p w:rsidR="00A552AD" w:rsidRPr="00A552AD" w:rsidRDefault="00A552AD" w:rsidP="00A552A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52AD" w:rsidRPr="00A552AD" w:rsidRDefault="00A552AD" w:rsidP="00A552A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обучения по образовательной программе направлен на формирование следующей компетенции:</w:t>
      </w:r>
    </w:p>
    <w:p w:rsidR="00A552AD" w:rsidRPr="00A552AD" w:rsidRDefault="000C63B1" w:rsidP="00A552A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ОПК-3</w:t>
      </w:r>
      <w:r w:rsidR="00A552AD" w:rsidRPr="00A552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A552AD"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C63B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Способен разрабатывать обоснованные организационно-управленческие решения с учетом их социальной значимости, содействовать их реализации в условиях сложной и динамичной среды и оценивать их последствия.</w:t>
      </w:r>
    </w:p>
    <w:p w:rsidR="00A552AD" w:rsidRPr="00A552AD" w:rsidRDefault="00A552AD" w:rsidP="00A552A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Слушатель, успешно освоивший программу должен </w:t>
      </w:r>
      <w:r w:rsidRPr="00A552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знать:</w:t>
      </w:r>
    </w:p>
    <w:p w:rsidR="00A552AD" w:rsidRPr="00A552AD" w:rsidRDefault="00A552AD" w:rsidP="00501ED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подходы управления продуктом;</w:t>
      </w:r>
    </w:p>
    <w:p w:rsidR="00A552AD" w:rsidRPr="00A552AD" w:rsidRDefault="00A552AD" w:rsidP="00501ED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и задачи процесса управления продуктом;</w:t>
      </w:r>
    </w:p>
    <w:p w:rsidR="00A552AD" w:rsidRPr="00A552AD" w:rsidRDefault="00A552AD" w:rsidP="00501ED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основы организации и проведения процесса;</w:t>
      </w:r>
    </w:p>
    <w:p w:rsidR="00A552AD" w:rsidRPr="00A552AD" w:rsidRDefault="00A552AD" w:rsidP="00501ED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практические приёмы продвижения продукта;</w:t>
      </w:r>
    </w:p>
    <w:p w:rsidR="00A552AD" w:rsidRPr="00A552AD" w:rsidRDefault="00A552AD" w:rsidP="00501ED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инструменты работы с UI/UX аналитикой;</w:t>
      </w:r>
    </w:p>
    <w:p w:rsidR="00A552AD" w:rsidRPr="00A552AD" w:rsidRDefault="00A552AD" w:rsidP="00501ED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принципы организации процесса автоматизации тестирования;</w:t>
      </w:r>
    </w:p>
    <w:p w:rsidR="00A552AD" w:rsidRPr="00A552AD" w:rsidRDefault="00A552AD" w:rsidP="00501ED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управления командой проекта;</w:t>
      </w:r>
    </w:p>
    <w:p w:rsidR="00A552AD" w:rsidRPr="00A552AD" w:rsidRDefault="00A552AD" w:rsidP="00501ED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общую методику выбора и внедрения средств автоматизации тестирования.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Слушатель, успешно освоивший программу должен </w:t>
      </w:r>
      <w:r w:rsidRPr="00A552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уметь</w:t>
      </w: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 </w:t>
      </w:r>
    </w:p>
    <w:p w:rsidR="00A552AD" w:rsidRPr="00A552AD" w:rsidRDefault="00A552AD" w:rsidP="00501ED0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владеть методологией создания новых продуктов;</w:t>
      </w:r>
    </w:p>
    <w:p w:rsidR="00A552AD" w:rsidRPr="00A552AD" w:rsidRDefault="00A552AD" w:rsidP="00501ED0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владеть методологией тестирования новых продуктов;</w:t>
      </w:r>
    </w:p>
    <w:p w:rsidR="00A552AD" w:rsidRPr="00A552AD" w:rsidRDefault="00A552AD" w:rsidP="00501ED0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владеть методами и инструментами продвижения продукта;</w:t>
      </w:r>
    </w:p>
    <w:p w:rsidR="00A552AD" w:rsidRPr="00A552AD" w:rsidRDefault="00A552AD" w:rsidP="00501ED0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владеть методами проектирования и оценки пользовательского опыта; </w:t>
      </w:r>
    </w:p>
    <w:p w:rsidR="00A552AD" w:rsidRPr="00A552AD" w:rsidRDefault="00A552AD" w:rsidP="00501ED0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управлять командой проекта создания нового продукта;</w:t>
      </w:r>
    </w:p>
    <w:p w:rsidR="00A552AD" w:rsidRPr="00A552AD" w:rsidRDefault="00A552AD" w:rsidP="00501ED0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упаковывать продукт.</w:t>
      </w:r>
    </w:p>
    <w:p w:rsidR="00A552AD" w:rsidRPr="00A552AD" w:rsidRDefault="00A552AD" w:rsidP="00A552A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Слушатель, успешно освоивший программу должен </w:t>
      </w:r>
      <w:r w:rsidRPr="00A552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иметь практический опыт</w:t>
      </w: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 </w:t>
      </w:r>
    </w:p>
    <w:p w:rsidR="00A552AD" w:rsidRPr="00A552AD" w:rsidRDefault="00A552AD" w:rsidP="00501ED0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расчета юнит-экономики;</w:t>
      </w:r>
    </w:p>
    <w:p w:rsidR="00A552AD" w:rsidRPr="00A552AD" w:rsidRDefault="00A552AD" w:rsidP="00501ED0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 с основными инструментами аналитики и способы сбора данных;</w:t>
      </w:r>
    </w:p>
    <w:p w:rsidR="00A552AD" w:rsidRPr="00A552AD" w:rsidRDefault="00A552AD" w:rsidP="00501ED0">
      <w:pPr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 с инструментами для выполнения профессиональной деятельности в сфере управления продуктом.</w:t>
      </w:r>
    </w:p>
    <w:p w:rsidR="00A552AD" w:rsidRPr="00A552AD" w:rsidRDefault="00A552AD" w:rsidP="00A552AD">
      <w:pPr>
        <w:keepNext/>
        <w:pageBreakBefore/>
        <w:spacing w:after="0" w:line="240" w:lineRule="auto"/>
        <w:ind w:firstLine="709"/>
        <w:jc w:val="center"/>
        <w:outlineLvl w:val="0"/>
        <w:rPr>
          <w:rFonts w:ascii="Times New Roman" w:eastAsiaTheme="majorEastAsia" w:hAnsi="Times New Roman" w:cs="Times New Roman"/>
          <w:b/>
          <w:bCs/>
          <w:kern w:val="32"/>
          <w:sz w:val="24"/>
          <w:szCs w:val="24"/>
          <w:lang w:eastAsia="ru-RU"/>
        </w:rPr>
      </w:pPr>
      <w:bookmarkStart w:id="16" w:name="_Toc391663873"/>
      <w:bookmarkStart w:id="17" w:name="_Toc327347050"/>
      <w:bookmarkStart w:id="18" w:name="_Toc327021556"/>
      <w:bookmarkStart w:id="19" w:name="_Toc327021415"/>
      <w:bookmarkStart w:id="20" w:name="_Toc326247124"/>
      <w:bookmarkStart w:id="21" w:name="_Toc43830404"/>
      <w:bookmarkStart w:id="22" w:name="_Toc53398398"/>
      <w:bookmarkEnd w:id="13"/>
      <w:r w:rsidRPr="00A552AD">
        <w:rPr>
          <w:rFonts w:ascii="Times New Roman" w:eastAsiaTheme="majorEastAsia" w:hAnsi="Times New Roman" w:cs="Times New Roman"/>
          <w:b/>
          <w:bCs/>
          <w:kern w:val="32"/>
          <w:sz w:val="24"/>
          <w:szCs w:val="24"/>
          <w:lang w:eastAsia="ru-RU"/>
        </w:rPr>
        <w:lastRenderedPageBreak/>
        <w:t>III. Тематический план</w:t>
      </w:r>
      <w:bookmarkEnd w:id="16"/>
      <w:bookmarkEnd w:id="17"/>
      <w:bookmarkEnd w:id="18"/>
      <w:bookmarkEnd w:id="19"/>
      <w:bookmarkEnd w:id="20"/>
      <w:bookmarkEnd w:id="21"/>
      <w:bookmarkEnd w:id="22"/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5"/>
        <w:gridCol w:w="3291"/>
        <w:gridCol w:w="1134"/>
        <w:gridCol w:w="1276"/>
        <w:gridCol w:w="1276"/>
        <w:gridCol w:w="1842"/>
      </w:tblGrid>
      <w:tr w:rsidR="00A552AD" w:rsidRPr="00A552AD" w:rsidTr="001A079A">
        <w:trPr>
          <w:trHeight w:val="451"/>
          <w:jc w:val="center"/>
        </w:trPr>
        <w:tc>
          <w:tcPr>
            <w:tcW w:w="815" w:type="dxa"/>
            <w:vMerge w:val="restart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bookmarkStart w:id="23" w:name="_Toc327347051"/>
            <w:bookmarkStart w:id="24" w:name="_Toc326497332"/>
            <w:bookmarkStart w:id="25" w:name="_Toc318037100"/>
            <w:bookmarkStart w:id="26" w:name="_Toc304655591"/>
            <w:bookmarkStart w:id="27" w:name="_Toc268080255"/>
            <w:bookmarkStart w:id="28" w:name="_Toc137212320"/>
            <w:r w:rsidRPr="00A552A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3291" w:type="dxa"/>
            <w:vMerge w:val="restart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модулей</w:t>
            </w:r>
          </w:p>
        </w:tc>
        <w:tc>
          <w:tcPr>
            <w:tcW w:w="1134" w:type="dxa"/>
            <w:vMerge w:val="restart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Всего часов</w:t>
            </w:r>
          </w:p>
        </w:tc>
        <w:tc>
          <w:tcPr>
            <w:tcW w:w="2552" w:type="dxa"/>
            <w:gridSpan w:val="2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Из них:</w:t>
            </w:r>
          </w:p>
        </w:tc>
        <w:tc>
          <w:tcPr>
            <w:tcW w:w="1842" w:type="dxa"/>
            <w:vMerge w:val="restart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ПА/</w:t>
            </w:r>
          </w:p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552AD" w:rsidRPr="00A552AD" w:rsidTr="001A079A">
        <w:trPr>
          <w:trHeight w:val="985"/>
          <w:jc w:val="center"/>
        </w:trPr>
        <w:tc>
          <w:tcPr>
            <w:tcW w:w="815" w:type="dxa"/>
            <w:vMerge/>
          </w:tcPr>
          <w:p w:rsidR="00A552AD" w:rsidRPr="00A552AD" w:rsidRDefault="00A552AD" w:rsidP="00A552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291" w:type="dxa"/>
            <w:vMerge/>
          </w:tcPr>
          <w:p w:rsidR="00A552AD" w:rsidRPr="00A552AD" w:rsidRDefault="00A552AD" w:rsidP="00A552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Merge/>
          </w:tcPr>
          <w:p w:rsidR="00A552AD" w:rsidRPr="00A552AD" w:rsidRDefault="00A552AD" w:rsidP="00A552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Контактн. работа</w:t>
            </w:r>
          </w:p>
        </w:tc>
        <w:tc>
          <w:tcPr>
            <w:tcW w:w="1276" w:type="dxa"/>
            <w:vAlign w:val="center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Самост.</w:t>
            </w:r>
          </w:p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</w:t>
            </w:r>
          </w:p>
        </w:tc>
        <w:tc>
          <w:tcPr>
            <w:tcW w:w="1842" w:type="dxa"/>
            <w:vMerge/>
          </w:tcPr>
          <w:p w:rsidR="00A552AD" w:rsidRPr="00A552AD" w:rsidRDefault="00A552AD" w:rsidP="00A552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552AD" w:rsidRPr="00A552AD" w:rsidTr="001A079A">
        <w:trPr>
          <w:trHeight w:val="419"/>
          <w:jc w:val="center"/>
        </w:trPr>
        <w:tc>
          <w:tcPr>
            <w:tcW w:w="815" w:type="dxa"/>
            <w:vAlign w:val="center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3291" w:type="dxa"/>
            <w:vAlign w:val="center"/>
          </w:tcPr>
          <w:p w:rsidR="00A552AD" w:rsidRPr="00A552AD" w:rsidRDefault="00A552AD" w:rsidP="00A552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Современные модели маркетинга</w:t>
            </w:r>
          </w:p>
        </w:tc>
        <w:tc>
          <w:tcPr>
            <w:tcW w:w="1134" w:type="dxa"/>
            <w:vAlign w:val="center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276" w:type="dxa"/>
            <w:vAlign w:val="center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76" w:type="dxa"/>
            <w:vAlign w:val="center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42" w:type="dxa"/>
            <w:vAlign w:val="center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Лабораторный практикум №1</w:t>
            </w:r>
          </w:p>
        </w:tc>
      </w:tr>
      <w:tr w:rsidR="00A552AD" w:rsidRPr="00A552AD" w:rsidTr="001A079A">
        <w:trPr>
          <w:trHeight w:val="419"/>
          <w:jc w:val="center"/>
        </w:trPr>
        <w:tc>
          <w:tcPr>
            <w:tcW w:w="815" w:type="dxa"/>
            <w:vAlign w:val="center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3291" w:type="dxa"/>
            <w:vAlign w:val="center"/>
          </w:tcPr>
          <w:p w:rsidR="00A552AD" w:rsidRPr="00A552AD" w:rsidRDefault="00A552AD" w:rsidP="00A552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Основы продаж</w:t>
            </w:r>
          </w:p>
        </w:tc>
        <w:tc>
          <w:tcPr>
            <w:tcW w:w="1134" w:type="dxa"/>
            <w:vAlign w:val="center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76" w:type="dxa"/>
            <w:vAlign w:val="center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6" w:type="dxa"/>
            <w:vAlign w:val="center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42" w:type="dxa"/>
            <w:vAlign w:val="center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Лабораторный практикум №2</w:t>
            </w:r>
          </w:p>
        </w:tc>
      </w:tr>
      <w:tr w:rsidR="00A552AD" w:rsidRPr="00A552AD" w:rsidTr="001A079A">
        <w:trPr>
          <w:jc w:val="center"/>
        </w:trPr>
        <w:tc>
          <w:tcPr>
            <w:tcW w:w="815" w:type="dxa"/>
            <w:vAlign w:val="center"/>
          </w:tcPr>
          <w:p w:rsidR="00A552AD" w:rsidRPr="00A552AD" w:rsidRDefault="00A552AD" w:rsidP="00A552A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3291" w:type="dxa"/>
            <w:vAlign w:val="center"/>
          </w:tcPr>
          <w:p w:rsidR="00A552AD" w:rsidRPr="00A552AD" w:rsidRDefault="00A552AD" w:rsidP="00A552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Юнит-экономика</w:t>
            </w:r>
          </w:p>
        </w:tc>
        <w:tc>
          <w:tcPr>
            <w:tcW w:w="1134" w:type="dxa"/>
            <w:vAlign w:val="center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76" w:type="dxa"/>
            <w:vAlign w:val="center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6" w:type="dxa"/>
            <w:vAlign w:val="center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42" w:type="dxa"/>
            <w:vAlign w:val="center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Лабораторный практикум №3</w:t>
            </w:r>
          </w:p>
        </w:tc>
      </w:tr>
      <w:tr w:rsidR="00A552AD" w:rsidRPr="00A552AD" w:rsidTr="001A079A">
        <w:trPr>
          <w:jc w:val="center"/>
        </w:trPr>
        <w:tc>
          <w:tcPr>
            <w:tcW w:w="815" w:type="dxa"/>
            <w:vAlign w:val="center"/>
          </w:tcPr>
          <w:p w:rsidR="00A552AD" w:rsidRPr="00A552AD" w:rsidRDefault="00A552AD" w:rsidP="00A552A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3291" w:type="dxa"/>
            <w:vAlign w:val="center"/>
          </w:tcPr>
          <w:p w:rsidR="00A552AD" w:rsidRPr="00A552AD" w:rsidRDefault="00A552AD" w:rsidP="00A552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Основные инструменты работы с UI/UX аналитикой</w:t>
            </w:r>
          </w:p>
        </w:tc>
        <w:tc>
          <w:tcPr>
            <w:tcW w:w="1134" w:type="dxa"/>
            <w:vAlign w:val="center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76" w:type="dxa"/>
            <w:vAlign w:val="center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6" w:type="dxa"/>
            <w:vAlign w:val="center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42" w:type="dxa"/>
            <w:vAlign w:val="center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Лабораторный практикум №4</w:t>
            </w:r>
          </w:p>
        </w:tc>
      </w:tr>
      <w:tr w:rsidR="00A552AD" w:rsidRPr="00A552AD" w:rsidTr="001A079A">
        <w:trPr>
          <w:jc w:val="center"/>
        </w:trPr>
        <w:tc>
          <w:tcPr>
            <w:tcW w:w="815" w:type="dxa"/>
            <w:vAlign w:val="center"/>
          </w:tcPr>
          <w:p w:rsidR="00A552AD" w:rsidRPr="00A552AD" w:rsidRDefault="00A552AD" w:rsidP="00A552A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3291" w:type="dxa"/>
            <w:vAlign w:val="center"/>
          </w:tcPr>
          <w:p w:rsidR="00A552AD" w:rsidRPr="00A552AD" w:rsidRDefault="00A552AD" w:rsidP="00A552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Методы продвижения продукта</w:t>
            </w:r>
          </w:p>
        </w:tc>
        <w:tc>
          <w:tcPr>
            <w:tcW w:w="1134" w:type="dxa"/>
            <w:vAlign w:val="center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76" w:type="dxa"/>
            <w:vAlign w:val="center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6" w:type="dxa"/>
            <w:vAlign w:val="center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42" w:type="dxa"/>
            <w:vAlign w:val="center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Лабораторный практикум №5</w:t>
            </w:r>
          </w:p>
        </w:tc>
      </w:tr>
      <w:tr w:rsidR="00A552AD" w:rsidRPr="00A552AD" w:rsidTr="001A079A">
        <w:trPr>
          <w:jc w:val="center"/>
        </w:trPr>
        <w:tc>
          <w:tcPr>
            <w:tcW w:w="815" w:type="dxa"/>
            <w:vAlign w:val="center"/>
          </w:tcPr>
          <w:p w:rsidR="00A552AD" w:rsidRPr="00A552AD" w:rsidRDefault="00A552AD" w:rsidP="00A552A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3291" w:type="dxa"/>
            <w:vAlign w:val="center"/>
          </w:tcPr>
          <w:p w:rsidR="00A552AD" w:rsidRPr="00A552AD" w:rsidRDefault="00A552AD" w:rsidP="00A552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Методология тестирования новых продуктов</w:t>
            </w:r>
          </w:p>
        </w:tc>
        <w:tc>
          <w:tcPr>
            <w:tcW w:w="1134" w:type="dxa"/>
            <w:vAlign w:val="center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76" w:type="dxa"/>
            <w:vAlign w:val="center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6" w:type="dxa"/>
            <w:vAlign w:val="center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42" w:type="dxa"/>
            <w:vAlign w:val="center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Лабораторный практикум №6</w:t>
            </w:r>
          </w:p>
        </w:tc>
      </w:tr>
      <w:tr w:rsidR="00A552AD" w:rsidRPr="00A552AD" w:rsidTr="001A079A">
        <w:trPr>
          <w:jc w:val="center"/>
        </w:trPr>
        <w:tc>
          <w:tcPr>
            <w:tcW w:w="815" w:type="dxa"/>
            <w:vAlign w:val="center"/>
          </w:tcPr>
          <w:p w:rsidR="00A552AD" w:rsidRPr="00A552AD" w:rsidRDefault="00A552AD" w:rsidP="00A552A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3291" w:type="dxa"/>
            <w:vAlign w:val="center"/>
          </w:tcPr>
          <w:p w:rsidR="00A552AD" w:rsidRPr="00A552AD" w:rsidRDefault="00A552AD" w:rsidP="000C63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Методики проектирования пользовательского опыта</w:t>
            </w:r>
          </w:p>
        </w:tc>
        <w:tc>
          <w:tcPr>
            <w:tcW w:w="1134" w:type="dxa"/>
            <w:vAlign w:val="center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76" w:type="dxa"/>
            <w:vAlign w:val="center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76" w:type="dxa"/>
            <w:vAlign w:val="center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42" w:type="dxa"/>
            <w:vAlign w:val="center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Лабораторный практикум №7</w:t>
            </w:r>
          </w:p>
        </w:tc>
      </w:tr>
      <w:tr w:rsidR="00A552AD" w:rsidRPr="00A552AD" w:rsidTr="001A079A">
        <w:trPr>
          <w:jc w:val="center"/>
        </w:trPr>
        <w:tc>
          <w:tcPr>
            <w:tcW w:w="815" w:type="dxa"/>
            <w:vAlign w:val="center"/>
          </w:tcPr>
          <w:p w:rsidR="00A552AD" w:rsidRPr="00A552AD" w:rsidRDefault="00A552AD" w:rsidP="00A552A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3291" w:type="dxa"/>
            <w:vAlign w:val="center"/>
          </w:tcPr>
          <w:p w:rsidR="00A552AD" w:rsidRPr="00A552AD" w:rsidRDefault="00A552AD" w:rsidP="00A552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командой проекта</w:t>
            </w:r>
          </w:p>
        </w:tc>
        <w:tc>
          <w:tcPr>
            <w:tcW w:w="1134" w:type="dxa"/>
            <w:vAlign w:val="center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76" w:type="dxa"/>
            <w:vAlign w:val="center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76" w:type="dxa"/>
            <w:vAlign w:val="center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42" w:type="dxa"/>
            <w:vAlign w:val="center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Ситуационный практикум №1</w:t>
            </w:r>
          </w:p>
        </w:tc>
      </w:tr>
      <w:tr w:rsidR="00A552AD" w:rsidRPr="00A552AD" w:rsidTr="001A079A">
        <w:trPr>
          <w:trHeight w:val="423"/>
          <w:jc w:val="center"/>
        </w:trPr>
        <w:tc>
          <w:tcPr>
            <w:tcW w:w="815" w:type="dxa"/>
            <w:vAlign w:val="center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91" w:type="dxa"/>
            <w:vAlign w:val="center"/>
          </w:tcPr>
          <w:p w:rsidR="00A552AD" w:rsidRPr="00A552AD" w:rsidRDefault="00A552AD" w:rsidP="00A552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134" w:type="dxa"/>
            <w:vAlign w:val="center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1276" w:type="dxa"/>
            <w:vAlign w:val="center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276" w:type="dxa"/>
            <w:vAlign w:val="center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552A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842" w:type="dxa"/>
            <w:vAlign w:val="center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</w:tbl>
    <w:p w:rsidR="00A552AD" w:rsidRPr="00A552AD" w:rsidRDefault="00A552AD" w:rsidP="00A552AD">
      <w:pPr>
        <w:keepNext/>
        <w:spacing w:after="0" w:line="240" w:lineRule="auto"/>
        <w:ind w:firstLine="709"/>
        <w:jc w:val="center"/>
        <w:outlineLvl w:val="0"/>
        <w:rPr>
          <w:rFonts w:ascii="Times New Roman" w:eastAsiaTheme="majorEastAsia" w:hAnsi="Times New Roman" w:cs="Times New Roman"/>
          <w:b/>
          <w:bCs/>
          <w:kern w:val="32"/>
          <w:sz w:val="24"/>
          <w:szCs w:val="24"/>
          <w:lang w:eastAsia="ru-RU"/>
        </w:rPr>
      </w:pPr>
      <w:r w:rsidRPr="00A552AD">
        <w:rPr>
          <w:rFonts w:ascii="Times New Roman" w:eastAsiaTheme="majorEastAsia" w:hAnsi="Times New Roman" w:cs="Times New Roman"/>
          <w:kern w:val="32"/>
          <w:sz w:val="24"/>
          <w:szCs w:val="24"/>
          <w:lang w:eastAsia="ru-RU"/>
        </w:rPr>
        <w:br w:type="page"/>
      </w:r>
      <w:bookmarkStart w:id="29" w:name="_Toc391663874"/>
      <w:bookmarkStart w:id="30" w:name="_Toc43830405"/>
      <w:bookmarkStart w:id="31" w:name="_Toc53398399"/>
      <w:r w:rsidRPr="00A552AD">
        <w:rPr>
          <w:rFonts w:ascii="Times New Roman" w:eastAsiaTheme="majorEastAsia" w:hAnsi="Times New Roman" w:cs="Times New Roman"/>
          <w:b/>
          <w:bCs/>
          <w:kern w:val="32"/>
          <w:sz w:val="24"/>
          <w:szCs w:val="24"/>
          <w:lang w:eastAsia="ru-RU"/>
        </w:rPr>
        <w:lastRenderedPageBreak/>
        <w:t xml:space="preserve">IV. Содержание </w:t>
      </w:r>
      <w:bookmarkEnd w:id="23"/>
      <w:bookmarkEnd w:id="24"/>
      <w:bookmarkEnd w:id="25"/>
      <w:bookmarkEnd w:id="26"/>
      <w:bookmarkEnd w:id="27"/>
      <w:bookmarkEnd w:id="29"/>
      <w:bookmarkEnd w:id="30"/>
      <w:r w:rsidRPr="00A552AD">
        <w:rPr>
          <w:rFonts w:ascii="Times New Roman" w:eastAsiaTheme="majorEastAsia" w:hAnsi="Times New Roman" w:cs="Times New Roman"/>
          <w:b/>
          <w:bCs/>
          <w:kern w:val="32"/>
          <w:sz w:val="24"/>
          <w:szCs w:val="24"/>
          <w:lang w:eastAsia="ru-RU"/>
        </w:rPr>
        <w:t>образовательной программы</w:t>
      </w:r>
      <w:bookmarkEnd w:id="31"/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bookmarkEnd w:id="28"/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Модуль 1. Современные модели маркетинга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маркетинга и история появления направления. Классический комплекс маркетинга 4P. Современные Модели маркетинга: 3М, 5М, 4С, 5М. Интернет-маркетинг, особенности продаж и продвижения в онлайн. Контент-маркетинг. Маркетинг социальных медиа. Инфлюенсер маркетинг.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Модуль 2. Основы продаж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Продажи. Основы продаж. Основные этапы эффективных продаж.  Каналы продаж: типирование и особенности. Особенности торговли в интернете. 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Модуль 3. Юнит-экономика. 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Основы юнит-экономики. Метрики продукта и метрики роста. Монетизация продуктов.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Модуль 4. Основные инструменты работы с UI/UX аналитикой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Универсальные принципы дизайна. Проектирование дизайна (UX UI). Описание бизнес-требований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Модуль 5. Методы продвижения продукта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Особенности маркетинга IT продукта. Основные методы продвижения IT продукта. Продвижение IT продуктов в магазинах приложений. 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Модуль 6. Методология тестирования новых продуктов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Продуктовые исследования и подготовка к тестированию. Тестирование в продуктовых компаниях. Тестирование прототипа MPV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Модуль 7. Методики проектирования пользовательского опыта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Построение пути клиента (Customer Journey Map). Оценка пользовательского опыта. Развитие клиента (Customer Development)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Модуль 8. Управление командой проекта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команды. Стили управления. Лидерство.  Мотивация участников команды. Наставничество. Коммуникации и решение конфликтов. Собственная и командная эффективность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52AD" w:rsidRPr="00A552AD" w:rsidRDefault="00A552AD" w:rsidP="00A552AD">
      <w:pPr>
        <w:keepNext/>
        <w:spacing w:after="0" w:line="240" w:lineRule="auto"/>
        <w:ind w:firstLine="709"/>
        <w:jc w:val="center"/>
        <w:outlineLvl w:val="0"/>
        <w:rPr>
          <w:rFonts w:ascii="Times New Roman" w:eastAsiaTheme="majorEastAsia" w:hAnsi="Times New Roman" w:cs="Times New Roman"/>
          <w:b/>
          <w:bCs/>
          <w:kern w:val="32"/>
          <w:sz w:val="24"/>
          <w:szCs w:val="24"/>
          <w:lang w:eastAsia="ru-RU"/>
        </w:rPr>
      </w:pPr>
      <w:bookmarkStart w:id="32" w:name="_Toc391663875"/>
      <w:bookmarkStart w:id="33" w:name="_Toc43830406"/>
      <w:bookmarkStart w:id="34" w:name="_Toc53398400"/>
      <w:r w:rsidRPr="00A552AD">
        <w:rPr>
          <w:rFonts w:ascii="Times New Roman" w:eastAsiaTheme="majorEastAsia" w:hAnsi="Times New Roman" w:cs="Times New Roman"/>
          <w:b/>
          <w:bCs/>
          <w:kern w:val="32"/>
          <w:sz w:val="24"/>
          <w:szCs w:val="24"/>
          <w:lang w:eastAsia="ru-RU"/>
        </w:rPr>
        <w:t xml:space="preserve">V. Методические указания для обучающихся по освоению </w:t>
      </w:r>
      <w:bookmarkEnd w:id="32"/>
      <w:bookmarkEnd w:id="33"/>
      <w:r w:rsidRPr="00A552AD">
        <w:rPr>
          <w:rFonts w:ascii="Times New Roman" w:eastAsiaTheme="majorEastAsia" w:hAnsi="Times New Roman" w:cs="Times New Roman"/>
          <w:b/>
          <w:bCs/>
          <w:kern w:val="32"/>
          <w:sz w:val="24"/>
          <w:szCs w:val="24"/>
          <w:lang w:eastAsia="ru-RU"/>
        </w:rPr>
        <w:t>образовательной программы</w:t>
      </w:r>
      <w:bookmarkEnd w:id="34"/>
    </w:p>
    <w:p w:rsidR="00A552AD" w:rsidRPr="00A552AD" w:rsidRDefault="00A552AD" w:rsidP="00A552AD"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52AD" w:rsidRPr="00A552AD" w:rsidRDefault="00A552AD" w:rsidP="00A552AD"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процессе изучения образовательной программы «Основы у</w:t>
      </w:r>
      <w:r w:rsidRPr="00A552AD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u-RU"/>
        </w:rPr>
        <w:t>правления продуктом</w:t>
      </w: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» используются такие виды учебной работы, как лекции, лабораторные работы, а также различные виды самостоятельной работы обучающихся по заданию преподавателя.</w:t>
      </w:r>
    </w:p>
    <w:p w:rsidR="00A552AD" w:rsidRPr="00A552AD" w:rsidRDefault="00A552AD" w:rsidP="00A552AD">
      <w:pPr>
        <w:keepNext/>
        <w:widowControl w:val="0"/>
        <w:tabs>
          <w:tab w:val="left" w:pos="992"/>
        </w:tabs>
        <w:spacing w:after="0" w:line="240" w:lineRule="auto"/>
        <w:ind w:firstLine="709"/>
        <w:jc w:val="both"/>
        <w:outlineLvl w:val="1"/>
        <w:rPr>
          <w:rFonts w:ascii="Times New Roman" w:eastAsiaTheme="majorEastAsia" w:hAnsi="Times New Roman" w:cs="Times New Roman"/>
          <w:b/>
          <w:bCs/>
          <w:iCs/>
          <w:sz w:val="24"/>
          <w:szCs w:val="24"/>
          <w:lang w:eastAsia="ru-RU"/>
        </w:rPr>
      </w:pPr>
    </w:p>
    <w:p w:rsidR="00A552AD" w:rsidRPr="00A552AD" w:rsidRDefault="00A552AD" w:rsidP="00A552AD">
      <w:pPr>
        <w:keepNext/>
        <w:widowControl w:val="0"/>
        <w:tabs>
          <w:tab w:val="left" w:pos="99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Методические указания для обучающихся при работе над конспектом лекций во время проведения лекции</w:t>
      </w:r>
    </w:p>
    <w:p w:rsidR="00A552AD" w:rsidRPr="00A552AD" w:rsidRDefault="00A552AD" w:rsidP="00A552AD">
      <w:pPr>
        <w:keepNext/>
        <w:widowControl w:val="0"/>
        <w:tabs>
          <w:tab w:val="left" w:pos="99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bookmarkStart w:id="35" w:name="_Toc383765831"/>
      <w:r w:rsidRPr="00A552A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Лекция – систематическое, последовательное, монологическое изложение преподавателем учебного материала, как правило, теоретического характера.</w:t>
      </w:r>
    </w:p>
    <w:p w:rsidR="00A552AD" w:rsidRPr="00A552AD" w:rsidRDefault="00A552AD" w:rsidP="00A552AD">
      <w:pPr>
        <w:keepNext/>
        <w:widowControl w:val="0"/>
        <w:tabs>
          <w:tab w:val="left" w:pos="99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 процессе лекций рекомендуется вести конспект, что позволит впоследствии вспомнить изученный учебный материал, дополнить содержание при самостоятельной работе с литературой, подготовиться к экзамену.</w:t>
      </w:r>
    </w:p>
    <w:p w:rsidR="00A552AD" w:rsidRPr="00A552AD" w:rsidRDefault="00A552AD" w:rsidP="00A552AD">
      <w:pPr>
        <w:keepNext/>
        <w:widowControl w:val="0"/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Следует также обращать внимание на категории, формулировки, раскрывающие содержание тех или иных явлений и процессов, научные выводы и практические рекомендации, положительный опыт в ораторском искусстве. Желательно оставить в рабочих конспектах поля, на которых делать пометки из рекомендованной литературы, дополняющие материал прослушанной лекции, а также подчеркивающие особую важность тех или иных теоретических положений. </w:t>
      </w:r>
    </w:p>
    <w:p w:rsidR="00A552AD" w:rsidRPr="00A552AD" w:rsidRDefault="00A552AD" w:rsidP="00A552AD">
      <w:pPr>
        <w:keepNext/>
        <w:widowControl w:val="0"/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Любая лекция должна иметь логическое завершение, роль которого выполняет заключение. Выводы по лекции подытоживают размышления преподавателя по учебным </w:t>
      </w:r>
      <w:r w:rsidRPr="00A552A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lastRenderedPageBreak/>
        <w:t>вопросам. Формулируются они кратко и лаконично, их целесообразно записывать. В конце лекции обучающиеся имеют возможность задать вопросы преподавателю по теме лекции.</w:t>
      </w:r>
    </w:p>
    <w:p w:rsidR="00A552AD" w:rsidRPr="00A552AD" w:rsidRDefault="00A552AD" w:rsidP="00A552AD">
      <w:pPr>
        <w:keepNext/>
        <w:widowControl w:val="0"/>
        <w:tabs>
          <w:tab w:val="left" w:pos="1120"/>
        </w:tabs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36" w:name="_Toc383765832"/>
      <w:bookmarkEnd w:id="35"/>
    </w:p>
    <w:p w:rsidR="00A552AD" w:rsidRPr="00A552AD" w:rsidRDefault="00A552AD" w:rsidP="00A552AD">
      <w:pPr>
        <w:keepNext/>
        <w:widowControl w:val="0"/>
        <w:tabs>
          <w:tab w:val="left" w:pos="1120"/>
        </w:tabs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Методические указания для обучающихся по выполнению лабораторных практикумов</w:t>
      </w:r>
    </w:p>
    <w:p w:rsidR="00A552AD" w:rsidRPr="00A552AD" w:rsidRDefault="00A552AD" w:rsidP="00A552AD">
      <w:pPr>
        <w:keepNext/>
        <w:widowControl w:val="0"/>
        <w:tabs>
          <w:tab w:val="left" w:pos="1120"/>
        </w:tabs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Лабораторные практикумы выполняются в соответствии с рабочим учебным планом при последовательном изучении тем образовательной программы.</w:t>
      </w:r>
    </w:p>
    <w:p w:rsidR="00A552AD" w:rsidRPr="00A552AD" w:rsidRDefault="00A552AD" w:rsidP="00A552AD">
      <w:pPr>
        <w:keepNext/>
        <w:widowControl w:val="0"/>
        <w:tabs>
          <w:tab w:val="left" w:pos="1120"/>
        </w:tabs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Порядок проведения практикума.</w:t>
      </w:r>
    </w:p>
    <w:p w:rsidR="00A552AD" w:rsidRPr="00A552AD" w:rsidRDefault="00A552AD" w:rsidP="00501ED0">
      <w:pPr>
        <w:keepNext/>
        <w:widowControl w:val="0"/>
        <w:numPr>
          <w:ilvl w:val="0"/>
          <w:numId w:val="3"/>
        </w:numPr>
        <w:tabs>
          <w:tab w:val="left" w:pos="1120"/>
        </w:tabs>
        <w:autoSpaceDE w:val="0"/>
        <w:autoSpaceDN w:val="0"/>
        <w:adjustRightInd w:val="0"/>
        <w:spacing w:after="0" w:line="240" w:lineRule="auto"/>
        <w:ind w:left="0" w:firstLine="70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Получение задания и рекомендаций к выполнению практикума.</w:t>
      </w:r>
    </w:p>
    <w:p w:rsidR="00A552AD" w:rsidRPr="00A552AD" w:rsidRDefault="00A552AD" w:rsidP="00501ED0">
      <w:pPr>
        <w:keepNext/>
        <w:widowControl w:val="0"/>
        <w:numPr>
          <w:ilvl w:val="0"/>
          <w:numId w:val="3"/>
        </w:numPr>
        <w:tabs>
          <w:tab w:val="left" w:pos="1120"/>
        </w:tabs>
        <w:autoSpaceDE w:val="0"/>
        <w:autoSpaceDN w:val="0"/>
        <w:adjustRightInd w:val="0"/>
        <w:spacing w:after="0" w:line="240" w:lineRule="auto"/>
        <w:ind w:left="0" w:firstLine="70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Настройка инструментальных средств, необходимых для выполнения практикума.</w:t>
      </w:r>
    </w:p>
    <w:p w:rsidR="00A552AD" w:rsidRPr="00A552AD" w:rsidRDefault="00A552AD" w:rsidP="00501ED0">
      <w:pPr>
        <w:keepNext/>
        <w:widowControl w:val="0"/>
        <w:numPr>
          <w:ilvl w:val="0"/>
          <w:numId w:val="3"/>
        </w:numPr>
        <w:tabs>
          <w:tab w:val="left" w:pos="1120"/>
        </w:tabs>
        <w:autoSpaceDE w:val="0"/>
        <w:autoSpaceDN w:val="0"/>
        <w:adjustRightInd w:val="0"/>
        <w:spacing w:after="0" w:line="240" w:lineRule="auto"/>
        <w:ind w:left="0" w:firstLine="70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Выполнение заданий практикума.</w:t>
      </w:r>
    </w:p>
    <w:p w:rsidR="00A552AD" w:rsidRPr="00A552AD" w:rsidRDefault="00A552AD" w:rsidP="00501ED0">
      <w:pPr>
        <w:keepNext/>
        <w:widowControl w:val="0"/>
        <w:numPr>
          <w:ilvl w:val="0"/>
          <w:numId w:val="3"/>
        </w:numPr>
        <w:tabs>
          <w:tab w:val="left" w:pos="1120"/>
        </w:tabs>
        <w:autoSpaceDE w:val="0"/>
        <w:autoSpaceDN w:val="0"/>
        <w:adjustRightInd w:val="0"/>
        <w:spacing w:after="0" w:line="240" w:lineRule="auto"/>
        <w:ind w:left="0" w:firstLine="70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Подготовка отчета в соответствии с требованиями.</w:t>
      </w:r>
    </w:p>
    <w:p w:rsidR="00A552AD" w:rsidRPr="00A552AD" w:rsidRDefault="00A552AD" w:rsidP="00501ED0">
      <w:pPr>
        <w:keepNext/>
        <w:widowControl w:val="0"/>
        <w:numPr>
          <w:ilvl w:val="0"/>
          <w:numId w:val="3"/>
        </w:numPr>
        <w:tabs>
          <w:tab w:val="left" w:pos="1120"/>
        </w:tabs>
        <w:autoSpaceDE w:val="0"/>
        <w:autoSpaceDN w:val="0"/>
        <w:adjustRightInd w:val="0"/>
        <w:spacing w:after="0" w:line="240" w:lineRule="auto"/>
        <w:ind w:left="0" w:firstLine="70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Сдача отчета преподавателю.</w:t>
      </w:r>
    </w:p>
    <w:p w:rsidR="00A552AD" w:rsidRPr="00A552AD" w:rsidRDefault="00A552AD" w:rsidP="00A552AD">
      <w:pPr>
        <w:keepNext/>
        <w:widowControl w:val="0"/>
        <w:tabs>
          <w:tab w:val="left" w:pos="1120"/>
        </w:tabs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 ходе выполнения практикума необходимо следовать технологическим инструкциям, использовать материал лекций, рекомендованных учебников, источников интернета, активно использовать помощь преподавателя на занятии.</w:t>
      </w:r>
    </w:p>
    <w:p w:rsidR="00A552AD" w:rsidRPr="00A552AD" w:rsidRDefault="00A552AD" w:rsidP="00A552AD">
      <w:pPr>
        <w:keepNext/>
        <w:widowControl w:val="0"/>
        <w:tabs>
          <w:tab w:val="left" w:pos="1120"/>
        </w:tabs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Требования к оформлению результатов практикумов (отчет)</w:t>
      </w:r>
    </w:p>
    <w:p w:rsidR="00A552AD" w:rsidRPr="00A552AD" w:rsidRDefault="00A552AD" w:rsidP="00A552AD">
      <w:pPr>
        <w:keepNext/>
        <w:widowControl w:val="0"/>
        <w:tabs>
          <w:tab w:val="left" w:pos="1120"/>
        </w:tabs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подготовке отчета: изложение материала должно идти в логической последовательности, отсутствие грамматических и синтаксических ошибок, шрифт </w:t>
      </w:r>
      <w:r w:rsidRPr="00A552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TimesNewRoman</w:t>
      </w: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размер – 14, выравнивание по ширине, отступ первой строки – 1,25, междустрочный интервал – 1,5, правильное оформление рисунков (подпись, ссылка на рисунок в тексте).</w:t>
      </w:r>
    </w:p>
    <w:p w:rsidR="00A552AD" w:rsidRPr="00A552AD" w:rsidRDefault="00A552AD" w:rsidP="00A552AD">
      <w:pPr>
        <w:keepNext/>
        <w:widowControl w:val="0"/>
        <w:tabs>
          <w:tab w:val="left" w:pos="1120"/>
        </w:tabs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подготовке презентации: строгий дизайн, минимум текстовых элементов, четкость формулировок, отсутствие грамматических и синтаксических ошибок, воспринимаемая графика, умеренная анимация.</w:t>
      </w:r>
    </w:p>
    <w:p w:rsidR="00A552AD" w:rsidRPr="00A552AD" w:rsidRDefault="00A552AD" w:rsidP="00A552AD">
      <w:pPr>
        <w:keepNext/>
        <w:widowControl w:val="0"/>
        <w:tabs>
          <w:tab w:val="left" w:pos="1120"/>
        </w:tabs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37" w:name="_Toc26177803"/>
      <w:bookmarkStart w:id="38" w:name="_Toc53398401"/>
      <w:bookmarkEnd w:id="36"/>
      <w:r w:rsidRPr="00A552A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Методические указания для обучающихся по участию в проведении ситуационного практикума</w:t>
      </w:r>
      <w:bookmarkEnd w:id="37"/>
      <w:bookmarkEnd w:id="38"/>
    </w:p>
    <w:p w:rsidR="00A552AD" w:rsidRPr="00A552AD" w:rsidRDefault="00A552AD" w:rsidP="00A552AD">
      <w:pPr>
        <w:keepNext/>
        <w:widowControl w:val="0"/>
        <w:shd w:val="clear" w:color="auto" w:fill="FFFFFF"/>
        <w:tabs>
          <w:tab w:val="left" w:pos="992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Ситуационный практикум (кейс) является одной из форм интерактивного практического занятия, целью которого является приобретение обучающимся умений командной работы навыков выработки решений в профессиональной области, развитие коммуникативных и творческих способностей в процессе выявления особенностей </w:t>
      </w:r>
      <w:r w:rsidRPr="00A552A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x-none" w:eastAsia="x-none"/>
        </w:rPr>
        <w:t>будущей профессиональной деятельности на основе анализа обучаемыми заданий</w:t>
      </w:r>
      <w:r w:rsidRPr="00A552AD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, сформированных на основе практических ситуаций. </w:t>
      </w:r>
    </w:p>
    <w:p w:rsidR="00A552AD" w:rsidRPr="00A552AD" w:rsidRDefault="00A552AD" w:rsidP="00A552AD">
      <w:pPr>
        <w:keepNext/>
        <w:widowControl w:val="0"/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Прежде чем приступать к участию в ситуационном практикуме, обучающемуся необходимо:</w:t>
      </w:r>
    </w:p>
    <w:p w:rsidR="00A552AD" w:rsidRPr="00A552AD" w:rsidRDefault="00A552AD" w:rsidP="00A552AD">
      <w:pPr>
        <w:keepNext/>
        <w:widowControl w:val="0"/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- заранее, </w:t>
      </w: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процессе самостоятельной работы</w:t>
      </w:r>
      <w:r w:rsidRPr="00A552A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ознакомиться </w:t>
      </w:r>
      <w:r w:rsidRPr="00A552AD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с</w:t>
      </w:r>
      <w:r w:rsidRPr="00A552A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о </w:t>
      </w: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сценарием практикума и необходимой литературой</w:t>
      </w:r>
      <w:r w:rsidRPr="00A552A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, рекомендованной программой курса;</w:t>
      </w:r>
    </w:p>
    <w:p w:rsidR="00A552AD" w:rsidRPr="00A552AD" w:rsidRDefault="00A552AD" w:rsidP="00A552AD">
      <w:pPr>
        <w:keepNext/>
        <w:widowControl w:val="0"/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- получить от преподавателя </w:t>
      </w:r>
      <w:r w:rsidRPr="00A552A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информацию о </w:t>
      </w: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содержании кейса, информирует о форме предоставления результатов, сроках выполнения кейса и </w:t>
      </w:r>
      <w:r w:rsidRPr="00A552A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критериях оценки действий участников; </w:t>
      </w:r>
    </w:p>
    <w:p w:rsidR="00A552AD" w:rsidRPr="00A552AD" w:rsidRDefault="00A552AD" w:rsidP="00A552AD">
      <w:pPr>
        <w:keepNext/>
        <w:widowControl w:val="0"/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При выполнении задания необходимо:</w:t>
      </w:r>
    </w:p>
    <w:p w:rsidR="00A552AD" w:rsidRPr="00A552AD" w:rsidRDefault="00A552AD" w:rsidP="00A552AD">
      <w:pPr>
        <w:keepNext/>
        <w:widowControl w:val="0"/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 получить от преподавателя необходимые раздаточные материалы и принять участие в делении учебной группы на мини-группы и в выборах лидера мини-группы;</w:t>
      </w:r>
    </w:p>
    <w:p w:rsidR="00A552AD" w:rsidRPr="00A552AD" w:rsidRDefault="00A552AD" w:rsidP="00A552AD">
      <w:pPr>
        <w:keepNext/>
        <w:widowControl w:val="0"/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 участвовать в формировании отчета по выполнению кейса в своей мини-группе;</w:t>
      </w:r>
    </w:p>
    <w:p w:rsidR="00A552AD" w:rsidRPr="00A552AD" w:rsidRDefault="00A552AD" w:rsidP="00A552AD">
      <w:pPr>
        <w:keepNext/>
        <w:widowControl w:val="0"/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 участвовать в обсуждении отчетов мини-групп.</w:t>
      </w:r>
    </w:p>
    <w:p w:rsidR="00A552AD" w:rsidRPr="00A552AD" w:rsidRDefault="00A552AD" w:rsidP="00A552AD">
      <w:pPr>
        <w:keepNext/>
        <w:widowControl w:val="0"/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 итогам проведения ситуационного практикума, обучающиеся имеют возможность задать вопросы преподавателю.</w:t>
      </w:r>
    </w:p>
    <w:p w:rsidR="00A552AD" w:rsidRPr="00A552AD" w:rsidRDefault="00A552AD" w:rsidP="00A552AD">
      <w:pPr>
        <w:keepNext/>
        <w:widowControl w:val="0"/>
        <w:shd w:val="clear" w:color="auto" w:fill="FFFFFF"/>
        <w:tabs>
          <w:tab w:val="left" w:pos="992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A552AD" w:rsidRPr="00A552AD" w:rsidRDefault="00A552AD" w:rsidP="00A552AD">
      <w:pPr>
        <w:keepNext/>
        <w:widowControl w:val="0"/>
        <w:shd w:val="clear" w:color="auto" w:fill="FFFFFF"/>
        <w:tabs>
          <w:tab w:val="left" w:pos="992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Методические указания для обучающихся по организации самостоятельной </w:t>
      </w:r>
      <w:r w:rsidRPr="00A552A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lastRenderedPageBreak/>
        <w:t>работы</w:t>
      </w:r>
    </w:p>
    <w:p w:rsidR="00A552AD" w:rsidRPr="00A552AD" w:rsidRDefault="00A552AD" w:rsidP="00A552AD">
      <w:pPr>
        <w:keepNext/>
        <w:widowControl w:val="0"/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Самостоятельная работа обучающихся направлена на самостоятельное изучение отдельных тем/вопросов учебной образовательной программы. </w:t>
      </w:r>
    </w:p>
    <w:p w:rsidR="00A552AD" w:rsidRPr="00A552AD" w:rsidRDefault="00A552AD" w:rsidP="00A552AD">
      <w:pPr>
        <w:keepNext/>
        <w:widowControl w:val="0"/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Самостоятельная работа является обязательной для каждого обучающегося, ее объем по образовательной программе </w:t>
      </w: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</w:t>
      </w:r>
      <w:r w:rsidRPr="00A552A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ляется учебным планом. </w:t>
      </w:r>
    </w:p>
    <w:p w:rsidR="00A552AD" w:rsidRPr="00A552AD" w:rsidRDefault="00A552AD" w:rsidP="00A552AD">
      <w:pPr>
        <w:keepNext/>
        <w:widowControl w:val="0"/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При самостоятельной работе обучающиеся взаимодействуют с рекомендованными материалами при минимальном участии преподавателя.</w:t>
      </w:r>
    </w:p>
    <w:p w:rsidR="00A552AD" w:rsidRPr="00A552AD" w:rsidRDefault="00A552AD" w:rsidP="00A552AD">
      <w:pPr>
        <w:keepNext/>
        <w:widowControl w:val="0"/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Работа с литературой (конспектирование)</w:t>
      </w:r>
    </w:p>
    <w:p w:rsidR="00A552AD" w:rsidRPr="00A552AD" w:rsidRDefault="00A552AD" w:rsidP="00A552AD">
      <w:pPr>
        <w:keepNext/>
        <w:widowControl w:val="0"/>
        <w:shd w:val="clear" w:color="auto" w:fill="FFFFFF"/>
        <w:tabs>
          <w:tab w:val="left" w:pos="851"/>
        </w:tabs>
        <w:spacing w:after="0" w:line="240" w:lineRule="auto"/>
        <w:ind w:right="20" w:firstLine="567"/>
        <w:jc w:val="both"/>
        <w:rPr>
          <w:rFonts w:ascii="Times New Roman" w:hAnsi="Times New Roman"/>
          <w:sz w:val="24"/>
          <w:szCs w:val="24"/>
        </w:rPr>
      </w:pPr>
      <w:r w:rsidRPr="00A552AD">
        <w:rPr>
          <w:rFonts w:ascii="Times New Roman" w:hAnsi="Times New Roman"/>
          <w:sz w:val="24"/>
          <w:szCs w:val="24"/>
        </w:rPr>
        <w:t>Самостоятельная работа с учебниками, учебными пособиями, научной, справочной и популярной литературой, материалами периодических изданий и Интернета, статистическими данными является наиболее эффективным методом получения знаний, позволяет значительно активизировать процесс овладения информацией, способствует более глубокому усвоению изучаемого материала, формирует у обучающихся свое отношение к конкретной проблеме.</w:t>
      </w:r>
    </w:p>
    <w:p w:rsidR="00A552AD" w:rsidRPr="00A552AD" w:rsidRDefault="00A552AD" w:rsidP="00A552AD">
      <w:pPr>
        <w:keepNext/>
        <w:widowControl w:val="0"/>
        <w:shd w:val="clear" w:color="auto" w:fill="FFFFFF"/>
        <w:tabs>
          <w:tab w:val="left" w:pos="851"/>
        </w:tabs>
        <w:spacing w:after="0" w:line="240" w:lineRule="auto"/>
        <w:ind w:left="20" w:right="2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Изучая материал по учебной книге (учебнику, учебному пособию, монографии, и др.), следует переходить к следующему вопросу только после полного уяснения предыдущего, фиксируя выводы и вычисления (конспектируя), в том числе те, которые в учебнике опущены или на лекции даны для самостоятельного вывода.</w:t>
      </w:r>
    </w:p>
    <w:p w:rsidR="00A552AD" w:rsidRPr="00A552AD" w:rsidRDefault="00A552AD" w:rsidP="00A552AD">
      <w:pPr>
        <w:keepNext/>
        <w:widowControl w:val="0"/>
        <w:shd w:val="clear" w:color="auto" w:fill="FFFFFF"/>
        <w:tabs>
          <w:tab w:val="left" w:pos="851"/>
        </w:tabs>
        <w:spacing w:after="0" w:line="240" w:lineRule="auto"/>
        <w:ind w:left="20" w:right="2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Особое внимание обучающийся должен обратить на определение основных понятий курса. Надо подробно разбирать примеры, которые поясняют определения. Полезно составлять опорные конспекты.</w:t>
      </w:r>
    </w:p>
    <w:p w:rsidR="00A552AD" w:rsidRPr="00A552AD" w:rsidRDefault="00A552AD" w:rsidP="00A552AD">
      <w:pPr>
        <w:keepNext/>
        <w:widowControl w:val="0"/>
        <w:shd w:val="clear" w:color="auto" w:fill="FFFFFF"/>
        <w:tabs>
          <w:tab w:val="left" w:pos="851"/>
        </w:tabs>
        <w:spacing w:after="0" w:line="240" w:lineRule="auto"/>
        <w:ind w:left="20" w:right="2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Выводы, полученные в результате изучения учебной литературы, рекомендуется в конспекте выделять, чтобы при перечитывании материала они лучше запоминались.</w:t>
      </w:r>
    </w:p>
    <w:p w:rsidR="00A552AD" w:rsidRPr="00A552AD" w:rsidRDefault="00A552AD" w:rsidP="00A552AD">
      <w:pPr>
        <w:keepNext/>
        <w:widowControl w:val="0"/>
        <w:shd w:val="clear" w:color="auto" w:fill="FFFFFF"/>
        <w:tabs>
          <w:tab w:val="left" w:pos="851"/>
          <w:tab w:val="left" w:pos="992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самостоятельном решении задач нужно обосновывать каждый этап решения, исходя из теоретических положений курса. </w:t>
      </w:r>
    </w:p>
    <w:p w:rsidR="00A552AD" w:rsidRPr="00A552AD" w:rsidRDefault="00A552AD" w:rsidP="00A552AD">
      <w:pPr>
        <w:keepNext/>
        <w:widowControl w:val="0"/>
        <w:shd w:val="clear" w:color="auto" w:fill="FFFFFF"/>
        <w:tabs>
          <w:tab w:val="left" w:pos="851"/>
          <w:tab w:val="left" w:pos="992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Вопросы, которые вызывают у обучающегося затруднение при подготовке, должны быть заранее сформулированы и озвучены во время занятий в аудитории для дополнительного разъяснения преподавателем.</w:t>
      </w:r>
    </w:p>
    <w:p w:rsidR="00A552AD" w:rsidRPr="00A552AD" w:rsidRDefault="00A552AD" w:rsidP="00A552AD">
      <w:pPr>
        <w:keepNext/>
        <w:widowControl w:val="0"/>
        <w:shd w:val="clear" w:color="auto" w:fill="FFFFFF"/>
        <w:tabs>
          <w:tab w:val="left" w:pos="851"/>
          <w:tab w:val="left" w:pos="992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52AD" w:rsidRPr="00A552AD" w:rsidRDefault="00A552AD" w:rsidP="001536AE">
      <w:pPr>
        <w:widowControl w:val="0"/>
        <w:autoSpaceDE w:val="0"/>
        <w:autoSpaceDN w:val="0"/>
        <w:adjustRightInd w:val="0"/>
        <w:spacing w:after="0" w:line="240" w:lineRule="auto"/>
        <w:ind w:firstLineChars="252" w:firstLine="605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Методические рекомендации для обучающихся по подготовке к тестированию</w:t>
      </w:r>
    </w:p>
    <w:p w:rsidR="00A552AD" w:rsidRPr="00A552AD" w:rsidRDefault="00A552AD" w:rsidP="00A552AD">
      <w:pPr>
        <w:tabs>
          <w:tab w:val="left" w:pos="360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A552AD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Тестирование нацелено на получение наиболее объективной и оперативной оценки знаний, умений и навыков обучаемых, т.к. применяемый метод обладает высокой степенью дифференциации испытуемых по уровню достижений.</w:t>
      </w:r>
    </w:p>
    <w:p w:rsidR="00A552AD" w:rsidRPr="00A552AD" w:rsidRDefault="00A552AD" w:rsidP="00A552AD">
      <w:pPr>
        <w:tabs>
          <w:tab w:val="left" w:pos="3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Тесты – это вопросы или задания, предусматривающие конкретный, краткий, четкий ответ на имеющиеся эталоны ответов. Тестовые задания могут быть следующих типов:</w:t>
      </w:r>
    </w:p>
    <w:p w:rsidR="00A552AD" w:rsidRPr="00A552AD" w:rsidRDefault="00A552AD" w:rsidP="00501ED0">
      <w:pPr>
        <w:numPr>
          <w:ilvl w:val="0"/>
          <w:numId w:val="9"/>
        </w:numPr>
        <w:tabs>
          <w:tab w:val="num" w:pos="0"/>
          <w:tab w:val="left" w:pos="360"/>
          <w:tab w:val="left" w:pos="108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Закрытое тестовое задание</w:t>
      </w:r>
    </w:p>
    <w:p w:rsidR="00A552AD" w:rsidRPr="00A552AD" w:rsidRDefault="00A552AD" w:rsidP="00501ED0">
      <w:pPr>
        <w:numPr>
          <w:ilvl w:val="0"/>
          <w:numId w:val="9"/>
        </w:numPr>
        <w:tabs>
          <w:tab w:val="num" w:pos="0"/>
          <w:tab w:val="left" w:pos="360"/>
          <w:tab w:val="left" w:pos="108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Открытое тестовое задание</w:t>
      </w:r>
    </w:p>
    <w:p w:rsidR="00A552AD" w:rsidRPr="00A552AD" w:rsidRDefault="00A552AD" w:rsidP="00501ED0">
      <w:pPr>
        <w:numPr>
          <w:ilvl w:val="0"/>
          <w:numId w:val="9"/>
        </w:numPr>
        <w:tabs>
          <w:tab w:val="num" w:pos="0"/>
          <w:tab w:val="left" w:pos="360"/>
          <w:tab w:val="left" w:pos="108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Тестовое задание на установление соответствия</w:t>
      </w:r>
    </w:p>
    <w:p w:rsidR="00A552AD" w:rsidRPr="00A552AD" w:rsidRDefault="00A552AD" w:rsidP="00501ED0">
      <w:pPr>
        <w:numPr>
          <w:ilvl w:val="0"/>
          <w:numId w:val="9"/>
        </w:numPr>
        <w:tabs>
          <w:tab w:val="num" w:pos="0"/>
          <w:tab w:val="left" w:pos="360"/>
          <w:tab w:val="left" w:pos="108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Тестовое задание на установление правильной последовательности</w:t>
      </w:r>
    </w:p>
    <w:p w:rsidR="00A552AD" w:rsidRPr="00A552AD" w:rsidRDefault="00A552AD" w:rsidP="00501ED0">
      <w:pPr>
        <w:widowControl w:val="0"/>
        <w:numPr>
          <w:ilvl w:val="0"/>
          <w:numId w:val="9"/>
        </w:numPr>
        <w:tabs>
          <w:tab w:val="num" w:pos="426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Компетентностное задание</w:t>
      </w:r>
    </w:p>
    <w:p w:rsidR="00A552AD" w:rsidRPr="00A552AD" w:rsidRDefault="00A552AD" w:rsidP="00A552AD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подготовке к тестированию студенту необходимо:</w:t>
      </w:r>
    </w:p>
    <w:p w:rsidR="00A552AD" w:rsidRPr="00A552AD" w:rsidRDefault="00A552AD" w:rsidP="00A552AD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а) готовясь к тестированию, проработать информационный материал по дисциплине. Проконсультироваться с преподавателем по вопросу выбора учебной литературы; </w:t>
      </w:r>
    </w:p>
    <w:p w:rsidR="00A552AD" w:rsidRPr="00A552AD" w:rsidRDefault="00A552AD" w:rsidP="00A552AD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четко выяснить все условия тестирования заранее. Студент должен знать, сколько тестов ему будет предложено, сколько времени отводится на тестирование, какова система оценки результатов и т.д.; </w:t>
      </w:r>
    </w:p>
    <w:p w:rsidR="00A552AD" w:rsidRPr="00A552AD" w:rsidRDefault="00A552AD" w:rsidP="00A552AD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приступая к работе с тестами, внимательно и до конца прочитать вопрос и предлагаемые варианты ответов. Выбрать правильные ответы - их может быть несколько. На отдельном листке ответов выписать цифру вопроса и буквы, соответствующие правильным ответам; </w:t>
      </w:r>
    </w:p>
    <w:p w:rsidR="00A552AD" w:rsidRPr="00A552AD" w:rsidRDefault="00A552AD" w:rsidP="00A552AD">
      <w:pPr>
        <w:widowControl w:val="0"/>
        <w:autoSpaceDE w:val="0"/>
        <w:autoSpaceDN w:val="0"/>
        <w:adjustRightInd w:val="0"/>
        <w:spacing w:after="0" w:line="240" w:lineRule="auto"/>
        <w:ind w:firstLineChars="252" w:firstLine="605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г) в процессе решения желательно применять несколько подходов в решении задания. Это позволит максимально гибко оперировать методами решения, находя каждый раз оптимальный вариант; </w:t>
      </w:r>
    </w:p>
    <w:p w:rsidR="00A552AD" w:rsidRPr="00A552AD" w:rsidRDefault="00A552AD" w:rsidP="00A552AD">
      <w:pPr>
        <w:widowControl w:val="0"/>
        <w:autoSpaceDE w:val="0"/>
        <w:autoSpaceDN w:val="0"/>
        <w:adjustRightInd w:val="0"/>
        <w:spacing w:after="0" w:line="240" w:lineRule="auto"/>
        <w:ind w:firstLineChars="252" w:firstLine="605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если студент встретил чрезвычайно трудный для него вопрос, нет необходимости тратить много времени на него – надо переходить к другим тестам и вернуться к трудному вопросу в конце; </w:t>
      </w:r>
    </w:p>
    <w:p w:rsidR="00A552AD" w:rsidRPr="00A552AD" w:rsidRDefault="00A552AD" w:rsidP="00A552AD">
      <w:pPr>
        <w:widowControl w:val="0"/>
        <w:autoSpaceDE w:val="0"/>
        <w:autoSpaceDN w:val="0"/>
        <w:adjustRightInd w:val="0"/>
        <w:spacing w:after="0" w:line="240" w:lineRule="auto"/>
        <w:ind w:firstLineChars="252" w:firstLine="605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е) обязательно оставить время для проверки ответов, чтобы избежать механических ошибок.</w:t>
      </w:r>
    </w:p>
    <w:p w:rsidR="00A552AD" w:rsidRPr="00A552AD" w:rsidRDefault="00A552AD" w:rsidP="00A552AD">
      <w:pPr>
        <w:keepNext/>
        <w:widowControl w:val="0"/>
        <w:shd w:val="clear" w:color="auto" w:fill="FFFFFF"/>
        <w:tabs>
          <w:tab w:val="left" w:pos="851"/>
          <w:tab w:val="left" w:pos="992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52AD" w:rsidRPr="00A552AD" w:rsidRDefault="00A552AD" w:rsidP="00A552AD">
      <w:pPr>
        <w:keepNext/>
        <w:widowControl w:val="0"/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i/>
          <w:sz w:val="24"/>
          <w:szCs w:val="24"/>
          <w:lang w:eastAsia="ru-RU"/>
        </w:rPr>
      </w:pPr>
    </w:p>
    <w:p w:rsidR="00A552AD" w:rsidRPr="00A552AD" w:rsidRDefault="00A552AD" w:rsidP="00A552AD">
      <w:pPr>
        <w:keepNext/>
        <w:spacing w:after="0" w:line="240" w:lineRule="auto"/>
        <w:ind w:firstLine="709"/>
        <w:jc w:val="center"/>
        <w:outlineLvl w:val="0"/>
        <w:rPr>
          <w:rFonts w:ascii="Times New Roman" w:eastAsiaTheme="majorEastAsia" w:hAnsi="Times New Roman" w:cs="Times New Roman"/>
          <w:b/>
          <w:bCs/>
          <w:kern w:val="32"/>
          <w:sz w:val="24"/>
          <w:szCs w:val="24"/>
          <w:lang w:eastAsia="ru-RU"/>
        </w:rPr>
      </w:pPr>
      <w:bookmarkStart w:id="39" w:name="_Toc414374962"/>
      <w:bookmarkStart w:id="40" w:name="_Toc445667156"/>
      <w:bookmarkStart w:id="41" w:name="_Toc445547002"/>
      <w:bookmarkStart w:id="42" w:name="_Toc444705310"/>
      <w:bookmarkStart w:id="43" w:name="_Toc440787352"/>
      <w:bookmarkStart w:id="44" w:name="_Toc440621058"/>
      <w:bookmarkStart w:id="45" w:name="_Toc43830407"/>
      <w:bookmarkStart w:id="46" w:name="_Toc53398402"/>
      <w:r w:rsidRPr="00A552AD">
        <w:rPr>
          <w:rFonts w:ascii="Times New Roman" w:eastAsiaTheme="majorEastAsia" w:hAnsi="Times New Roman" w:cs="Times New Roman"/>
          <w:b/>
          <w:bCs/>
          <w:kern w:val="32"/>
          <w:sz w:val="24"/>
          <w:szCs w:val="24"/>
          <w:lang w:eastAsia="ru-RU"/>
        </w:rPr>
        <w:t xml:space="preserve">VI. </w:t>
      </w:r>
      <w:bookmarkEnd w:id="39"/>
      <w:r w:rsidRPr="00A552AD">
        <w:rPr>
          <w:rFonts w:ascii="Times New Roman" w:eastAsiaTheme="majorEastAsia" w:hAnsi="Times New Roman" w:cs="Times New Roman"/>
          <w:b/>
          <w:bCs/>
          <w:kern w:val="32"/>
          <w:sz w:val="24"/>
          <w:szCs w:val="24"/>
          <w:lang w:eastAsia="ru-RU"/>
        </w:rPr>
        <w:t xml:space="preserve">Перечень основной и дополнительной литературы, необходимой для освоения </w:t>
      </w:r>
      <w:bookmarkEnd w:id="40"/>
      <w:bookmarkEnd w:id="41"/>
      <w:bookmarkEnd w:id="42"/>
      <w:bookmarkEnd w:id="43"/>
      <w:bookmarkEnd w:id="44"/>
      <w:bookmarkEnd w:id="45"/>
      <w:r w:rsidRPr="00A552AD">
        <w:rPr>
          <w:rFonts w:ascii="Times New Roman" w:eastAsiaTheme="majorEastAsia" w:hAnsi="Times New Roman" w:cs="Times New Roman"/>
          <w:b/>
          <w:bCs/>
          <w:kern w:val="32"/>
          <w:sz w:val="24"/>
          <w:szCs w:val="24"/>
          <w:lang w:eastAsia="ru-RU"/>
        </w:rPr>
        <w:t>образовательной программы</w:t>
      </w:r>
      <w:bookmarkEnd w:id="46"/>
    </w:p>
    <w:p w:rsidR="00A552AD" w:rsidRPr="00A552AD" w:rsidRDefault="00A552AD" w:rsidP="00A552AD">
      <w:pPr>
        <w:keepNext/>
        <w:widowControl w:val="0"/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47" w:name="_Toc445667159"/>
      <w:bookmarkStart w:id="48" w:name="_Toc445547005"/>
      <w:bookmarkStart w:id="49" w:name="_Toc444705313"/>
      <w:bookmarkStart w:id="50" w:name="_Toc440626447"/>
    </w:p>
    <w:p w:rsidR="00A552AD" w:rsidRPr="00A552AD" w:rsidRDefault="00A552AD" w:rsidP="00A552AD">
      <w:pPr>
        <w:keepNext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Основная литература: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1" w:name="_Toc327347058"/>
      <w:bookmarkStart w:id="52" w:name="_Toc391663878"/>
      <w:bookmarkStart w:id="53" w:name="_Toc394915207"/>
      <w:bookmarkStart w:id="54" w:name="_Toc412216638"/>
      <w:bookmarkStart w:id="55" w:name="_Toc440810457"/>
      <w:bookmarkStart w:id="56" w:name="_Toc447453210"/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Акулич, М.В. Интернет-маркетинг: учебник / М.В. Акулич. – Москва: Дашков и К°, 2020. – 352 с.: ил. – (Учебные издания для бакалавров). – Режим доступа: по подписке. – URL: </w:t>
      </w:r>
      <w:hyperlink r:id="rId13" w:history="1">
        <w:r w:rsidRPr="00A55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http://biblioclub.ru</w:t>
        </w:r>
      </w:hyperlink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552AD" w:rsidRPr="00A552AD" w:rsidRDefault="00A552AD" w:rsidP="00A552AD">
      <w:pPr>
        <w:keepNext/>
        <w:tabs>
          <w:tab w:val="left" w:pos="851"/>
        </w:tabs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Дополнительная литература:</w:t>
      </w:r>
    </w:p>
    <w:bookmarkEnd w:id="51"/>
    <w:bookmarkEnd w:id="52"/>
    <w:bookmarkEnd w:id="53"/>
    <w:bookmarkEnd w:id="54"/>
    <w:bookmarkEnd w:id="55"/>
    <w:bookmarkEnd w:id="56"/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Прохорова, М.В. Организация работы Интернет-магазина: практическое пособие / М.В. Прохорова, А.Л. Коданина. – 3-е изд. – Москва: Дашков и К°, 2020. – 333 с.: ил. – Режим доступа: по подписке. – URL: </w:t>
      </w:r>
      <w:hyperlink r:id="rId14" w:history="1">
        <w:r w:rsidRPr="00A55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http://biblioclub.ru</w:t>
        </w:r>
      </w:hyperlink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Бугаев, Л. Мобильный маркетинг: как зарядить свой бизнес в мобильном мире / Л. Бугаев; ред. Ю. Быстрова. – Москва: Альпина Паблишер, 2016. – 214 с. – Режим доступа: по подписке. – URL: </w:t>
      </w:r>
      <w:hyperlink r:id="rId15" w:history="1">
        <w:r w:rsidRPr="00A55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http://biblioclub.ru</w:t>
        </w:r>
      </w:hyperlink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552AD" w:rsidRPr="00A552AD" w:rsidRDefault="00A552AD" w:rsidP="00A552AD">
      <w:pPr>
        <w:keepNext/>
        <w:spacing w:after="0" w:line="240" w:lineRule="auto"/>
        <w:ind w:firstLine="709"/>
        <w:jc w:val="center"/>
        <w:outlineLvl w:val="0"/>
        <w:rPr>
          <w:rFonts w:ascii="Times New Roman" w:eastAsiaTheme="majorEastAsia" w:hAnsi="Times New Roman" w:cs="Times New Roman"/>
          <w:b/>
          <w:bCs/>
          <w:kern w:val="32"/>
          <w:sz w:val="24"/>
          <w:szCs w:val="24"/>
          <w:lang w:eastAsia="ru-RU"/>
        </w:rPr>
      </w:pPr>
      <w:bookmarkStart w:id="57" w:name="_Toc43830408"/>
      <w:bookmarkStart w:id="58" w:name="_Toc53398403"/>
      <w:r w:rsidRPr="00A552AD">
        <w:rPr>
          <w:rFonts w:ascii="Times New Roman" w:eastAsiaTheme="majorEastAsia" w:hAnsi="Times New Roman" w:cs="Times New Roman"/>
          <w:b/>
          <w:bCs/>
          <w:kern w:val="32"/>
          <w:sz w:val="24"/>
          <w:szCs w:val="24"/>
          <w:lang w:eastAsia="ru-RU"/>
        </w:rPr>
        <w:t xml:space="preserve">VII. Перечень ресурсов информационно-коммуникационной сети «Интернет», необходимых для освоения </w:t>
      </w:r>
      <w:bookmarkEnd w:id="47"/>
      <w:bookmarkEnd w:id="48"/>
      <w:bookmarkEnd w:id="49"/>
      <w:bookmarkEnd w:id="50"/>
      <w:bookmarkEnd w:id="57"/>
      <w:r w:rsidRPr="00A552AD">
        <w:rPr>
          <w:rFonts w:ascii="Times New Roman" w:eastAsiaTheme="majorEastAsia" w:hAnsi="Times New Roman" w:cs="Times New Roman"/>
          <w:b/>
          <w:bCs/>
          <w:kern w:val="32"/>
          <w:sz w:val="24"/>
          <w:szCs w:val="24"/>
          <w:lang w:eastAsia="ru-RU"/>
        </w:rPr>
        <w:t>образовательной программы</w:t>
      </w:r>
      <w:bookmarkEnd w:id="58"/>
    </w:p>
    <w:tbl>
      <w:tblPr>
        <w:tblW w:w="9138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21"/>
        <w:gridCol w:w="4133"/>
        <w:gridCol w:w="4284"/>
      </w:tblGrid>
      <w:tr w:rsidR="00A552AD" w:rsidRPr="00A552AD" w:rsidTr="001A079A">
        <w:trPr>
          <w:trHeight w:val="22"/>
          <w:tblCellSpacing w:w="20" w:type="dxa"/>
          <w:jc w:val="center"/>
        </w:trPr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552AD" w:rsidRPr="00A552AD" w:rsidRDefault="00A552AD" w:rsidP="00A552AD">
            <w:pPr>
              <w:keepNext/>
              <w:widowControl w:val="0"/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bookmarkStart w:id="59" w:name="_Toc327347061"/>
            <w:bookmarkStart w:id="60" w:name="_Toc327021568"/>
            <w:bookmarkStart w:id="61" w:name="_Toc327021427"/>
            <w:bookmarkStart w:id="62" w:name="_Toc318185483"/>
            <w:r w:rsidRPr="00A552AD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№</w:t>
            </w:r>
          </w:p>
        </w:tc>
        <w:tc>
          <w:tcPr>
            <w:tcW w:w="4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552AD" w:rsidRPr="00A552AD" w:rsidRDefault="00A552AD" w:rsidP="00A552AD">
            <w:pPr>
              <w:keepNext/>
              <w:widowControl w:val="0"/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Наименование портала </w:t>
            </w:r>
          </w:p>
          <w:p w:rsidR="00A552AD" w:rsidRPr="00A552AD" w:rsidRDefault="00A552AD" w:rsidP="00A552AD">
            <w:pPr>
              <w:keepNext/>
              <w:widowControl w:val="0"/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(издания, курса, документа)</w:t>
            </w:r>
          </w:p>
        </w:tc>
        <w:tc>
          <w:tcPr>
            <w:tcW w:w="4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552AD" w:rsidRPr="00A552AD" w:rsidRDefault="00A552AD" w:rsidP="00A552AD">
            <w:pPr>
              <w:keepNext/>
              <w:widowControl w:val="0"/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Ссылка</w:t>
            </w:r>
          </w:p>
        </w:tc>
      </w:tr>
      <w:tr w:rsidR="00A552AD" w:rsidRPr="00A552AD" w:rsidTr="001A079A">
        <w:trPr>
          <w:trHeight w:val="22"/>
          <w:tblCellSpacing w:w="20" w:type="dxa"/>
          <w:jc w:val="center"/>
        </w:trPr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552AD" w:rsidRPr="00A552AD" w:rsidRDefault="00A552AD" w:rsidP="00A552AD">
            <w:pPr>
              <w:keepNext/>
              <w:widowControl w:val="0"/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552AD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1.</w:t>
            </w:r>
          </w:p>
        </w:tc>
        <w:tc>
          <w:tcPr>
            <w:tcW w:w="4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552AD" w:rsidRPr="00A552AD" w:rsidRDefault="00A552AD" w:rsidP="00A552AD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 w:cs="Times New Roman"/>
                <w:sz w:val="24"/>
                <w:szCs w:val="24"/>
              </w:rPr>
              <w:t>TAdviser - портал выбора технологий и поставщиков</w:t>
            </w:r>
          </w:p>
        </w:tc>
        <w:tc>
          <w:tcPr>
            <w:tcW w:w="4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52AD" w:rsidRPr="00A552AD" w:rsidRDefault="00846379" w:rsidP="00A552AD">
            <w:pPr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6" w:history="1">
              <w:r w:rsidR="00A552AD" w:rsidRPr="00A552AD">
                <w:rPr>
                  <w:rFonts w:ascii="Times New Roman" w:eastAsiaTheme="majorEastAsia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http://www.tadviser.ru</w:t>
              </w:r>
            </w:hyperlink>
          </w:p>
        </w:tc>
      </w:tr>
      <w:tr w:rsidR="00A552AD" w:rsidRPr="00A552AD" w:rsidTr="001A079A">
        <w:trPr>
          <w:trHeight w:val="22"/>
          <w:tblCellSpacing w:w="20" w:type="dxa"/>
          <w:jc w:val="center"/>
        </w:trPr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552AD" w:rsidRPr="00A552AD" w:rsidRDefault="00A552AD" w:rsidP="00A552AD">
            <w:pPr>
              <w:keepNext/>
              <w:widowControl w:val="0"/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2.</w:t>
            </w:r>
          </w:p>
        </w:tc>
        <w:tc>
          <w:tcPr>
            <w:tcW w:w="4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552AD" w:rsidRPr="00A552AD" w:rsidRDefault="00A552AD" w:rsidP="00A552AD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 w:cs="Times New Roman"/>
                <w:sz w:val="24"/>
                <w:szCs w:val="24"/>
              </w:rPr>
              <w:t>НАУЧНАЯ ЭЛЕКТРОННАЯ БИБЛИОТЕКА «КИБЕРЛЕНИНКА»</w:t>
            </w:r>
          </w:p>
        </w:tc>
        <w:tc>
          <w:tcPr>
            <w:tcW w:w="4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52AD" w:rsidRPr="00A552AD" w:rsidRDefault="00846379" w:rsidP="00A552AD">
            <w:pPr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="00A552AD" w:rsidRPr="00A552AD">
                <w:rPr>
                  <w:rFonts w:ascii="Times New Roman" w:eastAsiaTheme="majorEastAsia" w:hAnsi="Times New Roman" w:cs="Times New Roman"/>
                  <w:color w:val="0000FF"/>
                  <w:sz w:val="24"/>
                  <w:szCs w:val="24"/>
                  <w:u w:val="single"/>
                </w:rPr>
                <w:t>https://cyberleninka.ru/</w:t>
              </w:r>
            </w:hyperlink>
          </w:p>
        </w:tc>
      </w:tr>
      <w:tr w:rsidR="00A552AD" w:rsidRPr="00A552AD" w:rsidTr="001A079A">
        <w:trPr>
          <w:trHeight w:val="22"/>
          <w:tblCellSpacing w:w="20" w:type="dxa"/>
          <w:jc w:val="center"/>
        </w:trPr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552AD" w:rsidRPr="00A552AD" w:rsidRDefault="00A552AD" w:rsidP="00A552AD">
            <w:pPr>
              <w:keepNext/>
              <w:widowControl w:val="0"/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552AD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3</w:t>
            </w:r>
            <w:r w:rsidRPr="00A552AD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.</w:t>
            </w:r>
          </w:p>
        </w:tc>
        <w:tc>
          <w:tcPr>
            <w:tcW w:w="4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552AD" w:rsidRPr="00A552AD" w:rsidRDefault="00A552AD" w:rsidP="00A552AD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 w:cs="Times New Roman"/>
                <w:sz w:val="24"/>
                <w:szCs w:val="24"/>
              </w:rPr>
              <w:t>OSP – Гид по технологиям цифровой трансформации</w:t>
            </w:r>
          </w:p>
        </w:tc>
        <w:tc>
          <w:tcPr>
            <w:tcW w:w="4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52AD" w:rsidRPr="00A552AD" w:rsidRDefault="00846379" w:rsidP="00A552AD">
            <w:pPr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="00A552AD" w:rsidRPr="00A552AD">
                <w:rPr>
                  <w:rFonts w:ascii="Times New Roman" w:eastAsiaTheme="majorEastAsia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http://www.osp.ru</w:t>
              </w:r>
            </w:hyperlink>
          </w:p>
        </w:tc>
      </w:tr>
      <w:tr w:rsidR="00A552AD" w:rsidRPr="00A552AD" w:rsidTr="001A079A">
        <w:trPr>
          <w:trHeight w:val="552"/>
          <w:tblCellSpacing w:w="20" w:type="dxa"/>
          <w:jc w:val="center"/>
        </w:trPr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552AD" w:rsidRPr="00A552AD" w:rsidRDefault="00A552AD" w:rsidP="00A552AD">
            <w:pPr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52A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A552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552AD" w:rsidRPr="00A552AD" w:rsidRDefault="00A552AD" w:rsidP="00A552AD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 w:cs="Times New Roman"/>
                <w:sz w:val="24"/>
                <w:szCs w:val="24"/>
              </w:rPr>
              <w:t>Библиотека MSDN</w:t>
            </w:r>
          </w:p>
        </w:tc>
        <w:tc>
          <w:tcPr>
            <w:tcW w:w="4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52AD" w:rsidRPr="00A552AD" w:rsidRDefault="00846379" w:rsidP="00A552AD">
            <w:pPr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="00A552AD" w:rsidRPr="00A552AD">
                <w:rPr>
                  <w:rFonts w:ascii="Times New Roman" w:eastAsiaTheme="majorEastAsia" w:hAnsi="Times New Roman" w:cs="Times New Roman"/>
                  <w:color w:val="0000FF"/>
                  <w:sz w:val="24"/>
                  <w:szCs w:val="24"/>
                  <w:u w:val="single"/>
                </w:rPr>
                <w:t>http://msdn.microsoft.com/ru-ru/library/</w:t>
              </w:r>
            </w:hyperlink>
          </w:p>
        </w:tc>
      </w:tr>
      <w:tr w:rsidR="00A552AD" w:rsidRPr="00A552AD" w:rsidTr="001A079A">
        <w:trPr>
          <w:trHeight w:val="84"/>
          <w:tblCellSpacing w:w="20" w:type="dxa"/>
          <w:jc w:val="center"/>
        </w:trPr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552AD" w:rsidRPr="00A552AD" w:rsidRDefault="00A552AD" w:rsidP="00A552AD">
            <w:pPr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552AD" w:rsidRPr="00A552AD" w:rsidRDefault="00A552AD" w:rsidP="00A552AD">
            <w:pPr>
              <w:keepNext/>
              <w:widowControl w:val="0"/>
              <w:tabs>
                <w:tab w:val="left" w:pos="126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 w:cs="Times New Roman"/>
                <w:sz w:val="24"/>
                <w:szCs w:val="24"/>
              </w:rPr>
              <w:t>Университетская библиотека ОНЛАЙН</w:t>
            </w:r>
          </w:p>
        </w:tc>
        <w:tc>
          <w:tcPr>
            <w:tcW w:w="4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52AD" w:rsidRPr="00A552AD" w:rsidRDefault="00846379" w:rsidP="00A5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="00A552AD" w:rsidRPr="00A552AD">
                <w:rPr>
                  <w:rFonts w:ascii="Times New Roman" w:eastAsiaTheme="majorEastAsia" w:hAnsi="Times New Roman" w:cs="Times New Roman"/>
                  <w:color w:val="0000FF"/>
                  <w:sz w:val="24"/>
                  <w:szCs w:val="24"/>
                  <w:u w:val="single"/>
                </w:rPr>
                <w:t>https://biblioclub.ru</w:t>
              </w:r>
            </w:hyperlink>
          </w:p>
        </w:tc>
      </w:tr>
    </w:tbl>
    <w:p w:rsidR="00A552AD" w:rsidRPr="00A552AD" w:rsidRDefault="00A552AD" w:rsidP="00A552AD"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52AD" w:rsidRPr="00A552AD" w:rsidRDefault="00A552AD" w:rsidP="00A552AD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552AD" w:rsidRPr="00A552AD" w:rsidRDefault="00A552AD" w:rsidP="00A552AD">
      <w:pPr>
        <w:keepNext/>
        <w:widowControl w:val="0"/>
        <w:spacing w:after="0" w:line="240" w:lineRule="auto"/>
        <w:ind w:firstLine="709"/>
        <w:jc w:val="center"/>
        <w:outlineLvl w:val="0"/>
        <w:rPr>
          <w:rFonts w:ascii="Times New Roman" w:eastAsia="Calibri" w:hAnsi="Times New Roman" w:cs="Times New Roman"/>
          <w:b/>
          <w:snapToGrid w:val="0"/>
          <w:sz w:val="24"/>
          <w:szCs w:val="24"/>
          <w:lang w:val="x-none" w:eastAsia="x-none"/>
        </w:rPr>
      </w:pPr>
      <w:bookmarkStart w:id="63" w:name="_Toc511401471"/>
      <w:bookmarkStart w:id="64" w:name="_Toc511397374"/>
      <w:bookmarkStart w:id="65" w:name="_Toc511395544"/>
      <w:bookmarkStart w:id="66" w:name="_Toc511392527"/>
      <w:bookmarkStart w:id="67" w:name="_Toc511388778"/>
      <w:bookmarkStart w:id="68" w:name="_Toc511384486"/>
      <w:bookmarkStart w:id="69" w:name="_Toc511383251"/>
      <w:bookmarkStart w:id="70" w:name="_Toc511379847"/>
      <w:bookmarkStart w:id="71" w:name="_Toc511322473"/>
      <w:bookmarkStart w:id="72" w:name="_Toc511319936"/>
      <w:bookmarkStart w:id="73" w:name="_Toc511318073"/>
      <w:bookmarkStart w:id="74" w:name="_Toc511315275"/>
      <w:bookmarkStart w:id="75" w:name="_Toc511314320"/>
      <w:bookmarkStart w:id="76" w:name="_Toc511313114"/>
      <w:bookmarkStart w:id="77" w:name="_Toc511311788"/>
      <w:bookmarkStart w:id="78" w:name="_Toc511306933"/>
      <w:bookmarkStart w:id="79" w:name="_Toc511304155"/>
      <w:bookmarkStart w:id="80" w:name="_Toc511301851"/>
      <w:bookmarkStart w:id="81" w:name="_Toc511299452"/>
      <w:bookmarkStart w:id="82" w:name="_Toc511298386"/>
      <w:bookmarkStart w:id="83" w:name="_Toc511297266"/>
      <w:bookmarkStart w:id="84" w:name="_Toc511295189"/>
      <w:bookmarkStart w:id="85" w:name="_Toc511293550"/>
      <w:bookmarkStart w:id="86" w:name="_Toc511291677"/>
      <w:bookmarkStart w:id="87" w:name="_Toc511239434"/>
      <w:bookmarkStart w:id="88" w:name="_Toc511237482"/>
      <w:bookmarkStart w:id="89" w:name="_Toc43830409"/>
      <w:bookmarkStart w:id="90" w:name="_Toc53398404"/>
      <w:r w:rsidRPr="00A552AD">
        <w:rPr>
          <w:rFonts w:ascii="Times New Roman" w:eastAsia="Calibri" w:hAnsi="Times New Roman" w:cs="Times New Roman"/>
          <w:b/>
          <w:snapToGrid w:val="0"/>
          <w:sz w:val="24"/>
          <w:szCs w:val="24"/>
          <w:lang w:val="x-none" w:eastAsia="x-none"/>
        </w:rPr>
        <w:t xml:space="preserve">VIII. </w:t>
      </w:r>
      <w:bookmarkStart w:id="91" w:name="_Toc499903964"/>
      <w:bookmarkStart w:id="92" w:name="_Toc505895196"/>
      <w:bookmarkStart w:id="93" w:name="_Toc511234294"/>
      <w:bookmarkStart w:id="94" w:name="_Toc511233341"/>
      <w:bookmarkStart w:id="95" w:name="_Toc511232096"/>
      <w:bookmarkStart w:id="96" w:name="_Toc511230740"/>
      <w:bookmarkStart w:id="97" w:name="_Toc511229268"/>
      <w:bookmarkStart w:id="98" w:name="_Toc511228076"/>
      <w:bookmarkStart w:id="99" w:name="_Toc511220928"/>
      <w:bookmarkStart w:id="100" w:name="_Toc511217394"/>
      <w:bookmarkStart w:id="101" w:name="_Toc511216166"/>
      <w:bookmarkStart w:id="102" w:name="_Toc511213659"/>
      <w:bookmarkStart w:id="103" w:name="_Toc511210965"/>
      <w:bookmarkStart w:id="104" w:name="_Toc511207416"/>
      <w:bookmarkStart w:id="105" w:name="_Toc511153699"/>
      <w:bookmarkStart w:id="106" w:name="_Toc511151283"/>
      <w:bookmarkStart w:id="107" w:name="_Toc511148930"/>
      <w:bookmarkStart w:id="108" w:name="_Toc511144617"/>
      <w:bookmarkStart w:id="109" w:name="_Toc511138645"/>
      <w:bookmarkStart w:id="110" w:name="_Toc511135631"/>
      <w:bookmarkStart w:id="111" w:name="_Toc511128728"/>
      <w:bookmarkStart w:id="112" w:name="_Toc511126611"/>
      <w:bookmarkStart w:id="113" w:name="_Toc506140063"/>
      <w:bookmarkStart w:id="114" w:name="_Toc39515029"/>
      <w:bookmarkStart w:id="115" w:name="_Toc511397375"/>
      <w:bookmarkStart w:id="116" w:name="_Toc511395545"/>
      <w:bookmarkStart w:id="117" w:name="_Toc511392528"/>
      <w:bookmarkStart w:id="118" w:name="_Toc511388779"/>
      <w:bookmarkStart w:id="119" w:name="_Toc511384487"/>
      <w:bookmarkStart w:id="120" w:name="_Toc511383252"/>
      <w:bookmarkStart w:id="121" w:name="_Toc511379848"/>
      <w:bookmarkStart w:id="122" w:name="_Toc511322474"/>
      <w:bookmarkStart w:id="123" w:name="_Toc511319937"/>
      <w:bookmarkStart w:id="124" w:name="_Toc511318074"/>
      <w:bookmarkStart w:id="125" w:name="_Toc511315276"/>
      <w:bookmarkStart w:id="126" w:name="_Toc511314321"/>
      <w:bookmarkStart w:id="127" w:name="_Toc511313115"/>
      <w:bookmarkStart w:id="128" w:name="_Toc511311789"/>
      <w:bookmarkStart w:id="129" w:name="_Toc511306934"/>
      <w:bookmarkStart w:id="130" w:name="_Toc511304156"/>
      <w:bookmarkStart w:id="131" w:name="_Toc511301852"/>
      <w:bookmarkStart w:id="132" w:name="_Toc511299453"/>
      <w:bookmarkStart w:id="133" w:name="_Toc511298387"/>
      <w:bookmarkStart w:id="134" w:name="_Toc511297267"/>
      <w:bookmarkStart w:id="135" w:name="_Toc511295190"/>
      <w:bookmarkStart w:id="136" w:name="_Toc511293551"/>
      <w:bookmarkStart w:id="137" w:name="_Toc511291678"/>
      <w:bookmarkStart w:id="138" w:name="_Toc511239435"/>
      <w:bookmarkStart w:id="139" w:name="_Toc511237483"/>
      <w:bookmarkStart w:id="140" w:name="_Toc43830410"/>
      <w:bookmarkStart w:id="141" w:name="_Toc511299454"/>
      <w:bookmarkStart w:id="142" w:name="_Toc511298388"/>
      <w:bookmarkStart w:id="143" w:name="_Toc511297268"/>
      <w:bookmarkStart w:id="144" w:name="_Toc511295191"/>
      <w:bookmarkStart w:id="145" w:name="_Toc511293552"/>
      <w:bookmarkStart w:id="146" w:name="_Toc511291679"/>
      <w:bookmarkStart w:id="147" w:name="_Toc511239436"/>
      <w:bookmarkStart w:id="148" w:name="_Toc511237484"/>
      <w:bookmarkStart w:id="149" w:name="_Toc511233342"/>
      <w:bookmarkStart w:id="150" w:name="_Toc511232097"/>
      <w:bookmarkStart w:id="151" w:name="_Toc511230741"/>
      <w:bookmarkStart w:id="152" w:name="_Toc511229269"/>
      <w:bookmarkStart w:id="153" w:name="_Toc511228077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r w:rsidRPr="00A552AD">
        <w:rPr>
          <w:rFonts w:ascii="Times New Roman" w:eastAsia="Calibri" w:hAnsi="Times New Roman" w:cs="Times New Roman"/>
          <w:b/>
          <w:snapToGrid w:val="0"/>
          <w:sz w:val="24"/>
          <w:szCs w:val="24"/>
          <w:lang w:val="x-none" w:eastAsia="x-none"/>
        </w:rPr>
        <w:t xml:space="preserve">Перечень информационных технологий, используемых при осуществлении образовательного процесса по </w:t>
      </w:r>
      <w:bookmarkEnd w:id="91"/>
      <w:r w:rsidRPr="00A552AD">
        <w:rPr>
          <w:rFonts w:ascii="Times New Roman" w:eastAsia="Calibri" w:hAnsi="Times New Roman" w:cs="Times New Roman"/>
          <w:b/>
          <w:snapToGrid w:val="0"/>
          <w:sz w:val="24"/>
          <w:szCs w:val="24"/>
          <w:lang w:eastAsia="x-none"/>
        </w:rPr>
        <w:t>образовательной программе</w:t>
      </w:r>
      <w:r w:rsidRPr="00A552AD">
        <w:rPr>
          <w:rFonts w:ascii="Times New Roman" w:eastAsia="Calibri" w:hAnsi="Times New Roman" w:cs="Times New Roman"/>
          <w:b/>
          <w:snapToGrid w:val="0"/>
          <w:sz w:val="24"/>
          <w:szCs w:val="24"/>
          <w:lang w:val="x-none" w:eastAsia="x-none"/>
        </w:rPr>
        <w:t>,</w:t>
      </w:r>
      <w:bookmarkEnd w:id="92"/>
      <w:r w:rsidRPr="00A552AD">
        <w:rPr>
          <w:rFonts w:ascii="Times New Roman" w:eastAsia="Calibri" w:hAnsi="Times New Roman" w:cs="Times New Roman"/>
          <w:b/>
          <w:snapToGrid w:val="0"/>
          <w:sz w:val="24"/>
          <w:szCs w:val="24"/>
          <w:lang w:val="x-none" w:eastAsia="x-none"/>
        </w:rPr>
        <w:t xml:space="preserve"> </w:t>
      </w:r>
      <w:bookmarkStart w:id="154" w:name="_Toc505895197"/>
      <w:bookmarkStart w:id="155" w:name="_Toc505892221"/>
      <w:r w:rsidRPr="00A552AD">
        <w:rPr>
          <w:rFonts w:ascii="Times New Roman" w:eastAsia="Calibri" w:hAnsi="Times New Roman" w:cs="Times New Roman"/>
          <w:b/>
          <w:snapToGrid w:val="0"/>
          <w:sz w:val="24"/>
          <w:szCs w:val="24"/>
          <w:lang w:val="x-none" w:eastAsia="x-none"/>
        </w:rPr>
        <w:t>в том числе комплект лицензионного программного обеспечения, электронно-библиотечные системы, современные профессиональные базы данных и информационные справочные системы</w:t>
      </w:r>
      <w:bookmarkEnd w:id="90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54"/>
      <w:bookmarkEnd w:id="155"/>
    </w:p>
    <w:p w:rsidR="00A552AD" w:rsidRPr="00A552AD" w:rsidRDefault="00A552AD" w:rsidP="00A552AD">
      <w:pPr>
        <w:keepNext/>
        <w:widowControl w:val="0"/>
        <w:tabs>
          <w:tab w:val="left" w:pos="851"/>
          <w:tab w:val="left" w:pos="108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Обучающиеся обеспечены доступом к электронной информационно-образовательной среде Университета из любой точки, в которой имеется доступ к сети «Интернет», как на территории организации, так и вне ее.</w:t>
      </w:r>
    </w:p>
    <w:p w:rsidR="00A552AD" w:rsidRPr="00A552AD" w:rsidRDefault="00A552AD" w:rsidP="00A552AD">
      <w:pPr>
        <w:keepNext/>
        <w:widowControl w:val="0"/>
        <w:tabs>
          <w:tab w:val="left" w:pos="851"/>
          <w:tab w:val="left" w:pos="108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проведении образовательного процесса по образовательной программе </w:t>
      </w: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необходимо наличие:</w:t>
      </w:r>
    </w:p>
    <w:p w:rsidR="00A552AD" w:rsidRPr="00A552AD" w:rsidRDefault="00A552AD" w:rsidP="00A552AD">
      <w:pPr>
        <w:keepNext/>
        <w:widowControl w:val="0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лицензионное программное обеспечение:</w:t>
      </w:r>
    </w:p>
    <w:p w:rsidR="00A552AD" w:rsidRPr="00A552AD" w:rsidRDefault="00A552AD" w:rsidP="00A552AD">
      <w:pPr>
        <w:keepNext/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i/>
          <w:sz w:val="24"/>
          <w:szCs w:val="24"/>
          <w:lang w:eastAsia="ru-RU"/>
        </w:rPr>
      </w:pPr>
      <w:r w:rsidRPr="00A552AD">
        <w:rPr>
          <w:rFonts w:ascii="Times New Roman" w:eastAsia="Calibri" w:hAnsi="Times New Roman" w:cs="Times New Roman"/>
          <w:b/>
          <w:i/>
          <w:sz w:val="24"/>
          <w:szCs w:val="24"/>
          <w:lang w:eastAsia="ru-RU"/>
        </w:rPr>
        <w:t>лицензионное программное обеспечение:</w:t>
      </w:r>
    </w:p>
    <w:p w:rsidR="00A552AD" w:rsidRPr="00A552AD" w:rsidRDefault="00A552AD" w:rsidP="00501ED0">
      <w:pPr>
        <w:keepNext/>
        <w:widowControl w:val="0"/>
        <w:numPr>
          <w:ilvl w:val="0"/>
          <w:numId w:val="4"/>
        </w:numPr>
        <w:tabs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 Windows 7 pro;</w:t>
      </w:r>
    </w:p>
    <w:p w:rsidR="00A552AD" w:rsidRPr="00A552AD" w:rsidRDefault="00A552AD" w:rsidP="00501ED0">
      <w:pPr>
        <w:keepNext/>
        <w:widowControl w:val="0"/>
        <w:numPr>
          <w:ilvl w:val="0"/>
          <w:numId w:val="4"/>
        </w:numPr>
        <w:tabs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Операционная система </w:t>
      </w:r>
      <w:r w:rsidRPr="00A552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</w:t>
      </w: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552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 </w:t>
      </w:r>
      <w:r w:rsidRPr="00A552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</w:t>
      </w: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552AD" w:rsidRPr="00A552AD" w:rsidRDefault="00A552AD" w:rsidP="00501ED0">
      <w:pPr>
        <w:keepNext/>
        <w:widowControl w:val="0"/>
        <w:numPr>
          <w:ilvl w:val="0"/>
          <w:numId w:val="4"/>
        </w:numPr>
        <w:tabs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Операционная система Microsoft Windows Server 2012 R2;</w:t>
      </w:r>
    </w:p>
    <w:p w:rsidR="00A552AD" w:rsidRPr="00A552AD" w:rsidRDefault="00A552AD" w:rsidP="00501ED0">
      <w:pPr>
        <w:keepNext/>
        <w:widowControl w:val="0"/>
        <w:numPr>
          <w:ilvl w:val="0"/>
          <w:numId w:val="4"/>
        </w:numPr>
        <w:tabs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Программное обеспечение Microsoft Office Professional;</w:t>
      </w:r>
    </w:p>
    <w:p w:rsidR="00A552AD" w:rsidRPr="00A552AD" w:rsidRDefault="00A552AD" w:rsidP="00501ED0">
      <w:pPr>
        <w:keepNext/>
        <w:widowControl w:val="0"/>
        <w:numPr>
          <w:ilvl w:val="0"/>
          <w:numId w:val="4"/>
        </w:numPr>
        <w:tabs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Программное обеспечение Microsoft Office Professional 16;</w:t>
      </w:r>
    </w:p>
    <w:p w:rsidR="00A552AD" w:rsidRPr="00A552AD" w:rsidRDefault="00A552AD" w:rsidP="00501ED0">
      <w:pPr>
        <w:keepNext/>
        <w:widowControl w:val="0"/>
        <w:numPr>
          <w:ilvl w:val="0"/>
          <w:numId w:val="4"/>
        </w:numPr>
        <w:tabs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Комплексная Система Антивирусной Защиты Kaspersky Total Security для бизнеса Russian Edition;</w:t>
      </w:r>
    </w:p>
    <w:p w:rsidR="00A552AD" w:rsidRPr="00A552AD" w:rsidRDefault="00A552AD" w:rsidP="00A552AD">
      <w:pPr>
        <w:keepNext/>
        <w:widowControl w:val="0"/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eastAsia="ru-RU"/>
        </w:rPr>
        <w:t>электронно-библиотечная система:</w:t>
      </w:r>
      <w:r w:rsidRPr="00A552A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A552AD" w:rsidRPr="00A552AD" w:rsidRDefault="00A552AD" w:rsidP="00501ED0">
      <w:pPr>
        <w:keepNext/>
        <w:widowControl w:val="0"/>
        <w:numPr>
          <w:ilvl w:val="0"/>
          <w:numId w:val="5"/>
        </w:numPr>
        <w:shd w:val="clear" w:color="auto" w:fill="FFFFFF"/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A552A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Электронная библиотечная система (ЭБС) «Университетская библиотека ONLINE» </w:t>
      </w:r>
      <w:hyperlink r:id="rId21" w:history="1">
        <w:r w:rsidRPr="00A552AD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  <w:lang w:eastAsia="ru-RU"/>
          </w:rPr>
          <w:t>(http://biblioclub.ru)</w:t>
        </w:r>
      </w:hyperlink>
      <w:r w:rsidRPr="00A552A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A552AD" w:rsidRPr="00A552AD" w:rsidRDefault="00A552AD" w:rsidP="00A552AD">
      <w:pPr>
        <w:keepNext/>
        <w:widowControl w:val="0"/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A552AD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eastAsia="ru-RU"/>
        </w:rPr>
        <w:t>современные профессиональные базы данных:</w:t>
      </w:r>
    </w:p>
    <w:p w:rsidR="00A552AD" w:rsidRPr="00A552AD" w:rsidRDefault="00A552AD" w:rsidP="00501ED0">
      <w:pPr>
        <w:keepNext/>
        <w:widowControl w:val="0"/>
        <w:numPr>
          <w:ilvl w:val="0"/>
          <w:numId w:val="5"/>
        </w:numPr>
        <w:shd w:val="clear" w:color="auto" w:fill="FFFFFF"/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Официальный интернет-портал базы данных правовой информации </w:t>
      </w:r>
      <w:hyperlink r:id="rId22" w:history="1">
        <w:r w:rsidRPr="00A552AD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</w:hyperlink>
      <w:hyperlink r:id="rId23" w:history="1">
        <w:r w:rsidRPr="00A552AD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  <w:lang w:eastAsia="ru-RU"/>
          </w:rPr>
          <w:t>http://pravo.gov.ru/</w:t>
        </w:r>
      </w:hyperlink>
      <w:r w:rsidRPr="00A552AD">
        <w:rPr>
          <w:rFonts w:ascii="Times New Roman" w:eastAsia="Calibri" w:hAnsi="Times New Roman" w:cs="Times New Roman"/>
          <w:color w:val="0000FF"/>
          <w:sz w:val="24"/>
          <w:szCs w:val="24"/>
          <w:u w:val="single"/>
          <w:lang w:eastAsia="ru-RU"/>
        </w:rPr>
        <w:t>;</w:t>
      </w:r>
    </w:p>
    <w:p w:rsidR="00A552AD" w:rsidRPr="00A552AD" w:rsidRDefault="00A552AD" w:rsidP="00501ED0">
      <w:pPr>
        <w:keepNext/>
        <w:widowControl w:val="0"/>
        <w:numPr>
          <w:ilvl w:val="0"/>
          <w:numId w:val="5"/>
        </w:numPr>
        <w:shd w:val="clear" w:color="auto" w:fill="FFFFFF"/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Портал Единое окно доступа к образовательным ресурсам </w:t>
      </w:r>
      <w:hyperlink r:id="rId24" w:history="1">
        <w:r w:rsidRPr="00A552AD">
          <w:rPr>
            <w:rFonts w:ascii="Times New Roman" w:eastAsiaTheme="majorEastAsia" w:hAnsi="Times New Roman" w:cs="Times New Roman"/>
            <w:color w:val="0000FF"/>
            <w:sz w:val="24"/>
            <w:szCs w:val="24"/>
            <w:u w:val="single"/>
            <w:lang w:eastAsia="ru-RU"/>
          </w:rPr>
          <w:t>http://window.edu.ru/</w:t>
        </w:r>
      </w:hyperlink>
    </w:p>
    <w:p w:rsidR="00A552AD" w:rsidRPr="00A552AD" w:rsidRDefault="00A552AD" w:rsidP="00A552AD">
      <w:pPr>
        <w:keepNext/>
        <w:widowControl w:val="0"/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A552AD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eastAsia="ru-RU"/>
        </w:rPr>
        <w:t>информационные справочные системы:</w:t>
      </w:r>
    </w:p>
    <w:p w:rsidR="00A552AD" w:rsidRPr="00A552AD" w:rsidRDefault="00A552AD" w:rsidP="00501ED0">
      <w:pPr>
        <w:keepNext/>
        <w:widowControl w:val="0"/>
        <w:numPr>
          <w:ilvl w:val="0"/>
          <w:numId w:val="5"/>
        </w:numPr>
        <w:shd w:val="clear" w:color="auto" w:fill="FFFFFF"/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Портал Федеральных государственных образовательных стандартов высшего образования </w:t>
      </w:r>
      <w:hyperlink r:id="rId25" w:history="1">
        <w:r w:rsidRPr="00A552AD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  <w:lang w:eastAsia="ru-RU"/>
          </w:rPr>
          <w:t>http://fgosvo.ru;</w:t>
        </w:r>
      </w:hyperlink>
    </w:p>
    <w:p w:rsidR="00A552AD" w:rsidRPr="00A552AD" w:rsidRDefault="00A552AD" w:rsidP="00501ED0">
      <w:pPr>
        <w:keepNext/>
        <w:widowControl w:val="0"/>
        <w:numPr>
          <w:ilvl w:val="0"/>
          <w:numId w:val="5"/>
        </w:numPr>
        <w:shd w:val="clear" w:color="auto" w:fill="FFFFFF"/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Calibri" w:hAnsi="Times New Roman" w:cs="Times New Roman"/>
          <w:sz w:val="24"/>
          <w:szCs w:val="24"/>
          <w:lang w:eastAsia="ru-RU"/>
        </w:rPr>
        <w:t>Компьютерная справочная правовая система</w:t>
      </w:r>
      <w:r w:rsidRPr="00A552AD">
        <w:rPr>
          <w:rFonts w:ascii="Arial" w:eastAsia="Calibri" w:hAnsi="Arial" w:cs="Arial"/>
          <w:color w:val="333333"/>
          <w:sz w:val="24"/>
          <w:szCs w:val="24"/>
          <w:shd w:val="clear" w:color="auto" w:fill="FFFFFF"/>
          <w:lang w:eastAsia="ru-RU"/>
        </w:rPr>
        <w:t> </w:t>
      </w:r>
      <w:r w:rsidRPr="00A552A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«КонсультантПлюс» </w:t>
      </w:r>
      <w:hyperlink r:id="rId26" w:history="1">
        <w:r w:rsidRPr="00A552AD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  <w:lang w:eastAsia="ru-RU"/>
          </w:rPr>
          <w:t>http://www.consultant.ru/</w:t>
        </w:r>
      </w:hyperlink>
      <w:r w:rsidRPr="00A552AD">
        <w:rPr>
          <w:rFonts w:ascii="Times New Roman" w:eastAsia="Calibri" w:hAnsi="Times New Roman" w:cs="Times New Roman"/>
          <w:color w:val="0000FF"/>
          <w:sz w:val="24"/>
          <w:szCs w:val="24"/>
          <w:u w:val="single"/>
          <w:lang w:eastAsia="ru-RU"/>
        </w:rPr>
        <w:t>.</w:t>
      </w:r>
    </w:p>
    <w:p w:rsidR="00A552AD" w:rsidRPr="00A552AD" w:rsidRDefault="00A552AD" w:rsidP="00A552AD"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x-none"/>
        </w:rPr>
      </w:pPr>
    </w:p>
    <w:p w:rsidR="00A552AD" w:rsidRPr="00A552AD" w:rsidRDefault="00A552AD" w:rsidP="00A552AD">
      <w:pPr>
        <w:keepNext/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x-none" w:eastAsia="ru-RU"/>
        </w:rPr>
      </w:pPr>
      <w:bookmarkStart w:id="156" w:name="_Toc39517819"/>
      <w:bookmarkStart w:id="157" w:name="_Toc39515030"/>
      <w:bookmarkStart w:id="158" w:name="_Toc39816127"/>
      <w:bookmarkStart w:id="159" w:name="_Toc43830411"/>
      <w:bookmarkStart w:id="160" w:name="_Toc511401473"/>
      <w:bookmarkStart w:id="161" w:name="_Toc511397376"/>
      <w:bookmarkStart w:id="162" w:name="_Toc511395546"/>
      <w:bookmarkStart w:id="163" w:name="_Toc511392529"/>
      <w:bookmarkStart w:id="164" w:name="_Toc511388780"/>
      <w:bookmarkStart w:id="165" w:name="_Toc511384488"/>
      <w:bookmarkStart w:id="166" w:name="_Toc511383253"/>
      <w:bookmarkStart w:id="167" w:name="_Toc511379849"/>
      <w:bookmarkStart w:id="168" w:name="_Toc511322475"/>
      <w:bookmarkStart w:id="169" w:name="_Toc511319938"/>
      <w:bookmarkStart w:id="170" w:name="_Toc511318075"/>
      <w:bookmarkStart w:id="171" w:name="_Toc511315277"/>
      <w:bookmarkStart w:id="172" w:name="_Toc511314322"/>
      <w:bookmarkStart w:id="173" w:name="_Toc511313116"/>
      <w:bookmarkStart w:id="174" w:name="_Toc511311790"/>
      <w:bookmarkStart w:id="175" w:name="_Toc511306935"/>
      <w:bookmarkStart w:id="176" w:name="_Toc511304157"/>
      <w:bookmarkStart w:id="177" w:name="_Toc511301853"/>
      <w:bookmarkStart w:id="178" w:name="_Toc53398405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r w:rsidRPr="00A552AD">
        <w:rPr>
          <w:rFonts w:ascii="Times New Roman" w:eastAsia="Calibri" w:hAnsi="Times New Roman" w:cs="Times New Roman"/>
          <w:b/>
          <w:snapToGrid w:val="0"/>
          <w:sz w:val="24"/>
          <w:szCs w:val="24"/>
          <w:lang w:val="en-US" w:eastAsia="x-none"/>
        </w:rPr>
        <w:t>I</w:t>
      </w:r>
      <w:r w:rsidRPr="00A552AD">
        <w:rPr>
          <w:rFonts w:ascii="Times New Roman" w:eastAsia="Calibri" w:hAnsi="Times New Roman" w:cs="Times New Roman"/>
          <w:b/>
          <w:snapToGrid w:val="0"/>
          <w:sz w:val="24"/>
          <w:szCs w:val="24"/>
          <w:lang w:val="x-none" w:eastAsia="x-none"/>
        </w:rPr>
        <w:t xml:space="preserve">X. </w:t>
      </w:r>
      <w:bookmarkStart w:id="179" w:name="_Toc39517820"/>
      <w:bookmarkStart w:id="180" w:name="_Toc39816128"/>
      <w:bookmarkEnd w:id="156"/>
      <w:bookmarkEnd w:id="157"/>
      <w:bookmarkEnd w:id="158"/>
      <w:bookmarkEnd w:id="159"/>
      <w:r w:rsidRPr="00A552AD">
        <w:rPr>
          <w:rFonts w:ascii="Times New Roman" w:eastAsia="Calibri" w:hAnsi="Times New Roman" w:cs="Times New Roman"/>
          <w:b/>
          <w:snapToGrid w:val="0"/>
          <w:sz w:val="24"/>
          <w:szCs w:val="24"/>
          <w:lang w:val="x-none" w:eastAsia="x-none"/>
        </w:rPr>
        <w:t xml:space="preserve">Оценочные материалы для проведения промежуточной аттестации обучающихся по </w:t>
      </w:r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9"/>
      <w:bookmarkEnd w:id="180"/>
      <w:r w:rsidRPr="00A552AD">
        <w:rPr>
          <w:rFonts w:ascii="Times New Roman" w:eastAsia="Calibri" w:hAnsi="Times New Roman" w:cs="Times New Roman"/>
          <w:b/>
          <w:snapToGrid w:val="0"/>
          <w:sz w:val="24"/>
          <w:szCs w:val="24"/>
          <w:lang w:val="x-none" w:eastAsia="x-none"/>
        </w:rPr>
        <w:t>образовательной программе</w:t>
      </w:r>
      <w:bookmarkEnd w:id="178"/>
    </w:p>
    <w:p w:rsidR="00A552AD" w:rsidRPr="00A552AD" w:rsidRDefault="00A552AD" w:rsidP="00A552AD">
      <w:pPr>
        <w:keepNext/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</w:pPr>
    </w:p>
    <w:p w:rsidR="00A552AD" w:rsidRPr="00A552AD" w:rsidRDefault="00A552AD" w:rsidP="00A552AD">
      <w:pPr>
        <w:keepNext/>
        <w:widowControl w:val="0"/>
        <w:autoSpaceDE w:val="0"/>
        <w:autoSpaceDN w:val="0"/>
        <w:adjustRightInd w:val="0"/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>Описание показателей и критериев оценивания компетенций на различных этапах их формирования, описание шкал оценивания</w:t>
      </w:r>
    </w:p>
    <w:p w:rsidR="00A552AD" w:rsidRPr="00A552AD" w:rsidRDefault="00A552AD" w:rsidP="00A552AD">
      <w:pPr>
        <w:keepNext/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tbl>
      <w:tblPr>
        <w:tblStyle w:val="11"/>
        <w:tblW w:w="949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1"/>
        <w:gridCol w:w="1639"/>
        <w:gridCol w:w="1985"/>
        <w:gridCol w:w="5245"/>
      </w:tblGrid>
      <w:tr w:rsidR="00A552AD" w:rsidRPr="00A552AD" w:rsidTr="001A079A">
        <w:trPr>
          <w:tblHeader/>
          <w:tblCellSpacing w:w="20" w:type="dxa"/>
        </w:trPr>
        <w:tc>
          <w:tcPr>
            <w:tcW w:w="561" w:type="dxa"/>
          </w:tcPr>
          <w:p w:rsidR="00A552AD" w:rsidRPr="00A552AD" w:rsidRDefault="00A552AD" w:rsidP="00A552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№ п/п</w:t>
            </w:r>
          </w:p>
          <w:p w:rsidR="00A552AD" w:rsidRPr="00A552AD" w:rsidRDefault="00A552AD" w:rsidP="00A552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99" w:type="dxa"/>
          </w:tcPr>
          <w:p w:rsidR="00A552AD" w:rsidRPr="00A552AD" w:rsidRDefault="00A552AD" w:rsidP="00A552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Наименование оценочно</w:t>
            </w:r>
          </w:p>
          <w:p w:rsidR="00A552AD" w:rsidRPr="00A552AD" w:rsidRDefault="00A552AD" w:rsidP="00A552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го средства</w:t>
            </w:r>
          </w:p>
        </w:tc>
        <w:tc>
          <w:tcPr>
            <w:tcW w:w="1945" w:type="dxa"/>
          </w:tcPr>
          <w:p w:rsidR="00A552AD" w:rsidRPr="00A552AD" w:rsidRDefault="00A552AD" w:rsidP="00A552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Краткая характеристика оценочного средства</w:t>
            </w:r>
          </w:p>
        </w:tc>
        <w:tc>
          <w:tcPr>
            <w:tcW w:w="5185" w:type="dxa"/>
          </w:tcPr>
          <w:p w:rsidR="00A552AD" w:rsidRPr="00A552AD" w:rsidRDefault="00A552AD" w:rsidP="00A552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Шкала и критерии оценки, балл</w:t>
            </w:r>
          </w:p>
          <w:p w:rsidR="00A552AD" w:rsidRPr="00A552AD" w:rsidRDefault="00A552AD" w:rsidP="00A552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A552AD" w:rsidRPr="00A552AD" w:rsidTr="001A079A">
        <w:trPr>
          <w:tblCellSpacing w:w="20" w:type="dxa"/>
        </w:trPr>
        <w:tc>
          <w:tcPr>
            <w:tcW w:w="561" w:type="dxa"/>
          </w:tcPr>
          <w:p w:rsidR="00A552AD" w:rsidRPr="00A552AD" w:rsidRDefault="00A552AD" w:rsidP="00A552A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99" w:type="dxa"/>
          </w:tcPr>
          <w:p w:rsidR="00A552AD" w:rsidRPr="00A552AD" w:rsidRDefault="00A552AD" w:rsidP="00A552A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bCs/>
                <w:sz w:val="24"/>
                <w:szCs w:val="24"/>
              </w:rPr>
              <w:t>Практические задания для самостоятельной работы</w:t>
            </w:r>
          </w:p>
        </w:tc>
        <w:tc>
          <w:tcPr>
            <w:tcW w:w="1945" w:type="dxa"/>
          </w:tcPr>
          <w:p w:rsidR="00A552AD" w:rsidRPr="00A552AD" w:rsidRDefault="00A552AD" w:rsidP="00A552A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Используются для проверки </w:t>
            </w:r>
            <w:r w:rsidRPr="00A552AD">
              <w:rPr>
                <w:rFonts w:ascii="Times New Roman" w:eastAsia="Times New Roman" w:hAnsi="Times New Roman"/>
                <w:sz w:val="24"/>
                <w:szCs w:val="24"/>
              </w:rPr>
              <w:t>факта приобретения студентами теоретических знаний по изученной теме</w:t>
            </w:r>
          </w:p>
        </w:tc>
        <w:tc>
          <w:tcPr>
            <w:tcW w:w="5185" w:type="dxa"/>
          </w:tcPr>
          <w:p w:rsidR="00A552AD" w:rsidRPr="00A552AD" w:rsidRDefault="00A552AD" w:rsidP="00A552AD">
            <w:pPr>
              <w:keepNext/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5 баллов</w:t>
            </w:r>
            <w:r w:rsidRPr="00A552A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– работа выполнена верно и в срок</w:t>
            </w:r>
          </w:p>
          <w:p w:rsidR="00A552AD" w:rsidRPr="00A552AD" w:rsidRDefault="00A552AD" w:rsidP="00A552AD">
            <w:pPr>
              <w:keepNext/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4 баллов</w:t>
            </w:r>
            <w:r w:rsidRPr="00A552A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– работа выполнена верно, но с задержкой по срокам;</w:t>
            </w:r>
          </w:p>
          <w:p w:rsidR="00A552AD" w:rsidRPr="00A552AD" w:rsidRDefault="00A552AD" w:rsidP="00A552AD">
            <w:pPr>
              <w:keepNext/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 xml:space="preserve">3 балла </w:t>
            </w:r>
            <w:r w:rsidRPr="00A552AD">
              <w:rPr>
                <w:rFonts w:ascii="Times New Roman" w:eastAsia="Times New Roman" w:hAnsi="Times New Roman"/>
                <w:bCs/>
                <w:sz w:val="24"/>
                <w:szCs w:val="24"/>
              </w:rPr>
              <w:t>- работа содержит не более 2 ошибок, выполнена в срок</w:t>
            </w:r>
          </w:p>
          <w:p w:rsidR="00A552AD" w:rsidRPr="00A552AD" w:rsidRDefault="00A552AD" w:rsidP="00A552AD">
            <w:pPr>
              <w:keepNext/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2 балла</w:t>
            </w:r>
            <w:r w:rsidRPr="00A552A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– в работе более 3 ошибок и недочетов, но есть правильные ответы, выполнена в срок</w:t>
            </w:r>
          </w:p>
          <w:p w:rsidR="00A552AD" w:rsidRPr="00A552AD" w:rsidRDefault="00A552AD" w:rsidP="00A552AD">
            <w:pPr>
              <w:keepNext/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1 балл</w:t>
            </w:r>
            <w:r w:rsidRPr="00A552A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– в работе более 4 ошибок и недочетов, но есть правильные ответы, выполнена с задержкой сроков</w:t>
            </w:r>
          </w:p>
          <w:p w:rsidR="00A552AD" w:rsidRPr="00A552AD" w:rsidRDefault="00A552AD" w:rsidP="00A552AD">
            <w:pPr>
              <w:keepNext/>
              <w:widowControl w:val="0"/>
              <w:tabs>
                <w:tab w:val="left" w:pos="162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0 баллов</w:t>
            </w:r>
            <w:r w:rsidRPr="00A552A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– работа не загружена</w:t>
            </w:r>
          </w:p>
        </w:tc>
      </w:tr>
      <w:tr w:rsidR="00A552AD" w:rsidRPr="00A552AD" w:rsidTr="001A079A">
        <w:trPr>
          <w:tblCellSpacing w:w="20" w:type="dxa"/>
        </w:trPr>
        <w:tc>
          <w:tcPr>
            <w:tcW w:w="561" w:type="dxa"/>
          </w:tcPr>
          <w:p w:rsidR="00A552AD" w:rsidRPr="00A552AD" w:rsidRDefault="00A552AD" w:rsidP="00A552A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99" w:type="dxa"/>
          </w:tcPr>
          <w:p w:rsidR="00A552AD" w:rsidRPr="00A552AD" w:rsidRDefault="00A552AD" w:rsidP="00A552A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bCs/>
                <w:sz w:val="24"/>
                <w:szCs w:val="24"/>
              </w:rPr>
              <w:t>Тестовые задания для самостоятельной работы</w:t>
            </w:r>
          </w:p>
        </w:tc>
        <w:tc>
          <w:tcPr>
            <w:tcW w:w="1945" w:type="dxa"/>
          </w:tcPr>
          <w:p w:rsidR="00A552AD" w:rsidRPr="00A552AD" w:rsidRDefault="00A552AD" w:rsidP="00A552A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Используются для проверки </w:t>
            </w:r>
            <w:r w:rsidRPr="00A552AD">
              <w:rPr>
                <w:rFonts w:ascii="Times New Roman" w:eastAsia="Times New Roman" w:hAnsi="Times New Roman"/>
                <w:sz w:val="24"/>
                <w:szCs w:val="24"/>
              </w:rPr>
              <w:t xml:space="preserve">факта приобретения студентами </w:t>
            </w:r>
            <w:r w:rsidRPr="00A552A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теоретических знаний и практических умений по изученной теме</w:t>
            </w:r>
          </w:p>
        </w:tc>
        <w:tc>
          <w:tcPr>
            <w:tcW w:w="5185" w:type="dxa"/>
          </w:tcPr>
          <w:p w:rsidR="00A552AD" w:rsidRPr="00A552AD" w:rsidRDefault="00A552AD" w:rsidP="00A552AD">
            <w:pPr>
              <w:keepNext/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lastRenderedPageBreak/>
              <w:t>5 баллов</w:t>
            </w:r>
            <w:r w:rsidRPr="00A552A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A552AD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– 9-10 правильных ответов;</w:t>
            </w:r>
          </w:p>
          <w:p w:rsidR="00A552AD" w:rsidRPr="00A552AD" w:rsidRDefault="00A552AD" w:rsidP="00A552AD">
            <w:pPr>
              <w:keepNext/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  <w:t>4 балла</w:t>
            </w:r>
            <w:r w:rsidRPr="00A552AD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– 7-8 правильных ответов;</w:t>
            </w:r>
          </w:p>
          <w:p w:rsidR="00A552AD" w:rsidRPr="00A552AD" w:rsidRDefault="00A552AD" w:rsidP="00A552AD">
            <w:pPr>
              <w:keepNext/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  <w:t>3 балла</w:t>
            </w:r>
            <w:r w:rsidRPr="00A552AD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– 5-6 правильных ответов;</w:t>
            </w:r>
          </w:p>
          <w:p w:rsidR="00A552AD" w:rsidRPr="00A552AD" w:rsidRDefault="00A552AD" w:rsidP="00A552AD">
            <w:pPr>
              <w:keepNext/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  <w:t>2 балла</w:t>
            </w:r>
            <w:r w:rsidRPr="00A552AD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– 3-4 правильных ответа;</w:t>
            </w:r>
          </w:p>
          <w:p w:rsidR="00A552AD" w:rsidRPr="00A552AD" w:rsidRDefault="00A552AD" w:rsidP="00A552AD">
            <w:pPr>
              <w:keepNext/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  <w:t>1 балл</w:t>
            </w:r>
            <w:r w:rsidRPr="00A552AD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– 1-2 правильных ответа</w:t>
            </w:r>
          </w:p>
          <w:p w:rsidR="00A552AD" w:rsidRPr="00A552AD" w:rsidRDefault="00A552AD" w:rsidP="00A552AD">
            <w:pPr>
              <w:keepNext/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</w:rPr>
            </w:pPr>
            <w:r w:rsidRPr="00A552AD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  <w:lastRenderedPageBreak/>
              <w:t>0 баллов</w:t>
            </w:r>
            <w:r w:rsidRPr="00A552AD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– нет правильных ответов</w:t>
            </w:r>
          </w:p>
        </w:tc>
      </w:tr>
      <w:tr w:rsidR="00A552AD" w:rsidRPr="00A552AD" w:rsidTr="001A079A">
        <w:trPr>
          <w:tblCellSpacing w:w="20" w:type="dxa"/>
        </w:trPr>
        <w:tc>
          <w:tcPr>
            <w:tcW w:w="561" w:type="dxa"/>
          </w:tcPr>
          <w:p w:rsidR="00A552AD" w:rsidRPr="00A552AD" w:rsidRDefault="00A552AD" w:rsidP="00A552A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 xml:space="preserve">3 </w:t>
            </w:r>
          </w:p>
        </w:tc>
        <w:tc>
          <w:tcPr>
            <w:tcW w:w="1599" w:type="dxa"/>
          </w:tcPr>
          <w:p w:rsidR="00A552AD" w:rsidRPr="00A552AD" w:rsidRDefault="00A552AD" w:rsidP="00A552A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bCs/>
                <w:sz w:val="24"/>
                <w:szCs w:val="24"/>
              </w:rPr>
              <w:t>Лабораторный практикум</w:t>
            </w:r>
          </w:p>
        </w:tc>
        <w:tc>
          <w:tcPr>
            <w:tcW w:w="1945" w:type="dxa"/>
          </w:tcPr>
          <w:p w:rsidR="00A552AD" w:rsidRPr="00A552AD" w:rsidRDefault="00A552AD" w:rsidP="00A552A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Практическое занятие с применением компьютерной техники и профессионального программного обеспечения.</w:t>
            </w:r>
          </w:p>
        </w:tc>
        <w:tc>
          <w:tcPr>
            <w:tcW w:w="5185" w:type="dxa"/>
          </w:tcPr>
          <w:p w:rsidR="00A552AD" w:rsidRPr="00A552AD" w:rsidRDefault="00A552AD" w:rsidP="00A552AD">
            <w:pPr>
              <w:keepNext/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5 баллов</w:t>
            </w:r>
            <w:r w:rsidRPr="00A552A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– работа выполнена верно и в срок</w:t>
            </w:r>
          </w:p>
          <w:p w:rsidR="00A552AD" w:rsidRPr="00A552AD" w:rsidRDefault="00A552AD" w:rsidP="00A552AD">
            <w:pPr>
              <w:keepNext/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4 баллов</w:t>
            </w:r>
            <w:r w:rsidRPr="00A552A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– работа выполнена верно, но с задержкой по срокам;</w:t>
            </w:r>
          </w:p>
          <w:p w:rsidR="00A552AD" w:rsidRPr="00A552AD" w:rsidRDefault="00A552AD" w:rsidP="00A552AD">
            <w:pPr>
              <w:keepNext/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 xml:space="preserve">3 балла </w:t>
            </w:r>
            <w:r w:rsidRPr="00A552AD">
              <w:rPr>
                <w:rFonts w:ascii="Times New Roman" w:eastAsia="Times New Roman" w:hAnsi="Times New Roman"/>
                <w:bCs/>
                <w:sz w:val="24"/>
                <w:szCs w:val="24"/>
              </w:rPr>
              <w:t>- работа содержит не более 2 ошибок, выполнена в срок</w:t>
            </w:r>
          </w:p>
          <w:p w:rsidR="00A552AD" w:rsidRPr="00A552AD" w:rsidRDefault="00A552AD" w:rsidP="00A552AD">
            <w:pPr>
              <w:keepNext/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2 балла</w:t>
            </w:r>
            <w:r w:rsidRPr="00A552A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– в работе более 3 ошибок и недочетов, но есть правильные ответы, выполнена в срок</w:t>
            </w:r>
          </w:p>
          <w:p w:rsidR="00A552AD" w:rsidRPr="00A552AD" w:rsidRDefault="00A552AD" w:rsidP="00A552AD">
            <w:pPr>
              <w:keepNext/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1 балл</w:t>
            </w:r>
            <w:r w:rsidRPr="00A552A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– в работе более 4 ошибок и недочетов, но есть правильные ответы, выполнена с задержкой сроков</w:t>
            </w:r>
          </w:p>
          <w:p w:rsidR="00A552AD" w:rsidRPr="00A552AD" w:rsidRDefault="00A552AD" w:rsidP="00A552AD">
            <w:pPr>
              <w:keepNext/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0 баллов</w:t>
            </w:r>
            <w:r w:rsidRPr="00A552A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– работа не загружена</w:t>
            </w:r>
          </w:p>
        </w:tc>
      </w:tr>
    </w:tbl>
    <w:p w:rsidR="00A552AD" w:rsidRPr="00A552AD" w:rsidRDefault="00A552AD" w:rsidP="00A552AD">
      <w:pPr>
        <w:keepNext/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A552AD" w:rsidRPr="00A552AD" w:rsidRDefault="00A552AD" w:rsidP="00A552AD">
      <w:pPr>
        <w:keepNext/>
        <w:widowControl w:val="0"/>
        <w:tabs>
          <w:tab w:val="left" w:pos="3720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Типовые контрольные задания или иные материалы, необходимые для процедуры оценивания знаний, умений, навыков и(или) опыта деятельности, характеризующих этапы формирования компетенций в процессе освоения образовательной программы</w:t>
      </w:r>
    </w:p>
    <w:p w:rsidR="00A552AD" w:rsidRPr="00A552AD" w:rsidRDefault="00A552AD" w:rsidP="00A552AD">
      <w:pPr>
        <w:keepNext/>
        <w:widowControl w:val="0"/>
        <w:autoSpaceDE w:val="0"/>
        <w:autoSpaceDN w:val="0"/>
        <w:adjustRightInd w:val="0"/>
        <w:spacing w:after="0" w:line="240" w:lineRule="auto"/>
        <w:ind w:firstLine="500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</w:pPr>
    </w:p>
    <w:p w:rsidR="00A552AD" w:rsidRPr="00A552AD" w:rsidRDefault="00A552AD" w:rsidP="00A552AD">
      <w:pPr>
        <w:keepNext/>
        <w:widowControl w:val="0"/>
        <w:tabs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</w:pPr>
      <w:r w:rsidRPr="00A552AD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  <w:t>Типовые задания к лабораторным практикумам: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Лабораторный практикум №1. Генерация и выбор идей интернет-бизнеса, определение рынка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работы: получить практические навыки по анализу данных.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Задачи: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1. Придумайте идеи интернет-бизнеса (3 или более), выберите из них наиболее перспективную и сформулируйте ее.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2. Для своей идеи интернет-бизнеса посчитайте объем рынок двумя способами (сверху и снизу). Определите два показателя: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SAM — сколько заработают конкуренты вместе с вами?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SOM — сколько заработаете только вы?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3. Оформите результат (сформулированная идея и оценка рынка) в виде документа MS Word или MS PowerPoint. Представить результаты преподавателю.</w:t>
      </w:r>
    </w:p>
    <w:p w:rsidR="00A552AD" w:rsidRPr="00A552AD" w:rsidRDefault="00A552AD" w:rsidP="00A552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Лабораторный практикум №2 «Составить скрипт продаж»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работы: получить практические навыки по составлению скрипта.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Исходные данные: 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Компания занимается разработкой программного обеспечения. Она начинает участвовать в новом проекте – обучение пользователей. Необходимо составить скрипт продаж для предложений пользователям нового продукта.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Задачи:</w:t>
      </w:r>
    </w:p>
    <w:p w:rsidR="00A552AD" w:rsidRPr="00A552AD" w:rsidRDefault="00A552AD" w:rsidP="00A552AD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Theme="majorEastAsia" w:hAnsi="Times New Roman" w:cs="Times New Roman"/>
          <w:sz w:val="24"/>
          <w:szCs w:val="24"/>
          <w:lang w:eastAsia="ru-RU"/>
        </w:rPr>
        <w:t>1) Сбор и анализ информации для составления скрипта.</w:t>
      </w:r>
    </w:p>
    <w:p w:rsidR="00A552AD" w:rsidRPr="00A552AD" w:rsidRDefault="00A552AD" w:rsidP="00A552AD">
      <w:pPr>
        <w:spacing w:after="0" w:line="240" w:lineRule="auto"/>
        <w:ind w:left="709"/>
        <w:jc w:val="both"/>
        <w:rPr>
          <w:rFonts w:ascii="Times New Roman" w:eastAsiaTheme="majorEastAsia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Theme="majorEastAsia" w:hAnsi="Times New Roman" w:cs="Times New Roman"/>
          <w:sz w:val="24"/>
          <w:szCs w:val="24"/>
          <w:lang w:eastAsia="ru-RU"/>
        </w:rPr>
        <w:t>2) Составление скрипта.</w:t>
      </w:r>
    </w:p>
    <w:p w:rsidR="00A552AD" w:rsidRPr="00A552AD" w:rsidRDefault="00A552AD" w:rsidP="00A552AD">
      <w:pPr>
        <w:spacing w:after="0" w:line="240" w:lineRule="auto"/>
        <w:ind w:left="709"/>
        <w:jc w:val="both"/>
        <w:rPr>
          <w:rFonts w:ascii="Times New Roman" w:eastAsiaTheme="majorEastAsia" w:hAnsi="Times New Roman" w:cs="Times New Roman"/>
          <w:sz w:val="24"/>
          <w:szCs w:val="24"/>
          <w:lang w:eastAsia="ru-RU"/>
        </w:rPr>
      </w:pP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lastRenderedPageBreak/>
        <w:t>Лабораторный практикум №3 «Рассчитать юнит-экономику для нового продукта»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Цель: научиться рассчитывать юнит-экономику.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Исходные данные: рассчитываем юнит-экономику на создание мобильного приложения для города (население - 600 000 человек), основной заработок на рекламе.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Задание: 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Рассчитать юнит-экономику по исходным данным.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Лабораторный практикум №4. Знакомство с простыми методами сбора первичной информации в интернет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работы: получить практические навыки по проведению опроса, научиться создавать опросы с помощью сервиса Google Forms.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Задачи: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1. В соответствии со сформулированной идеей бизнеса (продукта или услуги) определите каких данных вам недостаточно для принятия решений по продукту и его цене, и какие из этих данных вы сможете получить путем интернет-опроса потенциальных потребителей (покупателей) товара.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2. Составьте анкету для опроса потенциальных потребителей с помощью Google Forms (Google Формы).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3. Определите каким образом можно выйти на потенциальных потребителей и привлечь их к участию в опросе.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4. Проведите тестовый опрос нескольких потенциальных потребителей (выборки количеством 500 и более человек опрашивать не требуется, для практического задания достаточно опросить 5-10 человек).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5. Представить анкету и результаты опроса преподавателю (ссылку на Google форму…).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Материалы и инструменты:</w:t>
      </w:r>
    </w:p>
    <w:p w:rsidR="00A552AD" w:rsidRPr="00704D6E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D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A552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Google</w:t>
      </w:r>
      <w:r w:rsidRPr="00704D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552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Forms</w:t>
      </w:r>
      <w:r w:rsidRPr="00704D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</w:t>
      </w:r>
      <w:r w:rsidRPr="00A552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hyperlink r:id="rId27" w:tgtFrame="_blank" w:history="1">
        <w:r w:rsidRPr="00A55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</w:t>
        </w:r>
        <w:r w:rsidRPr="00704D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://</w:t>
        </w:r>
        <w:r w:rsidRPr="00A55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www</w:t>
        </w:r>
        <w:r w:rsidRPr="00704D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.</w:t>
        </w:r>
        <w:r w:rsidRPr="00A55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google</w:t>
        </w:r>
        <w:r w:rsidRPr="00704D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.</w:t>
        </w:r>
        <w:r w:rsidRPr="00A55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com</w:t>
        </w:r>
        <w:r w:rsidRPr="00704D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</w:t>
        </w:r>
        <w:r w:rsidRPr="00A55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intl</w:t>
        </w:r>
        <w:r w:rsidRPr="00704D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</w:t>
        </w:r>
        <w:r w:rsidRPr="00A55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ru</w:t>
        </w:r>
        <w:r w:rsidRPr="00704D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</w:t>
        </w:r>
        <w:r w:rsidRPr="00A55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forms</w:t>
        </w:r>
        <w:r w:rsidRPr="00704D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</w:t>
        </w:r>
        <w:r w:rsidRPr="00A55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about</w:t>
        </w:r>
        <w:r w:rsidRPr="00704D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</w:t>
        </w:r>
      </w:hyperlink>
    </w:p>
    <w:p w:rsidR="00A552AD" w:rsidRPr="00704D6E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Лабораторный практикум №5. Разработка лендинга.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работы: получить практические навыки по проведению опроса, научиться создавать опросы с помощью сервиса Google Forms.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выполнения: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1. В соответствии со сформулированной идеей бизнеса (продукта или услуги) определите структуру и содержание лендинга, ориентированного на продажу вашего продукта (товара или услуги).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2. Выберите конструктор создания лендингов. Например: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"https://ru.wix.com/russianhtml/stun-lp-al-seo" </w:instrText>
      </w: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A552A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https://ru.wix.com/бесплатный/конструктор‎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hyperlink r:id="rId28" w:history="1">
        <w:r w:rsidRPr="00A55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https://ucoz.ru</w:t>
        </w:r>
      </w:hyperlink>
    </w:p>
    <w:p w:rsidR="00A552AD" w:rsidRPr="00A552AD" w:rsidRDefault="00846379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9" w:history="1">
        <w:r w:rsidR="00A552AD" w:rsidRPr="00A55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https://lpg.tf/</w:t>
        </w:r>
      </w:hyperlink>
      <w:r w:rsidR="00A552AD"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‎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3. С помощью любого выбранного конструктора сделайте лендинг.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Материалы и инструменты: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1. Landing Page: идеальная страница для больших продаж (от Ingate) — </w:t>
      </w:r>
      <w:hyperlink r:id="rId30" w:anchor="books-show-569" w:tgtFrame="_blank" w:history="1">
        <w:r w:rsidRPr="00A55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http://digital.ingate.ru/#books-show-569</w:t>
        </w:r>
      </w:hyperlink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2. 11 методов повышения конверсии (от Ingate) — </w:t>
      </w:r>
      <w:hyperlink r:id="rId31" w:anchor="books-show-488" w:tgtFrame="_blank" w:history="1">
        <w:r w:rsidRPr="00A55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http://digital.ingate.ru/#books-show-488</w:t>
        </w:r>
      </w:hyperlink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3. Катаев А.В. </w:t>
      </w:r>
      <w:hyperlink r:id="rId32" w:history="1">
        <w:r w:rsidRPr="00A55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Увеличение конверсии: CRO и оптимизация целевых страниц</w:t>
        </w:r>
      </w:hyperlink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, 2015. — http://kataev.ru/829/</w:t>
      </w:r>
    </w:p>
    <w:p w:rsidR="00A552AD" w:rsidRPr="00A552AD" w:rsidRDefault="00A552AD" w:rsidP="00A552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Лабораторный практикум № 6 «Практика тестирования новых продуктов»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работы: получить практические навыки по проведению тестирования новых продуктов.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Задачи: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1. Выберите место, которое вы хотите улучшить в своем продукте и придумайте 5 гипотез для экспериментов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Опишите подробно один из экспериментов, используя чек-лист 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3. Посчитайте сколько будет стоить этот эксперимент и какой профит вы получите, если эксперимент будет успешным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Чек-лист: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› Цель (на какой KPI влияет)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› Метрика и критерий успешности (как будем интерпретировать данные и принимать решение)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› Определение размера выборки и длины эксперимента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› Разметка событий и выборок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› Проверка разметки и выборок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› Проведение эксперимента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› Сбор данных и выводы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› Проверка успешности изменения спустя время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Лабораторный практикум №7 «Составить </w:t>
      </w:r>
      <w:r w:rsidRPr="00A552AD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User</w:t>
      </w:r>
      <w:r w:rsidRPr="00A552A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 w:rsidRPr="00A552AD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Story</w:t>
      </w:r>
      <w:r w:rsidRPr="00A552A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»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работы: составить User Story.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Задачи: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1. Соберите информацию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Определите стадии, которые проходит клиент 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3. Определите цели, ожидания своего персонажа на каждом из этапов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4. Определите точки контакта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5. Найдите барьеры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6. Определите способы преодоления барьеров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7. Выберите дополнительные показатели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8. Визуализируйте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Материалы и инструменты: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A552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Google</w:t>
      </w: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Доска - </w:t>
      </w:r>
      <w:r w:rsidRPr="00A552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https</w:t>
      </w: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://</w:t>
      </w:r>
      <w:r w:rsidRPr="00A552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jamboard</w:t>
      </w: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552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google</w:t>
      </w: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552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52AD" w:rsidRPr="00A552AD" w:rsidRDefault="00A552AD" w:rsidP="00A552AD">
      <w:pPr>
        <w:keepNext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ru-RU"/>
        </w:rPr>
      </w:pPr>
      <w:r w:rsidRPr="00A552A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ru-RU"/>
        </w:rPr>
        <w:t>Типовые задания для разбора конкретных ситуаций в ходе проведения ситуационного практикума</w:t>
      </w:r>
    </w:p>
    <w:p w:rsidR="00A552AD" w:rsidRPr="00A552AD" w:rsidRDefault="00A552AD" w:rsidP="00A552A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Кейс «Планирование жизненного цикла, описание процессов и функциональных областей, организационных структур разработки проекта»: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компании обсуждается вопрос о запуске проекта по созданию медицинского прибора нового поколения диагностики организма человека.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Компания пока еще не в полной мере понимает рынок сбыта, есть проблемы с созданием конструкции и технологии производства этого прибора. Заказчик еще не сформулировал требования к характеристикам продукта и предполагает вносить новые требования на протяжении всего периода разработки проекта. Продукт включает три основные части конструкции: механическую, электрическую и электронную. После того как будет создана общая конструкция, эти части могут разрабатываться одновременно.</w:t>
      </w: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Разработка и производство прибора включены в федеральную программу импортозамещения, которая курируется Министерством промышленности и торговли. Предполагается сотрудничество с научным институтом академии наук, к производству продукта будет привлечено несколько промышленных предприятий-смежников.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финансирования проекта предприятие предполагает провести дополнительную эмиссию акций и разместить облигационный заем.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разработки проекта потребуется привлечение дополнительных работников инженерного профиля со стороны. В компании отсутствует необходимое оборудование для производства прибора. Тем не менее, проект включен в портфель проектов компании. Устав проекта еще не разработан.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Особенностью проекта является предположение о том, что в течение длительного времени будет осуществляться поиск технических и производственных решений и готовые результаты почти по всем направлениям будут получены только к концу установленного срока завершения проекта.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настоящее время разрабатывается общий план управления проектом. В его разработке участвует предполагаемый менеджер проекта и руководитель офиса управления проектами компании.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Их задачей на данном этапе является определить тип жизненного цикла проекта, фазы проекта и разработать общее видение и взаимосвязь групп процессов управления проектом с описанием функциональных областей каждой группы.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Вопросы: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К какому типу относится жизненный цикл проекта? Какие признаки можно использовать для определения особенностей жизненного цикла?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фазы он включает и как эти фазы соотносятся друг с другом?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Составьте перечень стейкхолдеров проекта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 в самом общем виде процессы управления проектом и их взаимосвязи с выделением функциональных областей.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Рекомендуйте и обоснуйте организационную структуру, которую предпочтительнее использовать для разработки проекта.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552AD" w:rsidRPr="00A552AD" w:rsidRDefault="00A552AD" w:rsidP="00A552AD">
      <w:pPr>
        <w:spacing w:after="0" w:line="240" w:lineRule="auto"/>
        <w:ind w:left="709"/>
        <w:jc w:val="center"/>
        <w:rPr>
          <w:rFonts w:ascii="Times New Roman" w:eastAsia="Calibri" w:hAnsi="Times New Roman" w:cs="Times New Roman"/>
          <w:b/>
          <w:i/>
          <w:sz w:val="24"/>
          <w:szCs w:val="24"/>
          <w:lang w:eastAsia="ru-RU"/>
        </w:rPr>
      </w:pPr>
      <w:r w:rsidRPr="00A552AD">
        <w:rPr>
          <w:rFonts w:ascii="Times New Roman" w:eastAsia="Calibri" w:hAnsi="Times New Roman" w:cs="Times New Roman"/>
          <w:b/>
          <w:i/>
          <w:sz w:val="24"/>
          <w:szCs w:val="24"/>
          <w:lang w:eastAsia="ru-RU"/>
        </w:rPr>
        <w:t xml:space="preserve">Типовые задания </w:t>
      </w:r>
      <w:r w:rsidRPr="00A552A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для </w:t>
      </w:r>
      <w:r w:rsidRPr="00A552AD">
        <w:rPr>
          <w:rFonts w:ascii="Times New Roman" w:eastAsia="Calibri" w:hAnsi="Times New Roman" w:cs="Times New Roman"/>
          <w:b/>
          <w:i/>
          <w:sz w:val="24"/>
          <w:szCs w:val="24"/>
          <w:lang w:eastAsia="ru-RU"/>
        </w:rPr>
        <w:t>проведения промежуточной аттестации обучающихся</w:t>
      </w:r>
    </w:p>
    <w:p w:rsidR="00A552AD" w:rsidRPr="00A552AD" w:rsidRDefault="00A552AD" w:rsidP="00A552AD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bookmarkEnd w:id="59"/>
    <w:bookmarkEnd w:id="60"/>
    <w:bookmarkEnd w:id="61"/>
    <w:bookmarkEnd w:id="62"/>
    <w:p w:rsidR="00A552AD" w:rsidRPr="00A552AD" w:rsidRDefault="00A552AD" w:rsidP="00A552AD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eastAsia="ru-RU"/>
        </w:rPr>
      </w:pPr>
      <w:r w:rsidRPr="00A552AD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  <w:t>Типовые вопросы для проведения тестовых заданий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hAnsi="Times New Roman" w:cs="Times New Roman"/>
          <w:sz w:val="24"/>
          <w:szCs w:val="24"/>
          <w:lang w:eastAsia="ru-RU"/>
        </w:rPr>
        <w:t xml:space="preserve">1. Главной характеристикой канала продаж является 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hAnsi="Times New Roman" w:cs="Times New Roman"/>
          <w:sz w:val="24"/>
          <w:szCs w:val="24"/>
          <w:lang w:eastAsia="ru-RU"/>
        </w:rPr>
        <w:t xml:space="preserve">2. Данный вид канала продаж является прямым 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hAnsi="Times New Roman" w:cs="Times New Roman"/>
          <w:sz w:val="24"/>
          <w:szCs w:val="24"/>
          <w:lang w:eastAsia="ru-RU"/>
        </w:rPr>
        <w:t>3. Продажи, представляющие собой продажи дорогих сложных товаров и услуг, а также товаров, являющиеся объектами последующей переработки профессиональными покупателями, а также продажи товаров большими партиями, с целью последующего распространения, перепродажи это …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hAnsi="Times New Roman" w:cs="Times New Roman"/>
          <w:sz w:val="24"/>
          <w:szCs w:val="24"/>
          <w:lang w:eastAsia="ru-RU"/>
        </w:rPr>
        <w:t>4. Канал продаж, при котором фирма или физическое лицо, которое закупает продукцию оптом и торгует ею малыми партиями или в розницу: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hAnsi="Times New Roman" w:cs="Times New Roman"/>
          <w:sz w:val="24"/>
          <w:szCs w:val="24"/>
          <w:lang w:eastAsia="ru-RU"/>
        </w:rPr>
        <w:t>5. Базовое отличие дистрибьюторского канала от корпоративного и дилерского: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hAnsi="Times New Roman" w:cs="Times New Roman"/>
          <w:sz w:val="24"/>
          <w:szCs w:val="24"/>
          <w:lang w:eastAsia="ru-RU"/>
        </w:rPr>
        <w:t>6. В этом канале продаж клиенты, осуществляющие закупку продукции для дальнейшей реализации конечному потребителю: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hAnsi="Times New Roman" w:cs="Times New Roman"/>
          <w:sz w:val="24"/>
          <w:szCs w:val="24"/>
          <w:lang w:eastAsia="ru-RU"/>
        </w:rPr>
        <w:t>7. К плюсам дилерского канала относится: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hAnsi="Times New Roman" w:cs="Times New Roman"/>
          <w:sz w:val="24"/>
          <w:szCs w:val="24"/>
          <w:lang w:eastAsia="ru-RU"/>
        </w:rPr>
        <w:t>8. Этот канал продаж характеризуется единой политикой сотрудничества (цены, скидки, поддержка), общими интересами и нацеленностью на долговременное сотрудничество.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hAnsi="Times New Roman" w:cs="Times New Roman"/>
          <w:sz w:val="24"/>
          <w:szCs w:val="24"/>
          <w:lang w:eastAsia="ru-RU"/>
        </w:rPr>
        <w:t>9. Автором цепочки стоимости продукта является: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hAnsi="Times New Roman" w:cs="Times New Roman"/>
          <w:sz w:val="24"/>
          <w:szCs w:val="24"/>
          <w:lang w:eastAsia="ru-RU"/>
        </w:rPr>
        <w:t>10. Перечисленные ниже характеристики свойственны данному каналу продаж:</w:t>
      </w:r>
      <w:r w:rsidRPr="00A552AD">
        <w:rPr>
          <w:rFonts w:ascii="Times New Roman" w:hAnsi="Times New Roman" w:cs="Times New Roman"/>
          <w:sz w:val="24"/>
          <w:szCs w:val="24"/>
          <w:lang w:eastAsia="ru-RU"/>
        </w:rPr>
        <w:tab/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hAnsi="Times New Roman" w:cs="Times New Roman"/>
          <w:sz w:val="24"/>
          <w:szCs w:val="24"/>
          <w:lang w:eastAsia="ru-RU"/>
        </w:rPr>
        <w:t>11. Сфера экономики, которая включает в себя все финансовые и торговые транзакции, осуществляемые при помощи компьютерных сетей, и бизнес-процессы, связанные с проведением таких транзакций.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hAnsi="Times New Roman" w:cs="Times New Roman"/>
          <w:sz w:val="24"/>
          <w:szCs w:val="24"/>
          <w:lang w:eastAsia="ru-RU"/>
        </w:rPr>
        <w:t>12. В 2019 году рост потребления интернета через мобильные устройства составил +7%, в абсолютном выражении совокупное количество людей, которые выходили в сеть через мобильные устройства, составило …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13. Данная категория продуктов и услуг была создана исключительно для онлайн-продаж …14. Опыт взаимодействия пользователя с интерфейсом или иным продуктом обозначается аббревиатурой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hAnsi="Times New Roman" w:cs="Times New Roman"/>
          <w:sz w:val="24"/>
          <w:szCs w:val="24"/>
          <w:lang w:eastAsia="ru-RU"/>
        </w:rPr>
        <w:t>15. Собственный интернет магазин-бренда обозначается как D2C, что расшифровывается как: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hAnsi="Times New Roman" w:cs="Times New Roman"/>
          <w:sz w:val="24"/>
          <w:szCs w:val="24"/>
          <w:lang w:eastAsia="ru-RU"/>
        </w:rPr>
        <w:t>16. Вид бизнес-модели, при которой розничная фирма представлена, как в офлайн, так и в онлайн продажах: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hAnsi="Times New Roman" w:cs="Times New Roman"/>
          <w:sz w:val="24"/>
          <w:szCs w:val="24"/>
          <w:lang w:eastAsia="ru-RU"/>
        </w:rPr>
        <w:t xml:space="preserve">17. Market place это такая бизнес модель электронной коммерции, при которой 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hAnsi="Times New Roman" w:cs="Times New Roman"/>
          <w:sz w:val="24"/>
          <w:szCs w:val="24"/>
          <w:lang w:eastAsia="ru-RU"/>
        </w:rPr>
        <w:t>18. К основным составляющим успеха в онлайн продажах относятся конверсия, средний чек с каждого посетителя и …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hAnsi="Times New Roman" w:cs="Times New Roman"/>
          <w:sz w:val="24"/>
          <w:szCs w:val="24"/>
          <w:lang w:eastAsia="ru-RU"/>
        </w:rPr>
        <w:t>19. Органическим трафиком на сайте называют трафик пользователей, пришедших из: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hAnsi="Times New Roman" w:cs="Times New Roman"/>
          <w:sz w:val="24"/>
          <w:szCs w:val="24"/>
          <w:lang w:eastAsia="ru-RU"/>
        </w:rPr>
        <w:t>20. Одностраничный сайт, может быть, как страницей подписки на что-то бесплатное (оставлением е-мейла), так и страницей продажи - предлагать какой-то товар или услугу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hAnsi="Times New Roman" w:cs="Times New Roman"/>
          <w:sz w:val="24"/>
          <w:szCs w:val="24"/>
          <w:lang w:eastAsia="ru-RU"/>
        </w:rPr>
        <w:t xml:space="preserve">21. Retention показывает … 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hAnsi="Times New Roman" w:cs="Times New Roman"/>
          <w:sz w:val="24"/>
          <w:szCs w:val="24"/>
          <w:lang w:eastAsia="ru-RU"/>
        </w:rPr>
        <w:t>22. Метрика роста - это …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hAnsi="Times New Roman" w:cs="Times New Roman"/>
          <w:sz w:val="24"/>
          <w:szCs w:val="24"/>
          <w:lang w:eastAsia="ru-RU"/>
        </w:rPr>
        <w:t>23. Метрика продукта – это …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hAnsi="Times New Roman" w:cs="Times New Roman"/>
          <w:sz w:val="24"/>
          <w:szCs w:val="24"/>
          <w:lang w:eastAsia="ru-RU"/>
        </w:rPr>
        <w:t>24. Метрика роста отличается от метрики продукта …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hAnsi="Times New Roman" w:cs="Times New Roman"/>
          <w:sz w:val="24"/>
          <w:szCs w:val="24"/>
          <w:lang w:eastAsia="ru-RU"/>
        </w:rPr>
        <w:t>25. Аббревиатура DAU - это …</w:t>
      </w:r>
      <w:r w:rsidRPr="00A552AD">
        <w:rPr>
          <w:rFonts w:ascii="Times New Roman" w:hAnsi="Times New Roman" w:cs="Times New Roman"/>
          <w:sz w:val="24"/>
          <w:szCs w:val="24"/>
          <w:lang w:eastAsia="ru-RU"/>
        </w:rPr>
        <w:tab/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hAnsi="Times New Roman" w:cs="Times New Roman"/>
          <w:sz w:val="24"/>
          <w:szCs w:val="24"/>
          <w:lang w:eastAsia="ru-RU"/>
        </w:rPr>
        <w:t>26. LTV на седьмой день – это …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hAnsi="Times New Roman" w:cs="Times New Roman"/>
          <w:sz w:val="24"/>
          <w:szCs w:val="24"/>
          <w:lang w:eastAsia="ru-RU"/>
        </w:rPr>
        <w:t>27. CPI характеризует …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hAnsi="Times New Roman" w:cs="Times New Roman"/>
          <w:sz w:val="24"/>
          <w:szCs w:val="24"/>
          <w:lang w:eastAsia="ru-RU"/>
        </w:rPr>
        <w:t>28. Способность предприятия удерживать длительные отношения с пользователем – это …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hAnsi="Times New Roman" w:cs="Times New Roman"/>
          <w:sz w:val="24"/>
          <w:szCs w:val="24"/>
          <w:lang w:eastAsia="ru-RU"/>
        </w:rPr>
        <w:t>29. При подсчете метрики продукта на основе 10 000 и 1 000 000 новых пользователей можно увидеть …</w:t>
      </w:r>
      <w:r w:rsidRPr="00A552AD">
        <w:rPr>
          <w:rFonts w:ascii="Times New Roman" w:hAnsi="Times New Roman" w:cs="Times New Roman"/>
          <w:sz w:val="24"/>
          <w:szCs w:val="24"/>
          <w:lang w:eastAsia="ru-RU"/>
        </w:rPr>
        <w:tab/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hAnsi="Times New Roman" w:cs="Times New Roman"/>
          <w:sz w:val="24"/>
          <w:szCs w:val="24"/>
          <w:lang w:eastAsia="ru-RU"/>
        </w:rPr>
        <w:t>30. Бизнес-моделью, которая предлагает использовать продукт абсолютно бесплатно, но с некоторыми ограничениями на дополнительные возможности, которые можно использовать только в платной, так называемой, премиум версии продукта, за дополнительную плату, - это …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hAnsi="Times New Roman" w:cs="Times New Roman"/>
          <w:sz w:val="24"/>
          <w:szCs w:val="24"/>
          <w:lang w:eastAsia="ru-RU"/>
        </w:rPr>
        <w:t>31. Модель подписки с регулярной оплатой, - это …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hAnsi="Times New Roman" w:cs="Times New Roman"/>
          <w:sz w:val="24"/>
          <w:szCs w:val="24"/>
          <w:lang w:eastAsia="ru-RU"/>
        </w:rPr>
        <w:t>32. Модель, которую используют сервисы, через которые осуществляется оплата или передача денежных средств в другие сервисы, - это …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hAnsi="Times New Roman" w:cs="Times New Roman"/>
          <w:sz w:val="24"/>
          <w:szCs w:val="24"/>
          <w:lang w:eastAsia="ru-RU"/>
        </w:rPr>
        <w:t>33. Модель, где сервисы рассказывают о себе своим пользователям, - это …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hAnsi="Times New Roman" w:cs="Times New Roman"/>
          <w:sz w:val="24"/>
          <w:szCs w:val="24"/>
          <w:lang w:eastAsia="ru-RU"/>
        </w:rPr>
        <w:t>34. Модель, через которую осуществляется продажа товаров или услуг партнеров через свой сервис, - это …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hAnsi="Times New Roman" w:cs="Times New Roman"/>
          <w:sz w:val="24"/>
          <w:szCs w:val="24"/>
          <w:lang w:eastAsia="ru-RU"/>
        </w:rPr>
        <w:t>35. Верно, что преимуществом модели Модель Фримиум является …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hAnsi="Times New Roman" w:cs="Times New Roman"/>
          <w:sz w:val="24"/>
          <w:szCs w:val="24"/>
          <w:lang w:eastAsia="ru-RU"/>
        </w:rPr>
        <w:t>36. Верно, что минусом Транзакционной Модели является …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hAnsi="Times New Roman" w:cs="Times New Roman"/>
          <w:sz w:val="24"/>
          <w:szCs w:val="24"/>
          <w:lang w:eastAsia="ru-RU"/>
        </w:rPr>
        <w:t>37. Верно, что преимуществом модели Модель Подписки является …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hAnsi="Times New Roman" w:cs="Times New Roman"/>
          <w:sz w:val="24"/>
          <w:szCs w:val="24"/>
          <w:lang w:eastAsia="ru-RU"/>
        </w:rPr>
        <w:t>38. Количество запросов на показ рекламы, которое ваше приложение отправляет на сервер, - это …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hAnsi="Times New Roman" w:cs="Times New Roman"/>
          <w:sz w:val="24"/>
          <w:szCs w:val="24"/>
          <w:lang w:eastAsia="ru-RU"/>
        </w:rPr>
        <w:t>39.</w:t>
      </w:r>
      <w:r w:rsidRPr="00A552AD">
        <w:rPr>
          <w:rFonts w:ascii="Times New Roman" w:hAnsi="Times New Roman" w:cs="Times New Roman"/>
          <w:sz w:val="24"/>
          <w:szCs w:val="24"/>
          <w:lang w:eastAsia="ru-RU"/>
        </w:rPr>
        <w:tab/>
        <w:t>Расчетная стоимость одного клика по рекламному объявлению, - это …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hAnsi="Times New Roman" w:cs="Times New Roman"/>
          <w:sz w:val="24"/>
          <w:szCs w:val="24"/>
          <w:lang w:eastAsia="ru-RU"/>
        </w:rPr>
        <w:t>40. Вызов инструмента Text на платформе Figma производится нажатием на клавиатуре клавиши …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552AD" w:rsidRPr="00A552AD" w:rsidRDefault="00A552AD" w:rsidP="00A552AD">
      <w:pPr>
        <w:keepNext/>
        <w:tabs>
          <w:tab w:val="left" w:pos="851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</w:pPr>
      <w:r w:rsidRPr="00A552AD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  <w:t>Типовые вопросы для проведения практических заданий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u w:val="single"/>
          <w:lang w:eastAsia="ru-RU"/>
        </w:rPr>
      </w:pP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Задание 1.</w:t>
      </w: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Разработка уникального торгового предложения (УТП) нового товара. Продвижение нового товара (услуги) с применением современных маркетинговых инструментов.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Задание 2. </w:t>
      </w:r>
    </w:p>
    <w:p w:rsidR="00A552AD" w:rsidRPr="00A552AD" w:rsidRDefault="00A552AD" w:rsidP="00A552AD">
      <w:pPr>
        <w:keepNext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и анализ первичной маркетинговой информации методом онлайн-анкетирования.</w:t>
      </w:r>
    </w:p>
    <w:p w:rsidR="00A552AD" w:rsidRPr="00A552AD" w:rsidRDefault="00A552AD" w:rsidP="00A552AD">
      <w:pPr>
        <w:keepNext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A552AD" w:rsidRPr="00A552AD" w:rsidRDefault="00A552AD" w:rsidP="00A552AD">
      <w:pPr>
        <w:keepNext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Задание 3.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таргетированной и контекстной рекламной кампании в системе Яндекс.Директ.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52AD" w:rsidRPr="00A552AD" w:rsidRDefault="00A552AD" w:rsidP="00A552AD">
      <w:pPr>
        <w:keepNext/>
        <w:tabs>
          <w:tab w:val="left" w:pos="992"/>
          <w:tab w:val="left" w:pos="107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Задание 4.</w:t>
      </w:r>
    </w:p>
    <w:p w:rsidR="00A552AD" w:rsidRPr="00A552AD" w:rsidRDefault="00A552AD" w:rsidP="00A552AD">
      <w:pPr>
        <w:keepNext/>
        <w:tabs>
          <w:tab w:val="left" w:pos="0"/>
          <w:tab w:val="left" w:pos="107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таргетированной и контекстной рекламной кампании в системах Google Adwords.</w:t>
      </w:r>
    </w:p>
    <w:p w:rsidR="00A552AD" w:rsidRPr="00A552AD" w:rsidRDefault="00A552AD" w:rsidP="00A552AD">
      <w:pPr>
        <w:keepNext/>
        <w:tabs>
          <w:tab w:val="left" w:pos="0"/>
          <w:tab w:val="left" w:pos="107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A552AD" w:rsidRPr="00A552AD" w:rsidRDefault="00A552AD" w:rsidP="00A552AD">
      <w:pPr>
        <w:keepNext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Задание 5.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эффективности продвижения сайта в поисковых системах.</w:t>
      </w:r>
    </w:p>
    <w:p w:rsidR="00A552AD" w:rsidRPr="00A552AD" w:rsidRDefault="00A552AD" w:rsidP="00A552AD">
      <w:pPr>
        <w:keepNext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A552AD" w:rsidRPr="00A552AD" w:rsidRDefault="00A552AD" w:rsidP="00A552AD">
      <w:pPr>
        <w:keepNext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A552A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Задание 6.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hAnsi="Times New Roman" w:cs="Times New Roman"/>
          <w:sz w:val="24"/>
          <w:szCs w:val="24"/>
          <w:lang w:eastAsia="ru-RU"/>
        </w:rPr>
        <w:t>Разработка проекта рекламной кампании.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hAnsi="Times New Roman" w:cs="Times New Roman"/>
          <w:sz w:val="24"/>
          <w:szCs w:val="24"/>
          <w:lang w:eastAsia="ru-RU"/>
        </w:rPr>
        <w:t>- Размещение контактной информации.</w:t>
      </w: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hAnsi="Times New Roman" w:cs="Times New Roman"/>
          <w:sz w:val="24"/>
          <w:szCs w:val="24"/>
          <w:lang w:eastAsia="ru-RU"/>
        </w:rPr>
        <w:t>- Выбор условий таргетинга.</w:t>
      </w:r>
    </w:p>
    <w:p w:rsid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52AD">
        <w:rPr>
          <w:rFonts w:ascii="Times New Roman" w:hAnsi="Times New Roman" w:cs="Times New Roman"/>
          <w:sz w:val="24"/>
          <w:szCs w:val="24"/>
          <w:lang w:eastAsia="ru-RU"/>
        </w:rPr>
        <w:t>- Подбор поисковых запросов</w:t>
      </w:r>
    </w:p>
    <w:p w:rsid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04D6E" w:rsidRDefault="00704D6E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04D6E" w:rsidRDefault="00704D6E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04D6E" w:rsidRDefault="00704D6E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04D6E" w:rsidRDefault="00704D6E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04D6E" w:rsidRDefault="00704D6E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04D6E" w:rsidRDefault="00704D6E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552AD" w:rsidRPr="00A552AD" w:rsidRDefault="00A552AD" w:rsidP="00A552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B2A4F" w:rsidRPr="005928F6" w:rsidRDefault="002B2A4F" w:rsidP="002B2A4F">
      <w:pPr>
        <w:jc w:val="center"/>
        <w:rPr>
          <w:rFonts w:ascii="Times New Roman" w:hAnsi="Times New Roman" w:cs="Times New Roman"/>
        </w:rPr>
      </w:pPr>
      <w:r w:rsidRPr="005928F6">
        <w:rPr>
          <w:rFonts w:ascii="Times New Roman" w:hAnsi="Times New Roman" w:cs="Times New Roman"/>
          <w:b/>
        </w:rPr>
        <w:lastRenderedPageBreak/>
        <w:t>ОБЩАЯ ХАРАКТЕРИСТИКА ПРОГРАММЫ</w:t>
      </w:r>
    </w:p>
    <w:p w:rsidR="002B2A4F" w:rsidRPr="005928F6" w:rsidRDefault="002B2A4F" w:rsidP="002B2A4F">
      <w:pPr>
        <w:pStyle w:val="a4"/>
        <w:jc w:val="center"/>
        <w:rPr>
          <w:rFonts w:ascii="Times New Roman" w:hAnsi="Times New Roman" w:cs="Times New Roman"/>
        </w:rPr>
      </w:pPr>
    </w:p>
    <w:p w:rsidR="002B2A4F" w:rsidRPr="00A552AD" w:rsidRDefault="002B2A4F" w:rsidP="002B2A4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552AD">
        <w:rPr>
          <w:rFonts w:ascii="Times New Roman" w:hAnsi="Times New Roman" w:cs="Times New Roman"/>
          <w:b/>
          <w:sz w:val="24"/>
          <w:szCs w:val="24"/>
        </w:rPr>
        <w:t>1.Цель программы</w:t>
      </w:r>
    </w:p>
    <w:p w:rsidR="005458A5" w:rsidRPr="00A552AD" w:rsidRDefault="005458A5" w:rsidP="002B2A4F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Повышение уровня знаний, умений, практического опыта в профессиональной деятельности, связанной с цифровым маркетингом и медиа, в рамках федерального проекта «Кадры для цифровой экономики».</w:t>
      </w:r>
    </w:p>
    <w:p w:rsidR="005458A5" w:rsidRPr="00A552AD" w:rsidRDefault="005458A5" w:rsidP="002B2A4F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2B2A4F" w:rsidRPr="00A552AD" w:rsidRDefault="002B2A4F" w:rsidP="002B2A4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552AD">
        <w:rPr>
          <w:rFonts w:ascii="Times New Roman" w:hAnsi="Times New Roman" w:cs="Times New Roman"/>
          <w:b/>
          <w:sz w:val="24"/>
          <w:szCs w:val="24"/>
        </w:rPr>
        <w:t>2.</w:t>
      </w:r>
      <w:r w:rsidR="00026BC7" w:rsidRPr="00A552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52AD">
        <w:rPr>
          <w:rFonts w:ascii="Times New Roman" w:hAnsi="Times New Roman" w:cs="Times New Roman"/>
          <w:b/>
          <w:sz w:val="24"/>
          <w:szCs w:val="24"/>
        </w:rPr>
        <w:t>Планируемые результаты обучения:</w:t>
      </w:r>
    </w:p>
    <w:p w:rsidR="002B2A4F" w:rsidRPr="00A552AD" w:rsidRDefault="002B2A4F" w:rsidP="00954D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2.1. Знание (осведомленность в областях)</w:t>
      </w:r>
    </w:p>
    <w:p w:rsidR="00954DB9" w:rsidRPr="00A552AD" w:rsidRDefault="002B2A4F" w:rsidP="00954DB9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 xml:space="preserve">2.1.1. </w:t>
      </w:r>
      <w:r w:rsidR="00954DB9" w:rsidRPr="00A552AD">
        <w:rPr>
          <w:rFonts w:ascii="Times New Roman" w:hAnsi="Times New Roman" w:cs="Times New Roman"/>
          <w:sz w:val="24"/>
          <w:szCs w:val="24"/>
        </w:rPr>
        <w:t>Общие подходы управления продуктом.</w:t>
      </w:r>
    </w:p>
    <w:p w:rsidR="00954DB9" w:rsidRPr="00A552AD" w:rsidRDefault="00954DB9" w:rsidP="00954DB9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2.1.2. Цели и задачи процесса управления продуктом;</w:t>
      </w:r>
    </w:p>
    <w:p w:rsidR="00954DB9" w:rsidRPr="00A552AD" w:rsidRDefault="00954DB9" w:rsidP="00954DB9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2.1.3. Основы организации и проведения процесса;</w:t>
      </w:r>
    </w:p>
    <w:p w:rsidR="00954DB9" w:rsidRPr="00A552AD" w:rsidRDefault="00954DB9" w:rsidP="00954DB9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2.1.4. Практические приёмы продвижения продукта;</w:t>
      </w:r>
    </w:p>
    <w:p w:rsidR="00954DB9" w:rsidRPr="00A552AD" w:rsidRDefault="00954DB9" w:rsidP="00954DB9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2.1.5. Инструменты работы с UI/UX аналитикой;</w:t>
      </w:r>
    </w:p>
    <w:p w:rsidR="00954DB9" w:rsidRPr="00A552AD" w:rsidRDefault="00954DB9" w:rsidP="00954DB9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2.1.6. Принципы организации процесса автоматизации тестирования;</w:t>
      </w:r>
    </w:p>
    <w:p w:rsidR="00954DB9" w:rsidRPr="00A552AD" w:rsidRDefault="00954DB9" w:rsidP="00954DB9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2.1.7. Методы управления командой проекта;</w:t>
      </w:r>
    </w:p>
    <w:p w:rsidR="00954DB9" w:rsidRPr="00A552AD" w:rsidRDefault="00954DB9" w:rsidP="00954DB9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2.1.8. Общую методику выбора и внедрения средств автоматизации тестирования.</w:t>
      </w:r>
    </w:p>
    <w:p w:rsidR="002B2A4F" w:rsidRPr="00A552AD" w:rsidRDefault="002B2A4F" w:rsidP="00954D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 xml:space="preserve">2.2. Умение (способность к деятельности) </w:t>
      </w:r>
    </w:p>
    <w:p w:rsidR="00954DB9" w:rsidRPr="00A552AD" w:rsidRDefault="002B2A4F" w:rsidP="00954DB9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 xml:space="preserve">2.2.1. </w:t>
      </w:r>
      <w:r w:rsidR="00954DB9" w:rsidRPr="00A552AD">
        <w:rPr>
          <w:rFonts w:ascii="Times New Roman" w:hAnsi="Times New Roman" w:cs="Times New Roman"/>
          <w:sz w:val="24"/>
          <w:szCs w:val="24"/>
        </w:rPr>
        <w:t>Владеть методологией создания новых продуктов.</w:t>
      </w:r>
    </w:p>
    <w:p w:rsidR="00954DB9" w:rsidRPr="00A552AD" w:rsidRDefault="00954DB9" w:rsidP="00954DB9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2.2.2. Владеть методологией тестирования новых продуктов.</w:t>
      </w:r>
    </w:p>
    <w:p w:rsidR="00954DB9" w:rsidRPr="00A552AD" w:rsidRDefault="00954DB9" w:rsidP="00954DB9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2.2.3. Владеть методами и инструментами продвижения продукта.</w:t>
      </w:r>
    </w:p>
    <w:p w:rsidR="00954DB9" w:rsidRPr="00A552AD" w:rsidRDefault="00954DB9" w:rsidP="00954DB9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2.2.4. Владеть методами проектирования и оценки пользовательского опыта.</w:t>
      </w:r>
    </w:p>
    <w:p w:rsidR="00954DB9" w:rsidRPr="00A552AD" w:rsidRDefault="00954DB9" w:rsidP="00954DB9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2.2.5. Управлять командой проекта создания нового продукта.</w:t>
      </w:r>
    </w:p>
    <w:p w:rsidR="00954DB9" w:rsidRPr="00A552AD" w:rsidRDefault="00954DB9" w:rsidP="00954DB9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2.2.6. Упаковывать продукт.</w:t>
      </w:r>
    </w:p>
    <w:p w:rsidR="002B2A4F" w:rsidRPr="00A552AD" w:rsidRDefault="002B2A4F" w:rsidP="00954D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2.3. Навыки (использование конкретных инструментов)</w:t>
      </w:r>
    </w:p>
    <w:p w:rsidR="00954DB9" w:rsidRPr="00A552AD" w:rsidRDefault="002B2A4F" w:rsidP="00954DB9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 xml:space="preserve">2.3.1. </w:t>
      </w:r>
      <w:r w:rsidR="00954DB9" w:rsidRPr="00A552AD">
        <w:rPr>
          <w:rFonts w:ascii="Times New Roman" w:hAnsi="Times New Roman" w:cs="Times New Roman"/>
          <w:sz w:val="24"/>
          <w:szCs w:val="24"/>
        </w:rPr>
        <w:t>Расчета юнит-экономики.</w:t>
      </w:r>
    </w:p>
    <w:p w:rsidR="00954DB9" w:rsidRPr="00A552AD" w:rsidRDefault="00954DB9" w:rsidP="00954DB9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2.3.2. Работа с основными инструментами аналитики и способы сбора данных.</w:t>
      </w:r>
    </w:p>
    <w:p w:rsidR="002B2A4F" w:rsidRPr="00A552AD" w:rsidRDefault="00954DB9" w:rsidP="00954DB9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2.3.3. Работа с инструментами для выполнения профессиональной деятельности в сфере управления продуктом.</w:t>
      </w:r>
    </w:p>
    <w:p w:rsidR="002B2A4F" w:rsidRPr="00A552AD" w:rsidRDefault="002B2A4F" w:rsidP="002B2A4F">
      <w:pPr>
        <w:pStyle w:val="a4"/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b/>
          <w:sz w:val="24"/>
          <w:szCs w:val="24"/>
        </w:rPr>
        <w:t xml:space="preserve">3.Категория слушателей </w:t>
      </w:r>
      <w:r w:rsidRPr="00A552AD">
        <w:rPr>
          <w:rFonts w:ascii="Times New Roman" w:hAnsi="Times New Roman" w:cs="Times New Roman"/>
          <w:sz w:val="24"/>
          <w:szCs w:val="24"/>
        </w:rPr>
        <w:t>(возможно заполнение не всех полей)</w:t>
      </w:r>
    </w:p>
    <w:p w:rsidR="002B2A4F" w:rsidRPr="00A552AD" w:rsidRDefault="00D436E3" w:rsidP="002B2A4F">
      <w:pPr>
        <w:pStyle w:val="a4"/>
        <w:numPr>
          <w:ilvl w:val="1"/>
          <w:numId w:val="1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Образование – средне-</w:t>
      </w:r>
      <w:r w:rsidR="002B2A4F" w:rsidRPr="00A552AD">
        <w:rPr>
          <w:rFonts w:ascii="Times New Roman" w:hAnsi="Times New Roman" w:cs="Times New Roman"/>
          <w:sz w:val="24"/>
          <w:szCs w:val="24"/>
        </w:rPr>
        <w:t>профессиональное / высшее</w:t>
      </w:r>
    </w:p>
    <w:p w:rsidR="002B2A4F" w:rsidRPr="00A552AD" w:rsidRDefault="002B2A4F" w:rsidP="002B2A4F">
      <w:pPr>
        <w:pStyle w:val="a4"/>
        <w:numPr>
          <w:ilvl w:val="1"/>
          <w:numId w:val="1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Квалификация - нет</w:t>
      </w:r>
    </w:p>
    <w:p w:rsidR="002B2A4F" w:rsidRPr="00A552AD" w:rsidRDefault="002B2A4F" w:rsidP="002B2A4F">
      <w:pPr>
        <w:pStyle w:val="a4"/>
        <w:numPr>
          <w:ilvl w:val="1"/>
          <w:numId w:val="1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Наличие опыта профессиональной деятельности – нет</w:t>
      </w:r>
    </w:p>
    <w:p w:rsidR="002B2A4F" w:rsidRPr="00A552AD" w:rsidRDefault="002B2A4F" w:rsidP="002B2A4F">
      <w:pPr>
        <w:pStyle w:val="a4"/>
        <w:numPr>
          <w:ilvl w:val="1"/>
          <w:numId w:val="1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Предварительное освоение иных дисциплин/курсов /модулей – можно с нуля</w:t>
      </w:r>
    </w:p>
    <w:p w:rsidR="002B2A4F" w:rsidRPr="00A552AD" w:rsidRDefault="002B2A4F" w:rsidP="002B2A4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552A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 Учебный план программы «Основы управления продуктом»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6"/>
        <w:gridCol w:w="3105"/>
        <w:gridCol w:w="879"/>
        <w:gridCol w:w="1134"/>
        <w:gridCol w:w="1734"/>
        <w:gridCol w:w="2075"/>
      </w:tblGrid>
      <w:tr w:rsidR="002B2A4F" w:rsidRPr="00A552AD" w:rsidTr="00954DB9">
        <w:trPr>
          <w:trHeight w:val="270"/>
        </w:trPr>
        <w:tc>
          <w:tcPr>
            <w:tcW w:w="576" w:type="dxa"/>
            <w:vMerge w:val="restart"/>
          </w:tcPr>
          <w:p w:rsidR="002B2A4F" w:rsidRPr="00A552AD" w:rsidRDefault="002B2A4F" w:rsidP="002B2A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105" w:type="dxa"/>
            <w:vMerge w:val="restart"/>
          </w:tcPr>
          <w:p w:rsidR="002B2A4F" w:rsidRPr="00A552AD" w:rsidRDefault="002B2A4F" w:rsidP="002B2A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 </w:t>
            </w:r>
          </w:p>
        </w:tc>
        <w:tc>
          <w:tcPr>
            <w:tcW w:w="850" w:type="dxa"/>
            <w:vMerge w:val="restart"/>
          </w:tcPr>
          <w:p w:rsidR="002B2A4F" w:rsidRPr="00A552AD" w:rsidRDefault="002B2A4F" w:rsidP="002B2A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4814" w:type="dxa"/>
            <w:gridSpan w:val="3"/>
          </w:tcPr>
          <w:p w:rsidR="002B2A4F" w:rsidRPr="00A552AD" w:rsidRDefault="002B2A4F" w:rsidP="002B2A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</w:tr>
      <w:tr w:rsidR="002B2A4F" w:rsidRPr="00A552AD" w:rsidTr="00954DB9">
        <w:trPr>
          <w:trHeight w:val="270"/>
        </w:trPr>
        <w:tc>
          <w:tcPr>
            <w:tcW w:w="576" w:type="dxa"/>
            <w:vMerge/>
          </w:tcPr>
          <w:p w:rsidR="002B2A4F" w:rsidRPr="00A552AD" w:rsidRDefault="002B2A4F" w:rsidP="002B2A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2B2A4F" w:rsidRPr="00A552AD" w:rsidRDefault="002B2A4F" w:rsidP="002B2A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2B2A4F" w:rsidRPr="00A552AD" w:rsidRDefault="002B2A4F" w:rsidP="002B2A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2B2A4F" w:rsidRPr="00A552AD" w:rsidRDefault="002B2A4F" w:rsidP="002B2A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674" w:type="dxa"/>
          </w:tcPr>
          <w:p w:rsidR="002B2A4F" w:rsidRPr="00A552AD" w:rsidRDefault="002B2A4F" w:rsidP="002B2A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2006" w:type="dxa"/>
          </w:tcPr>
          <w:p w:rsidR="002B2A4F" w:rsidRPr="00A552AD" w:rsidRDefault="002B2A4F" w:rsidP="002B2A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</w:tr>
      <w:tr w:rsidR="002B2A4F" w:rsidRPr="00A552AD" w:rsidTr="00954DB9">
        <w:tc>
          <w:tcPr>
            <w:tcW w:w="576" w:type="dxa"/>
          </w:tcPr>
          <w:p w:rsidR="002B2A4F" w:rsidRPr="00A552AD" w:rsidRDefault="002B2A4F" w:rsidP="00F03D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3105" w:type="dxa"/>
            <w:vAlign w:val="center"/>
          </w:tcPr>
          <w:p w:rsidR="002B2A4F" w:rsidRPr="00A552AD" w:rsidRDefault="00F03DBA" w:rsidP="002B2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Модуль 1. </w:t>
            </w:r>
            <w:r w:rsidR="002B2A4F" w:rsidRPr="00A552AD">
              <w:rPr>
                <w:rFonts w:ascii="Times New Roman" w:hAnsi="Times New Roman" w:cs="Times New Roman"/>
                <w:sz w:val="24"/>
                <w:szCs w:val="24"/>
              </w:rPr>
              <w:t>Современные модели маркетинга</w:t>
            </w:r>
          </w:p>
        </w:tc>
        <w:tc>
          <w:tcPr>
            <w:tcW w:w="850" w:type="dxa"/>
            <w:vAlign w:val="center"/>
          </w:tcPr>
          <w:p w:rsidR="002B2A4F" w:rsidRPr="00A552AD" w:rsidRDefault="002B2A4F" w:rsidP="002B2A4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14</w:t>
            </w:r>
          </w:p>
        </w:tc>
        <w:tc>
          <w:tcPr>
            <w:tcW w:w="1134" w:type="dxa"/>
            <w:vAlign w:val="center"/>
          </w:tcPr>
          <w:p w:rsidR="002B2A4F" w:rsidRPr="00A552AD" w:rsidRDefault="00F03DBA" w:rsidP="002B2A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74" w:type="dxa"/>
            <w:vAlign w:val="center"/>
          </w:tcPr>
          <w:p w:rsidR="002B2A4F" w:rsidRPr="00A552AD" w:rsidRDefault="00F03DBA" w:rsidP="002B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06" w:type="dxa"/>
            <w:vAlign w:val="center"/>
          </w:tcPr>
          <w:p w:rsidR="002B2A4F" w:rsidRPr="00A552AD" w:rsidRDefault="00F03DBA" w:rsidP="002B2A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2B2A4F" w:rsidRPr="00A552AD" w:rsidTr="00954DB9">
        <w:tc>
          <w:tcPr>
            <w:tcW w:w="576" w:type="dxa"/>
          </w:tcPr>
          <w:p w:rsidR="002B2A4F" w:rsidRPr="00A552AD" w:rsidRDefault="002B2A4F" w:rsidP="00F03D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3105" w:type="dxa"/>
            <w:vAlign w:val="center"/>
          </w:tcPr>
          <w:p w:rsidR="002B2A4F" w:rsidRPr="00A552AD" w:rsidRDefault="00F03DBA" w:rsidP="00F03D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Модуль 2. </w:t>
            </w:r>
            <w:r w:rsidR="002B2A4F" w:rsidRPr="00A552AD">
              <w:rPr>
                <w:rFonts w:ascii="Times New Roman" w:hAnsi="Times New Roman" w:cs="Times New Roman"/>
                <w:sz w:val="24"/>
                <w:szCs w:val="24"/>
              </w:rPr>
              <w:t>Основы продаж</w:t>
            </w:r>
          </w:p>
        </w:tc>
        <w:tc>
          <w:tcPr>
            <w:tcW w:w="850" w:type="dxa"/>
            <w:vAlign w:val="center"/>
          </w:tcPr>
          <w:p w:rsidR="002B2A4F" w:rsidRPr="00A552AD" w:rsidRDefault="002B2A4F" w:rsidP="002B2A4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2B2A4F" w:rsidRPr="00A552AD" w:rsidRDefault="00F03DBA" w:rsidP="002B2A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74" w:type="dxa"/>
            <w:vAlign w:val="center"/>
          </w:tcPr>
          <w:p w:rsidR="002B2A4F" w:rsidRPr="00A552AD" w:rsidRDefault="00F03DBA" w:rsidP="002B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06" w:type="dxa"/>
            <w:vAlign w:val="center"/>
          </w:tcPr>
          <w:p w:rsidR="002B2A4F" w:rsidRPr="00A552AD" w:rsidRDefault="00F03DBA" w:rsidP="002B2A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458A5" w:rsidRPr="00A552AD" w:rsidTr="00954DB9">
        <w:tc>
          <w:tcPr>
            <w:tcW w:w="576" w:type="dxa"/>
          </w:tcPr>
          <w:p w:rsidR="005458A5" w:rsidRPr="00A552AD" w:rsidRDefault="005458A5" w:rsidP="005458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3105" w:type="dxa"/>
            <w:vAlign w:val="center"/>
          </w:tcPr>
          <w:p w:rsidR="005458A5" w:rsidRPr="00A552AD" w:rsidRDefault="005458A5" w:rsidP="005458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Модуль 3. Юнит-экономика</w:t>
            </w:r>
          </w:p>
        </w:tc>
        <w:tc>
          <w:tcPr>
            <w:tcW w:w="850" w:type="dxa"/>
            <w:vAlign w:val="center"/>
          </w:tcPr>
          <w:p w:rsidR="005458A5" w:rsidRPr="00A552AD" w:rsidRDefault="005458A5" w:rsidP="005458A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5458A5" w:rsidRPr="00A552AD" w:rsidRDefault="005458A5" w:rsidP="005458A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74" w:type="dxa"/>
            <w:vAlign w:val="center"/>
          </w:tcPr>
          <w:p w:rsidR="005458A5" w:rsidRPr="00A552AD" w:rsidRDefault="003E355C" w:rsidP="00545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06" w:type="dxa"/>
            <w:vAlign w:val="center"/>
          </w:tcPr>
          <w:p w:rsidR="005458A5" w:rsidRPr="00A552AD" w:rsidRDefault="003E355C" w:rsidP="005458A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2B2A4F" w:rsidRPr="00A552AD" w:rsidTr="00954DB9">
        <w:tc>
          <w:tcPr>
            <w:tcW w:w="576" w:type="dxa"/>
          </w:tcPr>
          <w:p w:rsidR="002B2A4F" w:rsidRPr="00A552AD" w:rsidRDefault="002B2A4F" w:rsidP="00F03D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3105" w:type="dxa"/>
            <w:vAlign w:val="center"/>
          </w:tcPr>
          <w:p w:rsidR="002B2A4F" w:rsidRPr="00A552AD" w:rsidRDefault="00F03DBA" w:rsidP="00F03D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Модуль 4. </w:t>
            </w:r>
            <w:r w:rsidR="002B2A4F" w:rsidRPr="00A552AD">
              <w:rPr>
                <w:rFonts w:ascii="Times New Roman" w:hAnsi="Times New Roman" w:cs="Times New Roman"/>
                <w:sz w:val="24"/>
                <w:szCs w:val="24"/>
              </w:rPr>
              <w:t>Основные инструменты работы с UI/UX аналитикой</w:t>
            </w:r>
          </w:p>
        </w:tc>
        <w:tc>
          <w:tcPr>
            <w:tcW w:w="850" w:type="dxa"/>
            <w:vAlign w:val="center"/>
          </w:tcPr>
          <w:p w:rsidR="002B2A4F" w:rsidRPr="00A552AD" w:rsidRDefault="002B2A4F" w:rsidP="002B2A4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2B2A4F" w:rsidRPr="00A552AD" w:rsidRDefault="002B2A4F" w:rsidP="002B2A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74" w:type="dxa"/>
            <w:vAlign w:val="center"/>
          </w:tcPr>
          <w:p w:rsidR="002B2A4F" w:rsidRPr="00A552AD" w:rsidRDefault="002B2A4F" w:rsidP="002B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06" w:type="dxa"/>
            <w:vAlign w:val="center"/>
          </w:tcPr>
          <w:p w:rsidR="002B2A4F" w:rsidRPr="00A552AD" w:rsidRDefault="002B2A4F" w:rsidP="002B2A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F03DBA" w:rsidRPr="00A552AD" w:rsidTr="00954DB9">
        <w:tc>
          <w:tcPr>
            <w:tcW w:w="576" w:type="dxa"/>
          </w:tcPr>
          <w:p w:rsidR="00F03DBA" w:rsidRPr="00A552AD" w:rsidRDefault="00F03DBA" w:rsidP="00F03D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3105" w:type="dxa"/>
            <w:vAlign w:val="center"/>
          </w:tcPr>
          <w:p w:rsidR="00F03DBA" w:rsidRPr="00A552AD" w:rsidRDefault="00F03DBA" w:rsidP="00F03D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Модуль 5. Методы продвижения продукта</w:t>
            </w:r>
          </w:p>
        </w:tc>
        <w:tc>
          <w:tcPr>
            <w:tcW w:w="850" w:type="dxa"/>
            <w:vAlign w:val="center"/>
          </w:tcPr>
          <w:p w:rsidR="00F03DBA" w:rsidRPr="00A552AD" w:rsidRDefault="00F03DBA" w:rsidP="00F03DB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F03DBA" w:rsidRPr="00A552AD" w:rsidRDefault="00F03DBA" w:rsidP="00F03D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74" w:type="dxa"/>
            <w:vAlign w:val="center"/>
          </w:tcPr>
          <w:p w:rsidR="00F03DBA" w:rsidRPr="00A552AD" w:rsidRDefault="00F03DBA" w:rsidP="00F03D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06" w:type="dxa"/>
            <w:vAlign w:val="center"/>
          </w:tcPr>
          <w:p w:rsidR="00F03DBA" w:rsidRPr="00A552AD" w:rsidRDefault="00F03DBA" w:rsidP="00F03D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F03DBA" w:rsidRPr="00A552AD" w:rsidTr="00954DB9">
        <w:tc>
          <w:tcPr>
            <w:tcW w:w="576" w:type="dxa"/>
          </w:tcPr>
          <w:p w:rsidR="00F03DBA" w:rsidRPr="00A552AD" w:rsidRDefault="00F03DBA" w:rsidP="00F03D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3105" w:type="dxa"/>
            <w:vAlign w:val="center"/>
          </w:tcPr>
          <w:p w:rsidR="00F03DBA" w:rsidRPr="00A552AD" w:rsidRDefault="00F03DBA" w:rsidP="00F03D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Модуль 6. Методология тестирования новых продуктов</w:t>
            </w:r>
          </w:p>
        </w:tc>
        <w:tc>
          <w:tcPr>
            <w:tcW w:w="850" w:type="dxa"/>
            <w:vAlign w:val="center"/>
          </w:tcPr>
          <w:p w:rsidR="00F03DBA" w:rsidRPr="00A552AD" w:rsidRDefault="00F03DBA" w:rsidP="00F03DB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F03DBA" w:rsidRPr="00A552AD" w:rsidRDefault="00F03DBA" w:rsidP="00F03D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74" w:type="dxa"/>
            <w:vAlign w:val="center"/>
          </w:tcPr>
          <w:p w:rsidR="00F03DBA" w:rsidRPr="00A552AD" w:rsidRDefault="00F03DBA" w:rsidP="00F03D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06" w:type="dxa"/>
            <w:vAlign w:val="center"/>
          </w:tcPr>
          <w:p w:rsidR="00F03DBA" w:rsidRPr="00A552AD" w:rsidRDefault="00F03DBA" w:rsidP="00F03D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F03DBA" w:rsidRPr="00A552AD" w:rsidTr="00954DB9">
        <w:trPr>
          <w:trHeight w:val="1603"/>
        </w:trPr>
        <w:tc>
          <w:tcPr>
            <w:tcW w:w="576" w:type="dxa"/>
          </w:tcPr>
          <w:p w:rsidR="00F03DBA" w:rsidRPr="00A552AD" w:rsidRDefault="00F03DBA" w:rsidP="00F03D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3105" w:type="dxa"/>
            <w:vAlign w:val="center"/>
          </w:tcPr>
          <w:p w:rsidR="00F03DBA" w:rsidRPr="00A552AD" w:rsidRDefault="00F03DBA" w:rsidP="000C6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Модуль 7. Методики проектирования пользовательского опыта</w:t>
            </w:r>
          </w:p>
        </w:tc>
        <w:tc>
          <w:tcPr>
            <w:tcW w:w="850" w:type="dxa"/>
            <w:vAlign w:val="center"/>
          </w:tcPr>
          <w:p w:rsidR="00F03DBA" w:rsidRPr="00A552AD" w:rsidRDefault="00F03DBA" w:rsidP="00F03DB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134" w:type="dxa"/>
            <w:vAlign w:val="center"/>
          </w:tcPr>
          <w:p w:rsidR="00F03DBA" w:rsidRPr="00A552AD" w:rsidRDefault="00F03DBA" w:rsidP="00F03D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74" w:type="dxa"/>
            <w:vAlign w:val="center"/>
          </w:tcPr>
          <w:p w:rsidR="00F03DBA" w:rsidRPr="00A552AD" w:rsidRDefault="00F03DBA" w:rsidP="00F03D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06" w:type="dxa"/>
            <w:vAlign w:val="center"/>
          </w:tcPr>
          <w:p w:rsidR="00F03DBA" w:rsidRPr="00A552AD" w:rsidRDefault="00F03DBA" w:rsidP="00F03D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03DBA" w:rsidRPr="00A552AD" w:rsidTr="00954DB9">
        <w:tc>
          <w:tcPr>
            <w:tcW w:w="576" w:type="dxa"/>
          </w:tcPr>
          <w:p w:rsidR="00F03DBA" w:rsidRPr="00A552AD" w:rsidRDefault="00F03DBA" w:rsidP="00F03D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3105" w:type="dxa"/>
            <w:vAlign w:val="center"/>
          </w:tcPr>
          <w:p w:rsidR="00F03DBA" w:rsidRPr="00A552AD" w:rsidRDefault="00F03DBA" w:rsidP="00F03D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Модуль 8. Управление командой проекта</w:t>
            </w:r>
          </w:p>
        </w:tc>
        <w:tc>
          <w:tcPr>
            <w:tcW w:w="850" w:type="dxa"/>
            <w:vAlign w:val="center"/>
          </w:tcPr>
          <w:p w:rsidR="00F03DBA" w:rsidRPr="00A552AD" w:rsidRDefault="00F03DBA" w:rsidP="00F03DB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134" w:type="dxa"/>
            <w:vAlign w:val="center"/>
          </w:tcPr>
          <w:p w:rsidR="00F03DBA" w:rsidRPr="00A552AD" w:rsidRDefault="00F03DBA" w:rsidP="00F03D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74" w:type="dxa"/>
            <w:vAlign w:val="center"/>
          </w:tcPr>
          <w:p w:rsidR="00F03DBA" w:rsidRPr="00A552AD" w:rsidRDefault="00F03DBA" w:rsidP="00F03D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06" w:type="dxa"/>
            <w:vAlign w:val="center"/>
          </w:tcPr>
          <w:p w:rsidR="00F03DBA" w:rsidRPr="00A552AD" w:rsidRDefault="00F03DBA" w:rsidP="00F03D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2B2A4F" w:rsidRPr="00A552AD" w:rsidTr="00954DB9">
        <w:tc>
          <w:tcPr>
            <w:tcW w:w="3681" w:type="dxa"/>
            <w:gridSpan w:val="2"/>
          </w:tcPr>
          <w:p w:rsidR="002B2A4F" w:rsidRPr="00A552AD" w:rsidRDefault="002B2A4F" w:rsidP="002B2A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аттестация</w:t>
            </w:r>
          </w:p>
        </w:tc>
        <w:tc>
          <w:tcPr>
            <w:tcW w:w="850" w:type="dxa"/>
          </w:tcPr>
          <w:p w:rsidR="002B2A4F" w:rsidRPr="00A552AD" w:rsidRDefault="002B2A4F" w:rsidP="002B2A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4814" w:type="dxa"/>
            <w:gridSpan w:val="3"/>
            <w:vAlign w:val="center"/>
          </w:tcPr>
          <w:p w:rsidR="002B2A4F" w:rsidRPr="00A552AD" w:rsidRDefault="002B2A4F" w:rsidP="002B2A4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72</w:t>
            </w:r>
          </w:p>
        </w:tc>
      </w:tr>
    </w:tbl>
    <w:p w:rsidR="002B2A4F" w:rsidRPr="00A552AD" w:rsidRDefault="002B2A4F" w:rsidP="002B2A4F">
      <w:pPr>
        <w:rPr>
          <w:rFonts w:ascii="Times New Roman" w:hAnsi="Times New Roman" w:cs="Times New Roman"/>
          <w:b/>
          <w:sz w:val="24"/>
          <w:szCs w:val="24"/>
        </w:rPr>
      </w:pPr>
    </w:p>
    <w:p w:rsidR="002B2A4F" w:rsidRPr="00A552AD" w:rsidRDefault="002B2A4F" w:rsidP="002B2A4F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b/>
          <w:sz w:val="24"/>
          <w:szCs w:val="24"/>
        </w:rPr>
        <w:t>5.Календарный план-график реализации образовательной программы</w:t>
      </w:r>
      <w:r w:rsidRPr="00A55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2A4F" w:rsidRPr="00A552AD" w:rsidRDefault="002B2A4F" w:rsidP="002B2A4F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5245"/>
        <w:gridCol w:w="2126"/>
        <w:gridCol w:w="1412"/>
      </w:tblGrid>
      <w:tr w:rsidR="002B2A4F" w:rsidRPr="00A552AD" w:rsidTr="002B2A4F">
        <w:tc>
          <w:tcPr>
            <w:tcW w:w="567" w:type="dxa"/>
          </w:tcPr>
          <w:p w:rsidR="002B2A4F" w:rsidRPr="00A552AD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№ п</w:t>
            </w:r>
            <w:r w:rsidRPr="00A552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5245" w:type="dxa"/>
          </w:tcPr>
          <w:p w:rsidR="002B2A4F" w:rsidRPr="00A552AD" w:rsidRDefault="002B2A4F" w:rsidP="00F03DBA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2126" w:type="dxa"/>
          </w:tcPr>
          <w:p w:rsidR="002B2A4F" w:rsidRPr="00A552AD" w:rsidRDefault="002B2A4F" w:rsidP="00F03DBA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Трудоёмкость (час)</w:t>
            </w:r>
          </w:p>
        </w:tc>
        <w:tc>
          <w:tcPr>
            <w:tcW w:w="1412" w:type="dxa"/>
          </w:tcPr>
          <w:p w:rsidR="002B2A4F" w:rsidRPr="00A552AD" w:rsidRDefault="002B2A4F" w:rsidP="00F03DBA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Сроки обучения</w:t>
            </w:r>
          </w:p>
        </w:tc>
      </w:tr>
      <w:tr w:rsidR="00F03DBA" w:rsidRPr="00A552AD" w:rsidTr="002B2A4F">
        <w:tc>
          <w:tcPr>
            <w:tcW w:w="567" w:type="dxa"/>
          </w:tcPr>
          <w:p w:rsidR="00F03DBA" w:rsidRPr="00A552AD" w:rsidRDefault="00F03DBA" w:rsidP="00F03DBA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5245" w:type="dxa"/>
            <w:vAlign w:val="center"/>
          </w:tcPr>
          <w:p w:rsidR="00F03DBA" w:rsidRPr="00A552AD" w:rsidRDefault="00F03DBA" w:rsidP="00F03D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Модуль 1. Современные модели маркетинга</w:t>
            </w:r>
          </w:p>
        </w:tc>
        <w:tc>
          <w:tcPr>
            <w:tcW w:w="2126" w:type="dxa"/>
            <w:vAlign w:val="center"/>
          </w:tcPr>
          <w:p w:rsidR="00F03DBA" w:rsidRPr="00A552AD" w:rsidRDefault="00F03DBA" w:rsidP="00F03DB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14</w:t>
            </w:r>
          </w:p>
        </w:tc>
        <w:tc>
          <w:tcPr>
            <w:tcW w:w="1412" w:type="dxa"/>
          </w:tcPr>
          <w:p w:rsidR="00F03DBA" w:rsidRPr="00A552AD" w:rsidRDefault="009E090D" w:rsidP="00F03D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03DBA"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 дня</w:t>
            </w:r>
          </w:p>
        </w:tc>
      </w:tr>
      <w:tr w:rsidR="00F03DBA" w:rsidRPr="00A552AD" w:rsidTr="002B2A4F">
        <w:tc>
          <w:tcPr>
            <w:tcW w:w="567" w:type="dxa"/>
          </w:tcPr>
          <w:p w:rsidR="00F03DBA" w:rsidRPr="00A552AD" w:rsidRDefault="00F03DBA" w:rsidP="00F03DBA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5245" w:type="dxa"/>
            <w:vAlign w:val="center"/>
          </w:tcPr>
          <w:p w:rsidR="00F03DBA" w:rsidRPr="00A552AD" w:rsidRDefault="00F03DBA" w:rsidP="00F03D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Модуль 2. Основы продаж</w:t>
            </w:r>
          </w:p>
        </w:tc>
        <w:tc>
          <w:tcPr>
            <w:tcW w:w="2126" w:type="dxa"/>
            <w:vAlign w:val="center"/>
          </w:tcPr>
          <w:p w:rsidR="00F03DBA" w:rsidRPr="00A552AD" w:rsidRDefault="00F03DBA" w:rsidP="00F03DB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2" w:type="dxa"/>
          </w:tcPr>
          <w:p w:rsidR="00F03DBA" w:rsidRPr="00A552AD" w:rsidRDefault="009E090D" w:rsidP="00F03D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03DBA"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 дня</w:t>
            </w:r>
          </w:p>
        </w:tc>
      </w:tr>
      <w:tr w:rsidR="00F03DBA" w:rsidRPr="00A552AD" w:rsidTr="002B2A4F">
        <w:tc>
          <w:tcPr>
            <w:tcW w:w="567" w:type="dxa"/>
          </w:tcPr>
          <w:p w:rsidR="00F03DBA" w:rsidRPr="00A552AD" w:rsidRDefault="00F03DBA" w:rsidP="00F03DBA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5245" w:type="dxa"/>
            <w:vAlign w:val="center"/>
          </w:tcPr>
          <w:p w:rsidR="00F03DBA" w:rsidRPr="00A552AD" w:rsidRDefault="00F03DBA" w:rsidP="00F03D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Модуль 3. Юнит-экономика</w:t>
            </w:r>
          </w:p>
        </w:tc>
        <w:tc>
          <w:tcPr>
            <w:tcW w:w="2126" w:type="dxa"/>
            <w:vAlign w:val="center"/>
          </w:tcPr>
          <w:p w:rsidR="00F03DBA" w:rsidRPr="00A552AD" w:rsidRDefault="005458A5" w:rsidP="00F03DB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2" w:type="dxa"/>
          </w:tcPr>
          <w:p w:rsidR="00F03DBA" w:rsidRPr="00A552AD" w:rsidRDefault="00F03DBA" w:rsidP="00F03D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2 дня</w:t>
            </w:r>
          </w:p>
        </w:tc>
      </w:tr>
      <w:tr w:rsidR="00F03DBA" w:rsidRPr="00A552AD" w:rsidTr="002B2A4F">
        <w:tc>
          <w:tcPr>
            <w:tcW w:w="567" w:type="dxa"/>
          </w:tcPr>
          <w:p w:rsidR="00F03DBA" w:rsidRPr="00A552AD" w:rsidRDefault="00F03DBA" w:rsidP="00F03DBA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5245" w:type="dxa"/>
            <w:vAlign w:val="center"/>
          </w:tcPr>
          <w:p w:rsidR="00F03DBA" w:rsidRPr="00A552AD" w:rsidRDefault="00F03DBA" w:rsidP="00F03D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Модуль 4. Основные инструменты работы с 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UI/UX аналитикой</w:t>
            </w:r>
          </w:p>
        </w:tc>
        <w:tc>
          <w:tcPr>
            <w:tcW w:w="2126" w:type="dxa"/>
            <w:vAlign w:val="center"/>
          </w:tcPr>
          <w:p w:rsidR="00F03DBA" w:rsidRPr="00A552AD" w:rsidRDefault="00F03DBA" w:rsidP="00F03DB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10</w:t>
            </w:r>
          </w:p>
        </w:tc>
        <w:tc>
          <w:tcPr>
            <w:tcW w:w="1412" w:type="dxa"/>
          </w:tcPr>
          <w:p w:rsidR="00F03DBA" w:rsidRPr="00A552AD" w:rsidRDefault="00F03DBA" w:rsidP="00F03D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2 дня</w:t>
            </w:r>
          </w:p>
        </w:tc>
      </w:tr>
      <w:tr w:rsidR="00F03DBA" w:rsidRPr="00A552AD" w:rsidTr="002B2A4F">
        <w:tc>
          <w:tcPr>
            <w:tcW w:w="567" w:type="dxa"/>
          </w:tcPr>
          <w:p w:rsidR="00F03DBA" w:rsidRPr="00A552AD" w:rsidRDefault="00F03DBA" w:rsidP="00F03DBA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5.</w:t>
            </w:r>
          </w:p>
        </w:tc>
        <w:tc>
          <w:tcPr>
            <w:tcW w:w="5245" w:type="dxa"/>
            <w:vAlign w:val="center"/>
          </w:tcPr>
          <w:p w:rsidR="00F03DBA" w:rsidRPr="00A552AD" w:rsidRDefault="00F03DBA" w:rsidP="00F03D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Модуль 5. Методы продвижения продукта</w:t>
            </w:r>
          </w:p>
        </w:tc>
        <w:tc>
          <w:tcPr>
            <w:tcW w:w="2126" w:type="dxa"/>
            <w:vAlign w:val="center"/>
          </w:tcPr>
          <w:p w:rsidR="00F03DBA" w:rsidRPr="00A552AD" w:rsidRDefault="00F03DBA" w:rsidP="00F03DB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2" w:type="dxa"/>
          </w:tcPr>
          <w:p w:rsidR="00F03DBA" w:rsidRPr="00A552AD" w:rsidRDefault="00F03DBA" w:rsidP="00F03D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2 дня</w:t>
            </w:r>
          </w:p>
        </w:tc>
      </w:tr>
      <w:tr w:rsidR="00F03DBA" w:rsidRPr="00A552AD" w:rsidTr="002B2A4F">
        <w:tc>
          <w:tcPr>
            <w:tcW w:w="567" w:type="dxa"/>
          </w:tcPr>
          <w:p w:rsidR="00F03DBA" w:rsidRPr="00A552AD" w:rsidRDefault="00F03DBA" w:rsidP="00F03DBA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5245" w:type="dxa"/>
            <w:vAlign w:val="center"/>
          </w:tcPr>
          <w:p w:rsidR="00F03DBA" w:rsidRPr="00A552AD" w:rsidRDefault="00F03DBA" w:rsidP="00F03D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Модуль 6. Методология тестирования новых продуктов</w:t>
            </w:r>
          </w:p>
        </w:tc>
        <w:tc>
          <w:tcPr>
            <w:tcW w:w="2126" w:type="dxa"/>
            <w:vAlign w:val="center"/>
          </w:tcPr>
          <w:p w:rsidR="00F03DBA" w:rsidRPr="00A552AD" w:rsidRDefault="00F03DBA" w:rsidP="00F03DB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2" w:type="dxa"/>
          </w:tcPr>
          <w:p w:rsidR="00F03DBA" w:rsidRPr="00A552AD" w:rsidRDefault="00F03DBA" w:rsidP="00F03D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2 дня</w:t>
            </w:r>
          </w:p>
        </w:tc>
      </w:tr>
      <w:tr w:rsidR="00F03DBA" w:rsidRPr="00A552AD" w:rsidTr="002B2A4F">
        <w:tc>
          <w:tcPr>
            <w:tcW w:w="567" w:type="dxa"/>
          </w:tcPr>
          <w:p w:rsidR="00F03DBA" w:rsidRPr="00A552AD" w:rsidRDefault="00F03DBA" w:rsidP="00F03DBA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5245" w:type="dxa"/>
            <w:vAlign w:val="center"/>
          </w:tcPr>
          <w:p w:rsidR="00F03DBA" w:rsidRPr="00A552AD" w:rsidRDefault="00F03DBA" w:rsidP="000C6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Модуль 7. Методики проектирования пользовательского опыта</w:t>
            </w:r>
          </w:p>
        </w:tc>
        <w:tc>
          <w:tcPr>
            <w:tcW w:w="2126" w:type="dxa"/>
            <w:vAlign w:val="center"/>
          </w:tcPr>
          <w:p w:rsidR="00F03DBA" w:rsidRPr="00A552AD" w:rsidRDefault="00F03DBA" w:rsidP="00F03DB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412" w:type="dxa"/>
          </w:tcPr>
          <w:p w:rsidR="00F03DBA" w:rsidRPr="00A552AD" w:rsidRDefault="00F03DBA" w:rsidP="00F03D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2 дня</w:t>
            </w:r>
          </w:p>
        </w:tc>
      </w:tr>
      <w:tr w:rsidR="00F03DBA" w:rsidRPr="00A552AD" w:rsidTr="002B2A4F">
        <w:tc>
          <w:tcPr>
            <w:tcW w:w="567" w:type="dxa"/>
          </w:tcPr>
          <w:p w:rsidR="00F03DBA" w:rsidRPr="00A552AD" w:rsidRDefault="00F03DBA" w:rsidP="00F03DBA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5245" w:type="dxa"/>
            <w:vAlign w:val="center"/>
          </w:tcPr>
          <w:p w:rsidR="00F03DBA" w:rsidRPr="00A552AD" w:rsidRDefault="00F03DBA" w:rsidP="00F03D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Модуль 8. Управление командой проекта</w:t>
            </w:r>
          </w:p>
        </w:tc>
        <w:tc>
          <w:tcPr>
            <w:tcW w:w="2126" w:type="dxa"/>
            <w:vAlign w:val="center"/>
          </w:tcPr>
          <w:p w:rsidR="00F03DBA" w:rsidRPr="00A552AD" w:rsidRDefault="00F03DBA" w:rsidP="00F03DB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412" w:type="dxa"/>
          </w:tcPr>
          <w:p w:rsidR="00F03DBA" w:rsidRPr="00A552AD" w:rsidRDefault="00A552AD" w:rsidP="00A552A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03DBA"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 д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ень</w:t>
            </w:r>
          </w:p>
        </w:tc>
      </w:tr>
      <w:tr w:rsidR="002B2A4F" w:rsidRPr="00A552AD" w:rsidTr="002B2A4F">
        <w:tc>
          <w:tcPr>
            <w:tcW w:w="5812" w:type="dxa"/>
            <w:gridSpan w:val="2"/>
          </w:tcPr>
          <w:p w:rsidR="002B2A4F" w:rsidRPr="00A552AD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Всего:</w:t>
            </w:r>
          </w:p>
        </w:tc>
        <w:tc>
          <w:tcPr>
            <w:tcW w:w="2126" w:type="dxa"/>
          </w:tcPr>
          <w:p w:rsidR="002B2A4F" w:rsidRPr="00A552AD" w:rsidRDefault="002B2A4F" w:rsidP="002B2A4F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1412" w:type="dxa"/>
          </w:tcPr>
          <w:p w:rsidR="002B2A4F" w:rsidRPr="00A552AD" w:rsidRDefault="002B2A4F" w:rsidP="009E090D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552AD"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дней</w:t>
            </w:r>
          </w:p>
        </w:tc>
      </w:tr>
    </w:tbl>
    <w:p w:rsidR="002B2A4F" w:rsidRPr="00A552AD" w:rsidRDefault="002B2A4F" w:rsidP="002B2A4F">
      <w:pPr>
        <w:rPr>
          <w:rFonts w:ascii="Times New Roman" w:hAnsi="Times New Roman" w:cs="Times New Roman"/>
          <w:b/>
          <w:sz w:val="24"/>
          <w:szCs w:val="24"/>
        </w:rPr>
      </w:pPr>
    </w:p>
    <w:p w:rsidR="002B2A4F" w:rsidRPr="00A552AD" w:rsidRDefault="002B2A4F" w:rsidP="002B2A4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552AD">
        <w:rPr>
          <w:rFonts w:ascii="Times New Roman" w:hAnsi="Times New Roman" w:cs="Times New Roman"/>
          <w:b/>
          <w:sz w:val="24"/>
          <w:szCs w:val="24"/>
        </w:rPr>
        <w:t>6. Учебн</w:t>
      </w:r>
      <w:r w:rsidR="005B1C56" w:rsidRPr="00A552AD">
        <w:rPr>
          <w:rFonts w:ascii="Times New Roman" w:hAnsi="Times New Roman" w:cs="Times New Roman"/>
          <w:b/>
          <w:sz w:val="24"/>
          <w:szCs w:val="24"/>
        </w:rPr>
        <w:t>о-тематический план программы «Основы управления продуктом</w:t>
      </w:r>
      <w:r w:rsidRPr="00A552AD">
        <w:rPr>
          <w:rFonts w:ascii="Times New Roman" w:hAnsi="Times New Roman" w:cs="Times New Roman"/>
          <w:b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2"/>
        <w:gridCol w:w="2080"/>
        <w:gridCol w:w="814"/>
        <w:gridCol w:w="933"/>
        <w:gridCol w:w="1586"/>
        <w:gridCol w:w="1894"/>
        <w:gridCol w:w="1722"/>
      </w:tblGrid>
      <w:tr w:rsidR="002B2A4F" w:rsidRPr="00A552AD" w:rsidTr="00761F65">
        <w:trPr>
          <w:trHeight w:val="270"/>
        </w:trPr>
        <w:tc>
          <w:tcPr>
            <w:tcW w:w="533" w:type="dxa"/>
            <w:vMerge w:val="restart"/>
          </w:tcPr>
          <w:p w:rsidR="002B2A4F" w:rsidRPr="00A552AD" w:rsidRDefault="002B2A4F" w:rsidP="00761F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  <w:p w:rsidR="00761F65" w:rsidRPr="00A552AD" w:rsidRDefault="00761F65" w:rsidP="00761F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7" w:type="dxa"/>
            <w:vMerge w:val="restart"/>
          </w:tcPr>
          <w:p w:rsidR="002B2A4F" w:rsidRPr="00A552AD" w:rsidRDefault="002B2A4F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Модуль / Тема</w:t>
            </w:r>
          </w:p>
        </w:tc>
        <w:tc>
          <w:tcPr>
            <w:tcW w:w="800" w:type="dxa"/>
            <w:vMerge w:val="restart"/>
          </w:tcPr>
          <w:p w:rsidR="002B2A4F" w:rsidRPr="00A552AD" w:rsidRDefault="002B2A4F" w:rsidP="00761F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4325" w:type="dxa"/>
            <w:gridSpan w:val="3"/>
          </w:tcPr>
          <w:p w:rsidR="002B2A4F" w:rsidRPr="00A552AD" w:rsidRDefault="002B2A4F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  <w:tc>
          <w:tcPr>
            <w:tcW w:w="1650" w:type="dxa"/>
            <w:vMerge w:val="restart"/>
          </w:tcPr>
          <w:p w:rsidR="002B2A4F" w:rsidRPr="00A552AD" w:rsidRDefault="002B2A4F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Формы контроля</w:t>
            </w:r>
          </w:p>
        </w:tc>
      </w:tr>
      <w:tr w:rsidR="002B2A4F" w:rsidRPr="00A552AD" w:rsidTr="00761F65">
        <w:trPr>
          <w:trHeight w:val="270"/>
        </w:trPr>
        <w:tc>
          <w:tcPr>
            <w:tcW w:w="533" w:type="dxa"/>
            <w:vMerge/>
          </w:tcPr>
          <w:p w:rsidR="002B2A4F" w:rsidRPr="00A552AD" w:rsidRDefault="002B2A4F" w:rsidP="00761F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7" w:type="dxa"/>
            <w:vMerge/>
          </w:tcPr>
          <w:p w:rsidR="002B2A4F" w:rsidRPr="00A552AD" w:rsidRDefault="002B2A4F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0" w:type="dxa"/>
            <w:vMerge/>
          </w:tcPr>
          <w:p w:rsidR="002B2A4F" w:rsidRPr="00A552AD" w:rsidRDefault="002B2A4F" w:rsidP="00761F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7" w:type="dxa"/>
          </w:tcPr>
          <w:p w:rsidR="002B2A4F" w:rsidRPr="00A552AD" w:rsidRDefault="002B2A4F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554" w:type="dxa"/>
          </w:tcPr>
          <w:p w:rsidR="002B2A4F" w:rsidRPr="00A552AD" w:rsidRDefault="002B2A4F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854" w:type="dxa"/>
          </w:tcPr>
          <w:p w:rsidR="002B2A4F" w:rsidRPr="00A552AD" w:rsidRDefault="002B2A4F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  <w:tc>
          <w:tcPr>
            <w:tcW w:w="1650" w:type="dxa"/>
            <w:vMerge/>
          </w:tcPr>
          <w:p w:rsidR="002B2A4F" w:rsidRPr="00A552AD" w:rsidRDefault="002B2A4F" w:rsidP="00761F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2A4F" w:rsidRPr="00A552AD" w:rsidTr="00761F65">
        <w:tc>
          <w:tcPr>
            <w:tcW w:w="533" w:type="dxa"/>
          </w:tcPr>
          <w:p w:rsidR="002B2A4F" w:rsidRPr="00A552AD" w:rsidRDefault="002B2A4F" w:rsidP="00761F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86306"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037" w:type="dxa"/>
          </w:tcPr>
          <w:p w:rsidR="002B2A4F" w:rsidRPr="00A552AD" w:rsidRDefault="00F03DBA" w:rsidP="00761F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Современные модели маркетинга</w:t>
            </w:r>
          </w:p>
        </w:tc>
        <w:tc>
          <w:tcPr>
            <w:tcW w:w="800" w:type="dxa"/>
            <w:vAlign w:val="center"/>
          </w:tcPr>
          <w:p w:rsidR="002B2A4F" w:rsidRPr="00A552AD" w:rsidRDefault="002B2A4F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03DBA"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17" w:type="dxa"/>
            <w:vAlign w:val="center"/>
          </w:tcPr>
          <w:p w:rsidR="002B2A4F" w:rsidRPr="00A552AD" w:rsidRDefault="00F03DBA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54" w:type="dxa"/>
            <w:vAlign w:val="center"/>
          </w:tcPr>
          <w:p w:rsidR="002B2A4F" w:rsidRPr="00A552AD" w:rsidRDefault="00F03DBA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54" w:type="dxa"/>
            <w:vAlign w:val="center"/>
          </w:tcPr>
          <w:p w:rsidR="002B2A4F" w:rsidRPr="00A552AD" w:rsidRDefault="00F03DBA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650" w:type="dxa"/>
            <w:vAlign w:val="center"/>
          </w:tcPr>
          <w:p w:rsidR="002B2A4F" w:rsidRPr="00A552AD" w:rsidRDefault="002B2A4F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Лабораторный практикум</w:t>
            </w:r>
          </w:p>
        </w:tc>
      </w:tr>
      <w:tr w:rsidR="008C744F" w:rsidRPr="00A552AD" w:rsidTr="00761F65">
        <w:tc>
          <w:tcPr>
            <w:tcW w:w="533" w:type="dxa"/>
          </w:tcPr>
          <w:p w:rsidR="008C744F" w:rsidRPr="00A552AD" w:rsidRDefault="008C744F" w:rsidP="008C744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1.1.</w:t>
            </w:r>
          </w:p>
        </w:tc>
        <w:tc>
          <w:tcPr>
            <w:tcW w:w="2037" w:type="dxa"/>
          </w:tcPr>
          <w:p w:rsidR="008C744F" w:rsidRPr="00A552AD" w:rsidRDefault="008C744F" w:rsidP="005141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Определение маркетинга и история появления направления.</w:t>
            </w:r>
          </w:p>
        </w:tc>
        <w:tc>
          <w:tcPr>
            <w:tcW w:w="800" w:type="dxa"/>
            <w:vAlign w:val="center"/>
          </w:tcPr>
          <w:p w:rsidR="008C744F" w:rsidRPr="00A552AD" w:rsidRDefault="005141DF" w:rsidP="008C74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2,5</w:t>
            </w:r>
          </w:p>
        </w:tc>
        <w:tc>
          <w:tcPr>
            <w:tcW w:w="917" w:type="dxa"/>
            <w:vAlign w:val="center"/>
          </w:tcPr>
          <w:p w:rsidR="008C744F" w:rsidRPr="00A552AD" w:rsidRDefault="005141DF" w:rsidP="008C74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554" w:type="dxa"/>
            <w:vAlign w:val="center"/>
          </w:tcPr>
          <w:p w:rsidR="008C744F" w:rsidRPr="00A552AD" w:rsidRDefault="005141DF" w:rsidP="008C74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54" w:type="dxa"/>
            <w:vAlign w:val="center"/>
          </w:tcPr>
          <w:p w:rsidR="008C744F" w:rsidRPr="00A552AD" w:rsidRDefault="005141DF" w:rsidP="008C74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50" w:type="dxa"/>
            <w:vAlign w:val="center"/>
          </w:tcPr>
          <w:p w:rsidR="008C744F" w:rsidRPr="00A552AD" w:rsidRDefault="008C744F" w:rsidP="008C74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8C744F" w:rsidRPr="00A552AD" w:rsidTr="00761F65">
        <w:tc>
          <w:tcPr>
            <w:tcW w:w="533" w:type="dxa"/>
          </w:tcPr>
          <w:p w:rsidR="008C744F" w:rsidRPr="00A552AD" w:rsidRDefault="008C744F" w:rsidP="008C744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1.2.</w:t>
            </w:r>
          </w:p>
        </w:tc>
        <w:tc>
          <w:tcPr>
            <w:tcW w:w="2037" w:type="dxa"/>
          </w:tcPr>
          <w:p w:rsidR="008C744F" w:rsidRPr="00A552AD" w:rsidRDefault="008C744F" w:rsidP="005141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Классический комплекс маркетинга 4P</w:t>
            </w:r>
          </w:p>
        </w:tc>
        <w:tc>
          <w:tcPr>
            <w:tcW w:w="800" w:type="dxa"/>
            <w:vAlign w:val="center"/>
          </w:tcPr>
          <w:p w:rsidR="008C744F" w:rsidRPr="00A552AD" w:rsidRDefault="005141DF" w:rsidP="008C74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3,5</w:t>
            </w:r>
          </w:p>
        </w:tc>
        <w:tc>
          <w:tcPr>
            <w:tcW w:w="917" w:type="dxa"/>
            <w:vAlign w:val="center"/>
          </w:tcPr>
          <w:p w:rsidR="008C744F" w:rsidRPr="00A552AD" w:rsidRDefault="005141DF" w:rsidP="008C74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554" w:type="dxa"/>
            <w:vAlign w:val="center"/>
          </w:tcPr>
          <w:p w:rsidR="008C744F" w:rsidRPr="00A552AD" w:rsidRDefault="005141DF" w:rsidP="008C74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54" w:type="dxa"/>
            <w:vAlign w:val="center"/>
          </w:tcPr>
          <w:p w:rsidR="008C744F" w:rsidRPr="00A552AD" w:rsidRDefault="005141DF" w:rsidP="008C74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50" w:type="dxa"/>
            <w:vAlign w:val="center"/>
          </w:tcPr>
          <w:p w:rsidR="008C744F" w:rsidRPr="00A552AD" w:rsidRDefault="008C744F" w:rsidP="008C74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8C744F" w:rsidRPr="00A552AD" w:rsidTr="00761F65">
        <w:tc>
          <w:tcPr>
            <w:tcW w:w="533" w:type="dxa"/>
          </w:tcPr>
          <w:p w:rsidR="008C744F" w:rsidRPr="00A552AD" w:rsidRDefault="008C744F" w:rsidP="008C744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1.3.</w:t>
            </w:r>
          </w:p>
        </w:tc>
        <w:tc>
          <w:tcPr>
            <w:tcW w:w="2037" w:type="dxa"/>
          </w:tcPr>
          <w:p w:rsidR="008C744F" w:rsidRPr="00A552AD" w:rsidRDefault="008C744F" w:rsidP="005141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Современные Модели маркетинга: 3М, 5М, 4С, 5М</w:t>
            </w:r>
          </w:p>
        </w:tc>
        <w:tc>
          <w:tcPr>
            <w:tcW w:w="800" w:type="dxa"/>
            <w:vAlign w:val="center"/>
          </w:tcPr>
          <w:p w:rsidR="008C744F" w:rsidRPr="00A552AD" w:rsidRDefault="005141DF" w:rsidP="008C74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17" w:type="dxa"/>
            <w:vAlign w:val="center"/>
          </w:tcPr>
          <w:p w:rsidR="008C744F" w:rsidRPr="00A552AD" w:rsidRDefault="005141DF" w:rsidP="008C74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4" w:type="dxa"/>
            <w:vAlign w:val="center"/>
          </w:tcPr>
          <w:p w:rsidR="008C744F" w:rsidRPr="00A552AD" w:rsidRDefault="005141DF" w:rsidP="008C74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54" w:type="dxa"/>
            <w:vAlign w:val="center"/>
          </w:tcPr>
          <w:p w:rsidR="008C744F" w:rsidRPr="00A552AD" w:rsidRDefault="005141DF" w:rsidP="008C74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50" w:type="dxa"/>
            <w:vAlign w:val="center"/>
          </w:tcPr>
          <w:p w:rsidR="008C744F" w:rsidRPr="00A552AD" w:rsidRDefault="008C744F" w:rsidP="008C74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8C744F" w:rsidRPr="00A552AD" w:rsidTr="00761F65">
        <w:tc>
          <w:tcPr>
            <w:tcW w:w="533" w:type="dxa"/>
          </w:tcPr>
          <w:p w:rsidR="008C744F" w:rsidRPr="00A552AD" w:rsidRDefault="008C744F" w:rsidP="008C744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1.4.</w:t>
            </w:r>
          </w:p>
        </w:tc>
        <w:tc>
          <w:tcPr>
            <w:tcW w:w="2037" w:type="dxa"/>
          </w:tcPr>
          <w:p w:rsidR="008C744F" w:rsidRPr="00A552AD" w:rsidRDefault="008C744F" w:rsidP="005141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Интернет-маркетинг, особенности продаж и продвижения в онлайн</w:t>
            </w:r>
          </w:p>
        </w:tc>
        <w:tc>
          <w:tcPr>
            <w:tcW w:w="800" w:type="dxa"/>
            <w:vAlign w:val="center"/>
          </w:tcPr>
          <w:p w:rsidR="008C744F" w:rsidRPr="00A552AD" w:rsidRDefault="005141DF" w:rsidP="008C74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17" w:type="dxa"/>
            <w:vAlign w:val="center"/>
          </w:tcPr>
          <w:p w:rsidR="008C744F" w:rsidRPr="00A552AD" w:rsidRDefault="005141DF" w:rsidP="008C74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4" w:type="dxa"/>
            <w:vAlign w:val="center"/>
          </w:tcPr>
          <w:p w:rsidR="008C744F" w:rsidRPr="00A552AD" w:rsidRDefault="005141DF" w:rsidP="008C74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54" w:type="dxa"/>
            <w:vAlign w:val="center"/>
          </w:tcPr>
          <w:p w:rsidR="008C744F" w:rsidRPr="00A552AD" w:rsidRDefault="005141DF" w:rsidP="008C74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50" w:type="dxa"/>
            <w:vAlign w:val="center"/>
          </w:tcPr>
          <w:p w:rsidR="008C744F" w:rsidRPr="00A552AD" w:rsidRDefault="005141DF" w:rsidP="008C74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2B2A4F" w:rsidRPr="00A552AD" w:rsidTr="00761F65">
        <w:tc>
          <w:tcPr>
            <w:tcW w:w="533" w:type="dxa"/>
          </w:tcPr>
          <w:p w:rsidR="002B2A4F" w:rsidRPr="00A552AD" w:rsidRDefault="002B2A4F" w:rsidP="00761F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A86306"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037" w:type="dxa"/>
          </w:tcPr>
          <w:p w:rsidR="002B2A4F" w:rsidRPr="00A552AD" w:rsidRDefault="00A86306" w:rsidP="00761F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Основы продаж</w:t>
            </w:r>
          </w:p>
        </w:tc>
        <w:tc>
          <w:tcPr>
            <w:tcW w:w="800" w:type="dxa"/>
            <w:vAlign w:val="center"/>
          </w:tcPr>
          <w:p w:rsidR="002B2A4F" w:rsidRPr="00A552AD" w:rsidRDefault="002B2A4F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17" w:type="dxa"/>
            <w:vAlign w:val="center"/>
          </w:tcPr>
          <w:p w:rsidR="002B2A4F" w:rsidRPr="00A552AD" w:rsidRDefault="00F03DBA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554" w:type="dxa"/>
            <w:vAlign w:val="center"/>
          </w:tcPr>
          <w:p w:rsidR="002B2A4F" w:rsidRPr="00A552AD" w:rsidRDefault="002B2A4F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54" w:type="dxa"/>
            <w:vAlign w:val="center"/>
          </w:tcPr>
          <w:p w:rsidR="002B2A4F" w:rsidRPr="00A552AD" w:rsidRDefault="00F03DBA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650" w:type="dxa"/>
            <w:vAlign w:val="center"/>
          </w:tcPr>
          <w:p w:rsidR="002B2A4F" w:rsidRPr="00A552AD" w:rsidRDefault="002B2A4F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Лабораторный практикум</w:t>
            </w:r>
          </w:p>
        </w:tc>
      </w:tr>
      <w:tr w:rsidR="002B2A4F" w:rsidRPr="00A552AD" w:rsidTr="00761F65">
        <w:tc>
          <w:tcPr>
            <w:tcW w:w="533" w:type="dxa"/>
          </w:tcPr>
          <w:p w:rsidR="002B2A4F" w:rsidRPr="00A552AD" w:rsidRDefault="00A86306" w:rsidP="00761F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B2A4F"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.1.</w:t>
            </w:r>
          </w:p>
        </w:tc>
        <w:tc>
          <w:tcPr>
            <w:tcW w:w="2037" w:type="dxa"/>
          </w:tcPr>
          <w:p w:rsidR="002B2A4F" w:rsidRPr="00A552AD" w:rsidRDefault="00A86306" w:rsidP="00761F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Продажи. Основы продаж</w:t>
            </w:r>
          </w:p>
        </w:tc>
        <w:tc>
          <w:tcPr>
            <w:tcW w:w="800" w:type="dxa"/>
            <w:vAlign w:val="center"/>
          </w:tcPr>
          <w:p w:rsidR="002B2A4F" w:rsidRPr="00A552AD" w:rsidRDefault="00A86306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17" w:type="dxa"/>
            <w:vAlign w:val="center"/>
          </w:tcPr>
          <w:p w:rsidR="002B2A4F" w:rsidRPr="00A552AD" w:rsidRDefault="00A86306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554" w:type="dxa"/>
            <w:vAlign w:val="center"/>
          </w:tcPr>
          <w:p w:rsidR="002B2A4F" w:rsidRPr="00A552AD" w:rsidRDefault="00A86306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54" w:type="dxa"/>
            <w:vAlign w:val="center"/>
          </w:tcPr>
          <w:p w:rsidR="002B2A4F" w:rsidRPr="00A552AD" w:rsidRDefault="00A86306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650" w:type="dxa"/>
            <w:vAlign w:val="center"/>
          </w:tcPr>
          <w:p w:rsidR="002B2A4F" w:rsidRPr="00A552AD" w:rsidRDefault="002B2A4F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2B2A4F" w:rsidRPr="00A552AD" w:rsidTr="00761F65">
        <w:tc>
          <w:tcPr>
            <w:tcW w:w="533" w:type="dxa"/>
          </w:tcPr>
          <w:p w:rsidR="002B2A4F" w:rsidRPr="00A552AD" w:rsidRDefault="00A86306" w:rsidP="00761F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B2A4F"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.2.</w:t>
            </w:r>
          </w:p>
        </w:tc>
        <w:tc>
          <w:tcPr>
            <w:tcW w:w="2037" w:type="dxa"/>
          </w:tcPr>
          <w:p w:rsidR="002B2A4F" w:rsidRPr="00A552AD" w:rsidRDefault="00A86306" w:rsidP="00761F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Основные этапы эффективных продаж</w:t>
            </w:r>
          </w:p>
        </w:tc>
        <w:tc>
          <w:tcPr>
            <w:tcW w:w="800" w:type="dxa"/>
            <w:vAlign w:val="center"/>
          </w:tcPr>
          <w:p w:rsidR="002B2A4F" w:rsidRPr="00A552AD" w:rsidRDefault="00A86306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17" w:type="dxa"/>
            <w:vAlign w:val="center"/>
          </w:tcPr>
          <w:p w:rsidR="002B2A4F" w:rsidRPr="00A552AD" w:rsidRDefault="00A86306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554" w:type="dxa"/>
            <w:vAlign w:val="center"/>
          </w:tcPr>
          <w:p w:rsidR="002B2A4F" w:rsidRPr="00A552AD" w:rsidRDefault="00A86306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54" w:type="dxa"/>
            <w:vAlign w:val="center"/>
          </w:tcPr>
          <w:p w:rsidR="002B2A4F" w:rsidRPr="00A552AD" w:rsidRDefault="00A86306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650" w:type="dxa"/>
            <w:vAlign w:val="center"/>
          </w:tcPr>
          <w:p w:rsidR="002B2A4F" w:rsidRPr="00A552AD" w:rsidRDefault="002B2A4F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2B2A4F" w:rsidRPr="00A552AD" w:rsidTr="00761F65">
        <w:tc>
          <w:tcPr>
            <w:tcW w:w="533" w:type="dxa"/>
          </w:tcPr>
          <w:p w:rsidR="002B2A4F" w:rsidRPr="00A552AD" w:rsidRDefault="00A86306" w:rsidP="00761F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B2A4F"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.3</w:t>
            </w:r>
            <w:r w:rsidR="002B2A4F"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.</w:t>
            </w:r>
          </w:p>
        </w:tc>
        <w:tc>
          <w:tcPr>
            <w:tcW w:w="2037" w:type="dxa"/>
          </w:tcPr>
          <w:p w:rsidR="002B2A4F" w:rsidRPr="00A552AD" w:rsidRDefault="00A86306" w:rsidP="00761F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Каналы продаж: 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типирование и особенности</w:t>
            </w:r>
          </w:p>
        </w:tc>
        <w:tc>
          <w:tcPr>
            <w:tcW w:w="800" w:type="dxa"/>
            <w:vAlign w:val="center"/>
          </w:tcPr>
          <w:p w:rsidR="002B2A4F" w:rsidRPr="00A552AD" w:rsidRDefault="00A86306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3,5</w:t>
            </w:r>
          </w:p>
        </w:tc>
        <w:tc>
          <w:tcPr>
            <w:tcW w:w="917" w:type="dxa"/>
            <w:vAlign w:val="center"/>
          </w:tcPr>
          <w:p w:rsidR="002B2A4F" w:rsidRPr="00A552AD" w:rsidRDefault="00A86306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4" w:type="dxa"/>
            <w:vAlign w:val="center"/>
          </w:tcPr>
          <w:p w:rsidR="002B2A4F" w:rsidRPr="00A552AD" w:rsidRDefault="00A86306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54" w:type="dxa"/>
            <w:vAlign w:val="center"/>
          </w:tcPr>
          <w:p w:rsidR="002B2A4F" w:rsidRPr="00A552AD" w:rsidRDefault="00A86306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650" w:type="dxa"/>
            <w:vAlign w:val="center"/>
          </w:tcPr>
          <w:p w:rsidR="002B2A4F" w:rsidRPr="00A552AD" w:rsidRDefault="002B2A4F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</w:t>
            </w: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е задание, тест</w:t>
            </w:r>
          </w:p>
        </w:tc>
      </w:tr>
      <w:tr w:rsidR="00A86306" w:rsidRPr="00A552AD" w:rsidTr="00761F65">
        <w:tc>
          <w:tcPr>
            <w:tcW w:w="533" w:type="dxa"/>
          </w:tcPr>
          <w:p w:rsidR="00A86306" w:rsidRPr="00A552AD" w:rsidRDefault="00A86306" w:rsidP="00761F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2.4.</w:t>
            </w:r>
          </w:p>
        </w:tc>
        <w:tc>
          <w:tcPr>
            <w:tcW w:w="2037" w:type="dxa"/>
          </w:tcPr>
          <w:p w:rsidR="00A86306" w:rsidRPr="00A552AD" w:rsidRDefault="00A86306" w:rsidP="00761F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Особенности торговли в интернете</w:t>
            </w:r>
          </w:p>
        </w:tc>
        <w:tc>
          <w:tcPr>
            <w:tcW w:w="800" w:type="dxa"/>
            <w:vAlign w:val="center"/>
          </w:tcPr>
          <w:p w:rsidR="00A86306" w:rsidRPr="00A552AD" w:rsidRDefault="00A86306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3,5</w:t>
            </w:r>
          </w:p>
        </w:tc>
        <w:tc>
          <w:tcPr>
            <w:tcW w:w="917" w:type="dxa"/>
            <w:vAlign w:val="center"/>
          </w:tcPr>
          <w:p w:rsidR="00A86306" w:rsidRPr="00A552AD" w:rsidRDefault="00A86306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4" w:type="dxa"/>
            <w:vAlign w:val="center"/>
          </w:tcPr>
          <w:p w:rsidR="00A86306" w:rsidRPr="00A552AD" w:rsidRDefault="00A86306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54" w:type="dxa"/>
            <w:vAlign w:val="center"/>
          </w:tcPr>
          <w:p w:rsidR="00A86306" w:rsidRPr="00A552AD" w:rsidRDefault="00A86306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650" w:type="dxa"/>
            <w:vAlign w:val="center"/>
          </w:tcPr>
          <w:p w:rsidR="00A86306" w:rsidRPr="00A552AD" w:rsidRDefault="00A86306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5458A5" w:rsidRPr="00A552AD" w:rsidTr="00761F65">
        <w:tc>
          <w:tcPr>
            <w:tcW w:w="533" w:type="dxa"/>
          </w:tcPr>
          <w:p w:rsidR="005458A5" w:rsidRPr="00A552AD" w:rsidRDefault="005458A5" w:rsidP="005458A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037" w:type="dxa"/>
          </w:tcPr>
          <w:p w:rsidR="005458A5" w:rsidRPr="00A552AD" w:rsidRDefault="005458A5" w:rsidP="005458A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Юнит-экономика</w:t>
            </w:r>
          </w:p>
        </w:tc>
        <w:tc>
          <w:tcPr>
            <w:tcW w:w="800" w:type="dxa"/>
            <w:vAlign w:val="center"/>
          </w:tcPr>
          <w:p w:rsidR="005458A5" w:rsidRPr="00A552AD" w:rsidRDefault="005458A5" w:rsidP="005458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17" w:type="dxa"/>
            <w:vAlign w:val="center"/>
          </w:tcPr>
          <w:p w:rsidR="005458A5" w:rsidRPr="00A552AD" w:rsidRDefault="005458A5" w:rsidP="005458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4" w:type="dxa"/>
            <w:vAlign w:val="center"/>
          </w:tcPr>
          <w:p w:rsidR="005458A5" w:rsidRPr="00A552AD" w:rsidRDefault="005458A5" w:rsidP="005458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54" w:type="dxa"/>
            <w:vAlign w:val="center"/>
          </w:tcPr>
          <w:p w:rsidR="005458A5" w:rsidRPr="00A552AD" w:rsidRDefault="005458A5" w:rsidP="005458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650" w:type="dxa"/>
            <w:vAlign w:val="center"/>
          </w:tcPr>
          <w:p w:rsidR="005458A5" w:rsidRPr="00A552AD" w:rsidRDefault="005458A5" w:rsidP="005458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Лабораторный практикум</w:t>
            </w:r>
          </w:p>
        </w:tc>
      </w:tr>
      <w:tr w:rsidR="005458A5" w:rsidRPr="00A552AD" w:rsidTr="00761F65">
        <w:tc>
          <w:tcPr>
            <w:tcW w:w="533" w:type="dxa"/>
          </w:tcPr>
          <w:p w:rsidR="005458A5" w:rsidRPr="00A552AD" w:rsidRDefault="005458A5" w:rsidP="005458A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3.1.</w:t>
            </w:r>
          </w:p>
        </w:tc>
        <w:tc>
          <w:tcPr>
            <w:tcW w:w="2037" w:type="dxa"/>
          </w:tcPr>
          <w:p w:rsidR="005458A5" w:rsidRPr="00A552AD" w:rsidRDefault="005458A5" w:rsidP="005458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Основы юнит-экономики. </w:t>
            </w:r>
          </w:p>
        </w:tc>
        <w:tc>
          <w:tcPr>
            <w:tcW w:w="800" w:type="dxa"/>
            <w:vAlign w:val="center"/>
          </w:tcPr>
          <w:p w:rsidR="005458A5" w:rsidRPr="00A552AD" w:rsidRDefault="005458A5" w:rsidP="005458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17" w:type="dxa"/>
            <w:vAlign w:val="center"/>
          </w:tcPr>
          <w:p w:rsidR="005458A5" w:rsidRPr="00A552AD" w:rsidRDefault="005458A5" w:rsidP="005458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554" w:type="dxa"/>
            <w:vAlign w:val="center"/>
          </w:tcPr>
          <w:p w:rsidR="005458A5" w:rsidRPr="00A552AD" w:rsidRDefault="005458A5" w:rsidP="005458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1,5</w:t>
            </w:r>
          </w:p>
        </w:tc>
        <w:tc>
          <w:tcPr>
            <w:tcW w:w="1854" w:type="dxa"/>
            <w:vAlign w:val="center"/>
          </w:tcPr>
          <w:p w:rsidR="005458A5" w:rsidRPr="00A552AD" w:rsidRDefault="005458A5" w:rsidP="005458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50" w:type="dxa"/>
          </w:tcPr>
          <w:p w:rsidR="005458A5" w:rsidRPr="00A552AD" w:rsidRDefault="005458A5" w:rsidP="005458A5">
            <w:pPr>
              <w:tabs>
                <w:tab w:val="left" w:pos="420"/>
                <w:tab w:val="center" w:pos="71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5458A5" w:rsidRPr="00A552AD" w:rsidTr="00761F65">
        <w:tc>
          <w:tcPr>
            <w:tcW w:w="533" w:type="dxa"/>
          </w:tcPr>
          <w:p w:rsidR="005458A5" w:rsidRPr="00A552AD" w:rsidRDefault="005458A5" w:rsidP="005458A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3.2.</w:t>
            </w:r>
          </w:p>
        </w:tc>
        <w:tc>
          <w:tcPr>
            <w:tcW w:w="2037" w:type="dxa"/>
          </w:tcPr>
          <w:p w:rsidR="005458A5" w:rsidRPr="00A552AD" w:rsidRDefault="005458A5" w:rsidP="005458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Метрики продукта и метрики роста.</w:t>
            </w:r>
          </w:p>
        </w:tc>
        <w:tc>
          <w:tcPr>
            <w:tcW w:w="800" w:type="dxa"/>
            <w:vAlign w:val="center"/>
          </w:tcPr>
          <w:p w:rsidR="005458A5" w:rsidRPr="00A552AD" w:rsidRDefault="005458A5" w:rsidP="005458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17" w:type="dxa"/>
            <w:vAlign w:val="center"/>
          </w:tcPr>
          <w:p w:rsidR="005458A5" w:rsidRPr="00A552AD" w:rsidRDefault="005458A5" w:rsidP="005458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4" w:type="dxa"/>
            <w:vAlign w:val="center"/>
          </w:tcPr>
          <w:p w:rsidR="005458A5" w:rsidRPr="00A552AD" w:rsidRDefault="005458A5" w:rsidP="005458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54" w:type="dxa"/>
            <w:vAlign w:val="center"/>
          </w:tcPr>
          <w:p w:rsidR="005458A5" w:rsidRPr="00A552AD" w:rsidRDefault="005458A5" w:rsidP="005458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50" w:type="dxa"/>
          </w:tcPr>
          <w:p w:rsidR="005458A5" w:rsidRPr="00A552AD" w:rsidRDefault="005458A5" w:rsidP="005458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5458A5" w:rsidRPr="00A552AD" w:rsidTr="00761F65">
        <w:tc>
          <w:tcPr>
            <w:tcW w:w="533" w:type="dxa"/>
          </w:tcPr>
          <w:p w:rsidR="005458A5" w:rsidRPr="00A552AD" w:rsidRDefault="005458A5" w:rsidP="005458A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3.3.</w:t>
            </w:r>
          </w:p>
        </w:tc>
        <w:tc>
          <w:tcPr>
            <w:tcW w:w="2037" w:type="dxa"/>
          </w:tcPr>
          <w:p w:rsidR="005458A5" w:rsidRPr="00A552AD" w:rsidRDefault="005458A5" w:rsidP="005458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Монетизация продуктов.</w:t>
            </w:r>
          </w:p>
        </w:tc>
        <w:tc>
          <w:tcPr>
            <w:tcW w:w="800" w:type="dxa"/>
            <w:vAlign w:val="center"/>
          </w:tcPr>
          <w:p w:rsidR="005458A5" w:rsidRPr="00A552AD" w:rsidRDefault="005458A5" w:rsidP="005458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17" w:type="dxa"/>
            <w:vAlign w:val="center"/>
          </w:tcPr>
          <w:p w:rsidR="005458A5" w:rsidRPr="00A552AD" w:rsidRDefault="005458A5" w:rsidP="005458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554" w:type="dxa"/>
            <w:vAlign w:val="center"/>
          </w:tcPr>
          <w:p w:rsidR="005458A5" w:rsidRPr="00A552AD" w:rsidRDefault="005458A5" w:rsidP="005458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1,5</w:t>
            </w:r>
          </w:p>
        </w:tc>
        <w:tc>
          <w:tcPr>
            <w:tcW w:w="1854" w:type="dxa"/>
            <w:vAlign w:val="center"/>
          </w:tcPr>
          <w:p w:rsidR="005458A5" w:rsidRPr="00A552AD" w:rsidRDefault="005458A5" w:rsidP="005458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50" w:type="dxa"/>
          </w:tcPr>
          <w:p w:rsidR="005458A5" w:rsidRPr="00A552AD" w:rsidRDefault="005458A5" w:rsidP="005458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A86306" w:rsidRPr="00A552AD" w:rsidTr="00761F65">
        <w:tc>
          <w:tcPr>
            <w:tcW w:w="533" w:type="dxa"/>
          </w:tcPr>
          <w:p w:rsidR="00A86306" w:rsidRPr="00A552AD" w:rsidRDefault="00A86306" w:rsidP="00761F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037" w:type="dxa"/>
          </w:tcPr>
          <w:p w:rsidR="00A86306" w:rsidRPr="00A552AD" w:rsidRDefault="00A86306" w:rsidP="00761F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Основные инструменты работы с UI/UX аналитикой</w:t>
            </w:r>
          </w:p>
        </w:tc>
        <w:tc>
          <w:tcPr>
            <w:tcW w:w="800" w:type="dxa"/>
            <w:vAlign w:val="center"/>
          </w:tcPr>
          <w:p w:rsidR="00A86306" w:rsidRPr="00A552AD" w:rsidRDefault="00A86306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17" w:type="dxa"/>
            <w:vAlign w:val="center"/>
          </w:tcPr>
          <w:p w:rsidR="00A86306" w:rsidRPr="00A552AD" w:rsidRDefault="00A86306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4" w:type="dxa"/>
            <w:vAlign w:val="center"/>
          </w:tcPr>
          <w:p w:rsidR="00A86306" w:rsidRPr="00A552AD" w:rsidRDefault="00A86306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54" w:type="dxa"/>
            <w:vAlign w:val="center"/>
          </w:tcPr>
          <w:p w:rsidR="00A86306" w:rsidRPr="00A552AD" w:rsidRDefault="00A86306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650" w:type="dxa"/>
            <w:vAlign w:val="center"/>
          </w:tcPr>
          <w:p w:rsidR="00A86306" w:rsidRPr="00A552AD" w:rsidRDefault="00A86306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Лабораторный практикум</w:t>
            </w:r>
          </w:p>
        </w:tc>
      </w:tr>
      <w:tr w:rsidR="00A86306" w:rsidRPr="00A552AD" w:rsidTr="00761F65">
        <w:tc>
          <w:tcPr>
            <w:tcW w:w="533" w:type="dxa"/>
          </w:tcPr>
          <w:p w:rsidR="00A86306" w:rsidRPr="00A552AD" w:rsidRDefault="00A86306" w:rsidP="00761F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4.1.</w:t>
            </w:r>
          </w:p>
        </w:tc>
        <w:tc>
          <w:tcPr>
            <w:tcW w:w="2037" w:type="dxa"/>
          </w:tcPr>
          <w:p w:rsidR="00A86306" w:rsidRPr="00A552AD" w:rsidRDefault="00A86306" w:rsidP="00761F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Универсальные принципы дизайна</w:t>
            </w:r>
          </w:p>
        </w:tc>
        <w:tc>
          <w:tcPr>
            <w:tcW w:w="800" w:type="dxa"/>
            <w:vAlign w:val="center"/>
          </w:tcPr>
          <w:p w:rsidR="00A86306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17" w:type="dxa"/>
            <w:vAlign w:val="center"/>
          </w:tcPr>
          <w:p w:rsidR="00A86306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554" w:type="dxa"/>
            <w:vAlign w:val="center"/>
          </w:tcPr>
          <w:p w:rsidR="00A86306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1,5</w:t>
            </w:r>
          </w:p>
        </w:tc>
        <w:tc>
          <w:tcPr>
            <w:tcW w:w="1854" w:type="dxa"/>
            <w:vAlign w:val="center"/>
          </w:tcPr>
          <w:p w:rsidR="00A86306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50" w:type="dxa"/>
            <w:vAlign w:val="center"/>
          </w:tcPr>
          <w:p w:rsidR="00A86306" w:rsidRPr="00A552AD" w:rsidRDefault="00A86306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A86306" w:rsidRPr="00A552AD" w:rsidTr="00761F65">
        <w:tc>
          <w:tcPr>
            <w:tcW w:w="533" w:type="dxa"/>
          </w:tcPr>
          <w:p w:rsidR="00A86306" w:rsidRPr="00A552AD" w:rsidRDefault="00A86306" w:rsidP="00761F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4.2.</w:t>
            </w:r>
          </w:p>
        </w:tc>
        <w:tc>
          <w:tcPr>
            <w:tcW w:w="2037" w:type="dxa"/>
          </w:tcPr>
          <w:p w:rsidR="00A86306" w:rsidRPr="00A552AD" w:rsidRDefault="00A86306" w:rsidP="00761F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Проектирование дизайна (UX UI)</w:t>
            </w:r>
          </w:p>
        </w:tc>
        <w:tc>
          <w:tcPr>
            <w:tcW w:w="800" w:type="dxa"/>
            <w:vAlign w:val="center"/>
          </w:tcPr>
          <w:p w:rsidR="00A86306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17" w:type="dxa"/>
            <w:vAlign w:val="center"/>
          </w:tcPr>
          <w:p w:rsidR="00A86306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4" w:type="dxa"/>
            <w:vAlign w:val="center"/>
          </w:tcPr>
          <w:p w:rsidR="00A86306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54" w:type="dxa"/>
            <w:vAlign w:val="center"/>
          </w:tcPr>
          <w:p w:rsidR="00A86306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50" w:type="dxa"/>
            <w:vAlign w:val="center"/>
          </w:tcPr>
          <w:p w:rsidR="00A86306" w:rsidRPr="00A552AD" w:rsidRDefault="00A86306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A86306" w:rsidRPr="00A552AD" w:rsidTr="00761F65">
        <w:tc>
          <w:tcPr>
            <w:tcW w:w="533" w:type="dxa"/>
          </w:tcPr>
          <w:p w:rsidR="00A86306" w:rsidRPr="00A552AD" w:rsidRDefault="00A86306" w:rsidP="00761F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4.3.</w:t>
            </w:r>
          </w:p>
        </w:tc>
        <w:tc>
          <w:tcPr>
            <w:tcW w:w="2037" w:type="dxa"/>
            <w:vAlign w:val="bottom"/>
          </w:tcPr>
          <w:p w:rsidR="00A86306" w:rsidRPr="00A552AD" w:rsidRDefault="00A86306" w:rsidP="00761F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Описание бизнес-требований</w:t>
            </w:r>
          </w:p>
        </w:tc>
        <w:tc>
          <w:tcPr>
            <w:tcW w:w="800" w:type="dxa"/>
            <w:vAlign w:val="center"/>
          </w:tcPr>
          <w:p w:rsidR="00A86306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17" w:type="dxa"/>
            <w:vAlign w:val="center"/>
          </w:tcPr>
          <w:p w:rsidR="00A86306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554" w:type="dxa"/>
            <w:vAlign w:val="center"/>
          </w:tcPr>
          <w:p w:rsidR="00A86306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1,5</w:t>
            </w:r>
          </w:p>
        </w:tc>
        <w:tc>
          <w:tcPr>
            <w:tcW w:w="1854" w:type="dxa"/>
            <w:vAlign w:val="center"/>
          </w:tcPr>
          <w:p w:rsidR="00A86306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50" w:type="dxa"/>
            <w:vAlign w:val="center"/>
          </w:tcPr>
          <w:p w:rsidR="00A86306" w:rsidRPr="00A552AD" w:rsidRDefault="00A86306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761F65" w:rsidRPr="00A552AD" w:rsidTr="00761F65">
        <w:tc>
          <w:tcPr>
            <w:tcW w:w="533" w:type="dxa"/>
          </w:tcPr>
          <w:p w:rsidR="00761F65" w:rsidRPr="00A552AD" w:rsidRDefault="00761F65" w:rsidP="00761F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037" w:type="dxa"/>
          </w:tcPr>
          <w:p w:rsidR="00761F65" w:rsidRPr="00A552AD" w:rsidRDefault="00761F65" w:rsidP="00761F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Методы продвижения продукта</w:t>
            </w:r>
          </w:p>
        </w:tc>
        <w:tc>
          <w:tcPr>
            <w:tcW w:w="800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917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4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54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650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Лабораторный практикум</w:t>
            </w:r>
          </w:p>
        </w:tc>
      </w:tr>
      <w:tr w:rsidR="00761F65" w:rsidRPr="00A552AD" w:rsidTr="00761F65">
        <w:tc>
          <w:tcPr>
            <w:tcW w:w="533" w:type="dxa"/>
          </w:tcPr>
          <w:p w:rsidR="00761F65" w:rsidRPr="00A552AD" w:rsidRDefault="00761F65" w:rsidP="00761F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5.1.</w:t>
            </w:r>
          </w:p>
        </w:tc>
        <w:tc>
          <w:tcPr>
            <w:tcW w:w="2037" w:type="dxa"/>
          </w:tcPr>
          <w:p w:rsidR="00761F65" w:rsidRPr="00A552AD" w:rsidRDefault="00761F65" w:rsidP="00761F6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Особенности маркетинга IT продукта</w:t>
            </w:r>
          </w:p>
        </w:tc>
        <w:tc>
          <w:tcPr>
            <w:tcW w:w="800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17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554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1,5</w:t>
            </w:r>
          </w:p>
        </w:tc>
        <w:tc>
          <w:tcPr>
            <w:tcW w:w="1854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50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761F65" w:rsidRPr="00A552AD" w:rsidTr="00761F65">
        <w:tc>
          <w:tcPr>
            <w:tcW w:w="533" w:type="dxa"/>
          </w:tcPr>
          <w:p w:rsidR="00761F65" w:rsidRPr="00A552AD" w:rsidRDefault="00761F65" w:rsidP="00761F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5.2.</w:t>
            </w:r>
          </w:p>
        </w:tc>
        <w:tc>
          <w:tcPr>
            <w:tcW w:w="2037" w:type="dxa"/>
          </w:tcPr>
          <w:p w:rsidR="00761F65" w:rsidRPr="00A552AD" w:rsidRDefault="00761F65" w:rsidP="00761F6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Основные методы продвижения IT продукта</w:t>
            </w:r>
          </w:p>
        </w:tc>
        <w:tc>
          <w:tcPr>
            <w:tcW w:w="800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17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4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54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50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761F65" w:rsidRPr="00A552AD" w:rsidTr="00761F65">
        <w:tc>
          <w:tcPr>
            <w:tcW w:w="533" w:type="dxa"/>
          </w:tcPr>
          <w:p w:rsidR="00761F65" w:rsidRPr="00A552AD" w:rsidRDefault="00761F65" w:rsidP="00761F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5.3.</w:t>
            </w:r>
          </w:p>
        </w:tc>
        <w:tc>
          <w:tcPr>
            <w:tcW w:w="2037" w:type="dxa"/>
          </w:tcPr>
          <w:p w:rsidR="00761F65" w:rsidRPr="00A552AD" w:rsidRDefault="00761F65" w:rsidP="00761F6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Продвижение IT продуктов в магазинах приложений</w:t>
            </w:r>
          </w:p>
        </w:tc>
        <w:tc>
          <w:tcPr>
            <w:tcW w:w="800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17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554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1,5</w:t>
            </w:r>
          </w:p>
        </w:tc>
        <w:tc>
          <w:tcPr>
            <w:tcW w:w="1854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50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761F65" w:rsidRPr="00A552AD" w:rsidTr="00761F65">
        <w:tc>
          <w:tcPr>
            <w:tcW w:w="533" w:type="dxa"/>
          </w:tcPr>
          <w:p w:rsidR="00761F65" w:rsidRPr="00A552AD" w:rsidRDefault="00761F65" w:rsidP="00761F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037" w:type="dxa"/>
          </w:tcPr>
          <w:p w:rsidR="00761F65" w:rsidRPr="00A552AD" w:rsidRDefault="00761F65" w:rsidP="00761F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Методология тестирования новых продуктов</w:t>
            </w:r>
          </w:p>
        </w:tc>
        <w:tc>
          <w:tcPr>
            <w:tcW w:w="800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917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4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54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650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Лабораторный практикум</w:t>
            </w:r>
          </w:p>
        </w:tc>
      </w:tr>
      <w:tr w:rsidR="00761F65" w:rsidRPr="00A552AD" w:rsidTr="00761F65">
        <w:tc>
          <w:tcPr>
            <w:tcW w:w="533" w:type="dxa"/>
          </w:tcPr>
          <w:p w:rsidR="00761F65" w:rsidRPr="00A552AD" w:rsidRDefault="00761F65" w:rsidP="00761F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6.1.</w:t>
            </w:r>
          </w:p>
        </w:tc>
        <w:tc>
          <w:tcPr>
            <w:tcW w:w="2037" w:type="dxa"/>
            <w:vAlign w:val="bottom"/>
          </w:tcPr>
          <w:p w:rsidR="00761F65" w:rsidRPr="00A552AD" w:rsidRDefault="00761F65" w:rsidP="00761F6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Продуктовые исследования и подготовка к тестированию</w:t>
            </w:r>
          </w:p>
        </w:tc>
        <w:tc>
          <w:tcPr>
            <w:tcW w:w="800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17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554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1,5</w:t>
            </w:r>
          </w:p>
        </w:tc>
        <w:tc>
          <w:tcPr>
            <w:tcW w:w="1854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50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761F65" w:rsidRPr="00A552AD" w:rsidTr="00761F65">
        <w:tc>
          <w:tcPr>
            <w:tcW w:w="533" w:type="dxa"/>
          </w:tcPr>
          <w:p w:rsidR="00761F65" w:rsidRPr="00A552AD" w:rsidRDefault="00761F65" w:rsidP="00761F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6.2.</w:t>
            </w:r>
          </w:p>
        </w:tc>
        <w:tc>
          <w:tcPr>
            <w:tcW w:w="2037" w:type="dxa"/>
            <w:vAlign w:val="bottom"/>
          </w:tcPr>
          <w:p w:rsidR="00761F65" w:rsidRPr="00A552AD" w:rsidRDefault="00761F65" w:rsidP="00761F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Тестирование в продуктовых компаниях</w:t>
            </w:r>
          </w:p>
        </w:tc>
        <w:tc>
          <w:tcPr>
            <w:tcW w:w="800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17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4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54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50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761F65" w:rsidRPr="00A552AD" w:rsidTr="00761F65">
        <w:tc>
          <w:tcPr>
            <w:tcW w:w="533" w:type="dxa"/>
          </w:tcPr>
          <w:p w:rsidR="00761F65" w:rsidRPr="00A552AD" w:rsidRDefault="00761F65" w:rsidP="00761F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6.3.</w:t>
            </w:r>
          </w:p>
        </w:tc>
        <w:tc>
          <w:tcPr>
            <w:tcW w:w="2037" w:type="dxa"/>
            <w:vAlign w:val="bottom"/>
          </w:tcPr>
          <w:p w:rsidR="00761F65" w:rsidRPr="00A552AD" w:rsidRDefault="00761F65" w:rsidP="00761F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Тестирование прототипа MPV</w:t>
            </w:r>
          </w:p>
        </w:tc>
        <w:tc>
          <w:tcPr>
            <w:tcW w:w="800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17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554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1,5</w:t>
            </w:r>
          </w:p>
        </w:tc>
        <w:tc>
          <w:tcPr>
            <w:tcW w:w="1854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50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761F65" w:rsidRPr="00A552AD" w:rsidTr="00761F65">
        <w:tc>
          <w:tcPr>
            <w:tcW w:w="533" w:type="dxa"/>
          </w:tcPr>
          <w:p w:rsidR="00761F65" w:rsidRPr="00A552AD" w:rsidRDefault="00761F65" w:rsidP="00761F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037" w:type="dxa"/>
          </w:tcPr>
          <w:p w:rsidR="00761F65" w:rsidRPr="00A552AD" w:rsidRDefault="00761F65" w:rsidP="000C63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Методики проектирования пользовательского опыта</w:t>
            </w:r>
          </w:p>
        </w:tc>
        <w:tc>
          <w:tcPr>
            <w:tcW w:w="800" w:type="dxa"/>
            <w:vAlign w:val="center"/>
          </w:tcPr>
          <w:p w:rsidR="00761F65" w:rsidRPr="00A552AD" w:rsidRDefault="00761F65" w:rsidP="00761F6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917" w:type="dxa"/>
            <w:vAlign w:val="center"/>
          </w:tcPr>
          <w:p w:rsidR="00761F65" w:rsidRPr="00A552AD" w:rsidRDefault="00761F65" w:rsidP="00761F6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4" w:type="dxa"/>
            <w:vAlign w:val="center"/>
          </w:tcPr>
          <w:p w:rsidR="00761F65" w:rsidRPr="00A552AD" w:rsidRDefault="00761F65" w:rsidP="00761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4" w:type="dxa"/>
            <w:vAlign w:val="center"/>
          </w:tcPr>
          <w:p w:rsidR="00761F65" w:rsidRPr="00A552AD" w:rsidRDefault="00761F65" w:rsidP="00761F6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50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Лабораторный практикум</w:t>
            </w:r>
          </w:p>
        </w:tc>
      </w:tr>
      <w:tr w:rsidR="00761F65" w:rsidRPr="00A552AD" w:rsidTr="00761F65">
        <w:tc>
          <w:tcPr>
            <w:tcW w:w="533" w:type="dxa"/>
          </w:tcPr>
          <w:p w:rsidR="00761F65" w:rsidRPr="00A552AD" w:rsidRDefault="00761F65" w:rsidP="00761F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7.1.</w:t>
            </w:r>
          </w:p>
        </w:tc>
        <w:tc>
          <w:tcPr>
            <w:tcW w:w="2037" w:type="dxa"/>
            <w:vAlign w:val="bottom"/>
          </w:tcPr>
          <w:p w:rsidR="00761F65" w:rsidRPr="00A552AD" w:rsidRDefault="00761F65" w:rsidP="00761F6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Построение пути клиента (Customer Journey Map)</w:t>
            </w:r>
          </w:p>
        </w:tc>
        <w:tc>
          <w:tcPr>
            <w:tcW w:w="800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17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554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54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650" w:type="dxa"/>
            <w:vAlign w:val="center"/>
          </w:tcPr>
          <w:p w:rsidR="00761F65" w:rsidRPr="00A552AD" w:rsidRDefault="00BF3784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761F65" w:rsidRPr="00A552AD" w:rsidTr="00761F65">
        <w:tc>
          <w:tcPr>
            <w:tcW w:w="533" w:type="dxa"/>
          </w:tcPr>
          <w:p w:rsidR="00761F65" w:rsidRPr="00A552AD" w:rsidRDefault="00761F65" w:rsidP="00761F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7.2.</w:t>
            </w:r>
          </w:p>
        </w:tc>
        <w:tc>
          <w:tcPr>
            <w:tcW w:w="2037" w:type="dxa"/>
            <w:vAlign w:val="bottom"/>
          </w:tcPr>
          <w:p w:rsidR="00761F65" w:rsidRPr="00A552AD" w:rsidRDefault="00761F65" w:rsidP="00761F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Оценка пользовательского опыта</w:t>
            </w:r>
          </w:p>
        </w:tc>
        <w:tc>
          <w:tcPr>
            <w:tcW w:w="800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17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554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54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650" w:type="dxa"/>
            <w:vAlign w:val="center"/>
          </w:tcPr>
          <w:p w:rsidR="00761F65" w:rsidRPr="00A552AD" w:rsidRDefault="00BF3784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761F65" w:rsidRPr="00A552AD" w:rsidTr="00761F65">
        <w:tc>
          <w:tcPr>
            <w:tcW w:w="533" w:type="dxa"/>
          </w:tcPr>
          <w:p w:rsidR="00761F65" w:rsidRPr="00A552AD" w:rsidRDefault="00761F65" w:rsidP="00761F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7.3.</w:t>
            </w:r>
          </w:p>
        </w:tc>
        <w:tc>
          <w:tcPr>
            <w:tcW w:w="2037" w:type="dxa"/>
            <w:vAlign w:val="bottom"/>
          </w:tcPr>
          <w:p w:rsidR="00761F65" w:rsidRPr="00A552AD" w:rsidRDefault="00761F65" w:rsidP="00761F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Развитие клиента (Customer Development)</w:t>
            </w:r>
          </w:p>
        </w:tc>
        <w:tc>
          <w:tcPr>
            <w:tcW w:w="800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17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4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54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50" w:type="dxa"/>
            <w:vAlign w:val="center"/>
          </w:tcPr>
          <w:p w:rsidR="00761F65" w:rsidRPr="00A552AD" w:rsidRDefault="00BF3784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761F65" w:rsidRPr="00A552AD" w:rsidTr="00761F65">
        <w:tc>
          <w:tcPr>
            <w:tcW w:w="533" w:type="dxa"/>
          </w:tcPr>
          <w:p w:rsidR="00761F65" w:rsidRPr="00A552AD" w:rsidRDefault="00761F65" w:rsidP="00761F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037" w:type="dxa"/>
            <w:vAlign w:val="bottom"/>
          </w:tcPr>
          <w:p w:rsidR="00761F65" w:rsidRPr="00A552AD" w:rsidRDefault="00761F65" w:rsidP="00761F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Управление командой проекта</w:t>
            </w:r>
          </w:p>
        </w:tc>
        <w:tc>
          <w:tcPr>
            <w:tcW w:w="800" w:type="dxa"/>
            <w:vAlign w:val="center"/>
          </w:tcPr>
          <w:p w:rsidR="00761F65" w:rsidRPr="00A552AD" w:rsidRDefault="00761F65" w:rsidP="00761F6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917" w:type="dxa"/>
            <w:vAlign w:val="center"/>
          </w:tcPr>
          <w:p w:rsidR="00761F65" w:rsidRPr="00A552AD" w:rsidRDefault="00761F65" w:rsidP="00761F6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4" w:type="dxa"/>
            <w:vAlign w:val="center"/>
          </w:tcPr>
          <w:p w:rsidR="00761F65" w:rsidRPr="00A552AD" w:rsidRDefault="00761F65" w:rsidP="00761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4" w:type="dxa"/>
            <w:vAlign w:val="center"/>
          </w:tcPr>
          <w:p w:rsidR="00761F65" w:rsidRPr="00A552AD" w:rsidRDefault="00761F65" w:rsidP="00761F6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50" w:type="dxa"/>
            <w:vAlign w:val="center"/>
          </w:tcPr>
          <w:p w:rsidR="00761F65" w:rsidRPr="00A552AD" w:rsidRDefault="00BF3784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Ситуационный кейс</w:t>
            </w:r>
          </w:p>
        </w:tc>
      </w:tr>
      <w:tr w:rsidR="00761F65" w:rsidRPr="00A552AD" w:rsidTr="00761F65">
        <w:tc>
          <w:tcPr>
            <w:tcW w:w="533" w:type="dxa"/>
          </w:tcPr>
          <w:p w:rsidR="00761F65" w:rsidRPr="00A552AD" w:rsidRDefault="00761F65" w:rsidP="00761F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8.1.</w:t>
            </w:r>
          </w:p>
        </w:tc>
        <w:tc>
          <w:tcPr>
            <w:tcW w:w="2037" w:type="dxa"/>
            <w:vAlign w:val="bottom"/>
          </w:tcPr>
          <w:p w:rsidR="00761F65" w:rsidRPr="00A552AD" w:rsidRDefault="00761F65" w:rsidP="00761F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Формирование команды. Стили управления. Лидерство.</w:t>
            </w:r>
          </w:p>
        </w:tc>
        <w:tc>
          <w:tcPr>
            <w:tcW w:w="800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17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554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54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650" w:type="dxa"/>
            <w:vAlign w:val="center"/>
          </w:tcPr>
          <w:p w:rsidR="00761F65" w:rsidRPr="00A552AD" w:rsidRDefault="00BF3784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761F65" w:rsidRPr="00A552AD" w:rsidTr="00761F65">
        <w:tc>
          <w:tcPr>
            <w:tcW w:w="533" w:type="dxa"/>
          </w:tcPr>
          <w:p w:rsidR="00761F65" w:rsidRPr="00A552AD" w:rsidRDefault="00761F65" w:rsidP="00761F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8.2.</w:t>
            </w:r>
          </w:p>
        </w:tc>
        <w:tc>
          <w:tcPr>
            <w:tcW w:w="2037" w:type="dxa"/>
            <w:vAlign w:val="bottom"/>
          </w:tcPr>
          <w:p w:rsidR="00761F65" w:rsidRPr="00A552AD" w:rsidRDefault="00761F65" w:rsidP="00761F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Мотивация участников команды. Наставничество.</w:t>
            </w:r>
          </w:p>
        </w:tc>
        <w:tc>
          <w:tcPr>
            <w:tcW w:w="800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17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554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54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650" w:type="dxa"/>
            <w:vAlign w:val="center"/>
          </w:tcPr>
          <w:p w:rsidR="00761F65" w:rsidRPr="00A552AD" w:rsidRDefault="00BF3784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761F65" w:rsidRPr="00A552AD" w:rsidTr="00761F65">
        <w:tc>
          <w:tcPr>
            <w:tcW w:w="533" w:type="dxa"/>
          </w:tcPr>
          <w:p w:rsidR="00761F65" w:rsidRPr="00A552AD" w:rsidRDefault="00761F65" w:rsidP="00761F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8.3.</w:t>
            </w:r>
          </w:p>
        </w:tc>
        <w:tc>
          <w:tcPr>
            <w:tcW w:w="2037" w:type="dxa"/>
            <w:vAlign w:val="bottom"/>
          </w:tcPr>
          <w:p w:rsidR="00761F65" w:rsidRPr="00A552AD" w:rsidRDefault="00761F65" w:rsidP="00761F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Коммуникации и решение конфликтов</w:t>
            </w:r>
          </w:p>
        </w:tc>
        <w:tc>
          <w:tcPr>
            <w:tcW w:w="800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17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554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54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650" w:type="dxa"/>
            <w:vAlign w:val="center"/>
          </w:tcPr>
          <w:p w:rsidR="00761F65" w:rsidRPr="00A552AD" w:rsidRDefault="00BF3784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761F65" w:rsidRPr="00A552AD" w:rsidTr="00761F65">
        <w:tc>
          <w:tcPr>
            <w:tcW w:w="533" w:type="dxa"/>
          </w:tcPr>
          <w:p w:rsidR="00761F65" w:rsidRPr="00A552AD" w:rsidRDefault="00761F65" w:rsidP="00761F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8.4.</w:t>
            </w:r>
          </w:p>
        </w:tc>
        <w:tc>
          <w:tcPr>
            <w:tcW w:w="2037" w:type="dxa"/>
            <w:vAlign w:val="bottom"/>
          </w:tcPr>
          <w:p w:rsidR="00761F65" w:rsidRPr="00A552AD" w:rsidRDefault="00761F65" w:rsidP="00761F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Собственная и командная эффективность</w:t>
            </w:r>
          </w:p>
        </w:tc>
        <w:tc>
          <w:tcPr>
            <w:tcW w:w="800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17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554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54" w:type="dxa"/>
            <w:vAlign w:val="center"/>
          </w:tcPr>
          <w:p w:rsidR="00761F65" w:rsidRPr="00A552AD" w:rsidRDefault="00761F65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650" w:type="dxa"/>
            <w:vAlign w:val="center"/>
          </w:tcPr>
          <w:p w:rsidR="00761F65" w:rsidRPr="00A552AD" w:rsidRDefault="00BF3784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</w:tbl>
    <w:p w:rsidR="002B2A4F" w:rsidRPr="00A552AD" w:rsidRDefault="002B2A4F" w:rsidP="002B2A4F">
      <w:pPr>
        <w:rPr>
          <w:rFonts w:ascii="Times New Roman" w:hAnsi="Times New Roman" w:cs="Times New Roman"/>
          <w:b/>
          <w:sz w:val="24"/>
          <w:szCs w:val="24"/>
        </w:rPr>
      </w:pPr>
    </w:p>
    <w:p w:rsidR="002B2A4F" w:rsidRPr="00A552AD" w:rsidRDefault="002B2A4F" w:rsidP="002B2A4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552AD">
        <w:rPr>
          <w:rFonts w:ascii="Times New Roman" w:hAnsi="Times New Roman" w:cs="Times New Roman"/>
          <w:b/>
          <w:sz w:val="24"/>
          <w:szCs w:val="24"/>
        </w:rPr>
        <w:t>7. Учебная (рабочая) программа повышения квалификации «</w:t>
      </w:r>
      <w:r w:rsidR="005B1C56" w:rsidRPr="00A552AD">
        <w:rPr>
          <w:rFonts w:ascii="Times New Roman" w:hAnsi="Times New Roman" w:cs="Times New Roman"/>
          <w:b/>
          <w:sz w:val="24"/>
          <w:szCs w:val="24"/>
        </w:rPr>
        <w:t>Основы управления продуктом»</w:t>
      </w:r>
    </w:p>
    <w:p w:rsidR="008C744F" w:rsidRPr="00A552AD" w:rsidRDefault="002B2A4F" w:rsidP="005141D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 xml:space="preserve">Модуль 1. </w:t>
      </w:r>
      <w:r w:rsidR="008C744F" w:rsidRPr="00A552AD">
        <w:rPr>
          <w:rFonts w:ascii="Times New Roman" w:hAnsi="Times New Roman" w:cs="Times New Roman"/>
          <w:sz w:val="24"/>
          <w:szCs w:val="24"/>
        </w:rPr>
        <w:t>Современные модели маркетинга</w:t>
      </w:r>
    </w:p>
    <w:p w:rsidR="005141DF" w:rsidRPr="00A552AD" w:rsidRDefault="008C744F" w:rsidP="005141DF">
      <w:pPr>
        <w:spacing w:after="0" w:line="24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 xml:space="preserve">Тема 1. </w:t>
      </w:r>
      <w:r w:rsidR="005141DF" w:rsidRPr="00A552AD">
        <w:rPr>
          <w:rFonts w:ascii="Times New Roman" w:hAnsi="Times New Roman" w:cs="Times New Roman"/>
          <w:sz w:val="24"/>
          <w:szCs w:val="24"/>
        </w:rPr>
        <w:t>Определение маркетинга и история появления направления.</w:t>
      </w:r>
    </w:p>
    <w:p w:rsidR="005141DF" w:rsidRPr="00A552AD" w:rsidRDefault="005141DF" w:rsidP="005141DF">
      <w:pPr>
        <w:spacing w:after="0" w:line="24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Тема 2. Классический комплекс маркетинга 4P</w:t>
      </w:r>
    </w:p>
    <w:p w:rsidR="005141DF" w:rsidRPr="00A552AD" w:rsidRDefault="005141DF" w:rsidP="005141DF">
      <w:pPr>
        <w:spacing w:after="0" w:line="24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Тема 3. Современные Модели маркетинга: 3М, 5М, 4С, 5М</w:t>
      </w:r>
    </w:p>
    <w:p w:rsidR="008C744F" w:rsidRPr="00A552AD" w:rsidRDefault="005141DF" w:rsidP="005141DF">
      <w:pPr>
        <w:spacing w:after="0" w:line="24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Тема 4. Интернет-маркетинг, особенности продаж и продвижения в онлайн</w:t>
      </w:r>
    </w:p>
    <w:p w:rsidR="005141DF" w:rsidRPr="00A552AD" w:rsidRDefault="002B2A4F" w:rsidP="005141D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 xml:space="preserve">Модуль 2. </w:t>
      </w:r>
      <w:r w:rsidR="005141DF" w:rsidRPr="00A552AD">
        <w:rPr>
          <w:rFonts w:ascii="Times New Roman" w:hAnsi="Times New Roman" w:cs="Times New Roman"/>
          <w:sz w:val="24"/>
          <w:szCs w:val="24"/>
        </w:rPr>
        <w:t>Основы продаж</w:t>
      </w:r>
    </w:p>
    <w:p w:rsidR="005141DF" w:rsidRPr="00A552AD" w:rsidRDefault="005141DF" w:rsidP="005141DF">
      <w:pPr>
        <w:spacing w:after="0" w:line="24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Тема 1. Продажи. Основы продаж</w:t>
      </w:r>
    </w:p>
    <w:p w:rsidR="005141DF" w:rsidRPr="00A552AD" w:rsidRDefault="005141DF" w:rsidP="005141DF">
      <w:pPr>
        <w:spacing w:after="0" w:line="24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Тема 2. Основные этапы эффективных продаж</w:t>
      </w:r>
    </w:p>
    <w:p w:rsidR="005141DF" w:rsidRPr="00A552AD" w:rsidRDefault="005141DF" w:rsidP="005141DF">
      <w:pPr>
        <w:spacing w:after="0" w:line="24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Тема 3. Каналы продаж: типирование и особенности</w:t>
      </w:r>
    </w:p>
    <w:p w:rsidR="005141DF" w:rsidRPr="00A552AD" w:rsidRDefault="005141DF" w:rsidP="005141DF">
      <w:pPr>
        <w:spacing w:after="0" w:line="24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Тема 4. Особенности торговли в интернете</w:t>
      </w:r>
    </w:p>
    <w:p w:rsidR="005141DF" w:rsidRPr="00A552AD" w:rsidRDefault="005141DF" w:rsidP="005141D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lastRenderedPageBreak/>
        <w:t>Модуль 3. Юнит-экономика</w:t>
      </w:r>
    </w:p>
    <w:p w:rsidR="005141DF" w:rsidRPr="00A552AD" w:rsidRDefault="005141DF" w:rsidP="005141DF">
      <w:pPr>
        <w:spacing w:after="0" w:line="24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 xml:space="preserve">Тема 1. Основы юнит-экономики. </w:t>
      </w:r>
    </w:p>
    <w:p w:rsidR="005141DF" w:rsidRPr="00A552AD" w:rsidRDefault="005141DF" w:rsidP="005141DF">
      <w:pPr>
        <w:spacing w:after="0" w:line="24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Тема 2. Метрики продукта и метрики роста.</w:t>
      </w:r>
    </w:p>
    <w:p w:rsidR="005141DF" w:rsidRPr="00A552AD" w:rsidRDefault="005141DF" w:rsidP="005141DF">
      <w:pPr>
        <w:spacing w:after="0" w:line="24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Тема 3. Монетизация продуктов.</w:t>
      </w:r>
    </w:p>
    <w:p w:rsidR="005141DF" w:rsidRPr="00A552AD" w:rsidRDefault="005141DF" w:rsidP="005141D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Модуль 4. Основные инструменты работы с UI/UX аналитикой</w:t>
      </w:r>
    </w:p>
    <w:p w:rsidR="005141DF" w:rsidRPr="00A552AD" w:rsidRDefault="005141DF" w:rsidP="005141DF">
      <w:pPr>
        <w:spacing w:after="0" w:line="24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Тема 1. Универсальные принципы дизайна</w:t>
      </w:r>
    </w:p>
    <w:p w:rsidR="005141DF" w:rsidRPr="00A552AD" w:rsidRDefault="005141DF" w:rsidP="005141DF">
      <w:pPr>
        <w:spacing w:after="0" w:line="24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Тема 2. Проектирование дизайна (UX UI)</w:t>
      </w:r>
    </w:p>
    <w:p w:rsidR="005141DF" w:rsidRPr="00A552AD" w:rsidRDefault="005141DF" w:rsidP="005141DF">
      <w:pPr>
        <w:spacing w:after="0" w:line="24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Тема 3. Описание бизнес-требований</w:t>
      </w:r>
    </w:p>
    <w:p w:rsidR="005141DF" w:rsidRPr="00A552AD" w:rsidRDefault="005141DF" w:rsidP="005141D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 xml:space="preserve">Модуль 5. Методы продвижения </w:t>
      </w:r>
      <w:r w:rsidR="003279FA" w:rsidRPr="00A552AD">
        <w:rPr>
          <w:rFonts w:ascii="Times New Roman" w:hAnsi="Times New Roman" w:cs="Times New Roman"/>
          <w:sz w:val="24"/>
          <w:szCs w:val="24"/>
        </w:rPr>
        <w:t xml:space="preserve">IT </w:t>
      </w:r>
      <w:r w:rsidRPr="00A552AD">
        <w:rPr>
          <w:rFonts w:ascii="Times New Roman" w:hAnsi="Times New Roman" w:cs="Times New Roman"/>
          <w:sz w:val="24"/>
          <w:szCs w:val="24"/>
        </w:rPr>
        <w:t>продукта</w:t>
      </w:r>
    </w:p>
    <w:p w:rsidR="005141DF" w:rsidRPr="00A552AD" w:rsidRDefault="005141DF" w:rsidP="005141DF">
      <w:pPr>
        <w:spacing w:after="0" w:line="24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Тема 1. Особенности маркетинга IT продукта</w:t>
      </w:r>
    </w:p>
    <w:p w:rsidR="005141DF" w:rsidRPr="00A552AD" w:rsidRDefault="005141DF" w:rsidP="005141DF">
      <w:pPr>
        <w:spacing w:after="0" w:line="24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Тема 2. Основные методы продвижения IT продукта</w:t>
      </w:r>
    </w:p>
    <w:p w:rsidR="005141DF" w:rsidRPr="00A552AD" w:rsidRDefault="005141DF" w:rsidP="005141DF">
      <w:pPr>
        <w:spacing w:after="0" w:line="24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Тема 3. Продвижение IT продуктов в магазинах приложений</w:t>
      </w:r>
    </w:p>
    <w:p w:rsidR="005141DF" w:rsidRPr="00A552AD" w:rsidRDefault="005141DF" w:rsidP="005141D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Модуль 6. Методология тестирования новых продуктов</w:t>
      </w:r>
    </w:p>
    <w:p w:rsidR="005141DF" w:rsidRPr="00A552AD" w:rsidRDefault="005141DF" w:rsidP="005141DF">
      <w:pPr>
        <w:spacing w:after="0" w:line="24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Тема 1. Продуктовые исследования и подготовка к тестированию</w:t>
      </w:r>
    </w:p>
    <w:p w:rsidR="005141DF" w:rsidRPr="00A552AD" w:rsidRDefault="005141DF" w:rsidP="005141DF">
      <w:pPr>
        <w:spacing w:after="0" w:line="24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Тема 2. Тестирование в продуктовых компаниях</w:t>
      </w:r>
    </w:p>
    <w:p w:rsidR="005141DF" w:rsidRPr="00A552AD" w:rsidRDefault="005141DF" w:rsidP="005141DF">
      <w:pPr>
        <w:spacing w:after="0" w:line="24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Тема 3. Тестирование прототипа MPV</w:t>
      </w:r>
    </w:p>
    <w:p w:rsidR="002B2A4F" w:rsidRPr="00A552AD" w:rsidRDefault="002B2A4F" w:rsidP="005141D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Модуль 7. Создание портфолио и подготовка к собеседованию</w:t>
      </w:r>
    </w:p>
    <w:p w:rsidR="00761F65" w:rsidRPr="00A552AD" w:rsidRDefault="002B2A4F" w:rsidP="005141DF">
      <w:pPr>
        <w:spacing w:after="0" w:line="24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 xml:space="preserve">Тема 1. </w:t>
      </w:r>
      <w:r w:rsidR="00761F65" w:rsidRPr="00A552AD">
        <w:rPr>
          <w:rFonts w:ascii="Times New Roman" w:hAnsi="Times New Roman" w:cs="Times New Roman"/>
          <w:sz w:val="24"/>
          <w:szCs w:val="24"/>
        </w:rPr>
        <w:t>Построение пути клиента (Customer Journey Map)</w:t>
      </w:r>
    </w:p>
    <w:p w:rsidR="00761F65" w:rsidRPr="00A552AD" w:rsidRDefault="00761F65" w:rsidP="005141DF">
      <w:pPr>
        <w:spacing w:after="0" w:line="24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Тема 2. Оценка пользовательского опыта</w:t>
      </w:r>
    </w:p>
    <w:p w:rsidR="002B2A4F" w:rsidRPr="00704D6E" w:rsidRDefault="00761F65" w:rsidP="005141DF">
      <w:pPr>
        <w:spacing w:after="0" w:line="24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Тема 3. Развитие</w:t>
      </w:r>
      <w:r w:rsidRPr="00704D6E">
        <w:rPr>
          <w:rFonts w:ascii="Times New Roman" w:hAnsi="Times New Roman" w:cs="Times New Roman"/>
          <w:sz w:val="24"/>
          <w:szCs w:val="24"/>
        </w:rPr>
        <w:t xml:space="preserve"> </w:t>
      </w:r>
      <w:r w:rsidRPr="00A552AD">
        <w:rPr>
          <w:rFonts w:ascii="Times New Roman" w:hAnsi="Times New Roman" w:cs="Times New Roman"/>
          <w:sz w:val="24"/>
          <w:szCs w:val="24"/>
        </w:rPr>
        <w:t>клиента</w:t>
      </w:r>
      <w:r w:rsidRPr="00704D6E">
        <w:rPr>
          <w:rFonts w:ascii="Times New Roman" w:hAnsi="Times New Roman" w:cs="Times New Roman"/>
          <w:sz w:val="24"/>
          <w:szCs w:val="24"/>
        </w:rPr>
        <w:t xml:space="preserve"> (</w:t>
      </w:r>
      <w:r w:rsidRPr="008F1E37"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Pr="00704D6E">
        <w:rPr>
          <w:rFonts w:ascii="Times New Roman" w:hAnsi="Times New Roman" w:cs="Times New Roman"/>
          <w:sz w:val="24"/>
          <w:szCs w:val="24"/>
        </w:rPr>
        <w:t xml:space="preserve"> </w:t>
      </w:r>
      <w:r w:rsidRPr="008F1E37">
        <w:rPr>
          <w:rFonts w:ascii="Times New Roman" w:hAnsi="Times New Roman" w:cs="Times New Roman"/>
          <w:sz w:val="24"/>
          <w:szCs w:val="24"/>
          <w:lang w:val="en-US"/>
        </w:rPr>
        <w:t>Development</w:t>
      </w:r>
      <w:r w:rsidRPr="00704D6E">
        <w:rPr>
          <w:rFonts w:ascii="Times New Roman" w:hAnsi="Times New Roman" w:cs="Times New Roman"/>
          <w:sz w:val="24"/>
          <w:szCs w:val="24"/>
        </w:rPr>
        <w:t>)</w:t>
      </w:r>
    </w:p>
    <w:p w:rsidR="00761F65" w:rsidRPr="00A552AD" w:rsidRDefault="00761F65" w:rsidP="005141D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Модуль</w:t>
      </w:r>
      <w:r w:rsidRPr="00704D6E">
        <w:rPr>
          <w:rFonts w:ascii="Times New Roman" w:hAnsi="Times New Roman" w:cs="Times New Roman"/>
          <w:sz w:val="24"/>
          <w:szCs w:val="24"/>
        </w:rPr>
        <w:t xml:space="preserve"> 8. </w:t>
      </w:r>
      <w:r w:rsidRPr="00A552AD">
        <w:rPr>
          <w:rFonts w:ascii="Times New Roman" w:hAnsi="Times New Roman" w:cs="Times New Roman"/>
          <w:sz w:val="24"/>
          <w:szCs w:val="24"/>
        </w:rPr>
        <w:t>Управление командой проекта</w:t>
      </w:r>
    </w:p>
    <w:p w:rsidR="00761F65" w:rsidRPr="00A552AD" w:rsidRDefault="00761F65" w:rsidP="005141DF">
      <w:pPr>
        <w:spacing w:after="0" w:line="24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Тема 1. Формирование команды. Стили управления. Лидерство.</w:t>
      </w:r>
    </w:p>
    <w:p w:rsidR="00761F65" w:rsidRPr="00A552AD" w:rsidRDefault="008C744F" w:rsidP="005141DF">
      <w:pPr>
        <w:spacing w:after="0" w:line="24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 xml:space="preserve">Тема 2. </w:t>
      </w:r>
      <w:r w:rsidR="00761F65" w:rsidRPr="00A552AD">
        <w:rPr>
          <w:rFonts w:ascii="Times New Roman" w:hAnsi="Times New Roman" w:cs="Times New Roman"/>
          <w:sz w:val="24"/>
          <w:szCs w:val="24"/>
        </w:rPr>
        <w:t>Мотивация участников команды. Наставничество.</w:t>
      </w:r>
    </w:p>
    <w:p w:rsidR="00761F65" w:rsidRPr="00A552AD" w:rsidRDefault="008C744F" w:rsidP="005141DF">
      <w:pPr>
        <w:spacing w:after="0" w:line="24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 xml:space="preserve">Тема 3. </w:t>
      </w:r>
      <w:r w:rsidR="00761F65" w:rsidRPr="00A552AD">
        <w:rPr>
          <w:rFonts w:ascii="Times New Roman" w:hAnsi="Times New Roman" w:cs="Times New Roman"/>
          <w:sz w:val="24"/>
          <w:szCs w:val="24"/>
        </w:rPr>
        <w:t>Коммуникации и решение конфликтов</w:t>
      </w:r>
    </w:p>
    <w:p w:rsidR="00761F65" w:rsidRPr="00A552AD" w:rsidRDefault="008C744F" w:rsidP="005141DF">
      <w:pPr>
        <w:spacing w:after="0" w:line="24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 xml:space="preserve">Тема 4. </w:t>
      </w:r>
      <w:r w:rsidR="00761F65" w:rsidRPr="00A552AD">
        <w:rPr>
          <w:rFonts w:ascii="Times New Roman" w:hAnsi="Times New Roman" w:cs="Times New Roman"/>
          <w:sz w:val="24"/>
          <w:szCs w:val="24"/>
        </w:rPr>
        <w:t>Собственная и командная эффективность</w:t>
      </w:r>
    </w:p>
    <w:p w:rsidR="008C744F" w:rsidRPr="00A552AD" w:rsidRDefault="008C744F" w:rsidP="00761F65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</w:p>
    <w:p w:rsidR="008C744F" w:rsidRPr="00A552AD" w:rsidRDefault="008C744F" w:rsidP="00761F65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</w:p>
    <w:p w:rsidR="002B2A4F" w:rsidRPr="00A552AD" w:rsidRDefault="002B2A4F" w:rsidP="002B2A4F">
      <w:pPr>
        <w:pStyle w:val="a4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52AD">
        <w:rPr>
          <w:rFonts w:ascii="Times New Roman" w:hAnsi="Times New Roman" w:cs="Times New Roman"/>
          <w:b/>
          <w:sz w:val="24"/>
          <w:szCs w:val="24"/>
        </w:rPr>
        <w:t>Описание практико-ориентированных заданий и кейсов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34"/>
        <w:gridCol w:w="2239"/>
        <w:gridCol w:w="2047"/>
        <w:gridCol w:w="4601"/>
      </w:tblGrid>
      <w:tr w:rsidR="002B2A4F" w:rsidRPr="00A552AD" w:rsidTr="00954DB9">
        <w:tc>
          <w:tcPr>
            <w:tcW w:w="534" w:type="dxa"/>
          </w:tcPr>
          <w:p w:rsidR="002B2A4F" w:rsidRPr="00A552AD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9" w:type="dxa"/>
          </w:tcPr>
          <w:p w:rsidR="002B2A4F" w:rsidRPr="00A552AD" w:rsidRDefault="002B2A4F" w:rsidP="005141D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Номер модуля</w:t>
            </w:r>
          </w:p>
        </w:tc>
        <w:tc>
          <w:tcPr>
            <w:tcW w:w="2047" w:type="dxa"/>
          </w:tcPr>
          <w:p w:rsidR="002B2A4F" w:rsidRPr="00A552AD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практического занятия</w:t>
            </w:r>
          </w:p>
        </w:tc>
        <w:tc>
          <w:tcPr>
            <w:tcW w:w="4530" w:type="dxa"/>
          </w:tcPr>
          <w:p w:rsidR="002B2A4F" w:rsidRPr="00A552AD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5141DF" w:rsidRPr="00A552AD" w:rsidTr="00954DB9">
        <w:tc>
          <w:tcPr>
            <w:tcW w:w="534" w:type="dxa"/>
          </w:tcPr>
          <w:p w:rsidR="005141DF" w:rsidRPr="00A552AD" w:rsidRDefault="005141DF" w:rsidP="002D1F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9" w:type="dxa"/>
            <w:vAlign w:val="center"/>
          </w:tcPr>
          <w:p w:rsidR="005141DF" w:rsidRPr="00A552AD" w:rsidRDefault="005141DF" w:rsidP="003330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Модуль 1. Современные модели маркетинга</w:t>
            </w:r>
          </w:p>
        </w:tc>
        <w:tc>
          <w:tcPr>
            <w:tcW w:w="2047" w:type="dxa"/>
          </w:tcPr>
          <w:p w:rsidR="002D1F19" w:rsidRPr="00A552AD" w:rsidRDefault="00BF002E" w:rsidP="003330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Лабораторный практикум №1. Генерация и выбор идей интернет-бизнеса, определение рынка</w:t>
            </w:r>
          </w:p>
          <w:p w:rsidR="002D1F19" w:rsidRPr="00A552AD" w:rsidRDefault="002D1F19" w:rsidP="003330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:rsidR="00954DB9" w:rsidRPr="00A552AD" w:rsidRDefault="00954DB9" w:rsidP="00954DB9">
            <w:pPr>
              <w:keepNext/>
              <w:tabs>
                <w:tab w:val="left" w:pos="992"/>
                <w:tab w:val="left" w:pos="1077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Цель работы: получить практические навыки по анализу данных.</w:t>
            </w:r>
          </w:p>
          <w:p w:rsidR="00954DB9" w:rsidRPr="00A552AD" w:rsidRDefault="00954DB9" w:rsidP="00954DB9">
            <w:pPr>
              <w:keepNext/>
              <w:tabs>
                <w:tab w:val="left" w:pos="992"/>
                <w:tab w:val="left" w:pos="1077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Задачи:</w:t>
            </w:r>
          </w:p>
          <w:p w:rsidR="00954DB9" w:rsidRPr="00A552AD" w:rsidRDefault="00954DB9" w:rsidP="00954DB9">
            <w:pPr>
              <w:keepNext/>
              <w:tabs>
                <w:tab w:val="left" w:pos="992"/>
                <w:tab w:val="left" w:pos="1077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1. Придумайте идеи интернет-бизнеса (3 или более), выберите из них наиболее перспективную и сформулируйте ее.</w:t>
            </w:r>
          </w:p>
          <w:p w:rsidR="00954DB9" w:rsidRPr="00A552AD" w:rsidRDefault="00954DB9" w:rsidP="00954DB9">
            <w:pPr>
              <w:keepNext/>
              <w:tabs>
                <w:tab w:val="left" w:pos="992"/>
                <w:tab w:val="left" w:pos="1077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2. Для своей идеи интернет-бизнеса посчитайте объем рынок двумя способами (сверху и снизу). Определите два показателя:</w:t>
            </w:r>
          </w:p>
          <w:p w:rsidR="00954DB9" w:rsidRPr="00A552AD" w:rsidRDefault="00954DB9" w:rsidP="00954DB9">
            <w:pPr>
              <w:keepNext/>
              <w:tabs>
                <w:tab w:val="left" w:pos="992"/>
                <w:tab w:val="left" w:pos="1077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SAM — сколько заработают конкуренты вместе с вами?</w:t>
            </w:r>
          </w:p>
          <w:p w:rsidR="00954DB9" w:rsidRPr="00A552AD" w:rsidRDefault="00954DB9" w:rsidP="00954DB9">
            <w:pPr>
              <w:keepNext/>
              <w:tabs>
                <w:tab w:val="left" w:pos="992"/>
                <w:tab w:val="left" w:pos="1077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SOM — сколько заработаете только вы?</w:t>
            </w:r>
          </w:p>
          <w:p w:rsidR="002D1F19" w:rsidRPr="00A552AD" w:rsidRDefault="00954DB9" w:rsidP="00954DB9">
            <w:pPr>
              <w:keepNext/>
              <w:tabs>
                <w:tab w:val="left" w:pos="992"/>
                <w:tab w:val="left" w:pos="1077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3. Оформите результат (сформулированная идея и оценка рынка) в виде документа MS Word или MS PowerPoint. Представить результаты преподавателю.</w:t>
            </w:r>
          </w:p>
        </w:tc>
      </w:tr>
      <w:tr w:rsidR="005141DF" w:rsidRPr="00A552AD" w:rsidTr="00954DB9">
        <w:tc>
          <w:tcPr>
            <w:tcW w:w="534" w:type="dxa"/>
          </w:tcPr>
          <w:p w:rsidR="005141DF" w:rsidRPr="00A552AD" w:rsidRDefault="005141DF" w:rsidP="005141D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9" w:type="dxa"/>
            <w:vAlign w:val="center"/>
          </w:tcPr>
          <w:p w:rsidR="005141DF" w:rsidRPr="00A552AD" w:rsidRDefault="005141DF" w:rsidP="003330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Модуль 2. Основы продаж</w:t>
            </w:r>
          </w:p>
        </w:tc>
        <w:tc>
          <w:tcPr>
            <w:tcW w:w="2047" w:type="dxa"/>
          </w:tcPr>
          <w:p w:rsidR="005141DF" w:rsidRPr="00A552AD" w:rsidRDefault="003279FA" w:rsidP="00333093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Лабораторный практикум №</w:t>
            </w:r>
            <w:r w:rsidR="00BF002E" w:rsidRPr="00A552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«Составить скрипт продаж»</w:t>
            </w:r>
          </w:p>
        </w:tc>
        <w:tc>
          <w:tcPr>
            <w:tcW w:w="4530" w:type="dxa"/>
          </w:tcPr>
          <w:p w:rsidR="00954DB9" w:rsidRPr="00A552AD" w:rsidRDefault="00954DB9" w:rsidP="00954D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Цель работы: получить практические навыки по составлению скрипта.</w:t>
            </w:r>
          </w:p>
          <w:p w:rsidR="00954DB9" w:rsidRPr="00A552AD" w:rsidRDefault="00954DB9" w:rsidP="00954D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Исходные данные: </w:t>
            </w:r>
          </w:p>
          <w:p w:rsidR="00954DB9" w:rsidRPr="00A552AD" w:rsidRDefault="00954DB9" w:rsidP="00954D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Компания занимается разработкой программного обеспечения. Она начинает участвовать в новом проекте – обучение пользователей. Необходимо составить скрипт продаж для предложений пользователям нового продукта.</w:t>
            </w:r>
          </w:p>
          <w:p w:rsidR="00954DB9" w:rsidRPr="00A552AD" w:rsidRDefault="00954DB9" w:rsidP="00954D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Задачи:</w:t>
            </w:r>
          </w:p>
          <w:p w:rsidR="00954DB9" w:rsidRPr="00A552AD" w:rsidRDefault="00954DB9" w:rsidP="00954D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1) Сбор и анализ информации для составления скрипта.</w:t>
            </w:r>
          </w:p>
          <w:p w:rsidR="005141DF" w:rsidRPr="00A552AD" w:rsidRDefault="00954DB9" w:rsidP="00954DB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2) Составление скрипта.</w:t>
            </w:r>
          </w:p>
        </w:tc>
      </w:tr>
      <w:tr w:rsidR="005141DF" w:rsidRPr="00A552AD" w:rsidTr="00954DB9">
        <w:tc>
          <w:tcPr>
            <w:tcW w:w="534" w:type="dxa"/>
          </w:tcPr>
          <w:p w:rsidR="005141DF" w:rsidRPr="00A552AD" w:rsidRDefault="005141DF" w:rsidP="005141D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9" w:type="dxa"/>
            <w:vAlign w:val="center"/>
          </w:tcPr>
          <w:p w:rsidR="005141DF" w:rsidRPr="00A552AD" w:rsidRDefault="005141DF" w:rsidP="003330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Модуль 3. Юнит-экономика</w:t>
            </w:r>
          </w:p>
        </w:tc>
        <w:tc>
          <w:tcPr>
            <w:tcW w:w="2047" w:type="dxa"/>
          </w:tcPr>
          <w:p w:rsidR="005141DF" w:rsidRPr="00A552AD" w:rsidRDefault="0066513C" w:rsidP="0066513C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Лабораторный практикум №3 «Расчет юнит-экономики»</w:t>
            </w:r>
          </w:p>
        </w:tc>
        <w:tc>
          <w:tcPr>
            <w:tcW w:w="4530" w:type="dxa"/>
          </w:tcPr>
          <w:p w:rsidR="00954DB9" w:rsidRPr="00A552AD" w:rsidRDefault="00954DB9" w:rsidP="00954D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Цель: научиться рассчитывать юнит-экономику.</w:t>
            </w:r>
          </w:p>
          <w:p w:rsidR="00954DB9" w:rsidRPr="00A552AD" w:rsidRDefault="00954DB9" w:rsidP="00954D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Исходные данные: рассчитываем юнит-экономику на создание мобильного приложения для города (население - 600 000 человек), основной заработок на рекламе.</w:t>
            </w:r>
          </w:p>
          <w:p w:rsidR="00954DB9" w:rsidRPr="00A552AD" w:rsidRDefault="00954DB9" w:rsidP="00954D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Задание: </w:t>
            </w:r>
          </w:p>
          <w:p w:rsidR="005141DF" w:rsidRPr="00A552AD" w:rsidRDefault="00954DB9" w:rsidP="00954DB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Рассчитать юнит-экономику по исходным данным.</w:t>
            </w:r>
          </w:p>
        </w:tc>
      </w:tr>
      <w:tr w:rsidR="005141DF" w:rsidRPr="002E5C30" w:rsidTr="00954DB9">
        <w:trPr>
          <w:trHeight w:val="1523"/>
        </w:trPr>
        <w:tc>
          <w:tcPr>
            <w:tcW w:w="534" w:type="dxa"/>
          </w:tcPr>
          <w:p w:rsidR="005141DF" w:rsidRPr="00A552AD" w:rsidRDefault="005141DF" w:rsidP="005141D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9" w:type="dxa"/>
            <w:vAlign w:val="center"/>
          </w:tcPr>
          <w:p w:rsidR="005141DF" w:rsidRPr="00A552AD" w:rsidRDefault="005141DF" w:rsidP="003330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Модуль 4. Основные инструменты работы с UI/UX аналитикой</w:t>
            </w:r>
          </w:p>
        </w:tc>
        <w:tc>
          <w:tcPr>
            <w:tcW w:w="2047" w:type="dxa"/>
          </w:tcPr>
          <w:p w:rsidR="005141DF" w:rsidRPr="00A552AD" w:rsidRDefault="00BF002E" w:rsidP="0066513C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Лабораторный практикум №</w:t>
            </w:r>
            <w:r w:rsidR="0066513C" w:rsidRPr="00A552A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 «Знакомство с простыми методами сбора первичной информации в интернет»</w:t>
            </w:r>
          </w:p>
        </w:tc>
        <w:tc>
          <w:tcPr>
            <w:tcW w:w="4530" w:type="dxa"/>
          </w:tcPr>
          <w:p w:rsidR="00954DB9" w:rsidRPr="00A552AD" w:rsidRDefault="00954DB9" w:rsidP="00954D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Цель работы: получить практические навыки по проведению опроса, научиться создавать опросы с помощью сервиса Google Forms.</w:t>
            </w:r>
          </w:p>
          <w:p w:rsidR="00954DB9" w:rsidRPr="00A552AD" w:rsidRDefault="00954DB9" w:rsidP="00954D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Задачи:</w:t>
            </w:r>
          </w:p>
          <w:p w:rsidR="00954DB9" w:rsidRPr="00A552AD" w:rsidRDefault="00954DB9" w:rsidP="00954D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1. В соответствии со сформулированной идеей бизнеса (продукта или услуги) определите каких данных вам недостаточно для принятия решений по продукту и его цене, и какие из этих данных вы сможете получить путем интернет-опроса потенциальных потребителей (покупателей) товара.</w:t>
            </w:r>
          </w:p>
          <w:p w:rsidR="00954DB9" w:rsidRPr="00A552AD" w:rsidRDefault="00954DB9" w:rsidP="00954D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2. Составьте анкету для опроса потенциальных потребителей с помощью Google Forms (Google Формы).</w:t>
            </w:r>
          </w:p>
          <w:p w:rsidR="00954DB9" w:rsidRPr="00A552AD" w:rsidRDefault="00954DB9" w:rsidP="00954D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3. Определите каким образом можно выйти на потенциальных потребителей и привлечь их к участию в опросе.</w:t>
            </w:r>
          </w:p>
          <w:p w:rsidR="00954DB9" w:rsidRPr="00A552AD" w:rsidRDefault="00954DB9" w:rsidP="00954D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4. Проведите тестовый опрос нескольких потенциальных потребителей (выборки количеством 500 и более человек опрашивать не требуется, для практического задания достаточно опросить 5-10 человек).</w:t>
            </w:r>
          </w:p>
          <w:p w:rsidR="00954DB9" w:rsidRPr="00A552AD" w:rsidRDefault="00954DB9" w:rsidP="00954D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5. Представить анкету и результаты опроса преподавателю (ссылку на Google форму…).</w:t>
            </w:r>
          </w:p>
          <w:p w:rsidR="00954DB9" w:rsidRPr="00A552AD" w:rsidRDefault="00954DB9" w:rsidP="00954D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Материалы и инструменты:</w:t>
            </w:r>
          </w:p>
          <w:p w:rsidR="005141DF" w:rsidRPr="00704D6E" w:rsidRDefault="00954DB9" w:rsidP="00954DB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4D6E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704D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Forms</w:t>
            </w:r>
            <w:r w:rsidRPr="00704D6E">
              <w:rPr>
                <w:rFonts w:ascii="Times New Roman" w:hAnsi="Times New Roman" w:cs="Times New Roman"/>
                <w:sz w:val="24"/>
                <w:szCs w:val="24"/>
              </w:rPr>
              <w:t xml:space="preserve"> — 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704D6E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www</w:t>
            </w:r>
            <w:r w:rsidRPr="00704D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704D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  <w:r w:rsidRPr="00704D6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intl</w:t>
            </w:r>
            <w:r w:rsidRPr="00704D6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r w:rsidRPr="00704D6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forms</w:t>
            </w:r>
            <w:r w:rsidRPr="00704D6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about</w:t>
            </w:r>
            <w:r w:rsidRPr="00704D6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5141DF" w:rsidRPr="00A552AD" w:rsidTr="00954DB9">
        <w:tc>
          <w:tcPr>
            <w:tcW w:w="534" w:type="dxa"/>
          </w:tcPr>
          <w:p w:rsidR="005141DF" w:rsidRPr="00704D6E" w:rsidRDefault="005141DF" w:rsidP="005141D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9" w:type="dxa"/>
            <w:vAlign w:val="center"/>
          </w:tcPr>
          <w:p w:rsidR="005141DF" w:rsidRPr="00A552AD" w:rsidRDefault="005141DF" w:rsidP="003330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Модуль 5. Методы </w:t>
            </w:r>
            <w:r w:rsidR="003279FA"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IT 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продвижения продукта</w:t>
            </w:r>
          </w:p>
        </w:tc>
        <w:tc>
          <w:tcPr>
            <w:tcW w:w="2047" w:type="dxa"/>
          </w:tcPr>
          <w:p w:rsidR="005141DF" w:rsidRPr="00A552AD" w:rsidRDefault="0066513C" w:rsidP="00BF002E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Лабораторный практикум №5</w:t>
            </w:r>
            <w:r w:rsidR="00BF002E" w:rsidRPr="00A552AD">
              <w:rPr>
                <w:rFonts w:ascii="Times New Roman" w:hAnsi="Times New Roman" w:cs="Times New Roman"/>
                <w:sz w:val="24"/>
                <w:szCs w:val="24"/>
              </w:rPr>
              <w:t>. «Разработка лендинга»</w:t>
            </w:r>
          </w:p>
        </w:tc>
        <w:tc>
          <w:tcPr>
            <w:tcW w:w="4530" w:type="dxa"/>
          </w:tcPr>
          <w:p w:rsidR="00954DB9" w:rsidRPr="00A552AD" w:rsidRDefault="00954DB9" w:rsidP="00954D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Цель работы: получить практические навыки по проведению опроса, научиться создавать опросы с помощью сервиса Google Forms.</w:t>
            </w:r>
          </w:p>
          <w:p w:rsidR="00954DB9" w:rsidRPr="00A552AD" w:rsidRDefault="00954DB9" w:rsidP="00954D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Порядок выполнения:</w:t>
            </w:r>
          </w:p>
          <w:p w:rsidR="00954DB9" w:rsidRPr="00A552AD" w:rsidRDefault="00954DB9" w:rsidP="00954D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1. В соответствии со сформулированной идеей бизнеса (продукта или услуги) определите структуру и содержание лендинга, ориентированного на продажу вашего продукта (товара или услуги).</w:t>
            </w:r>
          </w:p>
          <w:p w:rsidR="00954DB9" w:rsidRPr="00A552AD" w:rsidRDefault="00954DB9" w:rsidP="00954D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2. Выберите конструктор создания лендингов. Например:</w:t>
            </w:r>
          </w:p>
          <w:p w:rsidR="00954DB9" w:rsidRPr="00A552AD" w:rsidRDefault="00954DB9" w:rsidP="00954D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https://ru.wix.com/бесплатный/конструктор‎</w:t>
            </w:r>
          </w:p>
          <w:p w:rsidR="00954DB9" w:rsidRPr="00A552AD" w:rsidRDefault="00954DB9" w:rsidP="00954D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https://ucoz.ru</w:t>
            </w:r>
          </w:p>
          <w:p w:rsidR="00954DB9" w:rsidRPr="00A552AD" w:rsidRDefault="00954DB9" w:rsidP="00954D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https://lpg.tf/‎</w:t>
            </w:r>
          </w:p>
          <w:p w:rsidR="00954DB9" w:rsidRPr="00A552AD" w:rsidRDefault="00954DB9" w:rsidP="00954D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3. С помощью любого выбранного конструктора сделайте лендинг.</w:t>
            </w:r>
          </w:p>
          <w:p w:rsidR="00954DB9" w:rsidRPr="00A552AD" w:rsidRDefault="00954DB9" w:rsidP="00954D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Материалы и инструменты:</w:t>
            </w:r>
          </w:p>
          <w:p w:rsidR="00954DB9" w:rsidRPr="00A552AD" w:rsidRDefault="00954DB9" w:rsidP="00954D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1. Landing Page: идеальная страница для больших продаж (от Ingate) — http://digital.ingate.ru/#books-show-569</w:t>
            </w:r>
          </w:p>
          <w:p w:rsidR="00954DB9" w:rsidRPr="00A552AD" w:rsidRDefault="00954DB9" w:rsidP="00954D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2. 11 методов повышения конверсии (от Ingate) — http://digital.ingate.ru/#books-show-488</w:t>
            </w:r>
          </w:p>
          <w:p w:rsidR="005141DF" w:rsidRPr="00A552AD" w:rsidRDefault="00954DB9" w:rsidP="00954DB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3. Катаев А.В. Увеличение конверсии: CRO и оптимизация целевых страниц, 2015. — http://kataev.ru/829/</w:t>
            </w:r>
          </w:p>
        </w:tc>
      </w:tr>
      <w:tr w:rsidR="005141DF" w:rsidRPr="00A552AD" w:rsidTr="00954DB9">
        <w:tc>
          <w:tcPr>
            <w:tcW w:w="534" w:type="dxa"/>
          </w:tcPr>
          <w:p w:rsidR="005141DF" w:rsidRPr="00A552AD" w:rsidRDefault="005141DF" w:rsidP="005141D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9" w:type="dxa"/>
            <w:vAlign w:val="center"/>
          </w:tcPr>
          <w:p w:rsidR="005141DF" w:rsidRPr="00A552AD" w:rsidRDefault="005141DF" w:rsidP="003330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Модуль 6. Методология тестирования новых продуктов</w:t>
            </w:r>
          </w:p>
        </w:tc>
        <w:tc>
          <w:tcPr>
            <w:tcW w:w="2047" w:type="dxa"/>
          </w:tcPr>
          <w:p w:rsidR="005141DF" w:rsidRPr="00A552AD" w:rsidRDefault="003279FA" w:rsidP="00333093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Лабораторный практикум №6 «Практика тестирования новых продуктов»</w:t>
            </w:r>
          </w:p>
        </w:tc>
        <w:tc>
          <w:tcPr>
            <w:tcW w:w="4530" w:type="dxa"/>
          </w:tcPr>
          <w:p w:rsidR="00954DB9" w:rsidRPr="00A552AD" w:rsidRDefault="00954DB9" w:rsidP="00954D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Цель работы: получить практические навыки по проведению тестирования новых продуктов.</w:t>
            </w:r>
          </w:p>
          <w:p w:rsidR="00954DB9" w:rsidRPr="00A552AD" w:rsidRDefault="00954DB9" w:rsidP="00954D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Задачи:</w:t>
            </w:r>
          </w:p>
          <w:p w:rsidR="00954DB9" w:rsidRPr="00A552AD" w:rsidRDefault="00954DB9" w:rsidP="00954D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1. Выберите место, которое вы хотите улучшить в своем продукте и придумайте 5 гипотез для экспериментов</w:t>
            </w:r>
          </w:p>
          <w:p w:rsidR="00954DB9" w:rsidRPr="00A552AD" w:rsidRDefault="00954DB9" w:rsidP="00954D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2. Опишите подробно один из экспериментов, используя чек-лист </w:t>
            </w:r>
          </w:p>
          <w:p w:rsidR="005141DF" w:rsidRPr="00A552AD" w:rsidRDefault="00954DB9" w:rsidP="00954DB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3. Посчитайте сколько будет стоить этот эксперимент и какой профит вы получите, если эксперимент будет успешным</w:t>
            </w:r>
          </w:p>
        </w:tc>
      </w:tr>
      <w:tr w:rsidR="005141DF" w:rsidRPr="00A552AD" w:rsidTr="00954DB9">
        <w:tc>
          <w:tcPr>
            <w:tcW w:w="534" w:type="dxa"/>
          </w:tcPr>
          <w:p w:rsidR="005141DF" w:rsidRPr="00A552AD" w:rsidRDefault="005141DF" w:rsidP="005141D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9" w:type="dxa"/>
            <w:vAlign w:val="center"/>
          </w:tcPr>
          <w:p w:rsidR="005141DF" w:rsidRPr="00A552AD" w:rsidRDefault="005141DF" w:rsidP="000C63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Модуль 7. Методики проектирования пользовательского опыта</w:t>
            </w:r>
          </w:p>
        </w:tc>
        <w:tc>
          <w:tcPr>
            <w:tcW w:w="2047" w:type="dxa"/>
          </w:tcPr>
          <w:p w:rsidR="005141DF" w:rsidRPr="00A552AD" w:rsidRDefault="003279FA" w:rsidP="00333093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Лабораторный практикум №7 «Составить 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Story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530" w:type="dxa"/>
          </w:tcPr>
          <w:p w:rsidR="00954DB9" w:rsidRPr="00A552AD" w:rsidRDefault="00954DB9" w:rsidP="00954D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Цель работы: составить User Story.</w:t>
            </w:r>
          </w:p>
          <w:p w:rsidR="00954DB9" w:rsidRPr="00A552AD" w:rsidRDefault="00954DB9" w:rsidP="00954D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Задачи:</w:t>
            </w:r>
          </w:p>
          <w:p w:rsidR="00954DB9" w:rsidRPr="00A552AD" w:rsidRDefault="00954DB9" w:rsidP="00954D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1. Соберите информацию</w:t>
            </w:r>
          </w:p>
          <w:p w:rsidR="00954DB9" w:rsidRPr="00A552AD" w:rsidRDefault="00954DB9" w:rsidP="00954D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2. Определите стадии, которые проходит клиент </w:t>
            </w:r>
          </w:p>
          <w:p w:rsidR="00954DB9" w:rsidRPr="00A552AD" w:rsidRDefault="00954DB9" w:rsidP="00954D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3. Определите цели, ожидания своего персонажа на каждом из этапов</w:t>
            </w:r>
          </w:p>
          <w:p w:rsidR="00954DB9" w:rsidRPr="00A552AD" w:rsidRDefault="00954DB9" w:rsidP="00954D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4. Определите точки контакта</w:t>
            </w:r>
          </w:p>
          <w:p w:rsidR="00954DB9" w:rsidRPr="00A552AD" w:rsidRDefault="00954DB9" w:rsidP="00954D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5. Найдите барьеры</w:t>
            </w:r>
          </w:p>
          <w:p w:rsidR="00954DB9" w:rsidRPr="00A552AD" w:rsidRDefault="00954DB9" w:rsidP="00954D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6. Определите способы преодоления барьеров</w:t>
            </w:r>
          </w:p>
          <w:p w:rsidR="00954DB9" w:rsidRPr="00A552AD" w:rsidRDefault="00954DB9" w:rsidP="00954D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7. Выберите дополнительные показатели</w:t>
            </w:r>
          </w:p>
          <w:p w:rsidR="00954DB9" w:rsidRPr="00A552AD" w:rsidRDefault="00954DB9" w:rsidP="00954D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8. Визуализируйте</w:t>
            </w:r>
          </w:p>
          <w:p w:rsidR="00954DB9" w:rsidRPr="00A552AD" w:rsidRDefault="00954DB9" w:rsidP="00954D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Материалы и инструменты:</w:t>
            </w:r>
          </w:p>
          <w:p w:rsidR="005141DF" w:rsidRPr="00A552AD" w:rsidRDefault="00954DB9" w:rsidP="00954DB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1. Google Доска - https://jamboard.google.com/</w:t>
            </w:r>
          </w:p>
        </w:tc>
      </w:tr>
      <w:tr w:rsidR="005141DF" w:rsidRPr="00A552AD" w:rsidTr="00954DB9">
        <w:tc>
          <w:tcPr>
            <w:tcW w:w="534" w:type="dxa"/>
          </w:tcPr>
          <w:p w:rsidR="005141DF" w:rsidRPr="00A552AD" w:rsidRDefault="005141DF" w:rsidP="005141D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9" w:type="dxa"/>
            <w:vAlign w:val="center"/>
          </w:tcPr>
          <w:p w:rsidR="005141DF" w:rsidRPr="00A552AD" w:rsidRDefault="005141DF" w:rsidP="003330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Модуль 8. Управление командой проекта</w:t>
            </w:r>
          </w:p>
        </w:tc>
        <w:tc>
          <w:tcPr>
            <w:tcW w:w="2047" w:type="dxa"/>
          </w:tcPr>
          <w:p w:rsidR="005141DF" w:rsidRPr="00A552AD" w:rsidRDefault="00BF002E" w:rsidP="00333093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Ситуационный кейс №</w:t>
            </w:r>
            <w:r w:rsidR="0066513C" w:rsidRPr="00A552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0" w:type="dxa"/>
          </w:tcPr>
          <w:p w:rsidR="005141DF" w:rsidRPr="00A552AD" w:rsidRDefault="00954DB9" w:rsidP="00333093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Планирование жизненного цикла, описание процессов и функциональных областей, организационных структур разработки проекта</w:t>
            </w:r>
          </w:p>
        </w:tc>
      </w:tr>
    </w:tbl>
    <w:p w:rsidR="002B2A4F" w:rsidRPr="00A552AD" w:rsidRDefault="002B2A4F" w:rsidP="002B2A4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B2A4F" w:rsidRPr="00A552AD" w:rsidRDefault="002B2A4F" w:rsidP="002B2A4F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b/>
          <w:sz w:val="24"/>
          <w:szCs w:val="24"/>
        </w:rPr>
        <w:t>8.Оценочные материалы по образовательной программе</w:t>
      </w:r>
      <w:r w:rsidRPr="00A55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2A4F" w:rsidRPr="00A552AD" w:rsidRDefault="002B2A4F" w:rsidP="002B2A4F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A552AD">
        <w:rPr>
          <w:rFonts w:ascii="Times New Roman" w:hAnsi="Times New Roman" w:cs="Times New Roman"/>
          <w:b/>
          <w:sz w:val="24"/>
          <w:szCs w:val="24"/>
        </w:rPr>
        <w:t>8.1. Вопросы тестирования по модулям</w:t>
      </w: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90"/>
        <w:gridCol w:w="1662"/>
        <w:gridCol w:w="2835"/>
        <w:gridCol w:w="3963"/>
      </w:tblGrid>
      <w:tr w:rsidR="002B2A4F" w:rsidRPr="00A552AD" w:rsidTr="007C6838">
        <w:tc>
          <w:tcPr>
            <w:tcW w:w="890" w:type="dxa"/>
          </w:tcPr>
          <w:p w:rsidR="002B2A4F" w:rsidRPr="00A552AD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№ модуля</w:t>
            </w:r>
          </w:p>
        </w:tc>
        <w:tc>
          <w:tcPr>
            <w:tcW w:w="1662" w:type="dxa"/>
          </w:tcPr>
          <w:p w:rsidR="002B2A4F" w:rsidRPr="00A552AD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входного тестирования</w:t>
            </w:r>
          </w:p>
        </w:tc>
        <w:tc>
          <w:tcPr>
            <w:tcW w:w="2835" w:type="dxa"/>
          </w:tcPr>
          <w:p w:rsidR="002B2A4F" w:rsidRPr="00A552AD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промежуточного тестирования</w:t>
            </w:r>
          </w:p>
        </w:tc>
        <w:tc>
          <w:tcPr>
            <w:tcW w:w="3963" w:type="dxa"/>
          </w:tcPr>
          <w:p w:rsidR="002B2A4F" w:rsidRPr="00A552AD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итогового тестирования</w:t>
            </w:r>
          </w:p>
        </w:tc>
      </w:tr>
      <w:tr w:rsidR="002B2A4F" w:rsidRPr="00A552AD" w:rsidTr="007C6838">
        <w:tc>
          <w:tcPr>
            <w:tcW w:w="890" w:type="dxa"/>
          </w:tcPr>
          <w:p w:rsidR="002B2A4F" w:rsidRPr="00A552AD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1662" w:type="dxa"/>
          </w:tcPr>
          <w:p w:rsidR="009E090D" w:rsidRPr="00A552AD" w:rsidRDefault="009E090D" w:rsidP="009E09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1. Считается, что впервые маркетинг стал практиковаться в …</w:t>
            </w:r>
          </w:p>
          <w:p w:rsidR="009E090D" w:rsidRPr="00A552AD" w:rsidRDefault="009E090D" w:rsidP="009E09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2. Организация, придерживающаяся маркетинговой концепции, основное внимание уделяет: </w:t>
            </w:r>
          </w:p>
          <w:p w:rsidR="009E090D" w:rsidRPr="00A552AD" w:rsidRDefault="009E090D" w:rsidP="009E09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3. Для выявления покупательских предпочтений    предпочтительнее всего:</w:t>
            </w:r>
          </w:p>
          <w:p w:rsidR="009E090D" w:rsidRPr="00A552AD" w:rsidRDefault="009E090D" w:rsidP="009E09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4. Укажите источник первичной маркетинговой информации:</w:t>
            </w:r>
          </w:p>
          <w:p w:rsidR="002B2A4F" w:rsidRPr="00A552AD" w:rsidRDefault="009E090D" w:rsidP="009E09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5. В наименьшей степени является лозунгом маркетинга…</w:t>
            </w:r>
          </w:p>
        </w:tc>
        <w:tc>
          <w:tcPr>
            <w:tcW w:w="2835" w:type="dxa"/>
          </w:tcPr>
          <w:p w:rsidR="00A50EA0" w:rsidRPr="00A552AD" w:rsidRDefault="00A50EA0" w:rsidP="00A50E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1. «Маркетинг — есть социальный и управленческий процесс, направленный на удовлетворение нужд и потребностей как индивидов, так и </w:t>
            </w:r>
            <w:r w:rsidR="009E090D" w:rsidRPr="00A552AD">
              <w:rPr>
                <w:rFonts w:ascii="Times New Roman" w:hAnsi="Times New Roman" w:cs="Times New Roman"/>
                <w:sz w:val="24"/>
                <w:szCs w:val="24"/>
              </w:rPr>
              <w:t>групп посредством создания предложения,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 и обмена товаров (идей, услуг и т.д.)». Автора этого определения маркетинга зовут:</w:t>
            </w:r>
          </w:p>
          <w:p w:rsidR="00A50EA0" w:rsidRPr="00A552AD" w:rsidRDefault="00A50EA0" w:rsidP="00A50E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2. 4-я функция маркетинга, помимо аналитической, производственной функции и функции управления и контроля, это … функция</w:t>
            </w:r>
          </w:p>
          <w:p w:rsidR="00A50EA0" w:rsidRPr="00A552AD" w:rsidRDefault="00A50EA0" w:rsidP="00A50E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3. Развитие маркетинга в древнем мире связано с развитием …</w:t>
            </w:r>
          </w:p>
          <w:p w:rsidR="00A50EA0" w:rsidRPr="00A552AD" w:rsidRDefault="00A50EA0" w:rsidP="00A50E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4. Американские исследователи считают, что маркетинг стал входить в стратегические планы некоторых бизнесов в Великобритании в … веке.</w:t>
            </w:r>
          </w:p>
          <w:p w:rsidR="00A50EA0" w:rsidRPr="00A552AD" w:rsidRDefault="00A50EA0" w:rsidP="00A50E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5. В России в средние века было принято стимулировать покупателей с помощью известных маркетинговых ходов, 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например, … </w:t>
            </w:r>
          </w:p>
          <w:p w:rsidR="00A50EA0" w:rsidRPr="00A552AD" w:rsidRDefault="00A50EA0" w:rsidP="00A50E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6. Первый универсальный магазин был открыт в …</w:t>
            </w:r>
          </w:p>
          <w:p w:rsidR="00A50EA0" w:rsidRPr="00A552AD" w:rsidRDefault="00A50EA0" w:rsidP="00A50E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7. В истории маркетинга ученые выделяют четыре основные эры: эра производства, эра продаж, эра непосредственно маркетинга и эра…</w:t>
            </w:r>
          </w:p>
          <w:p w:rsidR="00A50EA0" w:rsidRPr="00A552AD" w:rsidRDefault="00A50EA0" w:rsidP="00A50E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8. Эра производства длилась до … года</w:t>
            </w:r>
          </w:p>
          <w:p w:rsidR="00A50EA0" w:rsidRPr="00A552AD" w:rsidRDefault="00A50EA0" w:rsidP="00A50E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9. После … маркетинг стал играть ведущую роль в планировании товара, разработке новых продуктов, определении потребительских запросов … </w:t>
            </w:r>
          </w:p>
          <w:p w:rsidR="002B2A4F" w:rsidRPr="00A552AD" w:rsidRDefault="00A50EA0" w:rsidP="00A50E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10. Эра маркетинга … продолжается до сих пор.</w:t>
            </w:r>
          </w:p>
        </w:tc>
        <w:tc>
          <w:tcPr>
            <w:tcW w:w="3963" w:type="dxa"/>
          </w:tcPr>
          <w:p w:rsidR="00A50EA0" w:rsidRPr="00A552AD" w:rsidRDefault="00A50EA0" w:rsidP="00A50E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Контент-маркетинг — это совокупность маркетинговых приёмов, основанных на создании и/или распространении …</w:t>
            </w:r>
          </w:p>
          <w:p w:rsidR="00A50EA0" w:rsidRPr="00A552AD" w:rsidRDefault="00A50EA0" w:rsidP="00A50E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2. К основным преимуществам контент-маркетинга не относят одно из следующих утверждений …</w:t>
            </w:r>
          </w:p>
          <w:p w:rsidR="00A50EA0" w:rsidRPr="00A552AD" w:rsidRDefault="00A50EA0" w:rsidP="00A50E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3. Контент-маркетинг подходит для продуктов/услуг категории типа…</w:t>
            </w:r>
          </w:p>
          <w:p w:rsidR="00A50EA0" w:rsidRPr="00A552AD" w:rsidRDefault="00A50EA0" w:rsidP="00A50E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4. Верно, что сегодня не приветствуется в контент-маркетинге …</w:t>
            </w:r>
          </w:p>
          <w:p w:rsidR="00A50EA0" w:rsidRPr="00A552AD" w:rsidRDefault="00A50EA0" w:rsidP="00A50E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5. Какими тремя английскими буквами обозначается пользовательский контент или любое информационно значимое наполнение от пользователя? </w:t>
            </w:r>
          </w:p>
          <w:p w:rsidR="00A50EA0" w:rsidRPr="00A552AD" w:rsidRDefault="00A50EA0" w:rsidP="00A50E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6. Сервис для поиска распространённых запросов пользователей в поисковиках …</w:t>
            </w:r>
          </w:p>
          <w:p w:rsidR="00A50EA0" w:rsidRPr="00A552AD" w:rsidRDefault="00A50EA0" w:rsidP="00A50E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7. Графический способ подачи информации, данных и знаний, целью которого является быстро и чётко преподносить сложную информацию называется: </w:t>
            </w:r>
          </w:p>
          <w:p w:rsidR="00A50EA0" w:rsidRPr="00A552AD" w:rsidRDefault="00A50EA0" w:rsidP="00A50E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8. Какому из приведенных ниже продуктов/контент-маркетинге необходим в силу специфики:</w:t>
            </w:r>
          </w:p>
          <w:p w:rsidR="00A50EA0" w:rsidRPr="00A552AD" w:rsidRDefault="00A50EA0" w:rsidP="00A50E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9. Верно, что цель …  не является непосредственной для контент-маркетинга: </w:t>
            </w:r>
          </w:p>
          <w:p w:rsidR="002B2A4F" w:rsidRPr="00A552AD" w:rsidRDefault="00A50EA0" w:rsidP="00A50EA0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10. Верно, что в ….  может пригодиться контент</w:t>
            </w:r>
          </w:p>
        </w:tc>
      </w:tr>
      <w:tr w:rsidR="002B2A4F" w:rsidRPr="00A552AD" w:rsidTr="007C6838">
        <w:tc>
          <w:tcPr>
            <w:tcW w:w="890" w:type="dxa"/>
          </w:tcPr>
          <w:p w:rsidR="002B2A4F" w:rsidRPr="00A552AD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2.</w:t>
            </w:r>
          </w:p>
        </w:tc>
        <w:tc>
          <w:tcPr>
            <w:tcW w:w="1662" w:type="dxa"/>
          </w:tcPr>
          <w:p w:rsidR="002B2A4F" w:rsidRPr="00A552AD" w:rsidRDefault="002B2A4F" w:rsidP="002B2A4F">
            <w:pPr>
              <w:pStyle w:val="af2"/>
              <w:rPr>
                <w:color w:val="000000"/>
              </w:rPr>
            </w:pPr>
          </w:p>
        </w:tc>
        <w:tc>
          <w:tcPr>
            <w:tcW w:w="2835" w:type="dxa"/>
          </w:tcPr>
          <w:p w:rsidR="00A50EA0" w:rsidRPr="00A552AD" w:rsidRDefault="00A50EA0" w:rsidP="00A50E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1. Главной характеристикой канала продаж является </w:t>
            </w:r>
          </w:p>
          <w:p w:rsidR="00A50EA0" w:rsidRPr="00A552AD" w:rsidRDefault="00A50EA0" w:rsidP="00A50E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2. Данный вид канала продаж является прямым </w:t>
            </w:r>
          </w:p>
          <w:p w:rsidR="00A50EA0" w:rsidRPr="00A552AD" w:rsidRDefault="00A50EA0" w:rsidP="00A50E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3. Продажи, представляющие собой продажи дорогих сложных товаров и услуг, а также товаров, являющиеся объектами последующей переработки профессиональными покупателями, а также продажи товаров большими партиями, с целью последующего распространения, перепродажи это …</w:t>
            </w:r>
          </w:p>
          <w:p w:rsidR="00A50EA0" w:rsidRPr="00A552AD" w:rsidRDefault="00A50EA0" w:rsidP="00A50E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4. Канал продаж, при котором фирма или физическое лицо, которое закупает продукцию оптом и торгует ею малыми партиями или в розницу:</w:t>
            </w:r>
          </w:p>
          <w:p w:rsidR="00A50EA0" w:rsidRPr="00A552AD" w:rsidRDefault="00A50EA0" w:rsidP="00A50E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5. Базовое отличие дистрибьюторского 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канала от корпоративного и дилерского:</w:t>
            </w:r>
          </w:p>
          <w:p w:rsidR="00A50EA0" w:rsidRPr="00A552AD" w:rsidRDefault="00A50EA0" w:rsidP="00A50E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6. В этом канале продаж клиенты, осуществляющие закупку продукции для дальнейшей реализации конечному потребителю:</w:t>
            </w:r>
          </w:p>
          <w:p w:rsidR="00A50EA0" w:rsidRPr="00A552AD" w:rsidRDefault="00A50EA0" w:rsidP="00A50E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7. К плюсам дилерского канала относится:</w:t>
            </w:r>
          </w:p>
          <w:p w:rsidR="00A50EA0" w:rsidRPr="00A552AD" w:rsidRDefault="00A50EA0" w:rsidP="00A50E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8. Этот канал продаж характеризуется единой политикой сотрудничества (цены, скидки, поддержка), общими интересами и нацеленностью на долговременное сотрудничество.</w:t>
            </w:r>
          </w:p>
          <w:p w:rsidR="00A50EA0" w:rsidRPr="00A552AD" w:rsidRDefault="00A50EA0" w:rsidP="00A50E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9. Автором цепочки стоимости продукта является:</w:t>
            </w:r>
          </w:p>
          <w:p w:rsidR="002B2A4F" w:rsidRPr="00A552AD" w:rsidRDefault="00A50EA0" w:rsidP="00A50EA0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10. Перечисленные ниже характеристики свойственны данному каналу продаж:</w:t>
            </w:r>
          </w:p>
        </w:tc>
        <w:tc>
          <w:tcPr>
            <w:tcW w:w="3963" w:type="dxa"/>
          </w:tcPr>
          <w:p w:rsidR="00650FC4" w:rsidRPr="00A552AD" w:rsidRDefault="00650FC4" w:rsidP="00650FC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Сфера экономики, которая включает в себя все финансовые и торговые транзакции, осуществляемые при помощи компьютерных сетей, и бизнес-процессы, связанные с проведением таких транзакций.</w:t>
            </w:r>
          </w:p>
          <w:p w:rsidR="00650FC4" w:rsidRPr="00A552AD" w:rsidRDefault="00650FC4" w:rsidP="00650FC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2. В 2019 году рост потребления интернета через мобильные устройства составил +7%, в абсолютном выражении совокупное количество людей, которые выходили в сеть через мобильные устройства, составило</w:t>
            </w:r>
          </w:p>
          <w:p w:rsidR="00650FC4" w:rsidRPr="00A552AD" w:rsidRDefault="00650FC4" w:rsidP="00650FC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3. Данная категория продуктов и услуг была создана исключительно для онлайн-продаж</w:t>
            </w:r>
          </w:p>
          <w:p w:rsidR="00650FC4" w:rsidRPr="00A552AD" w:rsidRDefault="00650FC4" w:rsidP="00650FC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4. Опыт взаимодействия пользователя с интерфейсом или иным продуктом обозначается аббревиатурой</w:t>
            </w:r>
          </w:p>
          <w:p w:rsidR="00650FC4" w:rsidRPr="00A552AD" w:rsidRDefault="00650FC4" w:rsidP="00650FC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5. Собственный интернет магазин-бренда обозначается как D2C, что расшифровывается как:</w:t>
            </w:r>
          </w:p>
          <w:p w:rsidR="00650FC4" w:rsidRPr="00A552AD" w:rsidRDefault="00650FC4" w:rsidP="00650FC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6. Вид бизнес-модели, при которой розничная фирма представлена, как в офлайн, так и в онлайн продажах:</w:t>
            </w:r>
          </w:p>
          <w:p w:rsidR="00650FC4" w:rsidRPr="00A552AD" w:rsidRDefault="00650FC4" w:rsidP="00650FC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7. Market place это такая бизнес модель электронной коммерции, 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при которой </w:t>
            </w:r>
          </w:p>
          <w:p w:rsidR="00650FC4" w:rsidRPr="00A552AD" w:rsidRDefault="00650FC4" w:rsidP="00650FC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8. К основным составляющим успеха в онлайн продажах относятся конверсия, средний чек с каждого посетителя и …</w:t>
            </w:r>
          </w:p>
          <w:p w:rsidR="00650FC4" w:rsidRPr="00A552AD" w:rsidRDefault="00650FC4" w:rsidP="00650FC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9. Органическим трафиком на сайте называют трафик пользователей, пришедших из:</w:t>
            </w:r>
          </w:p>
          <w:p w:rsidR="002B2A4F" w:rsidRPr="00A552AD" w:rsidRDefault="00650FC4" w:rsidP="00650FC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10. Одностраничный сайт, может быть, как страницей подписки на что-то бесплатное (оставлением е-мейла), так и страницей продажи - предлагать какой-то товар или услугу</w:t>
            </w:r>
          </w:p>
        </w:tc>
      </w:tr>
      <w:tr w:rsidR="002B2A4F" w:rsidRPr="00A552AD" w:rsidTr="007C6838">
        <w:tc>
          <w:tcPr>
            <w:tcW w:w="890" w:type="dxa"/>
          </w:tcPr>
          <w:p w:rsidR="002B2A4F" w:rsidRPr="00A552AD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3.</w:t>
            </w:r>
          </w:p>
        </w:tc>
        <w:tc>
          <w:tcPr>
            <w:tcW w:w="1662" w:type="dxa"/>
          </w:tcPr>
          <w:p w:rsidR="002B2A4F" w:rsidRPr="00A552AD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:rsidR="009E090D" w:rsidRPr="00A552AD" w:rsidRDefault="009E090D" w:rsidP="009E09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1. Retention показывает … </w:t>
            </w:r>
          </w:p>
          <w:p w:rsidR="009E090D" w:rsidRPr="00A552AD" w:rsidRDefault="009E090D" w:rsidP="009E09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2. Метрика роста - это …</w:t>
            </w:r>
          </w:p>
          <w:p w:rsidR="009E090D" w:rsidRPr="00A552AD" w:rsidRDefault="009E090D" w:rsidP="009E09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3. Метрика продукта – это …</w:t>
            </w:r>
          </w:p>
          <w:p w:rsidR="009E090D" w:rsidRPr="00A552AD" w:rsidRDefault="009E090D" w:rsidP="009E09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4. Метрика роста отличается от метрики продукта …</w:t>
            </w:r>
          </w:p>
          <w:p w:rsidR="009E090D" w:rsidRPr="00A552AD" w:rsidRDefault="009E090D" w:rsidP="009E09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5. Аббревиатура DAU - это …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9E090D" w:rsidRPr="00A552AD" w:rsidRDefault="009E090D" w:rsidP="009E09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6. LTV на седьмой день – это …</w:t>
            </w:r>
          </w:p>
          <w:p w:rsidR="009E090D" w:rsidRPr="00A552AD" w:rsidRDefault="009E090D" w:rsidP="009E09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7. CPI характеризует …</w:t>
            </w:r>
          </w:p>
          <w:p w:rsidR="009E090D" w:rsidRPr="00A552AD" w:rsidRDefault="009E090D" w:rsidP="009E09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9. Способность предприятия удерживать длительные отношения с пользователем – это …</w:t>
            </w:r>
          </w:p>
          <w:p w:rsidR="002B2A4F" w:rsidRPr="00A552AD" w:rsidRDefault="009E090D" w:rsidP="009E090D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10. При подсчете метрики продукта на основе 10 000 и 1 000 000 новых пользователей можно увидеть …</w:t>
            </w:r>
          </w:p>
        </w:tc>
        <w:tc>
          <w:tcPr>
            <w:tcW w:w="3963" w:type="dxa"/>
          </w:tcPr>
          <w:p w:rsidR="009E090D" w:rsidRPr="00A552AD" w:rsidRDefault="009E090D" w:rsidP="009E09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1. Бизнес-моделью, которая предлагает использовать продукт абсолютно бесплатно, но с некоторыми ограничениями на дополнительные возможности, которые можно использовать только в платной, так называемой, премиум версии продукта, за дополнительную плату, - это …</w:t>
            </w:r>
          </w:p>
          <w:p w:rsidR="009E090D" w:rsidRPr="00A552AD" w:rsidRDefault="009E090D" w:rsidP="009E09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2. Модель подписки с регулярной оплатой, - это …</w:t>
            </w:r>
          </w:p>
          <w:p w:rsidR="009E090D" w:rsidRPr="00A552AD" w:rsidRDefault="009E090D" w:rsidP="009E09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3. Модель, которую используют сервисы, через которые осуществляется оплата или передача денежных средств в другие сервисы, - это …</w:t>
            </w:r>
          </w:p>
          <w:p w:rsidR="009E090D" w:rsidRPr="00A552AD" w:rsidRDefault="009E090D" w:rsidP="009E09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4. Модель, где сервисы рассказывают о себе своим пользователям, - это …</w:t>
            </w:r>
          </w:p>
          <w:p w:rsidR="009E090D" w:rsidRPr="00A552AD" w:rsidRDefault="009E090D" w:rsidP="009E09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5. Модель, через которую осуществляется продажа товаров или услуг партнеров через свой сервис, - это …</w:t>
            </w:r>
          </w:p>
          <w:p w:rsidR="009E090D" w:rsidRPr="00A552AD" w:rsidRDefault="009E090D" w:rsidP="009E09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6. Верно, что преимуществом модели Модель Фримиум является 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…</w:t>
            </w:r>
          </w:p>
          <w:p w:rsidR="009E090D" w:rsidRPr="00A552AD" w:rsidRDefault="009E090D" w:rsidP="009E09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7. Верно, что минусом Транзакционной Модели является …</w:t>
            </w:r>
          </w:p>
          <w:p w:rsidR="009E090D" w:rsidRPr="00A552AD" w:rsidRDefault="009E090D" w:rsidP="009E09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8. Верно, что преимуществом модели Модель Подписки является …</w:t>
            </w:r>
          </w:p>
          <w:p w:rsidR="009E090D" w:rsidRPr="00A552AD" w:rsidRDefault="009E090D" w:rsidP="009E09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9. Количество запросов на показ рекламы, которое ваше приложение отправляет на сервер, - это …</w:t>
            </w:r>
          </w:p>
          <w:p w:rsidR="002B2A4F" w:rsidRPr="00A552AD" w:rsidRDefault="009E090D" w:rsidP="009E090D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ab/>
              <w:t>Расчетная стоимость одного клика по рекламному объявлению, - это …</w:t>
            </w:r>
          </w:p>
        </w:tc>
      </w:tr>
      <w:tr w:rsidR="008F696C" w:rsidRPr="00A552AD" w:rsidTr="007C6838">
        <w:tc>
          <w:tcPr>
            <w:tcW w:w="890" w:type="dxa"/>
          </w:tcPr>
          <w:p w:rsidR="008F696C" w:rsidRPr="00A552AD" w:rsidRDefault="008F696C" w:rsidP="008F696C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4.</w:t>
            </w:r>
          </w:p>
        </w:tc>
        <w:tc>
          <w:tcPr>
            <w:tcW w:w="1662" w:type="dxa"/>
          </w:tcPr>
          <w:p w:rsidR="008F696C" w:rsidRPr="00A552AD" w:rsidRDefault="008F696C" w:rsidP="008F696C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:rsidR="008F696C" w:rsidRPr="00A552AD" w:rsidRDefault="008F696C" w:rsidP="008F6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1. Вызов инструмента Text на платформе Figma производится нажатием на клавиатуре клавиши …</w:t>
            </w:r>
          </w:p>
          <w:p w:rsidR="008F696C" w:rsidRPr="00A552AD" w:rsidRDefault="008F696C" w:rsidP="008F6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2. Вызов объекта Прямоугольник на платформе Figma производится нажатием на клавиатуре клавиши …</w:t>
            </w:r>
          </w:p>
          <w:p w:rsidR="008F696C" w:rsidRPr="00A552AD" w:rsidRDefault="008F696C" w:rsidP="008F6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3. Вызов объекта Эллипс на платформе Figma производится нажатием на клавиатуре клавиши …</w:t>
            </w:r>
          </w:p>
          <w:p w:rsidR="008F696C" w:rsidRPr="00A552AD" w:rsidRDefault="008F696C" w:rsidP="008F6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4. По умолчанию на платформе Figma выставляется цветовая схема…</w:t>
            </w:r>
          </w:p>
          <w:p w:rsidR="008F696C" w:rsidRPr="00A552AD" w:rsidRDefault="008F696C" w:rsidP="008F6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5. Вызов инструмента Комментарий на платформе Figma производится нажатием на клавиатуре клавиши …</w:t>
            </w:r>
          </w:p>
          <w:p w:rsidR="008F696C" w:rsidRPr="00A552AD" w:rsidRDefault="008F696C" w:rsidP="008F6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6. Быстро добавить иконку на платформу Figma можно с помощью …</w:t>
            </w:r>
          </w:p>
          <w:p w:rsidR="008F696C" w:rsidRPr="00A552AD" w:rsidRDefault="008F696C" w:rsidP="008F6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7. Обозначение цвета на платформе Figma состоит из …</w:t>
            </w:r>
          </w:p>
          <w:p w:rsidR="008F696C" w:rsidRPr="00A552AD" w:rsidRDefault="008F696C" w:rsidP="008F6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8. Узнать разрешение экрана для устройств компании Apple на платформе Figma можно перейдя во вкладку …</w:t>
            </w:r>
          </w:p>
          <w:p w:rsidR="008F696C" w:rsidRPr="00A552AD" w:rsidRDefault="008F696C" w:rsidP="008F6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9. Вызов инструмента 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Hand Tool на платформе Figma производится нажатием на клавиатуре клавиши …</w:t>
            </w:r>
          </w:p>
          <w:p w:rsidR="008F696C" w:rsidRPr="00A552AD" w:rsidRDefault="008F696C" w:rsidP="008F696C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10) Вызов инструмента Move на платформе Figma производится нажатием на клавиатуре клавиши</w:t>
            </w:r>
          </w:p>
        </w:tc>
        <w:tc>
          <w:tcPr>
            <w:tcW w:w="3963" w:type="dxa"/>
          </w:tcPr>
          <w:p w:rsidR="008F696C" w:rsidRPr="00A552AD" w:rsidRDefault="008F696C" w:rsidP="008F6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№152-ФЗ «О персональных данных» является ярким примером …</w:t>
            </w:r>
          </w:p>
          <w:p w:rsidR="008F696C" w:rsidRPr="00A552AD" w:rsidRDefault="008F696C" w:rsidP="008F6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2. Цель освоить X% рынка за Y месяцев относится к …</w:t>
            </w:r>
          </w:p>
          <w:p w:rsidR="008F696C" w:rsidRPr="00A552AD" w:rsidRDefault="008F696C" w:rsidP="008F6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3. Цель разработать специальную базовую технологическую основу для организации относится к …</w:t>
            </w:r>
          </w:p>
          <w:p w:rsidR="008F696C" w:rsidRPr="00A552AD" w:rsidRDefault="008F696C" w:rsidP="008F6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4. Самый популярный формат для записи бизнес-требований – это …</w:t>
            </w:r>
          </w:p>
          <w:p w:rsidR="008F696C" w:rsidRPr="00A552AD" w:rsidRDefault="008F696C" w:rsidP="008F6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5. Закон, регулирующий обязательное подключение онлайн-касс в интернет магазине является ярким примером …</w:t>
            </w:r>
          </w:p>
          <w:p w:rsidR="008F696C" w:rsidRPr="00A552AD" w:rsidRDefault="008F696C" w:rsidP="008F6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6. Определяют назначение ПО, описываются в документе о видении и границах проекта - …</w:t>
            </w:r>
          </w:p>
          <w:p w:rsidR="008F696C" w:rsidRPr="00A552AD" w:rsidRDefault="008F696C" w:rsidP="008F6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7. Заработать не меньше чем конкуренты – это яркий пример …</w:t>
            </w:r>
          </w:p>
          <w:p w:rsidR="008F696C" w:rsidRPr="00A552AD" w:rsidRDefault="008F696C" w:rsidP="008F6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8. Вероятность неправильной организации бизнес-процессов, технологических процессов и т.д. – это яркий пример …</w:t>
            </w:r>
          </w:p>
          <w:p w:rsidR="008F696C" w:rsidRPr="00A552AD" w:rsidRDefault="008F696C" w:rsidP="008F6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9. Входит ли рыночная конкуренция в категорию рисков - …</w:t>
            </w:r>
          </w:p>
          <w:p w:rsidR="008F696C" w:rsidRPr="00A552AD" w:rsidRDefault="008F696C" w:rsidP="008F6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10. Разработки, помогающие оперативно запрашивать конкретные темы, которые часто могут иметь отношение к запросам - …</w:t>
            </w:r>
          </w:p>
        </w:tc>
      </w:tr>
      <w:tr w:rsidR="002B2A4F" w:rsidRPr="00A552AD" w:rsidTr="007C6838">
        <w:tc>
          <w:tcPr>
            <w:tcW w:w="890" w:type="dxa"/>
          </w:tcPr>
          <w:p w:rsidR="002B2A4F" w:rsidRPr="00A552AD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5.</w:t>
            </w:r>
          </w:p>
        </w:tc>
        <w:tc>
          <w:tcPr>
            <w:tcW w:w="1662" w:type="dxa"/>
          </w:tcPr>
          <w:p w:rsidR="002B2A4F" w:rsidRPr="00A552AD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:rsidR="007C6838" w:rsidRPr="00A552AD" w:rsidRDefault="007C6838" w:rsidP="007C68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1. К моделям бизнеса в IT относят … </w:t>
            </w:r>
          </w:p>
          <w:p w:rsidR="007C6838" w:rsidRPr="00A552AD" w:rsidRDefault="007C6838" w:rsidP="007C68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2. Такие IT услуги типа IT консалтинг, тестирование программного обеспечения относят к … </w:t>
            </w:r>
          </w:p>
          <w:p w:rsidR="007C6838" w:rsidRPr="00A552AD" w:rsidRDefault="007C6838" w:rsidP="007C68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3. «Яндекс.Такси» относят к … </w:t>
            </w:r>
          </w:p>
          <w:p w:rsidR="007C6838" w:rsidRPr="00A552AD" w:rsidRDefault="007C6838" w:rsidP="007C68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4. Рекомендованные в уроке инструменты, которые позволяют найти идею для продукта … </w:t>
            </w:r>
          </w:p>
          <w:p w:rsidR="007C6838" w:rsidRPr="00A552AD" w:rsidRDefault="007C6838" w:rsidP="007C68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5. Понятие «Tribe» - это … </w:t>
            </w:r>
          </w:p>
          <w:p w:rsidR="007C6838" w:rsidRPr="00A552AD" w:rsidRDefault="007C6838" w:rsidP="007C68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6. Перед запуском продукта необходимо провести анализ целевой аудитории и анализ …</w:t>
            </w:r>
          </w:p>
          <w:p w:rsidR="007C6838" w:rsidRPr="00A552AD" w:rsidRDefault="007C6838" w:rsidP="007C68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7. Вопросы, которые рекомендуется задавать при анализе конкурентов: </w:t>
            </w:r>
          </w:p>
          <w:p w:rsidR="007C6838" w:rsidRPr="00A552AD" w:rsidRDefault="007C6838" w:rsidP="007C68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8. Нижняя граница ценообразования формируется … </w:t>
            </w:r>
          </w:p>
          <w:p w:rsidR="007C6838" w:rsidRPr="00A552AD" w:rsidRDefault="007C6838" w:rsidP="007C68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9. Цена лицензии (установки) зависит от … </w:t>
            </w:r>
          </w:p>
          <w:p w:rsidR="002B2A4F" w:rsidRPr="00A552AD" w:rsidRDefault="007C6838" w:rsidP="007C6838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10. Пункты, которые надо учитывать при разработки упаковки продукта  …</w:t>
            </w:r>
          </w:p>
        </w:tc>
        <w:tc>
          <w:tcPr>
            <w:tcW w:w="3963" w:type="dxa"/>
          </w:tcPr>
          <w:p w:rsidR="007C6838" w:rsidRPr="00A552AD" w:rsidRDefault="007C6838" w:rsidP="007C68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1. Ключевые факторы, влияющие на позиции приложений в App Store и Google Play:</w:t>
            </w:r>
          </w:p>
          <w:p w:rsidR="007C6838" w:rsidRPr="00A552AD" w:rsidRDefault="007C6838" w:rsidP="007C68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Смысл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термина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«App Store Optimization (ASO) 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означает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:rsidR="007C6838" w:rsidRPr="00A552AD" w:rsidRDefault="007C6838" w:rsidP="007C68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3. Для того, чтобы вывести продукт в топ нужно …</w:t>
            </w:r>
          </w:p>
          <w:p w:rsidR="007C6838" w:rsidRPr="00A552AD" w:rsidRDefault="007C6838" w:rsidP="007C68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4. Причины тестирования продукта перед запуском в магазин приложений: </w:t>
            </w:r>
          </w:p>
          <w:p w:rsidR="007C6838" w:rsidRPr="00A552AD" w:rsidRDefault="007C6838" w:rsidP="007C68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5. Способы привлечения аудитории к тестированию приложения: </w:t>
            </w:r>
          </w:p>
          <w:p w:rsidR="007C6838" w:rsidRPr="00A552AD" w:rsidRDefault="007C6838" w:rsidP="007C68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6. При добавлении приложений в App Store и Google Play важно обеспечить:</w:t>
            </w:r>
          </w:p>
          <w:p w:rsidR="007C6838" w:rsidRPr="00A552AD" w:rsidRDefault="007C6838" w:rsidP="007C68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7. Мотивированные загрузки – это …</w:t>
            </w:r>
          </w:p>
          <w:p w:rsidR="007C6838" w:rsidRPr="00A552AD" w:rsidRDefault="007C6838" w:rsidP="007C68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8. Сервисы по изучению эффективности приложений: </w:t>
            </w:r>
          </w:p>
          <w:p w:rsidR="007C6838" w:rsidRPr="00A552AD" w:rsidRDefault="007C6838" w:rsidP="007C68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9. Внутренняя аналитика Facebook учитывает конверсию, если загрузка произошла в течение … суток после просмотра пользователем объявления.</w:t>
            </w:r>
          </w:p>
          <w:p w:rsidR="002B2A4F" w:rsidRPr="00A552AD" w:rsidRDefault="007C6838" w:rsidP="007C6838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10. MyTarget – это …</w:t>
            </w:r>
          </w:p>
        </w:tc>
      </w:tr>
      <w:tr w:rsidR="002B2A4F" w:rsidRPr="00A552AD" w:rsidTr="007C6838">
        <w:tc>
          <w:tcPr>
            <w:tcW w:w="890" w:type="dxa"/>
          </w:tcPr>
          <w:p w:rsidR="002B2A4F" w:rsidRPr="00A552AD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1662" w:type="dxa"/>
          </w:tcPr>
          <w:p w:rsidR="002B2A4F" w:rsidRPr="00A552AD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:rsidR="00BE6BA4" w:rsidRPr="00A552AD" w:rsidRDefault="00EE3486" w:rsidP="00EE34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BE6BA4" w:rsidRPr="00A552AD">
              <w:rPr>
                <w:rFonts w:ascii="Times New Roman" w:hAnsi="Times New Roman" w:cs="Times New Roman"/>
                <w:sz w:val="24"/>
                <w:szCs w:val="24"/>
              </w:rPr>
              <w:t>Сводка – это …</w:t>
            </w:r>
          </w:p>
          <w:p w:rsidR="00BE6BA4" w:rsidRPr="00A552AD" w:rsidRDefault="00EE3486" w:rsidP="00EE34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BE6BA4" w:rsidRPr="00A552AD">
              <w:rPr>
                <w:rFonts w:ascii="Times New Roman" w:hAnsi="Times New Roman" w:cs="Times New Roman"/>
                <w:sz w:val="24"/>
                <w:szCs w:val="24"/>
              </w:rPr>
              <w:t>Google аналитика нужна для…</w:t>
            </w:r>
          </w:p>
          <w:p w:rsidR="00BE6BA4" w:rsidRPr="00A552AD" w:rsidRDefault="00EE3486" w:rsidP="00EE34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BE6BA4" w:rsidRPr="00A552AD">
              <w:rPr>
                <w:rFonts w:ascii="Times New Roman" w:hAnsi="Times New Roman" w:cs="Times New Roman"/>
                <w:sz w:val="24"/>
                <w:szCs w:val="24"/>
              </w:rPr>
              <w:t>Отчет в реал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ьном времени позволяет понять …</w:t>
            </w:r>
          </w:p>
          <w:p w:rsidR="00BE6BA4" w:rsidRPr="00A552AD" w:rsidRDefault="00EE3486" w:rsidP="00EE34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BE6BA4" w:rsidRPr="00A552AD">
              <w:rPr>
                <w:rFonts w:ascii="Times New Roman" w:hAnsi="Times New Roman" w:cs="Times New Roman"/>
                <w:sz w:val="24"/>
                <w:szCs w:val="24"/>
              </w:rPr>
              <w:t>Сеанс – это …</w:t>
            </w:r>
          </w:p>
          <w:p w:rsidR="00BE6BA4" w:rsidRPr="00A552AD" w:rsidRDefault="00EE3486" w:rsidP="00EE34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BE6BA4" w:rsidRPr="00A552AD">
              <w:rPr>
                <w:rFonts w:ascii="Times New Roman" w:hAnsi="Times New Roman" w:cs="Times New Roman"/>
                <w:sz w:val="24"/>
                <w:szCs w:val="24"/>
              </w:rPr>
              <w:t>Отказ – это ...</w:t>
            </w:r>
          </w:p>
          <w:p w:rsidR="00BE6BA4" w:rsidRPr="00A552AD" w:rsidRDefault="00EE3486" w:rsidP="00EE34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6. Когорта – это …</w:t>
            </w:r>
          </w:p>
          <w:p w:rsidR="00BE6BA4" w:rsidRPr="00A552AD" w:rsidRDefault="00EE3486" w:rsidP="00EE34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7. </w:t>
            </w:r>
            <w:r w:rsidR="00BE6BA4" w:rsidRPr="00A552AD">
              <w:rPr>
                <w:rFonts w:ascii="Times New Roman" w:hAnsi="Times New Roman" w:cs="Times New Roman"/>
                <w:sz w:val="24"/>
                <w:szCs w:val="24"/>
              </w:rPr>
              <w:t>Отличие между органическим поиском и директом – это …</w:t>
            </w:r>
          </w:p>
          <w:p w:rsidR="00BE6BA4" w:rsidRPr="00A552AD" w:rsidRDefault="00BE6BA4" w:rsidP="00EE34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="00EE3486"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Цели настраиваются во вкладке …</w:t>
            </w:r>
          </w:p>
          <w:p w:rsidR="00BE6BA4" w:rsidRPr="00A552AD" w:rsidRDefault="00EE3486" w:rsidP="00EE34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="00BE6BA4" w:rsidRPr="00A552AD">
              <w:rPr>
                <w:rFonts w:ascii="Times New Roman" w:hAnsi="Times New Roman" w:cs="Times New Roman"/>
                <w:sz w:val="24"/>
                <w:szCs w:val="24"/>
              </w:rPr>
              <w:t>Карта поведения ...</w:t>
            </w:r>
          </w:p>
          <w:p w:rsidR="002B2A4F" w:rsidRPr="00A552AD" w:rsidRDefault="00EE3486" w:rsidP="00EE3486">
            <w:pPr>
              <w:spacing w:after="0" w:line="240" w:lineRule="auto"/>
              <w:rPr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  <w:r w:rsidR="00BE6BA4" w:rsidRPr="00A552AD">
              <w:rPr>
                <w:rFonts w:ascii="Times New Roman" w:hAnsi="Times New Roman" w:cs="Times New Roman"/>
                <w:sz w:val="24"/>
                <w:szCs w:val="24"/>
              </w:rPr>
              <w:t>Предоставить доступ администратор может ….</w:t>
            </w:r>
          </w:p>
        </w:tc>
        <w:tc>
          <w:tcPr>
            <w:tcW w:w="3963" w:type="dxa"/>
          </w:tcPr>
          <w:p w:rsidR="00EE3486" w:rsidRPr="00A552AD" w:rsidRDefault="00EE3486" w:rsidP="00EE34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Google аналитика нужна для…</w:t>
            </w:r>
          </w:p>
          <w:p w:rsidR="00EE3486" w:rsidRPr="00A552AD" w:rsidRDefault="00EE3486" w:rsidP="00EE34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2. Во вкладке «Обзор» показываются данные …</w:t>
            </w:r>
          </w:p>
          <w:p w:rsidR="00EE3486" w:rsidRPr="00A552AD" w:rsidRDefault="00EE3486" w:rsidP="00EE34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3. Инструмент Pixel нужен для того, чтобы собирать информацию …</w:t>
            </w:r>
          </w:p>
          <w:p w:rsidR="00EE3486" w:rsidRPr="00A552AD" w:rsidRDefault="00EE3486" w:rsidP="00EE34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4. Инструмент Page нужен чтобы собирать информацию …</w:t>
            </w:r>
          </w:p>
          <w:p w:rsidR="00EE3486" w:rsidRPr="00A552AD" w:rsidRDefault="00EE3486" w:rsidP="00EE34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5. Инструмент Instagram показывает данные ….</w:t>
            </w:r>
          </w:p>
          <w:p w:rsidR="00EE3486" w:rsidRPr="00A552AD" w:rsidRDefault="00EE3486" w:rsidP="00EE34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 Отличие уникального просмотра от нового – это ….</w:t>
            </w:r>
          </w:p>
          <w:p w:rsidR="00EE3486" w:rsidRPr="00A552AD" w:rsidRDefault="00EE3486" w:rsidP="00EE34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7. Неделя в отчете «Активные пользователи» показана с воскресенья, потому что …</w:t>
            </w:r>
          </w:p>
          <w:p w:rsidR="00EE3486" w:rsidRPr="00A552AD" w:rsidRDefault="00EE3486" w:rsidP="00EE34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8. В отчете «Люди» можно посмотреть отчеты ...</w:t>
            </w:r>
          </w:p>
          <w:p w:rsidR="00EE3486" w:rsidRPr="00A552AD" w:rsidRDefault="00EE3486" w:rsidP="00EE34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9. В отчете «результаты» можно посмотреть ....</w:t>
            </w:r>
          </w:p>
          <w:p w:rsidR="002B2A4F" w:rsidRPr="00A552AD" w:rsidRDefault="00EE3486" w:rsidP="00EE3486">
            <w:pPr>
              <w:spacing w:after="0" w:line="240" w:lineRule="auto"/>
              <w:rPr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10. В отчете «Пересечение» можно посмотреть …</w:t>
            </w:r>
          </w:p>
        </w:tc>
      </w:tr>
      <w:tr w:rsidR="002B2A4F" w:rsidRPr="00A552AD" w:rsidTr="007C6838">
        <w:tc>
          <w:tcPr>
            <w:tcW w:w="890" w:type="dxa"/>
          </w:tcPr>
          <w:p w:rsidR="002B2A4F" w:rsidRPr="00A552AD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7.</w:t>
            </w:r>
          </w:p>
        </w:tc>
        <w:tc>
          <w:tcPr>
            <w:tcW w:w="1662" w:type="dxa"/>
          </w:tcPr>
          <w:p w:rsidR="002B2A4F" w:rsidRPr="00A552AD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:rsidR="00D436E3" w:rsidRPr="00A552AD" w:rsidRDefault="00D436E3" w:rsidP="00D43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1. Команда проекта – это … </w:t>
            </w:r>
          </w:p>
          <w:p w:rsidR="00D436E3" w:rsidRPr="00A552AD" w:rsidRDefault="00D436E3" w:rsidP="00D43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2. Менеджер продукта – это …</w:t>
            </w:r>
          </w:p>
          <w:p w:rsidR="00D436E3" w:rsidRPr="00A552AD" w:rsidRDefault="00D436E3" w:rsidP="00D43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3. При подборе команды проекта эти параметры не принимаются в расчет …</w:t>
            </w:r>
          </w:p>
          <w:p w:rsidR="00D436E3" w:rsidRPr="00A552AD" w:rsidRDefault="00D436E3" w:rsidP="00D43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4. Боюс Такман выявил следующие стадии развития команды:</w:t>
            </w:r>
          </w:p>
          <w:p w:rsidR="00D436E3" w:rsidRPr="00A552AD" w:rsidRDefault="00D436E3" w:rsidP="00D43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5. Стадия развития команды, для которой характерна максимальная производительность команды -это …</w:t>
            </w:r>
          </w:p>
          <w:p w:rsidR="002B2A4F" w:rsidRPr="00A552AD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3" w:type="dxa"/>
          </w:tcPr>
          <w:p w:rsidR="00D436E3" w:rsidRPr="00A552AD" w:rsidRDefault="00D436E3" w:rsidP="00D43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1. Делегирование – это … </w:t>
            </w:r>
          </w:p>
          <w:p w:rsidR="00D436E3" w:rsidRPr="00A552AD" w:rsidRDefault="00D436E3" w:rsidP="00D43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2. Цели делегирования – это …</w:t>
            </w:r>
          </w:p>
          <w:p w:rsidR="00D436E3" w:rsidRPr="00A552AD" w:rsidRDefault="00D436E3" w:rsidP="00D43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3. Делегирование отличается от постановки задачи тем, что …</w:t>
            </w:r>
          </w:p>
          <w:p w:rsidR="00D436E3" w:rsidRPr="00A552AD" w:rsidRDefault="00D436E3" w:rsidP="00D43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4. Когда вы передаете задачу на выполнение опытному сотруднику, особо не контролируя ход выполнения, такой уровень делегирования называется:</w:t>
            </w:r>
          </w:p>
          <w:p w:rsidR="00D436E3" w:rsidRPr="00A552AD" w:rsidRDefault="00D436E3" w:rsidP="00D43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5. Не следует делегировать - …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2B2A4F" w:rsidRPr="00A552AD" w:rsidRDefault="002B2A4F" w:rsidP="00D436E3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141DF" w:rsidRPr="00A552AD" w:rsidTr="007C6838">
        <w:tc>
          <w:tcPr>
            <w:tcW w:w="890" w:type="dxa"/>
          </w:tcPr>
          <w:p w:rsidR="005141DF" w:rsidRPr="00A552AD" w:rsidRDefault="005141DF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1662" w:type="dxa"/>
          </w:tcPr>
          <w:p w:rsidR="005141DF" w:rsidRPr="00A552AD" w:rsidRDefault="005141DF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:rsidR="00D436E3" w:rsidRPr="00A552AD" w:rsidRDefault="00D436E3" w:rsidP="00D43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1. Адаптация – это…</w:t>
            </w:r>
          </w:p>
          <w:p w:rsidR="00D436E3" w:rsidRPr="00A552AD" w:rsidRDefault="00D436E3" w:rsidP="00D43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2. Адаптация делится на  -  …</w:t>
            </w:r>
          </w:p>
          <w:p w:rsidR="00D436E3" w:rsidRPr="00A552AD" w:rsidRDefault="00D436E3" w:rsidP="00D43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3. Демократический стиль управления лидера – это …</w:t>
            </w:r>
          </w:p>
          <w:p w:rsidR="00D436E3" w:rsidRPr="00A552AD" w:rsidRDefault="00D436E3" w:rsidP="00D43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4. Ицках Адизес выделил…</w:t>
            </w:r>
          </w:p>
          <w:p w:rsidR="005141DF" w:rsidRPr="00A552AD" w:rsidRDefault="00D436E3" w:rsidP="00D436E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5. По И.Адизесу Предприниматель - …</w:t>
            </w:r>
          </w:p>
        </w:tc>
        <w:tc>
          <w:tcPr>
            <w:tcW w:w="3963" w:type="dxa"/>
          </w:tcPr>
          <w:p w:rsidR="00D436E3" w:rsidRPr="00A552AD" w:rsidRDefault="00D436E3" w:rsidP="00D43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1. Для контроля задач не следует использовать метод …</w:t>
            </w:r>
          </w:p>
          <w:p w:rsidR="00D436E3" w:rsidRPr="00A552AD" w:rsidRDefault="00D436E3" w:rsidP="00D43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2. Цели – это </w:t>
            </w:r>
          </w:p>
          <w:p w:rsidR="00D436E3" w:rsidRPr="00A552AD" w:rsidRDefault="00D436E3" w:rsidP="00D43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3. SMART цели – </w:t>
            </w:r>
          </w:p>
          <w:p w:rsidR="00D436E3" w:rsidRPr="00A552AD" w:rsidRDefault="00D436E3" w:rsidP="00D43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4. К командной эффективности не приводит</w:t>
            </w:r>
          </w:p>
          <w:p w:rsidR="005141DF" w:rsidRPr="00A552AD" w:rsidRDefault="00D436E3" w:rsidP="00D436E3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5. Наиболее правильное определение эмоционального интеллекта это - …</w:t>
            </w:r>
          </w:p>
        </w:tc>
      </w:tr>
    </w:tbl>
    <w:p w:rsidR="002B2A4F" w:rsidRPr="00A552AD" w:rsidRDefault="002B2A4F" w:rsidP="002B2A4F">
      <w:pPr>
        <w:pStyle w:val="a4"/>
        <w:ind w:left="792"/>
        <w:rPr>
          <w:rFonts w:ascii="Times New Roman" w:hAnsi="Times New Roman" w:cs="Times New Roman"/>
          <w:b/>
          <w:sz w:val="24"/>
          <w:szCs w:val="24"/>
        </w:rPr>
      </w:pPr>
    </w:p>
    <w:p w:rsidR="002B2A4F" w:rsidRPr="00A552AD" w:rsidRDefault="002B2A4F" w:rsidP="002B2A4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552AD">
        <w:rPr>
          <w:rFonts w:ascii="Times New Roman" w:hAnsi="Times New Roman" w:cs="Times New Roman"/>
          <w:b/>
          <w:sz w:val="24"/>
          <w:szCs w:val="24"/>
        </w:rPr>
        <w:t>8.2. Описание показателей и критериев оценивания, шкалы оценивания;</w:t>
      </w:r>
    </w:p>
    <w:tbl>
      <w:tblPr>
        <w:tblStyle w:val="11"/>
        <w:tblW w:w="949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1"/>
        <w:gridCol w:w="1639"/>
        <w:gridCol w:w="1985"/>
        <w:gridCol w:w="5245"/>
      </w:tblGrid>
      <w:tr w:rsidR="002B2A4F" w:rsidRPr="00A552AD" w:rsidTr="002B2A4F">
        <w:trPr>
          <w:tblHeader/>
          <w:tblCellSpacing w:w="20" w:type="dxa"/>
        </w:trPr>
        <w:tc>
          <w:tcPr>
            <w:tcW w:w="561" w:type="dxa"/>
          </w:tcPr>
          <w:p w:rsidR="002B2A4F" w:rsidRPr="00A552AD" w:rsidRDefault="002B2A4F" w:rsidP="002B2A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 п/п</w:t>
            </w:r>
          </w:p>
          <w:p w:rsidR="002B2A4F" w:rsidRPr="00A552AD" w:rsidRDefault="002B2A4F" w:rsidP="002B2A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99" w:type="dxa"/>
          </w:tcPr>
          <w:p w:rsidR="002B2A4F" w:rsidRPr="00A552AD" w:rsidRDefault="002B2A4F" w:rsidP="005B1C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 оценочного средства</w:t>
            </w:r>
          </w:p>
        </w:tc>
        <w:tc>
          <w:tcPr>
            <w:tcW w:w="1945" w:type="dxa"/>
          </w:tcPr>
          <w:p w:rsidR="002B2A4F" w:rsidRPr="00A552AD" w:rsidRDefault="002B2A4F" w:rsidP="002B2A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Краткая характеристика оценочного средства</w:t>
            </w:r>
          </w:p>
        </w:tc>
        <w:tc>
          <w:tcPr>
            <w:tcW w:w="5185" w:type="dxa"/>
          </w:tcPr>
          <w:p w:rsidR="002B2A4F" w:rsidRPr="00A552AD" w:rsidRDefault="002B2A4F" w:rsidP="002B2A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552A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Шкала и критерии оценки, балл</w:t>
            </w:r>
          </w:p>
          <w:p w:rsidR="002B2A4F" w:rsidRPr="00A552AD" w:rsidRDefault="002B2A4F" w:rsidP="002B2A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2B2A4F" w:rsidRPr="00A552AD" w:rsidTr="002B2A4F">
        <w:trPr>
          <w:tblCellSpacing w:w="20" w:type="dxa"/>
        </w:trPr>
        <w:tc>
          <w:tcPr>
            <w:tcW w:w="561" w:type="dxa"/>
          </w:tcPr>
          <w:p w:rsidR="002B2A4F" w:rsidRPr="00A552AD" w:rsidRDefault="002B2A4F" w:rsidP="002B2A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99" w:type="dxa"/>
          </w:tcPr>
          <w:p w:rsidR="002B2A4F" w:rsidRPr="00A552AD" w:rsidRDefault="002B2A4F" w:rsidP="00A552A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Практические задания </w:t>
            </w:r>
            <w:r w:rsidRPr="00A552AD">
              <w:rPr>
                <w:rFonts w:ascii="Times New Roman" w:eastAsia="Times New Roman" w:hAnsi="Times New Roman"/>
                <w:bCs/>
                <w:sz w:val="24"/>
                <w:szCs w:val="24"/>
              </w:rPr>
              <w:lastRenderedPageBreak/>
              <w:t>для самостоятельной работы</w:t>
            </w:r>
          </w:p>
        </w:tc>
        <w:tc>
          <w:tcPr>
            <w:tcW w:w="1945" w:type="dxa"/>
          </w:tcPr>
          <w:p w:rsidR="002B2A4F" w:rsidRPr="00A552AD" w:rsidRDefault="002B2A4F" w:rsidP="00A552A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lastRenderedPageBreak/>
              <w:t xml:space="preserve">Используются для проверки </w:t>
            </w:r>
            <w:r w:rsidRPr="00A552A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факта приобретения студентами теоретических знаний по изученной теме</w:t>
            </w:r>
          </w:p>
        </w:tc>
        <w:tc>
          <w:tcPr>
            <w:tcW w:w="5185" w:type="dxa"/>
          </w:tcPr>
          <w:p w:rsidR="002B2A4F" w:rsidRPr="00A552AD" w:rsidRDefault="002B2A4F" w:rsidP="00A552AD">
            <w:pPr>
              <w:keepNext/>
              <w:widowControl w:val="0"/>
              <w:spacing w:after="0" w:line="240" w:lineRule="auto"/>
              <w:ind w:hanging="2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lastRenderedPageBreak/>
              <w:t>5 баллов</w:t>
            </w:r>
            <w:r w:rsidRPr="00A552A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– работа выполнена верно и в срок</w:t>
            </w:r>
          </w:p>
          <w:p w:rsidR="002B2A4F" w:rsidRPr="00A552AD" w:rsidRDefault="002B2A4F" w:rsidP="00A552AD">
            <w:pPr>
              <w:keepNext/>
              <w:widowControl w:val="0"/>
              <w:spacing w:after="0" w:line="240" w:lineRule="auto"/>
              <w:ind w:hanging="2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4 баллов</w:t>
            </w:r>
            <w:r w:rsidRPr="00A552A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– работа выполнена верно, но с </w:t>
            </w:r>
            <w:r w:rsidRPr="00A552AD">
              <w:rPr>
                <w:rFonts w:ascii="Times New Roman" w:eastAsia="Times New Roman" w:hAnsi="Times New Roman"/>
                <w:bCs/>
                <w:sz w:val="24"/>
                <w:szCs w:val="24"/>
              </w:rPr>
              <w:lastRenderedPageBreak/>
              <w:t>задержкой по срокам;</w:t>
            </w:r>
          </w:p>
          <w:p w:rsidR="002B2A4F" w:rsidRPr="00A552AD" w:rsidRDefault="002B2A4F" w:rsidP="00A552AD">
            <w:pPr>
              <w:keepNext/>
              <w:widowControl w:val="0"/>
              <w:spacing w:after="0" w:line="240" w:lineRule="auto"/>
              <w:ind w:hanging="2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 xml:space="preserve">3 балла </w:t>
            </w:r>
            <w:r w:rsidRPr="00A552AD">
              <w:rPr>
                <w:rFonts w:ascii="Times New Roman" w:eastAsia="Times New Roman" w:hAnsi="Times New Roman"/>
                <w:bCs/>
                <w:sz w:val="24"/>
                <w:szCs w:val="24"/>
              </w:rPr>
              <w:t>- работа содержит не более 2 ошибок, выполнена в срок</w:t>
            </w:r>
          </w:p>
          <w:p w:rsidR="002B2A4F" w:rsidRPr="00A552AD" w:rsidRDefault="002B2A4F" w:rsidP="00A552AD">
            <w:pPr>
              <w:keepNext/>
              <w:widowControl w:val="0"/>
              <w:spacing w:after="0" w:line="240" w:lineRule="auto"/>
              <w:ind w:hanging="2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2 балла</w:t>
            </w:r>
            <w:r w:rsidRPr="00A552A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– в работе более 3 ошибок и недочетов, но есть правильные ответы, выполнена в срок</w:t>
            </w:r>
          </w:p>
          <w:p w:rsidR="002B2A4F" w:rsidRPr="00A552AD" w:rsidRDefault="002B2A4F" w:rsidP="00A552AD">
            <w:pPr>
              <w:keepNext/>
              <w:widowControl w:val="0"/>
              <w:spacing w:after="0" w:line="240" w:lineRule="auto"/>
              <w:ind w:hanging="2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1 балл</w:t>
            </w:r>
            <w:r w:rsidRPr="00A552A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– в работе более 4 ошибок и недочетов, но есть правильные ответы, выполнена с задержкой сроков</w:t>
            </w:r>
          </w:p>
          <w:p w:rsidR="002B2A4F" w:rsidRPr="00A552AD" w:rsidRDefault="002B2A4F" w:rsidP="00A552AD">
            <w:pPr>
              <w:keepNext/>
              <w:widowControl w:val="0"/>
              <w:tabs>
                <w:tab w:val="left" w:pos="1620"/>
              </w:tabs>
              <w:spacing w:after="0" w:line="240" w:lineRule="auto"/>
              <w:ind w:hanging="2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0 баллов</w:t>
            </w:r>
            <w:r w:rsidRPr="00A552A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– работа не загружена</w:t>
            </w:r>
          </w:p>
        </w:tc>
      </w:tr>
      <w:tr w:rsidR="002B2A4F" w:rsidRPr="00A552AD" w:rsidTr="002B2A4F">
        <w:trPr>
          <w:tblCellSpacing w:w="20" w:type="dxa"/>
        </w:trPr>
        <w:tc>
          <w:tcPr>
            <w:tcW w:w="561" w:type="dxa"/>
          </w:tcPr>
          <w:p w:rsidR="002B2A4F" w:rsidRPr="00A552AD" w:rsidRDefault="002B2A4F" w:rsidP="002B2A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599" w:type="dxa"/>
          </w:tcPr>
          <w:p w:rsidR="002B2A4F" w:rsidRPr="00A552AD" w:rsidRDefault="002B2A4F" w:rsidP="00A552A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bCs/>
                <w:sz w:val="24"/>
                <w:szCs w:val="24"/>
              </w:rPr>
              <w:t>Тестовые задания для самостоятельной работы</w:t>
            </w:r>
          </w:p>
        </w:tc>
        <w:tc>
          <w:tcPr>
            <w:tcW w:w="1945" w:type="dxa"/>
          </w:tcPr>
          <w:p w:rsidR="002B2A4F" w:rsidRPr="00A552AD" w:rsidRDefault="002B2A4F" w:rsidP="00A552A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Используются для проверки </w:t>
            </w:r>
            <w:r w:rsidRPr="00A552AD">
              <w:rPr>
                <w:rFonts w:ascii="Times New Roman" w:eastAsia="Times New Roman" w:hAnsi="Times New Roman"/>
                <w:sz w:val="24"/>
                <w:szCs w:val="24"/>
              </w:rPr>
              <w:t>факта приобретения студентами теоретических знаний и практических умений по изученной теме</w:t>
            </w:r>
          </w:p>
        </w:tc>
        <w:tc>
          <w:tcPr>
            <w:tcW w:w="5185" w:type="dxa"/>
          </w:tcPr>
          <w:p w:rsidR="002B2A4F" w:rsidRPr="00A552AD" w:rsidRDefault="002B2A4F" w:rsidP="00A552AD">
            <w:pPr>
              <w:keepNext/>
              <w:widowControl w:val="0"/>
              <w:spacing w:after="0" w:line="240" w:lineRule="auto"/>
              <w:ind w:hanging="2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5 баллов</w:t>
            </w:r>
            <w:r w:rsidRPr="00A552A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A552AD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– 9-10 правильных ответов;</w:t>
            </w:r>
          </w:p>
          <w:p w:rsidR="002B2A4F" w:rsidRPr="00A552AD" w:rsidRDefault="002B2A4F" w:rsidP="00A552AD">
            <w:pPr>
              <w:keepNext/>
              <w:widowControl w:val="0"/>
              <w:spacing w:after="0" w:line="240" w:lineRule="auto"/>
              <w:ind w:hanging="2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  <w:t>4 балла</w:t>
            </w:r>
            <w:r w:rsidRPr="00A552AD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– 7-8 правильных ответов;</w:t>
            </w:r>
          </w:p>
          <w:p w:rsidR="002B2A4F" w:rsidRPr="00A552AD" w:rsidRDefault="002B2A4F" w:rsidP="00A552AD">
            <w:pPr>
              <w:keepNext/>
              <w:widowControl w:val="0"/>
              <w:spacing w:after="0" w:line="240" w:lineRule="auto"/>
              <w:ind w:hanging="2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  <w:t>3 балла</w:t>
            </w:r>
            <w:r w:rsidRPr="00A552AD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– 5-6 правильных ответов;</w:t>
            </w:r>
          </w:p>
          <w:p w:rsidR="002B2A4F" w:rsidRPr="00A552AD" w:rsidRDefault="002B2A4F" w:rsidP="00A552AD">
            <w:pPr>
              <w:keepNext/>
              <w:widowControl w:val="0"/>
              <w:spacing w:after="0" w:line="240" w:lineRule="auto"/>
              <w:ind w:hanging="2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  <w:t>2 балла</w:t>
            </w:r>
            <w:r w:rsidRPr="00A552AD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– 3-4 правильных ответа;</w:t>
            </w:r>
          </w:p>
          <w:p w:rsidR="002B2A4F" w:rsidRPr="00A552AD" w:rsidRDefault="002B2A4F" w:rsidP="00A552AD">
            <w:pPr>
              <w:keepNext/>
              <w:widowControl w:val="0"/>
              <w:spacing w:after="0" w:line="240" w:lineRule="auto"/>
              <w:ind w:hanging="2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  <w:t>1 балл</w:t>
            </w:r>
            <w:r w:rsidRPr="00A552AD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– 1-2 правильных ответа</w:t>
            </w:r>
          </w:p>
          <w:p w:rsidR="002B2A4F" w:rsidRPr="00A552AD" w:rsidRDefault="002B2A4F" w:rsidP="00A552AD">
            <w:pPr>
              <w:keepNext/>
              <w:widowControl w:val="0"/>
              <w:spacing w:after="0" w:line="240" w:lineRule="auto"/>
              <w:ind w:hanging="2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</w:rPr>
            </w:pPr>
            <w:r w:rsidRPr="00A552AD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  <w:t>0 баллов</w:t>
            </w:r>
            <w:r w:rsidRPr="00A552AD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– нет правильных ответов</w:t>
            </w:r>
          </w:p>
        </w:tc>
      </w:tr>
      <w:tr w:rsidR="002B2A4F" w:rsidRPr="00A552AD" w:rsidTr="002B2A4F">
        <w:trPr>
          <w:tblCellSpacing w:w="20" w:type="dxa"/>
        </w:trPr>
        <w:tc>
          <w:tcPr>
            <w:tcW w:w="561" w:type="dxa"/>
          </w:tcPr>
          <w:p w:rsidR="002B2A4F" w:rsidRPr="00A552AD" w:rsidRDefault="002B2A4F" w:rsidP="002B2A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sz w:val="24"/>
                <w:szCs w:val="24"/>
              </w:rPr>
              <w:t xml:space="preserve">3 </w:t>
            </w:r>
          </w:p>
        </w:tc>
        <w:tc>
          <w:tcPr>
            <w:tcW w:w="1599" w:type="dxa"/>
          </w:tcPr>
          <w:p w:rsidR="002B2A4F" w:rsidRPr="00A552AD" w:rsidRDefault="002B2A4F" w:rsidP="00A552A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bCs/>
                <w:sz w:val="24"/>
                <w:szCs w:val="24"/>
              </w:rPr>
              <w:t>Лабораторный практикум</w:t>
            </w:r>
          </w:p>
        </w:tc>
        <w:tc>
          <w:tcPr>
            <w:tcW w:w="1945" w:type="dxa"/>
          </w:tcPr>
          <w:p w:rsidR="002B2A4F" w:rsidRPr="00A552AD" w:rsidRDefault="002B2A4F" w:rsidP="00A552A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Практическое занятие с применением компьютерной техники и профессионального программного обеспечения.</w:t>
            </w:r>
          </w:p>
        </w:tc>
        <w:tc>
          <w:tcPr>
            <w:tcW w:w="5185" w:type="dxa"/>
          </w:tcPr>
          <w:p w:rsidR="002B2A4F" w:rsidRPr="00A552AD" w:rsidRDefault="002B2A4F" w:rsidP="00A552AD">
            <w:pPr>
              <w:keepNext/>
              <w:widowControl w:val="0"/>
              <w:spacing w:after="0" w:line="240" w:lineRule="auto"/>
              <w:ind w:hanging="2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5 баллов</w:t>
            </w:r>
            <w:r w:rsidRPr="00A552A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– работа выполнена верно и в срок</w:t>
            </w:r>
          </w:p>
          <w:p w:rsidR="002B2A4F" w:rsidRPr="00A552AD" w:rsidRDefault="002B2A4F" w:rsidP="00A552AD">
            <w:pPr>
              <w:keepNext/>
              <w:widowControl w:val="0"/>
              <w:spacing w:after="0" w:line="240" w:lineRule="auto"/>
              <w:ind w:hanging="2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4 баллов</w:t>
            </w:r>
            <w:r w:rsidRPr="00A552A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– работа выполнена верно, но с задержкой по срокам;</w:t>
            </w:r>
          </w:p>
          <w:p w:rsidR="002B2A4F" w:rsidRPr="00A552AD" w:rsidRDefault="002B2A4F" w:rsidP="00A552AD">
            <w:pPr>
              <w:keepNext/>
              <w:widowControl w:val="0"/>
              <w:spacing w:after="0" w:line="240" w:lineRule="auto"/>
              <w:ind w:hanging="2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 xml:space="preserve">3 балла </w:t>
            </w:r>
            <w:r w:rsidRPr="00A552AD">
              <w:rPr>
                <w:rFonts w:ascii="Times New Roman" w:eastAsia="Times New Roman" w:hAnsi="Times New Roman"/>
                <w:bCs/>
                <w:sz w:val="24"/>
                <w:szCs w:val="24"/>
              </w:rPr>
              <w:t>- работа содержит не более 2 ошибок, выполнена в срок</w:t>
            </w:r>
          </w:p>
          <w:p w:rsidR="002B2A4F" w:rsidRPr="00A552AD" w:rsidRDefault="002B2A4F" w:rsidP="00A552AD">
            <w:pPr>
              <w:keepNext/>
              <w:widowControl w:val="0"/>
              <w:spacing w:after="0" w:line="240" w:lineRule="auto"/>
              <w:ind w:hanging="2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2 балла</w:t>
            </w:r>
            <w:r w:rsidRPr="00A552A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– в работе более 3 ошибок и недочетов, но есть правильные ответы, выполнена в срок</w:t>
            </w:r>
          </w:p>
          <w:p w:rsidR="002B2A4F" w:rsidRPr="00A552AD" w:rsidRDefault="002B2A4F" w:rsidP="00A552AD">
            <w:pPr>
              <w:keepNext/>
              <w:widowControl w:val="0"/>
              <w:spacing w:after="0" w:line="240" w:lineRule="auto"/>
              <w:ind w:hanging="2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1 балл</w:t>
            </w:r>
            <w:r w:rsidRPr="00A552A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– в работе более 4 ошибок и недочетов, но есть правильные ответы, выполнена с задержкой сроков</w:t>
            </w:r>
          </w:p>
          <w:p w:rsidR="002B2A4F" w:rsidRPr="00A552AD" w:rsidRDefault="002B2A4F" w:rsidP="00A552AD">
            <w:pPr>
              <w:keepNext/>
              <w:widowControl w:val="0"/>
              <w:spacing w:after="0" w:line="240" w:lineRule="auto"/>
              <w:ind w:hanging="2"/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</w:pPr>
            <w:r w:rsidRPr="00A552AD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0 баллов</w:t>
            </w:r>
            <w:r w:rsidRPr="00A552A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– работа не загружена</w:t>
            </w:r>
          </w:p>
        </w:tc>
      </w:tr>
    </w:tbl>
    <w:p w:rsidR="002B2A4F" w:rsidRPr="00A552AD" w:rsidRDefault="002B2A4F" w:rsidP="002B2A4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552AD">
        <w:rPr>
          <w:rFonts w:ascii="Times New Roman" w:hAnsi="Times New Roman" w:cs="Times New Roman"/>
          <w:b/>
          <w:sz w:val="24"/>
          <w:szCs w:val="24"/>
        </w:rPr>
        <w:t>8.3. Примеры контрольных заданий по модулям или всей образовательной программе</w:t>
      </w:r>
    </w:p>
    <w:p w:rsidR="002B2A4F" w:rsidRPr="00A552AD" w:rsidRDefault="002B2A4F" w:rsidP="002B2A4F">
      <w:pPr>
        <w:spacing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A552AD">
        <w:rPr>
          <w:rFonts w:ascii="Times New Roman" w:hAnsi="Times New Roman" w:cs="Times New Roman"/>
          <w:b/>
          <w:sz w:val="24"/>
          <w:szCs w:val="24"/>
        </w:rPr>
        <w:t>Контрольные лабораторные практикумы по модулям:</w:t>
      </w:r>
    </w:p>
    <w:p w:rsidR="003279FA" w:rsidRPr="00A552AD" w:rsidRDefault="003279FA" w:rsidP="003279FA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Модуль 1 - Лабораторный практикум №1 «Практика продвижения продукта в онлайн»</w:t>
      </w:r>
    </w:p>
    <w:p w:rsidR="003279FA" w:rsidRPr="00A552AD" w:rsidRDefault="003279FA" w:rsidP="003279FA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Модуль 2 - Лабораторный практикум №2 «Составить скрипт продаж»</w:t>
      </w:r>
    </w:p>
    <w:p w:rsidR="003279FA" w:rsidRPr="00A552AD" w:rsidRDefault="003279FA" w:rsidP="003279FA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Модуль 3 - Лабораторный практикум №3 «Рассчитать юнит экономику для нового продукта»</w:t>
      </w:r>
    </w:p>
    <w:p w:rsidR="003279FA" w:rsidRPr="00A552AD" w:rsidRDefault="003279FA" w:rsidP="003279FA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Модуль 4 - Лабораторный практикум №4 «Практика работы с инструментами UI/UX аналитики»</w:t>
      </w:r>
    </w:p>
    <w:p w:rsidR="003279FA" w:rsidRPr="00A552AD" w:rsidRDefault="003279FA" w:rsidP="003279FA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Модуль 5 - Лабораторный практикум №5 «</w:t>
      </w:r>
      <w:r w:rsidR="00D436E3" w:rsidRPr="00A552AD">
        <w:rPr>
          <w:rFonts w:ascii="Times New Roman" w:hAnsi="Times New Roman" w:cs="Times New Roman"/>
          <w:sz w:val="24"/>
          <w:szCs w:val="24"/>
        </w:rPr>
        <w:t>«Разработка лендинга»</w:t>
      </w:r>
    </w:p>
    <w:p w:rsidR="003279FA" w:rsidRPr="00A552AD" w:rsidRDefault="003279FA" w:rsidP="003279FA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Модуль 6 - Лабораторный практикум №6 «Практика тестирования новых продуктов»</w:t>
      </w:r>
    </w:p>
    <w:p w:rsidR="003279FA" w:rsidRPr="00A552AD" w:rsidRDefault="003279FA" w:rsidP="003279FA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lastRenderedPageBreak/>
        <w:t>Модуль 7 - Лабораторный практикум №7 «Составить User Story»</w:t>
      </w:r>
    </w:p>
    <w:p w:rsidR="002B2A4F" w:rsidRPr="00A552AD" w:rsidRDefault="003279FA" w:rsidP="003279FA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Модуль 8 - Лабораторный практикум №8 «Практика подбора команды для создания нового продукта»</w:t>
      </w:r>
    </w:p>
    <w:p w:rsidR="003279FA" w:rsidRPr="00A552AD" w:rsidRDefault="003279FA" w:rsidP="003279FA">
      <w:pPr>
        <w:pStyle w:val="a4"/>
        <w:spacing w:line="240" w:lineRule="auto"/>
        <w:ind w:left="1429"/>
        <w:rPr>
          <w:rFonts w:ascii="Times New Roman" w:hAnsi="Times New Roman" w:cs="Times New Roman"/>
          <w:sz w:val="24"/>
          <w:szCs w:val="24"/>
        </w:rPr>
      </w:pPr>
    </w:p>
    <w:p w:rsidR="002B2A4F" w:rsidRPr="00A552AD" w:rsidRDefault="002B2A4F" w:rsidP="002B2A4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552AD">
        <w:rPr>
          <w:rFonts w:ascii="Times New Roman" w:hAnsi="Times New Roman" w:cs="Times New Roman"/>
          <w:b/>
          <w:sz w:val="24"/>
          <w:szCs w:val="24"/>
        </w:rPr>
        <w:t>8.4. Тесты и обучающие задачи (кейсы), иные практико-ориентированные формы заданий.</w:t>
      </w:r>
    </w:p>
    <w:p w:rsidR="007C6838" w:rsidRPr="00A552AD" w:rsidRDefault="007C6838" w:rsidP="002B2A4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C6838" w:rsidRPr="00A552AD" w:rsidRDefault="007C6838" w:rsidP="007C683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1.</w:t>
      </w:r>
      <w:r w:rsidRPr="00A552AD">
        <w:rPr>
          <w:rFonts w:ascii="Times New Roman" w:hAnsi="Times New Roman" w:cs="Times New Roman"/>
          <w:sz w:val="24"/>
          <w:szCs w:val="24"/>
        </w:rPr>
        <w:tab/>
        <w:t xml:space="preserve">Пункт, на который нужно обратить внимание при продвижении сайта … </w:t>
      </w:r>
    </w:p>
    <w:p w:rsidR="007C6838" w:rsidRPr="00A552AD" w:rsidRDefault="007C6838" w:rsidP="007C683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а)</w:t>
      </w:r>
      <w:r w:rsidRPr="00A552AD">
        <w:rPr>
          <w:rFonts w:ascii="Times New Roman" w:hAnsi="Times New Roman" w:cs="Times New Roman"/>
          <w:sz w:val="24"/>
          <w:szCs w:val="24"/>
        </w:rPr>
        <w:tab/>
        <w:t>платежная система</w:t>
      </w:r>
    </w:p>
    <w:p w:rsidR="007C6838" w:rsidRPr="00A552AD" w:rsidRDefault="007C6838" w:rsidP="007C683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б)</w:t>
      </w:r>
      <w:r w:rsidRPr="00A552AD">
        <w:rPr>
          <w:rFonts w:ascii="Times New Roman" w:hAnsi="Times New Roman" w:cs="Times New Roman"/>
          <w:sz w:val="24"/>
          <w:szCs w:val="24"/>
        </w:rPr>
        <w:tab/>
        <w:t>UX-дизайн</w:t>
      </w:r>
    </w:p>
    <w:p w:rsidR="007C6838" w:rsidRPr="00A552AD" w:rsidRDefault="007C6838" w:rsidP="007C683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в)</w:t>
      </w:r>
      <w:r w:rsidRPr="00A552AD">
        <w:rPr>
          <w:rFonts w:ascii="Times New Roman" w:hAnsi="Times New Roman" w:cs="Times New Roman"/>
          <w:sz w:val="24"/>
          <w:szCs w:val="24"/>
        </w:rPr>
        <w:tab/>
        <w:t>хостинг сайта</w:t>
      </w:r>
    </w:p>
    <w:p w:rsidR="007C6838" w:rsidRPr="00A552AD" w:rsidRDefault="007C6838" w:rsidP="007C683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7C6838" w:rsidRPr="00A552AD" w:rsidRDefault="007C6838" w:rsidP="007C683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2.</w:t>
      </w:r>
      <w:r w:rsidRPr="00A552AD">
        <w:rPr>
          <w:rFonts w:ascii="Times New Roman" w:hAnsi="Times New Roman" w:cs="Times New Roman"/>
          <w:sz w:val="24"/>
          <w:szCs w:val="24"/>
        </w:rPr>
        <w:tab/>
        <w:t xml:space="preserve">К работе с внешними ресурсами относят … </w:t>
      </w:r>
    </w:p>
    <w:p w:rsidR="007C6838" w:rsidRPr="00A552AD" w:rsidRDefault="007C6838" w:rsidP="007C683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а)</w:t>
      </w:r>
      <w:r w:rsidRPr="00A552AD">
        <w:rPr>
          <w:rFonts w:ascii="Times New Roman" w:hAnsi="Times New Roman" w:cs="Times New Roman"/>
          <w:sz w:val="24"/>
          <w:szCs w:val="24"/>
        </w:rPr>
        <w:tab/>
        <w:t>Работа со СМИ</w:t>
      </w:r>
    </w:p>
    <w:p w:rsidR="007C6838" w:rsidRPr="00A552AD" w:rsidRDefault="007C6838" w:rsidP="007C683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б)</w:t>
      </w:r>
      <w:r w:rsidRPr="00A552AD">
        <w:rPr>
          <w:rFonts w:ascii="Times New Roman" w:hAnsi="Times New Roman" w:cs="Times New Roman"/>
          <w:sz w:val="24"/>
          <w:szCs w:val="24"/>
        </w:rPr>
        <w:tab/>
        <w:t>Работа с подрядчиками для настройки рекламы</w:t>
      </w:r>
    </w:p>
    <w:p w:rsidR="007C6838" w:rsidRPr="00A552AD" w:rsidRDefault="007C6838" w:rsidP="007C683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в)</w:t>
      </w:r>
      <w:r w:rsidRPr="00A552AD">
        <w:rPr>
          <w:rFonts w:ascii="Times New Roman" w:hAnsi="Times New Roman" w:cs="Times New Roman"/>
          <w:sz w:val="24"/>
          <w:szCs w:val="24"/>
        </w:rPr>
        <w:tab/>
        <w:t>Работа с форумами</w:t>
      </w:r>
    </w:p>
    <w:p w:rsidR="007C6838" w:rsidRPr="00A552AD" w:rsidRDefault="007C6838" w:rsidP="007C683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7C6838" w:rsidRPr="00A552AD" w:rsidRDefault="007C6838" w:rsidP="007C683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3.</w:t>
      </w:r>
      <w:r w:rsidRPr="00A552AD">
        <w:rPr>
          <w:rFonts w:ascii="Times New Roman" w:hAnsi="Times New Roman" w:cs="Times New Roman"/>
          <w:sz w:val="24"/>
          <w:szCs w:val="24"/>
        </w:rPr>
        <w:tab/>
        <w:t xml:space="preserve">К контент-маркетингу можно отнести … </w:t>
      </w:r>
    </w:p>
    <w:p w:rsidR="007C6838" w:rsidRPr="00A552AD" w:rsidRDefault="007C6838" w:rsidP="007C683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а)</w:t>
      </w:r>
      <w:r w:rsidRPr="00A552AD">
        <w:rPr>
          <w:rFonts w:ascii="Times New Roman" w:hAnsi="Times New Roman" w:cs="Times New Roman"/>
          <w:sz w:val="24"/>
          <w:szCs w:val="24"/>
        </w:rPr>
        <w:tab/>
        <w:t>Вирусный фото и видео контент</w:t>
      </w:r>
    </w:p>
    <w:p w:rsidR="007C6838" w:rsidRPr="00A552AD" w:rsidRDefault="007C6838" w:rsidP="007C683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б)</w:t>
      </w:r>
      <w:r w:rsidRPr="00A552AD">
        <w:rPr>
          <w:rFonts w:ascii="Times New Roman" w:hAnsi="Times New Roman" w:cs="Times New Roman"/>
          <w:sz w:val="24"/>
          <w:szCs w:val="24"/>
        </w:rPr>
        <w:tab/>
        <w:t>Ведение собственного блога</w:t>
      </w:r>
    </w:p>
    <w:p w:rsidR="007C6838" w:rsidRPr="00A552AD" w:rsidRDefault="007C6838" w:rsidP="007C683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в)</w:t>
      </w:r>
      <w:r w:rsidRPr="00A552AD">
        <w:rPr>
          <w:rFonts w:ascii="Times New Roman" w:hAnsi="Times New Roman" w:cs="Times New Roman"/>
          <w:sz w:val="24"/>
          <w:szCs w:val="24"/>
        </w:rPr>
        <w:tab/>
        <w:t>Публикация в сми</w:t>
      </w:r>
    </w:p>
    <w:p w:rsidR="007C6838" w:rsidRPr="00A552AD" w:rsidRDefault="007C6838" w:rsidP="007C683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7C6838" w:rsidRPr="00A552AD" w:rsidRDefault="007C6838" w:rsidP="007C683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4.</w:t>
      </w:r>
      <w:r w:rsidRPr="00A552AD">
        <w:rPr>
          <w:rFonts w:ascii="Times New Roman" w:hAnsi="Times New Roman" w:cs="Times New Roman"/>
          <w:sz w:val="24"/>
          <w:szCs w:val="24"/>
        </w:rPr>
        <w:tab/>
        <w:t xml:space="preserve">К мероприятиям smm можно отнести … </w:t>
      </w:r>
    </w:p>
    <w:p w:rsidR="007C6838" w:rsidRPr="00A552AD" w:rsidRDefault="007C6838" w:rsidP="007C683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а)</w:t>
      </w:r>
      <w:r w:rsidRPr="00A552AD">
        <w:rPr>
          <w:rFonts w:ascii="Times New Roman" w:hAnsi="Times New Roman" w:cs="Times New Roman"/>
          <w:sz w:val="24"/>
          <w:szCs w:val="24"/>
        </w:rPr>
        <w:tab/>
        <w:t xml:space="preserve">Построение комьюнити на базе сайта или одной из соцсетей </w:t>
      </w:r>
    </w:p>
    <w:p w:rsidR="007C6838" w:rsidRPr="00A552AD" w:rsidRDefault="007C6838" w:rsidP="007C683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б)</w:t>
      </w:r>
      <w:r w:rsidRPr="00A552AD">
        <w:rPr>
          <w:rFonts w:ascii="Times New Roman" w:hAnsi="Times New Roman" w:cs="Times New Roman"/>
          <w:sz w:val="24"/>
          <w:szCs w:val="24"/>
        </w:rPr>
        <w:tab/>
        <w:t xml:space="preserve">Интеграции и кросс-постинг с другими аккаунтами </w:t>
      </w:r>
    </w:p>
    <w:p w:rsidR="007C6838" w:rsidRPr="00A552AD" w:rsidRDefault="007C6838" w:rsidP="007C683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в)</w:t>
      </w:r>
      <w:r w:rsidRPr="00A552AD">
        <w:rPr>
          <w:rFonts w:ascii="Times New Roman" w:hAnsi="Times New Roman" w:cs="Times New Roman"/>
          <w:sz w:val="24"/>
          <w:szCs w:val="24"/>
        </w:rPr>
        <w:tab/>
        <w:t>Работа с подрядчиками для настройки рекламы</w:t>
      </w:r>
    </w:p>
    <w:p w:rsidR="007C6838" w:rsidRPr="00A552AD" w:rsidRDefault="007C6838" w:rsidP="007C683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7C6838" w:rsidRPr="00A552AD" w:rsidRDefault="007C6838" w:rsidP="007C683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5.</w:t>
      </w:r>
      <w:r w:rsidRPr="00A552AD">
        <w:rPr>
          <w:rFonts w:ascii="Times New Roman" w:hAnsi="Times New Roman" w:cs="Times New Roman"/>
          <w:sz w:val="24"/>
          <w:szCs w:val="24"/>
        </w:rPr>
        <w:tab/>
        <w:t>Продвижение в Google Play и App Store через базовую оптимизацию включает:</w:t>
      </w:r>
    </w:p>
    <w:p w:rsidR="007C6838" w:rsidRPr="00A552AD" w:rsidRDefault="007C6838" w:rsidP="007C683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7C6838" w:rsidRPr="00A552AD" w:rsidRDefault="007C6838" w:rsidP="007C683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а)</w:t>
      </w:r>
      <w:r w:rsidRPr="00A552AD">
        <w:rPr>
          <w:rFonts w:ascii="Times New Roman" w:hAnsi="Times New Roman" w:cs="Times New Roman"/>
          <w:sz w:val="24"/>
          <w:szCs w:val="24"/>
        </w:rPr>
        <w:tab/>
        <w:t>Работа с форумами, где могут быть потенциальные клиенты</w:t>
      </w:r>
    </w:p>
    <w:p w:rsidR="007C6838" w:rsidRPr="00A552AD" w:rsidRDefault="007C6838" w:rsidP="007C683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б)</w:t>
      </w:r>
      <w:r w:rsidRPr="00A552AD">
        <w:rPr>
          <w:rFonts w:ascii="Times New Roman" w:hAnsi="Times New Roman" w:cs="Times New Roman"/>
          <w:sz w:val="24"/>
          <w:szCs w:val="24"/>
        </w:rPr>
        <w:tab/>
        <w:t xml:space="preserve">Определение релевантных ключевых фраз </w:t>
      </w:r>
    </w:p>
    <w:p w:rsidR="007C6838" w:rsidRPr="00A552AD" w:rsidRDefault="007C6838" w:rsidP="007C683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в)</w:t>
      </w:r>
      <w:r w:rsidRPr="00A552AD">
        <w:rPr>
          <w:rFonts w:ascii="Times New Roman" w:hAnsi="Times New Roman" w:cs="Times New Roman"/>
          <w:sz w:val="24"/>
          <w:szCs w:val="24"/>
        </w:rPr>
        <w:tab/>
        <w:t>Рассылка пресс-релизов и другой информации для специализированной прессы</w:t>
      </w:r>
    </w:p>
    <w:p w:rsidR="007C6838" w:rsidRPr="00A552AD" w:rsidRDefault="007C6838" w:rsidP="007C683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7C6838" w:rsidRPr="00A552AD" w:rsidRDefault="007C6838" w:rsidP="007C683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6.</w:t>
      </w:r>
      <w:r w:rsidRPr="00A552AD">
        <w:rPr>
          <w:rFonts w:ascii="Times New Roman" w:hAnsi="Times New Roman" w:cs="Times New Roman"/>
          <w:sz w:val="24"/>
          <w:szCs w:val="24"/>
        </w:rPr>
        <w:tab/>
        <w:t>Контент-маркетинг IT продукта включает:</w:t>
      </w:r>
    </w:p>
    <w:p w:rsidR="007C6838" w:rsidRPr="00A552AD" w:rsidRDefault="007C6838" w:rsidP="007C683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а)</w:t>
      </w:r>
      <w:r w:rsidRPr="00A552AD">
        <w:rPr>
          <w:rFonts w:ascii="Times New Roman" w:hAnsi="Times New Roman" w:cs="Times New Roman"/>
          <w:sz w:val="24"/>
          <w:szCs w:val="24"/>
        </w:rPr>
        <w:tab/>
        <w:t>Сотрудничество с профильными изданиями и пабликами, предоставление им материалов для публикации, а также платные размещения</w:t>
      </w:r>
    </w:p>
    <w:p w:rsidR="007C6838" w:rsidRPr="00A552AD" w:rsidRDefault="007C6838" w:rsidP="007C683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б)</w:t>
      </w:r>
      <w:r w:rsidRPr="00A552AD">
        <w:rPr>
          <w:rFonts w:ascii="Times New Roman" w:hAnsi="Times New Roman" w:cs="Times New Roman"/>
          <w:sz w:val="24"/>
          <w:szCs w:val="24"/>
        </w:rPr>
        <w:tab/>
        <w:t>Работа с рейтингами и отзывами, при этом важно быстро отвечать на негативные отклики пользователей.</w:t>
      </w:r>
    </w:p>
    <w:p w:rsidR="007C6838" w:rsidRPr="00A552AD" w:rsidRDefault="007C6838" w:rsidP="007C683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в)</w:t>
      </w:r>
      <w:r w:rsidRPr="00A552AD">
        <w:rPr>
          <w:rFonts w:ascii="Times New Roman" w:hAnsi="Times New Roman" w:cs="Times New Roman"/>
          <w:sz w:val="24"/>
          <w:szCs w:val="24"/>
        </w:rPr>
        <w:tab/>
        <w:t>Локализация софта под государства, важные для раскрутки.</w:t>
      </w:r>
    </w:p>
    <w:p w:rsidR="007C6838" w:rsidRPr="00A552AD" w:rsidRDefault="007C6838" w:rsidP="007C683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7C6838" w:rsidRPr="00A552AD" w:rsidRDefault="007C6838" w:rsidP="007C683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7.</w:t>
      </w:r>
      <w:r w:rsidRPr="00A552AD">
        <w:rPr>
          <w:rFonts w:ascii="Times New Roman" w:hAnsi="Times New Roman" w:cs="Times New Roman"/>
          <w:sz w:val="24"/>
          <w:szCs w:val="24"/>
        </w:rPr>
        <w:tab/>
        <w:t>Инфлюенсер-маркетинг – это форма маркетинга для работы с …</w:t>
      </w:r>
    </w:p>
    <w:p w:rsidR="007C6838" w:rsidRPr="00A552AD" w:rsidRDefault="007C6838" w:rsidP="007C683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а)</w:t>
      </w:r>
      <w:r w:rsidRPr="00A552AD">
        <w:rPr>
          <w:rFonts w:ascii="Times New Roman" w:hAnsi="Times New Roman" w:cs="Times New Roman"/>
          <w:sz w:val="24"/>
          <w:szCs w:val="24"/>
        </w:rPr>
        <w:tab/>
        <w:t>рейтингами и отзывами, при этом важно быстро отвечать на негативные отклики пользователей.</w:t>
      </w:r>
    </w:p>
    <w:p w:rsidR="007C6838" w:rsidRPr="00A552AD" w:rsidRDefault="007C6838" w:rsidP="007C683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б)</w:t>
      </w:r>
      <w:r w:rsidRPr="00A552AD">
        <w:rPr>
          <w:rFonts w:ascii="Times New Roman" w:hAnsi="Times New Roman" w:cs="Times New Roman"/>
          <w:sz w:val="24"/>
          <w:szCs w:val="24"/>
        </w:rPr>
        <w:tab/>
        <w:t>блогерами или людей и организаций, которые имеют предполагаемый экспертный уровень знаний или социального влияния в своей области</w:t>
      </w:r>
    </w:p>
    <w:p w:rsidR="007C6838" w:rsidRPr="00A552AD" w:rsidRDefault="007C6838" w:rsidP="007C683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lastRenderedPageBreak/>
        <w:t>в)</w:t>
      </w:r>
      <w:r w:rsidRPr="00A552AD">
        <w:rPr>
          <w:rFonts w:ascii="Times New Roman" w:hAnsi="Times New Roman" w:cs="Times New Roman"/>
          <w:sz w:val="24"/>
          <w:szCs w:val="24"/>
        </w:rPr>
        <w:tab/>
        <w:t>профильными изданиями и пабликами, предоставление им материалов для публикации, а также платные размещения</w:t>
      </w:r>
    </w:p>
    <w:p w:rsidR="007C6838" w:rsidRPr="00A552AD" w:rsidRDefault="007C6838" w:rsidP="007C683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7C6838" w:rsidRPr="00A552AD" w:rsidRDefault="007C6838" w:rsidP="007C683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8.</w:t>
      </w:r>
      <w:r w:rsidRPr="00A552AD">
        <w:rPr>
          <w:rFonts w:ascii="Times New Roman" w:hAnsi="Times New Roman" w:cs="Times New Roman"/>
          <w:sz w:val="24"/>
          <w:szCs w:val="24"/>
        </w:rPr>
        <w:tab/>
        <w:t>Партизанский маркетинг – это  …</w:t>
      </w:r>
    </w:p>
    <w:p w:rsidR="007C6838" w:rsidRPr="00A552AD" w:rsidRDefault="007C6838" w:rsidP="007C683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а)</w:t>
      </w:r>
      <w:r w:rsidRPr="00A552AD">
        <w:rPr>
          <w:rFonts w:ascii="Times New Roman" w:hAnsi="Times New Roman" w:cs="Times New Roman"/>
          <w:sz w:val="24"/>
          <w:szCs w:val="24"/>
        </w:rPr>
        <w:tab/>
        <w:t>форма маркетинга для работы с рейтингами и отзывами, при этом важно быстро отвечать на негативные отклики пользователей.</w:t>
      </w:r>
    </w:p>
    <w:p w:rsidR="007C6838" w:rsidRPr="00A552AD" w:rsidRDefault="007C6838" w:rsidP="007C683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б)</w:t>
      </w:r>
      <w:r w:rsidRPr="00A552AD">
        <w:rPr>
          <w:rFonts w:ascii="Times New Roman" w:hAnsi="Times New Roman" w:cs="Times New Roman"/>
          <w:sz w:val="24"/>
          <w:szCs w:val="24"/>
        </w:rPr>
        <w:tab/>
        <w:t>малобюджетные способы рекламы и маркетинга</w:t>
      </w:r>
    </w:p>
    <w:p w:rsidR="007C6838" w:rsidRPr="00A552AD" w:rsidRDefault="007C6838" w:rsidP="007C683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в)</w:t>
      </w:r>
      <w:r w:rsidRPr="00A552AD">
        <w:rPr>
          <w:rFonts w:ascii="Times New Roman" w:hAnsi="Times New Roman" w:cs="Times New Roman"/>
          <w:sz w:val="24"/>
          <w:szCs w:val="24"/>
        </w:rPr>
        <w:tab/>
        <w:t>форма маркетинга для работы с профильными изданиями и пабликами, предоставление им материалов для публикации, а также платные размещения</w:t>
      </w:r>
    </w:p>
    <w:p w:rsidR="007C6838" w:rsidRPr="00A552AD" w:rsidRDefault="007C6838" w:rsidP="007C683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7C6838" w:rsidRPr="00A552AD" w:rsidRDefault="007C6838" w:rsidP="007C683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9.</w:t>
      </w:r>
      <w:r w:rsidRPr="00A552AD">
        <w:rPr>
          <w:rFonts w:ascii="Times New Roman" w:hAnsi="Times New Roman" w:cs="Times New Roman"/>
          <w:sz w:val="24"/>
          <w:szCs w:val="24"/>
        </w:rPr>
        <w:tab/>
        <w:t xml:space="preserve">Аффилейты – это: </w:t>
      </w:r>
    </w:p>
    <w:p w:rsidR="007C6838" w:rsidRPr="00A552AD" w:rsidRDefault="007C6838" w:rsidP="007C683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а)</w:t>
      </w:r>
      <w:r w:rsidRPr="00A552AD">
        <w:rPr>
          <w:rFonts w:ascii="Times New Roman" w:hAnsi="Times New Roman" w:cs="Times New Roman"/>
          <w:sz w:val="24"/>
          <w:szCs w:val="24"/>
        </w:rPr>
        <w:tab/>
        <w:t>предоставление трафика/пользователей заказчику и получение оплаты за конкретное действие</w:t>
      </w:r>
    </w:p>
    <w:p w:rsidR="007C6838" w:rsidRPr="00A552AD" w:rsidRDefault="007C6838" w:rsidP="007C683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б)</w:t>
      </w:r>
      <w:r w:rsidRPr="00A552AD">
        <w:rPr>
          <w:rFonts w:ascii="Times New Roman" w:hAnsi="Times New Roman" w:cs="Times New Roman"/>
          <w:sz w:val="24"/>
          <w:szCs w:val="24"/>
        </w:rPr>
        <w:tab/>
        <w:t>локализация софта под государства, важные для раскрутки</w:t>
      </w:r>
    </w:p>
    <w:p w:rsidR="007C6838" w:rsidRPr="00A552AD" w:rsidRDefault="007C6838" w:rsidP="007C683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в)</w:t>
      </w:r>
      <w:r w:rsidRPr="00A552AD">
        <w:rPr>
          <w:rFonts w:ascii="Times New Roman" w:hAnsi="Times New Roman" w:cs="Times New Roman"/>
          <w:sz w:val="24"/>
          <w:szCs w:val="24"/>
        </w:rPr>
        <w:tab/>
        <w:t>рассылки пресс-релизов и другой информации для специализированной прессы</w:t>
      </w:r>
    </w:p>
    <w:p w:rsidR="007C6838" w:rsidRPr="00A552AD" w:rsidRDefault="007C6838" w:rsidP="007C683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7C6838" w:rsidRPr="00A552AD" w:rsidRDefault="007C6838" w:rsidP="007C683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10.</w:t>
      </w:r>
      <w:r w:rsidRPr="00A552AD">
        <w:rPr>
          <w:rFonts w:ascii="Times New Roman" w:hAnsi="Times New Roman" w:cs="Times New Roman"/>
          <w:sz w:val="24"/>
          <w:szCs w:val="24"/>
        </w:rPr>
        <w:tab/>
        <w:t>Единица исчисления CPM (cost per mille) равна:</w:t>
      </w:r>
    </w:p>
    <w:p w:rsidR="007C6838" w:rsidRPr="00A552AD" w:rsidRDefault="007C6838" w:rsidP="007C683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а)</w:t>
      </w:r>
      <w:r w:rsidRPr="00A552AD">
        <w:rPr>
          <w:rFonts w:ascii="Times New Roman" w:hAnsi="Times New Roman" w:cs="Times New Roman"/>
          <w:sz w:val="24"/>
          <w:szCs w:val="24"/>
        </w:rPr>
        <w:tab/>
        <w:t>1000 показов</w:t>
      </w:r>
    </w:p>
    <w:p w:rsidR="007C6838" w:rsidRPr="00A552AD" w:rsidRDefault="007C6838" w:rsidP="007C683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б)</w:t>
      </w:r>
      <w:r w:rsidRPr="00A552AD">
        <w:rPr>
          <w:rFonts w:ascii="Times New Roman" w:hAnsi="Times New Roman" w:cs="Times New Roman"/>
          <w:sz w:val="24"/>
          <w:szCs w:val="24"/>
        </w:rPr>
        <w:tab/>
        <w:t>1 клик</w:t>
      </w:r>
    </w:p>
    <w:p w:rsidR="007C6838" w:rsidRPr="00A552AD" w:rsidRDefault="007C6838" w:rsidP="007C683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в)</w:t>
      </w:r>
      <w:r w:rsidRPr="00A552AD">
        <w:rPr>
          <w:rFonts w:ascii="Times New Roman" w:hAnsi="Times New Roman" w:cs="Times New Roman"/>
          <w:sz w:val="24"/>
          <w:szCs w:val="24"/>
        </w:rPr>
        <w:tab/>
        <w:t>1 установка</w:t>
      </w:r>
    </w:p>
    <w:p w:rsidR="005458A5" w:rsidRPr="00A552AD" w:rsidRDefault="005458A5" w:rsidP="005458A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 </w:t>
      </w:r>
    </w:p>
    <w:p w:rsidR="00333093" w:rsidRPr="00A552AD" w:rsidRDefault="00333093" w:rsidP="00333093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552AD">
        <w:rPr>
          <w:rFonts w:ascii="Times New Roman" w:hAnsi="Times New Roman" w:cs="Times New Roman"/>
          <w:b/>
          <w:sz w:val="24"/>
          <w:szCs w:val="24"/>
        </w:rPr>
        <w:t xml:space="preserve">Ситуационный кейс </w:t>
      </w:r>
      <w:r w:rsidR="0066513C" w:rsidRPr="00A552AD">
        <w:rPr>
          <w:rFonts w:ascii="Times New Roman" w:hAnsi="Times New Roman" w:cs="Times New Roman"/>
          <w:b/>
          <w:sz w:val="24"/>
          <w:szCs w:val="24"/>
        </w:rPr>
        <w:t>1</w:t>
      </w:r>
      <w:r w:rsidRPr="00A552AD">
        <w:rPr>
          <w:rFonts w:ascii="Times New Roman" w:hAnsi="Times New Roman" w:cs="Times New Roman"/>
          <w:b/>
          <w:sz w:val="24"/>
          <w:szCs w:val="24"/>
        </w:rPr>
        <w:t>. “Планирование жизненного цикла, описание процессов и функциональных областей, организационных структур разработки проекта”</w:t>
      </w:r>
    </w:p>
    <w:p w:rsidR="00333093" w:rsidRPr="00A552AD" w:rsidRDefault="00333093" w:rsidP="00333093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552AD">
        <w:rPr>
          <w:rFonts w:ascii="Times New Roman" w:hAnsi="Times New Roman" w:cs="Times New Roman"/>
          <w:b/>
          <w:sz w:val="24"/>
          <w:szCs w:val="24"/>
        </w:rPr>
        <w:t>Изучите описанную ситуацию, и ответьте на ряд вопросов.</w:t>
      </w:r>
    </w:p>
    <w:p w:rsidR="00333093" w:rsidRPr="00A552AD" w:rsidRDefault="00333093" w:rsidP="00333093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33093" w:rsidRPr="00A552AD" w:rsidRDefault="00333093" w:rsidP="00333093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В компании обсуждается вопрос о запуске проекта по созданию медицинского прибора нового поколения диагностики организма человека. Компания пока еще не в полной мере понимает рынок сбыта, есть проблемы с созданием конструкции и технологии производства этого прибора. Заказчик еще не сформулировал требования к характеристикам продукта и предполагает вносить новые требования на протяжении всего периода разработки проекта. Продукт включает три основные части конструкции: механическую, электрическую и электронную. После того как будет создана общая конструкция, эти части могут разрабатываться одновременно.</w:t>
      </w:r>
    </w:p>
    <w:p w:rsidR="00333093" w:rsidRPr="00A552AD" w:rsidRDefault="00333093" w:rsidP="00333093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Разработка и производство прибора включены в федеральную программу импортозамещения, которая курируется Министерством промышленности и торговли. Предполагается сотрудничество с научным институтом академии наук, к производству продукта будет привлечено несколько промышленных предприятий-смежников.</w:t>
      </w:r>
    </w:p>
    <w:p w:rsidR="00333093" w:rsidRPr="00A552AD" w:rsidRDefault="00333093" w:rsidP="00333093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Для финансирования проекта предприятие предполагает провести дополнительную эмиссию акций и разместить облигационный заем.</w:t>
      </w:r>
    </w:p>
    <w:p w:rsidR="00333093" w:rsidRPr="00A552AD" w:rsidRDefault="00333093" w:rsidP="00333093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Для разработки проекта потребуется привлечение дополнительных работников инженерного профиля со стороны. В компании отсутствует необходимое оборудование для производства прибора. Тем не менее, проект включен в портфель проектов компании. Устав проекта еще не разработан.</w:t>
      </w:r>
    </w:p>
    <w:p w:rsidR="00333093" w:rsidRPr="00A552AD" w:rsidRDefault="00333093" w:rsidP="00333093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 xml:space="preserve">Особенностью проекта является предположение о том, что в течение длительного времени будет осуществляться поиск технических и производственных решений и </w:t>
      </w:r>
      <w:r w:rsidRPr="00A552AD">
        <w:rPr>
          <w:rFonts w:ascii="Times New Roman" w:hAnsi="Times New Roman" w:cs="Times New Roman"/>
          <w:sz w:val="24"/>
          <w:szCs w:val="24"/>
        </w:rPr>
        <w:lastRenderedPageBreak/>
        <w:t>готовые результаты почти по всем направлениям будут получены только к концу установленного срока завершения проекта.</w:t>
      </w:r>
    </w:p>
    <w:p w:rsidR="00333093" w:rsidRPr="00A552AD" w:rsidRDefault="00333093" w:rsidP="00333093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В настоящее время разрабатывается общий план управления проектом. В его разработке участвует предполагаемый менеджер проекта и руководитель офиса управления проектами компании.</w:t>
      </w:r>
    </w:p>
    <w:p w:rsidR="00333093" w:rsidRPr="00A552AD" w:rsidRDefault="00333093" w:rsidP="00333093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Их задачей на данном этапе является определить тип жизненного цикла проекта, фазы проекта и разработать общее видение и взаимосвязь групп процессов управления проектом с описанием функциональных областей каждой группы.</w:t>
      </w:r>
    </w:p>
    <w:p w:rsidR="00333093" w:rsidRPr="00A552AD" w:rsidRDefault="00333093" w:rsidP="00333093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33093" w:rsidRPr="00A552AD" w:rsidRDefault="00333093" w:rsidP="00333093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552AD">
        <w:rPr>
          <w:rFonts w:ascii="Times New Roman" w:hAnsi="Times New Roman" w:cs="Times New Roman"/>
          <w:b/>
          <w:sz w:val="24"/>
          <w:szCs w:val="24"/>
        </w:rPr>
        <w:t>Вопросы:</w:t>
      </w:r>
    </w:p>
    <w:p w:rsidR="00333093" w:rsidRPr="00A552AD" w:rsidRDefault="00333093" w:rsidP="00333093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К какому типу относится жизненный цикл проекта? Какие признаки можно использовать для определения особенностей жизненного цикла?</w:t>
      </w:r>
    </w:p>
    <w:p w:rsidR="00333093" w:rsidRPr="00A552AD" w:rsidRDefault="00333093" w:rsidP="00333093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Какие фазы он включает и как эти фазы соотносятся друг с другом?</w:t>
      </w:r>
    </w:p>
    <w:p w:rsidR="00333093" w:rsidRPr="00A552AD" w:rsidRDefault="00333093" w:rsidP="00333093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Составьте перечень стейкхолдеров проекта</w:t>
      </w:r>
    </w:p>
    <w:p w:rsidR="00333093" w:rsidRPr="00A552AD" w:rsidRDefault="00333093" w:rsidP="00333093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Опишите в самом общем виде процессы управления проектом и их взаимосвязи с выделением функциональных областей.</w:t>
      </w:r>
    </w:p>
    <w:p w:rsidR="00333093" w:rsidRPr="00A552AD" w:rsidRDefault="00333093" w:rsidP="00333093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Рекомендуйте и обоснуйте организационную структуру, которую предпочтительнее использовать для разработки проекта.</w:t>
      </w:r>
    </w:p>
    <w:p w:rsidR="00333093" w:rsidRPr="00A552AD" w:rsidRDefault="00333093" w:rsidP="002B2A4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33093" w:rsidRPr="00A552AD" w:rsidRDefault="00333093" w:rsidP="002B2A4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B2A4F" w:rsidRPr="00A552AD" w:rsidRDefault="00EF4FE9" w:rsidP="002B2A4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552AD">
        <w:rPr>
          <w:rFonts w:ascii="Times New Roman" w:hAnsi="Times New Roman" w:cs="Times New Roman"/>
          <w:b/>
          <w:sz w:val="24"/>
          <w:szCs w:val="24"/>
        </w:rPr>
        <w:t>8.5. О</w:t>
      </w:r>
      <w:r w:rsidR="002B2A4F" w:rsidRPr="00A552AD">
        <w:rPr>
          <w:rFonts w:ascii="Times New Roman" w:hAnsi="Times New Roman" w:cs="Times New Roman"/>
          <w:b/>
          <w:sz w:val="24"/>
          <w:szCs w:val="24"/>
        </w:rPr>
        <w:t>писание процедуры оценивания результатов обучения.</w:t>
      </w:r>
    </w:p>
    <w:p w:rsidR="002B2A4F" w:rsidRPr="00A552AD" w:rsidRDefault="002B2A4F" w:rsidP="002B2A4F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 xml:space="preserve">Для успешного прохождения между модулями </w:t>
      </w:r>
      <w:r w:rsidR="005141DF" w:rsidRPr="00A552AD">
        <w:rPr>
          <w:rFonts w:ascii="Times New Roman" w:hAnsi="Times New Roman" w:cs="Times New Roman"/>
          <w:sz w:val="24"/>
          <w:szCs w:val="24"/>
        </w:rPr>
        <w:t>слушатель</w:t>
      </w:r>
      <w:r w:rsidRPr="00A552AD">
        <w:rPr>
          <w:rFonts w:ascii="Times New Roman" w:hAnsi="Times New Roman" w:cs="Times New Roman"/>
          <w:sz w:val="24"/>
          <w:szCs w:val="24"/>
        </w:rPr>
        <w:t xml:space="preserve"> должен выполнить</w:t>
      </w:r>
      <w:r w:rsidR="0066513C" w:rsidRPr="00A552AD">
        <w:rPr>
          <w:rFonts w:ascii="Times New Roman" w:hAnsi="Times New Roman" w:cs="Times New Roman"/>
          <w:sz w:val="24"/>
          <w:szCs w:val="24"/>
        </w:rPr>
        <w:t xml:space="preserve"> лабораторный практикум</w:t>
      </w:r>
      <w:r w:rsidR="00D6487F" w:rsidRPr="00A552AD">
        <w:rPr>
          <w:rFonts w:ascii="Times New Roman" w:hAnsi="Times New Roman" w:cs="Times New Roman"/>
          <w:sz w:val="24"/>
          <w:szCs w:val="24"/>
        </w:rPr>
        <w:t>, промежуточны</w:t>
      </w:r>
      <w:r w:rsidR="007B2F6E" w:rsidRPr="00A552AD">
        <w:rPr>
          <w:rFonts w:ascii="Times New Roman" w:hAnsi="Times New Roman" w:cs="Times New Roman"/>
          <w:sz w:val="24"/>
          <w:szCs w:val="24"/>
        </w:rPr>
        <w:t>й</w:t>
      </w:r>
      <w:r w:rsidR="00D6487F" w:rsidRPr="00A552AD">
        <w:rPr>
          <w:rFonts w:ascii="Times New Roman" w:hAnsi="Times New Roman" w:cs="Times New Roman"/>
          <w:sz w:val="24"/>
          <w:szCs w:val="24"/>
        </w:rPr>
        <w:t xml:space="preserve"> тест</w:t>
      </w:r>
      <w:r w:rsidRPr="00A552AD">
        <w:rPr>
          <w:rFonts w:ascii="Times New Roman" w:hAnsi="Times New Roman" w:cs="Times New Roman"/>
          <w:sz w:val="24"/>
          <w:szCs w:val="24"/>
        </w:rPr>
        <w:t xml:space="preserve"> и итоговый тест к модулю.</w:t>
      </w:r>
    </w:p>
    <w:p w:rsidR="002B2A4F" w:rsidRPr="00A552AD" w:rsidRDefault="002B2A4F" w:rsidP="002B2A4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B2A4F" w:rsidRPr="00A552AD" w:rsidRDefault="002B2A4F" w:rsidP="002B2A4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552AD">
        <w:rPr>
          <w:rFonts w:ascii="Times New Roman" w:hAnsi="Times New Roman" w:cs="Times New Roman"/>
          <w:b/>
          <w:sz w:val="24"/>
          <w:szCs w:val="24"/>
        </w:rPr>
        <w:t>9.Организационно-педагогические условия реализации программы</w:t>
      </w:r>
    </w:p>
    <w:p w:rsidR="002B2A4F" w:rsidRPr="00A552AD" w:rsidRDefault="002B2A4F" w:rsidP="002B2A4F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A552AD">
        <w:rPr>
          <w:rFonts w:ascii="Times New Roman" w:hAnsi="Times New Roman" w:cs="Times New Roman"/>
          <w:b/>
          <w:sz w:val="24"/>
          <w:szCs w:val="24"/>
        </w:rPr>
        <w:t>9.1. Кадровое обеспечение программы</w:t>
      </w:r>
    </w:p>
    <w:tbl>
      <w:tblPr>
        <w:tblStyle w:val="a3"/>
        <w:tblW w:w="9498" w:type="dxa"/>
        <w:tblInd w:w="-5" w:type="dxa"/>
        <w:tblLook w:val="04A0" w:firstRow="1" w:lastRow="0" w:firstColumn="1" w:lastColumn="0" w:noHBand="0" w:noVBand="1"/>
      </w:tblPr>
      <w:tblGrid>
        <w:gridCol w:w="561"/>
        <w:gridCol w:w="1544"/>
        <w:gridCol w:w="2715"/>
        <w:gridCol w:w="1414"/>
        <w:gridCol w:w="1477"/>
        <w:gridCol w:w="1787"/>
      </w:tblGrid>
      <w:tr w:rsidR="002B2A4F" w:rsidRPr="00A552AD" w:rsidTr="00A552AD">
        <w:tc>
          <w:tcPr>
            <w:tcW w:w="561" w:type="dxa"/>
          </w:tcPr>
          <w:p w:rsidR="002B2A4F" w:rsidRPr="00A552AD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2B2A4F" w:rsidRPr="00A552AD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A552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1544" w:type="dxa"/>
          </w:tcPr>
          <w:p w:rsidR="002B2A4F" w:rsidRPr="00A552AD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2715" w:type="dxa"/>
          </w:tcPr>
          <w:p w:rsidR="002B2A4F" w:rsidRPr="00A552AD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414" w:type="dxa"/>
          </w:tcPr>
          <w:p w:rsidR="002B2A4F" w:rsidRPr="00A552AD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Ссылки на веб-страницы с портфолио (при наличии)</w:t>
            </w:r>
          </w:p>
        </w:tc>
        <w:tc>
          <w:tcPr>
            <w:tcW w:w="1477" w:type="dxa"/>
          </w:tcPr>
          <w:p w:rsidR="002B2A4F" w:rsidRPr="00A552AD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Фото в формате jpeg</w:t>
            </w:r>
          </w:p>
        </w:tc>
        <w:tc>
          <w:tcPr>
            <w:tcW w:w="1787" w:type="dxa"/>
          </w:tcPr>
          <w:p w:rsidR="002B2A4F" w:rsidRPr="00A552AD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Отметка о полученном согласии на обработку персональных данных</w:t>
            </w:r>
          </w:p>
        </w:tc>
      </w:tr>
      <w:tr w:rsidR="002B2A4F" w:rsidRPr="00A552AD" w:rsidTr="00A552AD">
        <w:tc>
          <w:tcPr>
            <w:tcW w:w="561" w:type="dxa"/>
          </w:tcPr>
          <w:p w:rsidR="002B2A4F" w:rsidRPr="00A552AD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44" w:type="dxa"/>
          </w:tcPr>
          <w:p w:rsidR="002B2A4F" w:rsidRPr="00A552AD" w:rsidRDefault="005B1C56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Чурилова Светлана Викторовна</w:t>
            </w:r>
          </w:p>
        </w:tc>
        <w:tc>
          <w:tcPr>
            <w:tcW w:w="2715" w:type="dxa"/>
          </w:tcPr>
          <w:p w:rsidR="002B2A4F" w:rsidRPr="00A552AD" w:rsidRDefault="005B1C56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i/>
                <w:sz w:val="24"/>
                <w:szCs w:val="24"/>
              </w:rPr>
              <w:t>С 2018 по 2020: Руководитель крупнейших интернет-проектов в области красоты makeup.ru и skin.ru, а также бизнес и life коуч</w:t>
            </w:r>
            <w:r w:rsidRPr="00A552AD">
              <w:rPr>
                <w:rFonts w:ascii="Times New Roman" w:hAnsi="Times New Roman" w:cs="Times New Roman"/>
                <w:i/>
                <w:sz w:val="24"/>
                <w:szCs w:val="24"/>
              </w:rPr>
              <w:br/>
              <w:t>2016 – 2018 head of PR and communications бренда L’Oreal Paris</w:t>
            </w:r>
            <w:r w:rsidRPr="00A552AD">
              <w:rPr>
                <w:rFonts w:ascii="Times New Roman" w:hAnsi="Times New Roman" w:cs="Times New Roman"/>
                <w:i/>
                <w:sz w:val="24"/>
                <w:szCs w:val="24"/>
              </w:rPr>
              <w:br/>
              <w:t xml:space="preserve">2013 – 2016 – менеджер по маркетинговым </w:t>
            </w:r>
            <w:r w:rsidRPr="00A552AD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коммуникациям Philips</w:t>
            </w:r>
            <w:r w:rsidRPr="00A552AD">
              <w:rPr>
                <w:rFonts w:ascii="Times New Roman" w:hAnsi="Times New Roman" w:cs="Times New Roman"/>
                <w:i/>
                <w:sz w:val="24"/>
                <w:szCs w:val="24"/>
              </w:rPr>
              <w:br/>
              <w:t>2007-2013 – бренд менеджер L’Oreal</w:t>
            </w:r>
            <w:r w:rsidRPr="00A552AD">
              <w:rPr>
                <w:rFonts w:ascii="Times New Roman" w:hAnsi="Times New Roman" w:cs="Times New Roman"/>
                <w:i/>
                <w:sz w:val="24"/>
                <w:szCs w:val="24"/>
              </w:rPr>
              <w:br/>
              <w:t>2006 – 2007 – координатор по связям с общественностью Yves Rocher</w:t>
            </w:r>
            <w:r w:rsidRPr="00A552AD">
              <w:rPr>
                <w:rFonts w:ascii="Times New Roman" w:hAnsi="Times New Roman" w:cs="Times New Roman"/>
                <w:i/>
                <w:sz w:val="24"/>
                <w:szCs w:val="24"/>
              </w:rPr>
              <w:br/>
              <w:t>В цифрах:</w:t>
            </w:r>
            <w:r w:rsidRPr="00A552AD">
              <w:rPr>
                <w:rFonts w:ascii="Times New Roman" w:hAnsi="Times New Roman" w:cs="Times New Roman"/>
                <w:i/>
                <w:sz w:val="24"/>
                <w:szCs w:val="24"/>
              </w:rPr>
              <w:br/>
              <w:t>13 лет опыта в маркетинге</w:t>
            </w:r>
            <w:r w:rsidRPr="00A552AD">
              <w:rPr>
                <w:rFonts w:ascii="Times New Roman" w:hAnsi="Times New Roman" w:cs="Times New Roman"/>
                <w:i/>
                <w:sz w:val="24"/>
                <w:szCs w:val="24"/>
              </w:rPr>
              <w:br/>
              <w:t>3 лет в коучинге</w:t>
            </w:r>
          </w:p>
        </w:tc>
        <w:tc>
          <w:tcPr>
            <w:tcW w:w="1414" w:type="dxa"/>
          </w:tcPr>
          <w:p w:rsidR="002B2A4F" w:rsidRPr="00A552AD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7" w:type="dxa"/>
          </w:tcPr>
          <w:p w:rsidR="002B2A4F" w:rsidRPr="00A552AD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Приложено</w:t>
            </w:r>
          </w:p>
        </w:tc>
        <w:tc>
          <w:tcPr>
            <w:tcW w:w="1787" w:type="dxa"/>
          </w:tcPr>
          <w:p w:rsidR="002B2A4F" w:rsidRPr="00A552AD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</w:p>
        </w:tc>
      </w:tr>
    </w:tbl>
    <w:p w:rsidR="002B2A4F" w:rsidRPr="00A552AD" w:rsidRDefault="002B2A4F" w:rsidP="002B2A4F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2B2A4F" w:rsidRPr="00A552AD" w:rsidRDefault="002B2A4F" w:rsidP="002B2A4F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A552AD">
        <w:rPr>
          <w:rFonts w:ascii="Times New Roman" w:hAnsi="Times New Roman" w:cs="Times New Roman"/>
          <w:b/>
          <w:sz w:val="24"/>
          <w:szCs w:val="24"/>
        </w:rPr>
        <w:t xml:space="preserve">9.2. 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536"/>
        <w:gridCol w:w="4814"/>
      </w:tblGrid>
      <w:tr w:rsidR="002B2A4F" w:rsidRPr="00A552AD" w:rsidTr="002B2A4F">
        <w:tc>
          <w:tcPr>
            <w:tcW w:w="9350" w:type="dxa"/>
            <w:gridSpan w:val="2"/>
          </w:tcPr>
          <w:p w:rsidR="002B2A4F" w:rsidRPr="00A552AD" w:rsidRDefault="002B2A4F" w:rsidP="002B2A4F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Учебно-методические материалы</w:t>
            </w:r>
          </w:p>
        </w:tc>
      </w:tr>
      <w:tr w:rsidR="002B2A4F" w:rsidRPr="00A552AD" w:rsidTr="002B2A4F">
        <w:tc>
          <w:tcPr>
            <w:tcW w:w="4536" w:type="dxa"/>
          </w:tcPr>
          <w:p w:rsidR="002B2A4F" w:rsidRPr="00A552AD" w:rsidRDefault="002B2A4F" w:rsidP="002B2A4F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4814" w:type="dxa"/>
          </w:tcPr>
          <w:p w:rsidR="002B2A4F" w:rsidRPr="00A552AD" w:rsidRDefault="002B2A4F" w:rsidP="00EF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Методические разработки,</w:t>
            </w:r>
            <w:r w:rsidR="00EF4FE9"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материалы курса, учебная литература</w:t>
            </w:r>
          </w:p>
        </w:tc>
      </w:tr>
      <w:tr w:rsidR="002B2A4F" w:rsidRPr="00A552AD" w:rsidTr="002B2A4F">
        <w:tc>
          <w:tcPr>
            <w:tcW w:w="4536" w:type="dxa"/>
          </w:tcPr>
          <w:p w:rsidR="002B2A4F" w:rsidRPr="00A552AD" w:rsidRDefault="002B2A4F" w:rsidP="002B2A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Практические задания</w:t>
            </w:r>
          </w:p>
        </w:tc>
        <w:tc>
          <w:tcPr>
            <w:tcW w:w="4814" w:type="dxa"/>
          </w:tcPr>
          <w:p w:rsidR="002B2A4F" w:rsidRPr="00A552AD" w:rsidRDefault="001536AE" w:rsidP="002B2A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B2A4F" w:rsidRPr="00A552AD" w:rsidTr="002B2A4F">
        <w:tc>
          <w:tcPr>
            <w:tcW w:w="4536" w:type="dxa"/>
          </w:tcPr>
          <w:p w:rsidR="002B2A4F" w:rsidRPr="00A552AD" w:rsidRDefault="002B2A4F" w:rsidP="002B2A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Тесты</w:t>
            </w:r>
          </w:p>
        </w:tc>
        <w:tc>
          <w:tcPr>
            <w:tcW w:w="4814" w:type="dxa"/>
          </w:tcPr>
          <w:p w:rsidR="002B2A4F" w:rsidRPr="00A552AD" w:rsidRDefault="001536AE" w:rsidP="002B2A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B2A4F" w:rsidRPr="00A552AD" w:rsidTr="002B2A4F">
        <w:tc>
          <w:tcPr>
            <w:tcW w:w="4536" w:type="dxa"/>
          </w:tcPr>
          <w:p w:rsidR="002B2A4F" w:rsidRPr="00A552AD" w:rsidRDefault="002B2A4F" w:rsidP="002B2A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Лабораторный практикум</w:t>
            </w:r>
          </w:p>
        </w:tc>
        <w:tc>
          <w:tcPr>
            <w:tcW w:w="4814" w:type="dxa"/>
          </w:tcPr>
          <w:p w:rsidR="002B2A4F" w:rsidRPr="00A552AD" w:rsidRDefault="001536AE" w:rsidP="002B2A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458A5" w:rsidRPr="00A552AD" w:rsidTr="002B2A4F">
        <w:tc>
          <w:tcPr>
            <w:tcW w:w="4536" w:type="dxa"/>
          </w:tcPr>
          <w:p w:rsidR="005458A5" w:rsidRPr="00A552AD" w:rsidRDefault="005458A5" w:rsidP="002B2A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:rsidR="005458A5" w:rsidRPr="00A552AD" w:rsidRDefault="005458A5" w:rsidP="002B2A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B2A4F" w:rsidRPr="00A552AD" w:rsidRDefault="002B2A4F" w:rsidP="002B2A4F">
      <w:pPr>
        <w:pStyle w:val="a4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536"/>
        <w:gridCol w:w="4814"/>
      </w:tblGrid>
      <w:tr w:rsidR="002B2A4F" w:rsidRPr="00A552AD" w:rsidTr="002B2A4F">
        <w:tc>
          <w:tcPr>
            <w:tcW w:w="9350" w:type="dxa"/>
            <w:gridSpan w:val="2"/>
          </w:tcPr>
          <w:p w:rsidR="002B2A4F" w:rsidRPr="00A552AD" w:rsidRDefault="002B2A4F" w:rsidP="002B2A4F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Информационное сопровождение</w:t>
            </w:r>
          </w:p>
        </w:tc>
      </w:tr>
      <w:tr w:rsidR="002B2A4F" w:rsidRPr="00A552AD" w:rsidTr="002B2A4F">
        <w:tc>
          <w:tcPr>
            <w:tcW w:w="4536" w:type="dxa"/>
          </w:tcPr>
          <w:p w:rsidR="002B2A4F" w:rsidRPr="00A552AD" w:rsidRDefault="002B2A4F" w:rsidP="00EF4FE9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Электронные образовательные ресурсы</w:t>
            </w:r>
          </w:p>
        </w:tc>
        <w:tc>
          <w:tcPr>
            <w:tcW w:w="4814" w:type="dxa"/>
          </w:tcPr>
          <w:p w:rsidR="002B2A4F" w:rsidRPr="00A552AD" w:rsidRDefault="002B2A4F" w:rsidP="00EF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Электронные информационные ресурсы</w:t>
            </w:r>
          </w:p>
        </w:tc>
      </w:tr>
      <w:tr w:rsidR="002B2A4F" w:rsidRPr="00A552AD" w:rsidTr="002B2A4F">
        <w:tc>
          <w:tcPr>
            <w:tcW w:w="4536" w:type="dxa"/>
          </w:tcPr>
          <w:p w:rsidR="002B2A4F" w:rsidRPr="00A552AD" w:rsidRDefault="002B2A4F" w:rsidP="002B2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Открытый образовательный видеопортал UniverTV.ru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2B2A4F" w:rsidRPr="00A552AD" w:rsidRDefault="002B2A4F" w:rsidP="002B2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http://univertv.ru</w:t>
            </w:r>
          </w:p>
        </w:tc>
        <w:tc>
          <w:tcPr>
            <w:tcW w:w="4814" w:type="dxa"/>
          </w:tcPr>
          <w:p w:rsidR="002B2A4F" w:rsidRPr="00A552AD" w:rsidRDefault="002B2A4F" w:rsidP="002B2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Электронная библиотечная система «Университетская библиотека онлайн»</w:t>
            </w:r>
          </w:p>
          <w:p w:rsidR="002B2A4F" w:rsidRPr="00A552AD" w:rsidRDefault="002B2A4F" w:rsidP="002B2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https://biblioclub.ru</w:t>
            </w:r>
          </w:p>
        </w:tc>
      </w:tr>
      <w:tr w:rsidR="002B2A4F" w:rsidRPr="00A552AD" w:rsidTr="002B2A4F">
        <w:tc>
          <w:tcPr>
            <w:tcW w:w="4536" w:type="dxa"/>
          </w:tcPr>
          <w:p w:rsidR="002B2A4F" w:rsidRPr="00A552AD" w:rsidRDefault="005B1C56" w:rsidP="002B2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Документы 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docs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814" w:type="dxa"/>
          </w:tcPr>
          <w:p w:rsidR="002B2A4F" w:rsidRPr="00A552AD" w:rsidRDefault="002B2A4F" w:rsidP="002B2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Федеральный портал «Российское образование». Каталог образовательных ресурсов.</w:t>
            </w:r>
          </w:p>
          <w:p w:rsidR="002B2A4F" w:rsidRPr="00A552AD" w:rsidRDefault="002B2A4F" w:rsidP="002B2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http://www.edu.ru</w:t>
            </w:r>
          </w:p>
        </w:tc>
      </w:tr>
      <w:tr w:rsidR="002B2A4F" w:rsidRPr="00A552AD" w:rsidTr="002B2A4F">
        <w:tc>
          <w:tcPr>
            <w:tcW w:w="4536" w:type="dxa"/>
          </w:tcPr>
          <w:p w:rsidR="002B2A4F" w:rsidRPr="00A552AD" w:rsidRDefault="002B2A4F" w:rsidP="002B2A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:rsidR="002B2A4F" w:rsidRPr="00A552AD" w:rsidRDefault="002B2A4F" w:rsidP="002B2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Информационно-аналитический портал по компьютерной тематике</w:t>
            </w:r>
          </w:p>
          <w:p w:rsidR="002B2A4F" w:rsidRPr="00A552AD" w:rsidRDefault="002B2A4F" w:rsidP="002B2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https://habr.com/ru/</w:t>
            </w:r>
          </w:p>
        </w:tc>
      </w:tr>
      <w:tr w:rsidR="002B2A4F" w:rsidRPr="00A552AD" w:rsidTr="002B2A4F">
        <w:tc>
          <w:tcPr>
            <w:tcW w:w="4536" w:type="dxa"/>
          </w:tcPr>
          <w:p w:rsidR="002B2A4F" w:rsidRPr="00A552AD" w:rsidRDefault="002B2A4F" w:rsidP="002B2A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:rsidR="002B2A4F" w:rsidRPr="00A552AD" w:rsidRDefault="002B2A4F" w:rsidP="002B2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НАУЧНАЯ ЭЛЕКТРОННАЯ </w:t>
            </w:r>
          </w:p>
          <w:p w:rsidR="002B2A4F" w:rsidRPr="00A552AD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БИБЛИОТЕКА «КИБЕРЛЕНИНКА»</w:t>
            </w:r>
          </w:p>
          <w:p w:rsidR="002B2A4F" w:rsidRPr="00A552AD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https://cyberleninka.ru/</w:t>
            </w:r>
          </w:p>
        </w:tc>
      </w:tr>
    </w:tbl>
    <w:p w:rsidR="002B2A4F" w:rsidRPr="00A552AD" w:rsidRDefault="002B2A4F" w:rsidP="002B2A4F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2B2A4F" w:rsidRPr="00A552AD" w:rsidRDefault="002B2A4F" w:rsidP="002B2A4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552AD">
        <w:rPr>
          <w:rFonts w:ascii="Times New Roman" w:hAnsi="Times New Roman" w:cs="Times New Roman"/>
          <w:b/>
          <w:sz w:val="24"/>
          <w:szCs w:val="24"/>
        </w:rPr>
        <w:t xml:space="preserve">9.3. Материально-технические условия реализации программы </w:t>
      </w:r>
    </w:p>
    <w:p w:rsidR="002B2A4F" w:rsidRPr="00A552AD" w:rsidRDefault="002B2A4F" w:rsidP="002B2A4F">
      <w:pPr>
        <w:pStyle w:val="a4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395"/>
        <w:gridCol w:w="4961"/>
      </w:tblGrid>
      <w:tr w:rsidR="002B2A4F" w:rsidRPr="00A552AD" w:rsidTr="00A552AD">
        <w:tc>
          <w:tcPr>
            <w:tcW w:w="4395" w:type="dxa"/>
          </w:tcPr>
          <w:p w:rsidR="002B2A4F" w:rsidRPr="00A552AD" w:rsidRDefault="002B2A4F" w:rsidP="00EF4FE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Вид занятий</w:t>
            </w:r>
          </w:p>
        </w:tc>
        <w:tc>
          <w:tcPr>
            <w:tcW w:w="4961" w:type="dxa"/>
          </w:tcPr>
          <w:p w:rsidR="002B2A4F" w:rsidRPr="00A552AD" w:rsidRDefault="00EF4FE9" w:rsidP="00EF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оборудования, </w:t>
            </w:r>
            <w:r w:rsidR="002B2A4F" w:rsidRPr="00A552AD">
              <w:rPr>
                <w:rFonts w:ascii="Times New Roman" w:hAnsi="Times New Roman" w:cs="Times New Roman"/>
                <w:sz w:val="24"/>
                <w:szCs w:val="24"/>
              </w:rPr>
              <w:t>программного обеспечения</w:t>
            </w:r>
          </w:p>
        </w:tc>
      </w:tr>
      <w:tr w:rsidR="00D436E3" w:rsidRPr="00A552AD" w:rsidTr="00A552AD">
        <w:tc>
          <w:tcPr>
            <w:tcW w:w="4395" w:type="dxa"/>
          </w:tcPr>
          <w:p w:rsidR="00D436E3" w:rsidRPr="00A552AD" w:rsidRDefault="00D436E3" w:rsidP="00D436E3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i/>
                <w:sz w:val="24"/>
                <w:szCs w:val="24"/>
              </w:rPr>
              <w:t>Лабораторный практикум</w:t>
            </w:r>
            <w:r w:rsidRPr="00A552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A552AD">
              <w:rPr>
                <w:rFonts w:ascii="Times New Roman" w:hAnsi="Times New Roman" w:cs="Times New Roman"/>
                <w:i/>
                <w:sz w:val="24"/>
                <w:szCs w:val="24"/>
              </w:rPr>
              <w:t>к 1 модулю</w:t>
            </w:r>
          </w:p>
        </w:tc>
        <w:tc>
          <w:tcPr>
            <w:tcW w:w="4961" w:type="dxa"/>
          </w:tcPr>
          <w:p w:rsidR="00D436E3" w:rsidRPr="00A552AD" w:rsidRDefault="00D436E3" w:rsidP="00D43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Документы 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docs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D436E3" w:rsidRPr="00A552AD" w:rsidTr="00A552AD">
        <w:tc>
          <w:tcPr>
            <w:tcW w:w="4395" w:type="dxa"/>
          </w:tcPr>
          <w:p w:rsidR="00D436E3" w:rsidRPr="00A552AD" w:rsidRDefault="00D436E3" w:rsidP="00D436E3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A552AD">
              <w:rPr>
                <w:rFonts w:ascii="Times New Roman" w:hAnsi="Times New Roman" w:cs="Times New Roman"/>
                <w:i/>
                <w:sz w:val="24"/>
                <w:szCs w:val="24"/>
              </w:rPr>
              <w:t>Лабораторный практикум</w:t>
            </w:r>
            <w:r w:rsidRPr="00A552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A552AD">
              <w:rPr>
                <w:rFonts w:ascii="Times New Roman" w:hAnsi="Times New Roman" w:cs="Times New Roman"/>
                <w:i/>
                <w:sz w:val="24"/>
                <w:szCs w:val="24"/>
              </w:rPr>
              <w:t>к 2 модулю</w:t>
            </w:r>
          </w:p>
        </w:tc>
        <w:tc>
          <w:tcPr>
            <w:tcW w:w="4961" w:type="dxa"/>
          </w:tcPr>
          <w:p w:rsidR="00D436E3" w:rsidRPr="00A552AD" w:rsidRDefault="00D436E3" w:rsidP="00D43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Документы 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docs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D436E3" w:rsidRPr="00A552AD" w:rsidTr="00A552AD">
        <w:tc>
          <w:tcPr>
            <w:tcW w:w="4395" w:type="dxa"/>
          </w:tcPr>
          <w:p w:rsidR="00D436E3" w:rsidRPr="00A552AD" w:rsidRDefault="00D436E3" w:rsidP="00D436E3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A552AD">
              <w:rPr>
                <w:rFonts w:ascii="Times New Roman" w:hAnsi="Times New Roman" w:cs="Times New Roman"/>
                <w:i/>
                <w:sz w:val="24"/>
                <w:szCs w:val="24"/>
              </w:rPr>
              <w:t>Лабораторный практикум</w:t>
            </w:r>
            <w:r w:rsidRPr="00A552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A552AD">
              <w:rPr>
                <w:rFonts w:ascii="Times New Roman" w:hAnsi="Times New Roman" w:cs="Times New Roman"/>
                <w:i/>
                <w:sz w:val="24"/>
                <w:szCs w:val="24"/>
              </w:rPr>
              <w:t>к 3 модулю</w:t>
            </w:r>
          </w:p>
        </w:tc>
        <w:tc>
          <w:tcPr>
            <w:tcW w:w="4961" w:type="dxa"/>
          </w:tcPr>
          <w:p w:rsidR="00D436E3" w:rsidRPr="00A552AD" w:rsidRDefault="00D436E3" w:rsidP="00D43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Документы 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docs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D436E3" w:rsidRPr="00A552AD" w:rsidTr="00A552AD">
        <w:tc>
          <w:tcPr>
            <w:tcW w:w="4395" w:type="dxa"/>
          </w:tcPr>
          <w:p w:rsidR="00D436E3" w:rsidRPr="00A552AD" w:rsidRDefault="00D436E3" w:rsidP="00D436E3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i/>
                <w:sz w:val="24"/>
                <w:szCs w:val="24"/>
              </w:rPr>
              <w:t>Лабораторный практикум</w:t>
            </w:r>
            <w:r w:rsidRPr="00A552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A552AD">
              <w:rPr>
                <w:rFonts w:ascii="Times New Roman" w:hAnsi="Times New Roman" w:cs="Times New Roman"/>
                <w:i/>
                <w:sz w:val="24"/>
                <w:szCs w:val="24"/>
              </w:rPr>
              <w:t>к 4 модулю</w:t>
            </w:r>
          </w:p>
        </w:tc>
        <w:tc>
          <w:tcPr>
            <w:tcW w:w="4961" w:type="dxa"/>
          </w:tcPr>
          <w:p w:rsidR="00D436E3" w:rsidRPr="00A552AD" w:rsidRDefault="00D436E3" w:rsidP="00D43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Документы 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docs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D436E3" w:rsidRPr="00A552AD" w:rsidTr="00A552AD">
        <w:tc>
          <w:tcPr>
            <w:tcW w:w="4395" w:type="dxa"/>
          </w:tcPr>
          <w:p w:rsidR="00D436E3" w:rsidRPr="00A552AD" w:rsidRDefault="00D436E3" w:rsidP="00D436E3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i/>
                <w:sz w:val="24"/>
                <w:szCs w:val="24"/>
              </w:rPr>
              <w:t>Лабораторный практикум</w:t>
            </w:r>
            <w:r w:rsidRPr="00A552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A552AD">
              <w:rPr>
                <w:rFonts w:ascii="Times New Roman" w:hAnsi="Times New Roman" w:cs="Times New Roman"/>
                <w:i/>
                <w:sz w:val="24"/>
                <w:szCs w:val="24"/>
              </w:rPr>
              <w:t>к 5 модулю</w:t>
            </w:r>
          </w:p>
        </w:tc>
        <w:tc>
          <w:tcPr>
            <w:tcW w:w="4961" w:type="dxa"/>
          </w:tcPr>
          <w:p w:rsidR="00D436E3" w:rsidRPr="00A552AD" w:rsidRDefault="00D436E3" w:rsidP="00D43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Конструктор сайтов</w:t>
            </w:r>
          </w:p>
        </w:tc>
      </w:tr>
      <w:tr w:rsidR="00D436E3" w:rsidRPr="00A552AD" w:rsidTr="00A552AD">
        <w:trPr>
          <w:trHeight w:val="70"/>
        </w:trPr>
        <w:tc>
          <w:tcPr>
            <w:tcW w:w="4395" w:type="dxa"/>
          </w:tcPr>
          <w:p w:rsidR="00D436E3" w:rsidRPr="00A552AD" w:rsidRDefault="00D436E3" w:rsidP="00D436E3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i/>
                <w:sz w:val="24"/>
                <w:szCs w:val="24"/>
              </w:rPr>
              <w:t>Лабораторный практикум</w:t>
            </w:r>
            <w:r w:rsidRPr="00A552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A552AD">
              <w:rPr>
                <w:rFonts w:ascii="Times New Roman" w:hAnsi="Times New Roman" w:cs="Times New Roman"/>
                <w:i/>
                <w:sz w:val="24"/>
                <w:szCs w:val="24"/>
              </w:rPr>
              <w:t>к 6 модулю</w:t>
            </w:r>
          </w:p>
        </w:tc>
        <w:tc>
          <w:tcPr>
            <w:tcW w:w="4961" w:type="dxa"/>
          </w:tcPr>
          <w:p w:rsidR="00D436E3" w:rsidRPr="00A552AD" w:rsidRDefault="00D436E3" w:rsidP="00D43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Документы 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docs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D436E3" w:rsidRPr="00A552AD" w:rsidTr="00A552AD">
        <w:tc>
          <w:tcPr>
            <w:tcW w:w="4395" w:type="dxa"/>
          </w:tcPr>
          <w:p w:rsidR="00D436E3" w:rsidRPr="00A552AD" w:rsidRDefault="00D436E3" w:rsidP="00D436E3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i/>
                <w:sz w:val="24"/>
                <w:szCs w:val="24"/>
              </w:rPr>
              <w:t>Лабораторный практикум</w:t>
            </w:r>
            <w:r w:rsidRPr="00A552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A552AD">
              <w:rPr>
                <w:rFonts w:ascii="Times New Roman" w:hAnsi="Times New Roman" w:cs="Times New Roman"/>
                <w:i/>
                <w:sz w:val="24"/>
                <w:szCs w:val="24"/>
              </w:rPr>
              <w:t>к 7 модулю</w:t>
            </w:r>
          </w:p>
        </w:tc>
        <w:tc>
          <w:tcPr>
            <w:tcW w:w="4961" w:type="dxa"/>
          </w:tcPr>
          <w:p w:rsidR="00D436E3" w:rsidRPr="00A552AD" w:rsidRDefault="00D436E3" w:rsidP="00D43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Документы 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docs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D436E3" w:rsidRPr="00A552AD" w:rsidTr="00A552AD">
        <w:tc>
          <w:tcPr>
            <w:tcW w:w="4395" w:type="dxa"/>
          </w:tcPr>
          <w:p w:rsidR="00D436E3" w:rsidRPr="00A552AD" w:rsidRDefault="00D436E3" w:rsidP="00D436E3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i/>
                <w:sz w:val="24"/>
                <w:szCs w:val="24"/>
              </w:rPr>
              <w:t>Лабораторный практикум</w:t>
            </w:r>
            <w:r w:rsidRPr="00A552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A552AD">
              <w:rPr>
                <w:rFonts w:ascii="Times New Roman" w:hAnsi="Times New Roman" w:cs="Times New Roman"/>
                <w:i/>
                <w:sz w:val="24"/>
                <w:szCs w:val="24"/>
              </w:rPr>
              <w:t>к 8 модулю</w:t>
            </w:r>
          </w:p>
        </w:tc>
        <w:tc>
          <w:tcPr>
            <w:tcW w:w="4961" w:type="dxa"/>
          </w:tcPr>
          <w:p w:rsidR="00D436E3" w:rsidRPr="00A552AD" w:rsidRDefault="00D436E3" w:rsidP="00D43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Документы 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docs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55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:rsidR="002B2A4F" w:rsidRPr="00A552AD" w:rsidRDefault="002B2A4F" w:rsidP="002B2A4F">
      <w:pPr>
        <w:pStyle w:val="a4"/>
        <w:rPr>
          <w:rFonts w:ascii="Times New Roman" w:hAnsi="Times New Roman" w:cs="Times New Roman"/>
          <w:i/>
          <w:sz w:val="24"/>
          <w:szCs w:val="24"/>
        </w:rPr>
      </w:pPr>
    </w:p>
    <w:p w:rsidR="002B2A4F" w:rsidRPr="00A552AD" w:rsidRDefault="002B2A4F" w:rsidP="002B2A4F">
      <w:pPr>
        <w:rPr>
          <w:rFonts w:ascii="Times New Roman" w:hAnsi="Times New Roman" w:cs="Times New Roman"/>
          <w:b/>
          <w:sz w:val="24"/>
          <w:szCs w:val="24"/>
        </w:rPr>
      </w:pPr>
      <w:r w:rsidRPr="00A552AD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B2A4F" w:rsidRPr="00A552AD" w:rsidRDefault="002B2A4F" w:rsidP="002B2A4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552A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A552AD">
        <w:rPr>
          <w:rFonts w:ascii="Times New Roman" w:hAnsi="Times New Roman" w:cs="Times New Roman"/>
          <w:b/>
          <w:sz w:val="24"/>
          <w:szCs w:val="24"/>
        </w:rPr>
        <w:t>.Паспорт компетенций (Приложение 2)</w:t>
      </w:r>
    </w:p>
    <w:p w:rsidR="002B2A4F" w:rsidRPr="00A552AD" w:rsidRDefault="002B2A4F" w:rsidP="002B2A4F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2B2A4F" w:rsidRPr="00A552AD" w:rsidRDefault="002B2A4F" w:rsidP="002B2A4F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:rsidR="002B2A4F" w:rsidRPr="00A552AD" w:rsidRDefault="002B2A4F" w:rsidP="002B2A4F">
      <w:pPr>
        <w:pStyle w:val="a4"/>
        <w:ind w:left="792"/>
        <w:rPr>
          <w:rFonts w:ascii="Times New Roman" w:hAnsi="Times New Roman" w:cs="Times New Roman"/>
          <w:b/>
          <w:sz w:val="24"/>
          <w:szCs w:val="24"/>
        </w:rPr>
      </w:pPr>
    </w:p>
    <w:p w:rsidR="00A552AD" w:rsidRPr="00A552AD" w:rsidRDefault="002B2A4F" w:rsidP="00A552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52AD">
        <w:rPr>
          <w:rFonts w:ascii="Times New Roman" w:hAnsi="Times New Roman" w:cs="Times New Roman"/>
          <w:b/>
          <w:sz w:val="24"/>
          <w:szCs w:val="24"/>
        </w:rPr>
        <w:br w:type="page"/>
      </w:r>
      <w:r w:rsidR="00A552AD" w:rsidRPr="00A552AD">
        <w:rPr>
          <w:rFonts w:ascii="Times New Roman" w:hAnsi="Times New Roman" w:cs="Times New Roman"/>
          <w:b/>
          <w:sz w:val="28"/>
          <w:szCs w:val="28"/>
        </w:rPr>
        <w:lastRenderedPageBreak/>
        <w:t>ПАСПОРТ КОМПЕТЕНЦИИ</w:t>
      </w:r>
    </w:p>
    <w:tbl>
      <w:tblPr>
        <w:tblStyle w:val="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552AD" w:rsidRPr="00A552AD" w:rsidTr="001A079A">
        <w:trPr>
          <w:trHeight w:val="567"/>
        </w:trPr>
        <w:tc>
          <w:tcPr>
            <w:tcW w:w="9345" w:type="dxa"/>
            <w:tcBorders>
              <w:bottom w:val="single" w:sz="4" w:space="0" w:color="auto"/>
            </w:tcBorders>
            <w:vAlign w:val="bottom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52AD">
              <w:rPr>
                <w:rFonts w:ascii="Times New Roman" w:hAnsi="Times New Roman" w:cs="Times New Roman"/>
                <w:b/>
                <w:sz w:val="28"/>
                <w:szCs w:val="28"/>
              </w:rPr>
              <w:t>Основы управления продуктом</w:t>
            </w:r>
          </w:p>
        </w:tc>
      </w:tr>
      <w:tr w:rsidR="00A552AD" w:rsidRPr="00A552AD" w:rsidTr="001A079A">
        <w:trPr>
          <w:trHeight w:val="227"/>
        </w:trPr>
        <w:tc>
          <w:tcPr>
            <w:tcW w:w="9345" w:type="dxa"/>
            <w:tcBorders>
              <w:top w:val="single" w:sz="4" w:space="0" w:color="auto"/>
            </w:tcBorders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2AD">
              <w:rPr>
                <w:rFonts w:ascii="Times New Roman" w:hAnsi="Times New Roman" w:cs="Times New Roman"/>
                <w:sz w:val="20"/>
                <w:szCs w:val="20"/>
              </w:rPr>
              <w:t>(наименование дополнительной профессиональной образовательной программы повышения квалификации)</w:t>
            </w:r>
          </w:p>
        </w:tc>
      </w:tr>
      <w:tr w:rsidR="00A552AD" w:rsidRPr="00A552AD" w:rsidTr="001A079A">
        <w:trPr>
          <w:trHeight w:val="567"/>
        </w:trPr>
        <w:tc>
          <w:tcPr>
            <w:tcW w:w="9345" w:type="dxa"/>
            <w:tcBorders>
              <w:bottom w:val="single" w:sz="4" w:space="0" w:color="auto"/>
            </w:tcBorders>
            <w:vAlign w:val="bottom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52AD">
              <w:rPr>
                <w:rFonts w:ascii="Times New Roman" w:hAnsi="Times New Roman" w:cs="Times New Roman"/>
                <w:b/>
                <w:sz w:val="28"/>
                <w:szCs w:val="28"/>
              </w:rPr>
              <w:t>Университет «Синергия»</w:t>
            </w:r>
          </w:p>
        </w:tc>
      </w:tr>
      <w:tr w:rsidR="00A552AD" w:rsidRPr="00A552AD" w:rsidTr="001A079A">
        <w:tc>
          <w:tcPr>
            <w:tcW w:w="9345" w:type="dxa"/>
            <w:tcBorders>
              <w:top w:val="single" w:sz="4" w:space="0" w:color="auto"/>
            </w:tcBorders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52AD">
              <w:rPr>
                <w:rFonts w:ascii="Times New Roman" w:hAnsi="Times New Roman" w:cs="Times New Roman"/>
                <w:sz w:val="20"/>
                <w:szCs w:val="20"/>
              </w:rPr>
              <w:t>(наименование организации, реализующей дополнительную профессиональную образовательную программу повышения квалификации)</w:t>
            </w:r>
          </w:p>
        </w:tc>
      </w:tr>
    </w:tbl>
    <w:p w:rsidR="00A552AD" w:rsidRPr="00A552AD" w:rsidRDefault="00A552AD" w:rsidP="00A552AD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32"/>
        <w:tblW w:w="10349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95"/>
        <w:gridCol w:w="2541"/>
        <w:gridCol w:w="2552"/>
        <w:gridCol w:w="2699"/>
      </w:tblGrid>
      <w:tr w:rsidR="00A552AD" w:rsidRPr="00A552AD" w:rsidTr="001A079A">
        <w:trPr>
          <w:trHeight w:val="624"/>
          <w:jc w:val="center"/>
        </w:trPr>
        <w:tc>
          <w:tcPr>
            <w:tcW w:w="562" w:type="dxa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536" w:type="dxa"/>
            <w:gridSpan w:val="2"/>
          </w:tcPr>
          <w:p w:rsidR="00A552AD" w:rsidRPr="00A552AD" w:rsidRDefault="00A552AD" w:rsidP="00A552A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компетенции</w:t>
            </w:r>
          </w:p>
        </w:tc>
        <w:tc>
          <w:tcPr>
            <w:tcW w:w="5251" w:type="dxa"/>
            <w:gridSpan w:val="2"/>
          </w:tcPr>
          <w:p w:rsidR="00A552AD" w:rsidRPr="00A552AD" w:rsidRDefault="00A552AD" w:rsidP="00A552A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552AD">
              <w:rPr>
                <w:rFonts w:ascii="Times New Roman" w:hAnsi="Times New Roman" w:cs="Times New Roman"/>
                <w:b/>
              </w:rPr>
              <w:t>ОПК-3</w:t>
            </w:r>
          </w:p>
        </w:tc>
      </w:tr>
      <w:tr w:rsidR="00A552AD" w:rsidRPr="00A552AD" w:rsidTr="001A079A">
        <w:trPr>
          <w:trHeight w:val="581"/>
          <w:jc w:val="center"/>
        </w:trPr>
        <w:tc>
          <w:tcPr>
            <w:tcW w:w="562" w:type="dxa"/>
            <w:vMerge w:val="restart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95" w:type="dxa"/>
            <w:vMerge w:val="restart"/>
          </w:tcPr>
          <w:p w:rsidR="00A552AD" w:rsidRPr="00A552AD" w:rsidRDefault="00A552AD" w:rsidP="00A552A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2541" w:type="dxa"/>
          </w:tcPr>
          <w:p w:rsidR="00A552AD" w:rsidRPr="00A552AD" w:rsidRDefault="00A552AD" w:rsidP="00A552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общекультурная/ 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br/>
              <w:t>универсальная</w:t>
            </w:r>
          </w:p>
        </w:tc>
        <w:tc>
          <w:tcPr>
            <w:tcW w:w="5251" w:type="dxa"/>
            <w:gridSpan w:val="2"/>
          </w:tcPr>
          <w:p w:rsidR="00A552AD" w:rsidRPr="00A552AD" w:rsidRDefault="00A552AD" w:rsidP="00A552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52AD" w:rsidRPr="00A552AD" w:rsidTr="001A079A">
        <w:trPr>
          <w:trHeight w:val="581"/>
          <w:jc w:val="center"/>
        </w:trPr>
        <w:tc>
          <w:tcPr>
            <w:tcW w:w="562" w:type="dxa"/>
            <w:vMerge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vMerge/>
          </w:tcPr>
          <w:p w:rsidR="00A552AD" w:rsidRPr="00A552AD" w:rsidRDefault="00A552AD" w:rsidP="00A552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1" w:type="dxa"/>
          </w:tcPr>
          <w:p w:rsidR="00A552AD" w:rsidRPr="00A552AD" w:rsidRDefault="00A552AD" w:rsidP="00A552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общепрофессиональная</w:t>
            </w:r>
          </w:p>
        </w:tc>
        <w:tc>
          <w:tcPr>
            <w:tcW w:w="5251" w:type="dxa"/>
            <w:gridSpan w:val="2"/>
          </w:tcPr>
          <w:p w:rsidR="00A552AD" w:rsidRPr="00A552AD" w:rsidRDefault="00A552AD" w:rsidP="00A552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общепрофессиональная</w:t>
            </w:r>
          </w:p>
        </w:tc>
      </w:tr>
      <w:tr w:rsidR="00A552AD" w:rsidRPr="00A552AD" w:rsidTr="001A079A">
        <w:trPr>
          <w:trHeight w:val="581"/>
          <w:jc w:val="center"/>
        </w:trPr>
        <w:tc>
          <w:tcPr>
            <w:tcW w:w="562" w:type="dxa"/>
            <w:vMerge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vMerge/>
          </w:tcPr>
          <w:p w:rsidR="00A552AD" w:rsidRPr="00A552AD" w:rsidRDefault="00A552AD" w:rsidP="00A552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1" w:type="dxa"/>
          </w:tcPr>
          <w:p w:rsidR="00A552AD" w:rsidRPr="00A552AD" w:rsidRDefault="00A552AD" w:rsidP="00A552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профессиональная</w:t>
            </w:r>
          </w:p>
        </w:tc>
        <w:tc>
          <w:tcPr>
            <w:tcW w:w="5251" w:type="dxa"/>
            <w:gridSpan w:val="2"/>
          </w:tcPr>
          <w:p w:rsidR="00A552AD" w:rsidRPr="00A552AD" w:rsidRDefault="00A552AD" w:rsidP="00A552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52AD" w:rsidRPr="00A552AD" w:rsidTr="001A079A">
        <w:trPr>
          <w:trHeight w:val="581"/>
          <w:jc w:val="center"/>
        </w:trPr>
        <w:tc>
          <w:tcPr>
            <w:tcW w:w="562" w:type="dxa"/>
            <w:vMerge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vMerge/>
          </w:tcPr>
          <w:p w:rsidR="00A552AD" w:rsidRPr="00A552AD" w:rsidRDefault="00A552AD" w:rsidP="00A552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1" w:type="dxa"/>
          </w:tcPr>
          <w:p w:rsidR="00A552AD" w:rsidRPr="00A552AD" w:rsidRDefault="00A552AD" w:rsidP="00A552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профессионально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noBreakHyphen/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br/>
              <w:t>специализированная</w:t>
            </w:r>
          </w:p>
        </w:tc>
        <w:tc>
          <w:tcPr>
            <w:tcW w:w="5251" w:type="dxa"/>
            <w:gridSpan w:val="2"/>
          </w:tcPr>
          <w:p w:rsidR="00A552AD" w:rsidRPr="00A552AD" w:rsidRDefault="00A552AD" w:rsidP="00A552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52AD" w:rsidRPr="00A552AD" w:rsidTr="001A079A">
        <w:trPr>
          <w:trHeight w:val="624"/>
          <w:jc w:val="center"/>
        </w:trPr>
        <w:tc>
          <w:tcPr>
            <w:tcW w:w="562" w:type="dxa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536" w:type="dxa"/>
            <w:gridSpan w:val="2"/>
          </w:tcPr>
          <w:p w:rsidR="00A552AD" w:rsidRPr="00A552AD" w:rsidRDefault="00A552AD" w:rsidP="00A552A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Определение, содержание и основные </w:t>
            </w: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сущностные характеристики компетенции</w:t>
            </w:r>
          </w:p>
        </w:tc>
        <w:tc>
          <w:tcPr>
            <w:tcW w:w="5251" w:type="dxa"/>
            <w:gridSpan w:val="2"/>
          </w:tcPr>
          <w:p w:rsidR="00A552AD" w:rsidRPr="00A552AD" w:rsidRDefault="00A552AD" w:rsidP="00A552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Способен разрабатывать обоснованные организационно-управленческие решения с учетом их социальной значимости, содействовать их реализации в условиях сложной и динамичной среды и оценивать их последствия.</w:t>
            </w:r>
          </w:p>
        </w:tc>
      </w:tr>
      <w:tr w:rsidR="00A552AD" w:rsidRPr="00A552AD" w:rsidTr="001A079A">
        <w:trPr>
          <w:trHeight w:val="737"/>
          <w:jc w:val="center"/>
        </w:trPr>
        <w:tc>
          <w:tcPr>
            <w:tcW w:w="562" w:type="dxa"/>
            <w:vMerge w:val="restart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536" w:type="dxa"/>
            <w:gridSpan w:val="2"/>
          </w:tcPr>
          <w:p w:rsidR="00A552AD" w:rsidRPr="00A552AD" w:rsidRDefault="00A552AD" w:rsidP="00A552A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2552" w:type="dxa"/>
          </w:tcPr>
          <w:p w:rsidR="00A552AD" w:rsidRPr="00A552AD" w:rsidRDefault="00A552AD" w:rsidP="00A552A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Уровни </w:t>
            </w: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сформированности компетенции обучающегося</w:t>
            </w:r>
          </w:p>
        </w:tc>
        <w:tc>
          <w:tcPr>
            <w:tcW w:w="2699" w:type="dxa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Индикаторы</w:t>
            </w:r>
          </w:p>
        </w:tc>
      </w:tr>
      <w:tr w:rsidR="00A552AD" w:rsidRPr="00A552AD" w:rsidTr="001A079A">
        <w:trPr>
          <w:trHeight w:val="624"/>
          <w:jc w:val="center"/>
        </w:trPr>
        <w:tc>
          <w:tcPr>
            <w:tcW w:w="562" w:type="dxa"/>
            <w:vMerge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gridSpan w:val="2"/>
          </w:tcPr>
          <w:p w:rsidR="00A552AD" w:rsidRPr="00A552AD" w:rsidRDefault="00A552AD" w:rsidP="00A552AD">
            <w:pPr>
              <w:spacing w:after="0" w:line="240" w:lineRule="auto"/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Компетенция недостаточно развита. Частично проявляет навыки, входящие в состав компетенции. Пытается,  стремится проявлять нужные навыки, понимает их необходимость, но у него не всегда получается.</w:t>
            </w:r>
          </w:p>
        </w:tc>
        <w:tc>
          <w:tcPr>
            <w:tcW w:w="2552" w:type="dxa"/>
          </w:tcPr>
          <w:p w:rsidR="00A552AD" w:rsidRPr="00A552AD" w:rsidRDefault="00A552AD" w:rsidP="00A552A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Начальный </w:t>
            </w: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уровень </w:t>
            </w:r>
          </w:p>
          <w:p w:rsidR="00A552AD" w:rsidRPr="00A552AD" w:rsidRDefault="00A552AD" w:rsidP="00A552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9" w:type="dxa"/>
          </w:tcPr>
          <w:p w:rsidR="00A552AD" w:rsidRPr="00A552AD" w:rsidRDefault="00A552AD" w:rsidP="00A552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Знает:</w:t>
            </w:r>
          </w:p>
          <w:p w:rsidR="00A552AD" w:rsidRPr="00A552AD" w:rsidRDefault="00A552AD" w:rsidP="00A552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04D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основы продаж;</w:t>
            </w:r>
          </w:p>
          <w:p w:rsidR="00A552AD" w:rsidRPr="00A552AD" w:rsidRDefault="00A552AD" w:rsidP="00A552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- общие подходы управления продуктом;</w:t>
            </w:r>
          </w:p>
          <w:p w:rsidR="00A552AD" w:rsidRPr="00A552AD" w:rsidRDefault="00A552AD" w:rsidP="00A552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- основы маркетинга.</w:t>
            </w:r>
          </w:p>
          <w:p w:rsidR="00A552AD" w:rsidRPr="00A552AD" w:rsidRDefault="00A552AD" w:rsidP="00A552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Умеет:</w:t>
            </w:r>
          </w:p>
          <w:p w:rsidR="00A552AD" w:rsidRPr="00A552AD" w:rsidRDefault="00A552AD" w:rsidP="00A552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- анализировать и применять модели продаж и маркетинга.</w:t>
            </w:r>
          </w:p>
          <w:p w:rsidR="00A552AD" w:rsidRPr="00A552AD" w:rsidRDefault="00A552AD" w:rsidP="00A552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Владеет:</w:t>
            </w:r>
          </w:p>
          <w:p w:rsidR="00A552AD" w:rsidRPr="00A552AD" w:rsidRDefault="00A552AD" w:rsidP="00A552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- навыками применения методов продаж и маркетинга.</w:t>
            </w:r>
          </w:p>
        </w:tc>
      </w:tr>
      <w:tr w:rsidR="00A552AD" w:rsidRPr="00A552AD" w:rsidTr="001A079A">
        <w:trPr>
          <w:trHeight w:val="624"/>
          <w:jc w:val="center"/>
        </w:trPr>
        <w:tc>
          <w:tcPr>
            <w:tcW w:w="562" w:type="dxa"/>
            <w:vMerge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gridSpan w:val="2"/>
          </w:tcPr>
          <w:p w:rsidR="00A552AD" w:rsidRPr="00A552AD" w:rsidRDefault="00A552AD" w:rsidP="00A552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Уверенно владеет навыками, способен, проявлять соответствующие навыки в ситуациях с элементами неопределённости, сложности.</w:t>
            </w:r>
          </w:p>
        </w:tc>
        <w:tc>
          <w:tcPr>
            <w:tcW w:w="2552" w:type="dxa"/>
          </w:tcPr>
          <w:p w:rsidR="00A552AD" w:rsidRPr="00A552AD" w:rsidRDefault="00A552AD" w:rsidP="00A552A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Базовый уровень</w:t>
            </w:r>
          </w:p>
          <w:p w:rsidR="00A552AD" w:rsidRPr="00A552AD" w:rsidRDefault="00A552AD" w:rsidP="00A552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552AD" w:rsidRPr="00A552AD" w:rsidRDefault="00A552AD" w:rsidP="00A552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9" w:type="dxa"/>
          </w:tcPr>
          <w:p w:rsidR="00A552AD" w:rsidRPr="00A552AD" w:rsidRDefault="00A552AD" w:rsidP="00A552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Знает:</w:t>
            </w:r>
          </w:p>
          <w:p w:rsidR="00A552AD" w:rsidRPr="00A552AD" w:rsidRDefault="00A552AD" w:rsidP="00A552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- каналы продаж;</w:t>
            </w:r>
          </w:p>
          <w:p w:rsidR="00A552AD" w:rsidRPr="00A552AD" w:rsidRDefault="00A552AD" w:rsidP="00A552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- модели маркетинга</w:t>
            </w:r>
          </w:p>
          <w:p w:rsidR="00A552AD" w:rsidRPr="00A552AD" w:rsidRDefault="00A552AD" w:rsidP="00A552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- особенности торговли в интернете.</w:t>
            </w:r>
          </w:p>
          <w:p w:rsidR="00A552AD" w:rsidRPr="00A552AD" w:rsidRDefault="00A552AD" w:rsidP="00A552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Умеет:</w:t>
            </w:r>
          </w:p>
          <w:p w:rsidR="00A552AD" w:rsidRPr="00A552AD" w:rsidRDefault="00A552AD" w:rsidP="00A552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- анализировать и 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выбирать эффективные инструменты маркетинга.</w:t>
            </w:r>
          </w:p>
          <w:p w:rsidR="00A552AD" w:rsidRPr="00A552AD" w:rsidRDefault="00A552AD" w:rsidP="00A552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Владеет:</w:t>
            </w:r>
          </w:p>
          <w:p w:rsidR="00A552AD" w:rsidRPr="00A552AD" w:rsidRDefault="00A552AD" w:rsidP="00A552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- навыками применения в работе инструментов маркетинга.</w:t>
            </w:r>
          </w:p>
        </w:tc>
      </w:tr>
      <w:tr w:rsidR="00A552AD" w:rsidRPr="00A552AD" w:rsidTr="001A079A">
        <w:trPr>
          <w:trHeight w:val="624"/>
          <w:jc w:val="center"/>
        </w:trPr>
        <w:tc>
          <w:tcPr>
            <w:tcW w:w="562" w:type="dxa"/>
            <w:vMerge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gridSpan w:val="2"/>
          </w:tcPr>
          <w:p w:rsidR="00A552AD" w:rsidRPr="00A552AD" w:rsidRDefault="00A552AD" w:rsidP="00A552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Владеет сложными навыками, способен активно влиять на происходящее, проявлять соответствующие навыки в ситуациях повышенной сложности.</w:t>
            </w:r>
          </w:p>
        </w:tc>
        <w:tc>
          <w:tcPr>
            <w:tcW w:w="2552" w:type="dxa"/>
          </w:tcPr>
          <w:p w:rsidR="00A552AD" w:rsidRPr="00A552AD" w:rsidRDefault="00A552AD" w:rsidP="00A552A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Продвинутый </w:t>
            </w:r>
          </w:p>
          <w:p w:rsidR="00A552AD" w:rsidRPr="00A552AD" w:rsidRDefault="00A552AD" w:rsidP="00A552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52AD" w:rsidRPr="00A552AD" w:rsidRDefault="00A552AD" w:rsidP="00A552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9" w:type="dxa"/>
          </w:tcPr>
          <w:p w:rsidR="00A552AD" w:rsidRPr="00A552AD" w:rsidRDefault="00A552AD" w:rsidP="00A552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Знает:</w:t>
            </w:r>
          </w:p>
          <w:p w:rsidR="00A552AD" w:rsidRPr="00A552AD" w:rsidRDefault="00A552AD" w:rsidP="00A552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- процессы монетизации продуктов;</w:t>
            </w:r>
          </w:p>
          <w:p w:rsidR="00A552AD" w:rsidRPr="00A552AD" w:rsidRDefault="00A552AD" w:rsidP="00A552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- методологию тестирования новых продуктов;</w:t>
            </w:r>
          </w:p>
          <w:p w:rsidR="00A552AD" w:rsidRPr="00A552AD" w:rsidRDefault="00A552AD" w:rsidP="00A552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- инструменты работы с UI/UX аналитикой.</w:t>
            </w:r>
          </w:p>
          <w:p w:rsidR="00A552AD" w:rsidRPr="00A552AD" w:rsidRDefault="00A552AD" w:rsidP="00A552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Умеет:</w:t>
            </w:r>
          </w:p>
          <w:p w:rsidR="00A552AD" w:rsidRPr="00A552AD" w:rsidRDefault="00A552AD" w:rsidP="00A552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- анализировать метрики продукта и метрики роста;</w:t>
            </w:r>
          </w:p>
          <w:p w:rsidR="00A552AD" w:rsidRPr="00A552AD" w:rsidRDefault="00A552AD" w:rsidP="00A552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- выбирать </w:t>
            </w:r>
            <w:r w:rsidRPr="00A552AD">
              <w:rPr>
                <w:rFonts w:ascii="Times New Roman" w:hAnsi="Times New Roman" w:cs="Times New Roman"/>
                <w:sz w:val="24"/>
              </w:rPr>
              <w:t>инструменты работы с UI/UX аналитикой.</w:t>
            </w:r>
          </w:p>
          <w:p w:rsidR="00A552AD" w:rsidRPr="00A552AD" w:rsidRDefault="00A552AD" w:rsidP="00A552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Владеет:</w:t>
            </w:r>
          </w:p>
          <w:p w:rsidR="00A552AD" w:rsidRPr="00A552AD" w:rsidRDefault="00A552AD" w:rsidP="00A552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- навыками применения инструментов для тестирования продукта;</w:t>
            </w:r>
          </w:p>
          <w:p w:rsidR="00A552AD" w:rsidRPr="00A552AD" w:rsidRDefault="00A552AD" w:rsidP="00A552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- навыками применения инструментов работы с UI/UX аналитикой.</w:t>
            </w:r>
          </w:p>
        </w:tc>
      </w:tr>
      <w:tr w:rsidR="00A552AD" w:rsidRPr="00A552AD" w:rsidTr="001A079A">
        <w:trPr>
          <w:trHeight w:val="624"/>
          <w:jc w:val="center"/>
        </w:trPr>
        <w:tc>
          <w:tcPr>
            <w:tcW w:w="562" w:type="dxa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gridSpan w:val="2"/>
          </w:tcPr>
          <w:p w:rsidR="00A552AD" w:rsidRPr="00A552AD" w:rsidRDefault="00A552AD" w:rsidP="00A552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Владеет сложными навыками в сфере управления продуктом,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в ситуациях повышенной сложности.</w:t>
            </w:r>
          </w:p>
        </w:tc>
        <w:tc>
          <w:tcPr>
            <w:tcW w:w="2552" w:type="dxa"/>
          </w:tcPr>
          <w:p w:rsidR="00A552AD" w:rsidRPr="00A552AD" w:rsidRDefault="00A552AD" w:rsidP="00A552A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Профессиональный</w:t>
            </w:r>
          </w:p>
        </w:tc>
        <w:tc>
          <w:tcPr>
            <w:tcW w:w="2699" w:type="dxa"/>
          </w:tcPr>
          <w:p w:rsidR="00A552AD" w:rsidRPr="00A552AD" w:rsidRDefault="00A552AD" w:rsidP="00A552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Знает:</w:t>
            </w:r>
          </w:p>
          <w:p w:rsidR="00A552AD" w:rsidRPr="00A552AD" w:rsidRDefault="00A552AD" w:rsidP="00A552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- основы </w:t>
            </w:r>
            <w:r w:rsidRPr="00A552AD">
              <w:rPr>
                <w:rFonts w:ascii="Times New Roman" w:hAnsi="Times New Roman" w:cs="Times New Roman"/>
                <w:sz w:val="24"/>
              </w:rPr>
              <w:t>юнит-экономики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552AD" w:rsidRPr="00A552AD" w:rsidRDefault="00A552AD" w:rsidP="00A552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- метрики продукта и метрики роста;</w:t>
            </w:r>
          </w:p>
          <w:p w:rsidR="00A552AD" w:rsidRPr="00A552AD" w:rsidRDefault="00A552AD" w:rsidP="00A552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Умеет:</w:t>
            </w:r>
          </w:p>
          <w:p w:rsidR="00A552AD" w:rsidRPr="00A552AD" w:rsidRDefault="00A552AD" w:rsidP="00A552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- выбирать необходимые инструменты для тестирования продукта;</w:t>
            </w:r>
          </w:p>
          <w:p w:rsidR="00A552AD" w:rsidRPr="00A552AD" w:rsidRDefault="00A552AD" w:rsidP="00A552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- выбирать инструменты проектирования и оценки пользовательского опыта.</w:t>
            </w:r>
          </w:p>
          <w:p w:rsidR="00A552AD" w:rsidRPr="00A552AD" w:rsidRDefault="00A552AD" w:rsidP="00A552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Владеет:</w:t>
            </w:r>
          </w:p>
          <w:p w:rsidR="00A552AD" w:rsidRPr="00A552AD" w:rsidRDefault="00A552AD" w:rsidP="00A552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- навыками применения инструментов юнит-экономики;</w:t>
            </w:r>
          </w:p>
          <w:p w:rsidR="00A552AD" w:rsidRPr="00A552AD" w:rsidRDefault="00A552AD" w:rsidP="00A552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 xml:space="preserve">- методики проектирования и </w:t>
            </w:r>
            <w:r w:rsidRPr="00A552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оценки пользовательского опыта;</w:t>
            </w:r>
          </w:p>
          <w:p w:rsidR="00A552AD" w:rsidRPr="00A552AD" w:rsidRDefault="00A552AD" w:rsidP="00A552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- навыками применения инструментов проектирования и оценки пользовательского опыта.</w:t>
            </w:r>
          </w:p>
        </w:tc>
      </w:tr>
      <w:tr w:rsidR="00A552AD" w:rsidRPr="00A552AD" w:rsidTr="001A079A">
        <w:trPr>
          <w:trHeight w:val="624"/>
          <w:jc w:val="center"/>
        </w:trPr>
        <w:tc>
          <w:tcPr>
            <w:tcW w:w="562" w:type="dxa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4536" w:type="dxa"/>
            <w:gridSpan w:val="2"/>
          </w:tcPr>
          <w:p w:rsidR="00A552AD" w:rsidRPr="00A552AD" w:rsidRDefault="00A552AD" w:rsidP="00A552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251" w:type="dxa"/>
            <w:gridSpan w:val="2"/>
          </w:tcPr>
          <w:p w:rsidR="00A552AD" w:rsidRPr="00A552AD" w:rsidRDefault="00A552AD" w:rsidP="00A552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</w:rPr>
              <w:t>Данная компетенция связана с направлением подготовки бакалавров высшего образования 38.03.02 Менеджмент.</w:t>
            </w:r>
          </w:p>
        </w:tc>
      </w:tr>
      <w:tr w:rsidR="00A552AD" w:rsidRPr="00A552AD" w:rsidTr="001A079A">
        <w:trPr>
          <w:trHeight w:val="624"/>
          <w:jc w:val="center"/>
        </w:trPr>
        <w:tc>
          <w:tcPr>
            <w:tcW w:w="562" w:type="dxa"/>
          </w:tcPr>
          <w:p w:rsidR="00A552AD" w:rsidRPr="00A552AD" w:rsidRDefault="00A552AD" w:rsidP="00A552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536" w:type="dxa"/>
            <w:gridSpan w:val="2"/>
          </w:tcPr>
          <w:p w:rsidR="00A552AD" w:rsidRPr="00A552AD" w:rsidRDefault="00A552AD" w:rsidP="00A552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Средства и технологии оценки</w:t>
            </w:r>
          </w:p>
        </w:tc>
        <w:tc>
          <w:tcPr>
            <w:tcW w:w="5251" w:type="dxa"/>
            <w:gridSpan w:val="2"/>
          </w:tcPr>
          <w:p w:rsidR="00A552AD" w:rsidRPr="00A552AD" w:rsidRDefault="00A552AD" w:rsidP="00A552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2AD">
              <w:rPr>
                <w:rFonts w:ascii="Times New Roman" w:hAnsi="Times New Roman" w:cs="Times New Roman"/>
                <w:sz w:val="24"/>
                <w:szCs w:val="24"/>
              </w:rPr>
              <w:t>Задания в форме кейса, тестовые задания, лабораторные практикумы</w:t>
            </w:r>
          </w:p>
        </w:tc>
      </w:tr>
    </w:tbl>
    <w:p w:rsidR="00A552AD" w:rsidRPr="00A552AD" w:rsidRDefault="00A552AD" w:rsidP="00A552AD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52AD" w:rsidRPr="00A552AD" w:rsidRDefault="00A552AD" w:rsidP="00A552AD">
      <w:pPr>
        <w:spacing w:after="160" w:line="259" w:lineRule="auto"/>
      </w:pPr>
    </w:p>
    <w:p w:rsidR="002B2A4F" w:rsidRDefault="002B2A4F" w:rsidP="002B2A4F">
      <w:pPr>
        <w:rPr>
          <w:rFonts w:ascii="Times New Roman" w:hAnsi="Times New Roman" w:cs="Times New Roman"/>
          <w:b/>
          <w:sz w:val="24"/>
          <w:szCs w:val="24"/>
        </w:rPr>
      </w:pPr>
    </w:p>
    <w:p w:rsidR="00A552AD" w:rsidRDefault="00A552AD" w:rsidP="002B2A4F">
      <w:pPr>
        <w:rPr>
          <w:rFonts w:ascii="Times New Roman" w:hAnsi="Times New Roman" w:cs="Times New Roman"/>
          <w:b/>
          <w:sz w:val="24"/>
          <w:szCs w:val="24"/>
        </w:rPr>
      </w:pPr>
    </w:p>
    <w:p w:rsidR="00A552AD" w:rsidRDefault="00A552AD" w:rsidP="002B2A4F">
      <w:pPr>
        <w:rPr>
          <w:rFonts w:ascii="Times New Roman" w:hAnsi="Times New Roman" w:cs="Times New Roman"/>
          <w:b/>
          <w:sz w:val="24"/>
          <w:szCs w:val="24"/>
        </w:rPr>
      </w:pPr>
    </w:p>
    <w:p w:rsidR="00A552AD" w:rsidRDefault="00A552AD" w:rsidP="002B2A4F">
      <w:pPr>
        <w:rPr>
          <w:rFonts w:ascii="Times New Roman" w:hAnsi="Times New Roman" w:cs="Times New Roman"/>
          <w:b/>
          <w:sz w:val="24"/>
          <w:szCs w:val="24"/>
        </w:rPr>
      </w:pPr>
    </w:p>
    <w:p w:rsidR="00A552AD" w:rsidRDefault="00A552AD" w:rsidP="002B2A4F">
      <w:pPr>
        <w:rPr>
          <w:rFonts w:ascii="Times New Roman" w:hAnsi="Times New Roman" w:cs="Times New Roman"/>
          <w:b/>
          <w:sz w:val="24"/>
          <w:szCs w:val="24"/>
        </w:rPr>
      </w:pPr>
    </w:p>
    <w:p w:rsidR="00A552AD" w:rsidRDefault="00A552AD" w:rsidP="002B2A4F">
      <w:pPr>
        <w:rPr>
          <w:rFonts w:ascii="Times New Roman" w:hAnsi="Times New Roman" w:cs="Times New Roman"/>
          <w:b/>
          <w:sz w:val="24"/>
          <w:szCs w:val="24"/>
        </w:rPr>
      </w:pPr>
    </w:p>
    <w:p w:rsidR="00A552AD" w:rsidRDefault="00A552AD" w:rsidP="002B2A4F">
      <w:pPr>
        <w:rPr>
          <w:rFonts w:ascii="Times New Roman" w:hAnsi="Times New Roman" w:cs="Times New Roman"/>
          <w:b/>
          <w:sz w:val="24"/>
          <w:szCs w:val="24"/>
        </w:rPr>
      </w:pPr>
    </w:p>
    <w:p w:rsidR="00A552AD" w:rsidRDefault="00A552AD" w:rsidP="002B2A4F">
      <w:pPr>
        <w:rPr>
          <w:rFonts w:ascii="Times New Roman" w:hAnsi="Times New Roman" w:cs="Times New Roman"/>
          <w:b/>
          <w:sz w:val="24"/>
          <w:szCs w:val="24"/>
        </w:rPr>
      </w:pPr>
    </w:p>
    <w:p w:rsidR="00A552AD" w:rsidRDefault="00A552AD" w:rsidP="002B2A4F">
      <w:pPr>
        <w:rPr>
          <w:rFonts w:ascii="Times New Roman" w:hAnsi="Times New Roman" w:cs="Times New Roman"/>
          <w:b/>
          <w:sz w:val="24"/>
          <w:szCs w:val="24"/>
        </w:rPr>
      </w:pPr>
    </w:p>
    <w:p w:rsidR="00A552AD" w:rsidRDefault="00A552AD" w:rsidP="002B2A4F">
      <w:pPr>
        <w:rPr>
          <w:rFonts w:ascii="Times New Roman" w:hAnsi="Times New Roman" w:cs="Times New Roman"/>
          <w:b/>
          <w:sz w:val="24"/>
          <w:szCs w:val="24"/>
        </w:rPr>
      </w:pPr>
    </w:p>
    <w:p w:rsidR="00A552AD" w:rsidRDefault="00A552AD" w:rsidP="002B2A4F">
      <w:pPr>
        <w:rPr>
          <w:rFonts w:ascii="Times New Roman" w:hAnsi="Times New Roman" w:cs="Times New Roman"/>
          <w:b/>
          <w:sz w:val="24"/>
          <w:szCs w:val="24"/>
        </w:rPr>
      </w:pPr>
    </w:p>
    <w:p w:rsidR="00A552AD" w:rsidRDefault="00A552AD" w:rsidP="002B2A4F">
      <w:pPr>
        <w:rPr>
          <w:rFonts w:ascii="Times New Roman" w:hAnsi="Times New Roman" w:cs="Times New Roman"/>
          <w:b/>
          <w:sz w:val="24"/>
          <w:szCs w:val="24"/>
        </w:rPr>
      </w:pPr>
    </w:p>
    <w:p w:rsidR="00A552AD" w:rsidRDefault="00A552AD" w:rsidP="002B2A4F">
      <w:pPr>
        <w:rPr>
          <w:rFonts w:ascii="Times New Roman" w:hAnsi="Times New Roman" w:cs="Times New Roman"/>
          <w:b/>
          <w:sz w:val="24"/>
          <w:szCs w:val="24"/>
        </w:rPr>
      </w:pPr>
    </w:p>
    <w:p w:rsidR="00A552AD" w:rsidRDefault="00A552AD" w:rsidP="002B2A4F">
      <w:pPr>
        <w:rPr>
          <w:rFonts w:ascii="Times New Roman" w:hAnsi="Times New Roman" w:cs="Times New Roman"/>
          <w:b/>
          <w:sz w:val="24"/>
          <w:szCs w:val="24"/>
        </w:rPr>
      </w:pPr>
    </w:p>
    <w:p w:rsidR="00A552AD" w:rsidRDefault="00A552AD" w:rsidP="002B2A4F">
      <w:pPr>
        <w:rPr>
          <w:rFonts w:ascii="Times New Roman" w:hAnsi="Times New Roman" w:cs="Times New Roman"/>
          <w:b/>
          <w:sz w:val="24"/>
          <w:szCs w:val="24"/>
        </w:rPr>
      </w:pPr>
    </w:p>
    <w:p w:rsidR="00A552AD" w:rsidRDefault="00A552AD" w:rsidP="002B2A4F">
      <w:pPr>
        <w:rPr>
          <w:rFonts w:ascii="Times New Roman" w:hAnsi="Times New Roman" w:cs="Times New Roman"/>
          <w:b/>
          <w:sz w:val="24"/>
          <w:szCs w:val="24"/>
        </w:rPr>
      </w:pPr>
    </w:p>
    <w:p w:rsidR="002B2A4F" w:rsidRPr="00A552AD" w:rsidRDefault="002B2A4F" w:rsidP="002B2A4F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b/>
          <w:sz w:val="24"/>
          <w:szCs w:val="24"/>
          <w:lang w:val="en-US"/>
        </w:rPr>
        <w:t>VI</w:t>
      </w:r>
      <w:r w:rsidRPr="00A552AD">
        <w:rPr>
          <w:rFonts w:ascii="Times New Roman" w:hAnsi="Times New Roman" w:cs="Times New Roman"/>
          <w:b/>
          <w:sz w:val="24"/>
          <w:szCs w:val="24"/>
        </w:rPr>
        <w:t>.Иная информация о качестве и востребованности образовательной программы</w:t>
      </w:r>
      <w:r w:rsidRPr="00A552AD">
        <w:rPr>
          <w:rFonts w:ascii="Times New Roman" w:hAnsi="Times New Roman" w:cs="Times New Roman"/>
          <w:sz w:val="24"/>
          <w:szCs w:val="24"/>
        </w:rPr>
        <w:t xml:space="preserve"> (результаты профессионально-общественной аккредитации </w:t>
      </w:r>
      <w:r w:rsidRPr="00A552AD">
        <w:rPr>
          <w:rFonts w:ascii="Times New Roman" w:hAnsi="Times New Roman" w:cs="Times New Roman"/>
          <w:sz w:val="24"/>
          <w:szCs w:val="24"/>
        </w:rPr>
        <w:lastRenderedPageBreak/>
        <w:t>образовательной программы, включение в системы рейтингования, призовые места по результатам проведения конкурсов образовательных программ и др.) (при наличии)</w:t>
      </w:r>
    </w:p>
    <w:p w:rsidR="002B2A4F" w:rsidRPr="00A552AD" w:rsidRDefault="002B2A4F" w:rsidP="002B2A4F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2B2A4F" w:rsidRPr="00A552AD" w:rsidRDefault="002B2A4F" w:rsidP="002B2A4F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A552AD">
        <w:rPr>
          <w:rFonts w:ascii="Times New Roman" w:hAnsi="Times New Roman" w:cs="Times New Roman"/>
          <w:b/>
          <w:sz w:val="24"/>
          <w:szCs w:val="24"/>
        </w:rPr>
        <w:t>.Рекомендаций к программе от работодателей</w:t>
      </w:r>
      <w:r w:rsidRPr="00A552AD">
        <w:rPr>
          <w:rFonts w:ascii="Times New Roman" w:hAnsi="Times New Roman" w:cs="Times New Roman"/>
          <w:sz w:val="24"/>
          <w:szCs w:val="24"/>
        </w:rPr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2B2A4F" w:rsidRPr="00A552AD" w:rsidRDefault="002B2A4F" w:rsidP="002B2A4F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2B2A4F" w:rsidRPr="00A552AD" w:rsidRDefault="002B2A4F" w:rsidP="002B2A4F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b/>
          <w:sz w:val="24"/>
          <w:szCs w:val="24"/>
          <w:lang w:val="en-US"/>
        </w:rPr>
        <w:t>VI</w:t>
      </w:r>
      <w:r w:rsidRPr="00A552AD">
        <w:rPr>
          <w:rFonts w:ascii="Times New Roman" w:hAnsi="Times New Roman" w:cs="Times New Roman"/>
          <w:b/>
          <w:sz w:val="24"/>
          <w:szCs w:val="24"/>
        </w:rPr>
        <w:t>.Указание на возможные сценарии профессиональной траектории граждан</w:t>
      </w:r>
      <w:r w:rsidRPr="00A552AD">
        <w:rPr>
          <w:rFonts w:ascii="Times New Roman" w:hAnsi="Times New Roman" w:cs="Times New Roman"/>
          <w:sz w:val="24"/>
          <w:szCs w:val="24"/>
        </w:rPr>
        <w:t xml:space="preserve"> по итогам освоения образовательной программы (в соответствии с приложением)</w:t>
      </w:r>
    </w:p>
    <w:p w:rsidR="002B2A4F" w:rsidRPr="00A552AD" w:rsidRDefault="002B2A4F" w:rsidP="002B2A4F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2B2A4F" w:rsidRPr="00A552AD" w:rsidRDefault="002B2A4F" w:rsidP="002B2A4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552AD">
        <w:rPr>
          <w:rFonts w:ascii="Times New Roman" w:hAnsi="Times New Roman" w:cs="Times New Roman"/>
          <w:b/>
          <w:sz w:val="24"/>
          <w:szCs w:val="24"/>
          <w:lang w:val="en-US"/>
        </w:rPr>
        <w:t>VII</w:t>
      </w:r>
      <w:r w:rsidRPr="00A552AD">
        <w:rPr>
          <w:rFonts w:ascii="Times New Roman" w:hAnsi="Times New Roman" w:cs="Times New Roman"/>
          <w:b/>
          <w:sz w:val="24"/>
          <w:szCs w:val="24"/>
        </w:rPr>
        <w:t>.Дополнительная информация</w:t>
      </w:r>
    </w:p>
    <w:p w:rsidR="002B2A4F" w:rsidRPr="00A552AD" w:rsidRDefault="002B2A4F" w:rsidP="002B2A4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B2A4F" w:rsidRPr="00A552AD" w:rsidRDefault="002B2A4F" w:rsidP="002B2A4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552AD">
        <w:rPr>
          <w:rFonts w:ascii="Times New Roman" w:hAnsi="Times New Roman" w:cs="Times New Roman"/>
          <w:b/>
          <w:sz w:val="24"/>
          <w:szCs w:val="24"/>
          <w:lang w:val="en-US"/>
        </w:rPr>
        <w:t>VIII</w:t>
      </w:r>
      <w:r w:rsidRPr="00A552AD">
        <w:rPr>
          <w:rFonts w:ascii="Times New Roman" w:hAnsi="Times New Roman" w:cs="Times New Roman"/>
          <w:b/>
          <w:sz w:val="24"/>
          <w:szCs w:val="24"/>
        </w:rPr>
        <w:t>.Приложенные Скан-копии</w:t>
      </w:r>
    </w:p>
    <w:p w:rsidR="002B2A4F" w:rsidRDefault="002B2A4F" w:rsidP="002B2A4F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  <w:r w:rsidRPr="00A552AD">
        <w:rPr>
          <w:rFonts w:ascii="Times New Roman" w:hAnsi="Times New Roman" w:cs="Times New Roman"/>
          <w:sz w:val="24"/>
          <w:szCs w:val="24"/>
        </w:rPr>
        <w:t>Утвержденной образовательной программы (подпись, печать, в формате pdf)</w:t>
      </w:r>
    </w:p>
    <w:p w:rsidR="00A552AD" w:rsidRDefault="00A552AD" w:rsidP="002B2A4F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p w:rsidR="00A552AD" w:rsidRDefault="00A552AD" w:rsidP="002B2A4F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p w:rsidR="00A552AD" w:rsidRDefault="00A552AD" w:rsidP="002B2A4F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p w:rsidR="00A552AD" w:rsidRDefault="00A552AD" w:rsidP="002B2A4F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p w:rsidR="00A552AD" w:rsidRDefault="00A552AD" w:rsidP="002B2A4F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p w:rsidR="00A552AD" w:rsidRDefault="00A552AD" w:rsidP="002B2A4F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p w:rsidR="00A552AD" w:rsidRDefault="00A552AD" w:rsidP="002B2A4F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p w:rsidR="00A552AD" w:rsidRDefault="00A552AD" w:rsidP="002B2A4F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p w:rsidR="00A552AD" w:rsidRDefault="00A552AD" w:rsidP="002B2A4F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p w:rsidR="00A552AD" w:rsidRDefault="00A552AD" w:rsidP="002B2A4F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p w:rsidR="00A552AD" w:rsidRDefault="00A552AD" w:rsidP="002B2A4F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p w:rsidR="00A552AD" w:rsidRDefault="00A552AD" w:rsidP="002B2A4F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p w:rsidR="00A552AD" w:rsidRDefault="00A552AD" w:rsidP="002B2A4F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p w:rsidR="00A552AD" w:rsidRDefault="00A552AD" w:rsidP="002B2A4F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p w:rsidR="00A552AD" w:rsidRDefault="00A552AD" w:rsidP="002B2A4F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p w:rsidR="00A552AD" w:rsidRDefault="00A552AD" w:rsidP="002B2A4F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p w:rsidR="00A552AD" w:rsidRDefault="00A552AD" w:rsidP="002B2A4F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p w:rsidR="00A552AD" w:rsidRDefault="00A552AD" w:rsidP="002B2A4F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p w:rsidR="00A552AD" w:rsidRDefault="00A552AD" w:rsidP="002B2A4F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p w:rsidR="00A552AD" w:rsidRDefault="00A552AD" w:rsidP="002B2A4F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p w:rsidR="00A552AD" w:rsidRDefault="00A552AD" w:rsidP="002B2A4F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p w:rsidR="00A552AD" w:rsidRPr="00A552AD" w:rsidRDefault="00A552AD" w:rsidP="00A552AD">
      <w:pPr>
        <w:widowControl w:val="0"/>
        <w:autoSpaceDE w:val="0"/>
        <w:autoSpaceDN w:val="0"/>
        <w:spacing w:after="0" w:line="240" w:lineRule="auto"/>
        <w:ind w:left="1746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552AD">
        <w:rPr>
          <w:rFonts w:ascii="Times New Roman" w:eastAsia="Times New Roman" w:hAnsi="Times New Roman" w:cs="Times New Roman"/>
          <w:b/>
          <w:bCs/>
          <w:sz w:val="28"/>
          <w:szCs w:val="28"/>
        </w:rPr>
        <w:t>Сценарии профессиональной траектории граждан</w:t>
      </w:r>
    </w:p>
    <w:p w:rsidR="00A552AD" w:rsidRPr="00A552AD" w:rsidRDefault="00A552AD" w:rsidP="00A552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Normal"/>
        <w:tblW w:w="9380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4560"/>
      </w:tblGrid>
      <w:tr w:rsidR="00A552AD" w:rsidRPr="00A552AD" w:rsidTr="001A079A">
        <w:trPr>
          <w:trHeight w:val="407"/>
        </w:trPr>
        <w:tc>
          <w:tcPr>
            <w:tcW w:w="9380" w:type="dxa"/>
            <w:gridSpan w:val="2"/>
          </w:tcPr>
          <w:p w:rsidR="00A552AD" w:rsidRPr="00A552AD" w:rsidRDefault="00A552AD" w:rsidP="00A552AD">
            <w:pPr>
              <w:spacing w:before="71" w:after="0" w:line="240" w:lineRule="auto"/>
              <w:ind w:left="1862" w:right="1849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A552AD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lastRenderedPageBreak/>
              <w:t>Цели получения персонального цифрового сертификата</w:t>
            </w:r>
          </w:p>
        </w:tc>
      </w:tr>
      <w:tr w:rsidR="00A552AD" w:rsidRPr="00A552AD" w:rsidTr="001A079A">
        <w:trPr>
          <w:trHeight w:val="409"/>
        </w:trPr>
        <w:tc>
          <w:tcPr>
            <w:tcW w:w="4820" w:type="dxa"/>
          </w:tcPr>
          <w:p w:rsidR="00A552AD" w:rsidRPr="00A552AD" w:rsidRDefault="00A552AD" w:rsidP="00A552AD">
            <w:pPr>
              <w:spacing w:before="73" w:after="0" w:line="240" w:lineRule="auto"/>
              <w:ind w:left="496" w:right="486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52AD">
              <w:rPr>
                <w:rFonts w:ascii="Times New Roman" w:eastAsia="Times New Roman" w:hAnsi="Times New Roman" w:cs="Times New Roman"/>
                <w:b/>
                <w:sz w:val="24"/>
              </w:rPr>
              <w:t>текущий статус</w:t>
            </w:r>
          </w:p>
        </w:tc>
        <w:tc>
          <w:tcPr>
            <w:tcW w:w="4559" w:type="dxa"/>
          </w:tcPr>
          <w:p w:rsidR="00A552AD" w:rsidRPr="00A552AD" w:rsidRDefault="00A552AD" w:rsidP="00A552AD">
            <w:pPr>
              <w:spacing w:before="73" w:after="0" w:line="240" w:lineRule="auto"/>
              <w:ind w:left="458"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52AD">
              <w:rPr>
                <w:rFonts w:ascii="Times New Roman" w:eastAsia="Times New Roman" w:hAnsi="Times New Roman" w:cs="Times New Roman"/>
                <w:b/>
                <w:sz w:val="24"/>
              </w:rPr>
              <w:t>цель</w:t>
            </w:r>
          </w:p>
        </w:tc>
      </w:tr>
      <w:tr w:rsidR="00A552AD" w:rsidRPr="00A552AD" w:rsidTr="001A079A">
        <w:trPr>
          <w:trHeight w:val="407"/>
        </w:trPr>
        <w:tc>
          <w:tcPr>
            <w:tcW w:w="9380" w:type="dxa"/>
            <w:gridSpan w:val="2"/>
          </w:tcPr>
          <w:p w:rsidR="00A552AD" w:rsidRPr="00A552AD" w:rsidRDefault="00A552AD" w:rsidP="00A552AD">
            <w:pPr>
              <w:spacing w:before="71" w:after="0" w:line="240" w:lineRule="auto"/>
              <w:ind w:left="1862" w:right="1847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52AD">
              <w:rPr>
                <w:rFonts w:ascii="Times New Roman" w:eastAsia="Times New Roman" w:hAnsi="Times New Roman" w:cs="Times New Roman"/>
                <w:b/>
                <w:sz w:val="24"/>
              </w:rPr>
              <w:t>Трудоустройство</w:t>
            </w:r>
          </w:p>
        </w:tc>
      </w:tr>
      <w:tr w:rsidR="00A552AD" w:rsidRPr="00A552AD" w:rsidTr="001A079A">
        <w:trPr>
          <w:trHeight w:val="407"/>
        </w:trPr>
        <w:tc>
          <w:tcPr>
            <w:tcW w:w="4820" w:type="dxa"/>
          </w:tcPr>
          <w:p w:rsidR="00A552AD" w:rsidRPr="00A552AD" w:rsidRDefault="00A552AD" w:rsidP="00A552AD">
            <w:pPr>
              <w:spacing w:before="71" w:after="0" w:line="240" w:lineRule="auto"/>
              <w:ind w:left="499" w:right="486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A552AD">
              <w:rPr>
                <w:rFonts w:ascii="Times New Roman" w:eastAsia="Times New Roman" w:hAnsi="Times New Roman" w:cs="Times New Roman"/>
                <w:sz w:val="24"/>
                <w:lang w:val="ru-RU"/>
              </w:rPr>
              <w:t>состоящий на учете в Центре занятости</w:t>
            </w:r>
          </w:p>
        </w:tc>
        <w:tc>
          <w:tcPr>
            <w:tcW w:w="4559" w:type="dxa"/>
            <w:vMerge w:val="restart"/>
          </w:tcPr>
          <w:p w:rsidR="00A552AD" w:rsidRPr="00A552AD" w:rsidRDefault="00A552AD" w:rsidP="00A552AD">
            <w:pPr>
              <w:spacing w:before="7" w:after="0" w:line="240" w:lineRule="auto"/>
              <w:rPr>
                <w:rFonts w:ascii="Times New Roman" w:eastAsia="Times New Roman" w:hAnsi="Times New Roman" w:cs="Times New Roman"/>
                <w:b/>
                <w:sz w:val="31"/>
                <w:lang w:val="ru-RU"/>
              </w:rPr>
            </w:pPr>
          </w:p>
          <w:p w:rsidR="00A552AD" w:rsidRPr="00A552AD" w:rsidRDefault="00A552AD" w:rsidP="00A552AD">
            <w:pPr>
              <w:spacing w:after="0" w:line="240" w:lineRule="auto"/>
              <w:ind w:left="405" w:right="375" w:firstLine="1068"/>
              <w:rPr>
                <w:rFonts w:ascii="Times New Roman" w:eastAsia="Times New Roman" w:hAnsi="Times New Roman" w:cs="Times New Roman"/>
                <w:sz w:val="24"/>
              </w:rPr>
            </w:pPr>
            <w:r w:rsidRPr="00A552AD">
              <w:rPr>
                <w:rFonts w:ascii="Times New Roman" w:eastAsia="Times New Roman" w:hAnsi="Times New Roman" w:cs="Times New Roman"/>
                <w:sz w:val="24"/>
              </w:rPr>
              <w:t>трудоустроенный</w:t>
            </w:r>
          </w:p>
        </w:tc>
      </w:tr>
      <w:tr w:rsidR="00A552AD" w:rsidRPr="00A552AD" w:rsidTr="001A079A">
        <w:trPr>
          <w:trHeight w:val="407"/>
        </w:trPr>
        <w:tc>
          <w:tcPr>
            <w:tcW w:w="4820" w:type="dxa"/>
          </w:tcPr>
          <w:p w:rsidR="00A552AD" w:rsidRPr="00A552AD" w:rsidRDefault="00A552AD" w:rsidP="00A552AD">
            <w:pPr>
              <w:spacing w:before="71" w:after="0" w:line="240" w:lineRule="auto"/>
              <w:ind w:left="499" w:right="48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A552AD">
              <w:rPr>
                <w:rFonts w:ascii="Times New Roman" w:eastAsia="Times New Roman" w:hAnsi="Times New Roman" w:cs="Times New Roman"/>
                <w:sz w:val="24"/>
              </w:rPr>
              <w:t>безработный</w:t>
            </w:r>
          </w:p>
        </w:tc>
        <w:tc>
          <w:tcPr>
            <w:tcW w:w="4559" w:type="dxa"/>
            <w:vMerge/>
            <w:tcBorders>
              <w:top w:val="nil"/>
            </w:tcBorders>
          </w:tcPr>
          <w:p w:rsidR="00A552AD" w:rsidRPr="00A552AD" w:rsidRDefault="00A552AD" w:rsidP="00A55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A552AD" w:rsidRPr="00A552AD" w:rsidTr="001A079A">
        <w:trPr>
          <w:trHeight w:val="407"/>
        </w:trPr>
        <w:tc>
          <w:tcPr>
            <w:tcW w:w="4820" w:type="dxa"/>
          </w:tcPr>
          <w:p w:rsidR="00A552AD" w:rsidRPr="00A552AD" w:rsidRDefault="00A552AD" w:rsidP="00A552AD">
            <w:pPr>
              <w:spacing w:before="71" w:after="0" w:line="240" w:lineRule="auto"/>
              <w:ind w:left="499" w:right="48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A552AD">
              <w:rPr>
                <w:rFonts w:ascii="Times New Roman" w:eastAsia="Times New Roman" w:hAnsi="Times New Roman" w:cs="Times New Roman"/>
                <w:sz w:val="24"/>
              </w:rPr>
              <w:t>безработный по состоянию здоровья</w:t>
            </w:r>
          </w:p>
        </w:tc>
        <w:tc>
          <w:tcPr>
            <w:tcW w:w="4559" w:type="dxa"/>
            <w:vMerge/>
            <w:tcBorders>
              <w:top w:val="nil"/>
            </w:tcBorders>
          </w:tcPr>
          <w:p w:rsidR="00A552AD" w:rsidRPr="00A552AD" w:rsidRDefault="00A552AD" w:rsidP="00A55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A552AD" w:rsidRPr="00A552AD" w:rsidTr="001A079A">
        <w:trPr>
          <w:trHeight w:val="407"/>
        </w:trPr>
        <w:tc>
          <w:tcPr>
            <w:tcW w:w="9380" w:type="dxa"/>
            <w:gridSpan w:val="2"/>
          </w:tcPr>
          <w:p w:rsidR="00A552AD" w:rsidRPr="00A552AD" w:rsidRDefault="00A552AD" w:rsidP="00A552AD">
            <w:pPr>
              <w:spacing w:before="71" w:after="0" w:line="240" w:lineRule="auto"/>
              <w:ind w:left="1859" w:right="1849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A552AD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Развитие компетенций в текущей сфере занятости</w:t>
            </w:r>
          </w:p>
        </w:tc>
      </w:tr>
      <w:tr w:rsidR="00A552AD" w:rsidRPr="00A552AD" w:rsidTr="001A079A">
        <w:trPr>
          <w:trHeight w:val="676"/>
        </w:trPr>
        <w:tc>
          <w:tcPr>
            <w:tcW w:w="4820" w:type="dxa"/>
          </w:tcPr>
          <w:p w:rsidR="00A552AD" w:rsidRPr="00A552AD" w:rsidRDefault="00A552AD" w:rsidP="00A552AD">
            <w:pPr>
              <w:spacing w:before="71" w:after="0" w:line="240" w:lineRule="auto"/>
              <w:ind w:left="1886" w:right="428" w:hanging="1428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A552AD">
              <w:rPr>
                <w:rFonts w:ascii="Times New Roman" w:eastAsia="Times New Roman" w:hAnsi="Times New Roman" w:cs="Times New Roman"/>
                <w:sz w:val="24"/>
                <w:lang w:val="ru-RU"/>
              </w:rPr>
              <w:t>работающий по найму в организации, на предприятии</w:t>
            </w:r>
          </w:p>
        </w:tc>
        <w:tc>
          <w:tcPr>
            <w:tcW w:w="4559" w:type="dxa"/>
          </w:tcPr>
          <w:p w:rsidR="00A552AD" w:rsidRPr="00A552AD" w:rsidRDefault="00A552AD" w:rsidP="00A552AD">
            <w:pPr>
              <w:spacing w:before="207" w:after="0" w:line="240" w:lineRule="auto"/>
              <w:ind w:left="461" w:right="45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A552AD">
              <w:rPr>
                <w:rFonts w:ascii="Times New Roman" w:eastAsia="Times New Roman" w:hAnsi="Times New Roman" w:cs="Times New Roman"/>
                <w:sz w:val="24"/>
              </w:rPr>
              <w:t>развитие профессиональных качеств</w:t>
            </w:r>
          </w:p>
        </w:tc>
      </w:tr>
      <w:tr w:rsidR="00A552AD" w:rsidRPr="00A552AD" w:rsidTr="001A079A">
        <w:trPr>
          <w:trHeight w:val="676"/>
        </w:trPr>
        <w:tc>
          <w:tcPr>
            <w:tcW w:w="4820" w:type="dxa"/>
          </w:tcPr>
          <w:p w:rsidR="00A552AD" w:rsidRPr="00A552AD" w:rsidRDefault="00A552AD" w:rsidP="00A552AD">
            <w:pPr>
              <w:spacing w:before="71" w:after="0" w:line="240" w:lineRule="auto"/>
              <w:ind w:left="1886" w:right="428" w:hanging="1428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A552AD">
              <w:rPr>
                <w:rFonts w:ascii="Times New Roman" w:eastAsia="Times New Roman" w:hAnsi="Times New Roman" w:cs="Times New Roman"/>
                <w:sz w:val="24"/>
                <w:lang w:val="ru-RU"/>
              </w:rPr>
              <w:t>работающий по найму в организации, на предприятии</w:t>
            </w:r>
          </w:p>
        </w:tc>
        <w:tc>
          <w:tcPr>
            <w:tcW w:w="4559" w:type="dxa"/>
          </w:tcPr>
          <w:p w:rsidR="00A552AD" w:rsidRPr="00A552AD" w:rsidRDefault="00A552AD" w:rsidP="00A552AD">
            <w:pPr>
              <w:spacing w:before="71" w:after="0" w:line="240" w:lineRule="auto"/>
              <w:ind w:left="731" w:right="566" w:hanging="137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A552AD">
              <w:rPr>
                <w:rFonts w:ascii="Times New Roman" w:eastAsia="Times New Roman" w:hAnsi="Times New Roman" w:cs="Times New Roman"/>
                <w:sz w:val="24"/>
                <w:lang w:val="ru-RU"/>
              </w:rPr>
              <w:t>смена работы без изменения сферы профессиональной деятельности</w:t>
            </w:r>
          </w:p>
        </w:tc>
      </w:tr>
      <w:tr w:rsidR="00A552AD" w:rsidRPr="00A552AD" w:rsidTr="001A079A">
        <w:trPr>
          <w:trHeight w:val="676"/>
        </w:trPr>
        <w:tc>
          <w:tcPr>
            <w:tcW w:w="4820" w:type="dxa"/>
          </w:tcPr>
          <w:p w:rsidR="00A552AD" w:rsidRPr="00A552AD" w:rsidRDefault="00A552AD" w:rsidP="00A552AD">
            <w:pPr>
              <w:spacing w:before="71" w:after="0" w:line="240" w:lineRule="auto"/>
              <w:ind w:left="316" w:right="267" w:hanging="12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A552AD">
              <w:rPr>
                <w:rFonts w:ascii="Times New Roman" w:eastAsia="Times New Roman" w:hAnsi="Times New Roman" w:cs="Times New Roman"/>
                <w:sz w:val="24"/>
                <w:lang w:val="ru-RU"/>
              </w:rPr>
              <w:t>временно отсутствующий на рабочем месте (декрет, отпуск по уходу за ребенком и др.)</w:t>
            </w:r>
          </w:p>
        </w:tc>
        <w:tc>
          <w:tcPr>
            <w:tcW w:w="4559" w:type="dxa"/>
          </w:tcPr>
          <w:p w:rsidR="00A552AD" w:rsidRPr="00A552AD" w:rsidRDefault="00A552AD" w:rsidP="00A552AD">
            <w:pPr>
              <w:spacing w:before="210" w:after="0" w:line="240" w:lineRule="auto"/>
              <w:ind w:left="459" w:right="45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A552AD">
              <w:rPr>
                <w:rFonts w:ascii="Times New Roman" w:eastAsia="Times New Roman" w:hAnsi="Times New Roman" w:cs="Times New Roman"/>
                <w:sz w:val="24"/>
              </w:rPr>
              <w:t>повышение уровня дохода</w:t>
            </w:r>
          </w:p>
        </w:tc>
      </w:tr>
      <w:tr w:rsidR="00A552AD" w:rsidRPr="00A552AD" w:rsidTr="001A079A">
        <w:trPr>
          <w:trHeight w:val="545"/>
        </w:trPr>
        <w:tc>
          <w:tcPr>
            <w:tcW w:w="9380" w:type="dxa"/>
            <w:gridSpan w:val="2"/>
          </w:tcPr>
          <w:p w:rsidR="00A552AD" w:rsidRPr="00A552AD" w:rsidRDefault="00A552AD" w:rsidP="00A552AD">
            <w:pPr>
              <w:spacing w:before="143" w:after="0" w:line="240" w:lineRule="auto"/>
              <w:ind w:left="1859" w:right="1849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A552AD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Переход в новую сферу занятости</w:t>
            </w:r>
          </w:p>
        </w:tc>
      </w:tr>
      <w:tr w:rsidR="00A552AD" w:rsidRPr="00A552AD" w:rsidTr="001A079A">
        <w:trPr>
          <w:trHeight w:val="679"/>
        </w:trPr>
        <w:tc>
          <w:tcPr>
            <w:tcW w:w="4820" w:type="dxa"/>
          </w:tcPr>
          <w:p w:rsidR="00A552AD" w:rsidRPr="00A552AD" w:rsidRDefault="00A552AD" w:rsidP="00A552AD">
            <w:pPr>
              <w:spacing w:before="210" w:after="0" w:line="240" w:lineRule="auto"/>
              <w:ind w:left="499" w:right="48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A552AD">
              <w:rPr>
                <w:rFonts w:ascii="Times New Roman" w:eastAsia="Times New Roman" w:hAnsi="Times New Roman" w:cs="Times New Roman"/>
                <w:sz w:val="24"/>
              </w:rPr>
              <w:t>освоение новой сферы занятости</w:t>
            </w:r>
          </w:p>
        </w:tc>
        <w:tc>
          <w:tcPr>
            <w:tcW w:w="4559" w:type="dxa"/>
          </w:tcPr>
          <w:p w:rsidR="00A552AD" w:rsidRPr="00A552AD" w:rsidRDefault="00A552AD" w:rsidP="00A552AD">
            <w:pPr>
              <w:spacing w:before="71" w:after="0" w:line="240" w:lineRule="auto"/>
              <w:ind w:left="1902" w:right="239" w:hanging="163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A552AD">
              <w:rPr>
                <w:rFonts w:ascii="Times New Roman" w:eastAsia="Times New Roman" w:hAnsi="Times New Roman" w:cs="Times New Roman"/>
                <w:sz w:val="24"/>
              </w:rPr>
              <w:t>самозанятый, ИП/бизнесмен</w:t>
            </w:r>
          </w:p>
        </w:tc>
      </w:tr>
      <w:tr w:rsidR="00A552AD" w:rsidRPr="00A552AD" w:rsidTr="001A079A">
        <w:trPr>
          <w:trHeight w:val="679"/>
        </w:trPr>
        <w:tc>
          <w:tcPr>
            <w:tcW w:w="4820" w:type="dxa"/>
          </w:tcPr>
          <w:p w:rsidR="00A552AD" w:rsidRPr="00A552AD" w:rsidRDefault="00A552AD" w:rsidP="00A552AD">
            <w:pPr>
              <w:spacing w:before="210" w:after="0" w:line="240" w:lineRule="auto"/>
              <w:ind w:left="499" w:right="48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A552AD">
              <w:rPr>
                <w:rFonts w:ascii="Times New Roman" w:eastAsia="Times New Roman" w:hAnsi="Times New Roman" w:cs="Times New Roman"/>
                <w:sz w:val="24"/>
              </w:rPr>
              <w:t>освоение смежных профессиональных областей</w:t>
            </w:r>
          </w:p>
        </w:tc>
        <w:tc>
          <w:tcPr>
            <w:tcW w:w="4559" w:type="dxa"/>
          </w:tcPr>
          <w:p w:rsidR="00A552AD" w:rsidRPr="00A552AD" w:rsidRDefault="00A552AD" w:rsidP="00A552AD">
            <w:pPr>
              <w:spacing w:before="71" w:after="0" w:line="240" w:lineRule="auto"/>
              <w:ind w:left="270" w:right="239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A552AD">
              <w:rPr>
                <w:rFonts w:ascii="Times New Roman" w:eastAsia="Times New Roman" w:hAnsi="Times New Roman" w:cs="Times New Roman"/>
                <w:sz w:val="24"/>
                <w:lang w:val="ru-RU"/>
              </w:rPr>
              <w:t>повышение уровня дохода, расширение профессиональной деятельности</w:t>
            </w:r>
          </w:p>
        </w:tc>
      </w:tr>
    </w:tbl>
    <w:p w:rsidR="00A552AD" w:rsidRPr="00A552AD" w:rsidRDefault="00A552AD" w:rsidP="00A552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A552AD" w:rsidRPr="00A552AD" w:rsidRDefault="00A552AD" w:rsidP="002B2A4F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sectPr w:rsidR="00A552AD" w:rsidRPr="00A552AD" w:rsidSect="002B2A4F">
      <w:footerReference w:type="default" r:id="rId3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379" w:rsidRDefault="00846379">
      <w:pPr>
        <w:spacing w:after="0" w:line="240" w:lineRule="auto"/>
      </w:pPr>
      <w:r>
        <w:separator/>
      </w:r>
    </w:p>
  </w:endnote>
  <w:endnote w:type="continuationSeparator" w:id="0">
    <w:p w:rsidR="00846379" w:rsidRDefault="00846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802990"/>
      <w:docPartObj>
        <w:docPartGallery w:val="Page Numbers (Bottom of Page)"/>
        <w:docPartUnique/>
      </w:docPartObj>
    </w:sdtPr>
    <w:sdtEndPr/>
    <w:sdtContent>
      <w:p w:rsidR="001A079A" w:rsidRDefault="001A079A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19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A079A" w:rsidRDefault="001A079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379" w:rsidRDefault="00846379">
      <w:pPr>
        <w:spacing w:after="0" w:line="240" w:lineRule="auto"/>
      </w:pPr>
      <w:r>
        <w:separator/>
      </w:r>
    </w:p>
  </w:footnote>
  <w:footnote w:type="continuationSeparator" w:id="0">
    <w:p w:rsidR="00846379" w:rsidRDefault="00846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F9782D"/>
    <w:multiLevelType w:val="hybridMultilevel"/>
    <w:tmpl w:val="3D8C78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ABD7D6E"/>
    <w:multiLevelType w:val="hybridMultilevel"/>
    <w:tmpl w:val="34783AE6"/>
    <w:lvl w:ilvl="0" w:tplc="56264ED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595046"/>
    <w:multiLevelType w:val="hybridMultilevel"/>
    <w:tmpl w:val="C5EC6A7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39E2471D"/>
    <w:multiLevelType w:val="multilevel"/>
    <w:tmpl w:val="F476015C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sz w:val="20"/>
      </w:rPr>
    </w:lvl>
  </w:abstractNum>
  <w:abstractNum w:abstractNumId="5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EE1F47"/>
    <w:multiLevelType w:val="hybridMultilevel"/>
    <w:tmpl w:val="B372C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F166E"/>
    <w:multiLevelType w:val="hybridMultilevel"/>
    <w:tmpl w:val="7E924982"/>
    <w:lvl w:ilvl="0" w:tplc="041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"/>
  </w:num>
  <w:num w:numId="8">
    <w:abstractNumId w:val="7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A4F"/>
    <w:rsid w:val="00003CF8"/>
    <w:rsid w:val="00026BC7"/>
    <w:rsid w:val="00097023"/>
    <w:rsid w:val="000A27E7"/>
    <w:rsid w:val="000C63B1"/>
    <w:rsid w:val="001536AE"/>
    <w:rsid w:val="001A079A"/>
    <w:rsid w:val="001A75C3"/>
    <w:rsid w:val="001D4093"/>
    <w:rsid w:val="00234253"/>
    <w:rsid w:val="002B2A4F"/>
    <w:rsid w:val="002D1F19"/>
    <w:rsid w:val="002E5C30"/>
    <w:rsid w:val="002F35D2"/>
    <w:rsid w:val="00316055"/>
    <w:rsid w:val="003279FA"/>
    <w:rsid w:val="00333093"/>
    <w:rsid w:val="003E355C"/>
    <w:rsid w:val="003E5A10"/>
    <w:rsid w:val="004E160C"/>
    <w:rsid w:val="00501ED0"/>
    <w:rsid w:val="005141DF"/>
    <w:rsid w:val="005458A5"/>
    <w:rsid w:val="005867B2"/>
    <w:rsid w:val="005B1C56"/>
    <w:rsid w:val="005E5891"/>
    <w:rsid w:val="005E7F3A"/>
    <w:rsid w:val="00650FC4"/>
    <w:rsid w:val="0066513C"/>
    <w:rsid w:val="00690603"/>
    <w:rsid w:val="00704D6E"/>
    <w:rsid w:val="00761F65"/>
    <w:rsid w:val="007720C1"/>
    <w:rsid w:val="007B2F6E"/>
    <w:rsid w:val="007C6838"/>
    <w:rsid w:val="0081413A"/>
    <w:rsid w:val="00846379"/>
    <w:rsid w:val="008C32C3"/>
    <w:rsid w:val="008C744F"/>
    <w:rsid w:val="008F1E37"/>
    <w:rsid w:val="008F696C"/>
    <w:rsid w:val="00954DB9"/>
    <w:rsid w:val="00967BB5"/>
    <w:rsid w:val="009E090D"/>
    <w:rsid w:val="00A23F73"/>
    <w:rsid w:val="00A50EA0"/>
    <w:rsid w:val="00A552AD"/>
    <w:rsid w:val="00A86306"/>
    <w:rsid w:val="00AA0C8C"/>
    <w:rsid w:val="00AF2DC4"/>
    <w:rsid w:val="00BC6C7E"/>
    <w:rsid w:val="00BE6BA4"/>
    <w:rsid w:val="00BF002E"/>
    <w:rsid w:val="00BF3784"/>
    <w:rsid w:val="00C1054B"/>
    <w:rsid w:val="00C91574"/>
    <w:rsid w:val="00CB792A"/>
    <w:rsid w:val="00CC6580"/>
    <w:rsid w:val="00CD4387"/>
    <w:rsid w:val="00D42152"/>
    <w:rsid w:val="00D436E3"/>
    <w:rsid w:val="00D6487F"/>
    <w:rsid w:val="00DF6857"/>
    <w:rsid w:val="00E02FA5"/>
    <w:rsid w:val="00E9619E"/>
    <w:rsid w:val="00EE3486"/>
    <w:rsid w:val="00EF4FE9"/>
    <w:rsid w:val="00F03DBA"/>
    <w:rsid w:val="00F34B79"/>
    <w:rsid w:val="00F46758"/>
    <w:rsid w:val="00FF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EB349"/>
  <w15:docId w15:val="{43DD6039-DA94-485D-B687-6647618DB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A4F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A552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5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next w:val="a"/>
    <w:link w:val="30"/>
    <w:uiPriority w:val="9"/>
    <w:unhideWhenUsed/>
    <w:qFormat/>
    <w:rsid w:val="002B2A4F"/>
    <w:pPr>
      <w:keepNext/>
      <w:spacing w:line="256" w:lineRule="auto"/>
      <w:ind w:right="27"/>
      <w:outlineLvl w:val="2"/>
    </w:pPr>
    <w:rPr>
      <w:rFonts w:ascii="Calibri" w:eastAsia="Calibri" w:hAnsi="Calibri" w:cs="Arial Unicode MS"/>
      <w:b/>
      <w:bCs/>
      <w:color w:val="000000"/>
      <w:sz w:val="24"/>
      <w:szCs w:val="24"/>
      <w:u w:color="00000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52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52AD"/>
    <w:pPr>
      <w:spacing w:before="240" w:after="60" w:line="240" w:lineRule="auto"/>
      <w:ind w:firstLine="709"/>
      <w:jc w:val="both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52AD"/>
    <w:pPr>
      <w:spacing w:before="240" w:after="60" w:line="240" w:lineRule="auto"/>
      <w:ind w:firstLine="709"/>
      <w:jc w:val="both"/>
      <w:outlineLvl w:val="5"/>
    </w:pPr>
    <w:rPr>
      <w:rFonts w:eastAsia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52AD"/>
    <w:pPr>
      <w:spacing w:before="240" w:after="60" w:line="240" w:lineRule="auto"/>
      <w:ind w:firstLine="709"/>
      <w:jc w:val="both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52AD"/>
    <w:pPr>
      <w:spacing w:before="240" w:after="60" w:line="240" w:lineRule="auto"/>
      <w:ind w:firstLine="709"/>
      <w:jc w:val="both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52AD"/>
    <w:pPr>
      <w:spacing w:before="240" w:after="60" w:line="240" w:lineRule="auto"/>
      <w:ind w:firstLine="709"/>
      <w:jc w:val="both"/>
      <w:outlineLvl w:val="8"/>
    </w:pPr>
    <w:rPr>
      <w:rFonts w:asciiTheme="majorHAnsi" w:eastAsiaTheme="majorEastAsia" w:hAnsiTheme="majorHAns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B2A4F"/>
    <w:rPr>
      <w:rFonts w:ascii="Calibri" w:eastAsia="Calibri" w:hAnsi="Calibri" w:cs="Arial Unicode MS"/>
      <w:b/>
      <w:bCs/>
      <w:color w:val="000000"/>
      <w:sz w:val="24"/>
      <w:szCs w:val="24"/>
      <w:u w:color="000000"/>
      <w:lang w:eastAsia="ru-RU"/>
    </w:rPr>
  </w:style>
  <w:style w:type="table" w:styleId="a3">
    <w:name w:val="Table Grid"/>
    <w:basedOn w:val="a1"/>
    <w:uiPriority w:val="59"/>
    <w:rsid w:val="002B2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Абзац списка2,Bullet List,FooterText,numbered,List Paragraph,Подпись рисунка,Маркированный список_уровень1"/>
    <w:basedOn w:val="a"/>
    <w:link w:val="a5"/>
    <w:uiPriority w:val="34"/>
    <w:qFormat/>
    <w:rsid w:val="002B2A4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B2A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2A4F"/>
  </w:style>
  <w:style w:type="paragraph" w:styleId="a8">
    <w:name w:val="footer"/>
    <w:basedOn w:val="a"/>
    <w:link w:val="a9"/>
    <w:uiPriority w:val="99"/>
    <w:unhideWhenUsed/>
    <w:rsid w:val="002B2A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2A4F"/>
  </w:style>
  <w:style w:type="paragraph" w:customStyle="1" w:styleId="paragraph">
    <w:name w:val="paragraph"/>
    <w:basedOn w:val="a"/>
    <w:rsid w:val="002B2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B2A4F"/>
  </w:style>
  <w:style w:type="character" w:customStyle="1" w:styleId="eop">
    <w:name w:val="eop"/>
    <w:basedOn w:val="a0"/>
    <w:rsid w:val="002B2A4F"/>
  </w:style>
  <w:style w:type="character" w:customStyle="1" w:styleId="spellingerror">
    <w:name w:val="spellingerror"/>
    <w:basedOn w:val="a0"/>
    <w:rsid w:val="002B2A4F"/>
  </w:style>
  <w:style w:type="character" w:customStyle="1" w:styleId="fontstyle01">
    <w:name w:val="fontstyle01"/>
    <w:basedOn w:val="a0"/>
    <w:rsid w:val="002B2A4F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a">
    <w:name w:val="Hyperlink"/>
    <w:basedOn w:val="a0"/>
    <w:uiPriority w:val="99"/>
    <w:unhideWhenUsed/>
    <w:rsid w:val="002B2A4F"/>
    <w:rPr>
      <w:color w:val="0000FF"/>
      <w:u w:val="single"/>
    </w:rPr>
  </w:style>
  <w:style w:type="character" w:styleId="ab">
    <w:name w:val="annotation reference"/>
    <w:basedOn w:val="a0"/>
    <w:uiPriority w:val="99"/>
    <w:semiHidden/>
    <w:unhideWhenUsed/>
    <w:rsid w:val="002B2A4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B2A4F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B2A4F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B2A4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B2A4F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2B2A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2B2A4F"/>
    <w:rPr>
      <w:rFonts w:ascii="Segoe UI" w:hAnsi="Segoe UI" w:cs="Segoe UI"/>
      <w:sz w:val="18"/>
      <w:szCs w:val="18"/>
    </w:rPr>
  </w:style>
  <w:style w:type="table" w:customStyle="1" w:styleId="11">
    <w:name w:val="Сетка таблицы1"/>
    <w:basedOn w:val="a1"/>
    <w:next w:val="a3"/>
    <w:uiPriority w:val="59"/>
    <w:rsid w:val="002B2A4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2">
    <w:name w:val="Normal (Web)"/>
    <w:basedOn w:val="a"/>
    <w:uiPriority w:val="99"/>
    <w:unhideWhenUsed/>
    <w:rsid w:val="002B2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Абзац списка Знак"/>
    <w:aliases w:val="Абзац списка2 Знак,Bullet List Знак,FooterText Знак,numbered Знак,List Paragraph Знак,Подпись рисунка Знак,Маркированный список_уровень1 Знак"/>
    <w:link w:val="a4"/>
    <w:uiPriority w:val="34"/>
    <w:locked/>
    <w:rsid w:val="002B2A4F"/>
  </w:style>
  <w:style w:type="character" w:customStyle="1" w:styleId="10">
    <w:name w:val="Заголовок 1 Знак"/>
    <w:basedOn w:val="a0"/>
    <w:link w:val="1"/>
    <w:rsid w:val="00A552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552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552A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52AD"/>
    <w:rPr>
      <w:rFonts w:eastAsia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A552AD"/>
    <w:rPr>
      <w:rFonts w:eastAsia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A552AD"/>
    <w:rPr>
      <w:rFonts w:eastAsia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A552AD"/>
    <w:rPr>
      <w:rFonts w:eastAsia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A552AD"/>
    <w:rPr>
      <w:rFonts w:asciiTheme="majorHAnsi" w:eastAsiaTheme="majorEastAsia" w:hAnsiTheme="majorHAnsi" w:cs="Times New Roman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A552AD"/>
  </w:style>
  <w:style w:type="paragraph" w:styleId="af3">
    <w:name w:val="Title"/>
    <w:basedOn w:val="a"/>
    <w:next w:val="a"/>
    <w:link w:val="af4"/>
    <w:uiPriority w:val="99"/>
    <w:qFormat/>
    <w:rsid w:val="00A552AD"/>
    <w:pPr>
      <w:spacing w:before="240" w:after="60" w:line="240" w:lineRule="auto"/>
      <w:ind w:firstLine="709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  <w:lang w:eastAsia="ru-RU"/>
    </w:rPr>
  </w:style>
  <w:style w:type="character" w:customStyle="1" w:styleId="af4">
    <w:name w:val="Заголовок Знак"/>
    <w:basedOn w:val="a0"/>
    <w:link w:val="af3"/>
    <w:uiPriority w:val="99"/>
    <w:rsid w:val="00A552AD"/>
    <w:rPr>
      <w:rFonts w:asciiTheme="majorHAnsi" w:eastAsiaTheme="majorEastAsia" w:hAnsiTheme="majorHAnsi" w:cs="Times New Roman"/>
      <w:b/>
      <w:bCs/>
      <w:kern w:val="28"/>
      <w:sz w:val="32"/>
      <w:szCs w:val="32"/>
      <w:lang w:eastAsia="ru-RU"/>
    </w:rPr>
  </w:style>
  <w:style w:type="paragraph" w:styleId="af5">
    <w:name w:val="Subtitle"/>
    <w:basedOn w:val="a"/>
    <w:next w:val="a"/>
    <w:link w:val="af6"/>
    <w:uiPriority w:val="11"/>
    <w:qFormat/>
    <w:rsid w:val="00A552AD"/>
    <w:pPr>
      <w:spacing w:after="60" w:line="240" w:lineRule="auto"/>
      <w:ind w:firstLine="709"/>
      <w:jc w:val="center"/>
      <w:outlineLvl w:val="1"/>
    </w:pPr>
    <w:rPr>
      <w:rFonts w:asciiTheme="majorHAnsi" w:eastAsiaTheme="majorEastAsia" w:hAnsiTheme="majorHAnsi" w:cs="Times New Roman"/>
      <w:sz w:val="24"/>
      <w:szCs w:val="24"/>
      <w:lang w:eastAsia="ru-RU"/>
    </w:rPr>
  </w:style>
  <w:style w:type="character" w:customStyle="1" w:styleId="af6">
    <w:name w:val="Подзаголовок Знак"/>
    <w:basedOn w:val="a0"/>
    <w:link w:val="af5"/>
    <w:uiPriority w:val="11"/>
    <w:rsid w:val="00A552AD"/>
    <w:rPr>
      <w:rFonts w:asciiTheme="majorHAnsi" w:eastAsiaTheme="majorEastAsia" w:hAnsiTheme="majorHAnsi" w:cs="Times New Roman"/>
      <w:sz w:val="24"/>
      <w:szCs w:val="24"/>
      <w:lang w:eastAsia="ru-RU"/>
    </w:rPr>
  </w:style>
  <w:style w:type="character" w:styleId="af7">
    <w:name w:val="Strong"/>
    <w:basedOn w:val="a0"/>
    <w:uiPriority w:val="22"/>
    <w:qFormat/>
    <w:rsid w:val="00A552AD"/>
    <w:rPr>
      <w:b/>
      <w:bCs/>
    </w:rPr>
  </w:style>
  <w:style w:type="character" w:styleId="af8">
    <w:name w:val="Emphasis"/>
    <w:basedOn w:val="a0"/>
    <w:uiPriority w:val="20"/>
    <w:qFormat/>
    <w:rsid w:val="00A552AD"/>
    <w:rPr>
      <w:rFonts w:asciiTheme="minorHAnsi" w:hAnsiTheme="minorHAnsi"/>
      <w:b/>
      <w:i/>
      <w:iCs/>
    </w:rPr>
  </w:style>
  <w:style w:type="paragraph" w:styleId="af9">
    <w:name w:val="No Spacing"/>
    <w:basedOn w:val="a"/>
    <w:uiPriority w:val="1"/>
    <w:qFormat/>
    <w:rsid w:val="00A552A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32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A552AD"/>
    <w:pPr>
      <w:spacing w:after="0" w:line="240" w:lineRule="auto"/>
      <w:ind w:firstLine="709"/>
      <w:jc w:val="both"/>
    </w:pPr>
    <w:rPr>
      <w:rFonts w:eastAsia="Times New Roman" w:cs="Times New Roman"/>
      <w:i/>
      <w:sz w:val="24"/>
      <w:szCs w:val="24"/>
      <w:lang w:eastAsia="ru-RU"/>
    </w:rPr>
  </w:style>
  <w:style w:type="character" w:customStyle="1" w:styleId="22">
    <w:name w:val="Цитата 2 Знак"/>
    <w:basedOn w:val="a0"/>
    <w:link w:val="21"/>
    <w:uiPriority w:val="29"/>
    <w:rsid w:val="00A552AD"/>
    <w:rPr>
      <w:rFonts w:eastAsia="Times New Roman" w:cs="Times New Roman"/>
      <w:i/>
      <w:sz w:val="24"/>
      <w:szCs w:val="24"/>
      <w:lang w:eastAsia="ru-RU"/>
    </w:rPr>
  </w:style>
  <w:style w:type="paragraph" w:styleId="afa">
    <w:name w:val="Intense Quote"/>
    <w:basedOn w:val="a"/>
    <w:next w:val="a"/>
    <w:link w:val="afb"/>
    <w:uiPriority w:val="30"/>
    <w:qFormat/>
    <w:rsid w:val="00A552AD"/>
    <w:pPr>
      <w:spacing w:after="0" w:line="240" w:lineRule="auto"/>
      <w:ind w:left="720" w:right="720" w:firstLine="709"/>
      <w:jc w:val="both"/>
    </w:pPr>
    <w:rPr>
      <w:rFonts w:eastAsia="Times New Roman" w:cs="Times New Roman"/>
      <w:b/>
      <w:i/>
      <w:sz w:val="24"/>
      <w:lang w:eastAsia="ru-RU"/>
    </w:rPr>
  </w:style>
  <w:style w:type="character" w:customStyle="1" w:styleId="afb">
    <w:name w:val="Выделенная цитата Знак"/>
    <w:basedOn w:val="a0"/>
    <w:link w:val="afa"/>
    <w:uiPriority w:val="30"/>
    <w:rsid w:val="00A552AD"/>
    <w:rPr>
      <w:rFonts w:eastAsia="Times New Roman" w:cs="Times New Roman"/>
      <w:b/>
      <w:i/>
      <w:sz w:val="24"/>
      <w:lang w:eastAsia="ru-RU"/>
    </w:rPr>
  </w:style>
  <w:style w:type="character" w:styleId="afc">
    <w:name w:val="Subtle Emphasis"/>
    <w:uiPriority w:val="19"/>
    <w:qFormat/>
    <w:rsid w:val="00A552AD"/>
    <w:rPr>
      <w:i/>
      <w:color w:val="5A5A5A" w:themeColor="text1" w:themeTint="A5"/>
    </w:rPr>
  </w:style>
  <w:style w:type="character" w:styleId="afd">
    <w:name w:val="Intense Emphasis"/>
    <w:basedOn w:val="a0"/>
    <w:uiPriority w:val="21"/>
    <w:qFormat/>
    <w:rsid w:val="00A552AD"/>
    <w:rPr>
      <w:b/>
      <w:i/>
      <w:sz w:val="24"/>
      <w:szCs w:val="24"/>
      <w:u w:val="single"/>
    </w:rPr>
  </w:style>
  <w:style w:type="character" w:styleId="afe">
    <w:name w:val="Subtle Reference"/>
    <w:basedOn w:val="a0"/>
    <w:uiPriority w:val="31"/>
    <w:qFormat/>
    <w:rsid w:val="00A552AD"/>
    <w:rPr>
      <w:sz w:val="24"/>
      <w:szCs w:val="24"/>
      <w:u w:val="single"/>
    </w:rPr>
  </w:style>
  <w:style w:type="character" w:styleId="aff">
    <w:name w:val="Intense Reference"/>
    <w:basedOn w:val="a0"/>
    <w:uiPriority w:val="32"/>
    <w:qFormat/>
    <w:rsid w:val="00A552AD"/>
    <w:rPr>
      <w:b/>
      <w:sz w:val="24"/>
      <w:u w:val="single"/>
    </w:rPr>
  </w:style>
  <w:style w:type="character" w:styleId="aff0">
    <w:name w:val="Book Title"/>
    <w:basedOn w:val="a0"/>
    <w:uiPriority w:val="33"/>
    <w:qFormat/>
    <w:rsid w:val="00A552AD"/>
    <w:rPr>
      <w:rFonts w:asciiTheme="majorHAnsi" w:eastAsiaTheme="majorEastAsia" w:hAnsiTheme="majorHAnsi"/>
      <w:b/>
      <w:i/>
      <w:sz w:val="24"/>
      <w:szCs w:val="24"/>
    </w:rPr>
  </w:style>
  <w:style w:type="paragraph" w:styleId="13">
    <w:name w:val="toc 1"/>
    <w:basedOn w:val="a"/>
    <w:next w:val="a"/>
    <w:autoRedefine/>
    <w:uiPriority w:val="39"/>
    <w:unhideWhenUsed/>
    <w:rsid w:val="00A552AD"/>
    <w:pPr>
      <w:tabs>
        <w:tab w:val="right" w:leader="dot" w:pos="9072"/>
      </w:tabs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1">
    <w:name w:val="Текст сноски Знак"/>
    <w:aliases w:val="Table_Footnote_last Знак1,Table_Footnote_last Знак Знак1,Table_Footnote_last Знак Знак Знак,fn Знак"/>
    <w:basedOn w:val="a0"/>
    <w:link w:val="aff2"/>
    <w:semiHidden/>
    <w:locked/>
    <w:rsid w:val="00A552AD"/>
    <w:rPr>
      <w:rFonts w:ascii="Times New Roman" w:eastAsia="Times New Roman" w:hAnsi="Times New Roman"/>
      <w:sz w:val="20"/>
      <w:szCs w:val="20"/>
      <w:lang w:val="x-none" w:eastAsia="x-none"/>
    </w:rPr>
  </w:style>
  <w:style w:type="paragraph" w:styleId="aff2">
    <w:name w:val="footnote text"/>
    <w:aliases w:val="Table_Footnote_last,Table_Footnote_last Знак,Table_Footnote_last Знак Знак,fn"/>
    <w:basedOn w:val="a"/>
    <w:link w:val="aff1"/>
    <w:semiHidden/>
    <w:unhideWhenUsed/>
    <w:rsid w:val="00A552AD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14">
    <w:name w:val="Текст сноски Знак1"/>
    <w:aliases w:val="Table_Footnote_last Знак2,Table_Footnote_last Знак Знак2,Table_Footnote_last Знак Знак Знак1,fn Знак1"/>
    <w:basedOn w:val="a0"/>
    <w:semiHidden/>
    <w:rsid w:val="00A552AD"/>
    <w:rPr>
      <w:sz w:val="20"/>
      <w:szCs w:val="20"/>
    </w:rPr>
  </w:style>
  <w:style w:type="character" w:customStyle="1" w:styleId="15">
    <w:name w:val="Текст примечания Знак1"/>
    <w:basedOn w:val="a0"/>
    <w:uiPriority w:val="99"/>
    <w:semiHidden/>
    <w:rsid w:val="00A552A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6">
    <w:name w:val="Верхний колонтитул Знак1"/>
    <w:basedOn w:val="a0"/>
    <w:uiPriority w:val="99"/>
    <w:semiHidden/>
    <w:rsid w:val="00A552A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7">
    <w:name w:val="Нижний колонтитул Знак1"/>
    <w:basedOn w:val="a0"/>
    <w:uiPriority w:val="99"/>
    <w:semiHidden/>
    <w:rsid w:val="00A552A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3">
    <w:name w:val="Текст концевой сноски Знак"/>
    <w:basedOn w:val="a0"/>
    <w:link w:val="aff4"/>
    <w:uiPriority w:val="99"/>
    <w:semiHidden/>
    <w:rsid w:val="00A552AD"/>
    <w:rPr>
      <w:rFonts w:ascii="Times New Roman" w:eastAsia="Times New Roman" w:hAnsi="Times New Roman"/>
      <w:sz w:val="20"/>
      <w:szCs w:val="20"/>
      <w:lang w:val="x-none" w:eastAsia="x-none"/>
    </w:rPr>
  </w:style>
  <w:style w:type="paragraph" w:styleId="aff4">
    <w:name w:val="endnote text"/>
    <w:basedOn w:val="a"/>
    <w:link w:val="aff3"/>
    <w:uiPriority w:val="99"/>
    <w:semiHidden/>
    <w:unhideWhenUsed/>
    <w:rsid w:val="00A552AD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18">
    <w:name w:val="Текст концевой сноски Знак1"/>
    <w:basedOn w:val="a0"/>
    <w:uiPriority w:val="99"/>
    <w:semiHidden/>
    <w:rsid w:val="00A552AD"/>
    <w:rPr>
      <w:sz w:val="20"/>
      <w:szCs w:val="20"/>
    </w:rPr>
  </w:style>
  <w:style w:type="paragraph" w:styleId="aff5">
    <w:name w:val="Body Text"/>
    <w:basedOn w:val="a"/>
    <w:link w:val="aff6"/>
    <w:uiPriority w:val="99"/>
    <w:semiHidden/>
    <w:unhideWhenUsed/>
    <w:rsid w:val="00A552AD"/>
    <w:pPr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customStyle="1" w:styleId="aff6">
    <w:name w:val="Основной текст Знак"/>
    <w:basedOn w:val="a0"/>
    <w:link w:val="aff5"/>
    <w:uiPriority w:val="99"/>
    <w:semiHidden/>
    <w:rsid w:val="00A552AD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customStyle="1" w:styleId="23">
    <w:name w:val="Основной текст с отступом 2 Знак"/>
    <w:basedOn w:val="a0"/>
    <w:link w:val="24"/>
    <w:uiPriority w:val="99"/>
    <w:semiHidden/>
    <w:rsid w:val="00A552AD"/>
    <w:rPr>
      <w:rFonts w:ascii="Times New Roman" w:eastAsia="Times New Roman" w:hAnsi="Times New Roman"/>
      <w:sz w:val="28"/>
      <w:szCs w:val="24"/>
      <w:lang w:eastAsia="ru-RU"/>
    </w:rPr>
  </w:style>
  <w:style w:type="paragraph" w:styleId="24">
    <w:name w:val="Body Text Indent 2"/>
    <w:basedOn w:val="a"/>
    <w:link w:val="23"/>
    <w:uiPriority w:val="99"/>
    <w:semiHidden/>
    <w:unhideWhenUsed/>
    <w:rsid w:val="00A552AD"/>
    <w:pPr>
      <w:spacing w:after="0" w:line="240" w:lineRule="auto"/>
      <w:ind w:firstLine="720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210">
    <w:name w:val="Основной текст с отступом 2 Знак1"/>
    <w:basedOn w:val="a0"/>
    <w:uiPriority w:val="99"/>
    <w:semiHidden/>
    <w:rsid w:val="00A552AD"/>
  </w:style>
  <w:style w:type="character" w:customStyle="1" w:styleId="aff7">
    <w:name w:val="Схема документа Знак"/>
    <w:basedOn w:val="a0"/>
    <w:link w:val="aff8"/>
    <w:uiPriority w:val="99"/>
    <w:semiHidden/>
    <w:rsid w:val="00A552AD"/>
    <w:rPr>
      <w:rFonts w:ascii="Tahoma" w:eastAsia="Times New Roman" w:hAnsi="Tahoma"/>
      <w:sz w:val="16"/>
      <w:szCs w:val="16"/>
      <w:lang w:val="x-none" w:eastAsia="x-none"/>
    </w:rPr>
  </w:style>
  <w:style w:type="paragraph" w:styleId="aff8">
    <w:name w:val="Document Map"/>
    <w:basedOn w:val="a"/>
    <w:link w:val="aff7"/>
    <w:uiPriority w:val="99"/>
    <w:semiHidden/>
    <w:unhideWhenUsed/>
    <w:rsid w:val="00A552AD"/>
    <w:pPr>
      <w:spacing w:after="0" w:line="240" w:lineRule="auto"/>
      <w:ind w:firstLine="709"/>
      <w:jc w:val="both"/>
    </w:pPr>
    <w:rPr>
      <w:rFonts w:ascii="Tahoma" w:eastAsia="Times New Roman" w:hAnsi="Tahoma"/>
      <w:sz w:val="16"/>
      <w:szCs w:val="16"/>
      <w:lang w:val="x-none" w:eastAsia="x-none"/>
    </w:rPr>
  </w:style>
  <w:style w:type="character" w:customStyle="1" w:styleId="19">
    <w:name w:val="Схема документа Знак1"/>
    <w:basedOn w:val="a0"/>
    <w:uiPriority w:val="99"/>
    <w:semiHidden/>
    <w:rsid w:val="00A552AD"/>
    <w:rPr>
      <w:rFonts w:ascii="Segoe UI" w:hAnsi="Segoe UI" w:cs="Segoe UI"/>
      <w:sz w:val="16"/>
      <w:szCs w:val="16"/>
    </w:rPr>
  </w:style>
  <w:style w:type="character" w:customStyle="1" w:styleId="1a">
    <w:name w:val="Тема примечания Знак1"/>
    <w:basedOn w:val="15"/>
    <w:uiPriority w:val="99"/>
    <w:semiHidden/>
    <w:rsid w:val="00A552A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1b">
    <w:name w:val="Текст выноски Знак1"/>
    <w:basedOn w:val="a0"/>
    <w:uiPriority w:val="99"/>
    <w:semiHidden/>
    <w:rsid w:val="00A552AD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ff9">
    <w:name w:val="Знак Знак Знак Знак Знак Знак Знак"/>
    <w:basedOn w:val="a"/>
    <w:uiPriority w:val="99"/>
    <w:rsid w:val="00A552AD"/>
    <w:pPr>
      <w:pageBreakBefore/>
      <w:spacing w:after="16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5">
    <w:name w:val="Список2"/>
    <w:basedOn w:val="a"/>
    <w:uiPriority w:val="99"/>
    <w:rsid w:val="00A552AD"/>
    <w:pPr>
      <w:spacing w:after="120" w:line="240" w:lineRule="auto"/>
      <w:ind w:left="567" w:hanging="567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fa">
    <w:name w:val="Знак"/>
    <w:basedOn w:val="a"/>
    <w:uiPriority w:val="99"/>
    <w:rsid w:val="00A552AD"/>
    <w:pPr>
      <w:pageBreakBefore/>
      <w:spacing w:after="16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1c">
    <w:name w:val="Текст1"/>
    <w:basedOn w:val="a"/>
    <w:uiPriority w:val="99"/>
    <w:rsid w:val="00A552AD"/>
    <w:pPr>
      <w:widowControl w:val="0"/>
      <w:spacing w:after="0" w:line="240" w:lineRule="auto"/>
      <w:ind w:firstLine="709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fb">
    <w:name w:val="список с точками"/>
    <w:basedOn w:val="a"/>
    <w:uiPriority w:val="99"/>
    <w:rsid w:val="00A552AD"/>
    <w:pPr>
      <w:tabs>
        <w:tab w:val="num" w:pos="360"/>
        <w:tab w:val="num" w:pos="756"/>
      </w:tabs>
      <w:spacing w:after="0" w:line="312" w:lineRule="auto"/>
      <w:ind w:left="756"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c">
    <w:name w:val="Маркированный"/>
    <w:basedOn w:val="a"/>
    <w:uiPriority w:val="99"/>
    <w:rsid w:val="00A552AD"/>
    <w:pPr>
      <w:widowControl w:val="0"/>
      <w:tabs>
        <w:tab w:val="num" w:pos="360"/>
      </w:tabs>
      <w:spacing w:after="120" w:line="360" w:lineRule="auto"/>
      <w:ind w:left="360" w:hanging="36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d">
    <w:name w:val="МФПА Нумерованный список 1"/>
    <w:basedOn w:val="a"/>
    <w:uiPriority w:val="99"/>
    <w:rsid w:val="00A552AD"/>
    <w:pPr>
      <w:tabs>
        <w:tab w:val="num" w:pos="0"/>
        <w:tab w:val="left" w:pos="1134"/>
      </w:tabs>
      <w:spacing w:after="0" w:line="360" w:lineRule="auto"/>
      <w:ind w:left="360" w:hanging="360"/>
      <w:contextualSpacing/>
      <w:jc w:val="both"/>
    </w:pPr>
    <w:rPr>
      <w:rFonts w:ascii="Times New Roman" w:eastAsia="Calibri" w:hAnsi="Times New Roman" w:cs="Times New Roman"/>
      <w:sz w:val="28"/>
      <w:szCs w:val="24"/>
    </w:rPr>
  </w:style>
  <w:style w:type="paragraph" w:customStyle="1" w:styleId="affd">
    <w:name w:val="МФПА Вторая строка многоуровневого списка"/>
    <w:basedOn w:val="a"/>
    <w:uiPriority w:val="99"/>
    <w:qFormat/>
    <w:rsid w:val="00A552AD"/>
    <w:pPr>
      <w:tabs>
        <w:tab w:val="num" w:pos="208"/>
        <w:tab w:val="left" w:pos="1134"/>
      </w:tabs>
      <w:spacing w:after="0" w:line="360" w:lineRule="auto"/>
      <w:ind w:left="1000" w:hanging="432"/>
      <w:contextualSpacing/>
      <w:jc w:val="both"/>
    </w:pPr>
    <w:rPr>
      <w:rFonts w:ascii="Times New Roman" w:eastAsia="Calibri" w:hAnsi="Times New Roman" w:cs="Times New Roman"/>
      <w:sz w:val="28"/>
      <w:szCs w:val="24"/>
    </w:rPr>
  </w:style>
  <w:style w:type="character" w:customStyle="1" w:styleId="affe">
    <w:name w:val="МФПА Третья строка нумерованного списка Знак"/>
    <w:link w:val="afff"/>
    <w:locked/>
    <w:rsid w:val="00A552AD"/>
    <w:rPr>
      <w:rFonts w:ascii="Times New Roman" w:eastAsia="Calibri" w:hAnsi="Times New Roman"/>
      <w:sz w:val="28"/>
      <w:szCs w:val="24"/>
      <w:lang w:val="x-none"/>
    </w:rPr>
  </w:style>
  <w:style w:type="paragraph" w:customStyle="1" w:styleId="afff">
    <w:name w:val="МФПА Третья строка нумерованного списка"/>
    <w:basedOn w:val="affd"/>
    <w:link w:val="affe"/>
    <w:qFormat/>
    <w:rsid w:val="00A552AD"/>
    <w:pPr>
      <w:numPr>
        <w:ilvl w:val="2"/>
      </w:numPr>
      <w:tabs>
        <w:tab w:val="num" w:pos="208"/>
      </w:tabs>
      <w:ind w:left="1000" w:hanging="432"/>
    </w:pPr>
    <w:rPr>
      <w:rFonts w:cstheme="minorBidi"/>
      <w:lang w:val="x-none"/>
    </w:rPr>
  </w:style>
  <w:style w:type="paragraph" w:customStyle="1" w:styleId="Style2">
    <w:name w:val="Style2"/>
    <w:basedOn w:val="a"/>
    <w:uiPriority w:val="99"/>
    <w:rsid w:val="00A552AD"/>
    <w:pPr>
      <w:widowControl w:val="0"/>
      <w:autoSpaceDE w:val="0"/>
      <w:autoSpaceDN w:val="0"/>
      <w:adjustRightInd w:val="0"/>
      <w:spacing w:after="0" w:line="278" w:lineRule="exact"/>
      <w:ind w:firstLine="542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f0">
    <w:name w:val="МФПА стиль заголовка документа Знак"/>
    <w:link w:val="afff1"/>
    <w:locked/>
    <w:rsid w:val="00A552AD"/>
    <w:rPr>
      <w:rFonts w:ascii="Times New Roman" w:eastAsia="Calibri" w:hAnsi="Times New Roman"/>
      <w:b/>
      <w:sz w:val="28"/>
      <w:szCs w:val="24"/>
      <w:lang w:val="x-none"/>
    </w:rPr>
  </w:style>
  <w:style w:type="paragraph" w:customStyle="1" w:styleId="afff1">
    <w:name w:val="МФПА стиль заголовка документа"/>
    <w:basedOn w:val="a"/>
    <w:link w:val="afff0"/>
    <w:qFormat/>
    <w:rsid w:val="00A552AD"/>
    <w:pPr>
      <w:spacing w:after="0" w:line="360" w:lineRule="auto"/>
      <w:ind w:firstLine="709"/>
      <w:jc w:val="center"/>
    </w:pPr>
    <w:rPr>
      <w:rFonts w:ascii="Times New Roman" w:eastAsia="Calibri" w:hAnsi="Times New Roman"/>
      <w:b/>
      <w:sz w:val="28"/>
      <w:szCs w:val="24"/>
      <w:lang w:val="x-none"/>
    </w:rPr>
  </w:style>
  <w:style w:type="character" w:customStyle="1" w:styleId="afff2">
    <w:name w:val="Основной текст_"/>
    <w:link w:val="31"/>
    <w:locked/>
    <w:rsid w:val="00A552AD"/>
    <w:rPr>
      <w:sz w:val="27"/>
      <w:szCs w:val="27"/>
      <w:shd w:val="clear" w:color="auto" w:fill="FFFFFF"/>
    </w:rPr>
  </w:style>
  <w:style w:type="paragraph" w:customStyle="1" w:styleId="31">
    <w:name w:val="Основной текст3"/>
    <w:basedOn w:val="a"/>
    <w:link w:val="afff2"/>
    <w:rsid w:val="00A552AD"/>
    <w:pPr>
      <w:shd w:val="clear" w:color="auto" w:fill="FFFFFF"/>
      <w:spacing w:after="60" w:line="0" w:lineRule="atLeast"/>
      <w:ind w:hanging="360"/>
      <w:jc w:val="center"/>
    </w:pPr>
    <w:rPr>
      <w:sz w:val="27"/>
      <w:szCs w:val="27"/>
    </w:rPr>
  </w:style>
  <w:style w:type="paragraph" w:customStyle="1" w:styleId="26">
    <w:name w:val="Основной текст2"/>
    <w:basedOn w:val="a"/>
    <w:uiPriority w:val="99"/>
    <w:rsid w:val="00A552AD"/>
    <w:pPr>
      <w:shd w:val="clear" w:color="auto" w:fill="FFFFFF"/>
      <w:spacing w:before="360" w:after="0" w:line="298" w:lineRule="exact"/>
      <w:ind w:hanging="540"/>
      <w:jc w:val="both"/>
    </w:pPr>
    <w:rPr>
      <w:rFonts w:ascii="Times New Roman" w:eastAsia="Times New Roman" w:hAnsi="Times New Roman" w:cs="Times New Roman"/>
      <w:color w:val="000000"/>
      <w:sz w:val="25"/>
      <w:szCs w:val="25"/>
      <w:lang w:eastAsia="ru-RU"/>
    </w:rPr>
  </w:style>
  <w:style w:type="paragraph" w:customStyle="1" w:styleId="310">
    <w:name w:val="Основной текст 31"/>
    <w:basedOn w:val="a"/>
    <w:rsid w:val="00A552AD"/>
    <w:pPr>
      <w:overflowPunct w:val="0"/>
      <w:autoSpaceDE w:val="0"/>
      <w:autoSpaceDN w:val="0"/>
      <w:adjustRightInd w:val="0"/>
      <w:spacing w:after="0" w:line="240" w:lineRule="auto"/>
      <w:ind w:firstLine="709"/>
      <w:jc w:val="center"/>
    </w:pPr>
    <w:rPr>
      <w:rFonts w:ascii="Times New Roman" w:eastAsia="Calibri" w:hAnsi="Times New Roman" w:cs="Times New Roman"/>
      <w:b/>
      <w:sz w:val="32"/>
      <w:szCs w:val="20"/>
      <w:lang w:eastAsia="ru-RU"/>
    </w:rPr>
  </w:style>
  <w:style w:type="paragraph" w:customStyle="1" w:styleId="Default">
    <w:name w:val="Default"/>
    <w:uiPriority w:val="99"/>
    <w:rsid w:val="00A552A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A552AD"/>
    <w:pPr>
      <w:widowControl w:val="0"/>
      <w:spacing w:after="0" w:line="240" w:lineRule="auto"/>
      <w:ind w:left="103" w:firstLine="709"/>
      <w:jc w:val="both"/>
    </w:pPr>
    <w:rPr>
      <w:rFonts w:ascii="Times New Roman" w:eastAsia="Times New Roman" w:hAnsi="Times New Roman" w:cs="Times New Roman"/>
      <w:lang w:val="en-US"/>
    </w:rPr>
  </w:style>
  <w:style w:type="paragraph" w:customStyle="1" w:styleId="ConsPlusNormal">
    <w:name w:val="ConsPlusNormal"/>
    <w:uiPriority w:val="99"/>
    <w:rsid w:val="00A552A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1e">
    <w:name w:val="1 Обычный Знак"/>
    <w:link w:val="1f"/>
    <w:locked/>
    <w:rsid w:val="00A552AD"/>
    <w:rPr>
      <w:rFonts w:ascii="Times New Roman" w:eastAsia="MS Mincho" w:hAnsi="Times New Roman"/>
      <w:sz w:val="28"/>
      <w:szCs w:val="28"/>
      <w:lang w:val="x-none" w:eastAsia="x-none"/>
    </w:rPr>
  </w:style>
  <w:style w:type="paragraph" w:customStyle="1" w:styleId="1f">
    <w:name w:val="1 Обычный"/>
    <w:basedOn w:val="a"/>
    <w:link w:val="1e"/>
    <w:rsid w:val="00A552AD"/>
    <w:pPr>
      <w:spacing w:after="0" w:line="240" w:lineRule="auto"/>
      <w:ind w:firstLine="709"/>
      <w:jc w:val="both"/>
    </w:pPr>
    <w:rPr>
      <w:rFonts w:ascii="Times New Roman" w:eastAsia="MS Mincho" w:hAnsi="Times New Roman"/>
      <w:sz w:val="28"/>
      <w:szCs w:val="28"/>
      <w:lang w:val="x-none" w:eastAsia="x-none"/>
    </w:rPr>
  </w:style>
  <w:style w:type="character" w:customStyle="1" w:styleId="FontStyle12">
    <w:name w:val="Font Style12"/>
    <w:rsid w:val="00A552AD"/>
    <w:rPr>
      <w:rFonts w:ascii="Times New Roman" w:hAnsi="Times New Roman" w:cs="Times New Roman" w:hint="default"/>
      <w:sz w:val="24"/>
      <w:szCs w:val="24"/>
    </w:rPr>
  </w:style>
  <w:style w:type="character" w:customStyle="1" w:styleId="root-pseudo-link2">
    <w:name w:val="root-pseudo-link2"/>
    <w:rsid w:val="00A552AD"/>
    <w:rPr>
      <w:strike w:val="0"/>
      <w:dstrike w:val="0"/>
      <w:color w:val="428BCA"/>
      <w:u w:val="none"/>
      <w:effect w:val="none"/>
    </w:rPr>
  </w:style>
  <w:style w:type="character" w:customStyle="1" w:styleId="1f0">
    <w:name w:val="Название Знак1"/>
    <w:basedOn w:val="a0"/>
    <w:uiPriority w:val="10"/>
    <w:rsid w:val="00A552AD"/>
    <w:rPr>
      <w:rFonts w:asciiTheme="majorHAnsi" w:eastAsiaTheme="majorEastAsia" w:hAnsiTheme="majorHAnsi" w:cstheme="majorBidi" w:hint="default"/>
      <w:color w:val="323E4F" w:themeColor="text2" w:themeShade="BF"/>
      <w:spacing w:val="5"/>
      <w:kern w:val="28"/>
      <w:sz w:val="52"/>
      <w:szCs w:val="52"/>
    </w:rPr>
  </w:style>
  <w:style w:type="character" w:customStyle="1" w:styleId="aii">
    <w:name w:val="aii"/>
    <w:basedOn w:val="a0"/>
    <w:rsid w:val="00A552AD"/>
  </w:style>
  <w:style w:type="table" w:customStyle="1" w:styleId="27">
    <w:name w:val="Сетка таблицы2"/>
    <w:basedOn w:val="a1"/>
    <w:next w:val="a3"/>
    <w:uiPriority w:val="59"/>
    <w:rsid w:val="00A552AD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e">
    <w:name w:val="ge"/>
    <w:basedOn w:val="a"/>
    <w:rsid w:val="00A55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3">
    <w:name w:val="TOC Heading"/>
    <w:basedOn w:val="1"/>
    <w:next w:val="a"/>
    <w:uiPriority w:val="39"/>
    <w:unhideWhenUsed/>
    <w:qFormat/>
    <w:rsid w:val="00A552AD"/>
    <w:pPr>
      <w:spacing w:line="259" w:lineRule="auto"/>
      <w:outlineLvl w:val="9"/>
    </w:pPr>
    <w:rPr>
      <w:lang w:eastAsia="ru-RU"/>
    </w:rPr>
  </w:style>
  <w:style w:type="paragraph" w:styleId="28">
    <w:name w:val="toc 2"/>
    <w:basedOn w:val="a"/>
    <w:next w:val="a"/>
    <w:autoRedefine/>
    <w:uiPriority w:val="39"/>
    <w:unhideWhenUsed/>
    <w:rsid w:val="00A552AD"/>
    <w:pPr>
      <w:spacing w:after="100" w:line="240" w:lineRule="auto"/>
      <w:ind w:left="280"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A552A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2">
    <w:name w:val="Сетка таблицы3"/>
    <w:basedOn w:val="a1"/>
    <w:next w:val="a3"/>
    <w:uiPriority w:val="39"/>
    <w:rsid w:val="00A55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4">
    <w:name w:val="FollowedHyperlink"/>
    <w:basedOn w:val="a0"/>
    <w:uiPriority w:val="99"/>
    <w:semiHidden/>
    <w:unhideWhenUsed/>
    <w:rsid w:val="001A07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9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8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0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iblioclub.ru" TargetMode="External"/><Relationship Id="rId18" Type="http://schemas.openxmlformats.org/officeDocument/2006/relationships/hyperlink" Target="http://www.osp.ru" TargetMode="External"/><Relationship Id="rId26" Type="http://schemas.openxmlformats.org/officeDocument/2006/relationships/hyperlink" Target="http://www.consultant.ru/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\\synergy.local\Documents\129.&#1055;&#1088;&#1086;&#1088;&#1077;&#1082;&#1090;&#1086;&#1088;%20&#1087;&#1086;%20&#1086;&#1073;&#1088;&#1072;&#1079;&#1086;&#1074;&#1072;&#1090;&#1077;&#1083;&#1100;&#1085;&#1086;&#1081;%20&#1076;&#1077;&#1103;&#1090;&#1077;&#1083;&#1100;&#1085;&#1086;&#1089;&#1090;&#1080;\01.&#1054;&#1073;&#1088;&#1072;&#1079;&#1086;&#1074;&#1072;&#1090;&#1077;&#1083;&#1100;&#1085;&#1072;&#1103;%20&#1076;&#1077;&#1103;&#1090;&#1077;&#1083;&#1100;&#1085;&#1086;&#1089;&#1090;&#1100;\&#1054;&#1055;&#1054;&#1055;_2020\38.00.00\38.03.05_&#1041;&#1048;\38.03.05_&#1041;&#1048;_IT&#1052;&#1074;&#1041;_&#1054;&#1063;&#1053;&#1040;&#1071;\(http:\biblioclub.ru)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productuniversity.ru/product-manager" TargetMode="External"/><Relationship Id="rId17" Type="http://schemas.openxmlformats.org/officeDocument/2006/relationships/hyperlink" Target="https://cyberleninka.ru/" TargetMode="External"/><Relationship Id="rId25" Type="http://schemas.openxmlformats.org/officeDocument/2006/relationships/hyperlink" Target="http://fgosvo.ru;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tadviser.ru" TargetMode="External"/><Relationship Id="rId20" Type="http://schemas.openxmlformats.org/officeDocument/2006/relationships/hyperlink" Target="https://biblioclub.ru" TargetMode="External"/><Relationship Id="rId29" Type="http://schemas.openxmlformats.org/officeDocument/2006/relationships/hyperlink" Target="https://lpg.tf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ncrn.me/%23!/tab/127330582-1" TargetMode="External"/><Relationship Id="rId24" Type="http://schemas.openxmlformats.org/officeDocument/2006/relationships/hyperlink" Target="http://window.edu.ru/" TargetMode="External"/><Relationship Id="rId32" Type="http://schemas.openxmlformats.org/officeDocument/2006/relationships/hyperlink" Target="http://kataev.ru/829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iblioclub.ru" TargetMode="External"/><Relationship Id="rId23" Type="http://schemas.openxmlformats.org/officeDocument/2006/relationships/hyperlink" Target="http://pravo.gov.ru/" TargetMode="External"/><Relationship Id="rId28" Type="http://schemas.openxmlformats.org/officeDocument/2006/relationships/hyperlink" Target="https://ucoz.ru" TargetMode="External"/><Relationship Id="rId10" Type="http://schemas.openxmlformats.org/officeDocument/2006/relationships/hyperlink" Target="https://www.specialist.ru/course/prowner" TargetMode="External"/><Relationship Id="rId19" Type="http://schemas.openxmlformats.org/officeDocument/2006/relationships/hyperlink" Target="http://msdn.microsoft.com/ru-ru/library/" TargetMode="External"/><Relationship Id="rId31" Type="http://schemas.openxmlformats.org/officeDocument/2006/relationships/hyperlink" Target="http://digital.ingate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ynergy.ru/lp/product_management" TargetMode="External"/><Relationship Id="rId14" Type="http://schemas.openxmlformats.org/officeDocument/2006/relationships/hyperlink" Target="http://biblioclub.ru" TargetMode="External"/><Relationship Id="rId22" Type="http://schemas.openxmlformats.org/officeDocument/2006/relationships/hyperlink" Target="http://pravo.gov.ru;/" TargetMode="External"/><Relationship Id="rId27" Type="http://schemas.openxmlformats.org/officeDocument/2006/relationships/hyperlink" Target="http://www.google.com/intl/ru/forms/about/" TargetMode="External"/><Relationship Id="rId30" Type="http://schemas.openxmlformats.org/officeDocument/2006/relationships/hyperlink" Target="http://digital.ingate.ru/" TargetMode="External"/><Relationship Id="rId35" Type="http://schemas.openxmlformats.org/officeDocument/2006/relationships/theme" Target="theme/theme1.xml"/><Relationship Id="rId8" Type="http://schemas.openxmlformats.org/officeDocument/2006/relationships/hyperlink" Target="mailto:SKosarev@synergy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45</Pages>
  <Words>11327</Words>
  <Characters>64568</Characters>
  <Application>Microsoft Office Word</Application>
  <DocSecurity>0</DocSecurity>
  <Lines>538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Малкова Юлия Алексеевна</dc:creator>
  <cp:keywords/>
  <dc:description/>
  <cp:lastModifiedBy>Малкова Юлия Алексеевна</cp:lastModifiedBy>
  <cp:revision>28</cp:revision>
  <cp:lastPrinted>2020-10-14T09:59:00Z</cp:lastPrinted>
  <dcterms:created xsi:type="dcterms:W3CDTF">2020-10-08T15:01:00Z</dcterms:created>
  <dcterms:modified xsi:type="dcterms:W3CDTF">2020-10-14T10:00:00Z</dcterms:modified>
</cp:coreProperties>
</file>