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719"/>
      </w:tblGrid>
      <w:tr w:rsidR="000F0E6F" w:rsidRPr="000F0E6F" w:rsidTr="000276B7">
        <w:trPr>
          <w:trHeight w:val="3827"/>
        </w:trPr>
        <w:tc>
          <w:tcPr>
            <w:tcW w:w="5637" w:type="dxa"/>
          </w:tcPr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Управление образования и науки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Липецкой области 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 xml:space="preserve">Государственное областное автономное образовательное учреждение 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 xml:space="preserve">«Центр поддержки одаренных детей «Стратегия» 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>(ГОАОУ «Центр поддержки одаренных детей «Стратегия»)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Адрес: 398007, Россия, 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г. Липецк, ул. 40 лет Октября, д.39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тел./факс (4742) 566-105 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E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-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mail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: 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val="en-US" w:eastAsia="ru-RU"/>
              </w:rPr>
              <w:t>strategy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@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val="en-US" w:eastAsia="ru-RU"/>
              </w:rPr>
              <w:t>strategy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48.</w:t>
            </w:r>
            <w:proofErr w:type="spellStart"/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val="en-US" w:eastAsia="ru-RU"/>
              </w:rPr>
              <w:t>ru</w:t>
            </w:r>
            <w:proofErr w:type="spellEnd"/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«14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 xml:space="preserve">» октября 2020 г. №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260</w:t>
            </w:r>
            <w:r w:rsidRPr="000F0E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-к</w:t>
            </w:r>
          </w:p>
          <w:p w:rsidR="000F0E6F" w:rsidRPr="000F0E6F" w:rsidRDefault="000F0E6F" w:rsidP="000F0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№____________от_______________</w:t>
            </w:r>
          </w:p>
        </w:tc>
        <w:tc>
          <w:tcPr>
            <w:tcW w:w="3719" w:type="dxa"/>
          </w:tcPr>
          <w:p w:rsidR="000F0E6F" w:rsidRPr="000F0E6F" w:rsidRDefault="000F0E6F" w:rsidP="000F0E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1478E" w:rsidRPr="00F83FF1" w:rsidRDefault="0031478E" w:rsidP="0031478E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FF1">
        <w:rPr>
          <w:rFonts w:ascii="Times New Roman" w:hAnsi="Times New Roman" w:cs="Times New Roman"/>
          <w:b/>
          <w:sz w:val="28"/>
          <w:szCs w:val="28"/>
        </w:rPr>
        <w:t>ПАСПОРТ ОБРАЗОВАТЕЛЬНОЙ ПРОГРАММЫ</w:t>
      </w:r>
    </w:p>
    <w:p w:rsidR="007E13C9" w:rsidRDefault="007E13C9" w:rsidP="003147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Дополнительная профессиональная программа повышения квалификации</w:t>
      </w:r>
    </w:p>
    <w:p w:rsidR="0031478E" w:rsidRDefault="0031478E" w:rsidP="003147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FF1">
        <w:rPr>
          <w:rFonts w:ascii="Times New Roman" w:hAnsi="Times New Roman" w:cs="Times New Roman"/>
          <w:b/>
          <w:sz w:val="28"/>
          <w:szCs w:val="28"/>
        </w:rPr>
        <w:t xml:space="preserve">«Технологии виртуальной и дополненной реальности </w:t>
      </w:r>
    </w:p>
    <w:p w:rsidR="0031478E" w:rsidRPr="00F83FF1" w:rsidRDefault="0031478E" w:rsidP="003147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FF1">
        <w:rPr>
          <w:rFonts w:ascii="Times New Roman" w:hAnsi="Times New Roman" w:cs="Times New Roman"/>
          <w:b/>
          <w:sz w:val="28"/>
          <w:szCs w:val="28"/>
        </w:rPr>
        <w:t>в образовании школьников»</w:t>
      </w:r>
    </w:p>
    <w:p w:rsidR="0031478E" w:rsidRPr="00F83FF1" w:rsidRDefault="0031478E" w:rsidP="00314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1478E" w:rsidRPr="00F83FF1" w:rsidTr="00C91DE9">
        <w:tc>
          <w:tcPr>
            <w:tcW w:w="41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b/>
                <w:sz w:val="28"/>
                <w:szCs w:val="28"/>
              </w:rPr>
              <w:t>Версия программы</w:t>
            </w:r>
          </w:p>
        </w:tc>
        <w:tc>
          <w:tcPr>
            <w:tcW w:w="5239" w:type="dxa"/>
          </w:tcPr>
          <w:p w:rsidR="0031478E" w:rsidRPr="00C91DE9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D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478E" w:rsidRPr="00F83FF1" w:rsidTr="00C91DE9">
        <w:tc>
          <w:tcPr>
            <w:tcW w:w="41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b/>
                <w:sz w:val="28"/>
                <w:szCs w:val="28"/>
              </w:rPr>
              <w:t>Дата Версии</w:t>
            </w:r>
          </w:p>
        </w:tc>
        <w:tc>
          <w:tcPr>
            <w:tcW w:w="5239" w:type="dxa"/>
          </w:tcPr>
          <w:p w:rsidR="0031478E" w:rsidRPr="00C91DE9" w:rsidRDefault="007E13C9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D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91D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1478E" w:rsidRPr="00C91DE9">
              <w:rPr>
                <w:rFonts w:ascii="Times New Roman" w:hAnsi="Times New Roman" w:cs="Times New Roman"/>
                <w:sz w:val="28"/>
                <w:szCs w:val="28"/>
              </w:rPr>
              <w:t>.10.2020 г.</w:t>
            </w:r>
          </w:p>
        </w:tc>
      </w:tr>
    </w:tbl>
    <w:p w:rsidR="0031478E" w:rsidRPr="00F83FF1" w:rsidRDefault="0031478E" w:rsidP="0031478E">
      <w:pPr>
        <w:rPr>
          <w:rFonts w:ascii="Times New Roman" w:hAnsi="Times New Roman" w:cs="Times New Roman"/>
          <w:b/>
          <w:sz w:val="28"/>
          <w:szCs w:val="28"/>
        </w:rPr>
      </w:pPr>
    </w:p>
    <w:p w:rsidR="0031478E" w:rsidRPr="00F83FF1" w:rsidRDefault="0031478E" w:rsidP="0031478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FF1">
        <w:rPr>
          <w:rFonts w:ascii="Times New Roman" w:hAnsi="Times New Roman" w:cs="Times New Roman"/>
          <w:b/>
          <w:sz w:val="28"/>
          <w:szCs w:val="28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3461"/>
        <w:gridCol w:w="5318"/>
      </w:tblGrid>
      <w:tr w:rsidR="0031478E" w:rsidRPr="00F83FF1" w:rsidTr="001323D0">
        <w:tc>
          <w:tcPr>
            <w:tcW w:w="532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47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Провайдер</w:t>
            </w:r>
          </w:p>
        </w:tc>
        <w:tc>
          <w:tcPr>
            <w:tcW w:w="5337" w:type="dxa"/>
          </w:tcPr>
          <w:p w:rsidR="0031478E" w:rsidRPr="00846B59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B59">
              <w:rPr>
                <w:rFonts w:ascii="Times New Roman" w:hAnsi="Times New Roman" w:cs="Times New Roman"/>
                <w:sz w:val="28"/>
                <w:szCs w:val="28"/>
              </w:rPr>
              <w:t>Государственное областное автономное образовательное учреждение «Центр поддержки одаренных детей «Стратегия»</w:t>
            </w:r>
          </w:p>
        </w:tc>
      </w:tr>
      <w:tr w:rsidR="0031478E" w:rsidRPr="00F83FF1" w:rsidTr="001323D0">
        <w:tc>
          <w:tcPr>
            <w:tcW w:w="532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47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1478E" w:rsidRPr="00F83FF1" w:rsidRDefault="00C91DE9" w:rsidP="001323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DE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819275" cy="561140"/>
                  <wp:effectExtent l="0" t="0" r="0" b="0"/>
                  <wp:docPr id="1" name="Рисунок 1" descr="C:\Users\orgkvant8user\Desktop\Фото и лого\лого стратег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gkvant8user\Desktop\Фото и лого\лого стратеги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89" cy="5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78E" w:rsidRPr="00F83FF1" w:rsidTr="001323D0">
        <w:tc>
          <w:tcPr>
            <w:tcW w:w="532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47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Провайдер ИНН</w:t>
            </w:r>
          </w:p>
        </w:tc>
        <w:tc>
          <w:tcPr>
            <w:tcW w:w="5337" w:type="dxa"/>
          </w:tcPr>
          <w:p w:rsidR="0031478E" w:rsidRPr="00F83FF1" w:rsidRDefault="00ED382C" w:rsidP="001323D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382C">
              <w:rPr>
                <w:rFonts w:ascii="Times New Roman" w:hAnsi="Times New Roman" w:cs="Times New Roman"/>
                <w:sz w:val="28"/>
                <w:szCs w:val="28"/>
              </w:rPr>
              <w:t>4825018775</w:t>
            </w:r>
          </w:p>
        </w:tc>
      </w:tr>
      <w:tr w:rsidR="0031478E" w:rsidRPr="00F83FF1" w:rsidTr="001323D0">
        <w:tc>
          <w:tcPr>
            <w:tcW w:w="532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347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31478E" w:rsidRPr="007E13C9" w:rsidRDefault="007E13C9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Шинковская Виктория Сергеевна</w:t>
            </w:r>
          </w:p>
        </w:tc>
      </w:tr>
      <w:tr w:rsidR="0031478E" w:rsidRPr="00F83FF1" w:rsidTr="001323D0">
        <w:tc>
          <w:tcPr>
            <w:tcW w:w="532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47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Ответственный должность</w:t>
            </w:r>
          </w:p>
        </w:tc>
        <w:tc>
          <w:tcPr>
            <w:tcW w:w="5337" w:type="dxa"/>
          </w:tcPr>
          <w:p w:rsidR="0031478E" w:rsidRPr="00086ECD" w:rsidRDefault="007E13C9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Методист</w:t>
            </w:r>
            <w:r w:rsidR="0031478E" w:rsidRPr="00086E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478E" w:rsidRPr="00F83FF1" w:rsidTr="001323D0">
        <w:tc>
          <w:tcPr>
            <w:tcW w:w="532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347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Ответственный Телефон</w:t>
            </w:r>
          </w:p>
        </w:tc>
        <w:tc>
          <w:tcPr>
            <w:tcW w:w="5337" w:type="dxa"/>
          </w:tcPr>
          <w:p w:rsidR="0031478E" w:rsidRPr="00F83FF1" w:rsidRDefault="007E13C9" w:rsidP="001323D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8 951 309 97 37</w:t>
            </w:r>
          </w:p>
        </w:tc>
      </w:tr>
      <w:tr w:rsidR="0031478E" w:rsidRPr="00F83FF1" w:rsidTr="001323D0">
        <w:tc>
          <w:tcPr>
            <w:tcW w:w="532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347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Ответственный Е-</w:t>
            </w:r>
            <w:r w:rsidRPr="00F83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5337" w:type="dxa"/>
          </w:tcPr>
          <w:p w:rsidR="0031478E" w:rsidRPr="00086ECD" w:rsidRDefault="007E13C9" w:rsidP="001323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v.shinkovskaya@strategy48.ru</w:t>
            </w:r>
          </w:p>
        </w:tc>
      </w:tr>
    </w:tbl>
    <w:p w:rsidR="0031478E" w:rsidRPr="00F83FF1" w:rsidRDefault="0031478E" w:rsidP="0031478E">
      <w:pPr>
        <w:rPr>
          <w:rFonts w:ascii="Times New Roman" w:hAnsi="Times New Roman" w:cs="Times New Roman"/>
          <w:b/>
          <w:sz w:val="28"/>
          <w:szCs w:val="28"/>
        </w:rPr>
      </w:pPr>
    </w:p>
    <w:p w:rsidR="0031478E" w:rsidRPr="00F83FF1" w:rsidRDefault="0031478E" w:rsidP="0031478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FF1">
        <w:rPr>
          <w:rFonts w:ascii="Times New Roman" w:hAnsi="Times New Roman" w:cs="Times New Roman"/>
          <w:b/>
          <w:sz w:val="28"/>
          <w:szCs w:val="28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6"/>
        <w:gridCol w:w="3518"/>
        <w:gridCol w:w="5121"/>
      </w:tblGrid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5381" w:type="dxa"/>
          </w:tcPr>
          <w:p w:rsidR="0031478E" w:rsidRPr="00F83FF1" w:rsidRDefault="0031478E" w:rsidP="00132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Название программы</w:t>
            </w:r>
          </w:p>
        </w:tc>
        <w:tc>
          <w:tcPr>
            <w:tcW w:w="5381" w:type="dxa"/>
          </w:tcPr>
          <w:p w:rsidR="0031478E" w:rsidRPr="00120E3D" w:rsidRDefault="007E13C9" w:rsidP="001323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Дополнительная профессиональная программа повышения </w:t>
            </w:r>
            <w:r w:rsidR="00C91DE9">
              <w:rPr>
                <w:rFonts w:ascii="Times New Roman" w:hAnsi="Times New Roman" w:cs="Times New Roman"/>
                <w:sz w:val="28"/>
                <w:szCs w:val="28"/>
              </w:rPr>
              <w:t>квалификации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31478E" w:rsidRPr="00F83FF1">
              <w:rPr>
                <w:rFonts w:ascii="Times New Roman" w:hAnsi="Times New Roman" w:cs="Times New Roman"/>
                <w:sz w:val="28"/>
                <w:szCs w:val="28"/>
              </w:rPr>
              <w:t>Технологии виртуальной и дополненной реальности в образовании школьников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258" w:type="dxa"/>
          </w:tcPr>
          <w:p w:rsidR="0031478E" w:rsidRPr="00F83FF1" w:rsidRDefault="00331DC2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r w:rsidR="0031478E" w:rsidRPr="00F83FF1">
              <w:rPr>
                <w:rFonts w:ascii="Times New Roman" w:hAnsi="Times New Roman" w:cs="Times New Roman"/>
                <w:sz w:val="28"/>
                <w:szCs w:val="28"/>
              </w:rPr>
              <w:t xml:space="preserve"> на страницу программы</w:t>
            </w:r>
          </w:p>
        </w:tc>
        <w:tc>
          <w:tcPr>
            <w:tcW w:w="5381" w:type="dxa"/>
          </w:tcPr>
          <w:p w:rsidR="0031478E" w:rsidRPr="00331DC2" w:rsidRDefault="00331DC2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331DC2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331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strategy</w:t>
            </w:r>
            <w:r w:rsidRPr="00331DC2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  <w:proofErr w:type="spellStart"/>
            <w:r w:rsidRPr="00331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331DC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31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rmc</w:t>
            </w:r>
            <w:proofErr w:type="spellEnd"/>
            <w:r w:rsidRPr="00331DC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31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kpk</w:t>
            </w:r>
            <w:proofErr w:type="spellEnd"/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Формат обучения</w:t>
            </w:r>
          </w:p>
        </w:tc>
        <w:tc>
          <w:tcPr>
            <w:tcW w:w="5381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381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Уровень сложности</w:t>
            </w:r>
          </w:p>
        </w:tc>
        <w:tc>
          <w:tcPr>
            <w:tcW w:w="5381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 xml:space="preserve">Базовый 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Количество академических часов</w:t>
            </w:r>
          </w:p>
        </w:tc>
        <w:tc>
          <w:tcPr>
            <w:tcW w:w="5381" w:type="dxa"/>
          </w:tcPr>
          <w:p w:rsidR="0031478E" w:rsidRPr="00086ECD" w:rsidRDefault="0031478E" w:rsidP="001323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Практикоориентированный</w:t>
            </w:r>
            <w:proofErr w:type="spellEnd"/>
            <w:r w:rsidRPr="00F83FF1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</w:t>
            </w:r>
            <w:r w:rsidRPr="00F83F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режиме самостоятельной работы (кол-во академических часов)</w:t>
            </w:r>
          </w:p>
        </w:tc>
        <w:tc>
          <w:tcPr>
            <w:tcW w:w="5381" w:type="dxa"/>
          </w:tcPr>
          <w:p w:rsidR="0031478E" w:rsidRDefault="00BD184F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Лекции – 25 часов;</w:t>
            </w:r>
          </w:p>
          <w:p w:rsidR="00BD184F" w:rsidRDefault="00BD184F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Практические занятия – </w:t>
            </w:r>
            <w:r w:rsidR="00C91DE9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часов;</w:t>
            </w:r>
          </w:p>
          <w:p w:rsidR="00BD184F" w:rsidRPr="00F83FF1" w:rsidRDefault="00BD184F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381" w:type="dxa"/>
          </w:tcPr>
          <w:p w:rsidR="003F50E5" w:rsidRPr="007E13C9" w:rsidRDefault="007E13C9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3C9">
              <w:rPr>
                <w:rFonts w:ascii="Times New Roman" w:hAnsi="Times New Roman" w:cs="Times New Roman"/>
                <w:sz w:val="28"/>
                <w:szCs w:val="28"/>
              </w:rPr>
              <w:t>5 000 тыс. рублей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человек на курсе</w:t>
            </w:r>
          </w:p>
        </w:tc>
        <w:tc>
          <w:tcPr>
            <w:tcW w:w="5381" w:type="dxa"/>
          </w:tcPr>
          <w:p w:rsidR="0031478E" w:rsidRPr="00B32CAF" w:rsidRDefault="0031478E" w:rsidP="001323D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120E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человек на курсе</w:t>
            </w:r>
          </w:p>
        </w:tc>
        <w:tc>
          <w:tcPr>
            <w:tcW w:w="5381" w:type="dxa"/>
          </w:tcPr>
          <w:p w:rsidR="0031478E" w:rsidRPr="00F83FF1" w:rsidRDefault="007E13C9" w:rsidP="001323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Неограничено</w:t>
            </w:r>
            <w:proofErr w:type="spellEnd"/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381" w:type="dxa"/>
          </w:tcPr>
          <w:p w:rsidR="00741C22" w:rsidRDefault="00C91DE9" w:rsidP="00C9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Образовательная программа была </w:t>
            </w:r>
            <w:r w:rsidR="00741C22">
              <w:rPr>
                <w:rFonts w:ascii="Times New Roman" w:hAnsi="Times New Roman" w:cs="Times New Roman"/>
                <w:sz w:val="28"/>
                <w:szCs w:val="28"/>
              </w:rPr>
              <w:t xml:space="preserve">апробирована: </w:t>
            </w:r>
          </w:p>
          <w:p w:rsidR="00741C22" w:rsidRDefault="00741C22" w:rsidP="00C9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180 слушателей</w:t>
            </w:r>
            <w:r w:rsidR="00C91DE9">
              <w:rPr>
                <w:rFonts w:ascii="Times New Roman" w:hAnsi="Times New Roman" w:cs="Times New Roman"/>
                <w:sz w:val="28"/>
                <w:szCs w:val="28"/>
              </w:rPr>
              <w:t xml:space="preserve"> в рамках </w:t>
            </w:r>
            <w:r w:rsidR="00C91DE9" w:rsidRPr="00C91DE9">
              <w:rPr>
                <w:rFonts w:ascii="Times New Roman" w:hAnsi="Times New Roman" w:cs="Times New Roman"/>
                <w:sz w:val="28"/>
                <w:szCs w:val="28"/>
              </w:rPr>
              <w:t>серии образовательных сессий для педагогов Центров образования цифрового и гуманитарного профилей «Точка роста»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5 по 23 августа 2019 года; </w:t>
            </w:r>
          </w:p>
          <w:p w:rsidR="0031478E" w:rsidRPr="00F83FF1" w:rsidRDefault="00741C22" w:rsidP="00C9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27 слушателей – сотрудников мобильного технопарка «Кванториум».</w:t>
            </w:r>
            <w:r w:rsidR="00C91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2.10</w:t>
            </w: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Формы аттестации</w:t>
            </w:r>
          </w:p>
        </w:tc>
        <w:tc>
          <w:tcPr>
            <w:tcW w:w="5381" w:type="dxa"/>
          </w:tcPr>
          <w:p w:rsidR="0031478E" w:rsidRPr="00086ECD" w:rsidRDefault="00120E3D" w:rsidP="0074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231">
              <w:rPr>
                <w:rFonts w:ascii="Times New Roman" w:hAnsi="Times New Roman" w:cs="Times New Roman"/>
                <w:sz w:val="28"/>
                <w:szCs w:val="28"/>
              </w:rPr>
              <w:t>Контрольные работы по 3 модулям. П</w:t>
            </w:r>
            <w:r w:rsidR="0031478E" w:rsidRPr="00655231">
              <w:rPr>
                <w:rFonts w:ascii="Times New Roman" w:hAnsi="Times New Roman" w:cs="Times New Roman"/>
                <w:sz w:val="28"/>
                <w:szCs w:val="28"/>
              </w:rPr>
              <w:t>одготовка и демонстрация проектной работы.</w:t>
            </w:r>
            <w:r w:rsidRPr="00655231">
              <w:rPr>
                <w:rFonts w:ascii="Times New Roman" w:hAnsi="Times New Roman" w:cs="Times New Roman"/>
                <w:sz w:val="28"/>
                <w:szCs w:val="28"/>
              </w:rPr>
              <w:t xml:space="preserve"> Итоговая аттестация – средний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арифметический балл </w:t>
            </w:r>
            <w:r w:rsidR="00741C22">
              <w:rPr>
                <w:rFonts w:ascii="Times New Roman" w:hAnsi="Times New Roman" w:cs="Times New Roman"/>
                <w:sz w:val="28"/>
                <w:szCs w:val="28"/>
              </w:rPr>
              <w:t xml:space="preserve">слушателя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100 бальной системе оценивания.</w:t>
            </w:r>
          </w:p>
        </w:tc>
      </w:tr>
      <w:tr w:rsidR="0031478E" w:rsidRPr="00F83FF1" w:rsidTr="000F0E6F">
        <w:tc>
          <w:tcPr>
            <w:tcW w:w="706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</w:tcPr>
          <w:p w:rsidR="0031478E" w:rsidRPr="00F83FF1" w:rsidRDefault="0031478E" w:rsidP="0013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FF1">
              <w:rPr>
                <w:rFonts w:ascii="Times New Roman" w:hAnsi="Times New Roman" w:cs="Times New Roman"/>
                <w:sz w:val="28"/>
                <w:szCs w:val="28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381" w:type="dxa"/>
          </w:tcPr>
          <w:p w:rsidR="0031478E" w:rsidRDefault="0031478E" w:rsidP="001323D0">
            <w:pPr>
              <w:pStyle w:val="a5"/>
              <w:spacing w:after="0" w:afterAutospacing="0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 xml:space="preserve">Саморазвитие в </w:t>
            </w:r>
            <w:r w:rsidRPr="00F83FF1">
              <w:rPr>
                <w:rStyle w:val="a6"/>
                <w:sz w:val="28"/>
                <w:szCs w:val="28"/>
              </w:rPr>
              <w:t>условиях неопределенности.</w:t>
            </w:r>
          </w:p>
          <w:p w:rsidR="0031478E" w:rsidRPr="00F83FF1" w:rsidRDefault="0031478E" w:rsidP="001323D0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F83FF1">
              <w:rPr>
                <w:sz w:val="28"/>
                <w:szCs w:val="28"/>
              </w:rPr>
              <w:t>Компетенция предполагает способность человека ставить себе образовательные цели под возникающие жизненные задачи, подбирать с</w:t>
            </w:r>
            <w:r>
              <w:rPr>
                <w:sz w:val="28"/>
                <w:szCs w:val="28"/>
              </w:rPr>
              <w:t xml:space="preserve">пособы решения и </w:t>
            </w:r>
            <w:r w:rsidRPr="00F83FF1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редства развития (в том числе с </w:t>
            </w:r>
            <w:r w:rsidRPr="00F83FF1">
              <w:rPr>
                <w:sz w:val="28"/>
                <w:szCs w:val="28"/>
              </w:rPr>
              <w:t>использованием цифровых средств) других необходимых компетенций.</w:t>
            </w:r>
          </w:p>
          <w:p w:rsidR="0031478E" w:rsidRDefault="0031478E" w:rsidP="001323D0">
            <w:pPr>
              <w:pStyle w:val="a5"/>
              <w:spacing w:before="0" w:beforeAutospacing="0" w:after="0" w:afterAutospacing="0"/>
              <w:rPr>
                <w:rStyle w:val="a6"/>
                <w:sz w:val="28"/>
                <w:szCs w:val="28"/>
              </w:rPr>
            </w:pPr>
          </w:p>
          <w:p w:rsidR="0031478E" w:rsidRDefault="0031478E" w:rsidP="001323D0">
            <w:pPr>
              <w:pStyle w:val="a5"/>
              <w:spacing w:before="0" w:beforeAutospacing="0" w:after="0" w:afterAutospacing="0"/>
              <w:rPr>
                <w:rStyle w:val="a6"/>
                <w:sz w:val="28"/>
                <w:szCs w:val="28"/>
              </w:rPr>
            </w:pPr>
            <w:r w:rsidRPr="00F83FF1">
              <w:rPr>
                <w:rStyle w:val="a6"/>
                <w:sz w:val="28"/>
                <w:szCs w:val="28"/>
              </w:rPr>
              <w:t>Креативное мышление.</w:t>
            </w:r>
          </w:p>
          <w:p w:rsidR="0031478E" w:rsidRPr="00F83FF1" w:rsidRDefault="0031478E" w:rsidP="001323D0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F83FF1">
              <w:rPr>
                <w:sz w:val="28"/>
                <w:szCs w:val="28"/>
              </w:rPr>
              <w:t>Компетенция предполагает способность человека генерировать новые идеи для решения задач цифровой экономики, абстрагирова</w:t>
            </w:r>
            <w:r>
              <w:rPr>
                <w:sz w:val="28"/>
                <w:szCs w:val="28"/>
              </w:rPr>
              <w:t xml:space="preserve">ться от </w:t>
            </w:r>
            <w:r w:rsidRPr="00F83FF1">
              <w:rPr>
                <w:sz w:val="28"/>
                <w:szCs w:val="28"/>
              </w:rPr>
              <w:t>стандартных моделей: перестраивать сложившиеся способы решения задач, выдвигать альтернативные варианты действий с целью выработ</w:t>
            </w:r>
            <w:r>
              <w:rPr>
                <w:sz w:val="28"/>
                <w:szCs w:val="28"/>
              </w:rPr>
              <w:t>ки новых оптимальных алгоритмов.</w:t>
            </w:r>
          </w:p>
        </w:tc>
      </w:tr>
    </w:tbl>
    <w:p w:rsidR="0031478E" w:rsidRPr="00F83FF1" w:rsidRDefault="0031478E" w:rsidP="0031478E">
      <w:pPr>
        <w:rPr>
          <w:rFonts w:ascii="Times New Roman" w:hAnsi="Times New Roman" w:cs="Times New Roman"/>
          <w:b/>
          <w:sz w:val="28"/>
          <w:szCs w:val="28"/>
        </w:rPr>
      </w:pPr>
    </w:p>
    <w:p w:rsidR="0031478E" w:rsidRPr="00F83FF1" w:rsidRDefault="0031478E" w:rsidP="0031478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FF1">
        <w:rPr>
          <w:rFonts w:ascii="Times New Roman" w:hAnsi="Times New Roman" w:cs="Times New Roman"/>
          <w:b/>
          <w:sz w:val="28"/>
          <w:szCs w:val="28"/>
        </w:rPr>
        <w:t>Аннотация программы</w:t>
      </w:r>
    </w:p>
    <w:p w:rsidR="0031478E" w:rsidRPr="00086ECD" w:rsidRDefault="0031478E" w:rsidP="0031478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87396">
        <w:rPr>
          <w:rFonts w:ascii="Times New Roman" w:hAnsi="Times New Roman" w:cs="Times New Roman"/>
          <w:sz w:val="28"/>
          <w:szCs w:val="28"/>
        </w:rPr>
        <w:t>Технологии виртуальной</w:t>
      </w:r>
      <w:r w:rsidR="0086396A" w:rsidRPr="00587396">
        <w:rPr>
          <w:rFonts w:ascii="Times New Roman" w:hAnsi="Times New Roman" w:cs="Times New Roman"/>
          <w:sz w:val="28"/>
          <w:szCs w:val="28"/>
        </w:rPr>
        <w:t xml:space="preserve"> (</w:t>
      </w:r>
      <w:r w:rsidR="0086396A" w:rsidRPr="00587396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86396A" w:rsidRPr="00587396">
        <w:rPr>
          <w:rFonts w:ascii="Times New Roman" w:hAnsi="Times New Roman" w:cs="Times New Roman"/>
          <w:sz w:val="28"/>
          <w:szCs w:val="28"/>
        </w:rPr>
        <w:t>)</w:t>
      </w:r>
      <w:r w:rsidRPr="00587396">
        <w:rPr>
          <w:rFonts w:ascii="Times New Roman" w:hAnsi="Times New Roman" w:cs="Times New Roman"/>
          <w:sz w:val="28"/>
          <w:szCs w:val="28"/>
        </w:rPr>
        <w:t xml:space="preserve"> и дополненной</w:t>
      </w:r>
      <w:r w:rsidR="0086396A" w:rsidRPr="00587396">
        <w:rPr>
          <w:rFonts w:ascii="Times New Roman" w:hAnsi="Times New Roman" w:cs="Times New Roman"/>
          <w:sz w:val="28"/>
          <w:szCs w:val="28"/>
        </w:rPr>
        <w:t xml:space="preserve"> (</w:t>
      </w:r>
      <w:r w:rsidR="0086396A" w:rsidRPr="00587396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86396A" w:rsidRPr="00587396">
        <w:rPr>
          <w:rFonts w:ascii="Times New Roman" w:hAnsi="Times New Roman" w:cs="Times New Roman"/>
          <w:sz w:val="28"/>
          <w:szCs w:val="28"/>
        </w:rPr>
        <w:t>)</w:t>
      </w:r>
      <w:r w:rsidRPr="00587396">
        <w:rPr>
          <w:rFonts w:ascii="Times New Roman" w:hAnsi="Times New Roman" w:cs="Times New Roman"/>
          <w:sz w:val="28"/>
          <w:szCs w:val="28"/>
        </w:rPr>
        <w:t xml:space="preserve"> реальности относятся к сквозным технологиям цифровой экономики, являющейся одним из </w:t>
      </w:r>
      <w:r w:rsidR="0086396A" w:rsidRPr="00587396">
        <w:rPr>
          <w:rFonts w:ascii="Times New Roman" w:hAnsi="Times New Roman" w:cs="Times New Roman"/>
          <w:sz w:val="28"/>
          <w:szCs w:val="28"/>
        </w:rPr>
        <w:t>важных направлений</w:t>
      </w:r>
      <w:r w:rsidRPr="00587396">
        <w:rPr>
          <w:rFonts w:ascii="Times New Roman" w:hAnsi="Times New Roman" w:cs="Times New Roman"/>
          <w:sz w:val="28"/>
          <w:szCs w:val="28"/>
        </w:rPr>
        <w:t xml:space="preserve"> Национальных проектов.</w:t>
      </w:r>
      <w:r w:rsidR="00587396">
        <w:rPr>
          <w:rFonts w:ascii="Times New Roman" w:hAnsi="Times New Roman" w:cs="Times New Roman"/>
          <w:sz w:val="28"/>
          <w:szCs w:val="28"/>
        </w:rPr>
        <w:t xml:space="preserve"> В соответствии с паспортом национального </w:t>
      </w:r>
      <w:r w:rsidRPr="00587396">
        <w:rPr>
          <w:rFonts w:ascii="Times New Roman" w:hAnsi="Times New Roman" w:cs="Times New Roman"/>
          <w:sz w:val="28"/>
          <w:szCs w:val="28"/>
        </w:rPr>
        <w:t xml:space="preserve">проекта «Образование» </w:t>
      </w:r>
      <w:proofErr w:type="gramStart"/>
      <w:r w:rsidRPr="00587396">
        <w:rPr>
          <w:rFonts w:ascii="Times New Roman" w:hAnsi="Times New Roman" w:cs="Times New Roman"/>
          <w:sz w:val="28"/>
          <w:szCs w:val="28"/>
        </w:rPr>
        <w:t>технологии</w:t>
      </w:r>
      <w:proofErr w:type="gramEnd"/>
      <w:r w:rsidRPr="00587396">
        <w:rPr>
          <w:rFonts w:ascii="Times New Roman" w:hAnsi="Times New Roman" w:cs="Times New Roman"/>
          <w:sz w:val="28"/>
          <w:szCs w:val="28"/>
        </w:rPr>
        <w:t xml:space="preserve"> дополненной</w:t>
      </w:r>
      <w:r w:rsidR="00587396">
        <w:rPr>
          <w:rFonts w:ascii="Times New Roman" w:hAnsi="Times New Roman" w:cs="Times New Roman"/>
          <w:sz w:val="28"/>
          <w:szCs w:val="28"/>
        </w:rPr>
        <w:t xml:space="preserve"> (</w:t>
      </w:r>
      <w:r w:rsidR="00587396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587396" w:rsidRPr="00587396">
        <w:rPr>
          <w:rFonts w:ascii="Times New Roman" w:hAnsi="Times New Roman" w:cs="Times New Roman"/>
          <w:sz w:val="28"/>
          <w:szCs w:val="28"/>
        </w:rPr>
        <w:t>)</w:t>
      </w:r>
      <w:r w:rsidRPr="00587396">
        <w:rPr>
          <w:rFonts w:ascii="Times New Roman" w:hAnsi="Times New Roman" w:cs="Times New Roman"/>
          <w:sz w:val="28"/>
          <w:szCs w:val="28"/>
        </w:rPr>
        <w:t xml:space="preserve"> и виртуальной</w:t>
      </w:r>
      <w:r w:rsidR="00587396" w:rsidRPr="00587396">
        <w:rPr>
          <w:rFonts w:ascii="Times New Roman" w:hAnsi="Times New Roman" w:cs="Times New Roman"/>
          <w:sz w:val="28"/>
          <w:szCs w:val="28"/>
        </w:rPr>
        <w:t xml:space="preserve"> (</w:t>
      </w:r>
      <w:r w:rsidR="00587396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587396" w:rsidRPr="00587396">
        <w:rPr>
          <w:rFonts w:ascii="Times New Roman" w:hAnsi="Times New Roman" w:cs="Times New Roman"/>
          <w:sz w:val="28"/>
          <w:szCs w:val="28"/>
        </w:rPr>
        <w:t xml:space="preserve">) </w:t>
      </w:r>
      <w:r w:rsidRPr="00587396">
        <w:rPr>
          <w:rFonts w:ascii="Times New Roman" w:hAnsi="Times New Roman" w:cs="Times New Roman"/>
          <w:sz w:val="28"/>
          <w:szCs w:val="28"/>
        </w:rPr>
        <w:t xml:space="preserve">реальности будут </w:t>
      </w:r>
      <w:r w:rsidR="00587396">
        <w:rPr>
          <w:rFonts w:ascii="Times New Roman" w:hAnsi="Times New Roman" w:cs="Times New Roman"/>
          <w:sz w:val="28"/>
          <w:szCs w:val="28"/>
        </w:rPr>
        <w:t xml:space="preserve">использоваться </w:t>
      </w:r>
      <w:r w:rsidRPr="00587396">
        <w:rPr>
          <w:rFonts w:ascii="Times New Roman" w:hAnsi="Times New Roman" w:cs="Times New Roman"/>
          <w:sz w:val="28"/>
          <w:szCs w:val="28"/>
        </w:rPr>
        <w:t>в процесс обучения в 25% школ</w:t>
      </w:r>
      <w:r w:rsidR="00587396">
        <w:rPr>
          <w:rFonts w:ascii="Times New Roman" w:hAnsi="Times New Roman" w:cs="Times New Roman"/>
          <w:sz w:val="28"/>
          <w:szCs w:val="28"/>
        </w:rPr>
        <w:t>ах</w:t>
      </w:r>
      <w:r w:rsidRPr="00587396">
        <w:rPr>
          <w:rFonts w:ascii="Times New Roman" w:hAnsi="Times New Roman" w:cs="Times New Roman"/>
          <w:sz w:val="28"/>
          <w:szCs w:val="28"/>
        </w:rPr>
        <w:t xml:space="preserve"> 75 регионов страны к концу 2024 года. И уже в ближайшем будущем передовое образование станет немыслимым без технологий дополненной и виртуальной реальности.</w:t>
      </w:r>
      <w:r w:rsidR="00587396" w:rsidRPr="00587396">
        <w:rPr>
          <w:rFonts w:ascii="Times New Roman" w:hAnsi="Times New Roman" w:cs="Times New Roman"/>
          <w:sz w:val="28"/>
          <w:szCs w:val="28"/>
        </w:rPr>
        <w:t xml:space="preserve"> Исходя из этого </w:t>
      </w:r>
      <w:r w:rsidRPr="00587396">
        <w:rPr>
          <w:rFonts w:ascii="Times New Roman" w:hAnsi="Times New Roman" w:cs="Times New Roman"/>
          <w:sz w:val="28"/>
          <w:szCs w:val="28"/>
        </w:rPr>
        <w:t>трансформация сферы образования</w:t>
      </w:r>
      <w:r w:rsidR="00587396" w:rsidRPr="00587396">
        <w:rPr>
          <w:rFonts w:ascii="Times New Roman" w:hAnsi="Times New Roman" w:cs="Times New Roman"/>
          <w:sz w:val="28"/>
          <w:szCs w:val="28"/>
        </w:rPr>
        <w:t>,</w:t>
      </w:r>
      <w:r w:rsidRPr="00587396">
        <w:rPr>
          <w:rFonts w:ascii="Times New Roman" w:hAnsi="Times New Roman" w:cs="Times New Roman"/>
          <w:sz w:val="28"/>
          <w:szCs w:val="28"/>
        </w:rPr>
        <w:t xml:space="preserve"> согласно новым потребностям общества, невозможна без подготовки</w:t>
      </w:r>
      <w:r w:rsidR="00587396" w:rsidRPr="00587396">
        <w:rPr>
          <w:rFonts w:ascii="Times New Roman" w:hAnsi="Times New Roman" w:cs="Times New Roman"/>
          <w:sz w:val="28"/>
          <w:szCs w:val="28"/>
        </w:rPr>
        <w:t xml:space="preserve"> квалифицированных и грамотных</w:t>
      </w:r>
      <w:r w:rsidRPr="00587396">
        <w:rPr>
          <w:rFonts w:ascii="Times New Roman" w:hAnsi="Times New Roman" w:cs="Times New Roman"/>
          <w:sz w:val="28"/>
          <w:szCs w:val="28"/>
        </w:rPr>
        <w:t xml:space="preserve"> педагогов</w:t>
      </w:r>
      <w:r w:rsidR="00587396" w:rsidRPr="00587396">
        <w:rPr>
          <w:rFonts w:ascii="Times New Roman" w:hAnsi="Times New Roman" w:cs="Times New Roman"/>
          <w:sz w:val="28"/>
          <w:szCs w:val="28"/>
        </w:rPr>
        <w:t xml:space="preserve"> в данном направлении</w:t>
      </w:r>
      <w:r w:rsidRPr="00587396">
        <w:rPr>
          <w:rFonts w:ascii="Times New Roman" w:hAnsi="Times New Roman" w:cs="Times New Roman"/>
          <w:sz w:val="28"/>
          <w:szCs w:val="28"/>
        </w:rPr>
        <w:t>.</w:t>
      </w:r>
    </w:p>
    <w:p w:rsidR="0031478E" w:rsidRPr="00730B16" w:rsidRDefault="0031478E" w:rsidP="0031478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0B16">
        <w:rPr>
          <w:rFonts w:ascii="Times New Roman" w:hAnsi="Times New Roman" w:cs="Times New Roman"/>
          <w:sz w:val="28"/>
          <w:szCs w:val="28"/>
        </w:rPr>
        <w:lastRenderedPageBreak/>
        <w:t>Программа направлена на формирование базовых цифровых компетенций в сфере дополненной и виртуальной реальности у слушателей, работающих или планирующих работать по образовательным программам для детей – преподавателей и методистов образовательных учреждений, а также все</w:t>
      </w:r>
      <w:r w:rsidR="00741C22">
        <w:rPr>
          <w:rFonts w:ascii="Times New Roman" w:hAnsi="Times New Roman" w:cs="Times New Roman"/>
          <w:sz w:val="28"/>
          <w:szCs w:val="28"/>
        </w:rPr>
        <w:t>х</w:t>
      </w:r>
      <w:r w:rsidRPr="00730B16">
        <w:rPr>
          <w:rFonts w:ascii="Times New Roman" w:hAnsi="Times New Roman" w:cs="Times New Roman"/>
          <w:sz w:val="28"/>
          <w:szCs w:val="28"/>
        </w:rPr>
        <w:t xml:space="preserve"> желающих научиться создавать проекты с использованием технологий дополненной и виртуальной реальности и предназначена для широкого круга слушателей.</w:t>
      </w:r>
    </w:p>
    <w:p w:rsidR="0031478E" w:rsidRPr="00730B16" w:rsidRDefault="0031478E" w:rsidP="0031478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0B16">
        <w:rPr>
          <w:rFonts w:ascii="Times New Roman" w:hAnsi="Times New Roman" w:cs="Times New Roman"/>
          <w:sz w:val="28"/>
          <w:szCs w:val="28"/>
        </w:rPr>
        <w:t>В ходе практических занятий по программе слушатели познакомятся с виртуальной, дополненной и смешанной реальностями, поймут их особенности и возможности</w:t>
      </w:r>
      <w:r w:rsidR="00730B16" w:rsidRPr="00730B16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Pr="00730B16">
        <w:rPr>
          <w:rFonts w:ascii="Times New Roman" w:hAnsi="Times New Roman" w:cs="Times New Roman"/>
          <w:sz w:val="28"/>
          <w:szCs w:val="28"/>
        </w:rPr>
        <w:t xml:space="preserve"> для образовательного процесса, выявят возможные способы применения</w:t>
      </w:r>
      <w:r w:rsidR="00730B16" w:rsidRPr="00730B16">
        <w:rPr>
          <w:rFonts w:ascii="Times New Roman" w:hAnsi="Times New Roman" w:cs="Times New Roman"/>
          <w:sz w:val="28"/>
          <w:szCs w:val="28"/>
        </w:rPr>
        <w:t xml:space="preserve"> в жизни</w:t>
      </w:r>
      <w:r w:rsidRPr="00730B16">
        <w:rPr>
          <w:rFonts w:ascii="Times New Roman" w:hAnsi="Times New Roman" w:cs="Times New Roman"/>
          <w:sz w:val="28"/>
          <w:szCs w:val="28"/>
        </w:rPr>
        <w:t>; а также определят наиболее интересные направления для дальнейшего углубления.</w:t>
      </w:r>
    </w:p>
    <w:p w:rsidR="0031478E" w:rsidRPr="00086ECD" w:rsidRDefault="0031478E" w:rsidP="0031478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30B16">
        <w:rPr>
          <w:rFonts w:ascii="Times New Roman" w:hAnsi="Times New Roman" w:cs="Times New Roman"/>
          <w:sz w:val="28"/>
          <w:szCs w:val="28"/>
        </w:rPr>
        <w:t xml:space="preserve">Синергия методов и технологий, используемых в программе, даст слушателям уникальные </w:t>
      </w:r>
      <w:proofErr w:type="spellStart"/>
      <w:r w:rsidRPr="00730B16">
        <w:rPr>
          <w:rFonts w:ascii="Times New Roman" w:hAnsi="Times New Roman" w:cs="Times New Roman"/>
          <w:sz w:val="28"/>
          <w:szCs w:val="28"/>
        </w:rPr>
        <w:t>метапредметные</w:t>
      </w:r>
      <w:proofErr w:type="spellEnd"/>
      <w:r w:rsidRPr="00730B16">
        <w:rPr>
          <w:rFonts w:ascii="Times New Roman" w:hAnsi="Times New Roman" w:cs="Times New Roman"/>
          <w:sz w:val="28"/>
          <w:szCs w:val="28"/>
        </w:rPr>
        <w:t xml:space="preserve"> компетенции, которые будут полезны в сфере проектирования, моделирования объектов и процессов, разработки приложений по разным тематическим направлениям образовательных траекторий школьников.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31478E" w:rsidRPr="00AD7CC7" w:rsidRDefault="0031478E" w:rsidP="0031478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D7CC7">
        <w:rPr>
          <w:rFonts w:ascii="Times New Roman" w:hAnsi="Times New Roman" w:cs="Times New Roman"/>
          <w:sz w:val="28"/>
          <w:szCs w:val="28"/>
          <w:lang w:eastAsia="ru-RU"/>
        </w:rPr>
        <w:t>Требования к слушателям:</w:t>
      </w:r>
      <w:r w:rsidRPr="00AD7CC7">
        <w:rPr>
          <w:rFonts w:ascii="Times New Roman" w:hAnsi="Times New Roman" w:cs="Times New Roman"/>
          <w:sz w:val="28"/>
          <w:szCs w:val="28"/>
        </w:rPr>
        <w:t xml:space="preserve"> </w:t>
      </w:r>
      <w:r w:rsidRPr="00AD7CC7">
        <w:rPr>
          <w:rFonts w:ascii="Times New Roman" w:hAnsi="Times New Roman" w:cs="Times New Roman"/>
          <w:sz w:val="28"/>
          <w:szCs w:val="28"/>
          <w:lang w:eastAsia="ru-RU"/>
        </w:rPr>
        <w:t>владение цифровой грамотностью (работа в интернете, работа с программным обеспечением – инсталляция программного обеспечения, запуск ПО, сохранение файлов)</w:t>
      </w:r>
      <w:r w:rsidR="00730B16" w:rsidRPr="00AD7CC7">
        <w:rPr>
          <w:rFonts w:ascii="Times New Roman" w:hAnsi="Times New Roman" w:cs="Times New Roman"/>
          <w:sz w:val="28"/>
          <w:szCs w:val="28"/>
          <w:lang w:eastAsia="ru-RU"/>
        </w:rPr>
        <w:t>, базовые знания и навыки владения языками программирования</w:t>
      </w:r>
      <w:r w:rsidRPr="00AD7CC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1478E" w:rsidRPr="00AD7CC7" w:rsidRDefault="0031478E" w:rsidP="0031478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CC7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слушателей:</w:t>
      </w:r>
    </w:p>
    <w:p w:rsidR="0031478E" w:rsidRPr="00AD7CC7" w:rsidRDefault="0031478E" w:rsidP="0031478E">
      <w:pPr>
        <w:pStyle w:val="a4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D7CC7">
        <w:rPr>
          <w:rFonts w:ascii="Times New Roman" w:hAnsi="Times New Roman" w:cs="Times New Roman"/>
          <w:sz w:val="28"/>
          <w:szCs w:val="28"/>
        </w:rPr>
        <w:t>наличие интернет-подключения с высокой скоростью передачи данных;</w:t>
      </w:r>
    </w:p>
    <w:p w:rsidR="0031478E" w:rsidRPr="00AD7CC7" w:rsidRDefault="0031478E" w:rsidP="0031478E">
      <w:pPr>
        <w:pStyle w:val="a4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D7CC7">
        <w:rPr>
          <w:rFonts w:ascii="Times New Roman" w:hAnsi="Times New Roman" w:cs="Times New Roman"/>
          <w:sz w:val="28"/>
          <w:szCs w:val="28"/>
        </w:rPr>
        <w:t>компьютер с конфигурацией для работы с мультимедийными программами;</w:t>
      </w:r>
    </w:p>
    <w:p w:rsidR="00022672" w:rsidRDefault="0031478E" w:rsidP="00022672">
      <w:pPr>
        <w:pStyle w:val="a4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D7CC7">
        <w:rPr>
          <w:rFonts w:ascii="Times New Roman" w:hAnsi="Times New Roman" w:cs="Times New Roman"/>
          <w:sz w:val="28"/>
          <w:szCs w:val="28"/>
        </w:rPr>
        <w:t>наличие устройств для создания мультимедийных файлов – фотографирование, запись звука (цифровая камера, планшетный компьютер, мобильный телефон), желательно;</w:t>
      </w:r>
    </w:p>
    <w:p w:rsidR="0031478E" w:rsidRPr="000622F3" w:rsidRDefault="0031478E" w:rsidP="000570DA">
      <w:pPr>
        <w:pStyle w:val="a4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22F3">
        <w:rPr>
          <w:rFonts w:ascii="Times New Roman" w:hAnsi="Times New Roman" w:cs="Times New Roman"/>
          <w:sz w:val="28"/>
          <w:szCs w:val="28"/>
        </w:rPr>
        <w:t>наличие устройств для просмотра AR и VR-проектов – смартфон, планшет или веб-камера (очки дополненной и виртуальной реальности по возможности).</w:t>
      </w:r>
    </w:p>
    <w:p w:rsidR="002C74D4" w:rsidRPr="002C74D4" w:rsidRDefault="002C74D4" w:rsidP="002C74D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C74D4">
        <w:rPr>
          <w:rFonts w:ascii="Times New Roman" w:hAnsi="Times New Roman" w:cs="Times New Roman"/>
          <w:sz w:val="27"/>
          <w:szCs w:val="27"/>
        </w:rPr>
        <w:t xml:space="preserve">Главный бухгалтер ГОАОУ «Центр </w:t>
      </w:r>
    </w:p>
    <w:p w:rsidR="007F78F2" w:rsidRPr="002C74D4" w:rsidRDefault="002C74D4" w:rsidP="002C74D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C74D4">
        <w:rPr>
          <w:rFonts w:ascii="Times New Roman" w:hAnsi="Times New Roman" w:cs="Times New Roman"/>
          <w:sz w:val="27"/>
          <w:szCs w:val="27"/>
        </w:rPr>
        <w:t>поддержки одаренных детей «</w:t>
      </w:r>
      <w:proofErr w:type="gramStart"/>
      <w:r w:rsidRPr="002C74D4">
        <w:rPr>
          <w:rFonts w:ascii="Times New Roman" w:hAnsi="Times New Roman" w:cs="Times New Roman"/>
          <w:sz w:val="27"/>
          <w:szCs w:val="27"/>
        </w:rPr>
        <w:t xml:space="preserve">Стратегия»   </w:t>
      </w:r>
      <w:proofErr w:type="gramEnd"/>
      <w:r w:rsidRPr="002C74D4">
        <w:rPr>
          <w:rFonts w:ascii="Times New Roman" w:hAnsi="Times New Roman" w:cs="Times New Roman"/>
          <w:sz w:val="27"/>
          <w:szCs w:val="27"/>
        </w:rPr>
        <w:t xml:space="preserve">                       </w:t>
      </w:r>
      <w:r>
        <w:rPr>
          <w:rFonts w:ascii="Times New Roman" w:hAnsi="Times New Roman" w:cs="Times New Roman"/>
          <w:sz w:val="27"/>
          <w:szCs w:val="27"/>
        </w:rPr>
        <w:t xml:space="preserve">                Т.А. </w:t>
      </w:r>
      <w:r w:rsidRPr="002C74D4">
        <w:rPr>
          <w:rFonts w:ascii="Times New Roman" w:hAnsi="Times New Roman" w:cs="Times New Roman"/>
          <w:sz w:val="27"/>
          <w:szCs w:val="27"/>
        </w:rPr>
        <w:t>Фурсова</w:t>
      </w:r>
    </w:p>
    <w:p w:rsidR="002C74D4" w:rsidRPr="002C74D4" w:rsidRDefault="002C74D4" w:rsidP="002C74D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2C74D4" w:rsidRPr="002C74D4" w:rsidRDefault="002C74D4" w:rsidP="002C74D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C74D4">
        <w:rPr>
          <w:rFonts w:ascii="Times New Roman" w:hAnsi="Times New Roman" w:cs="Times New Roman"/>
          <w:sz w:val="27"/>
          <w:szCs w:val="27"/>
        </w:rPr>
        <w:t xml:space="preserve">Директор ГОАОУ «Центр </w:t>
      </w:r>
    </w:p>
    <w:p w:rsidR="002C74D4" w:rsidRPr="002C74D4" w:rsidRDefault="002C74D4" w:rsidP="002C74D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2C74D4">
        <w:rPr>
          <w:rFonts w:ascii="Times New Roman" w:hAnsi="Times New Roman" w:cs="Times New Roman"/>
          <w:sz w:val="27"/>
          <w:szCs w:val="27"/>
        </w:rPr>
        <w:t>поддержки одаренных детей «</w:t>
      </w:r>
      <w:proofErr w:type="gramStart"/>
      <w:r w:rsidRPr="002C74D4">
        <w:rPr>
          <w:rFonts w:ascii="Times New Roman" w:hAnsi="Times New Roman" w:cs="Times New Roman"/>
          <w:sz w:val="27"/>
          <w:szCs w:val="27"/>
        </w:rPr>
        <w:t xml:space="preserve">Стратегия»   </w:t>
      </w:r>
      <w:proofErr w:type="gramEnd"/>
      <w:r w:rsidRPr="002C74D4">
        <w:rPr>
          <w:rFonts w:ascii="Times New Roman" w:hAnsi="Times New Roman" w:cs="Times New Roman"/>
          <w:sz w:val="27"/>
          <w:szCs w:val="27"/>
        </w:rPr>
        <w:t xml:space="preserve">                          </w:t>
      </w:r>
      <w:r>
        <w:rPr>
          <w:rFonts w:ascii="Times New Roman" w:hAnsi="Times New Roman" w:cs="Times New Roman"/>
          <w:sz w:val="27"/>
          <w:szCs w:val="27"/>
        </w:rPr>
        <w:t xml:space="preserve">            </w:t>
      </w:r>
      <w:bookmarkStart w:id="0" w:name="_GoBack"/>
      <w:bookmarkEnd w:id="0"/>
      <w:r w:rsidRPr="002C74D4">
        <w:rPr>
          <w:rFonts w:ascii="Times New Roman" w:hAnsi="Times New Roman" w:cs="Times New Roman"/>
          <w:sz w:val="27"/>
          <w:szCs w:val="27"/>
        </w:rPr>
        <w:t xml:space="preserve"> В.В. Моргачев</w:t>
      </w:r>
    </w:p>
    <w:sectPr w:rsidR="002C74D4" w:rsidRPr="002C7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D4751C"/>
    <w:multiLevelType w:val="hybridMultilevel"/>
    <w:tmpl w:val="2020E09E"/>
    <w:lvl w:ilvl="0" w:tplc="DE144C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19"/>
    <w:rsid w:val="00022672"/>
    <w:rsid w:val="000622F3"/>
    <w:rsid w:val="000C589E"/>
    <w:rsid w:val="000F0E6F"/>
    <w:rsid w:val="00120E3D"/>
    <w:rsid w:val="00253E88"/>
    <w:rsid w:val="00274DD0"/>
    <w:rsid w:val="002C74D4"/>
    <w:rsid w:val="0031478E"/>
    <w:rsid w:val="00331DC2"/>
    <w:rsid w:val="003F50E5"/>
    <w:rsid w:val="00407147"/>
    <w:rsid w:val="0046544A"/>
    <w:rsid w:val="005241F0"/>
    <w:rsid w:val="00527491"/>
    <w:rsid w:val="00550700"/>
    <w:rsid w:val="00587396"/>
    <w:rsid w:val="006307EB"/>
    <w:rsid w:val="00655231"/>
    <w:rsid w:val="00730B16"/>
    <w:rsid w:val="00741C22"/>
    <w:rsid w:val="007560BC"/>
    <w:rsid w:val="007566A8"/>
    <w:rsid w:val="00772A97"/>
    <w:rsid w:val="007E13C9"/>
    <w:rsid w:val="00817FB5"/>
    <w:rsid w:val="008266C4"/>
    <w:rsid w:val="0086396A"/>
    <w:rsid w:val="008D53FF"/>
    <w:rsid w:val="00997EF7"/>
    <w:rsid w:val="00A14034"/>
    <w:rsid w:val="00AD7CC7"/>
    <w:rsid w:val="00B32CAF"/>
    <w:rsid w:val="00B97687"/>
    <w:rsid w:val="00BD184F"/>
    <w:rsid w:val="00C027D1"/>
    <w:rsid w:val="00C80E19"/>
    <w:rsid w:val="00C91DE9"/>
    <w:rsid w:val="00D037B7"/>
    <w:rsid w:val="00DA32B7"/>
    <w:rsid w:val="00ED382C"/>
    <w:rsid w:val="00F3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D1BC"/>
  <w15:chartTrackingRefBased/>
  <w15:docId w15:val="{E9075C43-23A3-44C0-85D6-E0CD1575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78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478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1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1478E"/>
    <w:rPr>
      <w:b/>
      <w:bCs/>
    </w:rPr>
  </w:style>
  <w:style w:type="character" w:styleId="a7">
    <w:name w:val="Hyperlink"/>
    <w:basedOn w:val="a0"/>
    <w:uiPriority w:val="99"/>
    <w:unhideWhenUsed/>
    <w:rsid w:val="003F50E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F50E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0F0E6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7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7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образования администрации города Липецка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Ивановна Дёгтева</dc:creator>
  <cp:keywords/>
  <dc:description/>
  <cp:lastModifiedBy>Виктория Сергеевна Шинковская</cp:lastModifiedBy>
  <cp:revision>20</cp:revision>
  <cp:lastPrinted>2020-10-14T12:17:00Z</cp:lastPrinted>
  <dcterms:created xsi:type="dcterms:W3CDTF">2020-10-07T10:20:00Z</dcterms:created>
  <dcterms:modified xsi:type="dcterms:W3CDTF">2020-10-14T12:17:00Z</dcterms:modified>
</cp:coreProperties>
</file>