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34" w:rsidRPr="00C851E9" w:rsidRDefault="00D17334" w:rsidP="00D17334">
      <w:pPr>
        <w:spacing w:after="0"/>
        <w:ind w:left="5670"/>
        <w:jc w:val="right"/>
        <w:rPr>
          <w:b/>
          <w:sz w:val="26"/>
          <w:szCs w:val="26"/>
        </w:rPr>
      </w:pPr>
      <w:r w:rsidRPr="00C851E9">
        <w:rPr>
          <w:b/>
          <w:sz w:val="26"/>
          <w:szCs w:val="26"/>
        </w:rPr>
        <w:t>УТВЕРЖДАЮ</w:t>
      </w:r>
    </w:p>
    <w:p w:rsidR="00D17334" w:rsidRPr="00E01138" w:rsidRDefault="00D17334" w:rsidP="00D17334">
      <w:pPr>
        <w:spacing w:after="0"/>
        <w:ind w:left="5670"/>
        <w:jc w:val="right"/>
      </w:pPr>
      <w:r w:rsidRPr="00E01138">
        <w:t xml:space="preserve">Проректор по образовательной </w:t>
      </w:r>
    </w:p>
    <w:p w:rsidR="00D17334" w:rsidRPr="00E01138" w:rsidRDefault="00D17334" w:rsidP="00D17334">
      <w:pPr>
        <w:spacing w:after="0"/>
        <w:ind w:left="5670"/>
        <w:jc w:val="right"/>
        <w:rPr>
          <w:caps/>
        </w:rPr>
      </w:pPr>
      <w:r w:rsidRPr="00E01138">
        <w:t>деятельности</w:t>
      </w:r>
    </w:p>
    <w:p w:rsidR="00D17334" w:rsidRDefault="00D17334" w:rsidP="00D17334">
      <w:pPr>
        <w:spacing w:after="0"/>
        <w:ind w:left="5670"/>
        <w:jc w:val="right"/>
      </w:pPr>
      <w:r w:rsidRPr="00E01138">
        <w:t>________________А.А. Панфилов</w:t>
      </w:r>
    </w:p>
    <w:p w:rsidR="00D17334" w:rsidRDefault="00D17334" w:rsidP="00D17334">
      <w:pPr>
        <w:spacing w:after="0"/>
        <w:ind w:left="5670"/>
        <w:jc w:val="right"/>
      </w:pPr>
    </w:p>
    <w:p w:rsidR="00D17334" w:rsidRDefault="00D17334" w:rsidP="00D17334">
      <w:pPr>
        <w:spacing w:after="0"/>
        <w:ind w:left="5670"/>
        <w:jc w:val="right"/>
      </w:pPr>
      <w:r>
        <w:t xml:space="preserve">Ответственный за программу </w:t>
      </w:r>
    </w:p>
    <w:p w:rsidR="00D17334" w:rsidRDefault="00D17334" w:rsidP="00D17334">
      <w:pPr>
        <w:spacing w:after="0"/>
        <w:ind w:left="5670"/>
        <w:jc w:val="right"/>
      </w:pPr>
      <w:r w:rsidRPr="00B42858">
        <w:t xml:space="preserve">Заместитель директора института повышения квалификации и переподготовки кадров </w:t>
      </w:r>
      <w:proofErr w:type="spellStart"/>
      <w:r w:rsidRPr="00B42858">
        <w:t>ВлГУ</w:t>
      </w:r>
      <w:proofErr w:type="spellEnd"/>
    </w:p>
    <w:p w:rsidR="00D17334" w:rsidRDefault="00D17334" w:rsidP="00D17334">
      <w:pPr>
        <w:spacing w:after="0"/>
        <w:ind w:left="5670"/>
        <w:jc w:val="right"/>
      </w:pPr>
      <w:r>
        <w:t xml:space="preserve">_______________ Н.В. </w:t>
      </w:r>
      <w:proofErr w:type="spellStart"/>
      <w:r>
        <w:t>Коноплёва</w:t>
      </w:r>
      <w:proofErr w:type="spellEnd"/>
    </w:p>
    <w:p w:rsidR="00D17334" w:rsidRPr="00E01138" w:rsidRDefault="00D17334" w:rsidP="00D17334">
      <w:pPr>
        <w:spacing w:after="0"/>
        <w:ind w:left="5670"/>
        <w:jc w:val="right"/>
      </w:pPr>
    </w:p>
    <w:p w:rsidR="004B4143" w:rsidRDefault="00D17334" w:rsidP="00D17334">
      <w:pPr>
        <w:spacing w:after="0"/>
        <w:jc w:val="right"/>
        <w:rPr>
          <w:b/>
          <w:sz w:val="36"/>
        </w:rPr>
      </w:pPr>
      <w:r w:rsidRPr="00E01138">
        <w:t>«___» _____</w:t>
      </w:r>
      <w:r>
        <w:t>____</w:t>
      </w:r>
      <w:r w:rsidRPr="00E01138">
        <w:t>_________ 20</w:t>
      </w:r>
      <w:r w:rsidRPr="00EA3594">
        <w:t>20</w:t>
      </w:r>
      <w:r w:rsidRPr="00E01138">
        <w:t xml:space="preserve"> г.</w:t>
      </w:r>
    </w:p>
    <w:p w:rsidR="004B4143" w:rsidRPr="00D17334" w:rsidRDefault="004B4143" w:rsidP="004B4143">
      <w:pPr>
        <w:pStyle w:val="a3"/>
        <w:ind w:left="1428"/>
        <w:rPr>
          <w:b/>
          <w:sz w:val="20"/>
        </w:rPr>
      </w:pPr>
    </w:p>
    <w:p w:rsidR="004B4143" w:rsidRPr="008C00F6" w:rsidRDefault="004B4143" w:rsidP="004B4143">
      <w:pPr>
        <w:pStyle w:val="a3"/>
        <w:ind w:left="1428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4B4143" w:rsidRPr="00C27413" w:rsidRDefault="004B4143" w:rsidP="004B4143">
      <w:pPr>
        <w:jc w:val="center"/>
        <w:rPr>
          <w:b/>
          <w:sz w:val="36"/>
        </w:rPr>
      </w:pPr>
      <w:r w:rsidRPr="00C27413">
        <w:rPr>
          <w:b/>
        </w:rPr>
        <w:t>«</w:t>
      </w:r>
      <w:r w:rsidRPr="007B409D">
        <w:rPr>
          <w:b/>
        </w:rPr>
        <w:t>Рентгеновская компьютерная томография в производственных технологиях</w:t>
      </w:r>
      <w:r>
        <w:rPr>
          <w:b/>
        </w:rPr>
        <w:t>»</w:t>
      </w:r>
    </w:p>
    <w:p w:rsidR="00B50025" w:rsidRPr="00B50025" w:rsidRDefault="00B50025" w:rsidP="00B50025">
      <w:pPr>
        <w:spacing w:after="200" w:line="276" w:lineRule="auto"/>
        <w:jc w:val="center"/>
        <w:rPr>
          <w:b/>
          <w:sz w:val="1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B50025" w:rsidRPr="00B50025" w:rsidTr="00B50025">
        <w:tc>
          <w:tcPr>
            <w:tcW w:w="3471" w:type="dxa"/>
          </w:tcPr>
          <w:p w:rsidR="00B50025" w:rsidRPr="00B50025" w:rsidRDefault="00B50025" w:rsidP="00B50025">
            <w:pPr>
              <w:spacing w:after="200" w:line="276" w:lineRule="auto"/>
              <w:rPr>
                <w:b/>
              </w:rPr>
            </w:pPr>
            <w:r w:rsidRPr="00B50025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B50025" w:rsidRPr="00B50025" w:rsidRDefault="00B50025" w:rsidP="00B50025">
            <w:pPr>
              <w:spacing w:after="200" w:line="276" w:lineRule="auto"/>
              <w:rPr>
                <w:b/>
              </w:rPr>
            </w:pPr>
            <w:r w:rsidRPr="00B50025">
              <w:t xml:space="preserve">   </w:t>
            </w:r>
            <w:r w:rsidRPr="00B50025">
              <w:rPr>
                <w:b/>
              </w:rPr>
              <w:t>1</w:t>
            </w:r>
            <w:r w:rsidRPr="00B50025">
              <w:t xml:space="preserve">   </w:t>
            </w:r>
          </w:p>
        </w:tc>
      </w:tr>
      <w:tr w:rsidR="00B50025" w:rsidRPr="00B50025" w:rsidTr="00B50025">
        <w:tc>
          <w:tcPr>
            <w:tcW w:w="3471" w:type="dxa"/>
          </w:tcPr>
          <w:p w:rsidR="00B50025" w:rsidRPr="00B50025" w:rsidRDefault="00B50025" w:rsidP="00B50025">
            <w:pPr>
              <w:spacing w:after="200" w:line="276" w:lineRule="auto"/>
              <w:rPr>
                <w:b/>
              </w:rPr>
            </w:pPr>
            <w:r w:rsidRPr="00B50025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B50025" w:rsidRPr="00B50025" w:rsidRDefault="00B50025" w:rsidP="00B50025">
            <w:pPr>
              <w:spacing w:after="200" w:line="276" w:lineRule="auto"/>
              <w:rPr>
                <w:b/>
              </w:rPr>
            </w:pPr>
            <w:r w:rsidRPr="00B50025">
              <w:rPr>
                <w:b/>
              </w:rPr>
              <w:t xml:space="preserve">   14.10.2020   </w:t>
            </w:r>
          </w:p>
        </w:tc>
      </w:tr>
    </w:tbl>
    <w:p w:rsidR="00B50025" w:rsidRPr="00B50025" w:rsidRDefault="00B50025" w:rsidP="00B50025">
      <w:pPr>
        <w:spacing w:after="200" w:line="276" w:lineRule="auto"/>
        <w:rPr>
          <w:b/>
          <w:sz w:val="16"/>
        </w:rPr>
      </w:pPr>
    </w:p>
    <w:p w:rsidR="00B50025" w:rsidRPr="00B50025" w:rsidRDefault="00B50025" w:rsidP="00B50025">
      <w:pPr>
        <w:numPr>
          <w:ilvl w:val="0"/>
          <w:numId w:val="1"/>
        </w:numPr>
        <w:spacing w:after="200" w:line="276" w:lineRule="auto"/>
        <w:contextualSpacing/>
        <w:rPr>
          <w:b/>
        </w:rPr>
      </w:pPr>
      <w:r w:rsidRPr="00B50025">
        <w:rPr>
          <w:b/>
        </w:rPr>
        <w:t>Сведения о Провайдере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1.1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Провайдер</w:t>
            </w:r>
          </w:p>
        </w:tc>
        <w:tc>
          <w:tcPr>
            <w:tcW w:w="5337" w:type="dxa"/>
          </w:tcPr>
          <w:p w:rsidR="00B50025" w:rsidRPr="00B50025" w:rsidRDefault="00B50025" w:rsidP="00B50025">
            <w:pPr>
              <w:spacing w:after="200" w:line="276" w:lineRule="auto"/>
              <w:jc w:val="both"/>
              <w:rPr>
                <w:b/>
              </w:rPr>
            </w:pPr>
            <w:r w:rsidRPr="00B50025">
              <w:rPr>
                <w:b/>
              </w:rPr>
              <w:t xml:space="preserve"> </w:t>
            </w:r>
            <w:r w:rsidRPr="00B50025">
              <w:rPr>
                <w:rFonts w:cs="Times New Roman"/>
              </w:rPr>
      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(</w:t>
            </w:r>
            <w:proofErr w:type="spellStart"/>
            <w:r w:rsidRPr="00B50025">
              <w:rPr>
                <w:rFonts w:cs="Times New Roman"/>
              </w:rPr>
              <w:t>ВлГУ</w:t>
            </w:r>
            <w:proofErr w:type="spellEnd"/>
            <w:r w:rsidRPr="00B50025">
              <w:rPr>
                <w:rFonts w:cs="Times New Roman"/>
              </w:rPr>
              <w:t>)</w:t>
            </w:r>
          </w:p>
        </w:tc>
      </w:tr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1.2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B50025" w:rsidRPr="00B50025" w:rsidRDefault="00B50025" w:rsidP="00B50025">
            <w:pPr>
              <w:spacing w:after="200" w:line="276" w:lineRule="auto"/>
              <w:rPr>
                <w:b/>
              </w:rPr>
            </w:pPr>
            <w:r w:rsidRPr="00B50025">
              <w:rPr>
                <w:b/>
                <w:noProof/>
                <w:lang w:eastAsia="ru-RU"/>
              </w:rPr>
              <w:drawing>
                <wp:inline distT="0" distB="0" distL="0" distR="0" wp14:anchorId="4937D4D8" wp14:editId="7DED473E">
                  <wp:extent cx="948690" cy="948690"/>
                  <wp:effectExtent l="0" t="0" r="3810" b="3810"/>
                  <wp:docPr id="33" name="Рисунок 33" descr="C:\Users\ekrasil\Downloads\Логотип ВлГУ - новый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krasil\Downloads\Логотип ВлГУ - новый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1.3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Провайдер ИНН</w:t>
            </w:r>
          </w:p>
        </w:tc>
        <w:tc>
          <w:tcPr>
            <w:tcW w:w="5337" w:type="dxa"/>
          </w:tcPr>
          <w:p w:rsidR="00B50025" w:rsidRPr="00B50025" w:rsidRDefault="00B50025" w:rsidP="00B50025">
            <w:pPr>
              <w:spacing w:after="200" w:line="276" w:lineRule="auto"/>
              <w:rPr>
                <w:b/>
                <w:lang w:val="en-US"/>
              </w:rPr>
            </w:pPr>
            <w:r w:rsidRPr="00B50025">
              <w:t>3327102091</w:t>
            </w:r>
          </w:p>
        </w:tc>
      </w:tr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1.4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Ответственный за программу ФИО</w:t>
            </w:r>
          </w:p>
        </w:tc>
        <w:tc>
          <w:tcPr>
            <w:tcW w:w="5337" w:type="dxa"/>
          </w:tcPr>
          <w:p w:rsidR="00B50025" w:rsidRPr="00B50025" w:rsidRDefault="00B50025" w:rsidP="00FF4099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 w:rsidRPr="00B50025">
              <w:t>Коноплёва</w:t>
            </w:r>
            <w:proofErr w:type="spellEnd"/>
            <w:r w:rsidRPr="00B50025">
              <w:t xml:space="preserve"> Наталья Владимировна </w:t>
            </w:r>
          </w:p>
        </w:tc>
      </w:tr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1.5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Ответственный должность</w:t>
            </w:r>
          </w:p>
        </w:tc>
        <w:tc>
          <w:tcPr>
            <w:tcW w:w="5337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 xml:space="preserve">Заместитель директора института повышения квалификации и переподготовки кадров </w:t>
            </w:r>
            <w:proofErr w:type="spellStart"/>
            <w:r w:rsidRPr="00B50025">
              <w:t>ВлГУ</w:t>
            </w:r>
            <w:proofErr w:type="spellEnd"/>
          </w:p>
        </w:tc>
      </w:tr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1.6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Ответственный Телефон</w:t>
            </w:r>
          </w:p>
        </w:tc>
        <w:tc>
          <w:tcPr>
            <w:tcW w:w="5337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rPr>
                <w:lang w:val="en-US"/>
              </w:rPr>
              <w:t xml:space="preserve"> </w:t>
            </w:r>
            <w:r w:rsidRPr="00B50025">
              <w:t>(4922) 47 76 79</w:t>
            </w:r>
          </w:p>
        </w:tc>
      </w:tr>
      <w:tr w:rsidR="00B50025" w:rsidRPr="00B50025" w:rsidTr="00B50025">
        <w:tc>
          <w:tcPr>
            <w:tcW w:w="532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1.7</w:t>
            </w:r>
          </w:p>
        </w:tc>
        <w:tc>
          <w:tcPr>
            <w:tcW w:w="3476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t>Ответственный Е-</w:t>
            </w:r>
            <w:r w:rsidRPr="00B50025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B50025" w:rsidRPr="00B50025" w:rsidRDefault="00B50025" w:rsidP="00B50025">
            <w:pPr>
              <w:spacing w:after="200" w:line="276" w:lineRule="auto"/>
            </w:pPr>
            <w:r w:rsidRPr="00B50025">
              <w:rPr>
                <w:lang w:val="en-US"/>
              </w:rPr>
              <w:t>knv075</w:t>
            </w:r>
            <w:r w:rsidRPr="00B50025">
              <w:t>@</w:t>
            </w:r>
            <w:proofErr w:type="spellStart"/>
            <w:r w:rsidRPr="00B50025">
              <w:rPr>
                <w:lang w:val="en-US"/>
              </w:rPr>
              <w:t>yandex</w:t>
            </w:r>
            <w:proofErr w:type="spellEnd"/>
            <w:r w:rsidRPr="00B50025">
              <w:t>.</w:t>
            </w:r>
            <w:proofErr w:type="spellStart"/>
            <w:r w:rsidRPr="00B50025">
              <w:rPr>
                <w:lang w:val="en-US"/>
              </w:rPr>
              <w:t>ru</w:t>
            </w:r>
            <w:proofErr w:type="spellEnd"/>
          </w:p>
        </w:tc>
      </w:tr>
    </w:tbl>
    <w:p w:rsidR="004B4143" w:rsidRDefault="004B4143" w:rsidP="004B4143">
      <w:pPr>
        <w:jc w:val="both"/>
        <w:rPr>
          <w:b/>
        </w:rPr>
      </w:pPr>
    </w:p>
    <w:p w:rsidR="00703356" w:rsidRDefault="00703356" w:rsidP="00703356">
      <w:pPr>
        <w:rPr>
          <w:sz w:val="24"/>
        </w:rPr>
      </w:pPr>
    </w:p>
    <w:p w:rsidR="00B50025" w:rsidRPr="008C00F6" w:rsidRDefault="00B50025" w:rsidP="00B50025">
      <w:pPr>
        <w:pStyle w:val="a3"/>
        <w:numPr>
          <w:ilvl w:val="0"/>
          <w:numId w:val="1"/>
        </w:numPr>
        <w:spacing w:after="200" w:line="276" w:lineRule="auto"/>
        <w:rPr>
          <w:b/>
        </w:rPr>
      </w:pPr>
      <w:r w:rsidRPr="008C00F6">
        <w:rPr>
          <w:b/>
        </w:rPr>
        <w:lastRenderedPageBreak/>
        <w:t>Основные Данные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6"/>
        <w:gridCol w:w="3834"/>
        <w:gridCol w:w="4955"/>
      </w:tblGrid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834" w:type="dxa"/>
          </w:tcPr>
          <w:p w:rsidR="00B50025" w:rsidRPr="008C00F6" w:rsidRDefault="00B50025" w:rsidP="00B50025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4955" w:type="dxa"/>
          </w:tcPr>
          <w:p w:rsidR="00B50025" w:rsidRPr="008C00F6" w:rsidRDefault="00B50025" w:rsidP="00B50025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2.1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Название программы</w:t>
            </w:r>
          </w:p>
        </w:tc>
        <w:tc>
          <w:tcPr>
            <w:tcW w:w="4955" w:type="dxa"/>
          </w:tcPr>
          <w:p w:rsidR="00B50025" w:rsidRPr="00A522F7" w:rsidRDefault="00B50025" w:rsidP="00B50025">
            <w:pPr>
              <w:jc w:val="both"/>
              <w:rPr>
                <w:b/>
              </w:rPr>
            </w:pPr>
            <w:r w:rsidRPr="00B50025">
              <w:t>Рентгеновская компьютерная томография в производственных технологиях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2.2</w:t>
            </w:r>
          </w:p>
        </w:tc>
        <w:tc>
          <w:tcPr>
            <w:tcW w:w="3834" w:type="dxa"/>
          </w:tcPr>
          <w:p w:rsidR="00B50025" w:rsidRPr="007C0BF2" w:rsidRDefault="00FF4099" w:rsidP="00B50025">
            <w:pPr>
              <w:rPr>
                <w:rFonts w:cs="Times New Roman"/>
              </w:rPr>
            </w:pPr>
            <w:r w:rsidRPr="007C0BF2">
              <w:rPr>
                <w:rFonts w:cs="Times New Roman"/>
              </w:rPr>
              <w:t>Ссылка на</w:t>
            </w:r>
            <w:r w:rsidR="00B50025" w:rsidRPr="007C0BF2">
              <w:rPr>
                <w:rFonts w:cs="Times New Roman"/>
              </w:rPr>
              <w:t xml:space="preserve"> страницу программы</w:t>
            </w:r>
          </w:p>
        </w:tc>
        <w:tc>
          <w:tcPr>
            <w:tcW w:w="4955" w:type="dxa"/>
          </w:tcPr>
          <w:p w:rsidR="00B50025" w:rsidRPr="007C0BF2" w:rsidRDefault="00784AC1" w:rsidP="00B50025">
            <w:pPr>
              <w:rPr>
                <w:rFonts w:cs="Times New Roman"/>
                <w:b/>
              </w:rPr>
            </w:pPr>
            <w:hyperlink r:id="rId8" w:tgtFrame="_blank" w:history="1">
              <w:r>
                <w:rPr>
                  <w:rStyle w:val="a5"/>
                  <w:rFonts w:ascii="Arial" w:hAnsi="Arial" w:cs="Arial"/>
                  <w:color w:val="005BD1"/>
                  <w:sz w:val="23"/>
                  <w:szCs w:val="23"/>
                  <w:shd w:val="clear" w:color="auto" w:fill="FFFFFF"/>
                </w:rPr>
                <w:t>http://ipkipk.vlsu.ru/index.php?id=78</w:t>
              </w:r>
            </w:hyperlink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BB655C" w:rsidRDefault="00B50025" w:rsidP="00B50025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Формат обучения</w:t>
            </w:r>
          </w:p>
        </w:tc>
        <w:tc>
          <w:tcPr>
            <w:tcW w:w="4955" w:type="dxa"/>
          </w:tcPr>
          <w:p w:rsidR="00B50025" w:rsidRDefault="00B50025" w:rsidP="00B50025">
            <w:r w:rsidRPr="008C00F6">
              <w:t>с применением электронного обучения и (или) дистанционных образовательных технологий</w:t>
            </w:r>
            <w:r>
              <w:t xml:space="preserve"> 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/>
        </w:tc>
        <w:tc>
          <w:tcPr>
            <w:tcW w:w="3834" w:type="dxa"/>
          </w:tcPr>
          <w:p w:rsidR="00B50025" w:rsidRPr="00E85770" w:rsidRDefault="00B50025" w:rsidP="00B50025">
            <w:r w:rsidRPr="00E85770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955" w:type="dxa"/>
          </w:tcPr>
          <w:p w:rsidR="00B50025" w:rsidRDefault="00B50025" w:rsidP="00B50025">
            <w:r w:rsidRPr="00E85770">
              <w:t xml:space="preserve">   да   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2.4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Уровень сложности</w:t>
            </w:r>
          </w:p>
        </w:tc>
        <w:tc>
          <w:tcPr>
            <w:tcW w:w="4955" w:type="dxa"/>
          </w:tcPr>
          <w:p w:rsidR="00B50025" w:rsidRPr="008C00F6" w:rsidRDefault="00B50025" w:rsidP="00B50025">
            <w:r w:rsidRPr="008C00F6">
              <w:t xml:space="preserve">Базовый 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2.5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Количество академических часов</w:t>
            </w:r>
          </w:p>
        </w:tc>
        <w:tc>
          <w:tcPr>
            <w:tcW w:w="4955" w:type="dxa"/>
          </w:tcPr>
          <w:p w:rsidR="00B50025" w:rsidRPr="00E27211" w:rsidRDefault="00B50025" w:rsidP="00B50025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/>
        </w:tc>
        <w:tc>
          <w:tcPr>
            <w:tcW w:w="3834" w:type="dxa"/>
          </w:tcPr>
          <w:p w:rsidR="00B50025" w:rsidRPr="00286700" w:rsidRDefault="00B50025" w:rsidP="00B50025">
            <w:proofErr w:type="spellStart"/>
            <w:r w:rsidRPr="00286700">
              <w:t>Практикоориентированный</w:t>
            </w:r>
            <w:proofErr w:type="spellEnd"/>
            <w:r w:rsidRPr="00286700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955" w:type="dxa"/>
          </w:tcPr>
          <w:p w:rsidR="00B50025" w:rsidRPr="00286700" w:rsidRDefault="00B50025" w:rsidP="00B50025">
            <w:r>
              <w:t xml:space="preserve"> 63%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2.6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955" w:type="dxa"/>
          </w:tcPr>
          <w:p w:rsidR="00B50025" w:rsidRPr="00353CC5" w:rsidRDefault="00B50025" w:rsidP="00B50025">
            <w:pPr>
              <w:jc w:val="both"/>
              <w:rPr>
                <w:rStyle w:val="a5"/>
              </w:rPr>
            </w:pPr>
            <w:r>
              <w:t>30 000 рублей.</w:t>
            </w:r>
          </w:p>
          <w:p w:rsidR="00B50025" w:rsidRDefault="00B50025" w:rsidP="00B50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30"/>
              <w:jc w:val="both"/>
              <w:rPr>
                <w:rFonts w:eastAsia="Arial Unicode MS" w:cs="Times New Roman"/>
                <w:color w:val="333333"/>
                <w:sz w:val="24"/>
                <w:szCs w:val="24"/>
                <w:lang w:eastAsia="ru-RU"/>
              </w:rPr>
            </w:pPr>
          </w:p>
          <w:p w:rsidR="00B50025" w:rsidRPr="00AB28B7" w:rsidRDefault="00B50025" w:rsidP="00B50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30"/>
              <w:jc w:val="both"/>
              <w:rPr>
                <w:rFonts w:eastAsia="Times New Roman" w:cs="Courier New"/>
                <w:color w:val="333333"/>
                <w:sz w:val="24"/>
                <w:szCs w:val="24"/>
                <w:lang w:eastAsia="ru-RU"/>
              </w:rPr>
            </w:pPr>
          </w:p>
          <w:p w:rsidR="00B50025" w:rsidRPr="00B50025" w:rsidRDefault="008737F3" w:rsidP="00B50025">
            <w:pPr>
              <w:rPr>
                <w:rFonts w:cstheme="minorHAnsi"/>
                <w:b/>
                <w:color w:val="333333"/>
                <w:shd w:val="clear" w:color="auto" w:fill="FFFFFF"/>
              </w:rPr>
            </w:pPr>
            <w:hyperlink r:id="rId9" w:tgtFrame="_blank" w:history="1">
              <w:r w:rsidR="00B50025" w:rsidRPr="00B50025">
                <w:rPr>
                  <w:rStyle w:val="a5"/>
                  <w:rFonts w:cstheme="minorHAnsi"/>
                  <w:b/>
                  <w:color w:val="005BD1"/>
                  <w:shd w:val="clear" w:color="auto" w:fill="FFFFFF"/>
                </w:rPr>
                <w:t>https://www.melytec.ru/events/professionalnaya-materialografiya-spb/</w:t>
              </w:r>
            </w:hyperlink>
            <w:r w:rsidR="00B50025" w:rsidRPr="00B50025">
              <w:rPr>
                <w:rFonts w:cstheme="minorHAnsi"/>
                <w:b/>
                <w:color w:val="333333"/>
                <w:shd w:val="clear" w:color="auto" w:fill="FFFFFF"/>
              </w:rPr>
              <w:t> </w:t>
            </w:r>
          </w:p>
          <w:p w:rsidR="00B50025" w:rsidRDefault="00B50025" w:rsidP="00B50025"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  <w:p w:rsidR="00B50025" w:rsidRDefault="008737F3" w:rsidP="00B50025">
            <w:pPr>
              <w:rPr>
                <w:b/>
              </w:rPr>
            </w:pPr>
            <w:hyperlink r:id="rId10" w:tgtFrame="_blank" w:history="1">
              <w:r w:rsidR="00B50025" w:rsidRPr="00B50025">
                <w:rPr>
                  <w:rStyle w:val="a5"/>
                  <w:b/>
                </w:rPr>
                <w:t>https://iocenter.ru/events/seminar/Promishlennaya_bezopasnost_/29913/</w:t>
              </w:r>
            </w:hyperlink>
            <w:r w:rsidR="00B50025" w:rsidRPr="00B50025">
              <w:rPr>
                <w:b/>
              </w:rPr>
              <w:t> </w:t>
            </w:r>
          </w:p>
          <w:p w:rsidR="00B50025" w:rsidRDefault="00B50025" w:rsidP="00B50025">
            <w:pPr>
              <w:rPr>
                <w:b/>
              </w:rPr>
            </w:pPr>
          </w:p>
          <w:p w:rsidR="00B50025" w:rsidRPr="00CB72F5" w:rsidRDefault="008737F3" w:rsidP="00B50025">
            <w:pPr>
              <w:rPr>
                <w:b/>
              </w:rPr>
            </w:pPr>
            <w:hyperlink r:id="rId11" w:history="1">
              <w:r w:rsidR="00B50025" w:rsidRPr="00B50025">
                <w:rPr>
                  <w:rStyle w:val="a5"/>
                  <w:b/>
                </w:rPr>
                <w:t>https://www.cntiprogress.ru/seminarsforcolumn/37199.aspx</w:t>
              </w:r>
            </w:hyperlink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2.7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Минимальное количество человек на курсе</w:t>
            </w:r>
          </w:p>
        </w:tc>
        <w:tc>
          <w:tcPr>
            <w:tcW w:w="4955" w:type="dxa"/>
          </w:tcPr>
          <w:p w:rsidR="00B50025" w:rsidRPr="00CB72F5" w:rsidRDefault="00B50025" w:rsidP="00B50025">
            <w:pPr>
              <w:rPr>
                <w:b/>
              </w:rPr>
            </w:pPr>
            <w:r>
              <w:rPr>
                <w:b/>
              </w:rPr>
              <w:t xml:space="preserve">25 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2.8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Максимальное количество человек на курсе</w:t>
            </w:r>
          </w:p>
        </w:tc>
        <w:tc>
          <w:tcPr>
            <w:tcW w:w="4955" w:type="dxa"/>
          </w:tcPr>
          <w:p w:rsidR="00B50025" w:rsidRPr="00CB72F5" w:rsidRDefault="00B50025" w:rsidP="00B50025">
            <w:pPr>
              <w:rPr>
                <w:b/>
              </w:rPr>
            </w:pPr>
            <w:r>
              <w:t>100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2.9</w:t>
            </w:r>
          </w:p>
        </w:tc>
        <w:tc>
          <w:tcPr>
            <w:tcW w:w="3834" w:type="dxa"/>
          </w:tcPr>
          <w:p w:rsidR="00B50025" w:rsidRPr="007C0BF2" w:rsidRDefault="00B50025" w:rsidP="00B50025">
            <w:r w:rsidRPr="007C0BF2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955" w:type="dxa"/>
          </w:tcPr>
          <w:p w:rsidR="00B50025" w:rsidRPr="007C0BF2" w:rsidRDefault="00B50025" w:rsidP="00B50025">
            <w:r w:rsidRPr="007C0BF2">
              <w:t xml:space="preserve"> </w:t>
            </w:r>
            <w:r w:rsidR="007C0BF2" w:rsidRPr="007C0BF2">
              <w:t>0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>
            <w:r w:rsidRPr="008C00F6">
              <w:t>2.10</w:t>
            </w:r>
          </w:p>
        </w:tc>
        <w:tc>
          <w:tcPr>
            <w:tcW w:w="3834" w:type="dxa"/>
          </w:tcPr>
          <w:p w:rsidR="00B50025" w:rsidRPr="008C00F6" w:rsidRDefault="00B50025" w:rsidP="00B50025">
            <w:r w:rsidRPr="008C00F6">
              <w:t>Формы аттестации</w:t>
            </w:r>
          </w:p>
        </w:tc>
        <w:tc>
          <w:tcPr>
            <w:tcW w:w="4955" w:type="dxa"/>
          </w:tcPr>
          <w:p w:rsidR="00B50025" w:rsidRPr="00B83EFC" w:rsidRDefault="00B50025" w:rsidP="00B50025">
            <w:pPr>
              <w:rPr>
                <w:lang w:val="en-US"/>
              </w:rPr>
            </w:pPr>
            <w:r w:rsidRPr="00B83EFC">
              <w:t xml:space="preserve">Онлайн-тестирование </w:t>
            </w:r>
            <w:r w:rsidRPr="00B83EFC">
              <w:rPr>
                <w:lang w:val="en-US"/>
              </w:rPr>
              <w:t xml:space="preserve"> </w:t>
            </w:r>
            <w:r w:rsidRPr="00B83EFC">
              <w:t xml:space="preserve">   </w:t>
            </w:r>
            <w:r w:rsidRPr="00B83EFC">
              <w:rPr>
                <w:lang w:val="en-US"/>
              </w:rPr>
              <w:t xml:space="preserve">  </w:t>
            </w:r>
          </w:p>
        </w:tc>
      </w:tr>
      <w:tr w:rsidR="00B50025" w:rsidRPr="008C00F6" w:rsidTr="00B50025">
        <w:tc>
          <w:tcPr>
            <w:tcW w:w="556" w:type="dxa"/>
          </w:tcPr>
          <w:p w:rsidR="00B50025" w:rsidRPr="008C00F6" w:rsidRDefault="00B50025" w:rsidP="00B50025"/>
        </w:tc>
        <w:tc>
          <w:tcPr>
            <w:tcW w:w="3834" w:type="dxa"/>
          </w:tcPr>
          <w:p w:rsidR="00B50025" w:rsidRPr="008C00F6" w:rsidRDefault="00B50025" w:rsidP="00B50025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955" w:type="dxa"/>
          </w:tcPr>
          <w:p w:rsidR="00B50025" w:rsidRPr="008C00F6" w:rsidRDefault="00B50025" w:rsidP="00B50025">
            <w:r>
              <w:t xml:space="preserve">Новые производственные технологии  </w:t>
            </w:r>
          </w:p>
        </w:tc>
      </w:tr>
    </w:tbl>
    <w:p w:rsidR="00FF4099" w:rsidRPr="00FF4099" w:rsidRDefault="00FF4099" w:rsidP="00FF4099">
      <w:pPr>
        <w:spacing w:after="200" w:line="276" w:lineRule="auto"/>
        <w:rPr>
          <w:b/>
        </w:rPr>
      </w:pPr>
      <w:bookmarkStart w:id="0" w:name="_GoBack"/>
      <w:bookmarkEnd w:id="0"/>
    </w:p>
    <w:p w:rsidR="00B50025" w:rsidRPr="00286700" w:rsidRDefault="00B50025" w:rsidP="00B50025">
      <w:pPr>
        <w:pStyle w:val="a3"/>
        <w:numPr>
          <w:ilvl w:val="0"/>
          <w:numId w:val="1"/>
        </w:numPr>
        <w:spacing w:after="200" w:line="276" w:lineRule="auto"/>
        <w:rPr>
          <w:b/>
        </w:rPr>
      </w:pPr>
      <w:r w:rsidRPr="00286700">
        <w:rPr>
          <w:b/>
        </w:rPr>
        <w:t>Аннотация программы</w:t>
      </w:r>
    </w:p>
    <w:p w:rsidR="00B50025" w:rsidRDefault="00B50025" w:rsidP="00B50025">
      <w:pPr>
        <w:jc w:val="both"/>
      </w:pPr>
      <w:r w:rsidRPr="00B50025">
        <w:t xml:space="preserve">Промышленная рентгеновская компьютерная томография является перспективным методом неразрушающей диагностики и </w:t>
      </w:r>
      <w:proofErr w:type="spellStart"/>
      <w:r w:rsidRPr="00B50025">
        <w:t>структуроскопии</w:t>
      </w:r>
      <w:proofErr w:type="spellEnd"/>
      <w:r w:rsidRPr="00B50025">
        <w:t>, открывающим новые возможности для исследования структурно-морфологических характеристик различных материалов и внутренних дефектов изделий из них. Привлекательность использования рентгеновской компьютерной томографии для решения различных производственных задач заключается в оперативности проведения исследований, снижении трудозатрат при подготовке образцов, получении подробной информации об объемном строении исследуемых объектов. Целью обучения по программе «Рентгеновская компьютерная томография в производственных технологиях» является приобретение компетенций в области неразрушающего контроля качества материалов и изделий методом промышленной рентгеновской компьютерной томографии при разработке и внедрении новых производственных технологий. Освоение программы позволит слушателям осуществлять трудовую деятельность в области неразрушающего контроля материалов и изделий с применением рентгеновской компьютерной томографии. Профессиональные траектории выпускников программы могут включать работу в должностях руководителей и специалистов лабораторий неразрушающего контроля и испытательных лабораторий промышленных предприятий, ВУЗов и НИИ</w:t>
      </w:r>
      <w:r>
        <w:t>.</w:t>
      </w:r>
    </w:p>
    <w:p w:rsidR="00B50025" w:rsidRDefault="00B50025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B50025" w:rsidRDefault="00B50025" w:rsidP="00703356">
      <w:pPr>
        <w:rPr>
          <w:sz w:val="24"/>
        </w:rPr>
        <w:sectPr w:rsidR="00B50025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02B" w:rsidRDefault="0016702B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B50025" w:rsidRDefault="00B50025" w:rsidP="00703356">
      <w:pPr>
        <w:rPr>
          <w:sz w:val="24"/>
        </w:rPr>
      </w:pPr>
    </w:p>
    <w:p w:rsidR="00B50025" w:rsidRDefault="00B50025" w:rsidP="00703356">
      <w:pPr>
        <w:rPr>
          <w:sz w:val="24"/>
        </w:rPr>
      </w:pPr>
    </w:p>
    <w:p w:rsidR="00B50025" w:rsidRDefault="00B50025" w:rsidP="00703356">
      <w:pPr>
        <w:rPr>
          <w:sz w:val="24"/>
        </w:rPr>
      </w:pPr>
    </w:p>
    <w:p w:rsidR="00B50025" w:rsidRDefault="00B50025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16702B" w:rsidRDefault="0016702B" w:rsidP="00703356">
      <w:pPr>
        <w:rPr>
          <w:sz w:val="24"/>
        </w:rPr>
      </w:pPr>
    </w:p>
    <w:p w:rsidR="0016702B" w:rsidRPr="00703356" w:rsidRDefault="0016702B" w:rsidP="00703356">
      <w:pPr>
        <w:rPr>
          <w:sz w:val="24"/>
        </w:rPr>
      </w:pPr>
    </w:p>
    <w:p w:rsidR="00703356" w:rsidRPr="00703356" w:rsidRDefault="0016702B" w:rsidP="0016702B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</w:t>
      </w:r>
    </w:p>
    <w:p w:rsidR="00703356" w:rsidRPr="00703356" w:rsidRDefault="00703356" w:rsidP="0016702B">
      <w:pPr>
        <w:jc w:val="center"/>
        <w:rPr>
          <w:sz w:val="24"/>
        </w:rPr>
      </w:pPr>
      <w:r w:rsidRPr="00703356">
        <w:rPr>
          <w:sz w:val="24"/>
        </w:rPr>
        <w:t>Дополнительная профессиональная программа повышения квалификации</w:t>
      </w:r>
    </w:p>
    <w:p w:rsidR="00703356" w:rsidRPr="00703356" w:rsidRDefault="00703356" w:rsidP="0016702B">
      <w:pPr>
        <w:jc w:val="center"/>
        <w:rPr>
          <w:sz w:val="24"/>
        </w:rPr>
      </w:pPr>
      <w:r w:rsidRPr="00703356">
        <w:rPr>
          <w:sz w:val="24"/>
        </w:rPr>
        <w:t>«</w:t>
      </w:r>
      <w:r w:rsidR="0016702B" w:rsidRPr="0016702B">
        <w:rPr>
          <w:sz w:val="24"/>
        </w:rPr>
        <w:t>Рентгеновская компьютерная томография в производственных технологиях</w:t>
      </w:r>
      <w:r w:rsidRPr="00703356">
        <w:rPr>
          <w:sz w:val="24"/>
        </w:rPr>
        <w:t>»</w:t>
      </w:r>
    </w:p>
    <w:p w:rsidR="00703356" w:rsidRPr="00703356" w:rsidRDefault="0016702B" w:rsidP="0016702B">
      <w:pPr>
        <w:jc w:val="center"/>
        <w:rPr>
          <w:sz w:val="24"/>
        </w:rPr>
      </w:pPr>
      <w:r>
        <w:rPr>
          <w:sz w:val="24"/>
        </w:rPr>
        <w:t xml:space="preserve">72 </w:t>
      </w:r>
      <w:r w:rsidR="00703356" w:rsidRPr="00703356">
        <w:rPr>
          <w:sz w:val="24"/>
        </w:rPr>
        <w:t>час.</w:t>
      </w:r>
    </w:p>
    <w:p w:rsidR="00703356" w:rsidRPr="00703356" w:rsidRDefault="00703356" w:rsidP="00703356">
      <w:pPr>
        <w:rPr>
          <w:sz w:val="24"/>
        </w:rPr>
      </w:pPr>
      <w:r w:rsidRPr="00703356">
        <w:rPr>
          <w:sz w:val="24"/>
        </w:rPr>
        <w:br w:type="page"/>
      </w:r>
    </w:p>
    <w:p w:rsidR="00703356" w:rsidRPr="00703356" w:rsidRDefault="00703356" w:rsidP="00703356">
      <w:pPr>
        <w:rPr>
          <w:sz w:val="24"/>
        </w:rPr>
      </w:pPr>
      <w:r w:rsidRPr="00703356">
        <w:rPr>
          <w:b/>
          <w:sz w:val="24"/>
        </w:rPr>
        <w:lastRenderedPageBreak/>
        <w:t>ОБЩАЯ ХАРАКТЕРИСТИКА ПРОГРАММЫ</w:t>
      </w:r>
    </w:p>
    <w:p w:rsidR="00703356" w:rsidRPr="00703356" w:rsidRDefault="00703356" w:rsidP="00703356">
      <w:pPr>
        <w:rPr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>1.Цель программы</w:t>
      </w:r>
    </w:p>
    <w:p w:rsidR="009032CC" w:rsidRDefault="009032CC" w:rsidP="00703356">
      <w:pPr>
        <w:rPr>
          <w:sz w:val="24"/>
        </w:rPr>
      </w:pPr>
      <w:r>
        <w:rPr>
          <w:sz w:val="24"/>
        </w:rPr>
        <w:t>Приобретение компетенций в области неразрушающего контроля качества материалов и изделий методом промышленной рентгеновской компьютерной томографии при разработке и внедрении новых производственных технологий.</w:t>
      </w:r>
    </w:p>
    <w:p w:rsidR="00703356" w:rsidRPr="00703356" w:rsidRDefault="009032CC" w:rsidP="00703356">
      <w:pPr>
        <w:rPr>
          <w:b/>
          <w:sz w:val="24"/>
        </w:rPr>
      </w:pPr>
      <w:r>
        <w:rPr>
          <w:sz w:val="24"/>
        </w:rPr>
        <w:t xml:space="preserve"> 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>2.Планируемые результаты обучения:</w:t>
      </w:r>
    </w:p>
    <w:p w:rsidR="00703356" w:rsidRPr="004920C5" w:rsidRDefault="00703356" w:rsidP="00703356">
      <w:pPr>
        <w:rPr>
          <w:b/>
          <w:sz w:val="24"/>
        </w:rPr>
      </w:pPr>
      <w:r w:rsidRPr="004920C5">
        <w:rPr>
          <w:b/>
          <w:sz w:val="24"/>
        </w:rPr>
        <w:t>2.1.Знание (осведомленность в областях)</w:t>
      </w:r>
    </w:p>
    <w:p w:rsidR="004920C5" w:rsidRPr="004920C5" w:rsidRDefault="004920C5" w:rsidP="004920C5">
      <w:pPr>
        <w:rPr>
          <w:sz w:val="24"/>
        </w:rPr>
      </w:pPr>
      <w:r>
        <w:rPr>
          <w:sz w:val="24"/>
        </w:rPr>
        <w:t xml:space="preserve">2.1.1. </w:t>
      </w:r>
      <w:r w:rsidRPr="004920C5">
        <w:rPr>
          <w:sz w:val="24"/>
        </w:rPr>
        <w:t>Параметры и характеристики промышленных рентгеновских компьютерных томо</w:t>
      </w:r>
      <w:r>
        <w:rPr>
          <w:sz w:val="24"/>
        </w:rPr>
        <w:t>графов различных производителей, т</w:t>
      </w:r>
      <w:r w:rsidRPr="004920C5">
        <w:rPr>
          <w:sz w:val="24"/>
        </w:rPr>
        <w:t>иповые узлы и элементы промышленного рентгеновского компьютерного томографа;</w:t>
      </w:r>
    </w:p>
    <w:p w:rsidR="004920C5" w:rsidRPr="004920C5" w:rsidRDefault="004920C5" w:rsidP="004920C5">
      <w:pPr>
        <w:rPr>
          <w:sz w:val="24"/>
        </w:rPr>
      </w:pPr>
      <w:r>
        <w:rPr>
          <w:sz w:val="24"/>
        </w:rPr>
        <w:t xml:space="preserve">2.1.2. </w:t>
      </w:r>
      <w:r w:rsidRPr="004920C5">
        <w:rPr>
          <w:sz w:val="24"/>
        </w:rPr>
        <w:t>Функции, виды и характеристики рентгеновских трубок</w:t>
      </w:r>
      <w:r>
        <w:rPr>
          <w:sz w:val="24"/>
        </w:rPr>
        <w:t xml:space="preserve"> и</w:t>
      </w:r>
      <w:r w:rsidRPr="004920C5">
        <w:rPr>
          <w:sz w:val="24"/>
        </w:rPr>
        <w:t xml:space="preserve"> детекторных устройств промышленных рентгеновских компьютерных томографов;</w:t>
      </w:r>
    </w:p>
    <w:p w:rsidR="004920C5" w:rsidRPr="004920C5" w:rsidRDefault="004920C5" w:rsidP="004920C5">
      <w:pPr>
        <w:rPr>
          <w:sz w:val="24"/>
        </w:rPr>
      </w:pPr>
      <w:r>
        <w:rPr>
          <w:sz w:val="24"/>
        </w:rPr>
        <w:t xml:space="preserve">2.1.3. </w:t>
      </w:r>
      <w:r w:rsidRPr="004920C5">
        <w:rPr>
          <w:sz w:val="24"/>
        </w:rPr>
        <w:t xml:space="preserve">Методики неразрушающего рентгеновского </w:t>
      </w:r>
      <w:proofErr w:type="spellStart"/>
      <w:r w:rsidRPr="004920C5">
        <w:rPr>
          <w:sz w:val="24"/>
        </w:rPr>
        <w:t>томографического</w:t>
      </w:r>
      <w:proofErr w:type="spellEnd"/>
      <w:r w:rsidRPr="004920C5">
        <w:rPr>
          <w:sz w:val="24"/>
        </w:rPr>
        <w:t xml:space="preserve"> контроля качества </w:t>
      </w:r>
      <w:r>
        <w:rPr>
          <w:sz w:val="24"/>
        </w:rPr>
        <w:t xml:space="preserve">материалов и </w:t>
      </w:r>
      <w:r w:rsidRPr="004920C5">
        <w:rPr>
          <w:sz w:val="24"/>
        </w:rPr>
        <w:t>изделий;</w:t>
      </w:r>
    </w:p>
    <w:p w:rsidR="004920C5" w:rsidRPr="004920C5" w:rsidRDefault="004920C5" w:rsidP="004920C5">
      <w:pPr>
        <w:rPr>
          <w:sz w:val="24"/>
        </w:rPr>
      </w:pPr>
      <w:r>
        <w:rPr>
          <w:sz w:val="24"/>
        </w:rPr>
        <w:t xml:space="preserve">2.1.4. </w:t>
      </w:r>
      <w:r w:rsidRPr="004920C5">
        <w:rPr>
          <w:sz w:val="24"/>
        </w:rPr>
        <w:t>Физические и математические закономерности реконструкции пространственного распределения линейного коэффициента ослабления рентгеновского излучения</w:t>
      </w:r>
      <w:r>
        <w:rPr>
          <w:sz w:val="24"/>
        </w:rPr>
        <w:t>, и</w:t>
      </w:r>
      <w:r w:rsidRPr="004920C5">
        <w:rPr>
          <w:sz w:val="24"/>
        </w:rPr>
        <w:t xml:space="preserve">нтегральные </w:t>
      </w:r>
      <w:r>
        <w:rPr>
          <w:sz w:val="24"/>
        </w:rPr>
        <w:t xml:space="preserve">и алгебраические </w:t>
      </w:r>
      <w:r w:rsidRPr="004920C5">
        <w:rPr>
          <w:sz w:val="24"/>
        </w:rPr>
        <w:t>методы реконструкции в компьютерной томографии;</w:t>
      </w:r>
    </w:p>
    <w:p w:rsidR="004920C5" w:rsidRPr="004920C5" w:rsidRDefault="004920C5" w:rsidP="004920C5">
      <w:pPr>
        <w:rPr>
          <w:sz w:val="24"/>
        </w:rPr>
      </w:pPr>
      <w:r>
        <w:rPr>
          <w:sz w:val="24"/>
        </w:rPr>
        <w:t xml:space="preserve">2.1.5. </w:t>
      </w:r>
      <w:r w:rsidRPr="004920C5">
        <w:rPr>
          <w:sz w:val="24"/>
        </w:rPr>
        <w:t xml:space="preserve">Приемы </w:t>
      </w:r>
      <w:proofErr w:type="spellStart"/>
      <w:r w:rsidRPr="004920C5">
        <w:rPr>
          <w:sz w:val="24"/>
        </w:rPr>
        <w:t>томографической</w:t>
      </w:r>
      <w:proofErr w:type="spellEnd"/>
      <w:r w:rsidRPr="004920C5">
        <w:rPr>
          <w:sz w:val="24"/>
        </w:rPr>
        <w:t xml:space="preserve"> реконструкции </w:t>
      </w:r>
      <w:r>
        <w:rPr>
          <w:sz w:val="24"/>
        </w:rPr>
        <w:t xml:space="preserve">в системе </w:t>
      </w:r>
      <w:proofErr w:type="spellStart"/>
      <w:r>
        <w:rPr>
          <w:sz w:val="24"/>
        </w:rPr>
        <w:t>VGStudioMax</w:t>
      </w:r>
      <w:proofErr w:type="spellEnd"/>
      <w:r>
        <w:rPr>
          <w:sz w:val="24"/>
        </w:rPr>
        <w:t xml:space="preserve"> и </w:t>
      </w:r>
      <w:r w:rsidRPr="004920C5">
        <w:rPr>
          <w:sz w:val="24"/>
        </w:rPr>
        <w:t xml:space="preserve">визуализации </w:t>
      </w:r>
      <w:proofErr w:type="spellStart"/>
      <w:r w:rsidRPr="004920C5">
        <w:rPr>
          <w:sz w:val="24"/>
        </w:rPr>
        <w:t>томографических</w:t>
      </w:r>
      <w:proofErr w:type="spellEnd"/>
      <w:r w:rsidRPr="004920C5">
        <w:rPr>
          <w:sz w:val="24"/>
        </w:rPr>
        <w:t xml:space="preserve"> данных</w:t>
      </w:r>
      <w:r>
        <w:rPr>
          <w:sz w:val="24"/>
        </w:rPr>
        <w:t xml:space="preserve"> </w:t>
      </w:r>
      <w:r w:rsidRPr="004920C5">
        <w:rPr>
          <w:sz w:val="24"/>
        </w:rPr>
        <w:t xml:space="preserve">в системе </w:t>
      </w:r>
      <w:proofErr w:type="spellStart"/>
      <w:r w:rsidRPr="004920C5">
        <w:rPr>
          <w:sz w:val="24"/>
        </w:rPr>
        <w:t>myVGL</w:t>
      </w:r>
      <w:proofErr w:type="spellEnd"/>
      <w:r>
        <w:rPr>
          <w:sz w:val="24"/>
        </w:rPr>
        <w:t xml:space="preserve">. </w:t>
      </w:r>
    </w:p>
    <w:p w:rsidR="00703356" w:rsidRPr="004920C5" w:rsidRDefault="00703356" w:rsidP="00703356">
      <w:pPr>
        <w:rPr>
          <w:b/>
          <w:sz w:val="24"/>
        </w:rPr>
      </w:pPr>
      <w:r w:rsidRPr="004920C5">
        <w:rPr>
          <w:b/>
          <w:sz w:val="24"/>
        </w:rPr>
        <w:t xml:space="preserve">2.2. Умение (способность к деятельности) </w:t>
      </w:r>
    </w:p>
    <w:p w:rsidR="00703356" w:rsidRDefault="004920C5" w:rsidP="00703356">
      <w:pPr>
        <w:rPr>
          <w:sz w:val="24"/>
        </w:rPr>
      </w:pPr>
      <w:r>
        <w:rPr>
          <w:sz w:val="24"/>
        </w:rPr>
        <w:t xml:space="preserve">2.2.1. </w:t>
      </w:r>
      <w:r w:rsidRPr="004920C5">
        <w:rPr>
          <w:sz w:val="24"/>
        </w:rPr>
        <w:t xml:space="preserve">Выбирать методики и оборудование для неразрушающего контроля качества </w:t>
      </w:r>
      <w:r>
        <w:rPr>
          <w:sz w:val="24"/>
        </w:rPr>
        <w:t xml:space="preserve">материалов и </w:t>
      </w:r>
      <w:r w:rsidRPr="004920C5">
        <w:rPr>
          <w:sz w:val="24"/>
        </w:rPr>
        <w:t>изделий методом промышленной рентгеновской компьютерной томографии</w:t>
      </w:r>
      <w:r>
        <w:rPr>
          <w:sz w:val="24"/>
        </w:rPr>
        <w:t>;</w:t>
      </w:r>
    </w:p>
    <w:p w:rsidR="004920C5" w:rsidRDefault="004920C5" w:rsidP="00703356">
      <w:pPr>
        <w:rPr>
          <w:sz w:val="24"/>
        </w:rPr>
      </w:pPr>
      <w:r>
        <w:rPr>
          <w:sz w:val="24"/>
        </w:rPr>
        <w:t xml:space="preserve">2.2.2. </w:t>
      </w:r>
      <w:r w:rsidRPr="004920C5">
        <w:rPr>
          <w:sz w:val="24"/>
        </w:rPr>
        <w:t xml:space="preserve">Разрабатывать и корректировать режимы неразрушающего контроля качества </w:t>
      </w:r>
      <w:r>
        <w:rPr>
          <w:sz w:val="24"/>
        </w:rPr>
        <w:t xml:space="preserve">материалов и </w:t>
      </w:r>
      <w:r w:rsidRPr="004920C5">
        <w:rPr>
          <w:sz w:val="24"/>
        </w:rPr>
        <w:t>изделий методом рентгеновской компьютерной томографии</w:t>
      </w:r>
      <w:r>
        <w:rPr>
          <w:sz w:val="24"/>
        </w:rPr>
        <w:t xml:space="preserve">; </w:t>
      </w:r>
    </w:p>
    <w:p w:rsidR="004920C5" w:rsidRPr="00703356" w:rsidRDefault="004920C5" w:rsidP="00703356">
      <w:pPr>
        <w:rPr>
          <w:sz w:val="24"/>
        </w:rPr>
      </w:pPr>
      <w:r>
        <w:rPr>
          <w:sz w:val="24"/>
        </w:rPr>
        <w:t xml:space="preserve">2.2.3. </w:t>
      </w:r>
      <w:r w:rsidRPr="004920C5">
        <w:rPr>
          <w:sz w:val="24"/>
        </w:rPr>
        <w:t xml:space="preserve">Выполнять анализ структурно-морфологических параметров </w:t>
      </w:r>
      <w:r>
        <w:rPr>
          <w:sz w:val="24"/>
        </w:rPr>
        <w:t xml:space="preserve">материалов и </w:t>
      </w:r>
      <w:r w:rsidRPr="004920C5">
        <w:rPr>
          <w:sz w:val="24"/>
        </w:rPr>
        <w:t xml:space="preserve">изделий в системе </w:t>
      </w:r>
      <w:proofErr w:type="spellStart"/>
      <w:r w:rsidRPr="004920C5">
        <w:rPr>
          <w:sz w:val="24"/>
        </w:rPr>
        <w:t>myVGL</w:t>
      </w:r>
      <w:proofErr w:type="spellEnd"/>
      <w:r>
        <w:rPr>
          <w:sz w:val="24"/>
        </w:rPr>
        <w:t>.</w:t>
      </w:r>
    </w:p>
    <w:p w:rsidR="00703356" w:rsidRPr="004920C5" w:rsidRDefault="00703356" w:rsidP="00703356">
      <w:pPr>
        <w:rPr>
          <w:b/>
          <w:sz w:val="24"/>
        </w:rPr>
      </w:pPr>
      <w:r w:rsidRPr="004920C5">
        <w:rPr>
          <w:b/>
          <w:sz w:val="24"/>
        </w:rPr>
        <w:t>2.3.Навыки (использование конкретных инструментов)</w:t>
      </w:r>
    </w:p>
    <w:p w:rsidR="00703356" w:rsidRDefault="00703356" w:rsidP="00703356">
      <w:pPr>
        <w:rPr>
          <w:sz w:val="24"/>
        </w:rPr>
      </w:pPr>
      <w:r w:rsidRPr="00703356">
        <w:rPr>
          <w:sz w:val="24"/>
        </w:rPr>
        <w:t>2.3.1</w:t>
      </w:r>
      <w:r w:rsidR="004920C5">
        <w:rPr>
          <w:sz w:val="24"/>
        </w:rPr>
        <w:t>. Р</w:t>
      </w:r>
      <w:r w:rsidR="004920C5" w:rsidRPr="004920C5">
        <w:rPr>
          <w:sz w:val="24"/>
        </w:rPr>
        <w:t>азработк</w:t>
      </w:r>
      <w:r w:rsidR="004920C5">
        <w:rPr>
          <w:sz w:val="24"/>
        </w:rPr>
        <w:t>а</w:t>
      </w:r>
      <w:r w:rsidR="004920C5" w:rsidRPr="004920C5">
        <w:rPr>
          <w:sz w:val="24"/>
        </w:rPr>
        <w:t xml:space="preserve"> и корректировк</w:t>
      </w:r>
      <w:r w:rsidR="004920C5">
        <w:rPr>
          <w:sz w:val="24"/>
        </w:rPr>
        <w:t>а</w:t>
      </w:r>
      <w:r w:rsidR="004920C5" w:rsidRPr="004920C5">
        <w:rPr>
          <w:sz w:val="24"/>
        </w:rPr>
        <w:t xml:space="preserve"> программ неразрушающего контроля качества </w:t>
      </w:r>
      <w:r w:rsidR="004920C5">
        <w:rPr>
          <w:sz w:val="24"/>
        </w:rPr>
        <w:t xml:space="preserve">материалов и </w:t>
      </w:r>
      <w:r w:rsidR="004920C5" w:rsidRPr="004920C5">
        <w:rPr>
          <w:sz w:val="24"/>
        </w:rPr>
        <w:t>изделий методом промышленной рентгеновской компьютерной томографии</w:t>
      </w:r>
      <w:r w:rsidR="004920C5">
        <w:rPr>
          <w:sz w:val="24"/>
        </w:rPr>
        <w:t>;</w:t>
      </w:r>
    </w:p>
    <w:p w:rsidR="004920C5" w:rsidRPr="00703356" w:rsidRDefault="004920C5" w:rsidP="00703356">
      <w:pPr>
        <w:rPr>
          <w:sz w:val="24"/>
        </w:rPr>
      </w:pPr>
      <w:r>
        <w:rPr>
          <w:sz w:val="24"/>
        </w:rPr>
        <w:t>2.3.2. О</w:t>
      </w:r>
      <w:r w:rsidRPr="004920C5">
        <w:rPr>
          <w:sz w:val="24"/>
        </w:rPr>
        <w:t>ценк</w:t>
      </w:r>
      <w:r>
        <w:rPr>
          <w:sz w:val="24"/>
        </w:rPr>
        <w:t>а</w:t>
      </w:r>
      <w:r w:rsidRPr="004920C5">
        <w:rPr>
          <w:sz w:val="24"/>
        </w:rPr>
        <w:t xml:space="preserve"> качества</w:t>
      </w:r>
      <w:r>
        <w:rPr>
          <w:sz w:val="24"/>
        </w:rPr>
        <w:t xml:space="preserve"> материалов и</w:t>
      </w:r>
      <w:r w:rsidRPr="004920C5">
        <w:rPr>
          <w:sz w:val="24"/>
        </w:rPr>
        <w:t xml:space="preserve"> изделий методом промышленной рентгеновской компьютерной томографии</w:t>
      </w:r>
      <w:r>
        <w:rPr>
          <w:sz w:val="24"/>
        </w:rPr>
        <w:t>.</w:t>
      </w:r>
    </w:p>
    <w:p w:rsidR="00703356" w:rsidRPr="00703356" w:rsidRDefault="00753446" w:rsidP="00703356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703356" w:rsidRPr="00703356" w:rsidRDefault="00703356" w:rsidP="00703356">
      <w:pPr>
        <w:rPr>
          <w:sz w:val="24"/>
        </w:rPr>
      </w:pPr>
      <w:r w:rsidRPr="00703356">
        <w:rPr>
          <w:b/>
          <w:sz w:val="24"/>
        </w:rPr>
        <w:lastRenderedPageBreak/>
        <w:t xml:space="preserve">3.Категория слушателей </w:t>
      </w:r>
      <w:r w:rsidRPr="00703356">
        <w:rPr>
          <w:sz w:val="24"/>
        </w:rPr>
        <w:t>(возможно заполнение не всех полей)</w:t>
      </w:r>
    </w:p>
    <w:p w:rsidR="00703356" w:rsidRDefault="00703356" w:rsidP="00703356">
      <w:pPr>
        <w:numPr>
          <w:ilvl w:val="1"/>
          <w:numId w:val="1"/>
        </w:numPr>
        <w:rPr>
          <w:sz w:val="24"/>
        </w:rPr>
      </w:pPr>
      <w:r w:rsidRPr="00703356">
        <w:rPr>
          <w:sz w:val="24"/>
        </w:rPr>
        <w:t xml:space="preserve">   Образование </w:t>
      </w:r>
    </w:p>
    <w:p w:rsidR="00672B06" w:rsidRPr="00703356" w:rsidRDefault="00DD59AF" w:rsidP="00DD59AF">
      <w:pPr>
        <w:jc w:val="both"/>
        <w:rPr>
          <w:sz w:val="24"/>
        </w:rPr>
      </w:pPr>
      <w:r w:rsidRPr="00DD59AF">
        <w:rPr>
          <w:sz w:val="24"/>
        </w:rPr>
        <w:t>Высшее / среднее профессиональное. Допускается прием на обучение по программе лиц, получающих высшее или среднее профессиональное образование при предоставлении справки с места обучения. При этом по завершении освоения программы таким лицам выдается справка об обучении, удостоверение о повышении квалификации выдается впоследствии при предоставлении копии диплома о высшем или среднем профессиональном образовании.</w:t>
      </w:r>
      <w:r w:rsidR="00EC37C7">
        <w:rPr>
          <w:sz w:val="24"/>
        </w:rPr>
        <w:t xml:space="preserve"> </w:t>
      </w:r>
      <w:r w:rsidRPr="00DD59AF">
        <w:rPr>
          <w:sz w:val="24"/>
        </w:rPr>
        <w:t>Допускается прием на обучение по программе лиц, получающих высшее или среднее профессиональное образование при предоставлении справки с места обучения. При этом по завершении освоения программы таким лицам выдается справка об обучении, удостоверение о повышении квалификации выдается впоследствии при предоставлении копии диплома о высшем или среднем профессиональном образовании.</w:t>
      </w:r>
    </w:p>
    <w:p w:rsidR="00703356" w:rsidRDefault="00703356" w:rsidP="00703356">
      <w:pPr>
        <w:numPr>
          <w:ilvl w:val="1"/>
          <w:numId w:val="1"/>
        </w:numPr>
        <w:rPr>
          <w:sz w:val="24"/>
        </w:rPr>
      </w:pPr>
      <w:r w:rsidRPr="00703356">
        <w:rPr>
          <w:sz w:val="24"/>
        </w:rPr>
        <w:t xml:space="preserve">   Квалификация </w:t>
      </w:r>
    </w:p>
    <w:p w:rsidR="00672B06" w:rsidRPr="00703356" w:rsidRDefault="004920C5" w:rsidP="00672B06">
      <w:pPr>
        <w:rPr>
          <w:sz w:val="24"/>
        </w:rPr>
      </w:pPr>
      <w:r>
        <w:rPr>
          <w:sz w:val="24"/>
        </w:rPr>
        <w:t>Не требуется</w:t>
      </w:r>
    </w:p>
    <w:p w:rsidR="00703356" w:rsidRDefault="00703356" w:rsidP="00703356">
      <w:pPr>
        <w:numPr>
          <w:ilvl w:val="1"/>
          <w:numId w:val="1"/>
        </w:numPr>
        <w:rPr>
          <w:sz w:val="24"/>
        </w:rPr>
      </w:pPr>
      <w:r w:rsidRPr="00703356">
        <w:rPr>
          <w:sz w:val="24"/>
        </w:rPr>
        <w:t xml:space="preserve">   Наличие опыта профессиональной деятельности  </w:t>
      </w:r>
    </w:p>
    <w:p w:rsidR="00672B06" w:rsidRPr="00703356" w:rsidRDefault="00753446" w:rsidP="00672B06">
      <w:pPr>
        <w:rPr>
          <w:sz w:val="24"/>
        </w:rPr>
      </w:pPr>
      <w:r w:rsidRPr="00753446">
        <w:rPr>
          <w:sz w:val="24"/>
        </w:rPr>
        <w:t>Требований не предъявляется</w:t>
      </w:r>
    </w:p>
    <w:p w:rsidR="00703356" w:rsidRPr="00703356" w:rsidRDefault="00703356" w:rsidP="00703356">
      <w:pPr>
        <w:numPr>
          <w:ilvl w:val="1"/>
          <w:numId w:val="1"/>
        </w:numPr>
        <w:rPr>
          <w:sz w:val="24"/>
        </w:rPr>
      </w:pPr>
      <w:r w:rsidRPr="00703356">
        <w:rPr>
          <w:sz w:val="24"/>
        </w:rPr>
        <w:t xml:space="preserve">   Предварительное освоение ин</w:t>
      </w:r>
      <w:r w:rsidR="00753446">
        <w:rPr>
          <w:sz w:val="24"/>
        </w:rPr>
        <w:t xml:space="preserve">ых дисциплин/курсов /модулей </w:t>
      </w:r>
    </w:p>
    <w:p w:rsidR="00703356" w:rsidRPr="00703356" w:rsidRDefault="00753446" w:rsidP="00703356">
      <w:pPr>
        <w:rPr>
          <w:sz w:val="24"/>
        </w:rPr>
      </w:pPr>
      <w:r>
        <w:rPr>
          <w:sz w:val="24"/>
        </w:rPr>
        <w:t>Требований не предъявляется</w:t>
      </w:r>
    </w:p>
    <w:p w:rsidR="00703356" w:rsidRPr="00703356" w:rsidRDefault="00753446" w:rsidP="00703356">
      <w:pPr>
        <w:rPr>
          <w:sz w:val="24"/>
        </w:rPr>
      </w:pPr>
      <w:r>
        <w:rPr>
          <w:sz w:val="24"/>
        </w:rPr>
        <w:t xml:space="preserve"> </w:t>
      </w:r>
    </w:p>
    <w:p w:rsidR="00703356" w:rsidRPr="00703356" w:rsidRDefault="0016702B" w:rsidP="00703356">
      <w:pPr>
        <w:rPr>
          <w:b/>
          <w:sz w:val="24"/>
        </w:rPr>
      </w:pPr>
      <w:r>
        <w:rPr>
          <w:b/>
          <w:sz w:val="24"/>
        </w:rPr>
        <w:t>4.Учебный план программы «</w:t>
      </w:r>
      <w:r w:rsidRPr="0016702B">
        <w:rPr>
          <w:b/>
          <w:sz w:val="24"/>
        </w:rPr>
        <w:t>Рентгеновская компьютерная томография в производственных технологиях</w:t>
      </w:r>
      <w:r w:rsidR="00703356" w:rsidRPr="00703356">
        <w:rPr>
          <w:b/>
          <w:sz w:val="24"/>
        </w:rPr>
        <w:t xml:space="preserve">»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740"/>
        <w:gridCol w:w="942"/>
        <w:gridCol w:w="1278"/>
        <w:gridCol w:w="1803"/>
        <w:gridCol w:w="2006"/>
      </w:tblGrid>
      <w:tr w:rsidR="00703356" w:rsidRPr="00703356" w:rsidTr="00B80074">
        <w:trPr>
          <w:trHeight w:val="270"/>
        </w:trPr>
        <w:tc>
          <w:tcPr>
            <w:tcW w:w="576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№ п</w:t>
            </w:r>
            <w:r w:rsidRPr="00703356">
              <w:rPr>
                <w:b/>
                <w:sz w:val="24"/>
                <w:lang w:val="en-US"/>
              </w:rPr>
              <w:t>/</w:t>
            </w:r>
            <w:r w:rsidRPr="00703356">
              <w:rPr>
                <w:b/>
                <w:sz w:val="24"/>
              </w:rPr>
              <w:t>п</w:t>
            </w:r>
          </w:p>
        </w:tc>
        <w:tc>
          <w:tcPr>
            <w:tcW w:w="2740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 xml:space="preserve">Модуль </w:t>
            </w:r>
          </w:p>
        </w:tc>
        <w:tc>
          <w:tcPr>
            <w:tcW w:w="942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Всего, час</w:t>
            </w:r>
          </w:p>
        </w:tc>
        <w:tc>
          <w:tcPr>
            <w:tcW w:w="5087" w:type="dxa"/>
            <w:gridSpan w:val="3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Виды учебных занятий</w:t>
            </w:r>
          </w:p>
        </w:tc>
      </w:tr>
      <w:tr w:rsidR="00703356" w:rsidRPr="00703356" w:rsidTr="00B80074">
        <w:trPr>
          <w:trHeight w:val="270"/>
        </w:trPr>
        <w:tc>
          <w:tcPr>
            <w:tcW w:w="576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942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1278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лекции</w:t>
            </w:r>
          </w:p>
        </w:tc>
        <w:tc>
          <w:tcPr>
            <w:tcW w:w="1803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практические занятия</w:t>
            </w:r>
          </w:p>
        </w:tc>
        <w:tc>
          <w:tcPr>
            <w:tcW w:w="2006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самостоятельная работа</w:t>
            </w: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  <w:lang w:val="en-US"/>
              </w:rPr>
            </w:pPr>
          </w:p>
        </w:tc>
        <w:tc>
          <w:tcPr>
            <w:tcW w:w="2740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Модуль 1</w:t>
            </w:r>
            <w:r w:rsidR="00B80074">
              <w:rPr>
                <w:sz w:val="24"/>
              </w:rPr>
              <w:t>.</w:t>
            </w:r>
            <w:r w:rsidR="00B80074">
              <w:t xml:space="preserve"> </w:t>
            </w:r>
            <w:r w:rsidR="00B80074" w:rsidRPr="00B80074">
              <w:rPr>
                <w:sz w:val="24"/>
              </w:rPr>
              <w:t>Физические и математические основы рентгеновской компьютерной томографии</w:t>
            </w:r>
          </w:p>
        </w:tc>
        <w:tc>
          <w:tcPr>
            <w:tcW w:w="942" w:type="dxa"/>
            <w:shd w:val="clear" w:color="auto" w:fill="auto"/>
          </w:tcPr>
          <w:p w:rsidR="00703356" w:rsidRPr="00B80074" w:rsidRDefault="00FF4099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278" w:type="dxa"/>
            <w:shd w:val="clear" w:color="auto" w:fill="auto"/>
          </w:tcPr>
          <w:p w:rsidR="00703356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803" w:type="dxa"/>
            <w:shd w:val="clear" w:color="auto" w:fill="auto"/>
          </w:tcPr>
          <w:p w:rsidR="00703356" w:rsidRPr="00B80074" w:rsidRDefault="00FF4099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B80074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2740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Модуль 2</w:t>
            </w:r>
            <w:r w:rsidR="00B80074">
              <w:rPr>
                <w:sz w:val="24"/>
              </w:rPr>
              <w:t xml:space="preserve">. </w:t>
            </w:r>
            <w:r w:rsidR="00B80074" w:rsidRPr="00B80074">
              <w:rPr>
                <w:sz w:val="24"/>
              </w:rPr>
              <w:t>Промышленные томографы и их компоненты</w:t>
            </w:r>
          </w:p>
        </w:tc>
        <w:tc>
          <w:tcPr>
            <w:tcW w:w="942" w:type="dxa"/>
            <w:shd w:val="clear" w:color="auto" w:fill="auto"/>
          </w:tcPr>
          <w:p w:rsidR="00703356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278" w:type="dxa"/>
            <w:shd w:val="clear" w:color="auto" w:fill="auto"/>
          </w:tcPr>
          <w:p w:rsidR="00703356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03" w:type="dxa"/>
            <w:shd w:val="clear" w:color="auto" w:fill="auto"/>
          </w:tcPr>
          <w:p w:rsidR="00703356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</w:p>
        </w:tc>
        <w:tc>
          <w:tcPr>
            <w:tcW w:w="2740" w:type="dxa"/>
            <w:shd w:val="clear" w:color="auto" w:fill="auto"/>
          </w:tcPr>
          <w:p w:rsidR="00B80074" w:rsidRPr="00703356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 xml:space="preserve">Модуль 3. </w:t>
            </w:r>
            <w:r w:rsidRPr="00B80074">
              <w:rPr>
                <w:sz w:val="24"/>
              </w:rPr>
              <w:t xml:space="preserve">Обработка, анализ и визуализация </w:t>
            </w:r>
            <w:proofErr w:type="spellStart"/>
            <w:r w:rsidRPr="00B80074">
              <w:rPr>
                <w:sz w:val="24"/>
              </w:rPr>
              <w:lastRenderedPageBreak/>
              <w:t>томографических</w:t>
            </w:r>
            <w:proofErr w:type="spellEnd"/>
            <w:r w:rsidRPr="00B80074">
              <w:rPr>
                <w:sz w:val="24"/>
              </w:rPr>
              <w:t xml:space="preserve"> данных</w:t>
            </w:r>
          </w:p>
        </w:tc>
        <w:tc>
          <w:tcPr>
            <w:tcW w:w="942" w:type="dxa"/>
            <w:shd w:val="clear" w:color="auto" w:fill="auto"/>
          </w:tcPr>
          <w:p w:rsidR="00B80074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26</w:t>
            </w:r>
          </w:p>
        </w:tc>
        <w:tc>
          <w:tcPr>
            <w:tcW w:w="1278" w:type="dxa"/>
            <w:shd w:val="clear" w:color="auto" w:fill="auto"/>
          </w:tcPr>
          <w:p w:rsidR="00B80074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03" w:type="dxa"/>
            <w:shd w:val="clear" w:color="auto" w:fill="auto"/>
          </w:tcPr>
          <w:p w:rsidR="00B80074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006" w:type="dxa"/>
            <w:shd w:val="clear" w:color="auto" w:fill="auto"/>
          </w:tcPr>
          <w:p w:rsidR="00B80074" w:rsidRPr="00B80074" w:rsidRDefault="005B7150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703356" w:rsidRPr="00703356" w:rsidTr="00B80074">
        <w:tc>
          <w:tcPr>
            <w:tcW w:w="3316" w:type="dxa"/>
            <w:gridSpan w:val="2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Итоговая аттестация</w:t>
            </w:r>
          </w:p>
        </w:tc>
        <w:tc>
          <w:tcPr>
            <w:tcW w:w="942" w:type="dxa"/>
            <w:shd w:val="clear" w:color="auto" w:fill="auto"/>
          </w:tcPr>
          <w:p w:rsidR="00703356" w:rsidRPr="00B80074" w:rsidRDefault="00703356" w:rsidP="00672B06">
            <w:pPr>
              <w:jc w:val="center"/>
              <w:rPr>
                <w:b/>
                <w:sz w:val="24"/>
              </w:rPr>
            </w:pPr>
          </w:p>
        </w:tc>
        <w:tc>
          <w:tcPr>
            <w:tcW w:w="5087" w:type="dxa"/>
            <w:gridSpan w:val="3"/>
            <w:shd w:val="clear" w:color="auto" w:fill="auto"/>
          </w:tcPr>
          <w:p w:rsidR="00703356" w:rsidRPr="00703356" w:rsidRDefault="00B80074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Зачет</w:t>
            </w:r>
          </w:p>
        </w:tc>
      </w:tr>
      <w:tr w:rsidR="00703356" w:rsidRPr="00703356" w:rsidTr="00B80074">
        <w:tc>
          <w:tcPr>
            <w:tcW w:w="3316" w:type="dxa"/>
            <w:gridSpan w:val="2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 xml:space="preserve">    </w:t>
            </w:r>
            <w:r w:rsidRPr="00703356">
              <w:rPr>
                <w:sz w:val="24"/>
              </w:rPr>
              <w:t xml:space="preserve"> </w:t>
            </w:r>
            <w:r w:rsidRPr="00703356">
              <w:rPr>
                <w:b/>
                <w:sz w:val="24"/>
              </w:rPr>
              <w:t xml:space="preserve">   </w:t>
            </w:r>
          </w:p>
        </w:tc>
        <w:tc>
          <w:tcPr>
            <w:tcW w:w="942" w:type="dxa"/>
            <w:shd w:val="clear" w:color="auto" w:fill="auto"/>
          </w:tcPr>
          <w:p w:rsidR="00703356" w:rsidRPr="00703356" w:rsidRDefault="00672B06" w:rsidP="00AA6F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5087" w:type="dxa"/>
            <w:gridSpan w:val="3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 xml:space="preserve">     </w:t>
            </w:r>
            <w:r w:rsidRPr="00703356">
              <w:rPr>
                <w:sz w:val="24"/>
              </w:rPr>
              <w:t xml:space="preserve"> </w:t>
            </w:r>
            <w:r w:rsidRPr="00703356">
              <w:rPr>
                <w:b/>
                <w:sz w:val="24"/>
              </w:rPr>
              <w:t xml:space="preserve">  </w:t>
            </w:r>
          </w:p>
        </w:tc>
      </w:tr>
    </w:tbl>
    <w:p w:rsidR="00703356" w:rsidRPr="00703356" w:rsidRDefault="00703356" w:rsidP="00703356">
      <w:pPr>
        <w:rPr>
          <w:b/>
          <w:sz w:val="24"/>
        </w:rPr>
      </w:pPr>
    </w:p>
    <w:p w:rsidR="00703356" w:rsidRPr="0016702B" w:rsidRDefault="00703356" w:rsidP="00703356">
      <w:pPr>
        <w:rPr>
          <w:sz w:val="24"/>
        </w:rPr>
      </w:pPr>
      <w:r w:rsidRPr="00703356">
        <w:rPr>
          <w:b/>
          <w:sz w:val="24"/>
        </w:rPr>
        <w:t xml:space="preserve">5.Календарный план-график </w:t>
      </w:r>
      <w:r w:rsidRPr="0016702B">
        <w:rPr>
          <w:b/>
          <w:sz w:val="24"/>
        </w:rPr>
        <w:t>реализации образовательной программы</w:t>
      </w:r>
      <w:r w:rsidRPr="0016702B">
        <w:rPr>
          <w:sz w:val="24"/>
        </w:rPr>
        <w:t xml:space="preserve"> </w:t>
      </w:r>
    </w:p>
    <w:p w:rsidR="00703356" w:rsidRPr="00703356" w:rsidRDefault="00B03E3A" w:rsidP="00703356">
      <w:pPr>
        <w:rPr>
          <w:sz w:val="24"/>
        </w:rPr>
      </w:pPr>
      <w:r w:rsidRPr="00B03E3A">
        <w:rPr>
          <w:sz w:val="24"/>
        </w:rPr>
        <w:t xml:space="preserve">01.11.2020-15.11.2020, периодичность набора групп </w:t>
      </w:r>
      <w:r>
        <w:rPr>
          <w:sz w:val="24"/>
        </w:rPr>
        <w:t>–</w:t>
      </w:r>
      <w:r w:rsidRPr="00B03E3A">
        <w:rPr>
          <w:sz w:val="24"/>
        </w:rPr>
        <w:t xml:space="preserve"> не менее 3 групп в год</w:t>
      </w:r>
      <w:r>
        <w:rPr>
          <w:sz w:val="24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745"/>
        <w:gridCol w:w="2049"/>
        <w:gridCol w:w="1980"/>
      </w:tblGrid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№ п</w:t>
            </w:r>
            <w:r w:rsidRPr="00703356">
              <w:rPr>
                <w:b/>
                <w:sz w:val="24"/>
                <w:lang w:val="en-US"/>
              </w:rPr>
              <w:t>/</w:t>
            </w:r>
            <w:r w:rsidRPr="00703356">
              <w:rPr>
                <w:b/>
                <w:sz w:val="24"/>
              </w:rPr>
              <w:t>п</w:t>
            </w:r>
          </w:p>
        </w:tc>
        <w:tc>
          <w:tcPr>
            <w:tcW w:w="4745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Наименование учебных модулей</w:t>
            </w:r>
          </w:p>
        </w:tc>
        <w:tc>
          <w:tcPr>
            <w:tcW w:w="2049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Трудоёмкость (час)</w:t>
            </w:r>
          </w:p>
        </w:tc>
        <w:tc>
          <w:tcPr>
            <w:tcW w:w="1980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Сроки обучения</w:t>
            </w: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703356" w:rsidRDefault="00B80074" w:rsidP="00B80074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1</w:t>
            </w:r>
          </w:p>
        </w:tc>
        <w:tc>
          <w:tcPr>
            <w:tcW w:w="4745" w:type="dxa"/>
            <w:shd w:val="clear" w:color="auto" w:fill="auto"/>
          </w:tcPr>
          <w:p w:rsidR="00B80074" w:rsidRPr="00703356" w:rsidRDefault="00B80074" w:rsidP="00B80074">
            <w:pPr>
              <w:rPr>
                <w:sz w:val="24"/>
              </w:rPr>
            </w:pPr>
            <w:r w:rsidRPr="00703356">
              <w:rPr>
                <w:sz w:val="24"/>
              </w:rPr>
              <w:t>Модуль 1</w:t>
            </w:r>
            <w:r>
              <w:rPr>
                <w:sz w:val="24"/>
              </w:rPr>
              <w:t>.</w:t>
            </w:r>
            <w:r>
              <w:t xml:space="preserve"> </w:t>
            </w:r>
            <w:r w:rsidRPr="00B80074">
              <w:rPr>
                <w:sz w:val="24"/>
              </w:rPr>
              <w:t>Физические и математические основы рентгеновской компьютерной томографии</w:t>
            </w:r>
          </w:p>
        </w:tc>
        <w:tc>
          <w:tcPr>
            <w:tcW w:w="2049" w:type="dxa"/>
            <w:shd w:val="clear" w:color="auto" w:fill="auto"/>
          </w:tcPr>
          <w:p w:rsidR="00B80074" w:rsidRPr="00B80074" w:rsidRDefault="00FF4099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B80074" w:rsidRPr="00B80074" w:rsidRDefault="00DE3F33" w:rsidP="00AE192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1.11.2020</w:t>
            </w:r>
            <w:r w:rsidR="004920C5">
              <w:rPr>
                <w:b/>
                <w:sz w:val="24"/>
              </w:rPr>
              <w:t xml:space="preserve"> -</w:t>
            </w:r>
            <w:r w:rsidR="00AE1923">
              <w:rPr>
                <w:b/>
                <w:sz w:val="24"/>
              </w:rPr>
              <w:t>4.11.2020</w:t>
            </w: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703356" w:rsidRDefault="00B80074" w:rsidP="00B80074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2</w:t>
            </w:r>
          </w:p>
        </w:tc>
        <w:tc>
          <w:tcPr>
            <w:tcW w:w="4745" w:type="dxa"/>
            <w:shd w:val="clear" w:color="auto" w:fill="auto"/>
          </w:tcPr>
          <w:p w:rsidR="00B80074" w:rsidRPr="00703356" w:rsidRDefault="00B80074" w:rsidP="00B80074">
            <w:pPr>
              <w:rPr>
                <w:sz w:val="24"/>
              </w:rPr>
            </w:pPr>
            <w:r w:rsidRPr="00703356">
              <w:rPr>
                <w:sz w:val="24"/>
              </w:rPr>
              <w:t>Модуль 2</w:t>
            </w:r>
            <w:r>
              <w:rPr>
                <w:sz w:val="24"/>
              </w:rPr>
              <w:t xml:space="preserve">. </w:t>
            </w:r>
            <w:r w:rsidRPr="00B80074">
              <w:rPr>
                <w:sz w:val="24"/>
              </w:rPr>
              <w:t>Промышленные томографы и их компоненты</w:t>
            </w:r>
          </w:p>
        </w:tc>
        <w:tc>
          <w:tcPr>
            <w:tcW w:w="2049" w:type="dxa"/>
            <w:shd w:val="clear" w:color="auto" w:fill="auto"/>
          </w:tcPr>
          <w:p w:rsidR="00B80074" w:rsidRPr="00B80074" w:rsidRDefault="005B7150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:rsidR="00B80074" w:rsidRPr="00B80074" w:rsidRDefault="00AE1923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4.11.2020 – 8.11.2020</w:t>
            </w: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703356" w:rsidRDefault="00B80074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745" w:type="dxa"/>
            <w:shd w:val="clear" w:color="auto" w:fill="auto"/>
          </w:tcPr>
          <w:p w:rsidR="00B80074" w:rsidRPr="00703356" w:rsidRDefault="00B80074" w:rsidP="00B80074">
            <w:pPr>
              <w:rPr>
                <w:sz w:val="24"/>
              </w:rPr>
            </w:pPr>
            <w:r>
              <w:rPr>
                <w:sz w:val="24"/>
              </w:rPr>
              <w:t xml:space="preserve">Модуль 3. </w:t>
            </w:r>
            <w:r w:rsidRPr="00B80074">
              <w:rPr>
                <w:sz w:val="24"/>
              </w:rPr>
              <w:t xml:space="preserve">Обработка, анализ и визуализация </w:t>
            </w:r>
            <w:proofErr w:type="spellStart"/>
            <w:r w:rsidRPr="00B80074">
              <w:rPr>
                <w:sz w:val="24"/>
              </w:rPr>
              <w:t>томографических</w:t>
            </w:r>
            <w:proofErr w:type="spellEnd"/>
            <w:r w:rsidRPr="00B80074">
              <w:rPr>
                <w:sz w:val="24"/>
              </w:rPr>
              <w:t xml:space="preserve"> данных</w:t>
            </w:r>
          </w:p>
        </w:tc>
        <w:tc>
          <w:tcPr>
            <w:tcW w:w="2049" w:type="dxa"/>
            <w:shd w:val="clear" w:color="auto" w:fill="auto"/>
          </w:tcPr>
          <w:p w:rsidR="00B80074" w:rsidRPr="00B80074" w:rsidRDefault="005B7150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:rsidR="00B80074" w:rsidRPr="00B80074" w:rsidRDefault="004920C5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E1923">
              <w:rPr>
                <w:b/>
                <w:sz w:val="24"/>
              </w:rPr>
              <w:t>9.11.2020</w:t>
            </w:r>
            <w:r>
              <w:rPr>
                <w:b/>
                <w:sz w:val="24"/>
              </w:rPr>
              <w:t>-15.11.2020</w:t>
            </w:r>
          </w:p>
        </w:tc>
      </w:tr>
      <w:tr w:rsidR="005B7150" w:rsidRPr="00703356" w:rsidTr="00B80074">
        <w:tc>
          <w:tcPr>
            <w:tcW w:w="576" w:type="dxa"/>
            <w:shd w:val="clear" w:color="auto" w:fill="auto"/>
          </w:tcPr>
          <w:p w:rsidR="005B7150" w:rsidRDefault="005B7150" w:rsidP="00B80074">
            <w:pPr>
              <w:rPr>
                <w:b/>
                <w:sz w:val="24"/>
              </w:rPr>
            </w:pPr>
          </w:p>
        </w:tc>
        <w:tc>
          <w:tcPr>
            <w:tcW w:w="4745" w:type="dxa"/>
            <w:shd w:val="clear" w:color="auto" w:fill="auto"/>
          </w:tcPr>
          <w:p w:rsidR="005B7150" w:rsidRDefault="005B7150" w:rsidP="00B80074">
            <w:pPr>
              <w:rPr>
                <w:sz w:val="24"/>
              </w:rPr>
            </w:pPr>
            <w:r>
              <w:rPr>
                <w:sz w:val="24"/>
              </w:rPr>
              <w:t>Итоговая аттестация</w:t>
            </w:r>
          </w:p>
        </w:tc>
        <w:tc>
          <w:tcPr>
            <w:tcW w:w="2049" w:type="dxa"/>
            <w:shd w:val="clear" w:color="auto" w:fill="auto"/>
          </w:tcPr>
          <w:p w:rsidR="005B7150" w:rsidRDefault="005B7150" w:rsidP="00B80074">
            <w:pPr>
              <w:rPr>
                <w:b/>
                <w:sz w:val="24"/>
              </w:rPr>
            </w:pPr>
          </w:p>
        </w:tc>
        <w:tc>
          <w:tcPr>
            <w:tcW w:w="1980" w:type="dxa"/>
            <w:shd w:val="clear" w:color="auto" w:fill="auto"/>
          </w:tcPr>
          <w:p w:rsidR="005B7150" w:rsidRPr="00B80074" w:rsidRDefault="005B7150" w:rsidP="00B80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15.11.2020</w:t>
            </w:r>
          </w:p>
        </w:tc>
      </w:tr>
      <w:tr w:rsidR="00703356" w:rsidRPr="00703356" w:rsidTr="00B80074">
        <w:tc>
          <w:tcPr>
            <w:tcW w:w="5321" w:type="dxa"/>
            <w:gridSpan w:val="2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Всего:</w:t>
            </w:r>
          </w:p>
        </w:tc>
        <w:tc>
          <w:tcPr>
            <w:tcW w:w="2049" w:type="dxa"/>
            <w:shd w:val="clear" w:color="auto" w:fill="auto"/>
          </w:tcPr>
          <w:p w:rsidR="00703356" w:rsidRPr="005B7150" w:rsidRDefault="00703356" w:rsidP="00703356">
            <w:pPr>
              <w:rPr>
                <w:b/>
                <w:sz w:val="24"/>
              </w:rPr>
            </w:pPr>
            <w:r w:rsidRPr="00AE1923">
              <w:rPr>
                <w:b/>
                <w:sz w:val="24"/>
              </w:rPr>
              <w:t xml:space="preserve">  </w:t>
            </w:r>
            <w:r w:rsidRPr="00703356">
              <w:rPr>
                <w:b/>
                <w:sz w:val="24"/>
              </w:rPr>
              <w:t xml:space="preserve">   </w:t>
            </w:r>
            <w:r w:rsidRPr="00703356">
              <w:rPr>
                <w:sz w:val="24"/>
              </w:rPr>
              <w:t xml:space="preserve">  </w:t>
            </w:r>
            <w:r w:rsidRPr="00703356">
              <w:rPr>
                <w:b/>
                <w:sz w:val="24"/>
              </w:rPr>
              <w:t xml:space="preserve"> </w:t>
            </w:r>
            <w:r w:rsidRPr="00AE1923">
              <w:rPr>
                <w:b/>
                <w:sz w:val="24"/>
              </w:rPr>
              <w:t xml:space="preserve"> </w:t>
            </w:r>
            <w:r w:rsidR="005B7150">
              <w:rPr>
                <w:b/>
                <w:sz w:val="24"/>
              </w:rPr>
              <w:t>72</w:t>
            </w:r>
          </w:p>
        </w:tc>
        <w:tc>
          <w:tcPr>
            <w:tcW w:w="1980" w:type="dxa"/>
            <w:shd w:val="clear" w:color="auto" w:fill="auto"/>
          </w:tcPr>
          <w:p w:rsidR="00703356" w:rsidRPr="00AE1923" w:rsidRDefault="00703356" w:rsidP="00703356">
            <w:pPr>
              <w:rPr>
                <w:b/>
                <w:sz w:val="24"/>
              </w:rPr>
            </w:pPr>
            <w:r w:rsidRPr="00AE1923">
              <w:rPr>
                <w:b/>
                <w:sz w:val="24"/>
              </w:rPr>
              <w:t xml:space="preserve">  </w:t>
            </w:r>
            <w:r w:rsidRPr="00703356">
              <w:rPr>
                <w:b/>
                <w:sz w:val="24"/>
              </w:rPr>
              <w:t xml:space="preserve">    </w:t>
            </w:r>
            <w:r w:rsidRPr="00AE1923">
              <w:rPr>
                <w:b/>
                <w:sz w:val="24"/>
              </w:rPr>
              <w:t xml:space="preserve"> </w:t>
            </w:r>
          </w:p>
        </w:tc>
      </w:tr>
    </w:tbl>
    <w:p w:rsidR="00703356" w:rsidRPr="00703356" w:rsidRDefault="00703356" w:rsidP="00703356">
      <w:pPr>
        <w:rPr>
          <w:b/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6.Учебно-тематический план программы </w:t>
      </w:r>
      <w:r w:rsidR="0016702B">
        <w:rPr>
          <w:b/>
          <w:sz w:val="24"/>
        </w:rPr>
        <w:t>«</w:t>
      </w:r>
      <w:r w:rsidR="0016702B" w:rsidRPr="0016702B">
        <w:rPr>
          <w:b/>
          <w:sz w:val="24"/>
        </w:rPr>
        <w:t>Рентгеновская компьютерная томография в производственных технологиях</w:t>
      </w:r>
      <w:r w:rsidRPr="00703356">
        <w:rPr>
          <w:b/>
          <w:sz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088"/>
        <w:gridCol w:w="848"/>
        <w:gridCol w:w="984"/>
        <w:gridCol w:w="1649"/>
        <w:gridCol w:w="2006"/>
        <w:gridCol w:w="1194"/>
      </w:tblGrid>
      <w:tr w:rsidR="00703356" w:rsidRPr="00703356" w:rsidTr="00B80074">
        <w:trPr>
          <w:trHeight w:val="270"/>
        </w:trPr>
        <w:tc>
          <w:tcPr>
            <w:tcW w:w="576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№ п/п</w:t>
            </w:r>
          </w:p>
        </w:tc>
        <w:tc>
          <w:tcPr>
            <w:tcW w:w="2068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Модуль / Тема</w:t>
            </w:r>
          </w:p>
        </w:tc>
        <w:tc>
          <w:tcPr>
            <w:tcW w:w="848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Всего, час</w:t>
            </w:r>
          </w:p>
        </w:tc>
        <w:tc>
          <w:tcPr>
            <w:tcW w:w="4639" w:type="dxa"/>
            <w:gridSpan w:val="3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Виды учебных занятий</w:t>
            </w:r>
          </w:p>
        </w:tc>
        <w:tc>
          <w:tcPr>
            <w:tcW w:w="1214" w:type="dxa"/>
            <w:vMerge w:val="restart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Формы контроля</w:t>
            </w:r>
          </w:p>
        </w:tc>
      </w:tr>
      <w:tr w:rsidR="00703356" w:rsidRPr="00703356" w:rsidTr="00B80074">
        <w:trPr>
          <w:trHeight w:val="270"/>
        </w:trPr>
        <w:tc>
          <w:tcPr>
            <w:tcW w:w="576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2068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848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984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лекции</w:t>
            </w:r>
          </w:p>
        </w:tc>
        <w:tc>
          <w:tcPr>
            <w:tcW w:w="1649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практические занятия</w:t>
            </w:r>
          </w:p>
        </w:tc>
        <w:tc>
          <w:tcPr>
            <w:tcW w:w="2006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самостоятельная работа</w:t>
            </w:r>
          </w:p>
        </w:tc>
        <w:tc>
          <w:tcPr>
            <w:tcW w:w="1214" w:type="dxa"/>
            <w:vMerge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1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Модуль 1. Физические и математические основы рентгеновской компьютерной томографии</w:t>
            </w:r>
          </w:p>
        </w:tc>
        <w:tc>
          <w:tcPr>
            <w:tcW w:w="848" w:type="dxa"/>
            <w:shd w:val="clear" w:color="auto" w:fill="auto"/>
          </w:tcPr>
          <w:p w:rsidR="00703356" w:rsidRPr="00B80074" w:rsidRDefault="00FF4099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FF4099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1.1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Возбуждение и распространение рентгеновских лучей</w:t>
            </w:r>
          </w:p>
        </w:tc>
        <w:tc>
          <w:tcPr>
            <w:tcW w:w="848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703356" w:rsidP="00703356">
            <w:pPr>
              <w:rPr>
                <w:b/>
                <w:sz w:val="24"/>
              </w:rPr>
            </w:pP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lastRenderedPageBreak/>
              <w:t>1.2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Интегральные методы реконструкции в компьютерной томографии</w:t>
            </w:r>
          </w:p>
        </w:tc>
        <w:tc>
          <w:tcPr>
            <w:tcW w:w="848" w:type="dxa"/>
            <w:shd w:val="clear" w:color="auto" w:fill="auto"/>
          </w:tcPr>
          <w:p w:rsidR="00703356" w:rsidRPr="00B80074" w:rsidRDefault="00FF4099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FF4099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703356" w:rsidP="00703356">
            <w:pPr>
              <w:rPr>
                <w:b/>
                <w:sz w:val="24"/>
              </w:rPr>
            </w:pP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703356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068" w:type="dxa"/>
            <w:shd w:val="clear" w:color="auto" w:fill="auto"/>
          </w:tcPr>
          <w:p w:rsidR="00B80074" w:rsidRPr="00703356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Алгебраические методы реконструкции в компьютерной томографии</w:t>
            </w:r>
          </w:p>
        </w:tc>
        <w:tc>
          <w:tcPr>
            <w:tcW w:w="848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84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2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Модуль 2. Промышленные томографы и их компоненты</w:t>
            </w:r>
          </w:p>
        </w:tc>
        <w:tc>
          <w:tcPr>
            <w:tcW w:w="848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5B7150" w:rsidP="005B715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2.1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 xml:space="preserve">Базовая конфигурация промышленных </w:t>
            </w:r>
            <w:proofErr w:type="spellStart"/>
            <w:r w:rsidRPr="00B80074">
              <w:rPr>
                <w:b/>
                <w:sz w:val="24"/>
              </w:rPr>
              <w:t>томографических</w:t>
            </w:r>
            <w:proofErr w:type="spellEnd"/>
            <w:r w:rsidRPr="00B80074">
              <w:rPr>
                <w:b/>
                <w:sz w:val="24"/>
              </w:rPr>
              <w:t xml:space="preserve"> систем</w:t>
            </w:r>
          </w:p>
        </w:tc>
        <w:tc>
          <w:tcPr>
            <w:tcW w:w="848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703356" w:rsidP="00703356">
            <w:pPr>
              <w:rPr>
                <w:b/>
                <w:sz w:val="24"/>
              </w:rPr>
            </w:pP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2.2</w:t>
            </w:r>
          </w:p>
        </w:tc>
        <w:tc>
          <w:tcPr>
            <w:tcW w:w="2068" w:type="dxa"/>
            <w:shd w:val="clear" w:color="auto" w:fill="auto"/>
          </w:tcPr>
          <w:p w:rsidR="00703356" w:rsidRPr="00703356" w:rsidRDefault="00B80074" w:rsidP="00703356">
            <w:pPr>
              <w:rPr>
                <w:b/>
                <w:sz w:val="24"/>
                <w:lang w:val="en-US"/>
              </w:rPr>
            </w:pPr>
            <w:r w:rsidRPr="00B80074">
              <w:rPr>
                <w:b/>
                <w:sz w:val="24"/>
              </w:rPr>
              <w:t>Источники рентгеновского излучения</w:t>
            </w:r>
          </w:p>
        </w:tc>
        <w:tc>
          <w:tcPr>
            <w:tcW w:w="848" w:type="dxa"/>
            <w:shd w:val="clear" w:color="auto" w:fill="auto"/>
          </w:tcPr>
          <w:p w:rsidR="00703356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84" w:type="dxa"/>
            <w:shd w:val="clear" w:color="auto" w:fill="auto"/>
          </w:tcPr>
          <w:p w:rsidR="00703356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703356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:rsidR="00703356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  <w:lang w:val="en-US"/>
              </w:rPr>
            </w:pP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703356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068" w:type="dxa"/>
            <w:shd w:val="clear" w:color="auto" w:fill="auto"/>
          </w:tcPr>
          <w:p w:rsidR="00B80074" w:rsidRPr="00703356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Детекторные устройства</w:t>
            </w:r>
          </w:p>
        </w:tc>
        <w:tc>
          <w:tcPr>
            <w:tcW w:w="848" w:type="dxa"/>
            <w:shd w:val="clear" w:color="auto" w:fill="auto"/>
          </w:tcPr>
          <w:p w:rsidR="00B80074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84" w:type="dxa"/>
            <w:shd w:val="clear" w:color="auto" w:fill="auto"/>
          </w:tcPr>
          <w:p w:rsidR="00B80074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B80074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:rsidR="00B80074" w:rsidRPr="005B7150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B80074" w:rsidRPr="00703356" w:rsidRDefault="00B80074" w:rsidP="00703356">
            <w:pPr>
              <w:rPr>
                <w:b/>
                <w:sz w:val="24"/>
                <w:lang w:val="en-US"/>
              </w:rPr>
            </w:pP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068" w:type="dxa"/>
            <w:shd w:val="clear" w:color="auto" w:fill="auto"/>
          </w:tcPr>
          <w:p w:rsidR="00B80074" w:rsidRPr="00703356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Современные томографы для контроля промышленных изделий: модели и производители</w:t>
            </w:r>
          </w:p>
        </w:tc>
        <w:tc>
          <w:tcPr>
            <w:tcW w:w="848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84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 xml:space="preserve">Модуль 3. Обработка, анализ и визуализация </w:t>
            </w:r>
            <w:proofErr w:type="spellStart"/>
            <w:r w:rsidRPr="00B80074">
              <w:rPr>
                <w:b/>
                <w:sz w:val="24"/>
              </w:rPr>
              <w:t>томографических</w:t>
            </w:r>
            <w:proofErr w:type="spellEnd"/>
            <w:r w:rsidRPr="00B80074">
              <w:rPr>
                <w:b/>
                <w:sz w:val="24"/>
              </w:rPr>
              <w:t xml:space="preserve"> данных</w:t>
            </w:r>
          </w:p>
        </w:tc>
        <w:tc>
          <w:tcPr>
            <w:tcW w:w="848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5B7150" w:rsidP="005B715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</w:p>
        </w:tc>
      </w:tr>
      <w:tr w:rsidR="00703356" w:rsidRPr="00703356" w:rsidTr="00B80074">
        <w:tc>
          <w:tcPr>
            <w:tcW w:w="576" w:type="dxa"/>
            <w:shd w:val="clear" w:color="auto" w:fill="auto"/>
          </w:tcPr>
          <w:p w:rsidR="00703356" w:rsidRPr="00703356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068" w:type="dxa"/>
            <w:shd w:val="clear" w:color="auto" w:fill="auto"/>
          </w:tcPr>
          <w:p w:rsidR="00703356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 xml:space="preserve">Базовые инструменты программы </w:t>
            </w:r>
            <w:proofErr w:type="spellStart"/>
            <w:r w:rsidRPr="00B80074">
              <w:rPr>
                <w:b/>
                <w:sz w:val="24"/>
              </w:rPr>
              <w:t>VGStudioMax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:rsidR="00703356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84" w:type="dxa"/>
            <w:shd w:val="clear" w:color="auto" w:fill="auto"/>
          </w:tcPr>
          <w:p w:rsidR="00703356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703356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:rsidR="00703356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703356" w:rsidRPr="00B80074" w:rsidRDefault="00703356" w:rsidP="00703356">
            <w:pPr>
              <w:rPr>
                <w:b/>
                <w:sz w:val="24"/>
              </w:rPr>
            </w:pP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Pr="00703356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3.2</w:t>
            </w:r>
          </w:p>
        </w:tc>
        <w:tc>
          <w:tcPr>
            <w:tcW w:w="2068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  <w:proofErr w:type="spellStart"/>
            <w:r w:rsidRPr="00B80074">
              <w:rPr>
                <w:b/>
                <w:sz w:val="24"/>
              </w:rPr>
              <w:t>Томографическая</w:t>
            </w:r>
            <w:proofErr w:type="spellEnd"/>
            <w:r w:rsidRPr="00B80074">
              <w:rPr>
                <w:b/>
                <w:sz w:val="24"/>
              </w:rPr>
              <w:t xml:space="preserve"> реконструкция в системе </w:t>
            </w:r>
            <w:proofErr w:type="spellStart"/>
            <w:r w:rsidRPr="00B80074">
              <w:rPr>
                <w:b/>
                <w:sz w:val="24"/>
              </w:rPr>
              <w:t>VGStudioMax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84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2068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>Объемный рендеринг и экстракция поверхности</w:t>
            </w:r>
          </w:p>
        </w:tc>
        <w:tc>
          <w:tcPr>
            <w:tcW w:w="848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84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06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</w:p>
        </w:tc>
      </w:tr>
      <w:tr w:rsidR="00B80074" w:rsidRPr="00703356" w:rsidTr="00B80074">
        <w:tc>
          <w:tcPr>
            <w:tcW w:w="576" w:type="dxa"/>
            <w:shd w:val="clear" w:color="auto" w:fill="auto"/>
          </w:tcPr>
          <w:p w:rsidR="00B80074" w:rsidRDefault="00B80074" w:rsidP="00703356">
            <w:pPr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2068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  <w:r w:rsidRPr="00B80074">
              <w:rPr>
                <w:b/>
                <w:sz w:val="24"/>
              </w:rPr>
              <w:t xml:space="preserve">Свободное программное обеспечение </w:t>
            </w:r>
            <w:proofErr w:type="spellStart"/>
            <w:r w:rsidRPr="00B80074">
              <w:rPr>
                <w:b/>
                <w:sz w:val="24"/>
              </w:rPr>
              <w:t>MyVGL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84" w:type="dxa"/>
            <w:shd w:val="clear" w:color="auto" w:fill="auto"/>
          </w:tcPr>
          <w:p w:rsidR="00B80074" w:rsidRPr="00B80074" w:rsidRDefault="005B715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006" w:type="dxa"/>
            <w:shd w:val="clear" w:color="auto" w:fill="auto"/>
          </w:tcPr>
          <w:p w:rsidR="00B80074" w:rsidRPr="00B80074" w:rsidRDefault="004A2060" w:rsidP="007033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:rsidR="00B80074" w:rsidRPr="00B80074" w:rsidRDefault="00B80074" w:rsidP="00703356">
            <w:pPr>
              <w:rPr>
                <w:b/>
                <w:sz w:val="24"/>
              </w:rPr>
            </w:pPr>
          </w:p>
        </w:tc>
      </w:tr>
    </w:tbl>
    <w:p w:rsidR="00703356" w:rsidRPr="00703356" w:rsidRDefault="00703356" w:rsidP="00703356">
      <w:pPr>
        <w:rPr>
          <w:b/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7. Учебная (рабочая) программа повышения квалификации </w:t>
      </w:r>
      <w:r w:rsidR="00B80074">
        <w:rPr>
          <w:b/>
          <w:sz w:val="24"/>
        </w:rPr>
        <w:t>«</w:t>
      </w:r>
      <w:r w:rsidR="00B80074" w:rsidRPr="00B80074">
        <w:rPr>
          <w:b/>
          <w:sz w:val="24"/>
        </w:rPr>
        <w:t>Рентгеновская компьютерная томография в производственных технологиях</w:t>
      </w:r>
      <w:r w:rsidR="00B80074">
        <w:rPr>
          <w:b/>
          <w:sz w:val="24"/>
        </w:rPr>
        <w:t>»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Модуль 1. </w:t>
      </w:r>
      <w:r w:rsidR="00B80074" w:rsidRPr="00B80074">
        <w:rPr>
          <w:b/>
          <w:sz w:val="24"/>
        </w:rPr>
        <w:t xml:space="preserve">Физические и математические основы рентгеновской компьютерной томографии </w:t>
      </w:r>
      <w:r w:rsidR="00DE3F33">
        <w:rPr>
          <w:b/>
          <w:sz w:val="24"/>
        </w:rPr>
        <w:t>(</w:t>
      </w:r>
      <w:r w:rsidR="00FF4099">
        <w:rPr>
          <w:b/>
          <w:sz w:val="24"/>
        </w:rPr>
        <w:t>20</w:t>
      </w:r>
      <w:r w:rsidRPr="00703356">
        <w:rPr>
          <w:b/>
          <w:sz w:val="24"/>
        </w:rPr>
        <w:t xml:space="preserve"> час.)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Тема 1.1 </w:t>
      </w:r>
      <w:r w:rsidR="00B80074" w:rsidRPr="00B80074">
        <w:rPr>
          <w:b/>
          <w:sz w:val="24"/>
        </w:rPr>
        <w:t xml:space="preserve">Возбуждение и распространение рентгеновских лучей </w:t>
      </w:r>
      <w:r w:rsidR="00DE3F33">
        <w:rPr>
          <w:b/>
          <w:sz w:val="24"/>
        </w:rPr>
        <w:t>(</w:t>
      </w:r>
      <w:proofErr w:type="gramStart"/>
      <w:r w:rsidR="00DE3F33">
        <w:rPr>
          <w:b/>
          <w:sz w:val="24"/>
        </w:rPr>
        <w:t>6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703356" w:rsidRPr="00662A54" w:rsidRDefault="00662A54" w:rsidP="00703356">
      <w:pPr>
        <w:rPr>
          <w:sz w:val="24"/>
        </w:rPr>
      </w:pPr>
      <w:r w:rsidRPr="00662A54">
        <w:rPr>
          <w:sz w:val="24"/>
        </w:rPr>
        <w:t>Понятия и определения физики рентгеновского излучения. Генерирование потока рентгеновских лучей. Источники. Характеристическое и тормозное излучение. Энергия рентгеновского излучения. Взаимодействие рентгеновского излучения с веществом. Интенсивность рентгеновского излучения. Линейный и массовый коэффициенты ослабления. Фотоэлектрический эффект. Закон Ламберта-</w:t>
      </w:r>
      <w:proofErr w:type="spellStart"/>
      <w:r w:rsidRPr="00662A54">
        <w:rPr>
          <w:sz w:val="24"/>
        </w:rPr>
        <w:t>Бера</w:t>
      </w:r>
      <w:proofErr w:type="spellEnd"/>
      <w:r w:rsidRPr="00662A54">
        <w:rPr>
          <w:sz w:val="24"/>
        </w:rPr>
        <w:t xml:space="preserve">. </w:t>
      </w:r>
      <w:proofErr w:type="spellStart"/>
      <w:r w:rsidRPr="00662A54">
        <w:rPr>
          <w:sz w:val="24"/>
        </w:rPr>
        <w:t>Оже</w:t>
      </w:r>
      <w:proofErr w:type="spellEnd"/>
      <w:r w:rsidRPr="00662A54">
        <w:rPr>
          <w:sz w:val="24"/>
        </w:rPr>
        <w:t>-эффект. Когерентное и некогерентное рассеяние.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>Тема 1.</w:t>
      </w:r>
      <w:r>
        <w:rPr>
          <w:b/>
          <w:sz w:val="24"/>
        </w:rPr>
        <w:t>2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>Интегральные методы реконструкции в компьютерной томографии</w:t>
      </w:r>
      <w:r w:rsidRPr="00B80074">
        <w:rPr>
          <w:b/>
          <w:sz w:val="24"/>
        </w:rPr>
        <w:t xml:space="preserve"> </w:t>
      </w:r>
      <w:r w:rsidR="00DE3F33">
        <w:rPr>
          <w:b/>
          <w:sz w:val="24"/>
        </w:rPr>
        <w:t>(</w:t>
      </w:r>
      <w:r w:rsidR="00FF4099">
        <w:rPr>
          <w:b/>
          <w:sz w:val="24"/>
        </w:rPr>
        <w:t>8</w:t>
      </w:r>
      <w:r w:rsidRPr="00703356">
        <w:rPr>
          <w:b/>
          <w:sz w:val="24"/>
        </w:rPr>
        <w:t xml:space="preserve"> час)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>Методы обращения интегрального преобразования. Метод двумерной фильтрации (</w:t>
      </w:r>
      <w:proofErr w:type="spellStart"/>
      <w:r w:rsidRPr="00662A54">
        <w:rPr>
          <w:sz w:val="24"/>
        </w:rPr>
        <w:t>ро</w:t>
      </w:r>
      <w:proofErr w:type="spellEnd"/>
      <w:r w:rsidRPr="00662A54">
        <w:rPr>
          <w:sz w:val="24"/>
        </w:rPr>
        <w:t>-фильтрация). Геометрический смысл преобразования Радона. Связь преобразования Радона с преобразованием Фурье. Формула Радона для функции двух переменных. Формула Радона для функции нескольких переменных. Теорема о центральном сечении. Аналоги теоремы о центральном сечении. Метод Фурье-синтеза. Метод одномерной фильтрации (метод фильтрованных обратных проекций). Разложение в ряд Фурье. Преобразование Абеля. Лучевое и веерное преобразования. Сопряженные операторы и формулы обращения. Экспоненциальное преобразование Радона.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>Тема 1.</w:t>
      </w:r>
      <w:r>
        <w:rPr>
          <w:b/>
          <w:sz w:val="24"/>
        </w:rPr>
        <w:t>3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>Алгебраические методы реконструкции в компьютерной томографии</w:t>
      </w:r>
      <w:r w:rsidRPr="00B80074">
        <w:rPr>
          <w:b/>
          <w:sz w:val="24"/>
        </w:rPr>
        <w:t xml:space="preserve"> </w:t>
      </w:r>
      <w:r w:rsidRPr="00703356">
        <w:rPr>
          <w:b/>
          <w:sz w:val="24"/>
        </w:rPr>
        <w:t>(</w:t>
      </w:r>
      <w:proofErr w:type="gramStart"/>
      <w:r w:rsidR="00DE3F33">
        <w:rPr>
          <w:b/>
          <w:sz w:val="24"/>
        </w:rPr>
        <w:t>6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 xml:space="preserve">Задача вычислительной томографии в дискретной форме. Дискретное преобразование Фурье. Алгоритм быстрого преобразования Фурье. Теорема Котельникова-Шеннона и ее доказательство. Условие Найквиста. Двумерные схемы дискретизации. Причины неприменимости прямых методов решения систем линейных алгебраических уравнений в томографии. Итерационные методы решения. Априорные ограничения на искомое </w:t>
      </w:r>
      <w:r w:rsidRPr="00662A54">
        <w:rPr>
          <w:sz w:val="24"/>
        </w:rPr>
        <w:lastRenderedPageBreak/>
        <w:t>решение. Метод простой итерации. Метод скорейшего спуска. Метод алгебраической реконструкции (ART). SIRT-метод. Сравнительные характеристики итерационных методов</w:t>
      </w:r>
      <w:r>
        <w:rPr>
          <w:sz w:val="24"/>
        </w:rPr>
        <w:t>.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Модуль 2. </w:t>
      </w:r>
      <w:r w:rsidR="00B80074" w:rsidRPr="00B80074">
        <w:rPr>
          <w:b/>
          <w:sz w:val="24"/>
        </w:rPr>
        <w:t xml:space="preserve">Промышленные томографы и их компоненты </w:t>
      </w:r>
      <w:r w:rsidR="00DE3F33">
        <w:rPr>
          <w:b/>
          <w:sz w:val="24"/>
        </w:rPr>
        <w:t xml:space="preserve">(26 </w:t>
      </w:r>
      <w:r w:rsidRPr="00703356">
        <w:rPr>
          <w:b/>
          <w:sz w:val="24"/>
        </w:rPr>
        <w:t>час.)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2</w:t>
      </w:r>
      <w:r w:rsidRPr="00703356">
        <w:rPr>
          <w:b/>
          <w:sz w:val="24"/>
        </w:rPr>
        <w:t xml:space="preserve">.1 </w:t>
      </w:r>
      <w:r w:rsidRPr="00662A54">
        <w:rPr>
          <w:b/>
          <w:sz w:val="24"/>
        </w:rPr>
        <w:t xml:space="preserve">Базовая конфигурация промышленных </w:t>
      </w:r>
      <w:proofErr w:type="spellStart"/>
      <w:r w:rsidRPr="00662A54">
        <w:rPr>
          <w:b/>
          <w:sz w:val="24"/>
        </w:rPr>
        <w:t>томографических</w:t>
      </w:r>
      <w:proofErr w:type="spellEnd"/>
      <w:r w:rsidRPr="00662A54">
        <w:rPr>
          <w:b/>
          <w:sz w:val="24"/>
        </w:rPr>
        <w:t xml:space="preserve"> систем </w:t>
      </w:r>
      <w:r w:rsidRPr="00703356">
        <w:rPr>
          <w:b/>
          <w:sz w:val="24"/>
        </w:rPr>
        <w:t>(</w:t>
      </w:r>
      <w:proofErr w:type="gramStart"/>
      <w:r w:rsidR="00DE3F33">
        <w:rPr>
          <w:b/>
          <w:sz w:val="24"/>
        </w:rPr>
        <w:t>6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 xml:space="preserve">Поколения томографов и схемы сканирования. Узлы и элементы установок промышленной рентгеновской компьютерной томографии. Сканирующие системы. Эквидистантные схемы организации сбора измерительных данных. Рентгеновский источник. Элементы </w:t>
      </w:r>
      <w:proofErr w:type="spellStart"/>
      <w:r w:rsidRPr="00662A54">
        <w:rPr>
          <w:sz w:val="24"/>
        </w:rPr>
        <w:t>рентгенооптики</w:t>
      </w:r>
      <w:proofErr w:type="spellEnd"/>
      <w:r w:rsidRPr="00662A54">
        <w:rPr>
          <w:sz w:val="24"/>
        </w:rPr>
        <w:t xml:space="preserve">. Система </w:t>
      </w:r>
      <w:proofErr w:type="spellStart"/>
      <w:r w:rsidRPr="00662A54">
        <w:rPr>
          <w:sz w:val="24"/>
        </w:rPr>
        <w:t>коллимирования</w:t>
      </w:r>
      <w:proofErr w:type="spellEnd"/>
      <w:r w:rsidRPr="00662A54">
        <w:rPr>
          <w:sz w:val="24"/>
        </w:rPr>
        <w:t>. Детекторы. Манипуляторы для позиционирования объекта между источником и детектором. Особенности конструкции корпусных элементов томографа. Защита от рентгеновского излучения. Средства обеспечения радиационной, электрической и механической безопасности.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2</w:t>
      </w:r>
      <w:r w:rsidRPr="00703356">
        <w:rPr>
          <w:b/>
          <w:sz w:val="24"/>
        </w:rPr>
        <w:t>.</w:t>
      </w:r>
      <w:r>
        <w:rPr>
          <w:b/>
          <w:sz w:val="24"/>
        </w:rPr>
        <w:t>2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 xml:space="preserve">Источники рентгеновского излучения </w:t>
      </w:r>
      <w:r w:rsidR="00DE3F33">
        <w:rPr>
          <w:b/>
          <w:sz w:val="24"/>
        </w:rPr>
        <w:t>(</w:t>
      </w:r>
      <w:proofErr w:type="gramStart"/>
      <w:r w:rsidR="00DE3F33">
        <w:rPr>
          <w:b/>
          <w:sz w:val="24"/>
        </w:rPr>
        <w:t>8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 xml:space="preserve">Технические рентгеновские трубки. Энергетический спектр рентгеновской трубки. Микрофокусные и </w:t>
      </w:r>
      <w:proofErr w:type="spellStart"/>
      <w:r w:rsidRPr="00662A54">
        <w:rPr>
          <w:sz w:val="24"/>
        </w:rPr>
        <w:t>нанофокусные</w:t>
      </w:r>
      <w:proofErr w:type="spellEnd"/>
      <w:r w:rsidRPr="00662A54">
        <w:rPr>
          <w:sz w:val="24"/>
        </w:rPr>
        <w:t xml:space="preserve"> трубки. Параметры рентгеновских трубок, используемых в компьютерной томографии: размеры фокального пятна; анодное напряжение; анодный ток; длительность импульса; мощность. Катоды излучающих элементов. Методы стабилизации анодного напряжения. Источники синхротронного излучения.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2</w:t>
      </w:r>
      <w:r w:rsidRPr="00703356">
        <w:rPr>
          <w:b/>
          <w:sz w:val="24"/>
        </w:rPr>
        <w:t>.</w:t>
      </w:r>
      <w:r>
        <w:rPr>
          <w:b/>
          <w:sz w:val="24"/>
        </w:rPr>
        <w:t>3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 xml:space="preserve">Детекторные устройства </w:t>
      </w:r>
      <w:r w:rsidR="00DE3F33">
        <w:rPr>
          <w:b/>
          <w:sz w:val="24"/>
        </w:rPr>
        <w:t>(</w:t>
      </w:r>
      <w:proofErr w:type="gramStart"/>
      <w:r w:rsidR="00DE3F33">
        <w:rPr>
          <w:b/>
          <w:sz w:val="24"/>
        </w:rPr>
        <w:t>8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 xml:space="preserve">Функции детекторных устройств рентгеновских компьютерных томографов. Требования к детекторным устройствам. Принципы работы детекторов рентгеновского излучения. </w:t>
      </w:r>
      <w:proofErr w:type="spellStart"/>
      <w:r w:rsidRPr="00662A54">
        <w:rPr>
          <w:sz w:val="24"/>
        </w:rPr>
        <w:t>Плоскопанельные</w:t>
      </w:r>
      <w:proofErr w:type="spellEnd"/>
      <w:r w:rsidRPr="00662A54">
        <w:rPr>
          <w:sz w:val="24"/>
        </w:rPr>
        <w:t xml:space="preserve"> и линейные рентгеновские детекторы. Цифровые детекторы непрямого преобразования рентгеновского излучения. Сцинтилляционные детекторы. Панели на основе аморфного кремния. Цифровые детекторы прямого преобразования рентгеновского излучения. Полупроводниковые детекторы на основе </w:t>
      </w:r>
      <w:proofErr w:type="spellStart"/>
      <w:r w:rsidRPr="00662A54">
        <w:rPr>
          <w:sz w:val="24"/>
        </w:rPr>
        <w:t>CdTe</w:t>
      </w:r>
      <w:proofErr w:type="spellEnd"/>
      <w:r w:rsidRPr="00662A54">
        <w:rPr>
          <w:sz w:val="24"/>
        </w:rPr>
        <w:t xml:space="preserve"> и </w:t>
      </w:r>
      <w:proofErr w:type="spellStart"/>
      <w:r w:rsidRPr="00662A54">
        <w:rPr>
          <w:sz w:val="24"/>
        </w:rPr>
        <w:t>CdZnTe.Методы</w:t>
      </w:r>
      <w:proofErr w:type="spellEnd"/>
      <w:r w:rsidRPr="00662A54">
        <w:rPr>
          <w:sz w:val="24"/>
        </w:rPr>
        <w:t xml:space="preserve"> калибровки цифровых детекторных систем</w:t>
      </w:r>
      <w:r>
        <w:rPr>
          <w:sz w:val="24"/>
        </w:rPr>
        <w:t>.</w:t>
      </w:r>
      <w:r w:rsidRPr="00662A54">
        <w:rPr>
          <w:sz w:val="24"/>
        </w:rPr>
        <w:t xml:space="preserve"> 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2</w:t>
      </w:r>
      <w:r w:rsidRPr="00703356">
        <w:rPr>
          <w:b/>
          <w:sz w:val="24"/>
        </w:rPr>
        <w:t>.</w:t>
      </w:r>
      <w:r>
        <w:rPr>
          <w:b/>
          <w:sz w:val="24"/>
        </w:rPr>
        <w:t>4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 xml:space="preserve">Современные томографы для контроля промышленных изделий: модели и производители </w:t>
      </w:r>
      <w:r w:rsidR="00DE3F33">
        <w:rPr>
          <w:b/>
          <w:sz w:val="24"/>
        </w:rPr>
        <w:t>(</w:t>
      </w:r>
      <w:proofErr w:type="gramStart"/>
      <w:r w:rsidR="00DE3F33">
        <w:rPr>
          <w:b/>
          <w:sz w:val="24"/>
        </w:rPr>
        <w:t>4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  <w:r>
        <w:rPr>
          <w:b/>
          <w:sz w:val="24"/>
        </w:rPr>
        <w:t xml:space="preserve"> </w:t>
      </w:r>
    </w:p>
    <w:p w:rsidR="00662A54" w:rsidRDefault="00662A54" w:rsidP="00662A54">
      <w:pPr>
        <w:rPr>
          <w:sz w:val="24"/>
        </w:rPr>
      </w:pPr>
      <w:r w:rsidRPr="00662A54">
        <w:rPr>
          <w:sz w:val="24"/>
        </w:rPr>
        <w:t xml:space="preserve">Ведущие зарубежные производители промышленных </w:t>
      </w:r>
      <w:proofErr w:type="spellStart"/>
      <w:r w:rsidRPr="00662A54">
        <w:rPr>
          <w:sz w:val="24"/>
        </w:rPr>
        <w:t>томографических</w:t>
      </w:r>
      <w:proofErr w:type="spellEnd"/>
      <w:r w:rsidRPr="00662A54">
        <w:rPr>
          <w:sz w:val="24"/>
        </w:rPr>
        <w:t xml:space="preserve"> установок: </w:t>
      </w:r>
      <w:proofErr w:type="spellStart"/>
      <w:r w:rsidRPr="00662A54">
        <w:rPr>
          <w:sz w:val="24"/>
        </w:rPr>
        <w:t>General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Electric</w:t>
      </w:r>
      <w:proofErr w:type="spellEnd"/>
      <w:r w:rsidRPr="00662A54">
        <w:rPr>
          <w:sz w:val="24"/>
        </w:rPr>
        <w:t xml:space="preserve">, </w:t>
      </w:r>
      <w:proofErr w:type="spellStart"/>
      <w:r w:rsidRPr="00662A54">
        <w:rPr>
          <w:sz w:val="24"/>
        </w:rPr>
        <w:t>Nikon</w:t>
      </w:r>
      <w:proofErr w:type="spellEnd"/>
      <w:r w:rsidRPr="00662A54">
        <w:rPr>
          <w:sz w:val="24"/>
        </w:rPr>
        <w:t xml:space="preserve">, </w:t>
      </w:r>
      <w:proofErr w:type="spellStart"/>
      <w:r w:rsidRPr="00662A54">
        <w:rPr>
          <w:sz w:val="24"/>
        </w:rPr>
        <w:t>Bruker</w:t>
      </w:r>
      <w:proofErr w:type="spellEnd"/>
      <w:r w:rsidRPr="00662A54">
        <w:rPr>
          <w:sz w:val="24"/>
        </w:rPr>
        <w:t xml:space="preserve">. Промышленные рентгеновские томографы MCT 225 </w:t>
      </w:r>
      <w:proofErr w:type="spellStart"/>
      <w:r w:rsidRPr="00662A54">
        <w:rPr>
          <w:sz w:val="24"/>
        </w:rPr>
        <w:t>Metrology</w:t>
      </w:r>
      <w:proofErr w:type="spellEnd"/>
      <w:r w:rsidRPr="00662A54">
        <w:rPr>
          <w:sz w:val="24"/>
        </w:rPr>
        <w:t xml:space="preserve"> CT XT H 225/320 LC (</w:t>
      </w:r>
      <w:proofErr w:type="spellStart"/>
      <w:r w:rsidRPr="00662A54">
        <w:rPr>
          <w:sz w:val="24"/>
        </w:rPr>
        <w:t>Nikon</w:t>
      </w:r>
      <w:proofErr w:type="spellEnd"/>
      <w:r w:rsidRPr="00662A54">
        <w:rPr>
          <w:sz w:val="24"/>
        </w:rPr>
        <w:t xml:space="preserve">). Модельный ряд </w:t>
      </w:r>
      <w:proofErr w:type="spellStart"/>
      <w:r w:rsidRPr="00662A54">
        <w:rPr>
          <w:sz w:val="24"/>
        </w:rPr>
        <w:t>томографических</w:t>
      </w:r>
      <w:proofErr w:type="spellEnd"/>
      <w:r w:rsidRPr="00662A54">
        <w:rPr>
          <w:sz w:val="24"/>
        </w:rPr>
        <w:t xml:space="preserve"> установок </w:t>
      </w:r>
      <w:proofErr w:type="spellStart"/>
      <w:r w:rsidRPr="00662A54">
        <w:rPr>
          <w:sz w:val="24"/>
        </w:rPr>
        <w:t>phoenix</w:t>
      </w:r>
      <w:proofErr w:type="spellEnd"/>
      <w:r w:rsidRPr="00662A54">
        <w:rPr>
          <w:sz w:val="24"/>
        </w:rPr>
        <w:t xml:space="preserve"> x-</w:t>
      </w:r>
      <w:proofErr w:type="spellStart"/>
      <w:r w:rsidRPr="00662A54">
        <w:rPr>
          <w:sz w:val="24"/>
        </w:rPr>
        <w:t>ray</w:t>
      </w:r>
      <w:proofErr w:type="spellEnd"/>
      <w:r w:rsidRPr="00662A54">
        <w:rPr>
          <w:sz w:val="24"/>
        </w:rPr>
        <w:t xml:space="preserve"> (</w:t>
      </w:r>
      <w:proofErr w:type="spellStart"/>
      <w:r w:rsidRPr="00662A54">
        <w:rPr>
          <w:sz w:val="24"/>
        </w:rPr>
        <w:t>General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Electric</w:t>
      </w:r>
      <w:proofErr w:type="spellEnd"/>
      <w:r w:rsidRPr="00662A54">
        <w:rPr>
          <w:sz w:val="24"/>
        </w:rPr>
        <w:t>). Модельный ряд отечественных промышленных томографов: X-LAB 100 (НИЦ «Промышленная оптика»), ВТ-600ХА («</w:t>
      </w:r>
      <w:proofErr w:type="spellStart"/>
      <w:r w:rsidRPr="00662A54">
        <w:rPr>
          <w:sz w:val="24"/>
        </w:rPr>
        <w:t>Проминтро</w:t>
      </w:r>
      <w:proofErr w:type="spellEnd"/>
      <w:r w:rsidRPr="00662A54">
        <w:rPr>
          <w:sz w:val="24"/>
        </w:rPr>
        <w:t>») и др.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Модуль </w:t>
      </w:r>
      <w:r>
        <w:rPr>
          <w:b/>
          <w:sz w:val="24"/>
        </w:rPr>
        <w:t>3</w:t>
      </w:r>
      <w:r w:rsidRPr="00703356">
        <w:rPr>
          <w:b/>
          <w:sz w:val="24"/>
        </w:rPr>
        <w:t xml:space="preserve">. </w:t>
      </w:r>
      <w:r w:rsidRPr="00662A54">
        <w:rPr>
          <w:b/>
          <w:sz w:val="24"/>
        </w:rPr>
        <w:t xml:space="preserve">Обработка, анализ и визуализация </w:t>
      </w:r>
      <w:proofErr w:type="spellStart"/>
      <w:r w:rsidRPr="00662A54">
        <w:rPr>
          <w:b/>
          <w:sz w:val="24"/>
        </w:rPr>
        <w:t>томографических</w:t>
      </w:r>
      <w:proofErr w:type="spellEnd"/>
      <w:r w:rsidRPr="00662A54">
        <w:rPr>
          <w:b/>
          <w:sz w:val="24"/>
        </w:rPr>
        <w:t xml:space="preserve"> данных </w:t>
      </w:r>
      <w:r w:rsidRPr="00703356">
        <w:rPr>
          <w:b/>
          <w:sz w:val="24"/>
        </w:rPr>
        <w:t>(</w:t>
      </w:r>
      <w:r w:rsidR="00DE3F33">
        <w:rPr>
          <w:b/>
          <w:sz w:val="24"/>
        </w:rPr>
        <w:t xml:space="preserve">8 </w:t>
      </w:r>
      <w:r w:rsidRPr="00703356">
        <w:rPr>
          <w:b/>
          <w:sz w:val="24"/>
        </w:rPr>
        <w:t>час.)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3</w:t>
      </w:r>
      <w:r w:rsidRPr="00703356">
        <w:rPr>
          <w:b/>
          <w:sz w:val="24"/>
        </w:rPr>
        <w:t xml:space="preserve">.1 </w:t>
      </w:r>
      <w:r w:rsidRPr="00662A54">
        <w:rPr>
          <w:b/>
          <w:sz w:val="24"/>
        </w:rPr>
        <w:t xml:space="preserve">Базовые инструменты программы </w:t>
      </w:r>
      <w:proofErr w:type="spellStart"/>
      <w:r w:rsidRPr="00662A54">
        <w:rPr>
          <w:b/>
          <w:sz w:val="24"/>
        </w:rPr>
        <w:t>VGStudioMax</w:t>
      </w:r>
      <w:proofErr w:type="spellEnd"/>
      <w:r w:rsidRPr="00662A54">
        <w:rPr>
          <w:b/>
          <w:sz w:val="24"/>
        </w:rPr>
        <w:t xml:space="preserve"> </w:t>
      </w:r>
      <w:r w:rsidRPr="00703356">
        <w:rPr>
          <w:b/>
          <w:sz w:val="24"/>
        </w:rPr>
        <w:t>(</w:t>
      </w:r>
      <w:r w:rsidR="00DE3F33">
        <w:rPr>
          <w:b/>
          <w:sz w:val="24"/>
        </w:rPr>
        <w:t xml:space="preserve">6 </w:t>
      </w:r>
      <w:r w:rsidRPr="00703356">
        <w:rPr>
          <w:b/>
          <w:sz w:val="24"/>
        </w:rPr>
        <w:t>час)</w:t>
      </w:r>
    </w:p>
    <w:p w:rsidR="00662A54" w:rsidRPr="00662A54" w:rsidRDefault="00662A54" w:rsidP="00662A54">
      <w:pPr>
        <w:rPr>
          <w:sz w:val="24"/>
          <w:lang w:val="en-US"/>
        </w:rPr>
      </w:pPr>
      <w:proofErr w:type="spellStart"/>
      <w:r w:rsidRPr="00662A54">
        <w:rPr>
          <w:sz w:val="24"/>
        </w:rPr>
        <w:t>Volume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Graphics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GmbH</w:t>
      </w:r>
      <w:proofErr w:type="spellEnd"/>
      <w:r w:rsidRPr="00662A54">
        <w:rPr>
          <w:sz w:val="24"/>
        </w:rPr>
        <w:t xml:space="preserve">. Сравнительные характеристики </w:t>
      </w:r>
      <w:proofErr w:type="spellStart"/>
      <w:r w:rsidRPr="00662A54">
        <w:rPr>
          <w:sz w:val="24"/>
        </w:rPr>
        <w:t>VGStudio</w:t>
      </w:r>
      <w:proofErr w:type="spellEnd"/>
      <w:r w:rsidRPr="00662A54">
        <w:rPr>
          <w:sz w:val="24"/>
        </w:rPr>
        <w:t xml:space="preserve"> MAX и </w:t>
      </w:r>
      <w:proofErr w:type="spellStart"/>
      <w:r w:rsidRPr="00662A54">
        <w:rPr>
          <w:sz w:val="24"/>
        </w:rPr>
        <w:t>VGStudio</w:t>
      </w:r>
      <w:proofErr w:type="spellEnd"/>
      <w:r w:rsidRPr="00662A54">
        <w:rPr>
          <w:sz w:val="24"/>
        </w:rPr>
        <w:t xml:space="preserve">. Основные элементы рабочего пространства </w:t>
      </w:r>
      <w:proofErr w:type="spellStart"/>
      <w:r w:rsidRPr="00662A54">
        <w:rPr>
          <w:sz w:val="24"/>
        </w:rPr>
        <w:t>VGStudioMax</w:t>
      </w:r>
      <w:proofErr w:type="spellEnd"/>
      <w:r w:rsidRPr="00662A54">
        <w:rPr>
          <w:sz w:val="24"/>
        </w:rPr>
        <w:t xml:space="preserve">. Визуализация результатов рендеринга в 3D </w:t>
      </w:r>
      <w:proofErr w:type="spellStart"/>
      <w:r w:rsidRPr="00662A54">
        <w:rPr>
          <w:sz w:val="24"/>
        </w:rPr>
        <w:t>Window</w:t>
      </w:r>
      <w:proofErr w:type="spellEnd"/>
      <w:r w:rsidRPr="00662A54">
        <w:rPr>
          <w:sz w:val="24"/>
        </w:rPr>
        <w:t xml:space="preserve">. Выбор области интереса: </w:t>
      </w:r>
      <w:proofErr w:type="spellStart"/>
      <w:r w:rsidRPr="00662A54">
        <w:rPr>
          <w:sz w:val="24"/>
        </w:rPr>
        <w:t>Region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of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Interest</w:t>
      </w:r>
      <w:proofErr w:type="spellEnd"/>
      <w:r w:rsidRPr="00662A54">
        <w:rPr>
          <w:sz w:val="24"/>
        </w:rPr>
        <w:t xml:space="preserve"> (ROI). Двумерные окна (2D </w:t>
      </w:r>
      <w:proofErr w:type="spellStart"/>
      <w:r w:rsidRPr="00662A54">
        <w:rPr>
          <w:sz w:val="24"/>
        </w:rPr>
        <w:t>Windows</w:t>
      </w:r>
      <w:proofErr w:type="spellEnd"/>
      <w:r w:rsidRPr="00662A54">
        <w:rPr>
          <w:sz w:val="24"/>
        </w:rPr>
        <w:t>). Окно профиля (</w:t>
      </w:r>
      <w:proofErr w:type="spellStart"/>
      <w:r w:rsidRPr="00662A54">
        <w:rPr>
          <w:sz w:val="24"/>
        </w:rPr>
        <w:t>ProfileWindow</w:t>
      </w:r>
      <w:proofErr w:type="spellEnd"/>
      <w:r w:rsidRPr="00662A54">
        <w:rPr>
          <w:sz w:val="24"/>
        </w:rPr>
        <w:t>). Строка</w:t>
      </w:r>
      <w:r w:rsidRPr="00662A54">
        <w:rPr>
          <w:sz w:val="24"/>
          <w:lang w:val="en-US"/>
        </w:rPr>
        <w:t xml:space="preserve"> </w:t>
      </w:r>
      <w:r w:rsidRPr="00662A54">
        <w:rPr>
          <w:sz w:val="24"/>
        </w:rPr>
        <w:t>состояния</w:t>
      </w:r>
      <w:r w:rsidRPr="00662A54">
        <w:rPr>
          <w:sz w:val="24"/>
          <w:lang w:val="en-US"/>
        </w:rPr>
        <w:t xml:space="preserve"> (Status Bar). </w:t>
      </w:r>
      <w:r w:rsidRPr="00662A54">
        <w:rPr>
          <w:sz w:val="24"/>
        </w:rPr>
        <w:lastRenderedPageBreak/>
        <w:t>Элементы</w:t>
      </w:r>
      <w:r w:rsidRPr="00662A54">
        <w:rPr>
          <w:sz w:val="24"/>
          <w:lang w:val="en-US"/>
        </w:rPr>
        <w:t xml:space="preserve"> </w:t>
      </w:r>
      <w:r w:rsidRPr="00662A54">
        <w:rPr>
          <w:sz w:val="24"/>
        </w:rPr>
        <w:t>меню</w:t>
      </w:r>
      <w:r w:rsidRPr="00662A54">
        <w:rPr>
          <w:sz w:val="24"/>
          <w:lang w:val="en-US"/>
        </w:rPr>
        <w:t>: File, Edit, Object, Select, Filter, Instruments, Analysis, Animation, Tools, Window, Help.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3</w:t>
      </w:r>
      <w:r w:rsidRPr="00703356">
        <w:rPr>
          <w:b/>
          <w:sz w:val="24"/>
        </w:rPr>
        <w:t>.</w:t>
      </w:r>
      <w:r>
        <w:rPr>
          <w:b/>
          <w:sz w:val="24"/>
        </w:rPr>
        <w:t>2</w:t>
      </w:r>
      <w:r w:rsidRPr="00703356">
        <w:rPr>
          <w:b/>
          <w:sz w:val="24"/>
        </w:rPr>
        <w:t xml:space="preserve"> </w:t>
      </w:r>
      <w:proofErr w:type="spellStart"/>
      <w:r w:rsidRPr="00662A54">
        <w:rPr>
          <w:b/>
          <w:sz w:val="24"/>
        </w:rPr>
        <w:t>Томографическая</w:t>
      </w:r>
      <w:proofErr w:type="spellEnd"/>
      <w:r w:rsidRPr="00662A54">
        <w:rPr>
          <w:b/>
          <w:sz w:val="24"/>
        </w:rPr>
        <w:t xml:space="preserve"> реконструкция в системе </w:t>
      </w:r>
      <w:proofErr w:type="spellStart"/>
      <w:r w:rsidRPr="00662A54">
        <w:rPr>
          <w:b/>
          <w:sz w:val="24"/>
        </w:rPr>
        <w:t>VGStudioMax</w:t>
      </w:r>
      <w:proofErr w:type="spellEnd"/>
      <w:r w:rsidRPr="00662A54">
        <w:rPr>
          <w:b/>
          <w:sz w:val="24"/>
        </w:rPr>
        <w:t xml:space="preserve"> </w:t>
      </w:r>
      <w:r w:rsidR="00DE3F33">
        <w:rPr>
          <w:b/>
          <w:sz w:val="24"/>
        </w:rPr>
        <w:t>(</w:t>
      </w:r>
      <w:proofErr w:type="gramStart"/>
      <w:r w:rsidR="00DE3F33">
        <w:rPr>
          <w:b/>
          <w:sz w:val="24"/>
        </w:rPr>
        <w:t>8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 xml:space="preserve">Алгоритмы </w:t>
      </w:r>
      <w:proofErr w:type="spellStart"/>
      <w:r w:rsidRPr="00662A54">
        <w:rPr>
          <w:sz w:val="24"/>
        </w:rPr>
        <w:t>томографической</w:t>
      </w:r>
      <w:proofErr w:type="spellEnd"/>
      <w:r w:rsidRPr="00662A54">
        <w:rPr>
          <w:sz w:val="24"/>
        </w:rPr>
        <w:t xml:space="preserve"> реконструкции. Пре-процессинг проекций. Просмотр и редактирование файлов проекций. Сортировка файлов проекций. Параметры реконструкции: режимы интерполяции и фильтрации, </w:t>
      </w:r>
      <w:proofErr w:type="spellStart"/>
      <w:r w:rsidRPr="00662A54">
        <w:rPr>
          <w:sz w:val="24"/>
        </w:rPr>
        <w:t>шумоудаление</w:t>
      </w:r>
      <w:proofErr w:type="spellEnd"/>
      <w:r w:rsidRPr="00662A54">
        <w:rPr>
          <w:sz w:val="24"/>
        </w:rPr>
        <w:t>, компенсация вариаций интенсивности излучения. Ужесточение рентгеновского спектра пучка. Режим импорта. Выбор типа данных результатов реконструкции. Визуализация результатов. Причины артефактов изображений в промышленной компьютерной томографии и методы их коррекции.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3</w:t>
      </w:r>
      <w:r w:rsidRPr="00703356">
        <w:rPr>
          <w:b/>
          <w:sz w:val="24"/>
        </w:rPr>
        <w:t>.</w:t>
      </w:r>
      <w:r>
        <w:rPr>
          <w:b/>
          <w:sz w:val="24"/>
        </w:rPr>
        <w:t>3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 xml:space="preserve">Объемный рендеринг и экстракция поверхности </w:t>
      </w:r>
      <w:r w:rsidR="00DE3F33">
        <w:rPr>
          <w:b/>
          <w:sz w:val="24"/>
        </w:rPr>
        <w:t>(</w:t>
      </w:r>
      <w:proofErr w:type="gramStart"/>
      <w:r w:rsidR="00DE3F33">
        <w:rPr>
          <w:b/>
          <w:sz w:val="24"/>
        </w:rPr>
        <w:t>4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proofErr w:type="spellStart"/>
      <w:r w:rsidRPr="00662A54">
        <w:rPr>
          <w:sz w:val="24"/>
        </w:rPr>
        <w:t>Воксельные</w:t>
      </w:r>
      <w:proofErr w:type="spellEnd"/>
      <w:r w:rsidRPr="00662A54">
        <w:rPr>
          <w:sz w:val="24"/>
        </w:rPr>
        <w:t xml:space="preserve"> массивы трехмерных данных. </w:t>
      </w:r>
      <w:proofErr w:type="spellStart"/>
      <w:r w:rsidRPr="00662A54">
        <w:rPr>
          <w:sz w:val="24"/>
        </w:rPr>
        <w:t>Трилинейная</w:t>
      </w:r>
      <w:proofErr w:type="spellEnd"/>
      <w:r w:rsidRPr="00662A54">
        <w:rPr>
          <w:sz w:val="24"/>
        </w:rPr>
        <w:t xml:space="preserve"> интерполяция по </w:t>
      </w:r>
      <w:proofErr w:type="spellStart"/>
      <w:r w:rsidRPr="00662A54">
        <w:rPr>
          <w:sz w:val="24"/>
        </w:rPr>
        <w:t>воксельному</w:t>
      </w:r>
      <w:proofErr w:type="spellEnd"/>
      <w:r w:rsidRPr="00662A54">
        <w:rPr>
          <w:sz w:val="24"/>
        </w:rPr>
        <w:t xml:space="preserve"> массиву. Алгоритм объемного рендеринга. Задание плоскости наблюдения, ракурса просмотра, изменение масштаба. Настройка рендеринга. Методика настройки параметров объемного рендеринга и экстракции поверхности для заданных </w:t>
      </w:r>
      <w:proofErr w:type="spellStart"/>
      <w:r w:rsidRPr="00662A54">
        <w:rPr>
          <w:sz w:val="24"/>
        </w:rPr>
        <w:t>условий.Ограничения</w:t>
      </w:r>
      <w:proofErr w:type="spellEnd"/>
      <w:r w:rsidRPr="00662A54">
        <w:rPr>
          <w:sz w:val="24"/>
        </w:rPr>
        <w:t xml:space="preserve"> </w:t>
      </w:r>
      <w:proofErr w:type="spellStart"/>
      <w:r w:rsidRPr="00662A54">
        <w:rPr>
          <w:sz w:val="24"/>
        </w:rPr>
        <w:t>рендеров</w:t>
      </w:r>
      <w:proofErr w:type="spellEnd"/>
      <w:r w:rsidRPr="00662A54">
        <w:rPr>
          <w:sz w:val="24"/>
        </w:rPr>
        <w:t>. Рендеринг CAD/</w:t>
      </w:r>
      <w:proofErr w:type="spellStart"/>
      <w:r w:rsidRPr="00662A54">
        <w:rPr>
          <w:sz w:val="24"/>
        </w:rPr>
        <w:t>Polygon</w:t>
      </w:r>
      <w:proofErr w:type="spellEnd"/>
      <w:r w:rsidRPr="00662A54">
        <w:rPr>
          <w:sz w:val="24"/>
        </w:rPr>
        <w:t xml:space="preserve">. Инструмент </w:t>
      </w:r>
      <w:proofErr w:type="spellStart"/>
      <w:r w:rsidRPr="00662A54">
        <w:rPr>
          <w:sz w:val="24"/>
        </w:rPr>
        <w:t>SurfaceExtraction</w:t>
      </w:r>
      <w:proofErr w:type="spellEnd"/>
      <w:r w:rsidRPr="00662A54">
        <w:rPr>
          <w:sz w:val="24"/>
        </w:rPr>
        <w:t xml:space="preserve"> (экстракция поверхности). </w:t>
      </w:r>
      <w:proofErr w:type="spellStart"/>
      <w:r w:rsidRPr="00662A54">
        <w:rPr>
          <w:sz w:val="24"/>
        </w:rPr>
        <w:t>Передискретизация</w:t>
      </w:r>
      <w:proofErr w:type="spellEnd"/>
      <w:r w:rsidRPr="00662A54">
        <w:rPr>
          <w:sz w:val="24"/>
        </w:rPr>
        <w:t xml:space="preserve">. </w:t>
      </w:r>
      <w:proofErr w:type="spellStart"/>
      <w:r w:rsidRPr="00662A54">
        <w:rPr>
          <w:sz w:val="24"/>
        </w:rPr>
        <w:t>Симплификация</w:t>
      </w:r>
      <w:proofErr w:type="spellEnd"/>
      <w:r w:rsidRPr="00662A54">
        <w:rPr>
          <w:sz w:val="24"/>
        </w:rPr>
        <w:t>.</w:t>
      </w:r>
    </w:p>
    <w:p w:rsidR="00662A54" w:rsidRPr="00703356" w:rsidRDefault="00662A54" w:rsidP="00662A54">
      <w:pPr>
        <w:rPr>
          <w:b/>
          <w:sz w:val="24"/>
        </w:rPr>
      </w:pPr>
      <w:r w:rsidRPr="00703356">
        <w:rPr>
          <w:b/>
          <w:sz w:val="24"/>
        </w:rPr>
        <w:t xml:space="preserve">Тема </w:t>
      </w:r>
      <w:r>
        <w:rPr>
          <w:b/>
          <w:sz w:val="24"/>
        </w:rPr>
        <w:t>3</w:t>
      </w:r>
      <w:r w:rsidRPr="00703356">
        <w:rPr>
          <w:b/>
          <w:sz w:val="24"/>
        </w:rPr>
        <w:t>.</w:t>
      </w:r>
      <w:r>
        <w:rPr>
          <w:b/>
          <w:sz w:val="24"/>
        </w:rPr>
        <w:t>4</w:t>
      </w:r>
      <w:r w:rsidRPr="00703356">
        <w:rPr>
          <w:b/>
          <w:sz w:val="24"/>
        </w:rPr>
        <w:t xml:space="preserve"> </w:t>
      </w:r>
      <w:r w:rsidRPr="00662A54">
        <w:rPr>
          <w:b/>
          <w:sz w:val="24"/>
        </w:rPr>
        <w:t xml:space="preserve">Свободное программное обеспечение </w:t>
      </w:r>
      <w:proofErr w:type="spellStart"/>
      <w:r w:rsidRPr="00662A54">
        <w:rPr>
          <w:b/>
          <w:sz w:val="24"/>
        </w:rPr>
        <w:t>MyVGL</w:t>
      </w:r>
      <w:proofErr w:type="spellEnd"/>
      <w:r w:rsidRPr="00662A54">
        <w:rPr>
          <w:b/>
          <w:sz w:val="24"/>
        </w:rPr>
        <w:t xml:space="preserve"> </w:t>
      </w:r>
      <w:r w:rsidR="00956581">
        <w:rPr>
          <w:b/>
          <w:sz w:val="24"/>
        </w:rPr>
        <w:t>(</w:t>
      </w:r>
      <w:proofErr w:type="gramStart"/>
      <w:r w:rsidR="00956581">
        <w:rPr>
          <w:b/>
          <w:sz w:val="24"/>
        </w:rPr>
        <w:t>8</w:t>
      </w:r>
      <w:r w:rsidRPr="00703356">
        <w:rPr>
          <w:b/>
          <w:sz w:val="24"/>
        </w:rPr>
        <w:t xml:space="preserve">  час</w:t>
      </w:r>
      <w:proofErr w:type="gramEnd"/>
      <w:r w:rsidRPr="00703356">
        <w:rPr>
          <w:b/>
          <w:sz w:val="24"/>
        </w:rPr>
        <w:t>)</w:t>
      </w:r>
    </w:p>
    <w:p w:rsidR="00662A54" w:rsidRPr="00662A54" w:rsidRDefault="00662A54" w:rsidP="00662A54">
      <w:pPr>
        <w:rPr>
          <w:sz w:val="24"/>
        </w:rPr>
      </w:pPr>
      <w:r w:rsidRPr="00662A54">
        <w:rPr>
          <w:sz w:val="24"/>
        </w:rPr>
        <w:t xml:space="preserve">Особенности пользовательского интерфейса. Рабочее пространство </w:t>
      </w:r>
      <w:proofErr w:type="spellStart"/>
      <w:r w:rsidRPr="00662A54">
        <w:rPr>
          <w:sz w:val="24"/>
        </w:rPr>
        <w:t>myVGL</w:t>
      </w:r>
      <w:proofErr w:type="spellEnd"/>
      <w:r w:rsidRPr="00662A54">
        <w:rPr>
          <w:sz w:val="24"/>
        </w:rPr>
        <w:t xml:space="preserve">. Элементы управления </w:t>
      </w:r>
      <w:proofErr w:type="spellStart"/>
      <w:r w:rsidRPr="00662A54">
        <w:rPr>
          <w:sz w:val="24"/>
        </w:rPr>
        <w:t>myVGL</w:t>
      </w:r>
      <w:proofErr w:type="spellEnd"/>
      <w:r w:rsidRPr="00662A54">
        <w:rPr>
          <w:sz w:val="24"/>
        </w:rPr>
        <w:t xml:space="preserve"> для визуализации данных. Работа с результатами расширенного анализа. Инструмент</w:t>
      </w:r>
      <w:r w:rsidRPr="00662A54">
        <w:rPr>
          <w:sz w:val="24"/>
          <w:lang w:val="en-US"/>
        </w:rPr>
        <w:t xml:space="preserve"> Defect Detection. </w:t>
      </w:r>
      <w:r w:rsidRPr="00662A54">
        <w:rPr>
          <w:sz w:val="24"/>
        </w:rPr>
        <w:t>Инструмент</w:t>
      </w:r>
      <w:r w:rsidRPr="00662A54">
        <w:rPr>
          <w:sz w:val="24"/>
          <w:lang w:val="en-US"/>
        </w:rPr>
        <w:t xml:space="preserve"> Nominal/Actual comparison. </w:t>
      </w:r>
      <w:r w:rsidRPr="00662A54">
        <w:rPr>
          <w:sz w:val="24"/>
        </w:rPr>
        <w:t>Инструмент</w:t>
      </w:r>
      <w:r w:rsidRPr="00662A54">
        <w:rPr>
          <w:sz w:val="24"/>
          <w:lang w:val="en-US"/>
        </w:rPr>
        <w:t xml:space="preserve"> Wall thickness. </w:t>
      </w:r>
      <w:r w:rsidRPr="00662A54">
        <w:rPr>
          <w:sz w:val="24"/>
        </w:rPr>
        <w:t xml:space="preserve">Инструмент P201 (анализ пористости по стандарту VDG P201 VW50097). Инструмент </w:t>
      </w:r>
      <w:proofErr w:type="spellStart"/>
      <w:r w:rsidRPr="00662A54">
        <w:rPr>
          <w:sz w:val="24"/>
        </w:rPr>
        <w:t>Orientationanalysis</w:t>
      </w:r>
      <w:proofErr w:type="spellEnd"/>
      <w:r w:rsidRPr="00662A54">
        <w:rPr>
          <w:sz w:val="24"/>
        </w:rPr>
        <w:t xml:space="preserve">. Инструмент CM </w:t>
      </w:r>
      <w:proofErr w:type="spellStart"/>
      <w:r w:rsidRPr="00662A54">
        <w:rPr>
          <w:sz w:val="24"/>
        </w:rPr>
        <w:t>reporting</w:t>
      </w:r>
      <w:proofErr w:type="spellEnd"/>
      <w:r>
        <w:rPr>
          <w:sz w:val="24"/>
        </w:rPr>
        <w:t>.</w:t>
      </w:r>
    </w:p>
    <w:p w:rsidR="00B80074" w:rsidRPr="00703356" w:rsidRDefault="00662A54" w:rsidP="00703356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703356" w:rsidRPr="00703356" w:rsidTr="0016702B">
        <w:tc>
          <w:tcPr>
            <w:tcW w:w="567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</w:p>
        </w:tc>
        <w:tc>
          <w:tcPr>
            <w:tcW w:w="2747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Номер темы/модуля</w:t>
            </w:r>
          </w:p>
        </w:tc>
        <w:tc>
          <w:tcPr>
            <w:tcW w:w="3194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Наименование практического занятия</w:t>
            </w:r>
          </w:p>
        </w:tc>
        <w:tc>
          <w:tcPr>
            <w:tcW w:w="2842" w:type="dxa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Описание</w:t>
            </w:r>
          </w:p>
        </w:tc>
      </w:tr>
      <w:tr w:rsidR="00703356" w:rsidRPr="00703356" w:rsidTr="0016702B">
        <w:tc>
          <w:tcPr>
            <w:tcW w:w="567" w:type="dxa"/>
            <w:shd w:val="clear" w:color="auto" w:fill="auto"/>
          </w:tcPr>
          <w:p w:rsidR="00703356" w:rsidRPr="00280045" w:rsidRDefault="00703356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1.1</w:t>
            </w:r>
          </w:p>
        </w:tc>
        <w:tc>
          <w:tcPr>
            <w:tcW w:w="2747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Возбуждение и распространение рентгеновских лучей</w:t>
            </w:r>
          </w:p>
        </w:tc>
        <w:tc>
          <w:tcPr>
            <w:tcW w:w="3194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Оценка ослабления рентгеновского излучения в зависимости от материала и толщины абсорбирующего вещества</w:t>
            </w:r>
          </w:p>
        </w:tc>
        <w:tc>
          <w:tcPr>
            <w:tcW w:w="2842" w:type="dxa"/>
            <w:shd w:val="clear" w:color="auto" w:fill="auto"/>
          </w:tcPr>
          <w:p w:rsidR="00703356" w:rsidRPr="00280045" w:rsidRDefault="000C4FC6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0C4FC6">
              <w:rPr>
                <w:sz w:val="24"/>
              </w:rPr>
              <w:t xml:space="preserve">ормирование умений по разработке и корректировке режимов рентгеновского </w:t>
            </w:r>
            <w:proofErr w:type="spellStart"/>
            <w:r w:rsidRPr="000C4FC6">
              <w:rPr>
                <w:sz w:val="24"/>
              </w:rPr>
              <w:t>томографического</w:t>
            </w:r>
            <w:proofErr w:type="spellEnd"/>
            <w:r w:rsidRPr="000C4FC6">
              <w:rPr>
                <w:sz w:val="24"/>
              </w:rPr>
              <w:t xml:space="preserve"> контроля изделий в части расчетной оценки ослабления рентгеновского излучения в зависимости от материала и толщины адсорбирующего вещества</w:t>
            </w:r>
          </w:p>
        </w:tc>
      </w:tr>
      <w:tr w:rsidR="00703356" w:rsidRPr="00703356" w:rsidTr="0016702B">
        <w:tc>
          <w:tcPr>
            <w:tcW w:w="567" w:type="dxa"/>
            <w:shd w:val="clear" w:color="auto" w:fill="auto"/>
          </w:tcPr>
          <w:p w:rsidR="00703356" w:rsidRPr="00280045" w:rsidRDefault="00703356" w:rsidP="00703356">
            <w:pPr>
              <w:rPr>
                <w:sz w:val="24"/>
              </w:rPr>
            </w:pPr>
            <w:r w:rsidRPr="00280045">
              <w:rPr>
                <w:sz w:val="24"/>
              </w:rPr>
              <w:lastRenderedPageBreak/>
              <w:t>1.2</w:t>
            </w:r>
          </w:p>
        </w:tc>
        <w:tc>
          <w:tcPr>
            <w:tcW w:w="2747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Интегральные методы реконструкции в компьютерной томографии</w:t>
            </w:r>
          </w:p>
        </w:tc>
        <w:tc>
          <w:tcPr>
            <w:tcW w:w="3194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Вычисление преобразования Радона для различных схем сканирования</w:t>
            </w:r>
          </w:p>
        </w:tc>
        <w:tc>
          <w:tcPr>
            <w:tcW w:w="2842" w:type="dxa"/>
            <w:shd w:val="clear" w:color="auto" w:fill="auto"/>
          </w:tcPr>
          <w:p w:rsidR="00703356" w:rsidRPr="00280045" w:rsidRDefault="003068AC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3068AC">
              <w:rPr>
                <w:sz w:val="24"/>
              </w:rPr>
              <w:t xml:space="preserve">ормирование умений по разработке и корректировке режимов рентгеновского </w:t>
            </w:r>
            <w:proofErr w:type="spellStart"/>
            <w:r w:rsidRPr="003068AC">
              <w:rPr>
                <w:sz w:val="24"/>
              </w:rPr>
              <w:t>томографического</w:t>
            </w:r>
            <w:proofErr w:type="spellEnd"/>
            <w:r w:rsidRPr="003068AC">
              <w:rPr>
                <w:sz w:val="24"/>
              </w:rPr>
              <w:t xml:space="preserve"> контроля изделий в части вычисления преобразования Радона для различных схем сканирования</w:t>
            </w:r>
          </w:p>
        </w:tc>
      </w:tr>
      <w:tr w:rsidR="00703356" w:rsidRPr="00703356" w:rsidTr="0016702B">
        <w:tc>
          <w:tcPr>
            <w:tcW w:w="567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1.3</w:t>
            </w:r>
          </w:p>
        </w:tc>
        <w:tc>
          <w:tcPr>
            <w:tcW w:w="2747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Алгебраические методы реконструкции в компьютерной томографии</w:t>
            </w:r>
          </w:p>
        </w:tc>
        <w:tc>
          <w:tcPr>
            <w:tcW w:w="3194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Вычисления по алгоритмам дискретного и быстрого преобразований Фурье</w:t>
            </w:r>
          </w:p>
        </w:tc>
        <w:tc>
          <w:tcPr>
            <w:tcW w:w="2842" w:type="dxa"/>
            <w:shd w:val="clear" w:color="auto" w:fill="auto"/>
          </w:tcPr>
          <w:p w:rsidR="00703356" w:rsidRPr="00280045" w:rsidRDefault="003068AC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3068AC">
              <w:rPr>
                <w:sz w:val="24"/>
              </w:rPr>
              <w:t xml:space="preserve">ормирование умений по разработке и корректировке режимов рентгеновского </w:t>
            </w:r>
            <w:proofErr w:type="spellStart"/>
            <w:r w:rsidRPr="003068AC">
              <w:rPr>
                <w:sz w:val="24"/>
              </w:rPr>
              <w:t>томографического</w:t>
            </w:r>
            <w:proofErr w:type="spellEnd"/>
            <w:r w:rsidRPr="003068AC">
              <w:rPr>
                <w:sz w:val="24"/>
              </w:rPr>
              <w:t xml:space="preserve"> контроля изделий в части проведения вычислений по алгоритмам дискретного и быстрого преобразований Фурье</w:t>
            </w:r>
          </w:p>
        </w:tc>
      </w:tr>
      <w:tr w:rsidR="00703356" w:rsidRPr="00703356" w:rsidTr="0016702B">
        <w:tc>
          <w:tcPr>
            <w:tcW w:w="567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2.1</w:t>
            </w:r>
          </w:p>
        </w:tc>
        <w:tc>
          <w:tcPr>
            <w:tcW w:w="2747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Базовая конфигурация промышленных </w:t>
            </w:r>
            <w:proofErr w:type="spellStart"/>
            <w:r w:rsidRPr="00280045">
              <w:rPr>
                <w:sz w:val="24"/>
              </w:rPr>
              <w:t>томографических</w:t>
            </w:r>
            <w:proofErr w:type="spellEnd"/>
            <w:r w:rsidRPr="00280045">
              <w:rPr>
                <w:sz w:val="24"/>
              </w:rPr>
              <w:t xml:space="preserve"> систем</w:t>
            </w:r>
          </w:p>
        </w:tc>
        <w:tc>
          <w:tcPr>
            <w:tcW w:w="3194" w:type="dxa"/>
            <w:shd w:val="clear" w:color="auto" w:fill="auto"/>
          </w:tcPr>
          <w:p w:rsidR="00703356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Изучение узлов и элементов рентгеновского компьютерного томографа</w:t>
            </w:r>
          </w:p>
        </w:tc>
        <w:tc>
          <w:tcPr>
            <w:tcW w:w="2842" w:type="dxa"/>
            <w:shd w:val="clear" w:color="auto" w:fill="auto"/>
          </w:tcPr>
          <w:p w:rsidR="00703356" w:rsidRPr="00280045" w:rsidRDefault="003068AC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3068AC">
              <w:rPr>
                <w:sz w:val="24"/>
              </w:rPr>
              <w:t xml:space="preserve">ормирование умений по выбору методик и оборудования для рентгеновского </w:t>
            </w:r>
            <w:proofErr w:type="spellStart"/>
            <w:r w:rsidRPr="003068AC">
              <w:rPr>
                <w:sz w:val="24"/>
              </w:rPr>
              <w:t>томографического</w:t>
            </w:r>
            <w:proofErr w:type="spellEnd"/>
            <w:r w:rsidRPr="003068AC">
              <w:rPr>
                <w:sz w:val="24"/>
              </w:rPr>
              <w:t xml:space="preserve"> контроля изделий в части анализа основных узлов и составных элементов рентгеновского компьютерного томографа</w:t>
            </w:r>
          </w:p>
        </w:tc>
      </w:tr>
      <w:tr w:rsidR="00270560" w:rsidRPr="00703356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2.2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Источники рентгеновского излучения</w:t>
            </w:r>
          </w:p>
        </w:tc>
        <w:tc>
          <w:tcPr>
            <w:tcW w:w="3194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Изучение параметров микро- и </w:t>
            </w:r>
            <w:proofErr w:type="spellStart"/>
            <w:r w:rsidRPr="00280045">
              <w:rPr>
                <w:sz w:val="24"/>
              </w:rPr>
              <w:t>нанофокусных</w:t>
            </w:r>
            <w:proofErr w:type="spellEnd"/>
            <w:r w:rsidRPr="00280045">
              <w:rPr>
                <w:sz w:val="24"/>
              </w:rPr>
              <w:t xml:space="preserve"> рентгеновских трубок</w:t>
            </w:r>
          </w:p>
        </w:tc>
        <w:tc>
          <w:tcPr>
            <w:tcW w:w="2842" w:type="dxa"/>
            <w:shd w:val="clear" w:color="auto" w:fill="auto"/>
          </w:tcPr>
          <w:p w:rsidR="00270560" w:rsidRPr="00280045" w:rsidRDefault="003068AC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3068AC">
              <w:rPr>
                <w:sz w:val="24"/>
              </w:rPr>
              <w:t xml:space="preserve">ормирование умений по выбору методик и оборудования для рентгеновского </w:t>
            </w:r>
            <w:proofErr w:type="spellStart"/>
            <w:r w:rsidRPr="003068AC">
              <w:rPr>
                <w:sz w:val="24"/>
              </w:rPr>
              <w:t>томографического</w:t>
            </w:r>
            <w:proofErr w:type="spellEnd"/>
            <w:r w:rsidRPr="003068AC">
              <w:rPr>
                <w:sz w:val="24"/>
              </w:rPr>
              <w:t xml:space="preserve"> контроля изделий в части анализа параметров микро- и </w:t>
            </w:r>
            <w:proofErr w:type="spellStart"/>
            <w:r w:rsidRPr="003068AC">
              <w:rPr>
                <w:sz w:val="24"/>
              </w:rPr>
              <w:t>нанофокусных</w:t>
            </w:r>
            <w:proofErr w:type="spellEnd"/>
            <w:r w:rsidRPr="003068AC">
              <w:rPr>
                <w:sz w:val="24"/>
              </w:rPr>
              <w:t xml:space="preserve"> рентгеновских трубок</w:t>
            </w:r>
          </w:p>
        </w:tc>
      </w:tr>
      <w:tr w:rsidR="00270560" w:rsidRPr="00703356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lastRenderedPageBreak/>
              <w:t>2.3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Детекторные устройства</w:t>
            </w:r>
          </w:p>
        </w:tc>
        <w:tc>
          <w:tcPr>
            <w:tcW w:w="3194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Изучение принципов калибровки цифровых детекторных систем</w:t>
            </w:r>
          </w:p>
        </w:tc>
        <w:tc>
          <w:tcPr>
            <w:tcW w:w="2842" w:type="dxa"/>
            <w:shd w:val="clear" w:color="auto" w:fill="auto"/>
          </w:tcPr>
          <w:p w:rsidR="00270560" w:rsidRPr="00280045" w:rsidRDefault="003068AC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3068AC">
              <w:rPr>
                <w:sz w:val="24"/>
              </w:rPr>
              <w:t xml:space="preserve">ормирование умений по выбору методик и оборудования для рентгеновского </w:t>
            </w:r>
            <w:proofErr w:type="spellStart"/>
            <w:r w:rsidRPr="003068AC">
              <w:rPr>
                <w:sz w:val="24"/>
              </w:rPr>
              <w:t>томографического</w:t>
            </w:r>
            <w:proofErr w:type="spellEnd"/>
            <w:r w:rsidRPr="003068AC">
              <w:rPr>
                <w:sz w:val="24"/>
              </w:rPr>
              <w:t xml:space="preserve"> контроля изделий в части калибровки цифровых детекторных систем</w:t>
            </w:r>
          </w:p>
        </w:tc>
      </w:tr>
      <w:tr w:rsidR="00270560" w:rsidRPr="00703356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2.4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Современные томографы для контроля промышленных изделий: модели и производители</w:t>
            </w:r>
          </w:p>
        </w:tc>
        <w:tc>
          <w:tcPr>
            <w:tcW w:w="3194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Изучение особенностей и диагностических возможностей </w:t>
            </w:r>
            <w:proofErr w:type="spellStart"/>
            <w:r w:rsidRPr="00280045">
              <w:rPr>
                <w:sz w:val="24"/>
              </w:rPr>
              <w:t>томографических</w:t>
            </w:r>
            <w:proofErr w:type="spellEnd"/>
            <w:r w:rsidRPr="00280045">
              <w:rPr>
                <w:sz w:val="24"/>
              </w:rPr>
              <w:t xml:space="preserve"> установок </w:t>
            </w:r>
            <w:proofErr w:type="spellStart"/>
            <w:r w:rsidRPr="00280045">
              <w:rPr>
                <w:sz w:val="24"/>
              </w:rPr>
              <w:t>phoenix</w:t>
            </w:r>
            <w:proofErr w:type="spellEnd"/>
            <w:r w:rsidRPr="00280045">
              <w:rPr>
                <w:sz w:val="24"/>
              </w:rPr>
              <w:t xml:space="preserve"> x-</w:t>
            </w:r>
            <w:proofErr w:type="spellStart"/>
            <w:r w:rsidRPr="00280045">
              <w:rPr>
                <w:sz w:val="24"/>
              </w:rPr>
              <w:t>ray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:rsidR="00270560" w:rsidRPr="00280045" w:rsidRDefault="003068AC" w:rsidP="00703356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Pr="003068AC">
              <w:rPr>
                <w:sz w:val="24"/>
              </w:rPr>
              <w:t xml:space="preserve">ормирование умений по выбору методик и оборудования для рентгеновского </w:t>
            </w:r>
            <w:proofErr w:type="spellStart"/>
            <w:r w:rsidRPr="003068AC">
              <w:rPr>
                <w:sz w:val="24"/>
              </w:rPr>
              <w:t>томографического</w:t>
            </w:r>
            <w:proofErr w:type="spellEnd"/>
            <w:r w:rsidRPr="003068AC">
              <w:rPr>
                <w:sz w:val="24"/>
              </w:rPr>
              <w:t xml:space="preserve"> контроля изделий в части анализа параметров и характеристик </w:t>
            </w:r>
            <w:proofErr w:type="spellStart"/>
            <w:r w:rsidRPr="003068AC">
              <w:rPr>
                <w:sz w:val="24"/>
              </w:rPr>
              <w:t>томографических</w:t>
            </w:r>
            <w:proofErr w:type="spellEnd"/>
            <w:r w:rsidRPr="003068AC">
              <w:rPr>
                <w:sz w:val="24"/>
              </w:rPr>
              <w:t xml:space="preserve"> установок на примере модельного ряда </w:t>
            </w:r>
            <w:proofErr w:type="spellStart"/>
            <w:r w:rsidRPr="003068AC">
              <w:rPr>
                <w:sz w:val="24"/>
              </w:rPr>
              <w:t>phoenix</w:t>
            </w:r>
            <w:proofErr w:type="spellEnd"/>
            <w:r w:rsidRPr="003068AC">
              <w:rPr>
                <w:sz w:val="24"/>
              </w:rPr>
              <w:t xml:space="preserve"> x-</w:t>
            </w:r>
            <w:proofErr w:type="spellStart"/>
            <w:r w:rsidRPr="003068AC">
              <w:rPr>
                <w:sz w:val="24"/>
              </w:rPr>
              <w:t>ray</w:t>
            </w:r>
            <w:proofErr w:type="spellEnd"/>
          </w:p>
        </w:tc>
      </w:tr>
      <w:tr w:rsidR="00270560" w:rsidRPr="00703356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3.1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Базовые инструменты программы </w:t>
            </w:r>
            <w:proofErr w:type="spellStart"/>
            <w:r w:rsidRPr="00280045">
              <w:rPr>
                <w:sz w:val="24"/>
              </w:rPr>
              <w:t>VGStudio</w:t>
            </w:r>
            <w:proofErr w:type="spellEnd"/>
            <w:r w:rsidRPr="00280045">
              <w:rPr>
                <w:sz w:val="24"/>
              </w:rPr>
              <w:t xml:space="preserve"> </w:t>
            </w:r>
            <w:proofErr w:type="spellStart"/>
            <w:r w:rsidRPr="00280045">
              <w:rPr>
                <w:sz w:val="24"/>
              </w:rPr>
              <w:t>Max</w:t>
            </w:r>
            <w:proofErr w:type="spellEnd"/>
          </w:p>
        </w:tc>
        <w:tc>
          <w:tcPr>
            <w:tcW w:w="3194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Анализ интерфейса и функционала программы </w:t>
            </w:r>
            <w:proofErr w:type="spellStart"/>
            <w:r w:rsidRPr="00280045">
              <w:rPr>
                <w:sz w:val="24"/>
              </w:rPr>
              <w:t>VGStudioMax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:rsidR="00270560" w:rsidRPr="00280045" w:rsidRDefault="003068AC" w:rsidP="003068AC">
            <w:pPr>
              <w:rPr>
                <w:sz w:val="24"/>
              </w:rPr>
            </w:pPr>
            <w:r w:rsidRPr="003068AC">
              <w:rPr>
                <w:sz w:val="24"/>
              </w:rPr>
              <w:t>Ознаком</w:t>
            </w:r>
            <w:r>
              <w:rPr>
                <w:sz w:val="24"/>
              </w:rPr>
              <w:t>ление</w:t>
            </w:r>
            <w:r w:rsidRPr="003068AC">
              <w:rPr>
                <w:sz w:val="24"/>
              </w:rPr>
              <w:t xml:space="preserve"> с интерфейсом программы </w:t>
            </w:r>
            <w:proofErr w:type="spellStart"/>
            <w:r w:rsidRPr="003068AC">
              <w:rPr>
                <w:sz w:val="24"/>
              </w:rPr>
              <w:t>VGStudio</w:t>
            </w:r>
            <w:proofErr w:type="spellEnd"/>
            <w:r w:rsidRPr="003068AC">
              <w:rPr>
                <w:sz w:val="24"/>
              </w:rPr>
              <w:t xml:space="preserve"> </w:t>
            </w:r>
            <w:proofErr w:type="spellStart"/>
            <w:r w:rsidRPr="003068AC">
              <w:rPr>
                <w:sz w:val="24"/>
              </w:rPr>
              <w:t>Max</w:t>
            </w:r>
            <w:proofErr w:type="spellEnd"/>
            <w:r>
              <w:rPr>
                <w:sz w:val="24"/>
              </w:rPr>
              <w:t>,</w:t>
            </w:r>
            <w:r w:rsidRPr="003068AC">
              <w:rPr>
                <w:sz w:val="24"/>
              </w:rPr>
              <w:t xml:space="preserve"> </w:t>
            </w:r>
            <w:r>
              <w:rPr>
                <w:sz w:val="24"/>
              </w:rPr>
              <w:t>анализ и описание</w:t>
            </w:r>
            <w:r w:rsidRPr="003068AC">
              <w:rPr>
                <w:sz w:val="24"/>
              </w:rPr>
              <w:t xml:space="preserve"> основных элементов интерфейса и их функционал</w:t>
            </w:r>
            <w:r>
              <w:rPr>
                <w:sz w:val="24"/>
              </w:rPr>
              <w:t>а</w:t>
            </w:r>
          </w:p>
        </w:tc>
      </w:tr>
      <w:tr w:rsidR="00270560" w:rsidRPr="00703356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3.2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proofErr w:type="spellStart"/>
            <w:r w:rsidRPr="00280045">
              <w:rPr>
                <w:sz w:val="24"/>
              </w:rPr>
              <w:t>Томографическая</w:t>
            </w:r>
            <w:proofErr w:type="spellEnd"/>
            <w:r w:rsidRPr="00280045">
              <w:rPr>
                <w:sz w:val="24"/>
              </w:rPr>
              <w:t xml:space="preserve"> реконструкция в системе </w:t>
            </w:r>
            <w:proofErr w:type="spellStart"/>
            <w:r w:rsidRPr="00280045">
              <w:rPr>
                <w:sz w:val="24"/>
              </w:rPr>
              <w:t>VGStudio</w:t>
            </w:r>
            <w:proofErr w:type="spellEnd"/>
            <w:r w:rsidRPr="00280045">
              <w:rPr>
                <w:sz w:val="24"/>
              </w:rPr>
              <w:t xml:space="preserve"> </w:t>
            </w:r>
            <w:proofErr w:type="spellStart"/>
            <w:r w:rsidRPr="00280045">
              <w:rPr>
                <w:sz w:val="24"/>
              </w:rPr>
              <w:t>Max</w:t>
            </w:r>
            <w:proofErr w:type="spellEnd"/>
          </w:p>
        </w:tc>
        <w:tc>
          <w:tcPr>
            <w:tcW w:w="3194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Визуализация результатов </w:t>
            </w:r>
            <w:proofErr w:type="spellStart"/>
            <w:r w:rsidRPr="00280045">
              <w:rPr>
                <w:sz w:val="24"/>
              </w:rPr>
              <w:t>томографической</w:t>
            </w:r>
            <w:proofErr w:type="spellEnd"/>
            <w:r w:rsidRPr="00280045">
              <w:rPr>
                <w:sz w:val="24"/>
              </w:rPr>
              <w:t xml:space="preserve"> реконструкции</w:t>
            </w:r>
          </w:p>
        </w:tc>
        <w:tc>
          <w:tcPr>
            <w:tcW w:w="2842" w:type="dxa"/>
            <w:shd w:val="clear" w:color="auto" w:fill="auto"/>
          </w:tcPr>
          <w:p w:rsidR="00270560" w:rsidRPr="00280045" w:rsidRDefault="00871F52" w:rsidP="00871F52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871F52">
              <w:rPr>
                <w:sz w:val="24"/>
              </w:rPr>
              <w:t>изуализаци</w:t>
            </w:r>
            <w:r>
              <w:rPr>
                <w:sz w:val="24"/>
              </w:rPr>
              <w:t>я</w:t>
            </w:r>
            <w:r w:rsidRPr="00871F52">
              <w:rPr>
                <w:sz w:val="24"/>
              </w:rPr>
              <w:t xml:space="preserve"> результатов </w:t>
            </w:r>
            <w:proofErr w:type="spellStart"/>
            <w:r w:rsidRPr="00871F52">
              <w:rPr>
                <w:sz w:val="24"/>
              </w:rPr>
              <w:t>томографической</w:t>
            </w:r>
            <w:proofErr w:type="spellEnd"/>
            <w:r w:rsidRPr="00871F52">
              <w:rPr>
                <w:sz w:val="24"/>
              </w:rPr>
              <w:t xml:space="preserve"> реконструкции, созда</w:t>
            </w:r>
            <w:r>
              <w:rPr>
                <w:sz w:val="24"/>
              </w:rPr>
              <w:t>ние</w:t>
            </w:r>
            <w:r w:rsidRPr="00871F52">
              <w:rPr>
                <w:sz w:val="24"/>
              </w:rPr>
              <w:t xml:space="preserve"> набор</w:t>
            </w:r>
            <w:r>
              <w:rPr>
                <w:sz w:val="24"/>
              </w:rPr>
              <w:t>а</w:t>
            </w:r>
            <w:r w:rsidRPr="00871F52">
              <w:rPr>
                <w:sz w:val="24"/>
              </w:rPr>
              <w:t xml:space="preserve"> двумерных сечений, выдел</w:t>
            </w:r>
            <w:r>
              <w:rPr>
                <w:sz w:val="24"/>
              </w:rPr>
              <w:t>ение</w:t>
            </w:r>
            <w:r w:rsidRPr="00871F52">
              <w:rPr>
                <w:sz w:val="24"/>
              </w:rPr>
              <w:t xml:space="preserve"> область интереса (ROI)</w:t>
            </w:r>
            <w:r>
              <w:rPr>
                <w:sz w:val="24"/>
              </w:rPr>
              <w:t>,</w:t>
            </w:r>
            <w:r w:rsidRPr="00871F52">
              <w:rPr>
                <w:sz w:val="24"/>
              </w:rPr>
              <w:t xml:space="preserve"> подготов</w:t>
            </w:r>
            <w:r>
              <w:rPr>
                <w:sz w:val="24"/>
              </w:rPr>
              <w:t>ка</w:t>
            </w:r>
            <w:r w:rsidRPr="00871F52">
              <w:rPr>
                <w:sz w:val="24"/>
              </w:rPr>
              <w:t xml:space="preserve"> AVI-файл</w:t>
            </w:r>
            <w:r>
              <w:rPr>
                <w:sz w:val="24"/>
              </w:rPr>
              <w:t xml:space="preserve">а </w:t>
            </w:r>
          </w:p>
        </w:tc>
      </w:tr>
      <w:tr w:rsidR="00270560" w:rsidRPr="00703356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3.3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>Объемный рендеринг и экстракция поверхности</w:t>
            </w:r>
          </w:p>
        </w:tc>
        <w:tc>
          <w:tcPr>
            <w:tcW w:w="3194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Анализ и представление </w:t>
            </w:r>
            <w:proofErr w:type="spellStart"/>
            <w:r w:rsidRPr="00280045">
              <w:rPr>
                <w:sz w:val="24"/>
              </w:rPr>
              <w:t>воксельных</w:t>
            </w:r>
            <w:proofErr w:type="spellEnd"/>
            <w:r w:rsidRPr="00280045">
              <w:rPr>
                <w:sz w:val="24"/>
              </w:rPr>
              <w:t xml:space="preserve"> массивов трехмерных данных на основе объемного рендеринга</w:t>
            </w:r>
          </w:p>
        </w:tc>
        <w:tc>
          <w:tcPr>
            <w:tcW w:w="2842" w:type="dxa"/>
            <w:shd w:val="clear" w:color="auto" w:fill="auto"/>
          </w:tcPr>
          <w:p w:rsidR="00270560" w:rsidRPr="00280045" w:rsidRDefault="00871F52" w:rsidP="00871F52">
            <w:pPr>
              <w:rPr>
                <w:sz w:val="24"/>
              </w:rPr>
            </w:pPr>
            <w:r>
              <w:rPr>
                <w:sz w:val="24"/>
              </w:rPr>
              <w:t>П</w:t>
            </w:r>
            <w:r w:rsidRPr="00871F52">
              <w:rPr>
                <w:sz w:val="24"/>
              </w:rPr>
              <w:t>одготов</w:t>
            </w:r>
            <w:r>
              <w:rPr>
                <w:sz w:val="24"/>
              </w:rPr>
              <w:t>ка</w:t>
            </w:r>
            <w:r w:rsidRPr="00871F52">
              <w:rPr>
                <w:sz w:val="24"/>
              </w:rPr>
              <w:t xml:space="preserve"> аналитическо</w:t>
            </w:r>
            <w:r>
              <w:rPr>
                <w:sz w:val="24"/>
              </w:rPr>
              <w:t>го</w:t>
            </w:r>
            <w:r w:rsidRPr="00871F52">
              <w:rPr>
                <w:sz w:val="24"/>
              </w:rPr>
              <w:t xml:space="preserve"> решени</w:t>
            </w:r>
            <w:r>
              <w:rPr>
                <w:sz w:val="24"/>
              </w:rPr>
              <w:t>я</w:t>
            </w:r>
            <w:r w:rsidRPr="00871F52">
              <w:rPr>
                <w:sz w:val="24"/>
              </w:rPr>
              <w:t xml:space="preserve"> уравнения объемного рендеринга для объекта, имеющего форму сферы</w:t>
            </w:r>
            <w:r>
              <w:rPr>
                <w:sz w:val="24"/>
              </w:rPr>
              <w:t xml:space="preserve">, с использованием </w:t>
            </w:r>
            <w:r>
              <w:rPr>
                <w:sz w:val="24"/>
              </w:rPr>
              <w:lastRenderedPageBreak/>
              <w:t>рекурсивных вычислительных формул</w:t>
            </w:r>
            <w:r w:rsidRPr="00871F52">
              <w:rPr>
                <w:sz w:val="24"/>
              </w:rPr>
              <w:t xml:space="preserve"> </w:t>
            </w:r>
            <w:proofErr w:type="spellStart"/>
            <w:r w:rsidRPr="00871F52">
              <w:rPr>
                <w:sz w:val="24"/>
              </w:rPr>
              <w:t>композитинга</w:t>
            </w:r>
            <w:proofErr w:type="spellEnd"/>
          </w:p>
        </w:tc>
      </w:tr>
      <w:tr w:rsidR="00270560" w:rsidRPr="00280045" w:rsidTr="0016702B">
        <w:tc>
          <w:tcPr>
            <w:tcW w:w="56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lastRenderedPageBreak/>
              <w:t>3.4</w:t>
            </w:r>
          </w:p>
        </w:tc>
        <w:tc>
          <w:tcPr>
            <w:tcW w:w="2747" w:type="dxa"/>
            <w:shd w:val="clear" w:color="auto" w:fill="auto"/>
          </w:tcPr>
          <w:p w:rsidR="00270560" w:rsidRPr="00280045" w:rsidRDefault="00270560" w:rsidP="00703356">
            <w:pPr>
              <w:rPr>
                <w:sz w:val="24"/>
              </w:rPr>
            </w:pPr>
            <w:r w:rsidRPr="00280045">
              <w:rPr>
                <w:sz w:val="24"/>
              </w:rPr>
              <w:t xml:space="preserve">Свободное программное обеспечение </w:t>
            </w:r>
            <w:proofErr w:type="spellStart"/>
            <w:r w:rsidRPr="00280045">
              <w:rPr>
                <w:sz w:val="24"/>
              </w:rPr>
              <w:t>MyVGL</w:t>
            </w:r>
            <w:proofErr w:type="spellEnd"/>
          </w:p>
        </w:tc>
        <w:tc>
          <w:tcPr>
            <w:tcW w:w="3194" w:type="dxa"/>
            <w:shd w:val="clear" w:color="auto" w:fill="auto"/>
          </w:tcPr>
          <w:p w:rsidR="00270560" w:rsidRPr="00280045" w:rsidRDefault="00DB070E" w:rsidP="00703356">
            <w:pPr>
              <w:rPr>
                <w:sz w:val="24"/>
              </w:rPr>
            </w:pPr>
            <w:r w:rsidRPr="00DB070E">
              <w:rPr>
                <w:sz w:val="24"/>
              </w:rPr>
              <w:t xml:space="preserve">Количественный анализ структурно-морфологических параметров изделия в системе </w:t>
            </w:r>
            <w:proofErr w:type="spellStart"/>
            <w:r w:rsidRPr="00DB070E">
              <w:rPr>
                <w:sz w:val="24"/>
              </w:rPr>
              <w:t>myVGL</w:t>
            </w:r>
            <w:proofErr w:type="spellEnd"/>
          </w:p>
        </w:tc>
        <w:tc>
          <w:tcPr>
            <w:tcW w:w="2842" w:type="dxa"/>
            <w:shd w:val="clear" w:color="auto" w:fill="auto"/>
          </w:tcPr>
          <w:p w:rsidR="00270560" w:rsidRPr="00280045" w:rsidRDefault="00DB070E" w:rsidP="00696E7C">
            <w:pPr>
              <w:rPr>
                <w:sz w:val="24"/>
              </w:rPr>
            </w:pPr>
            <w:r>
              <w:rPr>
                <w:sz w:val="24"/>
              </w:rPr>
              <w:t>Проведение</w:t>
            </w:r>
            <w:r w:rsidR="00696E7C" w:rsidRPr="00696E7C">
              <w:rPr>
                <w:sz w:val="24"/>
              </w:rPr>
              <w:t xml:space="preserve"> анализа структурно-морфологических характеристик образца</w:t>
            </w:r>
            <w:r w:rsidR="00696E7C">
              <w:rPr>
                <w:sz w:val="24"/>
              </w:rPr>
              <w:t xml:space="preserve"> по</w:t>
            </w:r>
            <w:r w:rsidR="00696E7C" w:rsidRPr="00696E7C">
              <w:rPr>
                <w:sz w:val="24"/>
              </w:rPr>
              <w:t xml:space="preserve"> готовы</w:t>
            </w:r>
            <w:r w:rsidR="00696E7C">
              <w:rPr>
                <w:sz w:val="24"/>
              </w:rPr>
              <w:t>м</w:t>
            </w:r>
            <w:r w:rsidR="00696E7C" w:rsidRPr="00696E7C">
              <w:rPr>
                <w:sz w:val="24"/>
              </w:rPr>
              <w:t xml:space="preserve"> набор</w:t>
            </w:r>
            <w:r w:rsidR="00696E7C">
              <w:rPr>
                <w:sz w:val="24"/>
              </w:rPr>
              <w:t>ам</w:t>
            </w:r>
            <w:r w:rsidR="00696E7C" w:rsidRPr="00696E7C">
              <w:rPr>
                <w:sz w:val="24"/>
              </w:rPr>
              <w:t xml:space="preserve"> </w:t>
            </w:r>
            <w:proofErr w:type="spellStart"/>
            <w:r w:rsidR="00696E7C" w:rsidRPr="00696E7C">
              <w:rPr>
                <w:sz w:val="24"/>
              </w:rPr>
              <w:t>томографических</w:t>
            </w:r>
            <w:proofErr w:type="spellEnd"/>
            <w:r w:rsidR="00696E7C" w:rsidRPr="00696E7C">
              <w:rPr>
                <w:sz w:val="24"/>
              </w:rPr>
              <w:t xml:space="preserve"> данных</w:t>
            </w:r>
            <w:r w:rsidR="00696E7C">
              <w:rPr>
                <w:sz w:val="24"/>
              </w:rPr>
              <w:t xml:space="preserve"> с</w:t>
            </w:r>
            <w:r w:rsidR="00696E7C" w:rsidRPr="00696E7C">
              <w:rPr>
                <w:sz w:val="24"/>
              </w:rPr>
              <w:t xml:space="preserve"> </w:t>
            </w:r>
            <w:r w:rsidR="00696E7C">
              <w:rPr>
                <w:sz w:val="24"/>
              </w:rPr>
              <w:t>и</w:t>
            </w:r>
            <w:r w:rsidR="00696E7C" w:rsidRPr="00696E7C">
              <w:rPr>
                <w:sz w:val="24"/>
              </w:rPr>
              <w:t>спольз</w:t>
            </w:r>
            <w:r w:rsidR="00696E7C">
              <w:rPr>
                <w:sz w:val="24"/>
              </w:rPr>
              <w:t>ованием</w:t>
            </w:r>
            <w:r w:rsidR="00696E7C" w:rsidRPr="00696E7C">
              <w:rPr>
                <w:sz w:val="24"/>
              </w:rPr>
              <w:t xml:space="preserve"> инструмент</w:t>
            </w:r>
            <w:r w:rsidR="00696E7C">
              <w:rPr>
                <w:sz w:val="24"/>
              </w:rPr>
              <w:t>ов</w:t>
            </w:r>
            <w:r w:rsidR="00696E7C" w:rsidRPr="00696E7C">
              <w:rPr>
                <w:sz w:val="24"/>
              </w:rPr>
              <w:t xml:space="preserve"> программы </w:t>
            </w:r>
            <w:proofErr w:type="spellStart"/>
            <w:r w:rsidR="00696E7C" w:rsidRPr="00696E7C">
              <w:rPr>
                <w:sz w:val="24"/>
              </w:rPr>
              <w:t>myVGL</w:t>
            </w:r>
            <w:proofErr w:type="spellEnd"/>
            <w:r w:rsidR="00696E7C" w:rsidRPr="00696E7C">
              <w:rPr>
                <w:sz w:val="24"/>
              </w:rPr>
              <w:t xml:space="preserve"> </w:t>
            </w:r>
          </w:p>
        </w:tc>
      </w:tr>
    </w:tbl>
    <w:p w:rsidR="00703356" w:rsidRPr="009032CC" w:rsidRDefault="00703356" w:rsidP="00703356">
      <w:pPr>
        <w:rPr>
          <w:b/>
          <w:sz w:val="24"/>
        </w:rPr>
      </w:pPr>
    </w:p>
    <w:p w:rsidR="00703356" w:rsidRPr="00703356" w:rsidRDefault="00703356" w:rsidP="00703356">
      <w:pPr>
        <w:rPr>
          <w:sz w:val="24"/>
        </w:rPr>
      </w:pPr>
      <w:r w:rsidRPr="00703356">
        <w:rPr>
          <w:b/>
          <w:sz w:val="24"/>
        </w:rPr>
        <w:t>8.Оценочные материалы по образовательной программе</w:t>
      </w:r>
      <w:r w:rsidRPr="00703356">
        <w:rPr>
          <w:sz w:val="24"/>
        </w:rPr>
        <w:t xml:space="preserve"> 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703356" w:rsidRPr="009C1520" w:rsidTr="0016702B">
        <w:tc>
          <w:tcPr>
            <w:tcW w:w="993" w:type="dxa"/>
            <w:shd w:val="clear" w:color="auto" w:fill="auto"/>
          </w:tcPr>
          <w:p w:rsidR="00703356" w:rsidRPr="009C1520" w:rsidRDefault="00703356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№ модуля</w:t>
            </w:r>
          </w:p>
        </w:tc>
        <w:tc>
          <w:tcPr>
            <w:tcW w:w="2835" w:type="dxa"/>
            <w:shd w:val="clear" w:color="auto" w:fill="auto"/>
          </w:tcPr>
          <w:p w:rsidR="00703356" w:rsidRPr="009C1520" w:rsidRDefault="00703356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Вопросы входного тестирования</w:t>
            </w:r>
          </w:p>
        </w:tc>
        <w:tc>
          <w:tcPr>
            <w:tcW w:w="2976" w:type="dxa"/>
            <w:shd w:val="clear" w:color="auto" w:fill="auto"/>
          </w:tcPr>
          <w:p w:rsidR="00703356" w:rsidRPr="009C1520" w:rsidRDefault="00703356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Вопросы промежуточного тестирования</w:t>
            </w:r>
          </w:p>
        </w:tc>
        <w:tc>
          <w:tcPr>
            <w:tcW w:w="2546" w:type="dxa"/>
            <w:shd w:val="clear" w:color="auto" w:fill="auto"/>
          </w:tcPr>
          <w:p w:rsidR="00703356" w:rsidRPr="009C1520" w:rsidRDefault="00703356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Вопросы итогового тестирования</w:t>
            </w:r>
          </w:p>
        </w:tc>
      </w:tr>
      <w:tr w:rsidR="00703356" w:rsidRPr="009C1520" w:rsidTr="0016702B">
        <w:tc>
          <w:tcPr>
            <w:tcW w:w="993" w:type="dxa"/>
            <w:shd w:val="clear" w:color="auto" w:fill="auto"/>
          </w:tcPr>
          <w:p w:rsidR="00703356" w:rsidRPr="009C1520" w:rsidRDefault="006B0DF3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703356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Что показывает первая производная функции?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Какие утверждения справедливы, если функция дифференцируема в некоторой точке?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Чему равен дифференциал функции?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В каком случае функция нескольких переменных является дифференцируемой?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Является ли достаточным условием для существования экстремума в некоторой точке равенство нулю частной производной первого порядка функции нескольких переменных в данной точке?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Какое тело будет получено при вращении прямоугольного треугольника вокруг катета?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lastRenderedPageBreak/>
              <w:t>Сколько касательных плоскостей может иметь поверхность в какой-либо точке?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Чем является функция F(x) для функции f(x), если выполняется условие F’(x) = f(x)?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Какое высказывание является лишним при определении двух равных векторов?</w:t>
            </w:r>
          </w:p>
          <w:p w:rsidR="00FF4099" w:rsidRPr="009C1520" w:rsidRDefault="00FF4099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Площадь треугольника, построенного на приведённых к общему началу двух векторах, равна…</w:t>
            </w:r>
          </w:p>
        </w:tc>
        <w:tc>
          <w:tcPr>
            <w:tcW w:w="2976" w:type="dxa"/>
            <w:shd w:val="clear" w:color="auto" w:fill="auto"/>
          </w:tcPr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lastRenderedPageBreak/>
              <w:t>Какие факторы влияют на ослабление рентгеновского излучения?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Какими показателями рентгеновское излучение отличается от других видов электромагнитных колебаний?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Какие условия для непериодической функции являются необходимыми для признания ее оригиналом по Фурье?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Соотнесите выражения для непрерывного, прямого дискретного и обратного дискретного преобразования Фурье</w:t>
            </w:r>
          </w:p>
          <w:p w:rsidR="00703356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Восстановите правильную последовательность этапов итерационного алгоритма </w:t>
            </w:r>
            <w:proofErr w:type="spellStart"/>
            <w:r w:rsidRPr="009C1520">
              <w:rPr>
                <w:sz w:val="24"/>
              </w:rPr>
              <w:t>Гершберга</w:t>
            </w:r>
            <w:proofErr w:type="spellEnd"/>
          </w:p>
        </w:tc>
        <w:tc>
          <w:tcPr>
            <w:tcW w:w="2546" w:type="dxa"/>
            <w:shd w:val="clear" w:color="auto" w:fill="auto"/>
          </w:tcPr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Методы расчета линейного коэффициента ослабления рентгеновского излучения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Физические и математические закономерности реконструкции пространственного распределения линейного коэффициента ослабления рентгеновского излучения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Интегральные методы реконструкции в компьютерной томографии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Алгебраические методы реконструкции в компьютерной томографии</w:t>
            </w:r>
            <w:r w:rsidR="00AE1923" w:rsidRPr="009C1520">
              <w:rPr>
                <w:sz w:val="24"/>
              </w:rPr>
              <w:t>.</w:t>
            </w:r>
          </w:p>
        </w:tc>
      </w:tr>
      <w:tr w:rsidR="00703356" w:rsidRPr="009C1520" w:rsidTr="0016702B">
        <w:tc>
          <w:tcPr>
            <w:tcW w:w="993" w:type="dxa"/>
            <w:shd w:val="clear" w:color="auto" w:fill="auto"/>
          </w:tcPr>
          <w:p w:rsidR="00703356" w:rsidRPr="009C1520" w:rsidRDefault="00703356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Какие факторы влияют на ослабление рентгеновского излучения?</w:t>
            </w:r>
          </w:p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Какими показателями рентгеновское излучение отличается от других видов электромагнитных колебаний?</w:t>
            </w:r>
          </w:p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Какие условия для непериодической функции являются необходимыми для признания ее оригиналом по Фурье?</w:t>
            </w:r>
          </w:p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Соотнесите выражения для непрерывного, прямого дискретного и обратного дискретного преобразования Фурье</w:t>
            </w:r>
          </w:p>
          <w:p w:rsidR="00703356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Восстановите правильную последовательность этапов итерационного алгоритма </w:t>
            </w:r>
            <w:proofErr w:type="spellStart"/>
            <w:r w:rsidRPr="009C1520">
              <w:rPr>
                <w:sz w:val="24"/>
              </w:rPr>
              <w:t>Гершберга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модели </w:t>
            </w:r>
            <w:proofErr w:type="spellStart"/>
            <w:r w:rsidRPr="009C1520">
              <w:rPr>
                <w:sz w:val="24"/>
              </w:rPr>
              <w:t>томографических</w:t>
            </w:r>
            <w:proofErr w:type="spellEnd"/>
            <w:r w:rsidRPr="009C1520">
              <w:rPr>
                <w:sz w:val="24"/>
              </w:rPr>
              <w:t xml:space="preserve"> установок комплектуются дополнительной рентгеновской трубкой?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модели </w:t>
            </w:r>
            <w:proofErr w:type="spellStart"/>
            <w:r w:rsidRPr="009C1520">
              <w:rPr>
                <w:sz w:val="24"/>
              </w:rPr>
              <w:t>томографических</w:t>
            </w:r>
            <w:proofErr w:type="spellEnd"/>
            <w:r w:rsidRPr="009C1520">
              <w:rPr>
                <w:sz w:val="24"/>
              </w:rPr>
              <w:t xml:space="preserve"> установок не имеют функции сдвига детектора?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основные узлы входят в состав любой </w:t>
            </w:r>
            <w:proofErr w:type="spellStart"/>
            <w:r w:rsidRPr="009C1520">
              <w:rPr>
                <w:sz w:val="24"/>
              </w:rPr>
              <w:t>томографической</w:t>
            </w:r>
            <w:proofErr w:type="spellEnd"/>
            <w:r w:rsidRPr="009C1520">
              <w:rPr>
                <w:sz w:val="24"/>
              </w:rPr>
              <w:t xml:space="preserve"> установки?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Соотнесите эквидистантные схемы организации сбора измерительных данных и поколения сканирующих систем промышленной рентгеновской томографии</w:t>
            </w:r>
          </w:p>
          <w:p w:rsidR="00703356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Какие элементы включает в себя конструкция катодного узла рентгеновской трубки?</w:t>
            </w:r>
          </w:p>
        </w:tc>
        <w:tc>
          <w:tcPr>
            <w:tcW w:w="2546" w:type="dxa"/>
            <w:shd w:val="clear" w:color="auto" w:fill="auto"/>
          </w:tcPr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Параметры и характеристики промышленных рентгеновских компьютерных томографов различных производителей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Типовые узлы и элементы промышленного рентгеновского компьютерного томографа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Функции, виды и характеристики микро- и </w:t>
            </w:r>
            <w:proofErr w:type="spellStart"/>
            <w:r w:rsidRPr="009C1520">
              <w:rPr>
                <w:sz w:val="24"/>
              </w:rPr>
              <w:t>нанофокусных</w:t>
            </w:r>
            <w:proofErr w:type="spellEnd"/>
            <w:r w:rsidRPr="009C1520">
              <w:rPr>
                <w:sz w:val="24"/>
              </w:rPr>
              <w:t xml:space="preserve"> рентгеновских трубок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Функции, виды и характеристики детекторных устройств промышленных рентгеновских компьютерных томографов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Методы калибровки цифровых детекторных систем</w:t>
            </w:r>
            <w:r w:rsidR="00AE1923" w:rsidRPr="009C1520">
              <w:rPr>
                <w:sz w:val="24"/>
              </w:rPr>
              <w:t>.</w:t>
            </w:r>
          </w:p>
        </w:tc>
      </w:tr>
      <w:tr w:rsidR="00703356" w:rsidRPr="009C1520" w:rsidTr="0016702B">
        <w:tc>
          <w:tcPr>
            <w:tcW w:w="993" w:type="dxa"/>
            <w:shd w:val="clear" w:color="auto" w:fill="auto"/>
          </w:tcPr>
          <w:p w:rsidR="00703356" w:rsidRPr="009C1520" w:rsidRDefault="006B0DF3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</w:tcPr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модели </w:t>
            </w:r>
            <w:proofErr w:type="spellStart"/>
            <w:r w:rsidRPr="009C1520">
              <w:rPr>
                <w:sz w:val="24"/>
              </w:rPr>
              <w:t>томографических</w:t>
            </w:r>
            <w:proofErr w:type="spellEnd"/>
            <w:r w:rsidRPr="009C1520">
              <w:rPr>
                <w:sz w:val="24"/>
              </w:rPr>
              <w:t xml:space="preserve"> установок комплектуются дополнительной рентгеновской трубкой?</w:t>
            </w:r>
          </w:p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модели </w:t>
            </w:r>
            <w:proofErr w:type="spellStart"/>
            <w:r w:rsidRPr="009C1520">
              <w:rPr>
                <w:sz w:val="24"/>
              </w:rPr>
              <w:t>томографических</w:t>
            </w:r>
            <w:proofErr w:type="spellEnd"/>
            <w:r w:rsidRPr="009C1520">
              <w:rPr>
                <w:sz w:val="24"/>
              </w:rPr>
              <w:t xml:space="preserve"> установок не имеют функции сдвига детектора?</w:t>
            </w:r>
          </w:p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основные узлы входят в состав любой </w:t>
            </w:r>
            <w:proofErr w:type="spellStart"/>
            <w:r w:rsidRPr="009C1520">
              <w:rPr>
                <w:sz w:val="24"/>
              </w:rPr>
              <w:t>томографической</w:t>
            </w:r>
            <w:proofErr w:type="spellEnd"/>
            <w:r w:rsidRPr="009C1520">
              <w:rPr>
                <w:sz w:val="24"/>
              </w:rPr>
              <w:t xml:space="preserve"> установки?</w:t>
            </w:r>
          </w:p>
          <w:p w:rsidR="00940492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Соотнесите эквидистантные схемы организации сбора измерительных данных и поколения сканирующих систем промышленной рентгеновской томографии</w:t>
            </w:r>
          </w:p>
          <w:p w:rsidR="00703356" w:rsidRPr="009C1520" w:rsidRDefault="00940492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элементы включает в себя конструкция катодного узла рентгеновской трубки? </w:t>
            </w:r>
          </w:p>
        </w:tc>
        <w:tc>
          <w:tcPr>
            <w:tcW w:w="2976" w:type="dxa"/>
            <w:shd w:val="clear" w:color="auto" w:fill="auto"/>
          </w:tcPr>
          <w:p w:rsidR="00703356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Соотнесите элементы рабочего пространства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MAX и их расшифровку</w:t>
            </w:r>
          </w:p>
          <w:p w:rsidR="0003492F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Соотнесите типы алгоритмов </w:t>
            </w:r>
            <w:proofErr w:type="spellStart"/>
            <w:r w:rsidRPr="009C1520">
              <w:rPr>
                <w:sz w:val="24"/>
              </w:rPr>
              <w:t>томографической</w:t>
            </w:r>
            <w:proofErr w:type="spellEnd"/>
            <w:r w:rsidRPr="009C1520">
              <w:rPr>
                <w:sz w:val="24"/>
              </w:rPr>
              <w:t xml:space="preserve"> реконструкции в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MAX и их назначение</w:t>
            </w:r>
          </w:p>
          <w:p w:rsidR="0003492F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типы пре-процессинга (предварительной обработки) проекций применяются в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MAX?</w:t>
            </w:r>
          </w:p>
          <w:p w:rsidR="0003492F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Какие из </w:t>
            </w:r>
            <w:proofErr w:type="spellStart"/>
            <w:r w:rsidRPr="009C1520">
              <w:rPr>
                <w:sz w:val="24"/>
              </w:rPr>
              <w:t>пресеты</w:t>
            </w:r>
            <w:proofErr w:type="spellEnd"/>
            <w:r w:rsidRPr="009C1520">
              <w:rPr>
                <w:sz w:val="24"/>
              </w:rPr>
              <w:t xml:space="preserve"> используются для настройки параметров объемного рендеринга и экстракции поверхности для заданных условий в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MAX?</w:t>
            </w:r>
          </w:p>
          <w:p w:rsidR="0003492F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Какими способами может быть осуществлен рендеринг полигонального объекта (CAD/</w:t>
            </w:r>
            <w:proofErr w:type="spellStart"/>
            <w:r w:rsidRPr="009C1520">
              <w:rPr>
                <w:sz w:val="24"/>
              </w:rPr>
              <w:t>Polygon</w:t>
            </w:r>
            <w:proofErr w:type="spellEnd"/>
            <w:r w:rsidRPr="009C1520">
              <w:rPr>
                <w:sz w:val="24"/>
              </w:rPr>
              <w:t xml:space="preserve">) в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MAX?</w:t>
            </w:r>
          </w:p>
        </w:tc>
        <w:tc>
          <w:tcPr>
            <w:tcW w:w="2546" w:type="dxa"/>
            <w:shd w:val="clear" w:color="auto" w:fill="auto"/>
          </w:tcPr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Интерфейс и инструменты системы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</w:t>
            </w:r>
            <w:proofErr w:type="spellStart"/>
            <w:r w:rsidRPr="009C1520">
              <w:rPr>
                <w:sz w:val="24"/>
              </w:rPr>
              <w:t>Max</w:t>
            </w:r>
            <w:proofErr w:type="spellEnd"/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Приемы </w:t>
            </w:r>
            <w:proofErr w:type="spellStart"/>
            <w:r w:rsidRPr="009C1520">
              <w:rPr>
                <w:sz w:val="24"/>
              </w:rPr>
              <w:t>томографической</w:t>
            </w:r>
            <w:proofErr w:type="spellEnd"/>
            <w:r w:rsidRPr="009C1520">
              <w:rPr>
                <w:sz w:val="24"/>
              </w:rPr>
              <w:t xml:space="preserve"> реконструкции в системе </w:t>
            </w:r>
            <w:proofErr w:type="spellStart"/>
            <w:r w:rsidRPr="009C1520">
              <w:rPr>
                <w:sz w:val="24"/>
              </w:rPr>
              <w:t>VGStudio</w:t>
            </w:r>
            <w:proofErr w:type="spellEnd"/>
            <w:r w:rsidRPr="009C1520">
              <w:rPr>
                <w:sz w:val="24"/>
              </w:rPr>
              <w:t xml:space="preserve"> </w:t>
            </w:r>
            <w:proofErr w:type="spellStart"/>
            <w:r w:rsidRPr="009C1520">
              <w:rPr>
                <w:sz w:val="24"/>
              </w:rPr>
              <w:t>Max</w:t>
            </w:r>
            <w:proofErr w:type="spellEnd"/>
            <w:r w:rsidR="00AE1923" w:rsidRPr="009C1520">
              <w:rPr>
                <w:sz w:val="24"/>
              </w:rPr>
              <w:t>.</w:t>
            </w:r>
          </w:p>
          <w:p w:rsidR="009A28E0" w:rsidRPr="009C1520" w:rsidRDefault="009A28E0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 xml:space="preserve">Методы прецизионного определения границ материала на </w:t>
            </w:r>
            <w:proofErr w:type="spellStart"/>
            <w:r w:rsidRPr="009C1520">
              <w:rPr>
                <w:sz w:val="24"/>
              </w:rPr>
              <w:t>воксельном</w:t>
            </w:r>
            <w:proofErr w:type="spellEnd"/>
            <w:r w:rsidRPr="009C1520">
              <w:rPr>
                <w:sz w:val="24"/>
              </w:rPr>
              <w:t xml:space="preserve"> и </w:t>
            </w:r>
            <w:proofErr w:type="spellStart"/>
            <w:r w:rsidRPr="009C1520">
              <w:rPr>
                <w:sz w:val="24"/>
              </w:rPr>
              <w:t>субвоксельном</w:t>
            </w:r>
            <w:proofErr w:type="spellEnd"/>
            <w:r w:rsidRPr="009C1520">
              <w:rPr>
                <w:sz w:val="24"/>
              </w:rPr>
              <w:t xml:space="preserve"> уровне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М</w:t>
            </w:r>
            <w:r w:rsidR="009A28E0" w:rsidRPr="009C1520">
              <w:rPr>
                <w:sz w:val="24"/>
              </w:rPr>
              <w:t>етодик</w:t>
            </w:r>
            <w:r w:rsidRPr="009C1520">
              <w:rPr>
                <w:sz w:val="24"/>
              </w:rPr>
              <w:t>а</w:t>
            </w:r>
            <w:r w:rsidR="009A28E0" w:rsidRPr="009C1520">
              <w:rPr>
                <w:sz w:val="24"/>
              </w:rPr>
              <w:t xml:space="preserve"> настройки параметров объемного рендеринга и экстракции поверхности для заданных условий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П</w:t>
            </w:r>
            <w:r w:rsidR="009A28E0" w:rsidRPr="009C1520">
              <w:rPr>
                <w:sz w:val="24"/>
              </w:rPr>
              <w:t xml:space="preserve">риемы визуализации </w:t>
            </w:r>
            <w:proofErr w:type="spellStart"/>
            <w:r w:rsidR="009A28E0" w:rsidRPr="009C1520">
              <w:rPr>
                <w:sz w:val="24"/>
              </w:rPr>
              <w:t>томографических</w:t>
            </w:r>
            <w:proofErr w:type="spellEnd"/>
            <w:r w:rsidR="009A28E0" w:rsidRPr="009C1520">
              <w:rPr>
                <w:sz w:val="24"/>
              </w:rPr>
              <w:t xml:space="preserve"> данных в системе </w:t>
            </w:r>
            <w:proofErr w:type="spellStart"/>
            <w:r w:rsidR="009A28E0" w:rsidRPr="009C1520">
              <w:rPr>
                <w:sz w:val="24"/>
              </w:rPr>
              <w:t>VGStudio</w:t>
            </w:r>
            <w:proofErr w:type="spellEnd"/>
            <w:r w:rsidR="009A28E0" w:rsidRPr="009C1520">
              <w:rPr>
                <w:sz w:val="24"/>
              </w:rPr>
              <w:t xml:space="preserve"> </w:t>
            </w:r>
            <w:proofErr w:type="spellStart"/>
            <w:r w:rsidR="009A28E0" w:rsidRPr="009C1520">
              <w:rPr>
                <w:sz w:val="24"/>
              </w:rPr>
              <w:t>Max</w:t>
            </w:r>
            <w:proofErr w:type="spellEnd"/>
            <w:r w:rsidR="00AE1923" w:rsidRPr="009C1520">
              <w:rPr>
                <w:sz w:val="24"/>
              </w:rPr>
              <w:t>.</w:t>
            </w:r>
          </w:p>
          <w:p w:rsidR="009A28E0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П</w:t>
            </w:r>
            <w:r w:rsidR="009A28E0" w:rsidRPr="009C1520">
              <w:rPr>
                <w:sz w:val="24"/>
              </w:rPr>
              <w:t>ричины артефактов изображений в промышленной компьютерной томографии и методы их коррекции</w:t>
            </w:r>
            <w:r w:rsidR="00AE1923" w:rsidRPr="009C1520">
              <w:rPr>
                <w:sz w:val="24"/>
              </w:rPr>
              <w:t>.</w:t>
            </w:r>
          </w:p>
          <w:p w:rsidR="009A28E0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О</w:t>
            </w:r>
            <w:r w:rsidR="009A28E0" w:rsidRPr="009C1520">
              <w:rPr>
                <w:sz w:val="24"/>
              </w:rPr>
              <w:t xml:space="preserve">собенности пользовательского интерфейса системы </w:t>
            </w:r>
            <w:proofErr w:type="spellStart"/>
            <w:r w:rsidR="009A28E0" w:rsidRPr="009C1520">
              <w:rPr>
                <w:sz w:val="24"/>
              </w:rPr>
              <w:t>myVGL</w:t>
            </w:r>
            <w:proofErr w:type="spellEnd"/>
            <w:r w:rsidR="00AE1923" w:rsidRPr="009C1520">
              <w:rPr>
                <w:sz w:val="24"/>
              </w:rPr>
              <w:t>.</w:t>
            </w:r>
          </w:p>
          <w:p w:rsidR="009A28E0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Э</w:t>
            </w:r>
            <w:r w:rsidR="009A28E0" w:rsidRPr="009C1520">
              <w:rPr>
                <w:sz w:val="24"/>
              </w:rPr>
              <w:t xml:space="preserve">лементы управления </w:t>
            </w:r>
            <w:proofErr w:type="spellStart"/>
            <w:r w:rsidR="009A28E0" w:rsidRPr="009C1520">
              <w:rPr>
                <w:sz w:val="24"/>
              </w:rPr>
              <w:t>myVGL</w:t>
            </w:r>
            <w:proofErr w:type="spellEnd"/>
            <w:r w:rsidR="009A28E0" w:rsidRPr="009C1520">
              <w:rPr>
                <w:sz w:val="24"/>
              </w:rPr>
              <w:t xml:space="preserve"> для визуализации данных</w:t>
            </w:r>
            <w:r w:rsidR="00AE1923" w:rsidRPr="009C1520">
              <w:rPr>
                <w:sz w:val="24"/>
              </w:rPr>
              <w:t>.</w:t>
            </w:r>
          </w:p>
          <w:p w:rsidR="00703356" w:rsidRPr="009C1520" w:rsidRDefault="0003492F" w:rsidP="009C1520">
            <w:pPr>
              <w:spacing w:after="0" w:line="240" w:lineRule="auto"/>
              <w:rPr>
                <w:sz w:val="24"/>
              </w:rPr>
            </w:pPr>
            <w:r w:rsidRPr="009C1520">
              <w:rPr>
                <w:sz w:val="24"/>
              </w:rPr>
              <w:t>П</w:t>
            </w:r>
            <w:r w:rsidR="009A28E0" w:rsidRPr="009C1520">
              <w:rPr>
                <w:sz w:val="24"/>
              </w:rPr>
              <w:t xml:space="preserve">риемы работы с результатами расширенного анализа в системе </w:t>
            </w:r>
            <w:proofErr w:type="spellStart"/>
            <w:r w:rsidR="009A28E0" w:rsidRPr="009C1520">
              <w:rPr>
                <w:sz w:val="24"/>
              </w:rPr>
              <w:t>myVGL</w:t>
            </w:r>
            <w:proofErr w:type="spellEnd"/>
            <w:r w:rsidR="00AE1923" w:rsidRPr="009C1520">
              <w:rPr>
                <w:sz w:val="24"/>
              </w:rPr>
              <w:t>.</w:t>
            </w:r>
          </w:p>
        </w:tc>
      </w:tr>
    </w:tbl>
    <w:p w:rsidR="00703356" w:rsidRDefault="0003492F" w:rsidP="00703356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9C1520" w:rsidRDefault="009C1520" w:rsidP="00703356">
      <w:pPr>
        <w:rPr>
          <w:b/>
          <w:sz w:val="24"/>
        </w:rPr>
      </w:pPr>
    </w:p>
    <w:p w:rsidR="009C1520" w:rsidRPr="00703356" w:rsidRDefault="009C1520" w:rsidP="00703356">
      <w:pPr>
        <w:rPr>
          <w:b/>
          <w:sz w:val="24"/>
        </w:rPr>
      </w:pPr>
    </w:p>
    <w:p w:rsid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lastRenderedPageBreak/>
        <w:t xml:space="preserve">8.2. </w:t>
      </w:r>
      <w:r w:rsidRPr="00703356">
        <w:rPr>
          <w:sz w:val="24"/>
        </w:rPr>
        <w:t xml:space="preserve">   </w:t>
      </w:r>
      <w:r w:rsidRPr="00703356">
        <w:rPr>
          <w:b/>
          <w:sz w:val="24"/>
        </w:rPr>
        <w:t xml:space="preserve">описание показателей и критериев оценивания, шкалы </w:t>
      </w:r>
      <w:proofErr w:type="gramStart"/>
      <w:r w:rsidRPr="00703356">
        <w:rPr>
          <w:b/>
          <w:sz w:val="24"/>
        </w:rPr>
        <w:t>оценивания</w:t>
      </w:r>
      <w:r w:rsidRPr="00703356">
        <w:rPr>
          <w:sz w:val="24"/>
        </w:rPr>
        <w:t xml:space="preserve"> </w:t>
      </w:r>
      <w:r w:rsidRPr="00703356">
        <w:rPr>
          <w:b/>
          <w:sz w:val="24"/>
        </w:rPr>
        <w:t>.</w:t>
      </w:r>
      <w:proofErr w:type="gramEnd"/>
    </w:p>
    <w:tbl>
      <w:tblPr>
        <w:tblW w:w="5000" w:type="pct"/>
        <w:tblLook w:val="0000" w:firstRow="0" w:lastRow="0" w:firstColumn="0" w:lastColumn="0" w:noHBand="0" w:noVBand="0"/>
      </w:tblPr>
      <w:tblGrid>
        <w:gridCol w:w="1052"/>
        <w:gridCol w:w="2360"/>
        <w:gridCol w:w="3663"/>
        <w:gridCol w:w="2274"/>
      </w:tblGrid>
      <w:tr w:rsidR="00753446" w:rsidRPr="00344AE5" w:rsidTr="00753446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21003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Оценка в баллах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21003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Оценка по шкале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21003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Обоснование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21003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Уровень сформированности компетенций</w:t>
            </w:r>
          </w:p>
        </w:tc>
      </w:tr>
      <w:tr w:rsidR="00753446" w:rsidRPr="00344AE5" w:rsidTr="00753446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21003">
              <w:t xml:space="preserve">91 </w:t>
            </w:r>
            <w:r w:rsidRPr="00344AE5">
              <w:rPr>
                <w:lang w:val="en-US"/>
              </w:rPr>
              <w:t xml:space="preserve">- 100 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344AE5">
              <w:rPr>
                <w:lang w:val="en-US"/>
              </w:rPr>
              <w:t xml:space="preserve"> </w:t>
            </w:r>
            <w:r>
              <w:t>Зачтено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Теоретическое содержание курса освоено полностью, без пробелов необходимые практические навыки работы с освоенным материалом сформированы, все предусмотренные программой обучения учебные задания выполнены, качество их выполнения оценено числом баллов, близким к максимальному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344AE5">
              <w:rPr>
                <w:rFonts w:ascii="Times New Roman CYR" w:hAnsi="Times New Roman CYR" w:cs="Times New Roman CYR"/>
                <w:b/>
                <w:bCs/>
                <w:i/>
                <w:iCs/>
              </w:rPr>
              <w:t>Высокий уровень</w:t>
            </w:r>
          </w:p>
        </w:tc>
      </w:tr>
      <w:tr w:rsidR="00753446" w:rsidRPr="00344AE5" w:rsidTr="00753446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44AE5">
              <w:rPr>
                <w:lang w:val="en-US"/>
              </w:rPr>
              <w:t>74-90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344AE5">
              <w:rPr>
                <w:lang w:val="en-US"/>
              </w:rPr>
              <w:t xml:space="preserve"> </w:t>
            </w:r>
            <w:r>
              <w:t xml:space="preserve">Зачтено 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344AE5">
              <w:rPr>
                <w:rFonts w:ascii="Times New Roman CYR" w:hAnsi="Times New Roman CYR" w:cs="Times New Roman CYR"/>
                <w:b/>
                <w:bCs/>
                <w:i/>
                <w:iCs/>
              </w:rPr>
              <w:t>Продвинутый уровень</w:t>
            </w:r>
          </w:p>
        </w:tc>
      </w:tr>
      <w:tr w:rsidR="00753446" w:rsidRPr="00344AE5" w:rsidTr="00753446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44AE5">
              <w:rPr>
                <w:lang w:val="en-US"/>
              </w:rPr>
              <w:t>61-73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78178F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t xml:space="preserve">Зачтено 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заданий, возможно, содержат ошибки.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344AE5">
              <w:rPr>
                <w:rFonts w:ascii="Times New Roman CYR" w:hAnsi="Times New Roman CYR" w:cs="Times New Roman CYR"/>
                <w:b/>
                <w:bCs/>
                <w:i/>
                <w:iCs/>
              </w:rPr>
              <w:t>Пороговый уровень</w:t>
            </w:r>
          </w:p>
        </w:tc>
      </w:tr>
      <w:tr w:rsidR="00753446" w:rsidRPr="00344AE5" w:rsidTr="00753446">
        <w:trPr>
          <w:trHeight w:val="1"/>
        </w:trPr>
        <w:tc>
          <w:tcPr>
            <w:tcW w:w="5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44AE5">
              <w:rPr>
                <w:rFonts w:ascii="Times New Roman CYR" w:hAnsi="Times New Roman CYR" w:cs="Times New Roman CYR"/>
              </w:rPr>
              <w:t>Менее 60</w:t>
            </w:r>
          </w:p>
        </w:tc>
        <w:tc>
          <w:tcPr>
            <w:tcW w:w="12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E50D63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344AE5">
              <w:rPr>
                <w:lang w:val="en-US"/>
              </w:rPr>
              <w:t xml:space="preserve"> </w:t>
            </w:r>
            <w:r>
              <w:t>Не зачтено</w:t>
            </w:r>
          </w:p>
        </w:tc>
        <w:tc>
          <w:tcPr>
            <w:tcW w:w="195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44AE5">
              <w:rPr>
                <w:rFonts w:ascii="Times New Roman CYR" w:hAnsi="Times New Roman CYR" w:cs="Times New Roman CYR"/>
              </w:rPr>
              <w:t>Теоретическое содержание курса не освоено, необходимые практические навыки работы не сформированы, выполненные учебные задания содержат грубые ошибки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3446" w:rsidRPr="00344AE5" w:rsidRDefault="00753446" w:rsidP="007534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 w:rsidRPr="00344AE5">
              <w:rPr>
                <w:rFonts w:ascii="Times New Roman CYR" w:hAnsi="Times New Roman CYR" w:cs="Times New Roman CYR"/>
                <w:b/>
                <w:bCs/>
                <w:i/>
                <w:iCs/>
              </w:rPr>
              <w:t>Компетенции не сформированы</w:t>
            </w:r>
          </w:p>
        </w:tc>
      </w:tr>
    </w:tbl>
    <w:p w:rsidR="009A28E0" w:rsidRPr="00703356" w:rsidRDefault="00753446" w:rsidP="00703356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8.3.  </w:t>
      </w:r>
      <w:r w:rsidRPr="00703356">
        <w:rPr>
          <w:sz w:val="24"/>
        </w:rPr>
        <w:t xml:space="preserve">  </w:t>
      </w:r>
      <w:r w:rsidRPr="00703356">
        <w:rPr>
          <w:b/>
          <w:sz w:val="24"/>
        </w:rPr>
        <w:t>примеры контрольных заданий по модулям или всей образовательной программе</w:t>
      </w:r>
      <w:r w:rsidRPr="00703356">
        <w:rPr>
          <w:sz w:val="24"/>
        </w:rPr>
        <w:t xml:space="preserve"> </w:t>
      </w:r>
      <w:proofErr w:type="gramStart"/>
      <w:r w:rsidRPr="00703356">
        <w:rPr>
          <w:sz w:val="24"/>
        </w:rPr>
        <w:t xml:space="preserve">  </w:t>
      </w:r>
      <w:r w:rsidRPr="00703356">
        <w:rPr>
          <w:b/>
          <w:sz w:val="24"/>
        </w:rPr>
        <w:t>.</w:t>
      </w:r>
      <w:proofErr w:type="gramEnd"/>
    </w:p>
    <w:p w:rsidR="009A28E0" w:rsidRDefault="00C0640B" w:rsidP="00703356">
      <w:pPr>
        <w:rPr>
          <w:sz w:val="24"/>
        </w:rPr>
      </w:pPr>
      <w:r>
        <w:rPr>
          <w:b/>
          <w:sz w:val="24"/>
        </w:rPr>
        <w:lastRenderedPageBreak/>
        <w:t xml:space="preserve">Пример 1. </w:t>
      </w:r>
      <w:r w:rsidRPr="00C0640B">
        <w:rPr>
          <w:sz w:val="24"/>
        </w:rPr>
        <w:t>Рассчитайте значения линейных коэффициентов ослабления рентгеновского излучения оптическими материалами для заданного материала и толщины адсорбирующего вещества в соответствии с вариантом при условии, что энергия падающего излучения варьируется от 0.5 до 3.0 МэВ с шагом 0.25 МэВ. Постройте график зависимости линейного коэффициента ослабления рентгеновского излучения от энергии падающего излучения. Оформите отчет о выполненной работе в соответствии с требованиями ГОСТ 2.105-95.</w:t>
      </w:r>
    </w:p>
    <w:p w:rsidR="00C0640B" w:rsidRDefault="00C0640B" w:rsidP="00703356">
      <w:pPr>
        <w:rPr>
          <w:sz w:val="24"/>
        </w:rPr>
      </w:pPr>
      <w:r w:rsidRPr="00C0640B">
        <w:rPr>
          <w:b/>
          <w:sz w:val="24"/>
        </w:rPr>
        <w:t>Пример 2.</w:t>
      </w:r>
      <w:r>
        <w:rPr>
          <w:sz w:val="24"/>
        </w:rPr>
        <w:t xml:space="preserve"> </w:t>
      </w:r>
      <w:r w:rsidRPr="00C0640B">
        <w:rPr>
          <w:sz w:val="24"/>
        </w:rPr>
        <w:t>Подготовьте конструктивно-функциональную схему типового промышленного рентгеновского компьютерного томографа. Опишите принцип действия томографа и его узлы и основные элементы. Оформите отчет о выполненной работе в соответствии с требованиями ГОСТ 2.105-95.</w:t>
      </w:r>
    </w:p>
    <w:p w:rsidR="00C0640B" w:rsidRPr="00C0640B" w:rsidRDefault="00C0640B" w:rsidP="00C0640B">
      <w:pPr>
        <w:rPr>
          <w:sz w:val="24"/>
        </w:rPr>
      </w:pPr>
      <w:r w:rsidRPr="00C0640B">
        <w:rPr>
          <w:b/>
          <w:sz w:val="24"/>
        </w:rPr>
        <w:t>Пример 3.</w:t>
      </w:r>
      <w:r>
        <w:rPr>
          <w:sz w:val="24"/>
        </w:rPr>
        <w:t xml:space="preserve"> </w:t>
      </w:r>
      <w:r w:rsidRPr="00C0640B">
        <w:rPr>
          <w:sz w:val="24"/>
        </w:rPr>
        <w:t xml:space="preserve">Сравните по функциям и характеристикам следующие виды рентгеновских трубок из продуктовой линейки компьютерных томографов GE: </w:t>
      </w:r>
    </w:p>
    <w:p w:rsidR="00C0640B" w:rsidRPr="00C0640B" w:rsidRDefault="00C0640B" w:rsidP="00C0640B">
      <w:pPr>
        <w:rPr>
          <w:sz w:val="24"/>
        </w:rPr>
      </w:pPr>
      <w:r>
        <w:rPr>
          <w:sz w:val="24"/>
        </w:rPr>
        <w:t>-</w:t>
      </w:r>
      <w:r w:rsidRPr="00C0640B">
        <w:rPr>
          <w:sz w:val="24"/>
        </w:rPr>
        <w:t xml:space="preserve"> 180 </w:t>
      </w:r>
      <w:proofErr w:type="spellStart"/>
      <w:r w:rsidRPr="00C0640B">
        <w:rPr>
          <w:sz w:val="24"/>
        </w:rPr>
        <w:t>кВ</w:t>
      </w:r>
      <w:proofErr w:type="spellEnd"/>
      <w:r w:rsidRPr="00C0640B">
        <w:rPr>
          <w:sz w:val="24"/>
        </w:rPr>
        <w:t xml:space="preserve"> </w:t>
      </w:r>
      <w:proofErr w:type="spellStart"/>
      <w:r w:rsidRPr="00C0640B">
        <w:rPr>
          <w:sz w:val="24"/>
        </w:rPr>
        <w:t>нанофокусная</w:t>
      </w:r>
      <w:proofErr w:type="spellEnd"/>
      <w:r w:rsidRPr="00C0640B">
        <w:rPr>
          <w:sz w:val="24"/>
        </w:rPr>
        <w:t xml:space="preserve"> рентгеновская трубка открытого типа высокой мощности с </w:t>
      </w:r>
      <w:proofErr w:type="spellStart"/>
      <w:r w:rsidRPr="00C0640B">
        <w:rPr>
          <w:sz w:val="24"/>
        </w:rPr>
        <w:t>прострельной</w:t>
      </w:r>
      <w:proofErr w:type="spellEnd"/>
      <w:r w:rsidRPr="00C0640B">
        <w:rPr>
          <w:sz w:val="24"/>
        </w:rPr>
        <w:t xml:space="preserve"> мишенью; </w:t>
      </w:r>
    </w:p>
    <w:p w:rsidR="00C0640B" w:rsidRPr="00C0640B" w:rsidRDefault="00C0640B" w:rsidP="00C0640B">
      <w:pPr>
        <w:rPr>
          <w:sz w:val="24"/>
        </w:rPr>
      </w:pPr>
      <w:r>
        <w:rPr>
          <w:sz w:val="24"/>
        </w:rPr>
        <w:t>-</w:t>
      </w:r>
      <w:r w:rsidRPr="00C0640B">
        <w:rPr>
          <w:sz w:val="24"/>
        </w:rPr>
        <w:t xml:space="preserve"> микрофокусные трубки открытого типа с массивной мишенью напряжением 240 и 300 </w:t>
      </w:r>
      <w:proofErr w:type="spellStart"/>
      <w:r w:rsidRPr="00C0640B">
        <w:rPr>
          <w:sz w:val="24"/>
        </w:rPr>
        <w:t>кВ</w:t>
      </w:r>
      <w:proofErr w:type="spellEnd"/>
      <w:r w:rsidRPr="00C0640B">
        <w:rPr>
          <w:sz w:val="24"/>
        </w:rPr>
        <w:t xml:space="preserve">; </w:t>
      </w:r>
    </w:p>
    <w:p w:rsidR="00C0640B" w:rsidRPr="00C0640B" w:rsidRDefault="00C0640B" w:rsidP="00C0640B">
      <w:pPr>
        <w:rPr>
          <w:sz w:val="24"/>
        </w:rPr>
      </w:pPr>
      <w:r>
        <w:rPr>
          <w:sz w:val="24"/>
        </w:rPr>
        <w:t>-</w:t>
      </w:r>
      <w:r w:rsidRPr="00C0640B">
        <w:rPr>
          <w:sz w:val="24"/>
        </w:rPr>
        <w:t xml:space="preserve"> макрофокусная трубка закрытого типа с массивной мишенью 320/450 </w:t>
      </w:r>
      <w:proofErr w:type="spellStart"/>
      <w:r w:rsidRPr="00C0640B">
        <w:rPr>
          <w:sz w:val="24"/>
        </w:rPr>
        <w:t>кВ.</w:t>
      </w:r>
      <w:proofErr w:type="spellEnd"/>
      <w:r w:rsidRPr="00C0640B">
        <w:rPr>
          <w:sz w:val="24"/>
        </w:rPr>
        <w:t xml:space="preserve"> </w:t>
      </w:r>
    </w:p>
    <w:p w:rsidR="00C0640B" w:rsidRPr="00703356" w:rsidRDefault="00C0640B" w:rsidP="00C0640B">
      <w:pPr>
        <w:rPr>
          <w:b/>
          <w:sz w:val="24"/>
        </w:rPr>
      </w:pPr>
      <w:r w:rsidRPr="00C0640B">
        <w:rPr>
          <w:sz w:val="24"/>
        </w:rPr>
        <w:t>Оформите отчет о выполненной работе в соответствии с требованиями ГОСТ 2.105-95.</w:t>
      </w:r>
    </w:p>
    <w:p w:rsid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8.4. </w:t>
      </w:r>
      <w:r w:rsidRPr="00703356">
        <w:rPr>
          <w:sz w:val="24"/>
        </w:rPr>
        <w:t xml:space="preserve">   </w:t>
      </w:r>
      <w:r w:rsidRPr="00703356">
        <w:rPr>
          <w:b/>
          <w:sz w:val="24"/>
        </w:rPr>
        <w:t xml:space="preserve">тесты и обучающие задачи (кейсы), иные </w:t>
      </w:r>
      <w:proofErr w:type="spellStart"/>
      <w:r w:rsidRPr="00703356">
        <w:rPr>
          <w:b/>
          <w:sz w:val="24"/>
        </w:rPr>
        <w:t>практикоориентированные</w:t>
      </w:r>
      <w:proofErr w:type="spellEnd"/>
      <w:r w:rsidRPr="00703356">
        <w:rPr>
          <w:b/>
          <w:sz w:val="24"/>
        </w:rPr>
        <w:t xml:space="preserve"> формы </w:t>
      </w:r>
      <w:proofErr w:type="gramStart"/>
      <w:r w:rsidRPr="00703356">
        <w:rPr>
          <w:b/>
          <w:sz w:val="24"/>
        </w:rPr>
        <w:t>заданий</w:t>
      </w:r>
      <w:r w:rsidRPr="00703356">
        <w:rPr>
          <w:sz w:val="24"/>
        </w:rPr>
        <w:t xml:space="preserve">  </w:t>
      </w:r>
      <w:r w:rsidRPr="00703356">
        <w:rPr>
          <w:b/>
          <w:sz w:val="24"/>
        </w:rPr>
        <w:t>.</w:t>
      </w:r>
      <w:proofErr w:type="gramEnd"/>
    </w:p>
    <w:p w:rsidR="009A28E0" w:rsidRPr="00364643" w:rsidRDefault="00753446" w:rsidP="00703356">
      <w:pPr>
        <w:rPr>
          <w:b/>
          <w:sz w:val="24"/>
          <w:szCs w:val="24"/>
        </w:rPr>
      </w:pPr>
      <w:r w:rsidRPr="00364643">
        <w:rPr>
          <w:b/>
          <w:sz w:val="24"/>
          <w:szCs w:val="24"/>
        </w:rPr>
        <w:t xml:space="preserve">Модуль 1. Физические и математические основы рентгеновской компьютерной томографии 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перечисленных факторов влияют на ослабление рентгеновского излучения?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материал образца;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плотность образца;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толщина образца;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прочность образца;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Б, В.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альтернативным ответом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Верно ли следующее утверждение?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прохождении монохроматических рентгеновских лучей с заданной энергией </w:t>
      </w:r>
      <w:r w:rsidRPr="00364643">
        <w:rPr>
          <w:rFonts w:ascii="Times New Roman" w:eastAsia="Times New Roman" w:hAnsi="Times New Roman"/>
          <w:i/>
          <w:sz w:val="24"/>
          <w:szCs w:val="24"/>
          <w:lang w:eastAsia="ru-RU"/>
        </w:rPr>
        <w:t>E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начальной интенсивностью </w:t>
      </w:r>
      <w:r w:rsidRPr="00364643">
        <w:rPr>
          <w:rFonts w:ascii="Times New Roman" w:eastAsia="Times New Roman" w:hAnsi="Times New Roman"/>
          <w:i/>
          <w:sz w:val="24"/>
          <w:szCs w:val="24"/>
          <w:lang w:eastAsia="ru-RU"/>
        </w:rPr>
        <w:t>I</w:t>
      </w:r>
      <w:r w:rsidRPr="00364643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через однородный материал толщиной </w:t>
      </w:r>
      <w:r w:rsidRPr="00364643">
        <w:rPr>
          <w:rFonts w:ascii="Times New Roman" w:eastAsia="Times New Roman" w:hAnsi="Times New Roman"/>
          <w:i/>
          <w:sz w:val="24"/>
          <w:szCs w:val="24"/>
          <w:lang w:eastAsia="ru-RU"/>
        </w:rPr>
        <w:t>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, интенсивность падающего излучения </w:t>
      </w:r>
      <w:r w:rsidRPr="00364643">
        <w:rPr>
          <w:rFonts w:ascii="Times New Roman" w:eastAsia="Times New Roman" w:hAnsi="Times New Roman"/>
          <w:i/>
          <w:sz w:val="24"/>
          <w:szCs w:val="24"/>
          <w:lang w:eastAsia="ru-RU"/>
        </w:rPr>
        <w:t>I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после прохождения через материал увеличивается по экспоненциальной зависимости. </w:t>
      </w:r>
    </w:p>
    <w:p w:rsidR="00753446" w:rsidRPr="00364643" w:rsidRDefault="00753446" w:rsidP="00753446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 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>Нет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Нет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3.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Какими показателями рентгеновское излучение отличается от других видов электромагнитных колебаний?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длина волны;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скорость распространения;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энергия кванта;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интервал распространения;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В.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4.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альтернативным ответом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Верно ли следующее утверждение?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заданной энергии гамма-излучения массовый коэффициент ослабления не меняется от физического состояния поглотителя. 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 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>Нет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Да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5.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виды технологических процессов и их характеристики как объектов управления. Заполните таблицу.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0"/>
        <w:gridCol w:w="4337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1) </w:t>
            </w:r>
            <w:r w:rsidRPr="00364643">
              <w:rPr>
                <w:sz w:val="24"/>
                <w:szCs w:val="24"/>
              </w:rPr>
              <w:object w:dxaOrig="3336" w:dyaOrig="32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6pt;height:159.6pt" o:ole="">
                  <v:imagedata r:id="rId13" o:title=""/>
                </v:shape>
                <o:OLEObject Type="Embed" ProgID="PBrush" ShapeID="_x0000_i1025" DrawAspect="Content" ObjectID="_1664704689" r:id="rId14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локальное веерное преобразование Радона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2) </w:t>
            </w:r>
            <w:r w:rsidRPr="00364643">
              <w:rPr>
                <w:sz w:val="24"/>
                <w:szCs w:val="24"/>
              </w:rPr>
              <w:object w:dxaOrig="3240" w:dyaOrig="3216">
                <v:shape id="_x0000_i1026" type="#_x0000_t75" style="width:162pt;height:159.6pt" o:ole="">
                  <v:imagedata r:id="rId15" o:title=""/>
                </v:shape>
                <o:OLEObject Type="Embed" ProgID="PBrush" ShapeID="_x0000_i1026" DrawAspect="Content" ObjectID="_1664704690" r:id="rId16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классическое преобразование Радона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3) </w:t>
            </w:r>
            <w:r w:rsidRPr="00364643">
              <w:rPr>
                <w:sz w:val="24"/>
                <w:szCs w:val="24"/>
              </w:rPr>
              <w:object w:dxaOrig="3132" w:dyaOrig="3228">
                <v:shape id="_x0000_i1027" type="#_x0000_t75" style="width:157.8pt;height:161.4pt" o:ole="">
                  <v:imagedata r:id="rId17" o:title=""/>
                </v:shape>
                <o:OLEObject Type="Embed" ProgID="PBrush" ShapeID="_x0000_i1027" DrawAspect="Content" ObjectID="_1664704691" r:id="rId18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веерное преобразование Радона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В, 3 – 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6.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условия для непериодической функции являются необходимыми для признания ее оригиналом по Фурье?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функция является кусочно-непрерывной и кусочно-монотонной;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функция однозначно определена при всех значениях аргумента;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функция абсолютно интегрируема на всей числовой оси;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функция непрерывна во всех точках своей области определения.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В.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7.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выражения для непрерывного, прямого дискретного и обратного дискретного преобразования Фурье.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7"/>
        <w:gridCol w:w="4570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 Непрерывное преобразование Фурье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А) </w:t>
            </w:r>
            <w:r w:rsidRPr="00364643">
              <w:rPr>
                <w:sz w:val="24"/>
                <w:szCs w:val="24"/>
              </w:rPr>
              <w:object w:dxaOrig="5472" w:dyaOrig="852">
                <v:shape id="_x0000_i1028" type="#_x0000_t75" style="width:207.6pt;height:32.4pt" o:ole="">
                  <v:imagedata r:id="rId19" o:title=""/>
                </v:shape>
                <o:OLEObject Type="Embed" ProgID="PBrush" ShapeID="_x0000_i1028" DrawAspect="Content" ObjectID="_1664704692" r:id="rId20"/>
              </w:objec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2) Прямое дискретное преобразование Фурье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Б) </w:t>
            </w:r>
            <w:r w:rsidRPr="00364643">
              <w:rPr>
                <w:sz w:val="24"/>
                <w:szCs w:val="24"/>
              </w:rPr>
              <w:object w:dxaOrig="5544" w:dyaOrig="756">
                <v:shape id="_x0000_i1029" type="#_x0000_t75" style="width:206.4pt;height:27.6pt" o:ole="">
                  <v:imagedata r:id="rId21" o:title=""/>
                </v:shape>
                <o:OLEObject Type="Embed" ProgID="PBrush" ShapeID="_x0000_i1029" DrawAspect="Content" ObjectID="_1664704693" r:id="rId22"/>
              </w:objec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3) Обратное дискретное преобразование Фурье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В) </w:t>
            </w:r>
            <w:r w:rsidRPr="00364643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71700" cy="1341120"/>
                  <wp:effectExtent l="0" t="0" r="0" b="0"/>
                  <wp:docPr id="3" name="Рисунок 3" descr="http://ru.dsplib.org/content/dft/img/eq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u.dsplib.org/content/dft/img/eq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lastRenderedPageBreak/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В, 2 – А, 3 – Б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8.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на восстановление последовательности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Восстановите правильную последовательность этапов итерационного алгоритма Гершберга. Заполните таблицу: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А) проверка критериев окончания итерационной процедуры; Б) внесение априорной информации о положительности функции и ограниченности области ее задания; В) выполнение обратного двумерного преобразования Фурье для получения оценки томограммы; Г) вычисление набора одномерных Фурье-образов, которые по теореме о центральном сечении дают в частотной области значения Фурье-образов искомого решения; Д) прямое двумерное преобразование Фурье от оценки томограммы и значения спектра на лучах. </w:t>
      </w:r>
    </w:p>
    <w:p w:rsidR="00753446" w:rsidRPr="00364643" w:rsidRDefault="00753446" w:rsidP="00753446">
      <w:pPr>
        <w:tabs>
          <w:tab w:val="left" w:pos="4458"/>
        </w:tabs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20"/>
        <w:gridCol w:w="1420"/>
      </w:tblGrid>
      <w:tr w:rsidR="00753446" w:rsidRPr="00364643" w:rsidTr="00753446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</w:tr>
      <w:tr w:rsidR="00753446" w:rsidRPr="00364643" w:rsidTr="00753446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Г, 2 – В, 3 – Б, 4 – Д, 5 – А</w:t>
      </w:r>
    </w:p>
    <w:p w:rsidR="00753446" w:rsidRPr="00364643" w:rsidRDefault="00753446" w:rsidP="00703356">
      <w:pPr>
        <w:rPr>
          <w:b/>
          <w:sz w:val="24"/>
          <w:szCs w:val="24"/>
        </w:rPr>
      </w:pPr>
    </w:p>
    <w:p w:rsidR="00753446" w:rsidRPr="00364643" w:rsidRDefault="00753446" w:rsidP="00703356">
      <w:pPr>
        <w:rPr>
          <w:b/>
          <w:sz w:val="24"/>
          <w:szCs w:val="24"/>
        </w:rPr>
      </w:pPr>
      <w:r w:rsidRPr="00364643">
        <w:rPr>
          <w:b/>
          <w:sz w:val="24"/>
          <w:szCs w:val="24"/>
        </w:rPr>
        <w:t>Модуль 2. Промышленные томографы и их компоненты</w:t>
      </w:r>
    </w:p>
    <w:p w:rsidR="00753446" w:rsidRPr="00364643" w:rsidRDefault="00753446" w:rsidP="00703356">
      <w:pPr>
        <w:rPr>
          <w:b/>
          <w:sz w:val="24"/>
          <w:szCs w:val="24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перечисленных моделей томографических установок комплектуются дополнительной рентгеновской трубкой?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) micromex/nanomex;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nanotom m;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В)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vtomex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240/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300;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vtomex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240/300.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В, Г.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на исключение лишнего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Какая из перечисленных моделей томографических установок не имеет функции сдвига детектора?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А)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micromex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nanomex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nanotom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В)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vtomex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240/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300;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vtomex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240/300.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А. </w:t>
      </w: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основные узлы входят в состав любой томографической установки?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сканирующая система;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высоковольтный генератор;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фотоэлектрический усилитель изображения;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вычислительная система.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Б, Г.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4.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эквидистантные схемы организации сбора измерительных данных и поколения сканирующих систем промышленной рентгеновской томографии.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467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 первое поколение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А) </w:t>
            </w:r>
            <w:r w:rsidRPr="00364643">
              <w:rPr>
                <w:sz w:val="24"/>
                <w:szCs w:val="24"/>
              </w:rPr>
              <w:object w:dxaOrig="2592" w:dyaOrig="2628">
                <v:shape id="_x0000_i1030" type="#_x0000_t75" style="width:129.6pt;height:131.4pt" o:ole="">
                  <v:imagedata r:id="rId24" o:title=""/>
                </v:shape>
                <o:OLEObject Type="Embed" ProgID="PBrush" ShapeID="_x0000_i1030" DrawAspect="Content" ObjectID="_1664704694" r:id="rId25"/>
              </w:objec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2) второе поколение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Б) </w:t>
            </w:r>
            <w:r w:rsidRPr="00364643">
              <w:rPr>
                <w:sz w:val="24"/>
                <w:szCs w:val="24"/>
              </w:rPr>
              <w:object w:dxaOrig="2280" w:dyaOrig="2328">
                <v:shape id="_x0000_i1031" type="#_x0000_t75" style="width:114pt;height:116.4pt" o:ole="">
                  <v:imagedata r:id="rId26" o:title=""/>
                </v:shape>
                <o:OLEObject Type="Embed" ProgID="PBrush" ShapeID="_x0000_i1031" DrawAspect="Content" ObjectID="_1664704695" r:id="rId27"/>
              </w:objec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3) третье поколение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В) </w:t>
            </w:r>
            <w:r w:rsidRPr="00364643">
              <w:rPr>
                <w:sz w:val="24"/>
                <w:szCs w:val="24"/>
              </w:rPr>
              <w:object w:dxaOrig="2304" w:dyaOrig="2400">
                <v:shape id="_x0000_i1032" type="#_x0000_t75" style="width:116.4pt;height:120pt" o:ole="">
                  <v:imagedata r:id="rId28" o:title=""/>
                </v:shape>
                <o:OLEObject Type="Embed" ProgID="PBrush" ShapeID="_x0000_i1032" DrawAspect="Content" ObjectID="_1664704696" r:id="rId29"/>
              </w:objec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4) четвертое поколение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Г) </w:t>
            </w:r>
            <w:r w:rsidRPr="00364643">
              <w:rPr>
                <w:sz w:val="24"/>
                <w:szCs w:val="24"/>
              </w:rPr>
              <w:object w:dxaOrig="2496" w:dyaOrig="2352">
                <v:shape id="_x0000_i1033" type="#_x0000_t75" style="width:123.6pt;height:117.6pt" o:ole="">
                  <v:imagedata r:id="rId30" o:title=""/>
                </v:shape>
                <o:OLEObject Type="Embed" ProgID="PBrush" ShapeID="_x0000_i1033" DrawAspect="Content" ObjectID="_1664704697" r:id="rId31"/>
              </w:objec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В, 2 – Б, 3 – Г, 4 – 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на исключение лишнего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из перечисленного не относится к основным характеристикам рентгеновской трубки?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А) удельная мощность, рассеиваемая анодом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Б) предельно допустимое ускоряющее напряжение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электронный ток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Г) тип сцинтиллятора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Д) размеры фокуса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Е) динамический диапазон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Г, Е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6.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элементы включает в себя конструкция катодного узла рентгеновской трубки?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нить накала;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катодный экран;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токоведущие стойки;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накопитель.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Б, В.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7.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альтернативным ответом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Верно ли следующее утверждение?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Допустимым считают уровень помех, генерируемых компонентами детекторных устройств, не превышающий половины максимальной амплитуды ожидаемого квантового шума. </w:t>
      </w:r>
    </w:p>
    <w:p w:rsidR="00753446" w:rsidRPr="00364643" w:rsidRDefault="00753446" w:rsidP="00753446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 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>Нет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Да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8.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на исключение лишнего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из перечисленного не относится к основным характеристикам цифровых детекторных систем?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размер пикселя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Б) предельно допустимое ускоряющее напряжение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электронный ток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Г) тип сцинтиллятора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Д) площадь поверхности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Е) динамический диапазон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Б, В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9.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характеристики изображений при калибровке цифровых детекторных систем и дозовые нагрузки. Заполните таблицу.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9"/>
        <w:gridCol w:w="4428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 полная дозовая нагрузка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темнопольное изображение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2) средняя дозовая нагрузка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светлопольное изображение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3) нулевая дозовая нагрузка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среднепольное изображение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В, 3 – 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10.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перечисленных типов пикселей относятся к «плохим» и требуют коррекции при калибровке цифровых детекторных систем?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не усиливающий пиксель;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сверхчувствительный пиксель;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чувствительный пиксель;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низкоплотный пиксель.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Б. </w:t>
      </w:r>
    </w:p>
    <w:p w:rsidR="00753446" w:rsidRPr="00364643" w:rsidRDefault="00753446" w:rsidP="00703356">
      <w:pPr>
        <w:rPr>
          <w:b/>
          <w:sz w:val="24"/>
          <w:szCs w:val="24"/>
        </w:rPr>
      </w:pPr>
    </w:p>
    <w:p w:rsidR="00753446" w:rsidRPr="00364643" w:rsidRDefault="00364643" w:rsidP="00703356">
      <w:pPr>
        <w:rPr>
          <w:b/>
          <w:sz w:val="24"/>
          <w:szCs w:val="24"/>
        </w:rPr>
      </w:pPr>
      <w:r w:rsidRPr="00364643">
        <w:rPr>
          <w:b/>
          <w:sz w:val="24"/>
          <w:szCs w:val="24"/>
        </w:rPr>
        <w:t xml:space="preserve">Модуль 3. Обработка, анализ и визуализация томографических данных </w:t>
      </w:r>
    </w:p>
    <w:p w:rsidR="00753446" w:rsidRPr="00364643" w:rsidRDefault="00753446" w:rsidP="00703356">
      <w:pPr>
        <w:rPr>
          <w:b/>
          <w:sz w:val="24"/>
          <w:szCs w:val="24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1.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элементы рабочего пространства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их расшифровку.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6"/>
        <w:gridCol w:w="4391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1) </w:t>
            </w:r>
            <w:r w:rsidRPr="00364643">
              <w:rPr>
                <w:sz w:val="24"/>
                <w:szCs w:val="24"/>
              </w:rPr>
              <w:object w:dxaOrig="2496" w:dyaOrig="1476">
                <v:shape id="_x0000_i1034" type="#_x0000_t75" style="width:123.6pt;height:74.4pt" o:ole="">
                  <v:imagedata r:id="rId32" o:title=""/>
                </v:shape>
                <o:OLEObject Type="Embed" ProgID="PBrush" ShapeID="_x0000_i1034" DrawAspect="Content" ObjectID="_1664704698" r:id="rId33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Переключение между режимами «Цвет» и «Непрозрачность»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2) </w:t>
            </w:r>
            <w:r w:rsidRPr="00364643">
              <w:rPr>
                <w:sz w:val="24"/>
                <w:szCs w:val="24"/>
              </w:rPr>
              <w:object w:dxaOrig="2400" w:dyaOrig="648">
                <v:shape id="_x0000_i1035" type="#_x0000_t75" style="width:120pt;height:32.4pt" o:ole="">
                  <v:imagedata r:id="rId34" o:title=""/>
                </v:shape>
                <o:OLEObject Type="Embed" ProgID="PBrush" ShapeID="_x0000_i1035" DrawAspect="Content" ObjectID="_1664704699" r:id="rId35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tabs>
                <w:tab w:val="left" w:pos="3862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Показать / скрыть плоскости навигации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3) </w:t>
            </w:r>
            <w:r w:rsidRPr="00364643">
              <w:rPr>
                <w:sz w:val="24"/>
                <w:szCs w:val="24"/>
              </w:rPr>
              <w:object w:dxaOrig="2496" w:dyaOrig="732">
                <v:shape id="_x0000_i1036" type="#_x0000_t75" style="width:123.6pt;height:37.8pt" o:ole="">
                  <v:imagedata r:id="rId36" o:title=""/>
                </v:shape>
                <o:OLEObject Type="Embed" ProgID="PBrush" ShapeID="_x0000_i1036" DrawAspect="Content" ObjectID="_1664704700" r:id="rId37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Задание степени понижающей дискретизации в 3D-окне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В, 3 – 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на исключение лишнего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перечисленных функций не реализованы в программном обеспечении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присутствуют только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?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А) воссоздание объемных объектов;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Б) выделение поверхности (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STL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В) создание источников света;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импорт наборов изображений и объемных данных.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Б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типы алгоритмов томографической реконструкции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их назначение.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0"/>
        <w:gridCol w:w="4427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1) Конусно-лучевая фильтрованная обратная проекция (CB-FBP)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для проекционных файлов, которые создаются КТ-сканером с веерным/конусным лучевым источником и линейным детектором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2) Линейная фильтрованная обратная проекция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для проекционных файлов, которые создаются КТ-сканером с конусно-лучевым источником и плоскопанельным детектором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3) Параллельная фильтрованная обратная проекция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для проекционных файлов, которые создаются КТ-сканером с конусно-лучевым источником и плоскопанельным детектором, при этом детектор вращается или переводится относительно своего исходного положения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4) Планарная фильтрованная обратная проекция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Г) для проекционных файлов, которые создаются КТ-сканером с параллельным источником и плоскопанельным детектором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А, 3 – Г, 4 – В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4.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перечисленных типов пре-процессинга (предварительной обработки) проекций применяются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А)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None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(без обработки);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Б)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Filter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(фильтрация);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В)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Interpolation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(интерполяция);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Calibrate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and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filter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(калибровка и фильтрация).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Б, Г.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на исключение лишнего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перечисленных методов не применимы для прецизионного определения границ материала на субвоксельном уровне?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А) применение определённой границы к линейной интерполяции амплитуд вокселей;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Б) поиск положения границ на основе локального максимума дифференцированных объемов;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В) поиск положения границ с помощью интегральной резкости кромок;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экстракция полигональной поверхности из наборов объемных данных.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альтернативным ответом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Верно ли следующее утверждение?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Амплитуда вокселей, окружающих каждую интересующую точку перехода, используется для вычисления пространственных координат точки на поверхности или границе материала.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 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>Нет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Да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7.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приведенных пресетов используются для настройки параметров объемного рендеринга и экстракции поверхности для заданных условий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Ramp;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Isosurface Transparent;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Inverse Ramp;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Opacity.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Б, В.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Какими способами может быть осуществлен рендеринг полигонального объекта (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CAD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Polygon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)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твердое тело (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solid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);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Б) оболочка (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shell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);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В) облако точек (point cloud);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Г) каркас (wireframe).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В, Г.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9.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элементы для задания различных параметров наблюдения за отрендеренным объектом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VGStudio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MAX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их функциональность.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0"/>
        <w:gridCol w:w="4387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1) </w:t>
            </w:r>
            <w:r w:rsidRPr="00364643">
              <w:rPr>
                <w:sz w:val="24"/>
                <w:szCs w:val="24"/>
              </w:rPr>
              <w:object w:dxaOrig="2232" w:dyaOrig="492">
                <v:shape id="_x0000_i1037" type="#_x0000_t75" style="width:111.6pt;height:24.6pt" o:ole="">
                  <v:imagedata r:id="rId38" o:title=""/>
                </v:shape>
                <o:OLEObject Type="Embed" ProgID="PBrush" ShapeID="_x0000_i1037" DrawAspect="Content" ObjectID="_1664704701" r:id="rId39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Применяет стандартный макет из двух столбцов с тремя видами срезов и большим трехмерным видом, каждый вид одинакового размера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2) </w:t>
            </w:r>
            <w:r w:rsidRPr="00364643">
              <w:rPr>
                <w:sz w:val="24"/>
                <w:szCs w:val="24"/>
              </w:rPr>
              <w:object w:dxaOrig="2100" w:dyaOrig="432">
                <v:shape id="_x0000_i1038" type="#_x0000_t75" style="width:105.6pt;height:21.6pt" o:ole="">
                  <v:imagedata r:id="rId40" o:title=""/>
                </v:shape>
                <o:OLEObject Type="Embed" ProgID="PBrush" ShapeID="_x0000_i1038" DrawAspect="Content" ObjectID="_1664704702" r:id="rId41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Запускает редактор макетов для осуществления настройки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3) </w:t>
            </w:r>
            <w:r w:rsidRPr="00364643">
              <w:rPr>
                <w:sz w:val="24"/>
                <w:szCs w:val="24"/>
              </w:rPr>
              <w:object w:dxaOrig="2112" w:dyaOrig="396">
                <v:shape id="_x0000_i1039" type="#_x0000_t75" style="width:105.6pt;height:20.4pt" o:ole="">
                  <v:imagedata r:id="rId42" o:title=""/>
                </v:shape>
                <o:OLEObject Type="Embed" ProgID="PBrush" ShapeID="_x0000_i1039" DrawAspect="Content" ObjectID="_1664704703" r:id="rId43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Применяет стандартный макет из двух столбцов с тремя видами срезов и большим трехмерным видом в верхней части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4) </w:t>
            </w:r>
            <w:r w:rsidRPr="00364643">
              <w:rPr>
                <w:sz w:val="24"/>
                <w:szCs w:val="24"/>
              </w:rPr>
              <w:object w:dxaOrig="2148" w:dyaOrig="432">
                <v:shape id="_x0000_i1040" type="#_x0000_t75" style="width:106.8pt;height:21.6pt" o:ole="">
                  <v:imagedata r:id="rId44" o:title=""/>
                </v:shape>
                <o:OLEObject Type="Embed" ProgID="PBrush" ShapeID="_x0000_i1040" DrawAspect="Content" ObjectID="_1664704704" r:id="rId45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Г) Применяет стандартный макет из двух столбцов с тремя видами срезов и большим трехмерным видом по левому краю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А, 3 – Г, 4 – В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10.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Какие режимы просмотра доступны в инструменте 3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D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Window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(трехмерное окно)?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) Rotate mode;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Rendering mode;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) Move mode;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Preview mode.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В.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11.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виды артефактов изображений в промышленной компьютерной томографии и причины их возникновения.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6"/>
        <w:gridCol w:w="4421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 полосы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постепенное отклонение группы каналов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2) затемнения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ошибка в отдельном измерении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3) кольца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спиральная реконструкция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4) искажения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Г) ошибки калибровки отдельного детектора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А, 3 – Г, 4 – В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12.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альтернативным ответом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Верно ли следующее утверждение?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Артефактами изображений в компьютерной томографии называют любое несоответствие между КТ-числами реконструированного изображения и истинными коэффициентами ослабления объекта.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 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>Нет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Да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13.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с множественным выбором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форматы проектов поддерживает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myVGL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А) *.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Б) *.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В) *.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vgarchive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Г) *.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vgs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А, Б, В.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14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.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элементы интерфейса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myVGL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их функциональность.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0"/>
        <w:gridCol w:w="4427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 3D Window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А) Управление инструментами 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myVGL</w:t>
            </w:r>
          </w:p>
        </w:tc>
      </w:tr>
      <w:tr w:rsidR="00753446" w:rsidRPr="00364643" w:rsidTr="00753446">
        <w:trPr>
          <w:trHeight w:val="604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2) 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2D Windows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tabs>
                <w:tab w:val="left" w:pos="3862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Визуализация результатов рендеринга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3) 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Tooldocks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В) Сечения текущих объектов по осям 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r w:rsidRPr="0036464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В, 3 – 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left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15.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исключение лишнего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Ознакомьтесь с вопросом, выбранные варианты ответа обведите.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из приведенных инструментов визуализации данных не реализованы в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myVGL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?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) Surface Extraction;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Б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Volume Rendering;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) Polygon Rendering;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 Transform.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А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16.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элементы управления myVGL для визуализации данных и их функциональность.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8"/>
        <w:gridCol w:w="4429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1) </w:t>
            </w:r>
            <w:r w:rsidRPr="00364643">
              <w:rPr>
                <w:sz w:val="24"/>
                <w:szCs w:val="24"/>
                <w:lang w:val="en-US"/>
              </w:rPr>
              <w:t>Navigation plane</w:t>
            </w:r>
            <w:r w:rsidRPr="00364643">
              <w:rPr>
                <w:sz w:val="24"/>
                <w:szCs w:val="24"/>
              </w:rPr>
              <w:t xml:space="preserve"> </w:t>
            </w:r>
            <w:r w:rsidRPr="00364643">
              <w:rPr>
                <w:sz w:val="24"/>
                <w:szCs w:val="24"/>
              </w:rPr>
              <w:object w:dxaOrig="405" w:dyaOrig="315">
                <v:shape id="_x0000_i1041" type="#_x0000_t75" style="width:20.4pt;height:15.6pt" o:ole="">
                  <v:imagedata r:id="rId46" o:title=""/>
                </v:shape>
                <o:OLEObject Type="Embed" ProgID="PBrush" ShapeID="_x0000_i1041" DrawAspect="Content" ObjectID="_1664704705" r:id="rId47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Центрирует выбранные объекты и делает их полностью видимыми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2) </w:t>
            </w:r>
            <w:r w:rsidRPr="00364643">
              <w:rPr>
                <w:sz w:val="24"/>
                <w:szCs w:val="24"/>
                <w:lang w:val="en-US"/>
              </w:rPr>
              <w:t>Center and Focus camera</w:t>
            </w:r>
            <w:r w:rsidRPr="00364643">
              <w:rPr>
                <w:sz w:val="24"/>
                <w:szCs w:val="24"/>
              </w:rPr>
              <w:t xml:space="preserve"> </w:t>
            </w:r>
            <w:r w:rsidRPr="00364643">
              <w:rPr>
                <w:sz w:val="24"/>
                <w:szCs w:val="24"/>
              </w:rPr>
              <w:object w:dxaOrig="285" w:dyaOrig="330">
                <v:shape id="_x0000_i1042" type="#_x0000_t75" style="width:14.4pt;height:15.6pt" o:ole="">
                  <v:imagedata r:id="rId48" o:title=""/>
                </v:shape>
                <o:OLEObject Type="Embed" ProgID="PBrush" ShapeID="_x0000_i1042" DrawAspect="Content" ObjectID="_1664704706" r:id="rId49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Отобразить/скрыть панель навигации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3) </w:t>
            </w:r>
            <w:r w:rsidRPr="00364643">
              <w:rPr>
                <w:sz w:val="24"/>
                <w:szCs w:val="24"/>
                <w:lang w:val="en-US"/>
              </w:rPr>
              <w:t>Create/replace clipping plane</w:t>
            </w:r>
            <w:r w:rsidRPr="00364643">
              <w:rPr>
                <w:sz w:val="24"/>
                <w:szCs w:val="24"/>
              </w:rPr>
              <w:t xml:space="preserve"> </w:t>
            </w:r>
            <w:r w:rsidRPr="00364643">
              <w:rPr>
                <w:sz w:val="24"/>
                <w:szCs w:val="24"/>
              </w:rPr>
              <w:object w:dxaOrig="330" w:dyaOrig="435">
                <v:shape id="_x0000_i1043" type="#_x0000_t75" style="width:15.6pt;height:21.6pt" o:ole="">
                  <v:imagedata r:id="rId50" o:title=""/>
                </v:shape>
                <o:OLEObject Type="Embed" ProgID="PBrush" ShapeID="_x0000_i1043" DrawAspect="Content" ObjectID="_1664704707" r:id="rId51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Отобразить/скрыть масштабную линейку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4) </w:t>
            </w:r>
            <w:r w:rsidRPr="00364643">
              <w:rPr>
                <w:sz w:val="24"/>
                <w:szCs w:val="24"/>
                <w:lang w:val="en-US"/>
              </w:rPr>
              <w:t>Show scale bar</w:t>
            </w:r>
            <w:r w:rsidRPr="00364643">
              <w:rPr>
                <w:sz w:val="24"/>
                <w:szCs w:val="24"/>
              </w:rPr>
              <w:t xml:space="preserve"> </w:t>
            </w:r>
            <w:r w:rsidRPr="00364643">
              <w:rPr>
                <w:sz w:val="24"/>
                <w:szCs w:val="24"/>
              </w:rPr>
              <w:object w:dxaOrig="375" w:dyaOrig="225">
                <v:shape id="_x0000_i1044" type="#_x0000_t75" style="width:18.6pt;height:11.4pt" o:ole="">
                  <v:imagedata r:id="rId52" o:title=""/>
                </v:shape>
                <o:OLEObject Type="Embed" ProgID="PBrush" ShapeID="_x0000_i1044" DrawAspect="Content" ObjectID="_1664704708" r:id="rId53"/>
              </w:objec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Г) Создать/заменить секущую плоскость на основе текущего представления фрагмента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А, 3 – Г, 4 – В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17.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Закрытый вопрос на установление соответствия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Соотнесите элементы расширенного анализа системы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myVGL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и их функциональность. Заполните таблицу.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2"/>
        <w:gridCol w:w="4465"/>
      </w:tblGrid>
      <w:tr w:rsidR="00753446" w:rsidRPr="00364643" w:rsidTr="00753446">
        <w:trPr>
          <w:trHeight w:val="240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 Defect detection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А) открыть результаты сравнения номинальных/фактических значений</w:t>
            </w:r>
          </w:p>
        </w:tc>
      </w:tr>
      <w:tr w:rsidR="00753446" w:rsidRPr="00364643" w:rsidTr="00753446">
        <w:trPr>
          <w:trHeight w:val="263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2) Nominal/Actual comparison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Б) открыть результаты обнаружения дефектов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3) Wall thickness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В) открыть результаты анализа координатных измерений</w:t>
            </w:r>
          </w:p>
        </w:tc>
      </w:tr>
      <w:tr w:rsidR="00753446" w:rsidRPr="00364643" w:rsidTr="00753446">
        <w:trPr>
          <w:trHeight w:val="288"/>
        </w:trPr>
        <w:tc>
          <w:tcPr>
            <w:tcW w:w="5042" w:type="dxa"/>
          </w:tcPr>
          <w:p w:rsidR="00753446" w:rsidRPr="00364643" w:rsidRDefault="00753446" w:rsidP="00753446">
            <w:pPr>
              <w:spacing w:after="0"/>
              <w:ind w:firstLine="3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4) CM reporting</w:t>
            </w:r>
          </w:p>
        </w:tc>
        <w:tc>
          <w:tcPr>
            <w:tcW w:w="4597" w:type="dxa"/>
          </w:tcPr>
          <w:p w:rsidR="00753446" w:rsidRPr="00364643" w:rsidRDefault="00753446" w:rsidP="0075344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Г) открыть результаты анализа толщин стенок</w:t>
            </w: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5"/>
      </w:tblGrid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646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 w:rsidR="00753446" w:rsidRPr="00364643" w:rsidTr="00753446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446" w:rsidRPr="00364643" w:rsidRDefault="00753446" w:rsidP="00753446">
            <w:pPr>
              <w:spacing w:after="0"/>
              <w:ind w:firstLine="70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1 - Б, 2 – А, 3 – Г, 4 – В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18. </w:t>
      </w:r>
      <w:r w:rsidRPr="00364643">
        <w:rPr>
          <w:rFonts w:ascii="Times New Roman" w:eastAsia="Times New Roman" w:hAnsi="Times New Roman"/>
          <w:b/>
          <w:sz w:val="24"/>
          <w:szCs w:val="24"/>
          <w:lang w:eastAsia="ru-RU"/>
        </w:rPr>
        <w:t>Закрытый вопрос с альтернативным ответом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>Верно ли следующее утверждение?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Инструмент обнаружения дефектов (Defect Detection) системы </w:t>
      </w:r>
      <w:r w:rsidRPr="00364643">
        <w:rPr>
          <w:rFonts w:ascii="Times New Roman" w:eastAsia="Times New Roman" w:hAnsi="Times New Roman"/>
          <w:sz w:val="24"/>
          <w:szCs w:val="24"/>
          <w:lang w:val="en-US" w:eastAsia="ru-RU"/>
        </w:rPr>
        <w:t>myVGL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предназначен для обработки наборов воксельных данных для внутренних дефектов и предоставляет подробные результаты анализа с информацией о каждом отдельном дефекте, а также общую статистическую информацию. 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Да 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ab/>
        <w:t>Нет</w:t>
      </w:r>
    </w:p>
    <w:p w:rsidR="00753446" w:rsidRPr="00364643" w:rsidRDefault="00753446" w:rsidP="00753446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46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Ключ:</w:t>
      </w:r>
      <w:r w:rsidRPr="00364643">
        <w:rPr>
          <w:rFonts w:ascii="Times New Roman" w:eastAsia="Times New Roman" w:hAnsi="Times New Roman"/>
          <w:sz w:val="24"/>
          <w:szCs w:val="24"/>
          <w:lang w:eastAsia="ru-RU"/>
        </w:rPr>
        <w:t xml:space="preserve"> Да</w:t>
      </w:r>
    </w:p>
    <w:p w:rsidR="00753446" w:rsidRDefault="00753446" w:rsidP="00703356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FF4099" w:rsidRDefault="00FF4099" w:rsidP="00703356">
      <w:pPr>
        <w:rPr>
          <w:b/>
          <w:sz w:val="24"/>
        </w:rPr>
      </w:pPr>
    </w:p>
    <w:p w:rsidR="00FF4099" w:rsidRDefault="00FF4099" w:rsidP="00703356">
      <w:pPr>
        <w:rPr>
          <w:b/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8.5. </w:t>
      </w:r>
      <w:r w:rsidRPr="00703356">
        <w:rPr>
          <w:sz w:val="24"/>
        </w:rPr>
        <w:t xml:space="preserve">   </w:t>
      </w:r>
      <w:r w:rsidRPr="00703356">
        <w:rPr>
          <w:b/>
          <w:sz w:val="24"/>
        </w:rPr>
        <w:t>описание процедуры оценивания результатов обучения</w:t>
      </w:r>
      <w:r w:rsidRPr="00703356">
        <w:rPr>
          <w:sz w:val="24"/>
        </w:rPr>
        <w:t xml:space="preserve">   </w:t>
      </w:r>
      <w:r w:rsidRPr="00703356">
        <w:rPr>
          <w:b/>
          <w:sz w:val="24"/>
        </w:rPr>
        <w:t>.</w:t>
      </w:r>
    </w:p>
    <w:p w:rsidR="00703356" w:rsidRPr="00364643" w:rsidRDefault="00364643" w:rsidP="00703356">
      <w:pPr>
        <w:rPr>
          <w:sz w:val="24"/>
        </w:rPr>
      </w:pPr>
      <w:r w:rsidRPr="00364643">
        <w:rPr>
          <w:sz w:val="24"/>
        </w:rPr>
        <w:t>Оценивание результатов обучение осуществляется путем тестирования. Содержательная валидность теста обеспечивается применением контрольно-измерительных материалов, предназначенных для определения соответствия (или несоответствия) индивидуальных образовательных достижений (знаний, умений) основным показателям результатов подготовки.</w:t>
      </w:r>
      <w:r>
        <w:rPr>
          <w:sz w:val="24"/>
        </w:rPr>
        <w:t xml:space="preserve"> </w:t>
      </w:r>
      <w:r w:rsidRPr="00364643">
        <w:rPr>
          <w:sz w:val="24"/>
        </w:rPr>
        <w:t>Надежность теста обеспечивается стабильностью результатов выполнения включенных в него заданий</w:t>
      </w:r>
      <w:r>
        <w:rPr>
          <w:sz w:val="24"/>
        </w:rPr>
        <w:t xml:space="preserve">. </w:t>
      </w:r>
      <w:r w:rsidRPr="00364643">
        <w:rPr>
          <w:sz w:val="24"/>
        </w:rPr>
        <w:t>Параллельность вариантов достигается за счет включения взаимозаменяемых, однотипных, примерно одинаковых по уровню сложности заданий, расположенных на одних и тех же местах во всех вариантах.</w:t>
      </w:r>
      <w:r>
        <w:rPr>
          <w:sz w:val="24"/>
        </w:rPr>
        <w:t xml:space="preserve"> При проведении тестирования используются</w:t>
      </w:r>
      <w:r w:rsidRPr="00364643">
        <w:rPr>
          <w:sz w:val="24"/>
        </w:rPr>
        <w:t xml:space="preserve"> задания закрытого типа (альтернативный, множественного выбора, на установление соответствия, на исключение лишнего)</w:t>
      </w:r>
      <w:r>
        <w:rPr>
          <w:sz w:val="24"/>
        </w:rPr>
        <w:t xml:space="preserve">. 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>9.Организационно-педагогические условия реализации программы</w:t>
      </w: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"/>
        <w:gridCol w:w="1840"/>
        <w:gridCol w:w="2268"/>
        <w:gridCol w:w="1276"/>
        <w:gridCol w:w="2430"/>
        <w:gridCol w:w="1108"/>
      </w:tblGrid>
      <w:tr w:rsidR="00703356" w:rsidRPr="00703356" w:rsidTr="00CF62D9">
        <w:tc>
          <w:tcPr>
            <w:tcW w:w="428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№</w:t>
            </w:r>
          </w:p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п</w:t>
            </w:r>
            <w:r w:rsidRPr="00CF62D9">
              <w:rPr>
                <w:sz w:val="24"/>
                <w:lang w:val="en-US"/>
              </w:rPr>
              <w:t>/</w:t>
            </w:r>
            <w:r w:rsidRPr="00CF62D9">
              <w:rPr>
                <w:sz w:val="24"/>
              </w:rPr>
              <w:t>п</w:t>
            </w:r>
          </w:p>
        </w:tc>
        <w:tc>
          <w:tcPr>
            <w:tcW w:w="1840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Фамилия, имя, отчество (при наличии)</w:t>
            </w:r>
          </w:p>
        </w:tc>
        <w:tc>
          <w:tcPr>
            <w:tcW w:w="2268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76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Ссылки на веб-страницы с портфолио (при наличии)</w:t>
            </w:r>
          </w:p>
        </w:tc>
        <w:tc>
          <w:tcPr>
            <w:tcW w:w="2430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Фото в формате jpeg</w:t>
            </w:r>
          </w:p>
        </w:tc>
        <w:tc>
          <w:tcPr>
            <w:tcW w:w="1108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Отметка о полученном согласии на обработку персональных данных</w:t>
            </w:r>
          </w:p>
        </w:tc>
      </w:tr>
      <w:tr w:rsidR="00703356" w:rsidRPr="00703356" w:rsidTr="00CF62D9">
        <w:tc>
          <w:tcPr>
            <w:tcW w:w="428" w:type="dxa"/>
            <w:shd w:val="clear" w:color="auto" w:fill="auto"/>
          </w:tcPr>
          <w:p w:rsidR="00703356" w:rsidRPr="00CF62D9" w:rsidRDefault="0070335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lastRenderedPageBreak/>
              <w:t>1</w:t>
            </w:r>
          </w:p>
        </w:tc>
        <w:tc>
          <w:tcPr>
            <w:tcW w:w="1840" w:type="dxa"/>
            <w:shd w:val="clear" w:color="auto" w:fill="auto"/>
          </w:tcPr>
          <w:p w:rsidR="00703356" w:rsidRPr="00CF62D9" w:rsidRDefault="006B0DF3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Прусов Евгений Сергеевич</w:t>
            </w:r>
          </w:p>
        </w:tc>
        <w:tc>
          <w:tcPr>
            <w:tcW w:w="2268" w:type="dxa"/>
            <w:shd w:val="clear" w:color="auto" w:fill="auto"/>
          </w:tcPr>
          <w:p w:rsidR="00703356" w:rsidRPr="00CF62D9" w:rsidRDefault="009032CC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Владимирский государственный университет имени Александра Григорьевича и Николая Григорьевича Столетовых, доцент кафедры «Технологии функциональных и конструкционных материалов», кандидат технических наук, доцент</w:t>
            </w:r>
          </w:p>
        </w:tc>
        <w:tc>
          <w:tcPr>
            <w:tcW w:w="1276" w:type="dxa"/>
            <w:shd w:val="clear" w:color="auto" w:fill="auto"/>
          </w:tcPr>
          <w:p w:rsidR="00703356" w:rsidRPr="00CF62D9" w:rsidRDefault="008737F3" w:rsidP="00703356">
            <w:pPr>
              <w:rPr>
                <w:sz w:val="24"/>
              </w:rPr>
            </w:pPr>
            <w:hyperlink r:id="rId54" w:history="1">
              <w:r w:rsidR="009032CC" w:rsidRPr="00FF4099">
                <w:rPr>
                  <w:rStyle w:val="a5"/>
                  <w:sz w:val="24"/>
                </w:rPr>
                <w:t>https://www.researchgate.net/profile/Evgeny_Prusov2</w:t>
              </w:r>
            </w:hyperlink>
          </w:p>
        </w:tc>
        <w:tc>
          <w:tcPr>
            <w:tcW w:w="2430" w:type="dxa"/>
            <w:shd w:val="clear" w:color="auto" w:fill="auto"/>
          </w:tcPr>
          <w:p w:rsidR="00703356" w:rsidRPr="00CF62D9" w:rsidRDefault="00CF62D9" w:rsidP="00703356">
            <w:pPr>
              <w:rPr>
                <w:sz w:val="24"/>
              </w:rPr>
            </w:pPr>
            <w:r w:rsidRPr="00CF62D9">
              <w:rPr>
                <w:noProof/>
                <w:lang w:eastAsia="ru-RU"/>
              </w:rPr>
              <w:drawing>
                <wp:inline distT="0" distB="0" distL="0" distR="0" wp14:anchorId="22533D02" wp14:editId="6E5839E9">
                  <wp:extent cx="1553961" cy="1323975"/>
                  <wp:effectExtent l="0" t="0" r="8255" b="0"/>
                  <wp:docPr id="1" name="Рисунок 1" descr="https://edunano.ru/upload/medialibrary/cda/%D0%9F%D1%80%D1%83%D1%81%D0%BE%D0%B2%20%D0%95.%D0%A1.%20(%D1%84%D0%BE%D1%82%D0%BE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dunano.ru/upload/medialibrary/cda/%D0%9F%D1%80%D1%83%D1%81%D0%BE%D0%B2%20%D0%95.%D0%A1.%20(%D1%84%D0%BE%D1%82%D0%BE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154" cy="133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  <w:shd w:val="clear" w:color="auto" w:fill="auto"/>
          </w:tcPr>
          <w:p w:rsidR="00703356" w:rsidRPr="00CF62D9" w:rsidRDefault="00772C8D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Да</w:t>
            </w:r>
          </w:p>
        </w:tc>
      </w:tr>
      <w:tr w:rsidR="00F17A66" w:rsidRPr="00703356" w:rsidTr="00CF62D9">
        <w:tc>
          <w:tcPr>
            <w:tcW w:w="428" w:type="dxa"/>
            <w:shd w:val="clear" w:color="auto" w:fill="auto"/>
          </w:tcPr>
          <w:p w:rsidR="00F17A66" w:rsidRPr="00CF62D9" w:rsidRDefault="00F17A6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2</w:t>
            </w:r>
          </w:p>
        </w:tc>
        <w:tc>
          <w:tcPr>
            <w:tcW w:w="1840" w:type="dxa"/>
            <w:shd w:val="clear" w:color="auto" w:fill="auto"/>
          </w:tcPr>
          <w:p w:rsidR="00F17A66" w:rsidRPr="00CF62D9" w:rsidRDefault="00F17A6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Деев Владислав Борисович</w:t>
            </w:r>
          </w:p>
        </w:tc>
        <w:tc>
          <w:tcPr>
            <w:tcW w:w="2268" w:type="dxa"/>
            <w:shd w:val="clear" w:color="auto" w:fill="auto"/>
          </w:tcPr>
          <w:p w:rsidR="00F17A66" w:rsidRPr="00CF62D9" w:rsidRDefault="006F03C3" w:rsidP="006F03C3">
            <w:pPr>
              <w:rPr>
                <w:sz w:val="24"/>
              </w:rPr>
            </w:pPr>
            <w:r w:rsidRPr="00CF62D9">
              <w:rPr>
                <w:sz w:val="24"/>
              </w:rPr>
              <w:t xml:space="preserve">Владимирский государственный университет имени Александра Григорьевича и Николая Григорьевича Столетовых, </w:t>
            </w:r>
            <w:r>
              <w:rPr>
                <w:sz w:val="24"/>
              </w:rPr>
              <w:t xml:space="preserve">главный научный сотрудник, доктор технических наук, профессор </w:t>
            </w:r>
          </w:p>
        </w:tc>
        <w:tc>
          <w:tcPr>
            <w:tcW w:w="1276" w:type="dxa"/>
            <w:shd w:val="clear" w:color="auto" w:fill="auto"/>
          </w:tcPr>
          <w:p w:rsidR="00F17A66" w:rsidRPr="00CF62D9" w:rsidRDefault="008737F3" w:rsidP="00703356">
            <w:pPr>
              <w:rPr>
                <w:sz w:val="24"/>
              </w:rPr>
            </w:pPr>
            <w:hyperlink r:id="rId56" w:history="1">
              <w:r w:rsidR="006F03C3" w:rsidRPr="00FF4099">
                <w:rPr>
                  <w:rStyle w:val="a5"/>
                  <w:sz w:val="24"/>
                </w:rPr>
                <w:t>https://misis.ru/files/-/e743e372bff453899aaf9dec8ee94f60/Деев_В.Б..pdf</w:t>
              </w:r>
            </w:hyperlink>
          </w:p>
        </w:tc>
        <w:tc>
          <w:tcPr>
            <w:tcW w:w="2430" w:type="dxa"/>
            <w:shd w:val="clear" w:color="auto" w:fill="auto"/>
          </w:tcPr>
          <w:p w:rsidR="00F17A66" w:rsidRPr="00CF62D9" w:rsidRDefault="006F03C3" w:rsidP="00703356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03C20B" wp14:editId="6B37EA66">
                  <wp:extent cx="1314211" cy="2076450"/>
                  <wp:effectExtent l="0" t="0" r="635" b="0"/>
                  <wp:docPr id="2" name="Рисунок 2" descr="https://ir.misis.ru/files/-/0df0c69485470145d1d8b3c014d44123/imgonline-com-ua-Resize-XfVPwbtBh1u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r.misis.ru/files/-/0df0c69485470145d1d8b3c014d44123/imgonline-com-ua-Resize-XfVPwbtBh1u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387" cy="215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  <w:shd w:val="clear" w:color="auto" w:fill="auto"/>
          </w:tcPr>
          <w:p w:rsidR="00F17A66" w:rsidRPr="00CF62D9" w:rsidRDefault="00F17A6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Да</w:t>
            </w:r>
          </w:p>
        </w:tc>
      </w:tr>
      <w:tr w:rsidR="00F17A66" w:rsidRPr="00703356" w:rsidTr="00CF62D9">
        <w:tc>
          <w:tcPr>
            <w:tcW w:w="428" w:type="dxa"/>
            <w:shd w:val="clear" w:color="auto" w:fill="auto"/>
          </w:tcPr>
          <w:p w:rsidR="00F17A66" w:rsidRPr="00CF62D9" w:rsidRDefault="00F17A6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3</w:t>
            </w:r>
          </w:p>
        </w:tc>
        <w:tc>
          <w:tcPr>
            <w:tcW w:w="1840" w:type="dxa"/>
            <w:shd w:val="clear" w:color="auto" w:fill="auto"/>
          </w:tcPr>
          <w:p w:rsidR="00F17A66" w:rsidRPr="00CF62D9" w:rsidRDefault="00F17A6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>Сухоруков Денис Владимирович</w:t>
            </w:r>
          </w:p>
        </w:tc>
        <w:tc>
          <w:tcPr>
            <w:tcW w:w="2268" w:type="dxa"/>
            <w:shd w:val="clear" w:color="auto" w:fill="auto"/>
          </w:tcPr>
          <w:p w:rsidR="00F17A66" w:rsidRPr="00CF62D9" w:rsidRDefault="006C0EDE" w:rsidP="006C0EDE">
            <w:pPr>
              <w:rPr>
                <w:sz w:val="24"/>
              </w:rPr>
            </w:pPr>
            <w:r w:rsidRPr="00CF62D9">
              <w:rPr>
                <w:sz w:val="24"/>
              </w:rPr>
              <w:t>Владимирский государственный университет имени Александра Григорьевича и Николая Григорьевича Столетовых, доцент кафедры «Технологии функциональных и конструкционных материал</w:t>
            </w:r>
            <w:r>
              <w:rPr>
                <w:sz w:val="24"/>
              </w:rPr>
              <w:t>ов», кандидат технических наук</w:t>
            </w:r>
          </w:p>
        </w:tc>
        <w:tc>
          <w:tcPr>
            <w:tcW w:w="1276" w:type="dxa"/>
            <w:shd w:val="clear" w:color="auto" w:fill="auto"/>
          </w:tcPr>
          <w:p w:rsidR="00F17A66" w:rsidRPr="00CF62D9" w:rsidRDefault="008737F3" w:rsidP="00703356">
            <w:pPr>
              <w:rPr>
                <w:sz w:val="24"/>
              </w:rPr>
            </w:pPr>
            <w:hyperlink r:id="rId58" w:history="1">
              <w:r w:rsidR="006C0EDE" w:rsidRPr="003E06E3">
                <w:rPr>
                  <w:rStyle w:val="a5"/>
                  <w:sz w:val="24"/>
                </w:rPr>
                <w:t>http://imiat.vlsu.ru/index.php?id=292</w:t>
              </w:r>
            </w:hyperlink>
            <w:r w:rsidR="006C0EDE">
              <w:rPr>
                <w:sz w:val="24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:rsidR="00F17A66" w:rsidRPr="00CF62D9" w:rsidRDefault="006C0EDE" w:rsidP="00703356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72045" cy="1457325"/>
                  <wp:effectExtent l="0" t="0" r="0" b="0"/>
                  <wp:docPr id="4" name="Рисунок 4" descr="https://maginnov.ru/assets/images/authors/suhorukov-d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maginnov.ru/assets/images/authors/suhorukov-d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573" cy="147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  <w:shd w:val="clear" w:color="auto" w:fill="auto"/>
          </w:tcPr>
          <w:p w:rsidR="00F17A66" w:rsidRPr="00CF62D9" w:rsidRDefault="00F17A66" w:rsidP="00703356">
            <w:pPr>
              <w:rPr>
                <w:sz w:val="24"/>
              </w:rPr>
            </w:pPr>
            <w:r w:rsidRPr="00CF62D9">
              <w:rPr>
                <w:sz w:val="24"/>
              </w:rPr>
              <w:t xml:space="preserve">Да </w:t>
            </w:r>
          </w:p>
        </w:tc>
      </w:tr>
    </w:tbl>
    <w:p w:rsidR="00703356" w:rsidRPr="00703356" w:rsidRDefault="00703356" w:rsidP="00703356">
      <w:pPr>
        <w:rPr>
          <w:b/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0"/>
      </w:tblGrid>
      <w:tr w:rsidR="00703356" w:rsidRPr="00703356" w:rsidTr="0016702B">
        <w:tc>
          <w:tcPr>
            <w:tcW w:w="9350" w:type="dxa"/>
            <w:gridSpan w:val="2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Учебно-методические материалы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Методы, формы и технологии</w:t>
            </w:r>
          </w:p>
        </w:tc>
        <w:tc>
          <w:tcPr>
            <w:tcW w:w="4530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 xml:space="preserve">Методические разработки, </w:t>
            </w: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материалы курса, учебная литература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364643" w:rsidP="00703356">
            <w:pPr>
              <w:rPr>
                <w:sz w:val="24"/>
              </w:rPr>
            </w:pPr>
            <w:r>
              <w:rPr>
                <w:sz w:val="24"/>
              </w:rPr>
              <w:t>Лекционные занятия</w:t>
            </w:r>
          </w:p>
        </w:tc>
        <w:tc>
          <w:tcPr>
            <w:tcW w:w="4530" w:type="dxa"/>
            <w:shd w:val="clear" w:color="auto" w:fill="auto"/>
          </w:tcPr>
          <w:p w:rsidR="009032CC" w:rsidRPr="009032CC" w:rsidRDefault="009032CC" w:rsidP="009032CC">
            <w:pPr>
              <w:rPr>
                <w:sz w:val="24"/>
              </w:rPr>
            </w:pPr>
            <w:r w:rsidRPr="009032CC">
              <w:rPr>
                <w:sz w:val="24"/>
              </w:rPr>
              <w:t>1.</w:t>
            </w:r>
            <w:r w:rsidR="00C209BD">
              <w:rPr>
                <w:sz w:val="24"/>
              </w:rPr>
              <w:t xml:space="preserve"> </w:t>
            </w:r>
            <w:r w:rsidRPr="009032CC">
              <w:rPr>
                <w:sz w:val="24"/>
              </w:rPr>
              <w:t>Неразрушающий контроль и диагностика: справочник / под ред. В.В. Клюева. – 2-е изд., испр. и доп. – М.: Машиностроение, 2003. – 656 с.</w:t>
            </w:r>
          </w:p>
          <w:p w:rsidR="009032CC" w:rsidRPr="009032CC" w:rsidRDefault="009032CC" w:rsidP="009032CC">
            <w:pPr>
              <w:rPr>
                <w:sz w:val="24"/>
              </w:rPr>
            </w:pPr>
            <w:r w:rsidRPr="009032CC">
              <w:rPr>
                <w:sz w:val="24"/>
              </w:rPr>
              <w:t>2.</w:t>
            </w:r>
            <w:r w:rsidR="00C209BD">
              <w:rPr>
                <w:sz w:val="24"/>
              </w:rPr>
              <w:t xml:space="preserve"> </w:t>
            </w:r>
            <w:r w:rsidRPr="009032CC">
              <w:rPr>
                <w:sz w:val="24"/>
              </w:rPr>
              <w:t>Методы обработки и анализа данных рентгеновской томографии: учеб. пособие / А.О. Корепанов [и др.] – Самара: Изд-во Самар, гос. аэрокосм. ун-та, 2007. – 112 с.</w:t>
            </w:r>
          </w:p>
          <w:p w:rsidR="00703356" w:rsidRPr="00703356" w:rsidRDefault="009032CC" w:rsidP="00C209BD">
            <w:pPr>
              <w:rPr>
                <w:sz w:val="24"/>
              </w:rPr>
            </w:pPr>
            <w:r w:rsidRPr="009032CC">
              <w:rPr>
                <w:sz w:val="24"/>
              </w:rPr>
              <w:t>3.</w:t>
            </w:r>
            <w:r w:rsidR="00C209BD">
              <w:rPr>
                <w:sz w:val="24"/>
              </w:rPr>
              <w:t xml:space="preserve"> </w:t>
            </w:r>
            <w:r w:rsidRPr="009032CC">
              <w:rPr>
                <w:sz w:val="24"/>
              </w:rPr>
              <w:t xml:space="preserve">Неразрушающий контроль: Справочник: в 8 т. / под общ. ред. В.В. Клюева. Т.1. Кн. 2. Радиационный контроль. – 2-е изд., испр. – М.: Машиностроение, 2008. – 560 с. </w:t>
            </w:r>
          </w:p>
        </w:tc>
      </w:tr>
      <w:tr w:rsidR="00364643" w:rsidRPr="00703356" w:rsidTr="0016702B">
        <w:tc>
          <w:tcPr>
            <w:tcW w:w="4820" w:type="dxa"/>
            <w:shd w:val="clear" w:color="auto" w:fill="auto"/>
          </w:tcPr>
          <w:p w:rsidR="00364643" w:rsidRPr="00703356" w:rsidRDefault="0020402C" w:rsidP="00703356">
            <w:pPr>
              <w:rPr>
                <w:sz w:val="24"/>
              </w:rPr>
            </w:pPr>
            <w:r>
              <w:rPr>
                <w:sz w:val="24"/>
              </w:rPr>
              <w:t>Практические работы</w:t>
            </w:r>
          </w:p>
        </w:tc>
        <w:tc>
          <w:tcPr>
            <w:tcW w:w="4530" w:type="dxa"/>
            <w:shd w:val="clear" w:color="auto" w:fill="auto"/>
          </w:tcPr>
          <w:p w:rsidR="00364643" w:rsidRDefault="0020402C" w:rsidP="009032CC">
            <w:pPr>
              <w:rPr>
                <w:sz w:val="24"/>
              </w:rPr>
            </w:pPr>
            <w:r>
              <w:rPr>
                <w:sz w:val="24"/>
              </w:rPr>
              <w:t>1.</w:t>
            </w:r>
            <w:r w:rsidRPr="009032CC">
              <w:rPr>
                <w:sz w:val="24"/>
              </w:rPr>
              <w:t xml:space="preserve"> </w:t>
            </w:r>
            <w:r w:rsidRPr="0020402C">
              <w:rPr>
                <w:sz w:val="24"/>
              </w:rPr>
              <w:t>Марусина М.Я., Казначеева А.О. Современные виды томографии. Учебное пособие. – СПб: СПбГУ ИТМО, 2006. – 132 с.</w:t>
            </w:r>
          </w:p>
          <w:p w:rsidR="0020402C" w:rsidRDefault="0020402C" w:rsidP="0020402C"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r w:rsidR="00C209BD">
              <w:rPr>
                <w:sz w:val="24"/>
              </w:rPr>
              <w:t xml:space="preserve"> </w:t>
            </w:r>
            <w:r w:rsidRPr="0020402C">
              <w:rPr>
                <w:sz w:val="24"/>
              </w:rPr>
              <w:t>Ряды Фурье. Интегральные преобразования Фурье и Радона : учебно-методическое пособие / В. А. Волков. – Екатеринбург : Изд-во Урал. ун-та, 2014. – 32 с.</w:t>
            </w:r>
            <w:r>
              <w:rPr>
                <w:sz w:val="24"/>
              </w:rPr>
              <w:t xml:space="preserve"> </w:t>
            </w:r>
          </w:p>
          <w:p w:rsidR="00C209BD" w:rsidRDefault="00C209BD" w:rsidP="00C209BD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C209BD">
              <w:rPr>
                <w:sz w:val="24"/>
              </w:rPr>
              <w:t>Симонов, Е.Н. Физика визуализации изображений в рентгеновской компьютерной томографии / Е.Н. Симонов. – Челябинск: Издат. центр ЮУрГУ, 2013. – 479 с.</w:t>
            </w:r>
          </w:p>
          <w:p w:rsidR="00C209BD" w:rsidRPr="009032CC" w:rsidRDefault="00C209BD" w:rsidP="00C209BD">
            <w:pPr>
              <w:rPr>
                <w:sz w:val="24"/>
              </w:rPr>
            </w:pPr>
            <w:r w:rsidRPr="00C209BD">
              <w:rPr>
                <w:sz w:val="24"/>
              </w:rPr>
              <w:t>4. Лихачев А.В. Алгоритмы томографической реконструкции: учеб. пособие. – Новосибирск: НИУ-НГУ, 2013. – 117 с.</w:t>
            </w:r>
            <w:r>
              <w:rPr>
                <w:sz w:val="24"/>
              </w:rPr>
              <w:t xml:space="preserve"> 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364643" w:rsidP="00703356">
            <w:pPr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4530" w:type="dxa"/>
            <w:shd w:val="clear" w:color="auto" w:fill="auto"/>
          </w:tcPr>
          <w:p w:rsidR="004A157C" w:rsidRPr="004A157C" w:rsidRDefault="004A157C" w:rsidP="004A157C">
            <w:pPr>
              <w:rPr>
                <w:sz w:val="24"/>
                <w:lang w:val="en-US"/>
              </w:rPr>
            </w:pPr>
            <w:r w:rsidRPr="004A157C">
              <w:rPr>
                <w:sz w:val="24"/>
                <w:lang w:val="en-US"/>
              </w:rPr>
              <w:t>1.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4A157C">
              <w:rPr>
                <w:sz w:val="24"/>
                <w:lang w:val="en-US"/>
              </w:rPr>
              <w:t>Carmignato</w:t>
            </w:r>
            <w:proofErr w:type="spellEnd"/>
            <w:r w:rsidRPr="004A157C">
              <w:rPr>
                <w:sz w:val="24"/>
                <w:lang w:val="en-US"/>
              </w:rPr>
              <w:t xml:space="preserve"> S., </w:t>
            </w:r>
            <w:proofErr w:type="spellStart"/>
            <w:r w:rsidRPr="004A157C">
              <w:rPr>
                <w:sz w:val="24"/>
                <w:lang w:val="en-US"/>
              </w:rPr>
              <w:t>Dewulf</w:t>
            </w:r>
            <w:proofErr w:type="spellEnd"/>
            <w:r w:rsidRPr="004A157C">
              <w:rPr>
                <w:sz w:val="24"/>
                <w:lang w:val="en-US"/>
              </w:rPr>
              <w:t xml:space="preserve"> W., Leach R. Industrial X-Ray Computed Tomography. </w:t>
            </w:r>
            <w:r w:rsidRPr="004A157C">
              <w:rPr>
                <w:sz w:val="24"/>
                <w:lang w:val="en-US"/>
              </w:rPr>
              <w:lastRenderedPageBreak/>
              <w:t xml:space="preserve">Springer International Publishing AG, 2018. 371 p. </w:t>
            </w:r>
          </w:p>
          <w:p w:rsidR="004A157C" w:rsidRPr="004A157C" w:rsidRDefault="004A157C" w:rsidP="004A157C">
            <w:pPr>
              <w:rPr>
                <w:sz w:val="24"/>
              </w:rPr>
            </w:pPr>
            <w:r w:rsidRPr="004A157C">
              <w:rPr>
                <w:sz w:val="24"/>
                <w:lang w:val="en-US"/>
              </w:rPr>
              <w:t>2.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Banhart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4A157C">
              <w:rPr>
                <w:sz w:val="24"/>
                <w:lang w:val="en-US"/>
              </w:rPr>
              <w:t>J. Advanced Tomographic Methods in Material Research and Engineering. Oxford</w:t>
            </w:r>
            <w:r w:rsidRPr="004A157C">
              <w:rPr>
                <w:sz w:val="24"/>
              </w:rPr>
              <w:t xml:space="preserve">: </w:t>
            </w:r>
            <w:r w:rsidRPr="004A157C">
              <w:rPr>
                <w:sz w:val="24"/>
                <w:lang w:val="en-US"/>
              </w:rPr>
              <w:t>Oxford</w:t>
            </w:r>
            <w:r w:rsidRPr="004A157C">
              <w:rPr>
                <w:sz w:val="24"/>
              </w:rPr>
              <w:t xml:space="preserve"> </w:t>
            </w:r>
            <w:r w:rsidRPr="004A157C">
              <w:rPr>
                <w:sz w:val="24"/>
                <w:lang w:val="en-US"/>
              </w:rPr>
              <w:t>University</w:t>
            </w:r>
            <w:r w:rsidRPr="004A157C">
              <w:rPr>
                <w:sz w:val="24"/>
              </w:rPr>
              <w:t xml:space="preserve"> </w:t>
            </w:r>
            <w:r w:rsidRPr="004A157C">
              <w:rPr>
                <w:sz w:val="24"/>
                <w:lang w:val="en-US"/>
              </w:rPr>
              <w:t>Press</w:t>
            </w:r>
            <w:r w:rsidRPr="004A157C">
              <w:rPr>
                <w:sz w:val="24"/>
              </w:rPr>
              <w:t xml:space="preserve">, 2008. 488 </w:t>
            </w:r>
            <w:r w:rsidRPr="004A157C">
              <w:rPr>
                <w:sz w:val="24"/>
                <w:lang w:val="en-US"/>
              </w:rPr>
              <w:t>p</w:t>
            </w:r>
            <w:r w:rsidRPr="004A157C">
              <w:rPr>
                <w:sz w:val="24"/>
              </w:rPr>
              <w:t xml:space="preserve">. </w:t>
            </w:r>
          </w:p>
          <w:p w:rsidR="004A157C" w:rsidRPr="004A157C" w:rsidRDefault="004A157C" w:rsidP="004A157C">
            <w:pPr>
              <w:rPr>
                <w:sz w:val="24"/>
              </w:rPr>
            </w:pPr>
            <w:r w:rsidRPr="004A157C">
              <w:rPr>
                <w:sz w:val="24"/>
              </w:rPr>
              <w:t xml:space="preserve">3. Мартыненко, Е. В. Неразрушающий контроль авиационной </w:t>
            </w:r>
            <w:proofErr w:type="gramStart"/>
            <w:r w:rsidRPr="004A157C">
              <w:rPr>
                <w:sz w:val="24"/>
              </w:rPr>
              <w:t>техники :</w:t>
            </w:r>
            <w:proofErr w:type="gramEnd"/>
            <w:r w:rsidRPr="004A157C">
              <w:rPr>
                <w:sz w:val="24"/>
              </w:rPr>
              <w:t xml:space="preserve"> учебное пособие. – 2-е изд., </w:t>
            </w:r>
            <w:proofErr w:type="spellStart"/>
            <w:r w:rsidRPr="004A157C">
              <w:rPr>
                <w:sz w:val="24"/>
              </w:rPr>
              <w:t>перераб</w:t>
            </w:r>
            <w:proofErr w:type="spellEnd"/>
            <w:r w:rsidRPr="004A157C">
              <w:rPr>
                <w:sz w:val="24"/>
              </w:rPr>
              <w:t xml:space="preserve">. и доп. – </w:t>
            </w:r>
            <w:proofErr w:type="gramStart"/>
            <w:r w:rsidRPr="004A157C">
              <w:rPr>
                <w:sz w:val="24"/>
              </w:rPr>
              <w:t>Москва :</w:t>
            </w:r>
            <w:proofErr w:type="gramEnd"/>
            <w:r w:rsidRPr="004A157C">
              <w:rPr>
                <w:sz w:val="24"/>
              </w:rPr>
              <w:t xml:space="preserve"> ИНФРА-М, 2021. – 148 с. </w:t>
            </w:r>
          </w:p>
          <w:p w:rsidR="004A157C" w:rsidRPr="004A157C" w:rsidRDefault="004A157C" w:rsidP="004A157C">
            <w:pPr>
              <w:rPr>
                <w:sz w:val="24"/>
              </w:rPr>
            </w:pPr>
            <w:r w:rsidRPr="004A157C">
              <w:rPr>
                <w:sz w:val="24"/>
              </w:rPr>
              <w:t xml:space="preserve">4. Пояркова, Е. В. Диагностика повреждений металлических материалов и </w:t>
            </w:r>
            <w:proofErr w:type="gramStart"/>
            <w:r w:rsidRPr="004A157C">
              <w:rPr>
                <w:sz w:val="24"/>
              </w:rPr>
              <w:t>конструкций :</w:t>
            </w:r>
            <w:proofErr w:type="gramEnd"/>
            <w:r w:rsidRPr="004A157C">
              <w:rPr>
                <w:sz w:val="24"/>
              </w:rPr>
              <w:t xml:space="preserve"> учебное пособие / Е. В. Пояркова, С. Н. Горелов. – 3-е изд., стер. – </w:t>
            </w:r>
            <w:proofErr w:type="gramStart"/>
            <w:r w:rsidRPr="004A157C">
              <w:rPr>
                <w:sz w:val="24"/>
              </w:rPr>
              <w:t>Москва :</w:t>
            </w:r>
            <w:proofErr w:type="gramEnd"/>
            <w:r w:rsidRPr="004A157C">
              <w:rPr>
                <w:sz w:val="24"/>
              </w:rPr>
              <w:t xml:space="preserve"> ФЛИНТА, 2020. – 202 с.</w:t>
            </w:r>
          </w:p>
          <w:p w:rsidR="00703356" w:rsidRPr="00703356" w:rsidRDefault="004A157C" w:rsidP="004A157C">
            <w:pPr>
              <w:rPr>
                <w:sz w:val="24"/>
              </w:rPr>
            </w:pPr>
            <w:r w:rsidRPr="004A157C">
              <w:rPr>
                <w:sz w:val="24"/>
                <w:lang w:val="en-US"/>
              </w:rPr>
              <w:t>5.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4A157C">
              <w:rPr>
                <w:sz w:val="24"/>
                <w:lang w:val="en-US"/>
              </w:rPr>
              <w:t>Руководство</w:t>
            </w:r>
            <w:proofErr w:type="spellEnd"/>
            <w:r w:rsidRPr="004A157C">
              <w:rPr>
                <w:sz w:val="24"/>
                <w:lang w:val="en-US"/>
              </w:rPr>
              <w:t xml:space="preserve"> </w:t>
            </w:r>
            <w:proofErr w:type="spellStart"/>
            <w:r w:rsidRPr="004A157C">
              <w:rPr>
                <w:sz w:val="24"/>
                <w:lang w:val="en-US"/>
              </w:rPr>
              <w:t>пользователя</w:t>
            </w:r>
            <w:proofErr w:type="spellEnd"/>
            <w:r w:rsidRPr="004A157C">
              <w:rPr>
                <w:sz w:val="24"/>
                <w:lang w:val="en-US"/>
              </w:rPr>
              <w:t xml:space="preserve"> </w:t>
            </w:r>
            <w:proofErr w:type="spellStart"/>
            <w:r w:rsidRPr="004A157C">
              <w:rPr>
                <w:sz w:val="24"/>
                <w:lang w:val="en-US"/>
              </w:rPr>
              <w:t>myVGL</w:t>
            </w:r>
            <w:proofErr w:type="spellEnd"/>
            <w:r w:rsidRPr="004A157C">
              <w:rPr>
                <w:sz w:val="24"/>
                <w:lang w:val="en-US"/>
              </w:rPr>
              <w:t xml:space="preserve"> 3.0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</w:tbl>
    <w:p w:rsidR="00703356" w:rsidRPr="00703356" w:rsidRDefault="00703356" w:rsidP="00703356">
      <w:pPr>
        <w:rPr>
          <w:b/>
          <w:sz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0"/>
      </w:tblGrid>
      <w:tr w:rsidR="00703356" w:rsidRPr="00703356" w:rsidTr="0016702B">
        <w:tc>
          <w:tcPr>
            <w:tcW w:w="9350" w:type="dxa"/>
            <w:gridSpan w:val="2"/>
            <w:shd w:val="clear" w:color="auto" w:fill="auto"/>
          </w:tcPr>
          <w:p w:rsidR="00703356" w:rsidRPr="00703356" w:rsidRDefault="00703356" w:rsidP="00703356">
            <w:pPr>
              <w:rPr>
                <w:b/>
                <w:sz w:val="24"/>
              </w:rPr>
            </w:pPr>
            <w:r w:rsidRPr="00703356">
              <w:rPr>
                <w:b/>
                <w:sz w:val="24"/>
              </w:rPr>
              <w:t>Информационное сопровождение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703356" w:rsidP="004920C5">
            <w:pPr>
              <w:rPr>
                <w:sz w:val="24"/>
              </w:rPr>
            </w:pPr>
            <w:r w:rsidRPr="00703356">
              <w:rPr>
                <w:sz w:val="24"/>
              </w:rPr>
              <w:t>Электронные образовательные ресурсы</w:t>
            </w:r>
          </w:p>
        </w:tc>
        <w:tc>
          <w:tcPr>
            <w:tcW w:w="4530" w:type="dxa"/>
            <w:shd w:val="clear" w:color="auto" w:fill="auto"/>
          </w:tcPr>
          <w:p w:rsidR="00703356" w:rsidRPr="00703356" w:rsidRDefault="00703356" w:rsidP="004920C5">
            <w:pPr>
              <w:rPr>
                <w:sz w:val="24"/>
              </w:rPr>
            </w:pPr>
            <w:r w:rsidRPr="00703356">
              <w:rPr>
                <w:sz w:val="24"/>
              </w:rPr>
              <w:t>Электронные информационные ресурсы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956581" w:rsidP="00703356">
            <w:pPr>
              <w:rPr>
                <w:sz w:val="24"/>
              </w:rPr>
            </w:pPr>
            <w:r w:rsidRPr="00956581">
              <w:rPr>
                <w:sz w:val="24"/>
              </w:rPr>
              <w:t>https://www.ntcexpert.ru/</w:t>
            </w:r>
          </w:p>
        </w:tc>
        <w:tc>
          <w:tcPr>
            <w:tcW w:w="4530" w:type="dxa"/>
            <w:shd w:val="clear" w:color="auto" w:fill="auto"/>
          </w:tcPr>
          <w:p w:rsidR="00703356" w:rsidRPr="00703356" w:rsidRDefault="00956581" w:rsidP="00703356">
            <w:pPr>
              <w:rPr>
                <w:sz w:val="24"/>
              </w:rPr>
            </w:pPr>
            <w:r w:rsidRPr="00956581">
              <w:rPr>
                <w:sz w:val="24"/>
              </w:rPr>
              <w:t>https://www.volumegraphics.com/</w:t>
            </w:r>
          </w:p>
        </w:tc>
      </w:tr>
      <w:tr w:rsidR="00956581" w:rsidRPr="00703356" w:rsidTr="0016702B">
        <w:tc>
          <w:tcPr>
            <w:tcW w:w="4820" w:type="dxa"/>
            <w:shd w:val="clear" w:color="auto" w:fill="auto"/>
          </w:tcPr>
          <w:p w:rsidR="00956581" w:rsidRPr="00703356" w:rsidRDefault="00124437" w:rsidP="00703356">
            <w:pPr>
              <w:rPr>
                <w:sz w:val="24"/>
              </w:rPr>
            </w:pPr>
            <w:r w:rsidRPr="00124437">
              <w:rPr>
                <w:sz w:val="24"/>
              </w:rPr>
              <w:t>https://www.fundamental-research.ru/ru/article/view?id=38215</w:t>
            </w:r>
          </w:p>
        </w:tc>
        <w:tc>
          <w:tcPr>
            <w:tcW w:w="4530" w:type="dxa"/>
            <w:shd w:val="clear" w:color="auto" w:fill="auto"/>
          </w:tcPr>
          <w:p w:rsidR="00956581" w:rsidRPr="00703356" w:rsidRDefault="00956581" w:rsidP="00703356">
            <w:pPr>
              <w:rPr>
                <w:sz w:val="24"/>
              </w:rPr>
            </w:pPr>
            <w:r w:rsidRPr="00956581">
              <w:rPr>
                <w:sz w:val="24"/>
              </w:rPr>
              <w:t>https://ostec-3d.ru/</w:t>
            </w:r>
          </w:p>
        </w:tc>
      </w:tr>
    </w:tbl>
    <w:p w:rsidR="00703356" w:rsidRPr="00703356" w:rsidRDefault="00703356" w:rsidP="00703356">
      <w:pPr>
        <w:rPr>
          <w:b/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t xml:space="preserve">9.3.Материально-технические условия реализации программы </w:t>
      </w:r>
    </w:p>
    <w:p w:rsidR="00703356" w:rsidRPr="00703356" w:rsidRDefault="00703356" w:rsidP="00703356">
      <w:pPr>
        <w:rPr>
          <w:i/>
          <w:sz w:val="24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Вид занятий</w:t>
            </w:r>
          </w:p>
        </w:tc>
        <w:tc>
          <w:tcPr>
            <w:tcW w:w="4536" w:type="dxa"/>
            <w:shd w:val="clear" w:color="auto" w:fill="auto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 xml:space="preserve">Наименование оборудования, </w:t>
            </w: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программного обеспечения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9032CC" w:rsidP="00703356">
            <w:pPr>
              <w:rPr>
                <w:sz w:val="24"/>
              </w:rPr>
            </w:pPr>
            <w:r>
              <w:rPr>
                <w:sz w:val="24"/>
              </w:rPr>
              <w:t>Лекционные занятия</w:t>
            </w:r>
          </w:p>
        </w:tc>
        <w:tc>
          <w:tcPr>
            <w:tcW w:w="4536" w:type="dxa"/>
            <w:shd w:val="clear" w:color="auto" w:fill="auto"/>
          </w:tcPr>
          <w:p w:rsidR="00703356" w:rsidRPr="00703356" w:rsidRDefault="009032CC" w:rsidP="00703356">
            <w:pPr>
              <w:rPr>
                <w:sz w:val="24"/>
              </w:rPr>
            </w:pPr>
            <w:r>
              <w:rPr>
                <w:sz w:val="24"/>
              </w:rPr>
              <w:t>Коммуникационная платформа</w:t>
            </w:r>
            <w:r w:rsidRPr="009032CC">
              <w:rPr>
                <w:sz w:val="24"/>
              </w:rPr>
              <w:t xml:space="preserve"> Microsoft Teams</w:t>
            </w:r>
          </w:p>
        </w:tc>
      </w:tr>
      <w:tr w:rsidR="00703356" w:rsidRPr="00703356" w:rsidTr="0016702B">
        <w:tc>
          <w:tcPr>
            <w:tcW w:w="4820" w:type="dxa"/>
            <w:shd w:val="clear" w:color="auto" w:fill="auto"/>
          </w:tcPr>
          <w:p w:rsidR="00703356" w:rsidRPr="00703356" w:rsidRDefault="009032CC" w:rsidP="00703356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4536" w:type="dxa"/>
            <w:shd w:val="clear" w:color="auto" w:fill="auto"/>
          </w:tcPr>
          <w:p w:rsidR="00703356" w:rsidRPr="00703356" w:rsidRDefault="009032CC" w:rsidP="00703356">
            <w:pPr>
              <w:rPr>
                <w:sz w:val="24"/>
              </w:rPr>
            </w:pPr>
            <w:r w:rsidRPr="009032CC">
              <w:rPr>
                <w:sz w:val="24"/>
              </w:rPr>
              <w:t>Свободное программное обеспечение MyVGL</w:t>
            </w:r>
          </w:p>
        </w:tc>
      </w:tr>
    </w:tbl>
    <w:p w:rsidR="00703356" w:rsidRPr="00703356" w:rsidRDefault="00703356" w:rsidP="00703356">
      <w:pPr>
        <w:rPr>
          <w:i/>
          <w:sz w:val="24"/>
        </w:rPr>
      </w:pPr>
    </w:p>
    <w:p w:rsidR="00703356" w:rsidRPr="00703356" w:rsidRDefault="00703356" w:rsidP="00703356">
      <w:pPr>
        <w:rPr>
          <w:b/>
          <w:sz w:val="24"/>
        </w:rPr>
      </w:pPr>
      <w:r w:rsidRPr="00703356">
        <w:rPr>
          <w:b/>
          <w:sz w:val="24"/>
        </w:rPr>
        <w:br w:type="page"/>
      </w:r>
    </w:p>
    <w:p w:rsidR="00B50025" w:rsidRDefault="00B50025" w:rsidP="00B50025">
      <w:pPr>
        <w:jc w:val="center"/>
        <w:rPr>
          <w:b/>
        </w:rPr>
      </w:pPr>
      <w:r w:rsidRPr="005450D8">
        <w:rPr>
          <w:b/>
        </w:rPr>
        <w:lastRenderedPageBreak/>
        <w:t>ПАСПОРТ КОМПЕТЕНЦИИ</w:t>
      </w:r>
    </w:p>
    <w:p w:rsidR="00B50025" w:rsidRPr="00EF4C60" w:rsidRDefault="00B50025" w:rsidP="00B50025">
      <w:pPr>
        <w:jc w:val="both"/>
        <w:rPr>
          <w:b/>
        </w:rPr>
      </w:pPr>
      <w:r w:rsidRPr="00EF4C60">
        <w:rPr>
          <w:b/>
        </w:rPr>
        <w:t xml:space="preserve">Дополнительная профессиональная программа повышения квалификации </w:t>
      </w:r>
      <w:r w:rsidRPr="00B50025">
        <w:rPr>
          <w:b/>
        </w:rPr>
        <w:t>«Рентгеновская компьютерная томография в производственных технологиях»</w:t>
      </w:r>
      <w:r w:rsidRPr="00EF4C60">
        <w:rPr>
          <w:b/>
        </w:rPr>
        <w:t xml:space="preserve"> </w:t>
      </w:r>
    </w:p>
    <w:p w:rsidR="00B50025" w:rsidRPr="00EF4C60" w:rsidRDefault="00B50025" w:rsidP="00B50025">
      <w:pPr>
        <w:jc w:val="both"/>
        <w:rPr>
          <w:b/>
        </w:rPr>
      </w:pPr>
      <w:r w:rsidRPr="00EF4C60">
        <w:rPr>
          <w:b/>
        </w:rPr>
        <w:t>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</w:t>
      </w:r>
    </w:p>
    <w:p w:rsidR="00703356" w:rsidRPr="00703356" w:rsidRDefault="00703356" w:rsidP="00703356">
      <w:pPr>
        <w:rPr>
          <w:sz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927"/>
        <w:gridCol w:w="1701"/>
        <w:gridCol w:w="2126"/>
        <w:gridCol w:w="4194"/>
      </w:tblGrid>
      <w:tr w:rsidR="00703356" w:rsidRPr="00703356" w:rsidTr="00B17773">
        <w:tc>
          <w:tcPr>
            <w:tcW w:w="628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1.</w:t>
            </w: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Наименование компетенции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6320" w:type="dxa"/>
            <w:gridSpan w:val="2"/>
          </w:tcPr>
          <w:p w:rsidR="00703356" w:rsidRPr="00FE5555" w:rsidRDefault="00FE5555" w:rsidP="00703356">
            <w:pPr>
              <w:rPr>
                <w:b/>
                <w:sz w:val="24"/>
              </w:rPr>
            </w:pPr>
            <w:r w:rsidRPr="00FE5555">
              <w:rPr>
                <w:b/>
                <w:sz w:val="24"/>
              </w:rPr>
              <w:t>Способность оценивать качество материалов и изделий в новых производственных технологиях методом промышленной рентгеновской компьютерной томографии</w:t>
            </w:r>
          </w:p>
        </w:tc>
      </w:tr>
      <w:tr w:rsidR="00703356" w:rsidRPr="00703356" w:rsidTr="00B17773">
        <w:trPr>
          <w:trHeight w:val="240"/>
        </w:trPr>
        <w:tc>
          <w:tcPr>
            <w:tcW w:w="628" w:type="dxa"/>
            <w:vMerge w:val="restart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2.</w:t>
            </w:r>
          </w:p>
        </w:tc>
        <w:tc>
          <w:tcPr>
            <w:tcW w:w="927" w:type="dxa"/>
            <w:vMerge w:val="restart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Указание типа компетенции</w:t>
            </w:r>
          </w:p>
        </w:tc>
        <w:tc>
          <w:tcPr>
            <w:tcW w:w="1701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общекультурная/</w:t>
            </w: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универсальная</w:t>
            </w:r>
          </w:p>
        </w:tc>
        <w:tc>
          <w:tcPr>
            <w:tcW w:w="6320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</w:tr>
      <w:tr w:rsidR="00703356" w:rsidRPr="00703356" w:rsidTr="00B17773">
        <w:trPr>
          <w:trHeight w:val="240"/>
        </w:trPr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927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703356" w:rsidRPr="00703356" w:rsidRDefault="00B50025" w:rsidP="00703356">
            <w:pPr>
              <w:rPr>
                <w:sz w:val="24"/>
              </w:rPr>
            </w:pPr>
            <w:r>
              <w:rPr>
                <w:sz w:val="24"/>
              </w:rPr>
              <w:t>общепрофессиональ</w:t>
            </w:r>
            <w:r w:rsidR="00703356" w:rsidRPr="00703356">
              <w:rPr>
                <w:sz w:val="24"/>
              </w:rPr>
              <w:t>ная</w:t>
            </w:r>
          </w:p>
        </w:tc>
        <w:tc>
          <w:tcPr>
            <w:tcW w:w="6320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</w:tr>
      <w:tr w:rsidR="00703356" w:rsidRPr="00703356" w:rsidTr="00B17773">
        <w:trPr>
          <w:trHeight w:val="447"/>
        </w:trPr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927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профессиональная</w:t>
            </w:r>
          </w:p>
        </w:tc>
        <w:tc>
          <w:tcPr>
            <w:tcW w:w="6320" w:type="dxa"/>
            <w:gridSpan w:val="2"/>
          </w:tcPr>
          <w:p w:rsidR="00703356" w:rsidRPr="004B4143" w:rsidRDefault="00FE5555" w:rsidP="00703356">
            <w:pPr>
              <w:rPr>
                <w:sz w:val="24"/>
              </w:rPr>
            </w:pPr>
            <w:r w:rsidRPr="004B4143">
              <w:rPr>
                <w:sz w:val="24"/>
              </w:rPr>
              <w:t>профессиональная</w:t>
            </w:r>
          </w:p>
        </w:tc>
      </w:tr>
      <w:tr w:rsidR="00703356" w:rsidRPr="00703356" w:rsidTr="00B17773">
        <w:trPr>
          <w:trHeight w:val="240"/>
        </w:trPr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927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профессионально-специализированная</w:t>
            </w:r>
          </w:p>
        </w:tc>
        <w:tc>
          <w:tcPr>
            <w:tcW w:w="6320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</w:tr>
      <w:tr w:rsidR="00703356" w:rsidRPr="00703356" w:rsidTr="00B17773">
        <w:tc>
          <w:tcPr>
            <w:tcW w:w="628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3.</w:t>
            </w: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320" w:type="dxa"/>
            <w:gridSpan w:val="2"/>
          </w:tcPr>
          <w:p w:rsidR="00703356" w:rsidRPr="004B4143" w:rsidRDefault="00E210BC" w:rsidP="00E210BC">
            <w:pPr>
              <w:rPr>
                <w:sz w:val="24"/>
              </w:rPr>
            </w:pPr>
            <w:r w:rsidRPr="004B4143">
              <w:rPr>
                <w:sz w:val="24"/>
              </w:rPr>
              <w:t xml:space="preserve">Под компетенцией понимается способность применять диагностические методы промышленной рентгеновской компьютерной томографии при неразрушающем контроле качества материалов и изделий в новых производственных технологиях, включая разработку и корректировку программ неразрушающего контроля, а также подготовку заключений по результатам контроля. </w:t>
            </w:r>
          </w:p>
          <w:p w:rsidR="00B17773" w:rsidRPr="004B4143" w:rsidRDefault="00B17773" w:rsidP="00B17773">
            <w:pPr>
              <w:spacing w:after="0"/>
              <w:rPr>
                <w:sz w:val="24"/>
              </w:rPr>
            </w:pPr>
            <w:r w:rsidRPr="004B4143">
              <w:rPr>
                <w:sz w:val="24"/>
              </w:rPr>
              <w:t xml:space="preserve">Слушатель должен: </w:t>
            </w:r>
          </w:p>
          <w:p w:rsidR="00B17773" w:rsidRPr="004B4143" w:rsidRDefault="00B17773" w:rsidP="00B17773">
            <w:pPr>
              <w:spacing w:after="0"/>
              <w:rPr>
                <w:sz w:val="24"/>
              </w:rPr>
            </w:pPr>
            <w:r w:rsidRPr="004B4143">
              <w:rPr>
                <w:sz w:val="24"/>
              </w:rPr>
              <w:t xml:space="preserve">знать: 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- параметры и характеристики промышленных рентгеновских компьютерных томографов различных производителей, типовые узлы и элементы промышленного рентгеновского компьютерного томографа;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lastRenderedPageBreak/>
              <w:t>- функции, виды и характеристики рентгеновских трубок и детекторных устройств промышленных рентгеновских компьютерных томографов;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- методики неразрушающего рентгеновского томографического контроля качества материалов и изделий;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- физические и математические закономерности реконструкции пространственного распределения линейного коэффициента ослабления рентгеновского излучения, интегральные и алгебраические методы реконструкции в компьютерной томографии;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 xml:space="preserve">- приемы томографической реконструкции в системе VGStudioMax и визуализации томографических данных в системе myVGL. 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уметь: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- выбирать методики и оборудование для неразрушающего контроля качества материалов и изделий методом промышленной рентгеновской компьютерной томографии;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 xml:space="preserve">- разрабатывать и корректировать режимы неразрушающего контроля качества материалов и изделий методом рентгеновской компьютерной томографии; 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- выполнять анализ структурно-морфологических параметров материалов и изделий в системе myVGL.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владеть:</w:t>
            </w:r>
          </w:p>
          <w:p w:rsidR="00B17773" w:rsidRPr="004B4143" w:rsidRDefault="00B17773" w:rsidP="00B17773">
            <w:pPr>
              <w:rPr>
                <w:sz w:val="24"/>
              </w:rPr>
            </w:pPr>
            <w:r w:rsidRPr="004B4143">
              <w:rPr>
                <w:sz w:val="24"/>
              </w:rPr>
              <w:t>навыком разработки и корректировки программ неразрушающего контроля качества материалов и изделий методом промышленной рентгеновской компьютерной томографии;</w:t>
            </w:r>
          </w:p>
          <w:p w:rsidR="00B17773" w:rsidRPr="00E210BC" w:rsidRDefault="00B17773" w:rsidP="00B17773">
            <w:pPr>
              <w:rPr>
                <w:b/>
                <w:sz w:val="24"/>
              </w:rPr>
            </w:pPr>
            <w:r w:rsidRPr="004B4143">
              <w:rPr>
                <w:sz w:val="24"/>
              </w:rPr>
              <w:t>навыком оценки качества материалов и изделий методом промышленной рентгеновской компьютерной томографии.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03356" w:rsidRPr="00703356" w:rsidTr="00446056">
        <w:trPr>
          <w:trHeight w:val="1122"/>
        </w:trPr>
        <w:tc>
          <w:tcPr>
            <w:tcW w:w="628" w:type="dxa"/>
            <w:vMerge w:val="restart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lastRenderedPageBreak/>
              <w:t>4.</w:t>
            </w: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703356" w:rsidRPr="00703356" w:rsidRDefault="00B17773" w:rsidP="00703356">
            <w:pPr>
              <w:rPr>
                <w:sz w:val="24"/>
              </w:rPr>
            </w:pPr>
            <w:r>
              <w:rPr>
                <w:sz w:val="24"/>
              </w:rPr>
              <w:t>Уровни</w:t>
            </w:r>
            <w:r>
              <w:rPr>
                <w:sz w:val="24"/>
              </w:rPr>
              <w:br/>
              <w:t>сформирован</w:t>
            </w:r>
            <w:r w:rsidR="00703356" w:rsidRPr="00703356">
              <w:rPr>
                <w:sz w:val="24"/>
              </w:rPr>
              <w:t>ности компетенции</w:t>
            </w: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обучающегося</w:t>
            </w:r>
          </w:p>
        </w:tc>
        <w:tc>
          <w:tcPr>
            <w:tcW w:w="4194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Индикаторы</w:t>
            </w:r>
          </w:p>
        </w:tc>
      </w:tr>
      <w:tr w:rsidR="00703356" w:rsidRPr="00703356" w:rsidTr="00446056"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Начальный уровень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194" w:type="dxa"/>
          </w:tcPr>
          <w:p w:rsidR="00B50025" w:rsidRDefault="00B17773" w:rsidP="00B17773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Знает: </w:t>
            </w:r>
          </w:p>
          <w:p w:rsidR="00B50025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 xml:space="preserve">параметры и характеристики промышленных рентгеновских компьютерных томографов различных производителей, типовые узлы и элементы промышленного рентгеновского компьютерного томографа </w:t>
            </w:r>
          </w:p>
          <w:p w:rsidR="00B50025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>функции рентгеновских трубок и детекторных устройств промышленных рентгеновских компьютерных томографов</w:t>
            </w:r>
          </w:p>
          <w:p w:rsidR="00B50025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>методики неразрушающего рентгеновского томографического контроля качества материалов и изделий</w:t>
            </w:r>
          </w:p>
          <w:p w:rsidR="00B50025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>приемы визуализации томографических данных в системе myVGL</w:t>
            </w:r>
          </w:p>
          <w:p w:rsidR="00B50025" w:rsidRDefault="00B17773" w:rsidP="00B17773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Умеет: </w:t>
            </w:r>
          </w:p>
          <w:p w:rsidR="00B50025" w:rsidRDefault="00B50025" w:rsidP="00B17773">
            <w:pPr>
              <w:rPr>
                <w:iCs/>
                <w:sz w:val="24"/>
              </w:rPr>
            </w:pPr>
            <w:r w:rsidRPr="00B50025">
              <w:rPr>
                <w:iCs/>
                <w:sz w:val="24"/>
              </w:rPr>
              <w:t>выбирать оборудование для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B50025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>разрабатывать режимы неразрушающего контроля качества материалов и изделий методом рентгеновской компьютерной томографии</w:t>
            </w:r>
          </w:p>
          <w:p w:rsidR="00B50025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>выполнять анализ структурно-морфологических параметров материалов и изделий в системе myVGL</w:t>
            </w:r>
          </w:p>
          <w:p w:rsidR="00703356" w:rsidRDefault="00B17773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Владеет: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навыком разработки программ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B50025" w:rsidRPr="00703356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lastRenderedPageBreak/>
              <w:t>навыком оценки качества материалов и изделий методом промышленной рентгеновской компьютерной томографии</w:t>
            </w:r>
          </w:p>
        </w:tc>
      </w:tr>
      <w:tr w:rsidR="00703356" w:rsidRPr="00703356" w:rsidTr="00446056"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Базовый уровень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(Уверенно владеет навыками, способен, проявлять соответствующие навыки в ситуациях с элементами неопределён-ности,      сложности.)</w:t>
            </w:r>
          </w:p>
        </w:tc>
        <w:tc>
          <w:tcPr>
            <w:tcW w:w="4194" w:type="dxa"/>
          </w:tcPr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Знает: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 xml:space="preserve">параметры и характеристики промышленных рентгеновских компьютерных томографов различных производителей, типовые узлы и элементы промышленного рентгеновского компьютерного томографа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функции, виды и характеристики рентгеновских трубок и детекторных устройств промышленных рентгеновских компьютерных томографов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методики неразрушающего рентгеновского томографического контроля качества материалов и изделий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приемы визуализации томографических данных в системе myVGL</w:t>
            </w:r>
          </w:p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Умеет: </w:t>
            </w:r>
          </w:p>
          <w:p w:rsidR="00B50025" w:rsidRDefault="00B50025" w:rsidP="00B50025">
            <w:pPr>
              <w:rPr>
                <w:iCs/>
                <w:sz w:val="24"/>
              </w:rPr>
            </w:pPr>
            <w:r w:rsidRPr="00B50025">
              <w:rPr>
                <w:iCs/>
                <w:sz w:val="24"/>
              </w:rPr>
              <w:t>выбирать оборудование для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разрабатывать режимы неразрушающего контроля качества материалов и изделий методом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выполнять анализ структурно-морфологических параметров материалов и изделий в системе myVGL</w:t>
            </w:r>
          </w:p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Владеет: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lastRenderedPageBreak/>
              <w:t>навыком разработки программ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навыком оценки качества материалов и изделий методом промышленной рентгеновской компьютерной томографии</w:t>
            </w:r>
          </w:p>
          <w:p w:rsidR="00703356" w:rsidRPr="00703356" w:rsidRDefault="00703356" w:rsidP="00B17773">
            <w:pPr>
              <w:rPr>
                <w:sz w:val="24"/>
              </w:rPr>
            </w:pPr>
          </w:p>
        </w:tc>
      </w:tr>
      <w:tr w:rsidR="00703356" w:rsidRPr="00703356" w:rsidTr="00446056">
        <w:trPr>
          <w:trHeight w:val="557"/>
        </w:trPr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Продвинутый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94" w:type="dxa"/>
          </w:tcPr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Знает: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 xml:space="preserve">параметры и характеристики промышленных рентгеновских компьютерных томографов различных производителей, типовые узлы и элементы промышленного рентгеновского компьютерного томографа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функции, виды и характеристики рентгеновских трубок и детекторных устройств промышленных рентгеновских компьютерных томографов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методики неразрушающего рентгеновского томографического контроля качества материалов и изделий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приемы томографической реконструкции в системе VGStudioMax и визуализации томографических данных в системе myVGL</w:t>
            </w:r>
          </w:p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Умеет: </w:t>
            </w:r>
          </w:p>
          <w:p w:rsidR="00B50025" w:rsidRDefault="00B50025" w:rsidP="00B50025">
            <w:pPr>
              <w:rPr>
                <w:iCs/>
                <w:sz w:val="24"/>
              </w:rPr>
            </w:pPr>
            <w:r w:rsidRPr="00B50025">
              <w:rPr>
                <w:iCs/>
                <w:sz w:val="24"/>
              </w:rPr>
              <w:t>выбирать методики и оборудование для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lastRenderedPageBreak/>
              <w:t>разрабатывать и корректировать режимы неразрушающего контроля качества материалов и изделий методом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выполнять анализ структурно-морфологических параметров материалов и изделий в системе myVGL</w:t>
            </w:r>
          </w:p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Владеет: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навыком разработки и корректировки программ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703356" w:rsidRPr="00703356" w:rsidRDefault="00B50025" w:rsidP="00B17773">
            <w:pPr>
              <w:rPr>
                <w:sz w:val="24"/>
              </w:rPr>
            </w:pPr>
            <w:r w:rsidRPr="00B50025">
              <w:rPr>
                <w:sz w:val="24"/>
              </w:rPr>
              <w:t>навыком оценки качества материалов и изделий методом промышленной рентгеновской компьютерной томографии</w:t>
            </w:r>
          </w:p>
        </w:tc>
      </w:tr>
      <w:tr w:rsidR="00703356" w:rsidRPr="00703356" w:rsidTr="00446056">
        <w:tc>
          <w:tcPr>
            <w:tcW w:w="628" w:type="dxa"/>
            <w:vMerge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Профессиональный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(Владеет сложными навыками, создает новые решения для сложных пр</w:t>
            </w:r>
            <w:r w:rsidR="00B50025">
              <w:rPr>
                <w:sz w:val="24"/>
              </w:rPr>
              <w:t>облем со многими взаимодействую</w:t>
            </w:r>
            <w:r w:rsidRPr="00703356">
              <w:rPr>
                <w:sz w:val="24"/>
              </w:rP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lastRenderedPageBreak/>
              <w:t>в ситуациях повышенной сложности.)</w:t>
            </w:r>
          </w:p>
        </w:tc>
        <w:tc>
          <w:tcPr>
            <w:tcW w:w="4194" w:type="dxa"/>
          </w:tcPr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lastRenderedPageBreak/>
              <w:t xml:space="preserve">Знает: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 xml:space="preserve">параметры и характеристики промышленных рентгеновских компьютерных томографов различных производителей, типовые узлы и элементы промышленного рентгеновского компьютерного томографа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функции, виды и характеристики рентгеновских трубок и детекторных устройств промышленных рентгеновских компьютерных томографов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методики неразрушающего рентгеновского томографического контроля качества материалов и изделий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 xml:space="preserve">физические и математические закономерности реконструкции пространственного распределения линейного коэффициента ослабления </w:t>
            </w:r>
            <w:r w:rsidRPr="00B50025">
              <w:rPr>
                <w:sz w:val="24"/>
              </w:rPr>
              <w:lastRenderedPageBreak/>
              <w:t>рентгеновского излучения, интегральные и алгебраические методы реконструкции в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приемы томографической реконструкции в системе VGStudioMax и визуализации томографических данных в системе myVGL</w:t>
            </w:r>
          </w:p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Умеет: </w:t>
            </w:r>
          </w:p>
          <w:p w:rsidR="00B50025" w:rsidRDefault="00B50025" w:rsidP="00B50025">
            <w:pPr>
              <w:rPr>
                <w:iCs/>
                <w:sz w:val="24"/>
              </w:rPr>
            </w:pPr>
            <w:r w:rsidRPr="00B50025">
              <w:rPr>
                <w:iCs/>
                <w:sz w:val="24"/>
              </w:rPr>
              <w:t>выбирать методики и оборудование для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разрабатывать и корректировать режимы неразрушающего контроля качества материалов и изделий методом рентгеновской компьютерной томографии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выполнять анализ структурно-морфологических параметров материалов и изделий в системе myVGL</w:t>
            </w:r>
          </w:p>
          <w:p w:rsidR="00B50025" w:rsidRDefault="00B50025" w:rsidP="00B50025">
            <w:pPr>
              <w:rPr>
                <w:sz w:val="24"/>
              </w:rPr>
            </w:pPr>
            <w:r w:rsidRPr="00B17773">
              <w:rPr>
                <w:sz w:val="24"/>
              </w:rPr>
              <w:t xml:space="preserve">Владеет: </w:t>
            </w:r>
          </w:p>
          <w:p w:rsidR="00B50025" w:rsidRDefault="00B50025" w:rsidP="00B50025">
            <w:pPr>
              <w:rPr>
                <w:sz w:val="24"/>
              </w:rPr>
            </w:pPr>
            <w:r w:rsidRPr="00B50025">
              <w:rPr>
                <w:sz w:val="24"/>
              </w:rPr>
              <w:t>навыком разработки и корректировки программ неразрушающего контроля качества материалов и изделий методом промышленной рентгеновской компьютерной томографии</w:t>
            </w:r>
          </w:p>
          <w:p w:rsidR="00703356" w:rsidRPr="00703356" w:rsidRDefault="00B50025" w:rsidP="00703356">
            <w:pPr>
              <w:rPr>
                <w:sz w:val="24"/>
              </w:rPr>
            </w:pPr>
            <w:r w:rsidRPr="00B50025">
              <w:rPr>
                <w:sz w:val="24"/>
              </w:rPr>
              <w:t>навыком оценки качества материалов и изделий методом промышленной рентгеновской компьютерной томографии</w:t>
            </w:r>
          </w:p>
        </w:tc>
      </w:tr>
      <w:tr w:rsidR="00703356" w:rsidRPr="00703356" w:rsidTr="00B17773">
        <w:trPr>
          <w:trHeight w:val="1695"/>
        </w:trPr>
        <w:tc>
          <w:tcPr>
            <w:tcW w:w="628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lastRenderedPageBreak/>
              <w:t>5.</w:t>
            </w: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320" w:type="dxa"/>
            <w:gridSpan w:val="2"/>
          </w:tcPr>
          <w:p w:rsidR="00703356" w:rsidRPr="00B17773" w:rsidRDefault="00B17773" w:rsidP="00703356">
            <w:pPr>
              <w:rPr>
                <w:b/>
                <w:sz w:val="24"/>
              </w:rPr>
            </w:pPr>
            <w:r w:rsidRPr="00B17773">
              <w:rPr>
                <w:b/>
                <w:sz w:val="24"/>
              </w:rPr>
              <w:t>Компетенции цифровой грамотности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</w:tc>
      </w:tr>
      <w:tr w:rsidR="00703356" w:rsidRPr="00703356" w:rsidTr="00B17773">
        <w:tc>
          <w:tcPr>
            <w:tcW w:w="628" w:type="dxa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6.</w:t>
            </w:r>
          </w:p>
        </w:tc>
        <w:tc>
          <w:tcPr>
            <w:tcW w:w="2628" w:type="dxa"/>
            <w:gridSpan w:val="2"/>
          </w:tcPr>
          <w:p w:rsidR="00703356" w:rsidRPr="00703356" w:rsidRDefault="00703356" w:rsidP="00703356">
            <w:pPr>
              <w:rPr>
                <w:sz w:val="24"/>
              </w:rPr>
            </w:pPr>
            <w:r w:rsidRPr="00703356">
              <w:rPr>
                <w:sz w:val="24"/>
              </w:rPr>
              <w:t>Средства и технологии оценки</w:t>
            </w:r>
          </w:p>
          <w:p w:rsidR="00703356" w:rsidRPr="00703356" w:rsidRDefault="00703356" w:rsidP="00703356">
            <w:pPr>
              <w:rPr>
                <w:sz w:val="24"/>
              </w:rPr>
            </w:pPr>
          </w:p>
        </w:tc>
        <w:tc>
          <w:tcPr>
            <w:tcW w:w="6320" w:type="dxa"/>
            <w:gridSpan w:val="2"/>
          </w:tcPr>
          <w:p w:rsidR="00703356" w:rsidRPr="00B17773" w:rsidRDefault="00B17773" w:rsidP="00703356">
            <w:pPr>
              <w:rPr>
                <w:b/>
                <w:sz w:val="24"/>
              </w:rPr>
            </w:pPr>
            <w:r w:rsidRPr="00B17773">
              <w:rPr>
                <w:b/>
                <w:sz w:val="24"/>
              </w:rPr>
              <w:t>Тестирование</w:t>
            </w:r>
          </w:p>
        </w:tc>
      </w:tr>
    </w:tbl>
    <w:p w:rsidR="00703356" w:rsidRPr="00703356" w:rsidRDefault="00703356" w:rsidP="00703356">
      <w:pPr>
        <w:rPr>
          <w:sz w:val="24"/>
        </w:rPr>
      </w:pPr>
    </w:p>
    <w:p w:rsidR="004B4143" w:rsidRDefault="004B4143" w:rsidP="004B4143">
      <w:pPr>
        <w:jc w:val="both"/>
      </w:pPr>
      <w:r>
        <w:t xml:space="preserve">УТВЕРЖДАЮ: </w:t>
      </w:r>
    </w:p>
    <w:p w:rsidR="004B4143" w:rsidRDefault="004B4143" w:rsidP="004B4143">
      <w:pPr>
        <w:spacing w:after="0"/>
        <w:jc w:val="both"/>
      </w:pPr>
      <w:r>
        <w:t xml:space="preserve"> </w:t>
      </w:r>
    </w:p>
    <w:p w:rsidR="004B4143" w:rsidRDefault="004B4143" w:rsidP="004B4143">
      <w:pPr>
        <w:spacing w:after="0"/>
        <w:jc w:val="both"/>
      </w:pPr>
      <w:r>
        <w:t xml:space="preserve">Ответственный за программу </w:t>
      </w:r>
    </w:p>
    <w:p w:rsidR="004B4143" w:rsidRDefault="004B4143" w:rsidP="004B4143">
      <w:pPr>
        <w:spacing w:after="0"/>
        <w:jc w:val="both"/>
      </w:pPr>
      <w:r>
        <w:t xml:space="preserve">Заместитель директора института повышения </w:t>
      </w:r>
    </w:p>
    <w:p w:rsidR="004B4143" w:rsidRDefault="004B4143" w:rsidP="004B4143">
      <w:pPr>
        <w:spacing w:after="0"/>
        <w:jc w:val="both"/>
      </w:pPr>
      <w:r>
        <w:t>квалификации и переподготовки кадров ВлГУ</w:t>
      </w:r>
      <w:r>
        <w:tab/>
      </w:r>
      <w:r>
        <w:tab/>
      </w:r>
      <w:r>
        <w:tab/>
      </w:r>
      <w:r>
        <w:tab/>
      </w:r>
      <w:r>
        <w:tab/>
        <w:t>Н.В. Коноплёва</w:t>
      </w:r>
    </w:p>
    <w:p w:rsidR="004B4143" w:rsidRDefault="004B4143" w:rsidP="004B4143">
      <w:pPr>
        <w:spacing w:after="0"/>
        <w:jc w:val="both"/>
      </w:pPr>
    </w:p>
    <w:p w:rsidR="004B4143" w:rsidRDefault="004B4143" w:rsidP="004B4143">
      <w:pPr>
        <w:spacing w:after="0"/>
        <w:jc w:val="both"/>
      </w:pPr>
    </w:p>
    <w:p w:rsidR="004B4143" w:rsidRDefault="004B4143" w:rsidP="004B4143">
      <w:pPr>
        <w:spacing w:after="0"/>
        <w:jc w:val="both"/>
      </w:pPr>
      <w:r>
        <w:t xml:space="preserve">Проректор по образовательной деятельности </w:t>
      </w:r>
      <w:r>
        <w:tab/>
      </w:r>
      <w:r>
        <w:tab/>
      </w:r>
      <w:r>
        <w:tab/>
      </w:r>
      <w:r>
        <w:tab/>
      </w:r>
      <w:r>
        <w:tab/>
        <w:t>А.А. Панфилов</w:t>
      </w:r>
    </w:p>
    <w:p w:rsidR="004B4143" w:rsidRDefault="004B4143" w:rsidP="004B4143">
      <w:pPr>
        <w:spacing w:after="0"/>
        <w:jc w:val="both"/>
      </w:pPr>
    </w:p>
    <w:p w:rsidR="004B4143" w:rsidRDefault="004B4143" w:rsidP="004B4143">
      <w:pPr>
        <w:spacing w:after="0"/>
        <w:jc w:val="both"/>
      </w:pPr>
    </w:p>
    <w:p w:rsidR="00703356" w:rsidRPr="00703356" w:rsidRDefault="004B4143" w:rsidP="004B4143">
      <w:pPr>
        <w:rPr>
          <w:sz w:val="24"/>
        </w:rPr>
      </w:pPr>
      <w:r>
        <w:t xml:space="preserve">«___» __________________ 2020 г </w:t>
      </w:r>
    </w:p>
    <w:p w:rsidR="00703356" w:rsidRPr="00703356" w:rsidRDefault="00703356" w:rsidP="00703356">
      <w:pPr>
        <w:rPr>
          <w:sz w:val="24"/>
        </w:rPr>
      </w:pPr>
    </w:p>
    <w:p w:rsidR="007E5BFF" w:rsidRPr="00703356" w:rsidRDefault="007E5BFF">
      <w:pPr>
        <w:rPr>
          <w:sz w:val="24"/>
        </w:rPr>
      </w:pPr>
    </w:p>
    <w:sectPr w:rsidR="007E5BFF" w:rsidRPr="0070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F3" w:rsidRDefault="008737F3" w:rsidP="00B50025">
      <w:pPr>
        <w:spacing w:after="0" w:line="240" w:lineRule="auto"/>
      </w:pPr>
      <w:r>
        <w:separator/>
      </w:r>
    </w:p>
  </w:endnote>
  <w:endnote w:type="continuationSeparator" w:id="0">
    <w:p w:rsidR="008737F3" w:rsidRDefault="008737F3" w:rsidP="00B5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2595204"/>
      <w:docPartObj>
        <w:docPartGallery w:val="Page Numbers (Bottom of Page)"/>
        <w:docPartUnique/>
      </w:docPartObj>
    </w:sdtPr>
    <w:sdtEndPr/>
    <w:sdtContent>
      <w:p w:rsidR="00CF62D9" w:rsidRDefault="00CF62D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AC1">
          <w:rPr>
            <w:noProof/>
          </w:rPr>
          <w:t>21</w:t>
        </w:r>
        <w:r>
          <w:fldChar w:fldCharType="end"/>
        </w:r>
      </w:p>
    </w:sdtContent>
  </w:sdt>
  <w:p w:rsidR="00CF62D9" w:rsidRDefault="00CF62D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F3" w:rsidRDefault="008737F3" w:rsidP="00B50025">
      <w:pPr>
        <w:spacing w:after="0" w:line="240" w:lineRule="auto"/>
      </w:pPr>
      <w:r>
        <w:separator/>
      </w:r>
    </w:p>
  </w:footnote>
  <w:footnote w:type="continuationSeparator" w:id="0">
    <w:p w:rsidR="008737F3" w:rsidRDefault="008737F3" w:rsidP="00B50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E"/>
    <w:rsid w:val="0003492F"/>
    <w:rsid w:val="000C4FC6"/>
    <w:rsid w:val="000C6D7F"/>
    <w:rsid w:val="00124437"/>
    <w:rsid w:val="001328D0"/>
    <w:rsid w:val="0016702B"/>
    <w:rsid w:val="001C6280"/>
    <w:rsid w:val="0020402C"/>
    <w:rsid w:val="0022546D"/>
    <w:rsid w:val="00270560"/>
    <w:rsid w:val="00280045"/>
    <w:rsid w:val="002E797C"/>
    <w:rsid w:val="003068AC"/>
    <w:rsid w:val="00364643"/>
    <w:rsid w:val="003859A9"/>
    <w:rsid w:val="00446056"/>
    <w:rsid w:val="004920C5"/>
    <w:rsid w:val="004A157C"/>
    <w:rsid w:val="004A2060"/>
    <w:rsid w:val="004B4143"/>
    <w:rsid w:val="004F08B9"/>
    <w:rsid w:val="005B7150"/>
    <w:rsid w:val="00662A54"/>
    <w:rsid w:val="00672B06"/>
    <w:rsid w:val="00696E7C"/>
    <w:rsid w:val="006B0DF3"/>
    <w:rsid w:val="006C0EDE"/>
    <w:rsid w:val="006F03C3"/>
    <w:rsid w:val="00703356"/>
    <w:rsid w:val="00753446"/>
    <w:rsid w:val="00772C8D"/>
    <w:rsid w:val="00784AC1"/>
    <w:rsid w:val="007C0BF2"/>
    <w:rsid w:val="007E217B"/>
    <w:rsid w:val="007E5BFF"/>
    <w:rsid w:val="00871F52"/>
    <w:rsid w:val="008737F3"/>
    <w:rsid w:val="009032CC"/>
    <w:rsid w:val="00940492"/>
    <w:rsid w:val="0095046B"/>
    <w:rsid w:val="00956581"/>
    <w:rsid w:val="009A28E0"/>
    <w:rsid w:val="009C1520"/>
    <w:rsid w:val="009E2D68"/>
    <w:rsid w:val="00AA6F9B"/>
    <w:rsid w:val="00AE1923"/>
    <w:rsid w:val="00B03E3A"/>
    <w:rsid w:val="00B17773"/>
    <w:rsid w:val="00B50025"/>
    <w:rsid w:val="00B80074"/>
    <w:rsid w:val="00C0640B"/>
    <w:rsid w:val="00C209BD"/>
    <w:rsid w:val="00CD69B3"/>
    <w:rsid w:val="00CE54D2"/>
    <w:rsid w:val="00CF62D9"/>
    <w:rsid w:val="00D17334"/>
    <w:rsid w:val="00DB070E"/>
    <w:rsid w:val="00DD59AF"/>
    <w:rsid w:val="00DE3F33"/>
    <w:rsid w:val="00E210BC"/>
    <w:rsid w:val="00EC37C7"/>
    <w:rsid w:val="00F17A66"/>
    <w:rsid w:val="00F642AE"/>
    <w:rsid w:val="00FE5555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CED1B-88B3-4821-AA32-EBBD1C8F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B06"/>
    <w:pPr>
      <w:ind w:left="720"/>
      <w:contextualSpacing/>
    </w:pPr>
  </w:style>
  <w:style w:type="table" w:styleId="a4">
    <w:name w:val="Table Grid"/>
    <w:basedOn w:val="a1"/>
    <w:uiPriority w:val="59"/>
    <w:rsid w:val="004B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B5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002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5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025"/>
  </w:style>
  <w:style w:type="paragraph" w:styleId="a8">
    <w:name w:val="footer"/>
    <w:basedOn w:val="a"/>
    <w:link w:val="a9"/>
    <w:uiPriority w:val="99"/>
    <w:unhideWhenUsed/>
    <w:rsid w:val="00B5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image" Target="media/image9.png"/><Relationship Id="rId39" Type="http://schemas.openxmlformats.org/officeDocument/2006/relationships/oleObject" Target="embeddings/oleObject13.bin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oleObject" Target="embeddings/oleObject17.bin"/><Relationship Id="rId50" Type="http://schemas.openxmlformats.org/officeDocument/2006/relationships/image" Target="media/image21.png"/><Relationship Id="rId55" Type="http://schemas.openxmlformats.org/officeDocument/2006/relationships/image" Target="media/image23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hyperlink" Target="https://www.researchgate.net/profile/Evgeny_Pruso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tiprogress.ru/seminarsforcolumn/37199.aspx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6.png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hyperlink" Target="http://imiat.vlsu.ru/index.php?id=2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oleObject" Target="embeddings/oleObject18.bin"/><Relationship Id="rId57" Type="http://schemas.openxmlformats.org/officeDocument/2006/relationships/image" Target="media/image24.jpeg"/><Relationship Id="rId61" Type="http://schemas.openxmlformats.org/officeDocument/2006/relationships/theme" Target="theme/theme1.xml"/><Relationship Id="rId10" Type="http://schemas.openxmlformats.org/officeDocument/2006/relationships/hyperlink" Target="https://iocenter.ru/events/seminar/Promishlennaya_bezopasnost_/29913/" TargetMode="External"/><Relationship Id="rId19" Type="http://schemas.openxmlformats.org/officeDocument/2006/relationships/image" Target="media/image5.png"/><Relationship Id="rId31" Type="http://schemas.openxmlformats.org/officeDocument/2006/relationships/oleObject" Target="embeddings/oleObject9.bin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lytec.ru/events/professionalnaya-materialografiya-spb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0.png"/><Relationship Id="rId56" Type="http://schemas.openxmlformats.org/officeDocument/2006/relationships/hyperlink" Target="https://misis.ru/files/-/e743e372bff453899aaf9dec8ee94f60/&#1044;&#1077;&#1077;&#1074;_&#1042;.&#1041;..pdf" TargetMode="External"/><Relationship Id="rId8" Type="http://schemas.openxmlformats.org/officeDocument/2006/relationships/hyperlink" Target="http://ipkipk.vlsu.ru/index.php?id=78" TargetMode="External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8169</Words>
  <Characters>46565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Рецензент</cp:lastModifiedBy>
  <cp:revision>40</cp:revision>
  <dcterms:created xsi:type="dcterms:W3CDTF">2020-10-07T09:25:00Z</dcterms:created>
  <dcterms:modified xsi:type="dcterms:W3CDTF">2020-10-20T10:11:00Z</dcterms:modified>
</cp:coreProperties>
</file>