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E988D" w14:textId="77777777" w:rsidR="00803B77" w:rsidRPr="006053DC" w:rsidRDefault="00803B77" w:rsidP="004509DC">
      <w:pPr>
        <w:pStyle w:val="a7"/>
        <w:widowControl/>
        <w:numPr>
          <w:ilvl w:val="0"/>
          <w:numId w:val="29"/>
        </w:numPr>
        <w:spacing w:after="200"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053DC">
        <w:rPr>
          <w:rFonts w:ascii="Times New Roman" w:hAnsi="Times New Roman"/>
          <w:b/>
          <w:sz w:val="28"/>
          <w:szCs w:val="28"/>
          <w:lang w:val="ru-RU"/>
        </w:rPr>
        <w:t>Паспорт образовательной программы</w:t>
      </w:r>
    </w:p>
    <w:p w14:paraId="789E8AC4" w14:textId="74A101F7" w:rsidR="0007496B" w:rsidRPr="006053DC" w:rsidRDefault="00E36BC2" w:rsidP="00D4167C">
      <w:pPr>
        <w:jc w:val="center"/>
        <w:rPr>
          <w:b/>
          <w:sz w:val="28"/>
          <w:szCs w:val="28"/>
        </w:rPr>
      </w:pPr>
      <w:r w:rsidRPr="006053DC">
        <w:rPr>
          <w:b/>
          <w:sz w:val="28"/>
          <w:szCs w:val="28"/>
        </w:rPr>
        <w:t>«</w:t>
      </w:r>
      <w:r w:rsidR="00D4167C">
        <w:rPr>
          <w:b/>
          <w:sz w:val="28"/>
          <w:szCs w:val="28"/>
        </w:rPr>
        <w:t>П</w:t>
      </w:r>
      <w:r w:rsidR="00492F09">
        <w:rPr>
          <w:b/>
          <w:sz w:val="28"/>
          <w:szCs w:val="28"/>
        </w:rPr>
        <w:t>рактическ</w:t>
      </w:r>
      <w:r w:rsidR="00D4167C">
        <w:rPr>
          <w:b/>
          <w:sz w:val="28"/>
          <w:szCs w:val="28"/>
        </w:rPr>
        <w:t>ий</w:t>
      </w:r>
      <w:r w:rsidR="00492F09">
        <w:rPr>
          <w:b/>
          <w:sz w:val="28"/>
          <w:szCs w:val="28"/>
        </w:rPr>
        <w:t xml:space="preserve"> анализ данных</w:t>
      </w:r>
      <w:r w:rsidRPr="006053DC">
        <w:rPr>
          <w:b/>
          <w:sz w:val="28"/>
          <w:szCs w:val="28"/>
        </w:rPr>
        <w:t>»</w:t>
      </w:r>
    </w:p>
    <w:p w14:paraId="176F7F3E" w14:textId="77777777" w:rsidR="00803B77" w:rsidRPr="006053DC" w:rsidRDefault="00803B77" w:rsidP="001F502F">
      <w:pPr>
        <w:jc w:val="both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3B77" w:rsidRPr="006053DC" w14:paraId="24380096" w14:textId="77777777" w:rsidTr="00803B77">
        <w:tc>
          <w:tcPr>
            <w:tcW w:w="5228" w:type="dxa"/>
          </w:tcPr>
          <w:p w14:paraId="14C5DDE1" w14:textId="202E35CD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Версия программы</w:t>
            </w:r>
          </w:p>
        </w:tc>
        <w:tc>
          <w:tcPr>
            <w:tcW w:w="5228" w:type="dxa"/>
          </w:tcPr>
          <w:p w14:paraId="05DDACBA" w14:textId="16CADBED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01</w:t>
            </w:r>
          </w:p>
        </w:tc>
      </w:tr>
      <w:tr w:rsidR="00803B77" w:rsidRPr="006053DC" w14:paraId="51626FB3" w14:textId="77777777" w:rsidTr="00803B77">
        <w:tc>
          <w:tcPr>
            <w:tcW w:w="5228" w:type="dxa"/>
          </w:tcPr>
          <w:p w14:paraId="137B49FF" w14:textId="6B27CC58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Дата версии</w:t>
            </w:r>
          </w:p>
        </w:tc>
        <w:tc>
          <w:tcPr>
            <w:tcW w:w="5228" w:type="dxa"/>
          </w:tcPr>
          <w:p w14:paraId="7BD26465" w14:textId="36064BCD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0</w:t>
            </w:r>
            <w:r w:rsidR="004509DC" w:rsidRPr="006053DC">
              <w:rPr>
                <w:bCs/>
                <w:spacing w:val="1"/>
                <w:sz w:val="24"/>
                <w:szCs w:val="24"/>
              </w:rPr>
              <w:t>8</w:t>
            </w:r>
            <w:r w:rsidRPr="006053DC">
              <w:rPr>
                <w:bCs/>
                <w:spacing w:val="1"/>
                <w:sz w:val="24"/>
                <w:szCs w:val="24"/>
              </w:rPr>
              <w:t>.10.2020 г.</w:t>
            </w:r>
          </w:p>
        </w:tc>
      </w:tr>
    </w:tbl>
    <w:p w14:paraId="2218D7E2" w14:textId="77777777" w:rsidR="00803B77" w:rsidRPr="006053DC" w:rsidRDefault="00803B77" w:rsidP="001F502F">
      <w:pPr>
        <w:jc w:val="both"/>
        <w:rPr>
          <w:b/>
          <w:spacing w:val="1"/>
        </w:rPr>
      </w:pPr>
    </w:p>
    <w:p w14:paraId="3161FED8" w14:textId="6779B6F5" w:rsidR="000278B9" w:rsidRPr="006053DC" w:rsidRDefault="000278B9" w:rsidP="001F502F">
      <w:pPr>
        <w:jc w:val="both"/>
        <w:rPr>
          <w:b/>
          <w:color w:val="000000" w:themeColor="text1"/>
        </w:rPr>
      </w:pPr>
    </w:p>
    <w:p w14:paraId="6B0C9F33" w14:textId="19878F44" w:rsidR="00803B77" w:rsidRPr="006053DC" w:rsidRDefault="00803B77" w:rsidP="001F502F">
      <w:pPr>
        <w:pStyle w:val="a7"/>
        <w:numPr>
          <w:ilvl w:val="0"/>
          <w:numId w:val="15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Сведения о провайдере</w:t>
      </w:r>
      <w:r w:rsidR="00600317"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: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839"/>
        <w:gridCol w:w="3551"/>
        <w:gridCol w:w="6095"/>
      </w:tblGrid>
      <w:tr w:rsidR="00803B77" w:rsidRPr="006053DC" w14:paraId="0668C8FB" w14:textId="77777777" w:rsidTr="00803B77">
        <w:tc>
          <w:tcPr>
            <w:tcW w:w="839" w:type="dxa"/>
          </w:tcPr>
          <w:p w14:paraId="310BB67F" w14:textId="7CF2EEC4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№</w:t>
            </w:r>
          </w:p>
        </w:tc>
        <w:tc>
          <w:tcPr>
            <w:tcW w:w="3551" w:type="dxa"/>
          </w:tcPr>
          <w:p w14:paraId="2964E767" w14:textId="77777777" w:rsidR="00803B77" w:rsidRPr="006053DC" w:rsidRDefault="00803B77" w:rsidP="001F50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1F0E15EA" w14:textId="1E436DA5" w:rsidR="00803B77" w:rsidRPr="006053DC" w:rsidRDefault="00803B77" w:rsidP="001F502F">
            <w:pPr>
              <w:jc w:val="both"/>
              <w:rPr>
                <w:b/>
                <w:sz w:val="24"/>
                <w:szCs w:val="24"/>
              </w:rPr>
            </w:pPr>
            <w:r w:rsidRPr="006053DC">
              <w:rPr>
                <w:b/>
                <w:sz w:val="24"/>
                <w:szCs w:val="24"/>
              </w:rPr>
              <w:t>Содержание</w:t>
            </w:r>
          </w:p>
        </w:tc>
      </w:tr>
      <w:tr w:rsidR="00803B77" w:rsidRPr="006053DC" w14:paraId="10AB821F" w14:textId="77777777" w:rsidTr="00803B77">
        <w:tc>
          <w:tcPr>
            <w:tcW w:w="839" w:type="dxa"/>
          </w:tcPr>
          <w:p w14:paraId="08B39E6C" w14:textId="2024A80D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1.1</w:t>
            </w:r>
          </w:p>
        </w:tc>
        <w:tc>
          <w:tcPr>
            <w:tcW w:w="3551" w:type="dxa"/>
          </w:tcPr>
          <w:p w14:paraId="241F24E3" w14:textId="40125414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Провайдер</w:t>
            </w:r>
          </w:p>
        </w:tc>
        <w:tc>
          <w:tcPr>
            <w:tcW w:w="6095" w:type="dxa"/>
          </w:tcPr>
          <w:p w14:paraId="4C427090" w14:textId="7117140A" w:rsidR="00803B77" w:rsidRPr="006053DC" w:rsidRDefault="00620342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Общество с ограниченной ответственностью «Юниум»</w:t>
            </w:r>
          </w:p>
        </w:tc>
      </w:tr>
      <w:tr w:rsidR="00803B77" w:rsidRPr="006053DC" w14:paraId="06E2C0A5" w14:textId="77777777" w:rsidTr="00803B77">
        <w:tc>
          <w:tcPr>
            <w:tcW w:w="839" w:type="dxa"/>
          </w:tcPr>
          <w:p w14:paraId="1EAB8FBE" w14:textId="00B0ED1E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1.2</w:t>
            </w:r>
          </w:p>
        </w:tc>
        <w:tc>
          <w:tcPr>
            <w:tcW w:w="3551" w:type="dxa"/>
          </w:tcPr>
          <w:p w14:paraId="257C531F" w14:textId="7A3F29D5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Логотип образовательной организации</w:t>
            </w:r>
          </w:p>
        </w:tc>
        <w:tc>
          <w:tcPr>
            <w:tcW w:w="6095" w:type="dxa"/>
          </w:tcPr>
          <w:p w14:paraId="37503C68" w14:textId="437B183B" w:rsidR="00803B77" w:rsidRPr="006053DC" w:rsidRDefault="00C1257A" w:rsidP="001F502F">
            <w:pPr>
              <w:jc w:val="both"/>
              <w:rPr>
                <w:sz w:val="24"/>
                <w:szCs w:val="24"/>
                <w:highlight w:val="yellow"/>
              </w:rPr>
            </w:pPr>
            <w:r w:rsidRPr="006053DC">
              <w:rPr>
                <w:noProof/>
              </w:rPr>
              <w:drawing>
                <wp:inline distT="0" distB="0" distL="0" distR="0" wp14:anchorId="645D6766" wp14:editId="3E3E8B92">
                  <wp:extent cx="2095500" cy="76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AC3A1" w14:textId="59D6EE2E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  <w:highlight w:val="yellow"/>
              </w:rPr>
            </w:pPr>
          </w:p>
        </w:tc>
      </w:tr>
      <w:tr w:rsidR="00803B77" w:rsidRPr="006053DC" w14:paraId="363C7AC1" w14:textId="77777777" w:rsidTr="00803B77">
        <w:tc>
          <w:tcPr>
            <w:tcW w:w="839" w:type="dxa"/>
          </w:tcPr>
          <w:p w14:paraId="0265EAB9" w14:textId="38E5907D" w:rsidR="00803B77" w:rsidRPr="006053DC" w:rsidRDefault="00803B77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1.3</w:t>
            </w:r>
          </w:p>
        </w:tc>
        <w:tc>
          <w:tcPr>
            <w:tcW w:w="3551" w:type="dxa"/>
          </w:tcPr>
          <w:p w14:paraId="2D91ABF9" w14:textId="3BA09425" w:rsidR="00803B77" w:rsidRPr="006053DC" w:rsidRDefault="00803B77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Провайдер, ИНН</w:t>
            </w:r>
          </w:p>
        </w:tc>
        <w:tc>
          <w:tcPr>
            <w:tcW w:w="6095" w:type="dxa"/>
          </w:tcPr>
          <w:p w14:paraId="1AEA7953" w14:textId="615E211A" w:rsidR="00803B77" w:rsidRPr="006053DC" w:rsidRDefault="00620342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7720364967</w:t>
            </w:r>
          </w:p>
        </w:tc>
      </w:tr>
      <w:tr w:rsidR="00716162" w:rsidRPr="006053DC" w14:paraId="2B1D22F9" w14:textId="77777777" w:rsidTr="00803B77">
        <w:tc>
          <w:tcPr>
            <w:tcW w:w="839" w:type="dxa"/>
          </w:tcPr>
          <w:p w14:paraId="73F5E39F" w14:textId="66AA3638" w:rsidR="00716162" w:rsidRPr="006053DC" w:rsidRDefault="00716162" w:rsidP="00716162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1.4</w:t>
            </w:r>
          </w:p>
        </w:tc>
        <w:tc>
          <w:tcPr>
            <w:tcW w:w="3551" w:type="dxa"/>
          </w:tcPr>
          <w:p w14:paraId="54572F5C" w14:textId="2C0E1FE1" w:rsidR="00716162" w:rsidRPr="006053DC" w:rsidRDefault="00716162" w:rsidP="00716162">
            <w:pPr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Ответственный за программу, ФИО</w:t>
            </w:r>
          </w:p>
        </w:tc>
        <w:tc>
          <w:tcPr>
            <w:tcW w:w="6095" w:type="dxa"/>
          </w:tcPr>
          <w:p w14:paraId="3B2A49FE" w14:textId="34E9D63A" w:rsidR="00716162" w:rsidRPr="006053DC" w:rsidRDefault="00716162" w:rsidP="00716162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DC0FE6">
              <w:rPr>
                <w:bCs/>
                <w:spacing w:val="1"/>
                <w:sz w:val="24"/>
                <w:szCs w:val="24"/>
              </w:rPr>
              <w:t>Кондратьев Дмитрий Сергеевич</w:t>
            </w:r>
          </w:p>
        </w:tc>
      </w:tr>
      <w:tr w:rsidR="00716162" w:rsidRPr="006053DC" w14:paraId="7DB500B1" w14:textId="77777777" w:rsidTr="00803B77">
        <w:tc>
          <w:tcPr>
            <w:tcW w:w="839" w:type="dxa"/>
          </w:tcPr>
          <w:p w14:paraId="66EECE2B" w14:textId="7BD6D2AB" w:rsidR="00716162" w:rsidRPr="006053DC" w:rsidRDefault="00716162" w:rsidP="00716162">
            <w:pPr>
              <w:jc w:val="both"/>
              <w:rPr>
                <w:b/>
                <w:color w:val="C00000"/>
                <w:spacing w:val="1"/>
                <w:sz w:val="24"/>
                <w:szCs w:val="24"/>
              </w:rPr>
            </w:pPr>
            <w:r w:rsidRPr="00DC0FE6">
              <w:rPr>
                <w:b/>
                <w:color w:val="000000" w:themeColor="text1"/>
                <w:spacing w:val="1"/>
                <w:sz w:val="24"/>
                <w:szCs w:val="24"/>
              </w:rPr>
              <w:t>1.5</w:t>
            </w:r>
          </w:p>
        </w:tc>
        <w:tc>
          <w:tcPr>
            <w:tcW w:w="3551" w:type="dxa"/>
          </w:tcPr>
          <w:p w14:paraId="11F9F909" w14:textId="3614E9CB" w:rsidR="00716162" w:rsidRPr="006053DC" w:rsidRDefault="00716162" w:rsidP="00716162">
            <w:pPr>
              <w:rPr>
                <w:bCs/>
                <w:color w:val="C00000"/>
                <w:spacing w:val="1"/>
                <w:sz w:val="24"/>
                <w:szCs w:val="24"/>
              </w:rPr>
            </w:pPr>
            <w:r w:rsidRPr="00DC0FE6">
              <w:rPr>
                <w:color w:val="000000" w:themeColor="text1"/>
                <w:sz w:val="24"/>
                <w:szCs w:val="24"/>
              </w:rPr>
              <w:t>Ответственный за программу, должность</w:t>
            </w:r>
          </w:p>
        </w:tc>
        <w:tc>
          <w:tcPr>
            <w:tcW w:w="6095" w:type="dxa"/>
          </w:tcPr>
          <w:p w14:paraId="726844F9" w14:textId="5B59F1C7" w:rsidR="00716162" w:rsidRPr="006053DC" w:rsidRDefault="00716162" w:rsidP="00716162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DC0FE6">
              <w:rPr>
                <w:bCs/>
                <w:color w:val="000000" w:themeColor="text1"/>
                <w:spacing w:val="1"/>
                <w:sz w:val="24"/>
                <w:szCs w:val="24"/>
              </w:rPr>
              <w:t>Генеральный директор</w:t>
            </w:r>
          </w:p>
        </w:tc>
      </w:tr>
      <w:tr w:rsidR="00716162" w:rsidRPr="006053DC" w14:paraId="269E52C0" w14:textId="77777777" w:rsidTr="00803B77">
        <w:tc>
          <w:tcPr>
            <w:tcW w:w="839" w:type="dxa"/>
          </w:tcPr>
          <w:p w14:paraId="1E74C9C4" w14:textId="3FF03027" w:rsidR="00716162" w:rsidRPr="006053DC" w:rsidRDefault="00716162" w:rsidP="00716162">
            <w:pPr>
              <w:jc w:val="both"/>
              <w:rPr>
                <w:b/>
                <w:color w:val="C00000"/>
                <w:spacing w:val="1"/>
                <w:sz w:val="24"/>
                <w:szCs w:val="24"/>
              </w:rPr>
            </w:pPr>
            <w:r w:rsidRPr="00DC0FE6">
              <w:rPr>
                <w:b/>
                <w:color w:val="000000" w:themeColor="text1"/>
                <w:spacing w:val="1"/>
                <w:sz w:val="24"/>
                <w:szCs w:val="24"/>
              </w:rPr>
              <w:t>1.6</w:t>
            </w:r>
          </w:p>
        </w:tc>
        <w:tc>
          <w:tcPr>
            <w:tcW w:w="3551" w:type="dxa"/>
          </w:tcPr>
          <w:p w14:paraId="7992069C" w14:textId="0C2FF096" w:rsidR="00716162" w:rsidRPr="006053DC" w:rsidRDefault="00716162" w:rsidP="00716162">
            <w:pPr>
              <w:rPr>
                <w:bCs/>
                <w:color w:val="C00000"/>
                <w:spacing w:val="1"/>
                <w:sz w:val="24"/>
                <w:szCs w:val="24"/>
              </w:rPr>
            </w:pPr>
            <w:r w:rsidRPr="00DC0FE6">
              <w:rPr>
                <w:color w:val="000000" w:themeColor="text1"/>
                <w:sz w:val="24"/>
                <w:szCs w:val="24"/>
              </w:rPr>
              <w:t>Ответственный за программу, телефон</w:t>
            </w:r>
          </w:p>
        </w:tc>
        <w:tc>
          <w:tcPr>
            <w:tcW w:w="6095" w:type="dxa"/>
          </w:tcPr>
          <w:p w14:paraId="016D240C" w14:textId="262D60F8" w:rsidR="00716162" w:rsidRPr="006053DC" w:rsidRDefault="00716162" w:rsidP="00716162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DC0FE6">
              <w:rPr>
                <w:bCs/>
                <w:color w:val="000000" w:themeColor="text1"/>
                <w:spacing w:val="1"/>
                <w:sz w:val="24"/>
                <w:szCs w:val="24"/>
              </w:rPr>
              <w:t>+7 (903) 503-46-46</w:t>
            </w:r>
          </w:p>
        </w:tc>
      </w:tr>
      <w:tr w:rsidR="00716162" w:rsidRPr="006053DC" w14:paraId="0EE56AA6" w14:textId="77777777" w:rsidTr="00803B77">
        <w:tc>
          <w:tcPr>
            <w:tcW w:w="839" w:type="dxa"/>
          </w:tcPr>
          <w:p w14:paraId="07BBBD07" w14:textId="7CDBF837" w:rsidR="00716162" w:rsidRPr="006053DC" w:rsidRDefault="00716162" w:rsidP="00716162">
            <w:pPr>
              <w:jc w:val="both"/>
              <w:rPr>
                <w:b/>
                <w:color w:val="C00000"/>
                <w:spacing w:val="1"/>
                <w:sz w:val="24"/>
                <w:szCs w:val="24"/>
              </w:rPr>
            </w:pPr>
            <w:r w:rsidRPr="00DC0FE6">
              <w:rPr>
                <w:b/>
                <w:color w:val="000000" w:themeColor="text1"/>
                <w:spacing w:val="1"/>
                <w:sz w:val="24"/>
                <w:szCs w:val="24"/>
              </w:rPr>
              <w:t>1.7</w:t>
            </w:r>
          </w:p>
        </w:tc>
        <w:tc>
          <w:tcPr>
            <w:tcW w:w="3551" w:type="dxa"/>
          </w:tcPr>
          <w:p w14:paraId="104E74EE" w14:textId="77777777" w:rsidR="00716162" w:rsidRDefault="00716162" w:rsidP="00716162">
            <w:pPr>
              <w:rPr>
                <w:color w:val="000000" w:themeColor="text1"/>
                <w:sz w:val="24"/>
                <w:szCs w:val="24"/>
              </w:rPr>
            </w:pPr>
            <w:r w:rsidRPr="00DC0FE6">
              <w:rPr>
                <w:color w:val="000000" w:themeColor="text1"/>
                <w:sz w:val="24"/>
                <w:szCs w:val="24"/>
              </w:rPr>
              <w:t xml:space="preserve">Ответственный за программу, </w:t>
            </w:r>
          </w:p>
          <w:p w14:paraId="1B048A54" w14:textId="2CE887DC" w:rsidR="00716162" w:rsidRPr="006053DC" w:rsidRDefault="00716162" w:rsidP="00716162">
            <w:pPr>
              <w:rPr>
                <w:bCs/>
                <w:color w:val="C00000"/>
                <w:spacing w:val="1"/>
                <w:sz w:val="24"/>
                <w:szCs w:val="24"/>
              </w:rPr>
            </w:pPr>
            <w:r w:rsidRPr="00DC0FE6">
              <w:rPr>
                <w:color w:val="000000" w:themeColor="text1"/>
                <w:sz w:val="24"/>
                <w:szCs w:val="24"/>
              </w:rPr>
              <w:t>Е-mail</w:t>
            </w:r>
          </w:p>
        </w:tc>
        <w:tc>
          <w:tcPr>
            <w:tcW w:w="6095" w:type="dxa"/>
          </w:tcPr>
          <w:p w14:paraId="484F6BDE" w14:textId="6FB0BBA4" w:rsidR="00716162" w:rsidRPr="006053DC" w:rsidRDefault="00716162" w:rsidP="00716162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DC0FE6">
              <w:rPr>
                <w:bCs/>
                <w:color w:val="000000" w:themeColor="text1"/>
                <w:spacing w:val="1"/>
                <w:sz w:val="24"/>
                <w:szCs w:val="24"/>
              </w:rPr>
              <w:t>dk@unium.ru</w:t>
            </w:r>
          </w:p>
        </w:tc>
      </w:tr>
    </w:tbl>
    <w:p w14:paraId="008FE4D2" w14:textId="093ABF77" w:rsidR="00803B77" w:rsidRPr="006053DC" w:rsidRDefault="00803B77" w:rsidP="001F502F">
      <w:pPr>
        <w:pStyle w:val="a7"/>
        <w:numPr>
          <w:ilvl w:val="0"/>
          <w:numId w:val="15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Основные данные: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839"/>
        <w:gridCol w:w="3551"/>
        <w:gridCol w:w="6095"/>
      </w:tblGrid>
      <w:tr w:rsidR="00A96D03" w:rsidRPr="006053DC" w14:paraId="1000AF61" w14:textId="77777777" w:rsidTr="00BE5150">
        <w:tc>
          <w:tcPr>
            <w:tcW w:w="839" w:type="dxa"/>
          </w:tcPr>
          <w:p w14:paraId="1AA7944E" w14:textId="77777777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№</w:t>
            </w:r>
          </w:p>
        </w:tc>
        <w:tc>
          <w:tcPr>
            <w:tcW w:w="3551" w:type="dxa"/>
          </w:tcPr>
          <w:p w14:paraId="29F14735" w14:textId="77777777" w:rsidR="00A96D03" w:rsidRPr="006053DC" w:rsidRDefault="00A96D03" w:rsidP="001F502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2845920C" w14:textId="77777777" w:rsidR="00A96D03" w:rsidRPr="006053DC" w:rsidRDefault="00A96D03" w:rsidP="001F502F">
            <w:pPr>
              <w:jc w:val="both"/>
              <w:rPr>
                <w:b/>
                <w:sz w:val="24"/>
                <w:szCs w:val="24"/>
              </w:rPr>
            </w:pPr>
            <w:r w:rsidRPr="006053DC">
              <w:rPr>
                <w:b/>
                <w:sz w:val="24"/>
                <w:szCs w:val="24"/>
              </w:rPr>
              <w:t>Содержание</w:t>
            </w:r>
          </w:p>
        </w:tc>
      </w:tr>
      <w:tr w:rsidR="00A96D03" w:rsidRPr="006053DC" w14:paraId="48A9A840" w14:textId="77777777" w:rsidTr="00BE5150">
        <w:tc>
          <w:tcPr>
            <w:tcW w:w="839" w:type="dxa"/>
          </w:tcPr>
          <w:p w14:paraId="0554C7A0" w14:textId="15E68662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2.1</w:t>
            </w:r>
          </w:p>
        </w:tc>
        <w:tc>
          <w:tcPr>
            <w:tcW w:w="3551" w:type="dxa"/>
          </w:tcPr>
          <w:p w14:paraId="207AFF1F" w14:textId="7AE985A5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Название программы</w:t>
            </w:r>
          </w:p>
        </w:tc>
        <w:tc>
          <w:tcPr>
            <w:tcW w:w="6095" w:type="dxa"/>
          </w:tcPr>
          <w:p w14:paraId="16BF6C47" w14:textId="7AE8BE3F" w:rsidR="00A96D03" w:rsidRPr="006053DC" w:rsidRDefault="00D4167C" w:rsidP="00620342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«Практический анализ данных»</w:t>
            </w:r>
          </w:p>
        </w:tc>
      </w:tr>
      <w:tr w:rsidR="00A96D03" w:rsidRPr="006053DC" w14:paraId="783F25C2" w14:textId="77777777" w:rsidTr="00BE5150">
        <w:tc>
          <w:tcPr>
            <w:tcW w:w="839" w:type="dxa"/>
          </w:tcPr>
          <w:p w14:paraId="2FA86B87" w14:textId="65707218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2.2</w:t>
            </w:r>
          </w:p>
        </w:tc>
        <w:tc>
          <w:tcPr>
            <w:tcW w:w="3551" w:type="dxa"/>
          </w:tcPr>
          <w:p w14:paraId="6B31F06F" w14:textId="3A139791" w:rsidR="00A96D03" w:rsidRPr="00130ED1" w:rsidRDefault="00A96D03" w:rsidP="001F502F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30ED1">
              <w:rPr>
                <w:color w:val="000000" w:themeColor="text1"/>
                <w:sz w:val="24"/>
                <w:szCs w:val="24"/>
              </w:rPr>
              <w:t>Ссылка на страницу программы</w:t>
            </w:r>
          </w:p>
        </w:tc>
        <w:tc>
          <w:tcPr>
            <w:tcW w:w="6095" w:type="dxa"/>
          </w:tcPr>
          <w:p w14:paraId="7011DC59" w14:textId="313218CB" w:rsidR="00A96D03" w:rsidRPr="00130ED1" w:rsidRDefault="00554545" w:rsidP="001F502F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54545">
              <w:rPr>
                <w:color w:val="000000" w:themeColor="text1"/>
                <w:sz w:val="24"/>
                <w:szCs w:val="24"/>
              </w:rPr>
              <w:t>http://unium.dataschool.digital/</w:t>
            </w:r>
          </w:p>
        </w:tc>
      </w:tr>
      <w:tr w:rsidR="00A96D03" w:rsidRPr="006053DC" w14:paraId="2DAE6BF2" w14:textId="77777777" w:rsidTr="00BE5150">
        <w:tc>
          <w:tcPr>
            <w:tcW w:w="839" w:type="dxa"/>
          </w:tcPr>
          <w:p w14:paraId="2998852E" w14:textId="1BC565BB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2.3</w:t>
            </w:r>
          </w:p>
        </w:tc>
        <w:tc>
          <w:tcPr>
            <w:tcW w:w="3551" w:type="dxa"/>
          </w:tcPr>
          <w:p w14:paraId="5B39F95F" w14:textId="5125D5C8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Формат обучения</w:t>
            </w:r>
          </w:p>
        </w:tc>
        <w:tc>
          <w:tcPr>
            <w:tcW w:w="6095" w:type="dxa"/>
          </w:tcPr>
          <w:p w14:paraId="5A208C2C" w14:textId="27985A4C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онлайн</w:t>
            </w:r>
          </w:p>
        </w:tc>
      </w:tr>
      <w:tr w:rsidR="00A96D03" w:rsidRPr="006053DC" w14:paraId="6163EF4B" w14:textId="77777777" w:rsidTr="00BE5150">
        <w:tc>
          <w:tcPr>
            <w:tcW w:w="839" w:type="dxa"/>
          </w:tcPr>
          <w:p w14:paraId="176FF557" w14:textId="5F62AF0A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</w:p>
        </w:tc>
        <w:tc>
          <w:tcPr>
            <w:tcW w:w="3551" w:type="dxa"/>
          </w:tcPr>
          <w:p w14:paraId="3D23B697" w14:textId="3A66E9F5" w:rsidR="00A96D03" w:rsidRPr="006053DC" w:rsidRDefault="00A96D03" w:rsidP="004509DC">
            <w:pPr>
              <w:rPr>
                <w:bCs/>
                <w:color w:val="C00000"/>
                <w:spacing w:val="1"/>
                <w:sz w:val="24"/>
                <w:szCs w:val="24"/>
              </w:rPr>
            </w:pPr>
            <w:r w:rsidRPr="006053DC">
              <w:rPr>
                <w:color w:val="000000" w:themeColor="text1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095" w:type="dxa"/>
          </w:tcPr>
          <w:p w14:paraId="7C6DB7FC" w14:textId="63406B9F" w:rsidR="004240A3" w:rsidRPr="006053DC" w:rsidRDefault="00507C91" w:rsidP="004240A3">
            <w:pPr>
              <w:rPr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 xml:space="preserve">Образовательная организация </w:t>
            </w:r>
            <w:r w:rsidR="004240A3" w:rsidRPr="006053DC">
              <w:rPr>
                <w:bCs/>
                <w:spacing w:val="1"/>
                <w:sz w:val="24"/>
                <w:szCs w:val="24"/>
              </w:rPr>
              <w:t xml:space="preserve">подтверждает </w:t>
            </w:r>
            <w:r w:rsidR="004240A3" w:rsidRPr="006053DC">
              <w:rPr>
                <w:color w:val="000000" w:themeColor="text1"/>
                <w:sz w:val="24"/>
                <w:szCs w:val="24"/>
              </w:rPr>
              <w:t>возможность реализации программы с применением электронного обучения и (или) дистанционных образовательных технологий. Для реализации образовательной программы используется платформа «</w:t>
            </w:r>
            <w:r w:rsidR="001904B6">
              <w:rPr>
                <w:color w:val="000000" w:themeColor="text1"/>
                <w:sz w:val="24"/>
                <w:szCs w:val="24"/>
                <w:lang w:val="en-US"/>
              </w:rPr>
              <w:t>Zoom</w:t>
            </w:r>
            <w:r w:rsidR="004240A3" w:rsidRPr="006053DC">
              <w:rPr>
                <w:color w:val="000000" w:themeColor="text1"/>
                <w:sz w:val="24"/>
                <w:szCs w:val="24"/>
              </w:rPr>
              <w:t>».</w:t>
            </w:r>
          </w:p>
          <w:p w14:paraId="1E208A3C" w14:textId="183839A8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</w:p>
        </w:tc>
      </w:tr>
      <w:tr w:rsidR="00A96D03" w:rsidRPr="006053DC" w14:paraId="178F98DA" w14:textId="77777777" w:rsidTr="00BE5150">
        <w:tc>
          <w:tcPr>
            <w:tcW w:w="839" w:type="dxa"/>
          </w:tcPr>
          <w:p w14:paraId="51E005BC" w14:textId="6580DE5B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</w:t>
            </w:r>
            <w:r w:rsidR="005E41E5" w:rsidRPr="006053DC">
              <w:rPr>
                <w:b/>
                <w:spacing w:val="1"/>
                <w:sz w:val="24"/>
                <w:szCs w:val="24"/>
              </w:rPr>
              <w:t>4</w:t>
            </w:r>
          </w:p>
        </w:tc>
        <w:tc>
          <w:tcPr>
            <w:tcW w:w="3551" w:type="dxa"/>
          </w:tcPr>
          <w:p w14:paraId="1A48CFF2" w14:textId="5A8657B8" w:rsidR="00A96D03" w:rsidRPr="006053DC" w:rsidRDefault="00A96D03" w:rsidP="001F502F">
            <w:pPr>
              <w:jc w:val="both"/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Уровень сложности</w:t>
            </w:r>
          </w:p>
        </w:tc>
        <w:tc>
          <w:tcPr>
            <w:tcW w:w="6095" w:type="dxa"/>
          </w:tcPr>
          <w:p w14:paraId="45FD74AF" w14:textId="0CC8E7AD" w:rsidR="00A96D03" w:rsidRPr="006053DC" w:rsidRDefault="00D4167C" w:rsidP="004509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Базовый</w:t>
            </w:r>
          </w:p>
          <w:p w14:paraId="765E37CD" w14:textId="77777777" w:rsidR="00A96D03" w:rsidRPr="006053DC" w:rsidRDefault="00A96D03" w:rsidP="001F502F">
            <w:pPr>
              <w:jc w:val="both"/>
              <w:rPr>
                <w:sz w:val="24"/>
                <w:szCs w:val="24"/>
              </w:rPr>
            </w:pPr>
          </w:p>
        </w:tc>
      </w:tr>
      <w:tr w:rsidR="00A96D03" w:rsidRPr="006053DC" w14:paraId="706FBC09" w14:textId="77777777" w:rsidTr="00BE5150">
        <w:tc>
          <w:tcPr>
            <w:tcW w:w="839" w:type="dxa"/>
          </w:tcPr>
          <w:p w14:paraId="7AE7B3E4" w14:textId="7C8F0AB2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2.6</w:t>
            </w:r>
          </w:p>
        </w:tc>
        <w:tc>
          <w:tcPr>
            <w:tcW w:w="3551" w:type="dxa"/>
          </w:tcPr>
          <w:p w14:paraId="25ED23B9" w14:textId="0B9ACFA5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6095" w:type="dxa"/>
          </w:tcPr>
          <w:p w14:paraId="15802748" w14:textId="24EC2295" w:rsidR="00A96D03" w:rsidRPr="006053DC" w:rsidRDefault="00A96D03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72 ак. часа</w:t>
            </w:r>
          </w:p>
        </w:tc>
      </w:tr>
      <w:tr w:rsidR="00A96D03" w:rsidRPr="006053DC" w14:paraId="1096776B" w14:textId="77777777" w:rsidTr="00BE5150">
        <w:tc>
          <w:tcPr>
            <w:tcW w:w="839" w:type="dxa"/>
          </w:tcPr>
          <w:p w14:paraId="098D9F08" w14:textId="56EB9412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</w:p>
        </w:tc>
        <w:tc>
          <w:tcPr>
            <w:tcW w:w="3551" w:type="dxa"/>
          </w:tcPr>
          <w:p w14:paraId="191AAFD4" w14:textId="7CF16DD0" w:rsidR="00A96D03" w:rsidRPr="006053DC" w:rsidRDefault="00A96D03" w:rsidP="004509DC">
            <w:pPr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095" w:type="dxa"/>
          </w:tcPr>
          <w:p w14:paraId="2FD81B27" w14:textId="4A865182" w:rsidR="00A96D03" w:rsidRPr="001904B6" w:rsidRDefault="004509DC" w:rsidP="004240A3">
            <w:pPr>
              <w:rPr>
                <w:bCs/>
                <w:spacing w:val="1"/>
                <w:sz w:val="24"/>
                <w:szCs w:val="24"/>
                <w:highlight w:val="yellow"/>
              </w:rPr>
            </w:pPr>
            <w:r w:rsidRPr="00E913D5">
              <w:rPr>
                <w:bCs/>
                <w:spacing w:val="1"/>
                <w:sz w:val="24"/>
                <w:szCs w:val="24"/>
              </w:rPr>
              <w:t xml:space="preserve">Образовательная программа имеет практикоориентированный характер, 41 ак. час трудоемкости образовательной программы </w:t>
            </w:r>
            <w:r w:rsidRPr="00E913D5">
              <w:rPr>
                <w:sz w:val="24"/>
                <w:szCs w:val="24"/>
              </w:rPr>
              <w:t>отведено выполнению практических заданий в режиме самостоятельной работы</w:t>
            </w:r>
            <w:r w:rsidR="00E913D5">
              <w:rPr>
                <w:sz w:val="24"/>
                <w:szCs w:val="24"/>
              </w:rPr>
              <w:t>, а также весь лекционный материал нацелен на освоение практических знаний и навыков.</w:t>
            </w:r>
          </w:p>
        </w:tc>
      </w:tr>
      <w:tr w:rsidR="00A96D03" w:rsidRPr="006053DC" w14:paraId="3F6646CB" w14:textId="77777777" w:rsidTr="00BE5150">
        <w:tc>
          <w:tcPr>
            <w:tcW w:w="839" w:type="dxa"/>
          </w:tcPr>
          <w:p w14:paraId="79E2C1C7" w14:textId="55C46AE9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lastRenderedPageBreak/>
              <w:t>2.</w:t>
            </w:r>
            <w:r w:rsidR="005E41E5" w:rsidRPr="006053DC">
              <w:rPr>
                <w:b/>
                <w:spacing w:val="1"/>
                <w:sz w:val="24"/>
                <w:szCs w:val="24"/>
              </w:rPr>
              <w:t>6</w:t>
            </w:r>
          </w:p>
        </w:tc>
        <w:tc>
          <w:tcPr>
            <w:tcW w:w="3551" w:type="dxa"/>
          </w:tcPr>
          <w:p w14:paraId="0B30F378" w14:textId="550EB7CD" w:rsidR="00A96D03" w:rsidRPr="006053DC" w:rsidRDefault="00A96D03" w:rsidP="005D076A">
            <w:pPr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095" w:type="dxa"/>
          </w:tcPr>
          <w:p w14:paraId="3CF3C7E2" w14:textId="77777777" w:rsidR="001904B6" w:rsidRPr="00E913D5" w:rsidRDefault="004509DC" w:rsidP="004240A3">
            <w:pPr>
              <w:rPr>
                <w:bCs/>
                <w:spacing w:val="1"/>
                <w:sz w:val="24"/>
                <w:szCs w:val="24"/>
              </w:rPr>
            </w:pPr>
            <w:r w:rsidRPr="00E913D5">
              <w:rPr>
                <w:bCs/>
                <w:spacing w:val="1"/>
                <w:sz w:val="24"/>
                <w:szCs w:val="24"/>
              </w:rPr>
              <w:t xml:space="preserve">Стоимость обучения одного слушателя составляет </w:t>
            </w:r>
          </w:p>
          <w:p w14:paraId="48E1B304" w14:textId="396D9B83" w:rsidR="00A96D03" w:rsidRPr="00E913D5" w:rsidRDefault="004509DC" w:rsidP="004240A3">
            <w:pPr>
              <w:rPr>
                <w:bCs/>
                <w:spacing w:val="1"/>
                <w:sz w:val="24"/>
                <w:szCs w:val="24"/>
              </w:rPr>
            </w:pPr>
            <w:r w:rsidRPr="00E913D5">
              <w:rPr>
                <w:bCs/>
                <w:spacing w:val="1"/>
                <w:sz w:val="24"/>
                <w:szCs w:val="24"/>
              </w:rPr>
              <w:t>30</w:t>
            </w:r>
            <w:r w:rsidR="00FD5C86" w:rsidRPr="00E913D5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E913D5">
              <w:rPr>
                <w:bCs/>
                <w:spacing w:val="1"/>
                <w:sz w:val="24"/>
                <w:szCs w:val="24"/>
              </w:rPr>
              <w:t>000 рублей.</w:t>
            </w:r>
          </w:p>
          <w:p w14:paraId="53D6F306" w14:textId="77777777" w:rsidR="004509DC" w:rsidRPr="00E913D5" w:rsidRDefault="004509DC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</w:p>
          <w:p w14:paraId="22184448" w14:textId="77777777" w:rsidR="004509DC" w:rsidRPr="00E913D5" w:rsidRDefault="004509DC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E913D5">
              <w:rPr>
                <w:bCs/>
                <w:spacing w:val="1"/>
                <w:sz w:val="24"/>
                <w:szCs w:val="24"/>
              </w:rPr>
              <w:t>Ссылки на аналогичные образовательные программы:</w:t>
            </w:r>
          </w:p>
          <w:p w14:paraId="125BC182" w14:textId="20CD6797" w:rsidR="004240A3" w:rsidRPr="00E913D5" w:rsidRDefault="00554545" w:rsidP="001F502F">
            <w:pPr>
              <w:jc w:val="both"/>
            </w:pPr>
            <w:hyperlink r:id="rId9" w:history="1">
              <w:r w:rsidR="001904B6" w:rsidRPr="00E913D5">
                <w:rPr>
                  <w:rStyle w:val="ab"/>
                </w:rPr>
                <w:t>https://netology.ru/programs/analytics-for-executives</w:t>
              </w:r>
            </w:hyperlink>
          </w:p>
          <w:p w14:paraId="292CABEA" w14:textId="0C539E4E" w:rsidR="001904B6" w:rsidRPr="00E913D5" w:rsidRDefault="00554545" w:rsidP="001F502F">
            <w:pPr>
              <w:jc w:val="both"/>
            </w:pPr>
            <w:hyperlink r:id="rId10" w:history="1">
              <w:r w:rsidR="001904B6" w:rsidRPr="00E913D5">
                <w:rPr>
                  <w:rStyle w:val="ab"/>
                </w:rPr>
                <w:t>https://newprolab.com/ru/bigdata/</w:t>
              </w:r>
            </w:hyperlink>
          </w:p>
          <w:p w14:paraId="7EECCC22" w14:textId="23C9593A" w:rsidR="001904B6" w:rsidRPr="00E913D5" w:rsidRDefault="00554545" w:rsidP="001F502F">
            <w:pPr>
              <w:jc w:val="both"/>
              <w:rPr>
                <w:sz w:val="24"/>
                <w:szCs w:val="24"/>
              </w:rPr>
            </w:pPr>
            <w:hyperlink r:id="rId11" w:history="1">
              <w:r w:rsidR="001904B6" w:rsidRPr="00E913D5">
                <w:rPr>
                  <w:rStyle w:val="ab"/>
                </w:rPr>
                <w:t>https://www.bigdataschool.ru</w:t>
              </w:r>
            </w:hyperlink>
          </w:p>
          <w:p w14:paraId="05D5F4E0" w14:textId="18C3C977" w:rsidR="001904B6" w:rsidRPr="00E913D5" w:rsidRDefault="00554545" w:rsidP="001F502F">
            <w:pPr>
              <w:jc w:val="both"/>
              <w:rPr>
                <w:sz w:val="24"/>
                <w:szCs w:val="24"/>
              </w:rPr>
            </w:pPr>
            <w:hyperlink r:id="rId12" w:history="1">
              <w:r w:rsidR="001904B6" w:rsidRPr="00E913D5">
                <w:rPr>
                  <w:rStyle w:val="ab"/>
                </w:rPr>
                <w:t>https://bigdatateam.org/ru</w:t>
              </w:r>
            </w:hyperlink>
          </w:p>
          <w:p w14:paraId="6FF905F4" w14:textId="2B8CBED2" w:rsidR="001904B6" w:rsidRPr="001E2FA2" w:rsidRDefault="00554545" w:rsidP="001F502F">
            <w:pPr>
              <w:jc w:val="both"/>
              <w:rPr>
                <w:sz w:val="24"/>
                <w:szCs w:val="24"/>
              </w:rPr>
            </w:pPr>
            <w:hyperlink r:id="rId13" w:history="1">
              <w:r w:rsidR="001904B6" w:rsidRPr="00E913D5">
                <w:rPr>
                  <w:rStyle w:val="ab"/>
                </w:rPr>
                <w:t>https://www.cdo.training</w:t>
              </w:r>
            </w:hyperlink>
          </w:p>
        </w:tc>
      </w:tr>
      <w:tr w:rsidR="00A96D03" w:rsidRPr="006053DC" w14:paraId="10830277" w14:textId="77777777" w:rsidTr="00BE5150">
        <w:tc>
          <w:tcPr>
            <w:tcW w:w="839" w:type="dxa"/>
          </w:tcPr>
          <w:p w14:paraId="46968331" w14:textId="01F99580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</w:t>
            </w:r>
            <w:r w:rsidR="005E41E5" w:rsidRPr="006053DC">
              <w:rPr>
                <w:b/>
                <w:spacing w:val="1"/>
                <w:sz w:val="24"/>
                <w:szCs w:val="24"/>
              </w:rPr>
              <w:t>7</w:t>
            </w:r>
          </w:p>
        </w:tc>
        <w:tc>
          <w:tcPr>
            <w:tcW w:w="3551" w:type="dxa"/>
          </w:tcPr>
          <w:p w14:paraId="1733DA1A" w14:textId="30AE1B66" w:rsidR="00A96D03" w:rsidRPr="006053DC" w:rsidRDefault="00A96D03" w:rsidP="005D076A">
            <w:pPr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6095" w:type="dxa"/>
          </w:tcPr>
          <w:p w14:paraId="3B42E61F" w14:textId="6EA12FE7" w:rsidR="00A96D03" w:rsidRPr="006053DC" w:rsidRDefault="005D076A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100</w:t>
            </w:r>
          </w:p>
        </w:tc>
      </w:tr>
      <w:tr w:rsidR="00A96D03" w:rsidRPr="006053DC" w14:paraId="26C7F9A1" w14:textId="77777777" w:rsidTr="00BE5150">
        <w:tc>
          <w:tcPr>
            <w:tcW w:w="839" w:type="dxa"/>
          </w:tcPr>
          <w:p w14:paraId="3A095B75" w14:textId="00CAC8BA" w:rsidR="00A96D03" w:rsidRPr="006053DC" w:rsidRDefault="00A96D03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</w:t>
            </w:r>
            <w:r w:rsidR="005E41E5" w:rsidRPr="006053DC">
              <w:rPr>
                <w:b/>
                <w:spacing w:val="1"/>
                <w:sz w:val="24"/>
                <w:szCs w:val="24"/>
              </w:rPr>
              <w:t>8</w:t>
            </w:r>
          </w:p>
        </w:tc>
        <w:tc>
          <w:tcPr>
            <w:tcW w:w="3551" w:type="dxa"/>
          </w:tcPr>
          <w:p w14:paraId="14067A7D" w14:textId="225DEF6C" w:rsidR="00A96D03" w:rsidRPr="006053DC" w:rsidRDefault="00A96D03" w:rsidP="005D076A">
            <w:pPr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6095" w:type="dxa"/>
          </w:tcPr>
          <w:p w14:paraId="5795BEDD" w14:textId="0075DFCF" w:rsidR="00A96D03" w:rsidRPr="006053DC" w:rsidRDefault="005D076A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>2 000</w:t>
            </w:r>
          </w:p>
        </w:tc>
      </w:tr>
      <w:tr w:rsidR="00A96D03" w:rsidRPr="006053DC" w14:paraId="20AEDEF1" w14:textId="77777777" w:rsidTr="00BE5150">
        <w:tc>
          <w:tcPr>
            <w:tcW w:w="839" w:type="dxa"/>
          </w:tcPr>
          <w:p w14:paraId="1396BAAF" w14:textId="229A65D4" w:rsidR="00A96D03" w:rsidRPr="006053DC" w:rsidRDefault="005E41E5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2.9</w:t>
            </w:r>
          </w:p>
        </w:tc>
        <w:tc>
          <w:tcPr>
            <w:tcW w:w="3551" w:type="dxa"/>
          </w:tcPr>
          <w:p w14:paraId="18847DC7" w14:textId="08B6D422" w:rsidR="00A96D03" w:rsidRPr="001E2FA2" w:rsidRDefault="00A96D03" w:rsidP="005D076A">
            <w:pPr>
              <w:rPr>
                <w:sz w:val="24"/>
                <w:szCs w:val="24"/>
              </w:rPr>
            </w:pPr>
            <w:r w:rsidRPr="001E2FA2">
              <w:rPr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6095" w:type="dxa"/>
          </w:tcPr>
          <w:p w14:paraId="2DDA0998" w14:textId="31ABBAB6" w:rsidR="00A96D03" w:rsidRPr="006053DC" w:rsidRDefault="001E2FA2" w:rsidP="001F502F">
            <w:pPr>
              <w:jc w:val="both"/>
              <w:rPr>
                <w:bCs/>
                <w:spacing w:val="1"/>
                <w:sz w:val="24"/>
                <w:szCs w:val="24"/>
              </w:rPr>
            </w:pPr>
            <w:r>
              <w:rPr>
                <w:bCs/>
                <w:spacing w:val="1"/>
                <w:sz w:val="24"/>
                <w:szCs w:val="24"/>
              </w:rPr>
              <w:t>Более 500 человек</w:t>
            </w:r>
          </w:p>
        </w:tc>
      </w:tr>
      <w:tr w:rsidR="005E41E5" w:rsidRPr="006053DC" w14:paraId="2059F47E" w14:textId="77777777" w:rsidTr="00BE5150">
        <w:tc>
          <w:tcPr>
            <w:tcW w:w="839" w:type="dxa"/>
          </w:tcPr>
          <w:p w14:paraId="110AFD97" w14:textId="3B1F9297" w:rsidR="005E41E5" w:rsidRPr="006053DC" w:rsidRDefault="005E41E5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  <w:r w:rsidRPr="006053DC">
              <w:rPr>
                <w:b/>
                <w:spacing w:val="1"/>
                <w:sz w:val="24"/>
                <w:szCs w:val="24"/>
              </w:rPr>
              <w:t>2.10</w:t>
            </w:r>
          </w:p>
        </w:tc>
        <w:tc>
          <w:tcPr>
            <w:tcW w:w="3551" w:type="dxa"/>
          </w:tcPr>
          <w:p w14:paraId="6DAF47BE" w14:textId="1B86EC28" w:rsidR="005E41E5" w:rsidRPr="006053DC" w:rsidRDefault="005E41E5" w:rsidP="001F502F">
            <w:pPr>
              <w:jc w:val="both"/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Формы аттестации</w:t>
            </w:r>
          </w:p>
        </w:tc>
        <w:tc>
          <w:tcPr>
            <w:tcW w:w="6095" w:type="dxa"/>
          </w:tcPr>
          <w:p w14:paraId="78604592" w14:textId="677A9439" w:rsidR="005D076A" w:rsidRPr="00D4167C" w:rsidRDefault="005D076A" w:rsidP="00D4167C">
            <w:pPr>
              <w:pStyle w:val="ad"/>
              <w:shd w:val="clear" w:color="auto" w:fill="FFFFFF"/>
              <w:rPr>
                <w:bCs/>
                <w:spacing w:val="1"/>
                <w:sz w:val="24"/>
                <w:szCs w:val="24"/>
              </w:rPr>
            </w:pPr>
            <w:r w:rsidRPr="006053DC">
              <w:rPr>
                <w:bCs/>
                <w:spacing w:val="1"/>
                <w:sz w:val="24"/>
                <w:szCs w:val="24"/>
              </w:rPr>
              <w:t xml:space="preserve">Тестирование </w:t>
            </w:r>
            <w:r w:rsidR="00D4167C">
              <w:rPr>
                <w:bCs/>
                <w:spacing w:val="1"/>
                <w:sz w:val="24"/>
                <w:szCs w:val="24"/>
              </w:rPr>
              <w:t xml:space="preserve">и </w:t>
            </w:r>
            <w:r w:rsidR="00D4167C" w:rsidRPr="00D4167C">
              <w:rPr>
                <w:bCs/>
                <w:spacing w:val="1"/>
                <w:sz w:val="24"/>
                <w:szCs w:val="24"/>
              </w:rPr>
              <w:t>состязание на Kaggle</w:t>
            </w:r>
          </w:p>
        </w:tc>
      </w:tr>
      <w:tr w:rsidR="005E41E5" w:rsidRPr="006053DC" w14:paraId="007A6042" w14:textId="77777777" w:rsidTr="00BE5150">
        <w:tc>
          <w:tcPr>
            <w:tcW w:w="839" w:type="dxa"/>
          </w:tcPr>
          <w:p w14:paraId="7F053685" w14:textId="77777777" w:rsidR="005E41E5" w:rsidRPr="006053DC" w:rsidRDefault="005E41E5" w:rsidP="001F502F">
            <w:pPr>
              <w:jc w:val="both"/>
              <w:rPr>
                <w:b/>
                <w:spacing w:val="1"/>
                <w:sz w:val="24"/>
                <w:szCs w:val="24"/>
              </w:rPr>
            </w:pPr>
          </w:p>
        </w:tc>
        <w:tc>
          <w:tcPr>
            <w:tcW w:w="3551" w:type="dxa"/>
          </w:tcPr>
          <w:p w14:paraId="06098F4B" w14:textId="11FBFC6D" w:rsidR="005E41E5" w:rsidRPr="006053DC" w:rsidRDefault="005E41E5" w:rsidP="005D076A">
            <w:pPr>
              <w:rPr>
                <w:sz w:val="24"/>
                <w:szCs w:val="24"/>
              </w:rPr>
            </w:pPr>
            <w:r w:rsidRPr="006053DC">
              <w:rPr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095" w:type="dxa"/>
          </w:tcPr>
          <w:p w14:paraId="37CAF734" w14:textId="2E3A299B" w:rsidR="005E41E5" w:rsidRPr="006053DC" w:rsidRDefault="00D4167C" w:rsidP="00620342">
            <w:pPr>
              <w:pStyle w:val="ad"/>
              <w:shd w:val="clear" w:color="auto" w:fill="FFFFFF"/>
              <w:rPr>
                <w:bCs/>
                <w:spacing w:val="1"/>
                <w:sz w:val="24"/>
                <w:szCs w:val="24"/>
              </w:rPr>
            </w:pPr>
            <w:r>
              <w:rPr>
                <w:bCs/>
                <w:spacing w:val="1"/>
                <w:sz w:val="24"/>
                <w:szCs w:val="24"/>
              </w:rPr>
              <w:t>Большие данные</w:t>
            </w:r>
          </w:p>
        </w:tc>
      </w:tr>
    </w:tbl>
    <w:p w14:paraId="1B83DFD2" w14:textId="6C533C50" w:rsidR="00BE079B" w:rsidRPr="005A79B8" w:rsidRDefault="005E41E5" w:rsidP="00DA6CC5">
      <w:pPr>
        <w:pStyle w:val="a7"/>
        <w:numPr>
          <w:ilvl w:val="0"/>
          <w:numId w:val="15"/>
        </w:num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Аннотация программы:</w:t>
      </w:r>
    </w:p>
    <w:p w14:paraId="0A47ED80" w14:textId="61BCD663" w:rsidR="00C45803" w:rsidRDefault="00D4167C" w:rsidP="00E913D5">
      <w:pPr>
        <w:ind w:firstLine="360"/>
        <w:jc w:val="both"/>
      </w:pPr>
      <w:r w:rsidRPr="00853E05">
        <w:t>Образовательная программа по практическому анализу данных – это возможность получить навыки по решению</w:t>
      </w:r>
      <w:r w:rsidRPr="00D4167C">
        <w:t xml:space="preserve"> реальн</w:t>
      </w:r>
      <w:r w:rsidRPr="00853E05">
        <w:t>ых</w:t>
      </w:r>
      <w:r w:rsidRPr="00D4167C">
        <w:t xml:space="preserve"> бизнес-задач с помощью</w:t>
      </w:r>
      <w:r w:rsidR="00B52710">
        <w:t xml:space="preserve"> инструментов</w:t>
      </w:r>
      <w:r w:rsidRPr="00D4167C">
        <w:t xml:space="preserve"> машинного обучения</w:t>
      </w:r>
      <w:r w:rsidR="00B52710">
        <w:t xml:space="preserve"> и работы с большими данными</w:t>
      </w:r>
      <w:r w:rsidR="00853E05">
        <w:t xml:space="preserve">. В рамках курса </w:t>
      </w:r>
      <w:r w:rsidR="00853E05" w:rsidRPr="00853E05">
        <w:t xml:space="preserve">вы узнаете, как с помощью современных методов </w:t>
      </w:r>
      <w:r w:rsidR="00B52710">
        <w:t xml:space="preserve">и библиотек для </w:t>
      </w:r>
      <w:r w:rsidR="00853E05" w:rsidRPr="00853E05">
        <w:t>анализа данных (</w:t>
      </w:r>
      <w:r w:rsidR="00B52710">
        <w:rPr>
          <w:lang w:val="en-US"/>
        </w:rPr>
        <w:t>OCR</w:t>
      </w:r>
      <w:r w:rsidR="00B52710" w:rsidRPr="002A752E">
        <w:t xml:space="preserve"> (</w:t>
      </w:r>
      <w:r w:rsidR="00B52710">
        <w:t xml:space="preserve">компьютерное зрение), </w:t>
      </w:r>
      <w:r w:rsidR="00B52710">
        <w:rPr>
          <w:lang w:val="en-US"/>
        </w:rPr>
        <w:t>NLP</w:t>
      </w:r>
      <w:r w:rsidR="00B52710" w:rsidRPr="002A752E">
        <w:t xml:space="preserve"> (</w:t>
      </w:r>
      <w:r w:rsidR="00B52710">
        <w:t xml:space="preserve">анализ языка), стек библиотек по работе с </w:t>
      </w:r>
      <w:r w:rsidR="00B52710">
        <w:rPr>
          <w:lang w:val="en-US"/>
        </w:rPr>
        <w:t>BigData</w:t>
      </w:r>
      <w:r w:rsidR="00B52710">
        <w:t xml:space="preserve"> и др.</w:t>
      </w:r>
      <w:r w:rsidR="00853E05" w:rsidRPr="00853E05">
        <w:t>) решать задачи бизнеса</w:t>
      </w:r>
      <w:r w:rsidR="00853E05">
        <w:t>.</w:t>
      </w:r>
      <w:r w:rsidR="00C45803">
        <w:t xml:space="preserve"> Программа ориентирована на достижение бизнес-результата, поэтому с первых занятий будут рассмотрены типичные аналитические задачи из разных </w:t>
      </w:r>
      <w:r w:rsidR="003D139B">
        <w:t>индустрий, и, прежде чем перейти к изучению современных методов их решения, важно будет научиться понимать бизнес-смысл задачи, экономический эффект и</w:t>
      </w:r>
      <w:r w:rsidR="00B52710">
        <w:t xml:space="preserve"> какие инструменты применять для решения задач в зависимости от их специфики</w:t>
      </w:r>
      <w:r w:rsidR="003D139B">
        <w:t xml:space="preserve">. </w:t>
      </w:r>
      <w:r w:rsidR="00C45803">
        <w:t>К</w:t>
      </w:r>
      <w:r w:rsidR="00C45803" w:rsidRPr="00853E05">
        <w:t xml:space="preserve">аждое занятие сопровождается практическими примерами и заданиями. </w:t>
      </w:r>
    </w:p>
    <w:p w14:paraId="20BD3960" w14:textId="52DE7BA1" w:rsidR="00853E05" w:rsidRDefault="00853E05" w:rsidP="005A79B8">
      <w:pPr>
        <w:ind w:firstLine="360"/>
        <w:jc w:val="both"/>
        <w:textAlignment w:val="center"/>
      </w:pPr>
      <w:r>
        <w:t xml:space="preserve">Участники, успешно завершившие курс, смогут самостоятельно </w:t>
      </w:r>
      <w:r w:rsidR="00B52710">
        <w:t xml:space="preserve">писать </w:t>
      </w:r>
      <w:r>
        <w:t xml:space="preserve">основные </w:t>
      </w:r>
      <w:r w:rsidR="00B52710">
        <w:t xml:space="preserve">алгоритмы </w:t>
      </w:r>
      <w:r>
        <w:t xml:space="preserve">машинного обучения, включая подготовку данных, отбор и формирование признаков, выбор оптимальных </w:t>
      </w:r>
      <w:r w:rsidR="00B52710">
        <w:t xml:space="preserve">библиотек </w:t>
      </w:r>
      <w:r>
        <w:t>и их применение, а также выбор оптимальных метрик качества с учетом бизнес-задачи.</w:t>
      </w:r>
      <w:r w:rsidRPr="00853E05">
        <w:t xml:space="preserve"> Программа рассчитана на слушателей, имеющих знания в области</w:t>
      </w:r>
      <w:r>
        <w:t xml:space="preserve"> линейной алгебры и теории вероятности на уровне первого курса технического вуза.</w:t>
      </w:r>
    </w:p>
    <w:p w14:paraId="7238242E" w14:textId="77777777" w:rsidR="005A11BE" w:rsidRDefault="00D4167C" w:rsidP="005A79B8">
      <w:pPr>
        <w:ind w:firstLine="360"/>
        <w:jc w:val="both"/>
        <w:textAlignment w:val="center"/>
      </w:pPr>
      <w:r w:rsidRPr="00853E05">
        <w:t>По результатам обучения</w:t>
      </w:r>
      <w:r w:rsidRPr="00D4167C">
        <w:t xml:space="preserve"> </w:t>
      </w:r>
      <w:r w:rsidRPr="00853E05">
        <w:t xml:space="preserve">у </w:t>
      </w:r>
      <w:r w:rsidR="00853E05">
        <w:t>участников</w:t>
      </w:r>
      <w:r w:rsidRPr="00853E05">
        <w:t xml:space="preserve"> будет возможность поучаствовать в реальном состязании на</w:t>
      </w:r>
      <w:r w:rsidRPr="00D4167C">
        <w:t xml:space="preserve"> Kaggle.</w:t>
      </w:r>
    </w:p>
    <w:p w14:paraId="70BD0DE5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УТВЕРЖДАЮ</w:t>
      </w:r>
    </w:p>
    <w:p w14:paraId="1FCAFFE8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Генеральный директор</w:t>
      </w:r>
    </w:p>
    <w:p w14:paraId="49C8288B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ООО «Юниум»</w:t>
      </w:r>
    </w:p>
    <w:p w14:paraId="1EC83E5B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_________________ Д.С. Кондратьев</w:t>
      </w:r>
    </w:p>
    <w:p w14:paraId="4A791435" w14:textId="0C5100FB" w:rsidR="005E41E5" w:rsidRPr="005A11BE" w:rsidRDefault="005A11BE" w:rsidP="005A11BE">
      <w:pPr>
        <w:pStyle w:val="a7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«8» октября 2020 г</w:t>
      </w:r>
      <w:r w:rsidR="005E41E5" w:rsidRPr="00195239">
        <w:rPr>
          <w:lang w:val="ru-RU"/>
        </w:rPr>
        <w:br w:type="page"/>
      </w:r>
    </w:p>
    <w:p w14:paraId="256EEA3E" w14:textId="724F873D" w:rsidR="0017707B" w:rsidRPr="006053DC" w:rsidRDefault="0017707B" w:rsidP="00D47D2F">
      <w:pPr>
        <w:pStyle w:val="a7"/>
        <w:widowControl/>
        <w:numPr>
          <w:ilvl w:val="0"/>
          <w:numId w:val="29"/>
        </w:numPr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6053DC">
        <w:rPr>
          <w:rFonts w:ascii="Times New Roman" w:hAnsi="Times New Roman"/>
          <w:sz w:val="28"/>
          <w:szCs w:val="28"/>
        </w:rPr>
        <w:lastRenderedPageBreak/>
        <w:t>ОБРАЗОВАТЕЛЬН</w:t>
      </w:r>
      <w:r w:rsidR="002A752E">
        <w:rPr>
          <w:rFonts w:ascii="Times New Roman" w:hAnsi="Times New Roman"/>
          <w:sz w:val="28"/>
          <w:szCs w:val="28"/>
          <w:lang w:val="ru-RU"/>
        </w:rPr>
        <w:t>АЯ</w:t>
      </w:r>
      <w:r w:rsidRPr="006053DC">
        <w:rPr>
          <w:rFonts w:ascii="Times New Roman" w:hAnsi="Times New Roman"/>
          <w:sz w:val="28"/>
          <w:szCs w:val="28"/>
        </w:rPr>
        <w:t xml:space="preserve"> ПРОГРАММ</w:t>
      </w:r>
      <w:r w:rsidR="002A752E">
        <w:rPr>
          <w:rFonts w:ascii="Times New Roman" w:hAnsi="Times New Roman"/>
          <w:sz w:val="28"/>
          <w:szCs w:val="28"/>
          <w:lang w:val="ru-RU"/>
        </w:rPr>
        <w:t>А</w:t>
      </w:r>
      <w:r w:rsidRPr="006053DC">
        <w:rPr>
          <w:rFonts w:ascii="Times New Roman" w:hAnsi="Times New Roman"/>
          <w:sz w:val="28"/>
          <w:szCs w:val="28"/>
        </w:rPr>
        <w:t xml:space="preserve"> (ДПО)</w:t>
      </w:r>
    </w:p>
    <w:p w14:paraId="2B1D17E7" w14:textId="5C2FAF1F" w:rsidR="0017707B" w:rsidRPr="006053DC" w:rsidRDefault="00620342" w:rsidP="00D47D2F">
      <w:pPr>
        <w:pStyle w:val="a7"/>
        <w:jc w:val="center"/>
        <w:rPr>
          <w:rFonts w:ascii="Times New Roman" w:hAnsi="Times New Roman"/>
          <w:sz w:val="24"/>
          <w:szCs w:val="24"/>
          <w:lang w:val="ru-RU"/>
        </w:rPr>
      </w:pPr>
      <w:r w:rsidRPr="006053DC">
        <w:rPr>
          <w:rFonts w:ascii="Times New Roman" w:hAnsi="Times New Roman"/>
          <w:sz w:val="24"/>
          <w:szCs w:val="24"/>
          <w:lang w:val="ru-RU"/>
        </w:rPr>
        <w:t>Общество с ограниченной ответственностью «Юниум»</w:t>
      </w:r>
    </w:p>
    <w:p w14:paraId="162AC86B" w14:textId="77777777" w:rsidR="0017707B" w:rsidRPr="006053DC" w:rsidRDefault="0017707B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2578000" w14:textId="6F219F28" w:rsidR="0017707B" w:rsidRPr="006053DC" w:rsidRDefault="0017707B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7E3A4E2" w14:textId="73397A8B" w:rsidR="00620342" w:rsidRPr="006053DC" w:rsidRDefault="00620342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F7439EC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УТВЕРЖДАЮ</w:t>
      </w:r>
    </w:p>
    <w:p w14:paraId="38DF012E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Генеральный директор</w:t>
      </w:r>
    </w:p>
    <w:p w14:paraId="5E3D1182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ООО «Юниум»</w:t>
      </w:r>
    </w:p>
    <w:p w14:paraId="67D59339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_________________ Д.С. Кондратьев</w:t>
      </w:r>
    </w:p>
    <w:p w14:paraId="7F1F1DDA" w14:textId="6796A711" w:rsidR="00620342" w:rsidRPr="005A11BE" w:rsidRDefault="005A11BE" w:rsidP="005A11BE">
      <w:pPr>
        <w:pStyle w:val="a7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«8» октября 2020 г</w:t>
      </w:r>
    </w:p>
    <w:p w14:paraId="2EF72744" w14:textId="5AAA26EE" w:rsidR="00620342" w:rsidRPr="006053DC" w:rsidRDefault="00620342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CA46063" w14:textId="59128D54" w:rsidR="00620342" w:rsidRPr="006053DC" w:rsidRDefault="00620342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7C4C7C7" w14:textId="1330E53A" w:rsidR="00620342" w:rsidRPr="006053DC" w:rsidRDefault="00620342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55D6A3EE" w14:textId="77777777" w:rsidR="00620342" w:rsidRPr="006053DC" w:rsidRDefault="00620342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6AE7196" w14:textId="2D4860E2" w:rsidR="00620342" w:rsidRPr="006053DC" w:rsidRDefault="00620342" w:rsidP="001F502F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CB98C54" w14:textId="77777777" w:rsidR="00620342" w:rsidRPr="006053DC" w:rsidRDefault="00620342" w:rsidP="001F502F">
      <w:pPr>
        <w:pStyle w:val="a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5CE2956" w14:textId="77777777" w:rsidR="00620342" w:rsidRPr="006053DC" w:rsidRDefault="00620342" w:rsidP="00620342">
      <w:pPr>
        <w:ind w:firstLine="709"/>
        <w:jc w:val="center"/>
        <w:rPr>
          <w:b/>
          <w:sz w:val="28"/>
          <w:szCs w:val="28"/>
        </w:rPr>
      </w:pPr>
      <w:r w:rsidRPr="006053DC">
        <w:rPr>
          <w:b/>
          <w:sz w:val="28"/>
          <w:szCs w:val="28"/>
        </w:rPr>
        <w:t>ОСНОВНАЯ ПРОФЕССИОНАЛЬНАЯ ОБРАЗОВАТЕЛЬНАЯ ПРОГРАММА ДОПОЛНИТЕЛЬНОЙ ПРОФЕССИОНАЛЬНОЙ ПОДГОТОВКИ</w:t>
      </w:r>
    </w:p>
    <w:p w14:paraId="51148BC0" w14:textId="2A33E409" w:rsidR="00620342" w:rsidRPr="006053DC" w:rsidRDefault="00620342" w:rsidP="00620342">
      <w:pPr>
        <w:ind w:firstLine="709"/>
        <w:jc w:val="center"/>
        <w:rPr>
          <w:b/>
        </w:rPr>
      </w:pPr>
      <w:r w:rsidRPr="006053DC">
        <w:rPr>
          <w:b/>
        </w:rPr>
        <w:t>(повышение квалификации)</w:t>
      </w:r>
    </w:p>
    <w:p w14:paraId="23C00516" w14:textId="1608BB28" w:rsidR="00620342" w:rsidRPr="006053DC" w:rsidRDefault="00620342" w:rsidP="00620342">
      <w:pPr>
        <w:ind w:firstLine="709"/>
        <w:jc w:val="center"/>
        <w:rPr>
          <w:b/>
        </w:rPr>
      </w:pPr>
    </w:p>
    <w:p w14:paraId="6800A580" w14:textId="77777777" w:rsidR="00620342" w:rsidRPr="006053DC" w:rsidRDefault="00620342" w:rsidP="00620342">
      <w:pPr>
        <w:ind w:firstLine="709"/>
        <w:jc w:val="center"/>
        <w:rPr>
          <w:b/>
        </w:rPr>
      </w:pPr>
    </w:p>
    <w:p w14:paraId="1AD140D8" w14:textId="532521DB" w:rsidR="00620342" w:rsidRPr="006053DC" w:rsidRDefault="00620342" w:rsidP="00620342">
      <w:pPr>
        <w:ind w:firstLine="709"/>
        <w:jc w:val="center"/>
        <w:rPr>
          <w:b/>
        </w:rPr>
      </w:pPr>
      <w:r w:rsidRPr="006053DC">
        <w:rPr>
          <w:b/>
        </w:rPr>
        <w:t>по направлению подготовки</w:t>
      </w:r>
    </w:p>
    <w:p w14:paraId="5290BF53" w14:textId="77777777" w:rsidR="00620342" w:rsidRPr="006053DC" w:rsidRDefault="00620342" w:rsidP="00620342">
      <w:pPr>
        <w:ind w:firstLine="709"/>
        <w:jc w:val="center"/>
        <w:rPr>
          <w:b/>
        </w:rPr>
      </w:pPr>
    </w:p>
    <w:p w14:paraId="3B62D765" w14:textId="724CD710" w:rsidR="00620342" w:rsidRPr="006053DC" w:rsidRDefault="00620342" w:rsidP="00620342">
      <w:pPr>
        <w:jc w:val="center"/>
        <w:rPr>
          <w:b/>
          <w:sz w:val="28"/>
          <w:szCs w:val="28"/>
        </w:rPr>
      </w:pPr>
      <w:r w:rsidRPr="006053DC">
        <w:rPr>
          <w:b/>
          <w:sz w:val="28"/>
          <w:szCs w:val="28"/>
        </w:rPr>
        <w:t>«</w:t>
      </w:r>
      <w:r w:rsidR="003D139B">
        <w:rPr>
          <w:b/>
          <w:sz w:val="28"/>
          <w:szCs w:val="28"/>
        </w:rPr>
        <w:t>Практический анализ данных</w:t>
      </w:r>
      <w:r w:rsidRPr="006053DC">
        <w:rPr>
          <w:b/>
          <w:sz w:val="28"/>
          <w:szCs w:val="28"/>
        </w:rPr>
        <w:t>»</w:t>
      </w:r>
    </w:p>
    <w:p w14:paraId="4AA26B3D" w14:textId="77777777" w:rsidR="0017707B" w:rsidRPr="006053DC" w:rsidRDefault="0017707B" w:rsidP="00423122">
      <w:pPr>
        <w:pStyle w:val="a7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6182C9AC" w14:textId="77777777" w:rsidR="00620342" w:rsidRPr="006053DC" w:rsidRDefault="00620342" w:rsidP="00620342">
      <w:pPr>
        <w:ind w:firstLine="709"/>
        <w:jc w:val="center"/>
      </w:pPr>
      <w:r w:rsidRPr="006053DC">
        <w:t>72 ак. часа</w:t>
      </w:r>
    </w:p>
    <w:p w14:paraId="717FA997" w14:textId="499A0B74" w:rsidR="00620342" w:rsidRPr="006053DC" w:rsidRDefault="00620342" w:rsidP="00620342">
      <w:pPr>
        <w:jc w:val="center"/>
      </w:pPr>
      <w:r w:rsidRPr="006053DC">
        <w:t>Форма обучения: онлайн</w:t>
      </w:r>
    </w:p>
    <w:p w14:paraId="35B635E3" w14:textId="2A3E09A7" w:rsidR="00620342" w:rsidRPr="006053DC" w:rsidRDefault="00620342" w:rsidP="00620342">
      <w:pPr>
        <w:jc w:val="center"/>
      </w:pPr>
    </w:p>
    <w:p w14:paraId="29050A62" w14:textId="416C2CB7" w:rsidR="00620342" w:rsidRPr="006053DC" w:rsidRDefault="00620342" w:rsidP="00620342">
      <w:pPr>
        <w:jc w:val="center"/>
      </w:pPr>
    </w:p>
    <w:p w14:paraId="6DFC3D86" w14:textId="00D11DBE" w:rsidR="00620342" w:rsidRPr="006053DC" w:rsidRDefault="00620342" w:rsidP="00620342">
      <w:pPr>
        <w:jc w:val="center"/>
      </w:pPr>
    </w:p>
    <w:p w14:paraId="716EB067" w14:textId="7BDA13A3" w:rsidR="00620342" w:rsidRPr="006053DC" w:rsidRDefault="00620342" w:rsidP="00620342">
      <w:pPr>
        <w:jc w:val="center"/>
      </w:pPr>
    </w:p>
    <w:p w14:paraId="783042E1" w14:textId="6E82BCE1" w:rsidR="00620342" w:rsidRPr="006053DC" w:rsidRDefault="00620342" w:rsidP="00620342">
      <w:pPr>
        <w:jc w:val="center"/>
      </w:pPr>
    </w:p>
    <w:p w14:paraId="2894E96B" w14:textId="73CB7413" w:rsidR="00620342" w:rsidRPr="006053DC" w:rsidRDefault="00620342" w:rsidP="00620342">
      <w:pPr>
        <w:jc w:val="center"/>
      </w:pPr>
    </w:p>
    <w:p w14:paraId="5F3104AC" w14:textId="768D196A" w:rsidR="00620342" w:rsidRPr="006053DC" w:rsidRDefault="00620342" w:rsidP="00620342">
      <w:pPr>
        <w:jc w:val="center"/>
      </w:pPr>
    </w:p>
    <w:p w14:paraId="1E14FD08" w14:textId="263BE9C2" w:rsidR="00620342" w:rsidRPr="006053DC" w:rsidRDefault="00620342" w:rsidP="00620342">
      <w:pPr>
        <w:jc w:val="center"/>
      </w:pPr>
    </w:p>
    <w:p w14:paraId="638386C0" w14:textId="47D55455" w:rsidR="00620342" w:rsidRPr="006053DC" w:rsidRDefault="00620342" w:rsidP="00620342">
      <w:pPr>
        <w:jc w:val="center"/>
      </w:pPr>
    </w:p>
    <w:p w14:paraId="5E111FE3" w14:textId="52012D97" w:rsidR="00620342" w:rsidRPr="006053DC" w:rsidRDefault="00620342" w:rsidP="00620342">
      <w:pPr>
        <w:jc w:val="center"/>
      </w:pPr>
    </w:p>
    <w:p w14:paraId="123EE9CD" w14:textId="129C1F30" w:rsidR="00620342" w:rsidRPr="006053DC" w:rsidRDefault="00620342" w:rsidP="00620342">
      <w:pPr>
        <w:jc w:val="center"/>
      </w:pPr>
    </w:p>
    <w:p w14:paraId="0A653362" w14:textId="6770D9E4" w:rsidR="00620342" w:rsidRPr="006053DC" w:rsidRDefault="00620342" w:rsidP="00620342">
      <w:pPr>
        <w:jc w:val="center"/>
      </w:pPr>
    </w:p>
    <w:p w14:paraId="6F63EEDF" w14:textId="67CFC231" w:rsidR="00620342" w:rsidRPr="006053DC" w:rsidRDefault="00620342" w:rsidP="00620342">
      <w:pPr>
        <w:jc w:val="center"/>
      </w:pPr>
    </w:p>
    <w:p w14:paraId="2859C245" w14:textId="167E9D32" w:rsidR="00620342" w:rsidRPr="006053DC" w:rsidRDefault="00620342" w:rsidP="00620342">
      <w:pPr>
        <w:jc w:val="center"/>
      </w:pPr>
    </w:p>
    <w:p w14:paraId="12614F9F" w14:textId="3A38530A" w:rsidR="00620342" w:rsidRPr="006053DC" w:rsidRDefault="00620342" w:rsidP="00620342">
      <w:pPr>
        <w:jc w:val="center"/>
      </w:pPr>
    </w:p>
    <w:p w14:paraId="1DD67D07" w14:textId="48873994" w:rsidR="00620342" w:rsidRPr="006053DC" w:rsidRDefault="00620342" w:rsidP="00620342">
      <w:pPr>
        <w:jc w:val="center"/>
      </w:pPr>
    </w:p>
    <w:p w14:paraId="06B8B9E9" w14:textId="77C0DCA2" w:rsidR="00620342" w:rsidRPr="006053DC" w:rsidRDefault="00620342" w:rsidP="00620342">
      <w:pPr>
        <w:jc w:val="center"/>
      </w:pPr>
    </w:p>
    <w:p w14:paraId="3CDD2D82" w14:textId="0C27BB68" w:rsidR="00620342" w:rsidRPr="006053DC" w:rsidRDefault="00620342" w:rsidP="00620342">
      <w:pPr>
        <w:jc w:val="center"/>
      </w:pPr>
    </w:p>
    <w:p w14:paraId="6B4D3CD3" w14:textId="0D2365C3" w:rsidR="00620342" w:rsidRPr="006053DC" w:rsidRDefault="00620342" w:rsidP="00620342">
      <w:pPr>
        <w:jc w:val="center"/>
      </w:pPr>
    </w:p>
    <w:p w14:paraId="2203AE1A" w14:textId="023AE122" w:rsidR="00620342" w:rsidRPr="006053DC" w:rsidRDefault="00620342" w:rsidP="00620342">
      <w:pPr>
        <w:jc w:val="center"/>
      </w:pPr>
    </w:p>
    <w:p w14:paraId="27DB85FB" w14:textId="2BAFC39B" w:rsidR="00620342" w:rsidRPr="006053DC" w:rsidRDefault="00620342" w:rsidP="00620342">
      <w:pPr>
        <w:jc w:val="center"/>
      </w:pPr>
    </w:p>
    <w:p w14:paraId="48380390" w14:textId="7AD38429" w:rsidR="00620342" w:rsidRPr="006053DC" w:rsidRDefault="00620342" w:rsidP="005A11BE"/>
    <w:p w14:paraId="61307746" w14:textId="1B5CA36E" w:rsidR="00620342" w:rsidRPr="006053DC" w:rsidRDefault="00620342" w:rsidP="00620342">
      <w:pPr>
        <w:jc w:val="center"/>
      </w:pPr>
    </w:p>
    <w:p w14:paraId="4BF6751F" w14:textId="6F64BD61" w:rsidR="00620342" w:rsidRPr="006053DC" w:rsidRDefault="00620342" w:rsidP="00620342">
      <w:pPr>
        <w:jc w:val="center"/>
      </w:pPr>
    </w:p>
    <w:p w14:paraId="221E445B" w14:textId="77777777" w:rsidR="00620342" w:rsidRPr="006053DC" w:rsidRDefault="00620342" w:rsidP="00620342">
      <w:pPr>
        <w:jc w:val="center"/>
      </w:pPr>
    </w:p>
    <w:p w14:paraId="28725A77" w14:textId="12BAD818" w:rsidR="005E41E5" w:rsidRPr="006053DC" w:rsidRDefault="00620342" w:rsidP="00620342">
      <w:pPr>
        <w:jc w:val="center"/>
      </w:pPr>
      <w:r w:rsidRPr="006053DC">
        <w:t>г.</w:t>
      </w:r>
      <w:r w:rsidR="00E65A4B">
        <w:t xml:space="preserve"> </w:t>
      </w:r>
      <w:r w:rsidRPr="006053DC">
        <w:t>Москва, 2020 г.</w:t>
      </w:r>
      <w:r w:rsidR="0017707B" w:rsidRPr="006053DC">
        <w:br w:type="page"/>
      </w:r>
    </w:p>
    <w:p w14:paraId="55BA4DE3" w14:textId="42383FF7" w:rsidR="005E41E5" w:rsidRDefault="005E41E5" w:rsidP="001F502F">
      <w:pPr>
        <w:jc w:val="both"/>
        <w:rPr>
          <w:b/>
        </w:rPr>
      </w:pPr>
      <w:r w:rsidRPr="006053DC">
        <w:rPr>
          <w:b/>
        </w:rPr>
        <w:lastRenderedPageBreak/>
        <w:t>ОБЩАЯ ХАРАКТЕРИСТИКА ПРОГРАММЫ</w:t>
      </w:r>
    </w:p>
    <w:p w14:paraId="14D5EAE1" w14:textId="77777777" w:rsidR="00195239" w:rsidRDefault="00195239" w:rsidP="00195239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p w14:paraId="68F11040" w14:textId="740C3EE6" w:rsidR="00195239" w:rsidRPr="005A79B8" w:rsidRDefault="00195239" w:rsidP="00195239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Аннотация программы:</w:t>
      </w:r>
    </w:p>
    <w:p w14:paraId="03096570" w14:textId="77777777" w:rsidR="00195239" w:rsidRDefault="00195239" w:rsidP="00195239">
      <w:pPr>
        <w:ind w:firstLine="360"/>
        <w:jc w:val="both"/>
      </w:pPr>
      <w:r w:rsidRPr="00853E05">
        <w:t>Образовательная программа по практическому анализу данных – это возможность получить навыки по решению</w:t>
      </w:r>
      <w:r w:rsidRPr="00D4167C">
        <w:t xml:space="preserve"> реальн</w:t>
      </w:r>
      <w:r w:rsidRPr="00853E05">
        <w:t>ых</w:t>
      </w:r>
      <w:r w:rsidRPr="00D4167C">
        <w:t xml:space="preserve"> бизнес-задач с помощью</w:t>
      </w:r>
      <w:r>
        <w:t xml:space="preserve"> инструментов</w:t>
      </w:r>
      <w:r w:rsidRPr="00D4167C">
        <w:t xml:space="preserve"> машинного обучения</w:t>
      </w:r>
      <w:r>
        <w:t xml:space="preserve"> и работы с большими данными. В рамках курса </w:t>
      </w:r>
      <w:r w:rsidRPr="00853E05">
        <w:t xml:space="preserve">вы узнаете, как с помощью современных методов </w:t>
      </w:r>
      <w:r>
        <w:t xml:space="preserve">и библиотек для </w:t>
      </w:r>
      <w:r w:rsidRPr="00853E05">
        <w:t>анализа данных (</w:t>
      </w:r>
      <w:r>
        <w:rPr>
          <w:lang w:val="en-US"/>
        </w:rPr>
        <w:t>OCR</w:t>
      </w:r>
      <w:r w:rsidRPr="002A752E">
        <w:t xml:space="preserve"> (</w:t>
      </w:r>
      <w:r>
        <w:t xml:space="preserve">компьютерное зрение), </w:t>
      </w:r>
      <w:r>
        <w:rPr>
          <w:lang w:val="en-US"/>
        </w:rPr>
        <w:t>NLP</w:t>
      </w:r>
      <w:r w:rsidRPr="002A752E">
        <w:t xml:space="preserve"> (</w:t>
      </w:r>
      <w:r>
        <w:t xml:space="preserve">анализ языка), стек библиотек по работе с </w:t>
      </w:r>
      <w:r>
        <w:rPr>
          <w:lang w:val="en-US"/>
        </w:rPr>
        <w:t>BigData</w:t>
      </w:r>
      <w:r>
        <w:t xml:space="preserve"> и др.</w:t>
      </w:r>
      <w:r w:rsidRPr="00853E05">
        <w:t>) решать задачи бизнеса</w:t>
      </w:r>
      <w:r>
        <w:t>. Программа ориентирована на достижение бизнес-результата, поэтому с первых занятий будут рассмотрены типичные аналитические задачи из разных индустрий, и, прежде чем перейти к изучению современных методов их решения, важно будет научиться понимать бизнес-смысл задачи, экономический эффект и какие инструменты применять для решения задач в зависимости от их специфики. К</w:t>
      </w:r>
      <w:r w:rsidRPr="00853E05">
        <w:t xml:space="preserve">аждое занятие сопровождается практическими примерами и заданиями. </w:t>
      </w:r>
    </w:p>
    <w:p w14:paraId="1A85194F" w14:textId="77777777" w:rsidR="00195239" w:rsidRDefault="00195239" w:rsidP="00195239">
      <w:pPr>
        <w:ind w:firstLine="360"/>
        <w:jc w:val="both"/>
        <w:textAlignment w:val="center"/>
      </w:pPr>
      <w:r>
        <w:t>Участники, успешно завершившие курс, смогут самостоятельно писать основные алгоритмы машинного обучения, включая подготовку данных, отбор и формирование признаков, выбор оптимальных библиотек и их применение, а также выбор оптимальных метрик качества с учетом бизнес-задачи.</w:t>
      </w:r>
      <w:r w:rsidRPr="00853E05">
        <w:t xml:space="preserve"> Программа рассчитана на слушателей, имеющих знания в области</w:t>
      </w:r>
      <w:r>
        <w:t xml:space="preserve"> линейной алгебры и теории вероятности на уровне первого курса технического вуза.</w:t>
      </w:r>
    </w:p>
    <w:p w14:paraId="7F28B833" w14:textId="77777777" w:rsidR="00195239" w:rsidRDefault="00195239" w:rsidP="00195239">
      <w:pPr>
        <w:ind w:firstLine="360"/>
        <w:jc w:val="both"/>
        <w:textAlignment w:val="center"/>
      </w:pPr>
      <w:r w:rsidRPr="00853E05">
        <w:t>По результатам обучения</w:t>
      </w:r>
      <w:r w:rsidRPr="00D4167C">
        <w:t xml:space="preserve"> </w:t>
      </w:r>
      <w:r w:rsidRPr="00853E05">
        <w:t xml:space="preserve">у </w:t>
      </w:r>
      <w:r>
        <w:t>участников</w:t>
      </w:r>
      <w:r w:rsidRPr="00853E05">
        <w:t xml:space="preserve"> будет возможность поучаствовать в реальном состязании на</w:t>
      </w:r>
      <w:r w:rsidRPr="00D4167C">
        <w:t xml:space="preserve"> Kaggle.</w:t>
      </w:r>
    </w:p>
    <w:p w14:paraId="45B8C1C8" w14:textId="6DA06DD0" w:rsidR="006053DC" w:rsidRPr="006053DC" w:rsidRDefault="006053DC" w:rsidP="001F502F">
      <w:pPr>
        <w:jc w:val="both"/>
      </w:pPr>
    </w:p>
    <w:p w14:paraId="197FB794" w14:textId="78B37859" w:rsidR="005E41E5" w:rsidRPr="006053DC" w:rsidRDefault="005E41E5" w:rsidP="001F502F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  <w:t>Цель программы:</w:t>
      </w:r>
    </w:p>
    <w:p w14:paraId="5251C3CC" w14:textId="70042DDC" w:rsidR="00DA6CC5" w:rsidRPr="00473295" w:rsidRDefault="00DA6CC5" w:rsidP="003B1318">
      <w:pPr>
        <w:ind w:left="720"/>
        <w:jc w:val="both"/>
      </w:pPr>
      <w:r w:rsidRPr="006053DC">
        <w:rPr>
          <w:bCs/>
        </w:rPr>
        <w:t xml:space="preserve">Формирование </w:t>
      </w:r>
      <w:r w:rsidR="00D47D2F" w:rsidRPr="00473295">
        <w:rPr>
          <w:bCs/>
        </w:rPr>
        <w:t xml:space="preserve">знаний и </w:t>
      </w:r>
      <w:r w:rsidRPr="00473295">
        <w:rPr>
          <w:bCs/>
        </w:rPr>
        <w:t xml:space="preserve">навыков </w:t>
      </w:r>
      <w:r w:rsidR="003B1318" w:rsidRPr="00473295">
        <w:rPr>
          <w:bCs/>
        </w:rPr>
        <w:t xml:space="preserve">по решению основных задач машинного обучения, </w:t>
      </w:r>
      <w:r w:rsidR="003B1318" w:rsidRPr="00473295">
        <w:t>включая подготовку данных, отбор и формирование признаков, и по выбору оптимальных</w:t>
      </w:r>
      <w:r w:rsidR="00B52710" w:rsidRPr="00473295">
        <w:t xml:space="preserve"> библиотек</w:t>
      </w:r>
      <w:r w:rsidR="003B1318" w:rsidRPr="00473295">
        <w:t xml:space="preserve"> и их применению, а также выбору оптимальных метрик качества с учетом бизнес-задачи.</w:t>
      </w:r>
    </w:p>
    <w:p w14:paraId="181CE984" w14:textId="77777777" w:rsidR="00DA6CC5" w:rsidRPr="00473295" w:rsidRDefault="00DA6CC5" w:rsidP="00DA6CC5">
      <w:pPr>
        <w:jc w:val="both"/>
        <w:rPr>
          <w:b/>
          <w:bCs/>
          <w:color w:val="000000" w:themeColor="text1"/>
          <w:spacing w:val="-3"/>
        </w:rPr>
      </w:pPr>
    </w:p>
    <w:p w14:paraId="4FE88854" w14:textId="78C29C4B" w:rsidR="005E41E5" w:rsidRPr="00473295" w:rsidRDefault="00966435" w:rsidP="001F502F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473295"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  <w:t>Планируемые результаты обучения:</w:t>
      </w:r>
    </w:p>
    <w:p w14:paraId="5AE0FB08" w14:textId="367ABE9F" w:rsidR="00966435" w:rsidRPr="00473295" w:rsidRDefault="00966435" w:rsidP="001F502F">
      <w:pPr>
        <w:pStyle w:val="a7"/>
        <w:numPr>
          <w:ilvl w:val="1"/>
          <w:numId w:val="23"/>
        </w:numPr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473295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>Знание (осведомленность в областях):</w:t>
      </w:r>
    </w:p>
    <w:p w14:paraId="08A5F82D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Знать, что такое машинное обучение;</w:t>
      </w:r>
    </w:p>
    <w:p w14:paraId="622E84BA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особенности решения задач машинного обучения;</w:t>
      </w:r>
    </w:p>
    <w:p w14:paraId="2DA6BE1F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особенности обработки больших данных;</w:t>
      </w:r>
    </w:p>
    <w:p w14:paraId="70D869F9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</w:rPr>
        <w:t>Знать алгоритмы ID3, C 4.5, CART</w:t>
      </w:r>
    </w:p>
    <w:p w14:paraId="396676EF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Знать библиотеки для научных вычислений </w:t>
      </w:r>
      <w:r w:rsidRPr="00473295">
        <w:rPr>
          <w:rFonts w:ascii="Times New Roman" w:hAnsi="Times New Roman"/>
          <w:sz w:val="24"/>
          <w:szCs w:val="24"/>
        </w:rPr>
        <w:t>SciPy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2AED83DF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Знать библиотеки машинного обучения </w:t>
      </w:r>
      <w:r w:rsidRPr="00473295">
        <w:rPr>
          <w:rFonts w:ascii="Times New Roman" w:hAnsi="Times New Roman"/>
          <w:sz w:val="24"/>
          <w:szCs w:val="24"/>
        </w:rPr>
        <w:t>Scikit</w:t>
      </w:r>
      <w:r w:rsidRPr="00473295">
        <w:rPr>
          <w:rFonts w:ascii="Times New Roman" w:hAnsi="Times New Roman"/>
          <w:sz w:val="24"/>
          <w:szCs w:val="24"/>
          <w:lang w:val="ru-RU"/>
        </w:rPr>
        <w:t>-</w:t>
      </w:r>
      <w:r w:rsidRPr="00473295">
        <w:rPr>
          <w:rFonts w:ascii="Times New Roman" w:hAnsi="Times New Roman"/>
          <w:sz w:val="24"/>
          <w:szCs w:val="24"/>
        </w:rPr>
        <w:t>learn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74E8BBB4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основы математики в машинном обучении (статистические распределения, нормализация признаков, приведение к нормальному распределению, метод максимального правдоподобия, проверка статистических гипотез, методы оптимизации);</w:t>
      </w:r>
    </w:p>
    <w:p w14:paraId="1F75E35A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метрики качества алгоритмов машинного обучения;</w:t>
      </w:r>
    </w:p>
    <w:p w14:paraId="089FAA06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случай несбалансированных классов и случай классификации на несколько классов;</w:t>
      </w:r>
    </w:p>
    <w:p w14:paraId="704A4FBD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технику логистической регрессии;</w:t>
      </w:r>
    </w:p>
    <w:p w14:paraId="6DE20243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</w:rPr>
        <w:t>Знать метод опорных векторов;</w:t>
      </w:r>
    </w:p>
    <w:p w14:paraId="127DC73E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способ машинного обучения – обучение без учителя;</w:t>
      </w:r>
    </w:p>
    <w:p w14:paraId="7E515595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основы теории графов, классические алгоритмы на графах;</w:t>
      </w:r>
    </w:p>
    <w:p w14:paraId="114D40F3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Знать алгоритм </w:t>
      </w:r>
      <w:r w:rsidRPr="00473295">
        <w:rPr>
          <w:rFonts w:ascii="Times New Roman" w:hAnsi="Times New Roman"/>
          <w:sz w:val="24"/>
          <w:szCs w:val="24"/>
        </w:rPr>
        <w:t>PageRank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 и алгоритмы поиска связных компонент в графе / сильно связных компонент в графе;</w:t>
      </w:r>
    </w:p>
    <w:p w14:paraId="5BC15BA7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принципы применения на практике случайных веб-графов;</w:t>
      </w:r>
    </w:p>
    <w:p w14:paraId="23E60A69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</w:rPr>
      </w:pPr>
      <w:r w:rsidRPr="00473295">
        <w:rPr>
          <w:rFonts w:ascii="Times New Roman" w:hAnsi="Times New Roman"/>
          <w:sz w:val="24"/>
          <w:szCs w:val="24"/>
        </w:rPr>
        <w:t>Знать алгоритмы Apriori и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73295">
        <w:rPr>
          <w:rFonts w:ascii="Times New Roman" w:hAnsi="Times New Roman"/>
          <w:sz w:val="24"/>
          <w:szCs w:val="24"/>
        </w:rPr>
        <w:t>FP-growth;</w:t>
      </w:r>
    </w:p>
    <w:p w14:paraId="4B2A1178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</w:rPr>
        <w:t>Знать инструмент SPMF;</w:t>
      </w:r>
    </w:p>
    <w:p w14:paraId="27ED12B2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алгоритм коллаборативной фильтрации;</w:t>
      </w:r>
    </w:p>
    <w:p w14:paraId="4CF2F1EF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Знать подходы </w:t>
      </w:r>
      <w:r w:rsidRPr="00473295">
        <w:rPr>
          <w:rFonts w:ascii="Times New Roman" w:hAnsi="Times New Roman"/>
          <w:sz w:val="24"/>
          <w:szCs w:val="24"/>
        </w:rPr>
        <w:t>Item</w:t>
      </w:r>
      <w:r w:rsidRPr="00473295">
        <w:rPr>
          <w:rFonts w:ascii="Times New Roman" w:hAnsi="Times New Roman"/>
          <w:sz w:val="24"/>
          <w:szCs w:val="24"/>
          <w:lang w:val="ru-RU"/>
        </w:rPr>
        <w:t>-</w:t>
      </w:r>
      <w:r w:rsidRPr="00473295">
        <w:rPr>
          <w:rFonts w:ascii="Times New Roman" w:hAnsi="Times New Roman"/>
          <w:sz w:val="24"/>
          <w:szCs w:val="24"/>
        </w:rPr>
        <w:t>Based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473295">
        <w:rPr>
          <w:rFonts w:ascii="Times New Roman" w:hAnsi="Times New Roman"/>
          <w:sz w:val="24"/>
          <w:szCs w:val="24"/>
        </w:rPr>
        <w:t>User</w:t>
      </w:r>
      <w:r w:rsidRPr="00473295">
        <w:rPr>
          <w:rFonts w:ascii="Times New Roman" w:hAnsi="Times New Roman"/>
          <w:sz w:val="24"/>
          <w:szCs w:val="24"/>
          <w:lang w:val="ru-RU"/>
        </w:rPr>
        <w:t>-</w:t>
      </w:r>
      <w:r w:rsidRPr="00473295">
        <w:rPr>
          <w:rFonts w:ascii="Times New Roman" w:hAnsi="Times New Roman"/>
          <w:sz w:val="24"/>
          <w:szCs w:val="24"/>
        </w:rPr>
        <w:t>Based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 к задаче рекомендации;</w:t>
      </w:r>
    </w:p>
    <w:p w14:paraId="1F382B4D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</w:rPr>
        <w:t>Знать библиотеки NLTK</w:t>
      </w:r>
      <w:r w:rsidRPr="00473295">
        <w:rPr>
          <w:rFonts w:ascii="Times New Roman" w:hAnsi="Times New Roman"/>
          <w:sz w:val="24"/>
          <w:szCs w:val="24"/>
          <w:lang w:val="ru-RU"/>
        </w:rPr>
        <w:t>*</w:t>
      </w:r>
      <w:r w:rsidRPr="00473295">
        <w:rPr>
          <w:rFonts w:ascii="Times New Roman" w:hAnsi="Times New Roman"/>
          <w:sz w:val="24"/>
          <w:szCs w:val="24"/>
          <w:lang w:val="en-GB"/>
        </w:rPr>
        <w:t>;</w:t>
      </w:r>
    </w:p>
    <w:p w14:paraId="48E1FBC5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Знать модели представления текстов: мешок слов, </w:t>
      </w:r>
      <w:r w:rsidRPr="00473295">
        <w:rPr>
          <w:rFonts w:ascii="Times New Roman" w:hAnsi="Times New Roman"/>
          <w:sz w:val="24"/>
          <w:szCs w:val="24"/>
        </w:rPr>
        <w:t>VSM</w:t>
      </w:r>
      <w:r w:rsidRPr="00473295">
        <w:rPr>
          <w:rFonts w:ascii="Times New Roman" w:hAnsi="Times New Roman"/>
          <w:sz w:val="24"/>
          <w:szCs w:val="24"/>
          <w:lang w:val="ru-RU"/>
        </w:rPr>
        <w:t>, синтаксические деревья;</w:t>
      </w:r>
    </w:p>
    <w:p w14:paraId="20848365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Знать современные методы: </w:t>
      </w:r>
      <w:r w:rsidRPr="00473295">
        <w:rPr>
          <w:rFonts w:ascii="Times New Roman" w:hAnsi="Times New Roman"/>
          <w:sz w:val="24"/>
          <w:szCs w:val="24"/>
        </w:rPr>
        <w:t>word</w:t>
      </w:r>
      <w:r w:rsidRPr="00473295">
        <w:rPr>
          <w:rFonts w:ascii="Times New Roman" w:hAnsi="Times New Roman"/>
          <w:sz w:val="24"/>
          <w:szCs w:val="24"/>
          <w:lang w:val="ru-RU"/>
        </w:rPr>
        <w:t>2</w:t>
      </w:r>
      <w:r w:rsidRPr="00473295">
        <w:rPr>
          <w:rFonts w:ascii="Times New Roman" w:hAnsi="Times New Roman"/>
          <w:sz w:val="24"/>
          <w:szCs w:val="24"/>
        </w:rPr>
        <w:t>vec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topicmodelling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16B17078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подход машинного обучения</w:t>
      </w:r>
      <w:r w:rsidRPr="00473295">
        <w:rPr>
          <w:lang w:val="ru-RU"/>
        </w:rPr>
        <w:t xml:space="preserve"> </w:t>
      </w:r>
      <w:r w:rsidRPr="00473295">
        <w:rPr>
          <w:rFonts w:ascii="Times New Roman" w:hAnsi="Times New Roman"/>
          <w:sz w:val="24"/>
          <w:szCs w:val="24"/>
          <w:lang w:val="ru-RU"/>
        </w:rPr>
        <w:t>MapReduce;</w:t>
      </w:r>
    </w:p>
    <w:p w14:paraId="3034569B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метод стохастического градиентного спуска;</w:t>
      </w:r>
    </w:p>
    <w:p w14:paraId="62EB35D3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lastRenderedPageBreak/>
        <w:t>Знать концепцию вычислений в памяти и устойчивых распределенных наборов данных (</w:t>
      </w:r>
      <w:r w:rsidRPr="00473295">
        <w:rPr>
          <w:rFonts w:ascii="Times New Roman" w:hAnsi="Times New Roman"/>
          <w:sz w:val="24"/>
          <w:szCs w:val="24"/>
        </w:rPr>
        <w:t>RDD</w:t>
      </w:r>
      <w:r w:rsidRPr="00473295">
        <w:rPr>
          <w:rFonts w:ascii="Times New Roman" w:hAnsi="Times New Roman"/>
          <w:sz w:val="24"/>
          <w:szCs w:val="24"/>
          <w:lang w:val="ru-RU"/>
        </w:rPr>
        <w:t>);</w:t>
      </w:r>
    </w:p>
    <w:p w14:paraId="747CBE5C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Знать инструменты </w:t>
      </w:r>
      <w:r w:rsidRPr="00473295">
        <w:rPr>
          <w:rFonts w:ascii="Times New Roman" w:hAnsi="Times New Roman"/>
          <w:sz w:val="24"/>
          <w:szCs w:val="24"/>
        </w:rPr>
        <w:t>ApacheSpark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709FC009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основы функционального программирования (</w:t>
      </w:r>
      <w:r w:rsidRPr="00473295">
        <w:rPr>
          <w:rFonts w:ascii="Times New Roman" w:hAnsi="Times New Roman"/>
          <w:sz w:val="24"/>
          <w:szCs w:val="24"/>
        </w:rPr>
        <w:t>map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filter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reduce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lambda</w:t>
      </w:r>
      <w:r w:rsidRPr="00473295">
        <w:rPr>
          <w:rFonts w:ascii="Times New Roman" w:hAnsi="Times New Roman"/>
          <w:sz w:val="24"/>
          <w:szCs w:val="24"/>
          <w:lang w:val="ru-RU"/>
        </w:rPr>
        <w:t>-функции);</w:t>
      </w:r>
    </w:p>
    <w:p w14:paraId="3B9719C6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</w:rPr>
      </w:pPr>
      <w:r w:rsidRPr="00473295">
        <w:rPr>
          <w:rFonts w:ascii="Times New Roman" w:hAnsi="Times New Roman"/>
          <w:sz w:val="24"/>
          <w:szCs w:val="24"/>
        </w:rPr>
        <w:t>Знать библиотеки MLlib и GraphX Apache Spark;</w:t>
      </w:r>
    </w:p>
    <w:p w14:paraId="2EC48830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</w:rPr>
      </w:pPr>
      <w:r w:rsidRPr="00473295">
        <w:rPr>
          <w:rFonts w:ascii="Times New Roman" w:hAnsi="Times New Roman"/>
          <w:sz w:val="24"/>
          <w:szCs w:val="24"/>
        </w:rPr>
        <w:t>Знать альтернативы большим данным.</w:t>
      </w:r>
    </w:p>
    <w:p w14:paraId="44A96950" w14:textId="7E8A8F11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Знать принципы построения нейронных сетей.</w:t>
      </w:r>
    </w:p>
    <w:p w14:paraId="249F8680" w14:textId="77777777" w:rsidR="00716162" w:rsidRPr="00473295" w:rsidRDefault="00716162" w:rsidP="00716162">
      <w:pPr>
        <w:pStyle w:val="a7"/>
        <w:ind w:left="1080"/>
        <w:rPr>
          <w:rFonts w:ascii="Times New Roman" w:hAnsi="Times New Roman"/>
          <w:sz w:val="24"/>
          <w:szCs w:val="24"/>
          <w:lang w:val="ru-RU"/>
        </w:rPr>
      </w:pPr>
    </w:p>
    <w:p w14:paraId="16F791C7" w14:textId="77777777" w:rsidR="00716162" w:rsidRPr="00473295" w:rsidRDefault="00716162" w:rsidP="00716162">
      <w:pPr>
        <w:pStyle w:val="a7"/>
        <w:numPr>
          <w:ilvl w:val="1"/>
          <w:numId w:val="23"/>
        </w:numPr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473295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u-RU"/>
        </w:rPr>
        <w:t>Умение (способность к деятельности):</w:t>
      </w:r>
    </w:p>
    <w:p w14:paraId="32A03864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решать задачи классификации, регрессии и кластеризации;</w:t>
      </w:r>
    </w:p>
    <w:p w14:paraId="47A0178A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осуществлять извлечение, отбор и преобразование признаков;</w:t>
      </w:r>
    </w:p>
    <w:p w14:paraId="63B3E059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Уметь работать с векторами и матрицами в библиотеке </w:t>
      </w:r>
      <w:r w:rsidRPr="00473295">
        <w:rPr>
          <w:rFonts w:ascii="Times New Roman" w:hAnsi="Times New Roman"/>
          <w:sz w:val="24"/>
          <w:szCs w:val="24"/>
        </w:rPr>
        <w:t>NumPy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06B2A0A9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Уметь визуализировать данные с </w:t>
      </w:r>
      <w:r w:rsidRPr="00473295">
        <w:rPr>
          <w:rFonts w:ascii="Times New Roman" w:hAnsi="Times New Roman"/>
          <w:sz w:val="24"/>
          <w:szCs w:val="24"/>
        </w:rPr>
        <w:t>Matplotlib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473295">
        <w:rPr>
          <w:rFonts w:ascii="Times New Roman" w:hAnsi="Times New Roman"/>
          <w:sz w:val="24"/>
          <w:szCs w:val="24"/>
        </w:rPr>
        <w:t>Seaborn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0DCA1D35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Уметь читать и обрабатывать данные с библиотекой </w:t>
      </w:r>
      <w:r w:rsidRPr="00473295">
        <w:rPr>
          <w:rFonts w:ascii="Times New Roman" w:hAnsi="Times New Roman"/>
          <w:sz w:val="24"/>
          <w:szCs w:val="24"/>
        </w:rPr>
        <w:t>Pandas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1DCF3B5E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Уметь осуществлять первичный анализ данных с </w:t>
      </w:r>
      <w:r w:rsidRPr="00473295">
        <w:rPr>
          <w:rFonts w:ascii="Times New Roman" w:hAnsi="Times New Roman"/>
          <w:sz w:val="24"/>
          <w:szCs w:val="24"/>
        </w:rPr>
        <w:t>Seaborn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32255912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Уметь применять дерево решений </w:t>
      </w:r>
      <w:r w:rsidRPr="00473295">
        <w:rPr>
          <w:rFonts w:ascii="Times New Roman" w:hAnsi="Times New Roman"/>
          <w:sz w:val="24"/>
          <w:szCs w:val="24"/>
        </w:rPr>
        <w:t>Scikit</w:t>
      </w:r>
      <w:r w:rsidRPr="00473295">
        <w:rPr>
          <w:rFonts w:ascii="Times New Roman" w:hAnsi="Times New Roman"/>
          <w:sz w:val="24"/>
          <w:szCs w:val="24"/>
          <w:lang w:val="ru-RU"/>
        </w:rPr>
        <w:t>-</w:t>
      </w:r>
      <w:r w:rsidRPr="00473295">
        <w:rPr>
          <w:rFonts w:ascii="Times New Roman" w:hAnsi="Times New Roman"/>
          <w:sz w:val="24"/>
          <w:szCs w:val="24"/>
        </w:rPr>
        <w:t>learn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 к синтетическому набору данных;</w:t>
      </w:r>
    </w:p>
    <w:p w14:paraId="5DD6CBCC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решать задачи способом случайного леса, бустинга и бэггинга;</w:t>
      </w:r>
    </w:p>
    <w:p w14:paraId="14553D29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осуществлять кластеризацию на графах/обнаружение в социальных сетях;</w:t>
      </w:r>
    </w:p>
    <w:p w14:paraId="2517FE86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применять машинное обучение в графовых задачах;</w:t>
      </w:r>
    </w:p>
    <w:p w14:paraId="248C301A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обнаруживать знания в данных и анализировать последовательности;</w:t>
      </w:r>
    </w:p>
    <w:p w14:paraId="311E0B9F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осуществлять поиск частых множеств, поиск сильно разделяющих паттернов, поиск паттернов с ограничениями, поиск частых последовательностей и поиск частых подграфов;</w:t>
      </w:r>
    </w:p>
    <w:p w14:paraId="68B092C0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оценивать качество рекомендательной системы;</w:t>
      </w:r>
    </w:p>
    <w:p w14:paraId="58FAAE3C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строить рекомендации на основе ассоциативных правил;</w:t>
      </w:r>
    </w:p>
    <w:p w14:paraId="23FB0F83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использовать методы на основе матричной факторизации (</w:t>
      </w:r>
      <w:r w:rsidRPr="00473295">
        <w:rPr>
          <w:rFonts w:ascii="Times New Roman" w:hAnsi="Times New Roman"/>
          <w:sz w:val="24"/>
          <w:szCs w:val="24"/>
        </w:rPr>
        <w:t>SVD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PLSA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LDA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BMF</w:t>
      </w:r>
      <w:r w:rsidRPr="00473295">
        <w:rPr>
          <w:rFonts w:ascii="Times New Roman" w:hAnsi="Times New Roman"/>
          <w:sz w:val="24"/>
          <w:szCs w:val="24"/>
          <w:lang w:val="ru-RU"/>
        </w:rPr>
        <w:t>);</w:t>
      </w:r>
    </w:p>
    <w:p w14:paraId="718ED4A7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решать задачи обработки естественного языка (</w:t>
      </w:r>
      <w:r w:rsidRPr="00473295">
        <w:rPr>
          <w:rFonts w:ascii="Times New Roman" w:hAnsi="Times New Roman"/>
          <w:sz w:val="24"/>
          <w:szCs w:val="24"/>
        </w:rPr>
        <w:t>NLP</w:t>
      </w:r>
      <w:r w:rsidRPr="00473295">
        <w:rPr>
          <w:rFonts w:ascii="Times New Roman" w:hAnsi="Times New Roman"/>
          <w:sz w:val="24"/>
          <w:szCs w:val="24"/>
          <w:lang w:val="ru-RU"/>
        </w:rPr>
        <w:t>);</w:t>
      </w:r>
    </w:p>
    <w:p w14:paraId="0F80F020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делать предобработку текстов: лемматизация, стемминг, синтаксический и морфологический анализ;</w:t>
      </w:r>
    </w:p>
    <w:p w14:paraId="6088AD00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осуществлять поиск ключевых слов, определять сходства документов, кластеризировать тексты и искать похожие слова;</w:t>
      </w:r>
    </w:p>
    <w:p w14:paraId="7661CDBC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Уметь осуществлять коллаборативную фильтрацию с </w:t>
      </w:r>
      <w:r w:rsidRPr="00473295">
        <w:rPr>
          <w:rFonts w:ascii="Times New Roman" w:hAnsi="Times New Roman"/>
          <w:sz w:val="24"/>
          <w:szCs w:val="24"/>
        </w:rPr>
        <w:t>ApacheSpark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211EA55A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Уметь использовать функции </w:t>
      </w:r>
      <w:r w:rsidRPr="00473295">
        <w:rPr>
          <w:rFonts w:ascii="Times New Roman" w:hAnsi="Times New Roman"/>
          <w:sz w:val="24"/>
          <w:szCs w:val="24"/>
        </w:rPr>
        <w:t>map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filter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reduce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473295">
        <w:rPr>
          <w:rFonts w:ascii="Times New Roman" w:hAnsi="Times New Roman"/>
          <w:sz w:val="24"/>
          <w:szCs w:val="24"/>
        </w:rPr>
        <w:t>lambda</w:t>
      </w:r>
      <w:r w:rsidRPr="00473295">
        <w:rPr>
          <w:rFonts w:ascii="Times New Roman" w:hAnsi="Times New Roman"/>
          <w:sz w:val="24"/>
          <w:szCs w:val="24"/>
          <w:lang w:val="ru-RU"/>
        </w:rPr>
        <w:t>-функции;</w:t>
      </w:r>
    </w:p>
    <w:p w14:paraId="2FBA3182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использовать методы работы с устойчивыми распределенными наборами данных (</w:t>
      </w:r>
      <w:r w:rsidRPr="00473295">
        <w:rPr>
          <w:rFonts w:ascii="Times New Roman" w:hAnsi="Times New Roman"/>
          <w:sz w:val="24"/>
          <w:szCs w:val="24"/>
        </w:rPr>
        <w:t>RDD</w:t>
      </w:r>
      <w:r w:rsidRPr="00473295">
        <w:rPr>
          <w:rFonts w:ascii="Times New Roman" w:hAnsi="Times New Roman"/>
          <w:sz w:val="24"/>
          <w:szCs w:val="24"/>
          <w:lang w:val="ru-RU"/>
        </w:rPr>
        <w:t>);</w:t>
      </w:r>
    </w:p>
    <w:p w14:paraId="150A0A77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Уметь анализировать веб-логи с </w:t>
      </w:r>
      <w:r w:rsidRPr="00473295">
        <w:rPr>
          <w:rFonts w:ascii="Times New Roman" w:hAnsi="Times New Roman"/>
          <w:sz w:val="24"/>
          <w:szCs w:val="24"/>
        </w:rPr>
        <w:t>ApacheSpark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3D404096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Уметь решать задачи обработки текстов и обработки изображений и видео (</w:t>
      </w:r>
      <w:r w:rsidRPr="00473295">
        <w:rPr>
          <w:rFonts w:ascii="Times New Roman" w:hAnsi="Times New Roman"/>
          <w:sz w:val="24"/>
          <w:szCs w:val="24"/>
        </w:rPr>
        <w:t>ComputerVision</w:t>
      </w:r>
      <w:r w:rsidRPr="00473295">
        <w:rPr>
          <w:rFonts w:ascii="Times New Roman" w:hAnsi="Times New Roman"/>
          <w:sz w:val="24"/>
          <w:szCs w:val="24"/>
          <w:lang w:val="ru-RU"/>
        </w:rPr>
        <w:t>);</w:t>
      </w:r>
    </w:p>
    <w:p w14:paraId="64FA8DA9" w14:textId="40F9B6F1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Уметь решать классические задачи </w:t>
      </w:r>
      <w:r w:rsidRPr="00473295">
        <w:rPr>
          <w:rFonts w:ascii="Times New Roman" w:hAnsi="Times New Roman"/>
          <w:sz w:val="24"/>
          <w:szCs w:val="24"/>
        </w:rPr>
        <w:t>DeepLearning</w:t>
      </w:r>
      <w:r w:rsidRPr="00473295">
        <w:rPr>
          <w:rFonts w:ascii="Times New Roman" w:hAnsi="Times New Roman"/>
          <w:sz w:val="24"/>
          <w:szCs w:val="24"/>
          <w:lang w:val="ru-RU"/>
        </w:rPr>
        <w:t>.</w:t>
      </w:r>
    </w:p>
    <w:p w14:paraId="46EC2354" w14:textId="77777777" w:rsidR="00716162" w:rsidRPr="00473295" w:rsidRDefault="00716162" w:rsidP="00716162">
      <w:pPr>
        <w:pStyle w:val="a7"/>
        <w:ind w:left="1080"/>
        <w:rPr>
          <w:rFonts w:ascii="Times New Roman" w:hAnsi="Times New Roman"/>
          <w:sz w:val="24"/>
          <w:szCs w:val="24"/>
          <w:lang w:val="ru-RU"/>
        </w:rPr>
      </w:pPr>
    </w:p>
    <w:p w14:paraId="7B197E0F" w14:textId="77777777" w:rsidR="00716162" w:rsidRPr="00473295" w:rsidRDefault="00716162" w:rsidP="00716162">
      <w:pPr>
        <w:pStyle w:val="a7"/>
        <w:numPr>
          <w:ilvl w:val="1"/>
          <w:numId w:val="23"/>
        </w:numPr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473295">
        <w:rPr>
          <w:rFonts w:ascii="Times New Roman" w:hAnsi="Times New Roman"/>
          <w:b/>
          <w:bCs/>
          <w:sz w:val="24"/>
          <w:szCs w:val="24"/>
          <w:lang w:val="ru-RU"/>
        </w:rPr>
        <w:t>Навыки (использование конкретных инструментов):</w:t>
      </w:r>
    </w:p>
    <w:p w14:paraId="1C05F458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eastAsia="Arial" w:hAnsi="Times New Roman"/>
          <w:sz w:val="24"/>
          <w:szCs w:val="24"/>
          <w:lang w:val="ru-RU"/>
        </w:rPr>
        <w:t xml:space="preserve">Владеть 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навыками настройки </w:t>
      </w:r>
      <w:r w:rsidRPr="00473295">
        <w:rPr>
          <w:rFonts w:ascii="Times New Roman" w:hAnsi="Times New Roman"/>
          <w:sz w:val="24"/>
          <w:szCs w:val="24"/>
        </w:rPr>
        <w:t>environment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473295">
        <w:rPr>
          <w:rFonts w:ascii="Times New Roman" w:hAnsi="Times New Roman"/>
          <w:sz w:val="24"/>
          <w:szCs w:val="24"/>
        </w:rPr>
        <w:t>Anaconda</w:t>
      </w:r>
      <w:r w:rsidRPr="00473295">
        <w:rPr>
          <w:rFonts w:ascii="Times New Roman" w:hAnsi="Times New Roman"/>
          <w:sz w:val="24"/>
          <w:szCs w:val="24"/>
          <w:lang w:val="ru-RU"/>
        </w:rPr>
        <w:t>, виртуальная машина);</w:t>
      </w:r>
    </w:p>
    <w:p w14:paraId="2B7BA737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Владеть навыками работы с </w:t>
      </w:r>
      <w:r w:rsidRPr="00473295">
        <w:rPr>
          <w:rFonts w:ascii="Times New Roman" w:hAnsi="Times New Roman"/>
          <w:sz w:val="24"/>
          <w:szCs w:val="24"/>
        </w:rPr>
        <w:t>pandas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numpy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matplotlib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seaborn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41CABB40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Владеть навыками решения задач классификации и регрессии, в том числе продвинутыми методами;</w:t>
      </w:r>
    </w:p>
    <w:p w14:paraId="197E7107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Владеть навыками решения задач классификации;</w:t>
      </w:r>
    </w:p>
    <w:p w14:paraId="22C2C6CD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Владеть инструментами решения задач машинного обучения;</w:t>
      </w:r>
    </w:p>
    <w:p w14:paraId="25517539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Владеть навыками решения алгоритмических задач на графах;</w:t>
      </w:r>
    </w:p>
    <w:p w14:paraId="410AE1E0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Владеть навыками решения задач в </w:t>
      </w:r>
      <w:r w:rsidRPr="00473295">
        <w:rPr>
          <w:rFonts w:ascii="Times New Roman" w:hAnsi="Times New Roman"/>
          <w:sz w:val="24"/>
          <w:szCs w:val="24"/>
        </w:rPr>
        <w:t>KaggleInclass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598823DE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>Владеть навыками разработки рекомендательных систем;</w:t>
      </w:r>
    </w:p>
    <w:p w14:paraId="56D4DF27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Владеть навыками обработки текстов и знать библиотеку </w:t>
      </w:r>
      <w:r w:rsidRPr="00473295">
        <w:rPr>
          <w:rFonts w:ascii="Times New Roman" w:hAnsi="Times New Roman"/>
          <w:sz w:val="24"/>
          <w:szCs w:val="24"/>
        </w:rPr>
        <w:t>NLTK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3F81BD66" w14:textId="77777777" w:rsidR="00716162" w:rsidRPr="00473295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Владеть навыками работы с инструментами </w:t>
      </w:r>
      <w:r w:rsidRPr="00473295">
        <w:rPr>
          <w:rFonts w:ascii="Times New Roman" w:hAnsi="Times New Roman"/>
          <w:sz w:val="24"/>
          <w:szCs w:val="24"/>
        </w:rPr>
        <w:t>vowpalwabbit</w:t>
      </w:r>
      <w:r w:rsidRPr="00473295">
        <w:rPr>
          <w:rFonts w:ascii="Times New Roman" w:hAnsi="Times New Roman"/>
          <w:sz w:val="24"/>
          <w:szCs w:val="24"/>
          <w:lang w:val="ru-RU"/>
        </w:rPr>
        <w:t>;</w:t>
      </w:r>
    </w:p>
    <w:p w14:paraId="6F4BD0E9" w14:textId="3EA1A79E" w:rsidR="00716162" w:rsidRDefault="00716162" w:rsidP="00716162">
      <w:pPr>
        <w:pStyle w:val="a7"/>
        <w:numPr>
          <w:ilvl w:val="2"/>
          <w:numId w:val="23"/>
        </w:numPr>
        <w:rPr>
          <w:rFonts w:ascii="Times New Roman" w:hAnsi="Times New Roman"/>
          <w:sz w:val="24"/>
          <w:szCs w:val="24"/>
          <w:lang w:val="ru-RU"/>
        </w:rPr>
      </w:pPr>
      <w:r w:rsidRPr="00473295">
        <w:rPr>
          <w:rFonts w:ascii="Times New Roman" w:hAnsi="Times New Roman"/>
          <w:sz w:val="24"/>
          <w:szCs w:val="24"/>
          <w:lang w:val="ru-RU"/>
        </w:rPr>
        <w:t xml:space="preserve">Владеть навыками работы с инструментами </w:t>
      </w:r>
      <w:r w:rsidRPr="00473295">
        <w:rPr>
          <w:rFonts w:ascii="Times New Roman" w:hAnsi="Times New Roman"/>
          <w:sz w:val="24"/>
          <w:szCs w:val="24"/>
        </w:rPr>
        <w:t>Theano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TensorFlow</w:t>
      </w:r>
      <w:r w:rsidRPr="00473295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473295">
        <w:rPr>
          <w:rFonts w:ascii="Times New Roman" w:hAnsi="Times New Roman"/>
          <w:sz w:val="24"/>
          <w:szCs w:val="24"/>
        </w:rPr>
        <w:t>Keras</w:t>
      </w:r>
      <w:r w:rsidRPr="00473295">
        <w:rPr>
          <w:rFonts w:ascii="Times New Roman" w:hAnsi="Times New Roman"/>
          <w:sz w:val="24"/>
          <w:szCs w:val="24"/>
          <w:lang w:val="ru-RU"/>
        </w:rPr>
        <w:t>.</w:t>
      </w:r>
    </w:p>
    <w:p w14:paraId="5AA83755" w14:textId="77777777" w:rsidR="00195239" w:rsidRPr="00473295" w:rsidRDefault="00195239" w:rsidP="00195239">
      <w:pPr>
        <w:pStyle w:val="a7"/>
        <w:ind w:left="1080"/>
        <w:rPr>
          <w:rFonts w:ascii="Times New Roman" w:hAnsi="Times New Roman"/>
          <w:sz w:val="24"/>
          <w:szCs w:val="24"/>
          <w:lang w:val="ru-RU"/>
        </w:rPr>
      </w:pPr>
    </w:p>
    <w:p w14:paraId="0DBDAF46" w14:textId="77777777" w:rsidR="00716162" w:rsidRPr="004A4034" w:rsidRDefault="00716162" w:rsidP="00716162">
      <w:pPr>
        <w:pStyle w:val="a7"/>
        <w:ind w:left="1080"/>
        <w:rPr>
          <w:rFonts w:ascii="Times New Roman" w:hAnsi="Times New Roman"/>
          <w:sz w:val="24"/>
          <w:szCs w:val="24"/>
          <w:lang w:val="ru-RU"/>
        </w:rPr>
      </w:pPr>
    </w:p>
    <w:p w14:paraId="40872EA2" w14:textId="055B5966" w:rsidR="00966435" w:rsidRPr="004A4034" w:rsidRDefault="00966435" w:rsidP="004A4034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  <w:r w:rsidRPr="004A4034"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</w:rPr>
        <w:lastRenderedPageBreak/>
        <w:t>Категории слушателей:</w:t>
      </w:r>
    </w:p>
    <w:p w14:paraId="7C7340CC" w14:textId="77777777" w:rsidR="003B1318" w:rsidRDefault="00AF6ADE" w:rsidP="003428B7">
      <w:pPr>
        <w:pStyle w:val="a7"/>
        <w:widowControl/>
        <w:numPr>
          <w:ilvl w:val="1"/>
          <w:numId w:val="23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66435" w:rsidRPr="003B1318">
        <w:rPr>
          <w:rFonts w:ascii="Times New Roman" w:hAnsi="Times New Roman"/>
          <w:color w:val="000000" w:themeColor="text1"/>
          <w:sz w:val="24"/>
          <w:szCs w:val="24"/>
          <w:lang w:val="ru-RU"/>
        </w:rPr>
        <w:t>Образование</w:t>
      </w:r>
      <w:r w:rsidR="00966435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: </w:t>
      </w:r>
      <w:r w:rsidR="003402B0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среднее профессиональное и/или высшее образование</w:t>
      </w:r>
      <w:r w:rsidR="00DA6CC5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14:paraId="03199991" w14:textId="1AA9BAE2" w:rsidR="00966435" w:rsidRPr="003B1318" w:rsidRDefault="00966435" w:rsidP="003428B7">
      <w:pPr>
        <w:pStyle w:val="a7"/>
        <w:widowControl/>
        <w:numPr>
          <w:ilvl w:val="1"/>
          <w:numId w:val="23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3B1318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Квалификация: </w:t>
      </w:r>
      <w:r w:rsidR="00620342" w:rsidRPr="003B1318">
        <w:rPr>
          <w:rFonts w:ascii="Times New Roman" w:hAnsi="Times New Roman"/>
          <w:color w:val="000000" w:themeColor="text1"/>
          <w:sz w:val="24"/>
          <w:szCs w:val="24"/>
          <w:lang w:val="ru-RU"/>
        </w:rPr>
        <w:t>рекомендовано</w:t>
      </w:r>
      <w:r w:rsidR="003428B7" w:rsidRPr="003B1318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для </w:t>
      </w:r>
      <w:r w:rsidR="003B1318" w:rsidRPr="003B1318">
        <w:rPr>
          <w:rFonts w:ascii="Times New Roman" w:hAnsi="Times New Roman"/>
          <w:color w:val="000000" w:themeColor="text1"/>
          <w:sz w:val="24"/>
          <w:szCs w:val="24"/>
          <w:lang w:val="ru-RU"/>
        </w:rPr>
        <w:t>слушателей, имеющих знания в области линейной алгебры и теории вероятности на уровне первого курса технического вуза.</w:t>
      </w:r>
    </w:p>
    <w:p w14:paraId="2DEC0DE9" w14:textId="58CA889B" w:rsidR="00966435" w:rsidRPr="006053DC" w:rsidRDefault="00AF6ADE" w:rsidP="001F502F">
      <w:pPr>
        <w:pStyle w:val="a7"/>
        <w:numPr>
          <w:ilvl w:val="1"/>
          <w:numId w:val="23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3402B0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Наличие опыта профессиональной деятельности: </w:t>
      </w:r>
      <w:r w:rsidR="00DA6CC5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не требуется.</w:t>
      </w:r>
    </w:p>
    <w:p w14:paraId="50A41AFE" w14:textId="6CE78FDA" w:rsidR="003402B0" w:rsidRDefault="00AF6ADE" w:rsidP="001F502F">
      <w:pPr>
        <w:pStyle w:val="a7"/>
        <w:numPr>
          <w:ilvl w:val="1"/>
          <w:numId w:val="23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3402B0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Предварительное освоение иных дисциплин/курсов/модулей: </w:t>
      </w:r>
      <w:r w:rsidR="00DA6CC5"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>не требуется.</w:t>
      </w:r>
    </w:p>
    <w:p w14:paraId="17773BC9" w14:textId="77777777" w:rsidR="006053DC" w:rsidRPr="006053DC" w:rsidRDefault="006053DC" w:rsidP="006053DC">
      <w:pPr>
        <w:jc w:val="both"/>
        <w:rPr>
          <w:color w:val="000000" w:themeColor="text1"/>
        </w:rPr>
      </w:pPr>
    </w:p>
    <w:p w14:paraId="5E343945" w14:textId="009C5B8E" w:rsidR="00A04D90" w:rsidRPr="006053DC" w:rsidRDefault="00A04D90" w:rsidP="003428B7">
      <w:pPr>
        <w:pStyle w:val="a7"/>
        <w:numPr>
          <w:ilvl w:val="0"/>
          <w:numId w:val="23"/>
        </w:numPr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Уче</w:t>
      </w:r>
      <w:r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б</w:t>
      </w:r>
      <w:r w:rsidRPr="006053DC">
        <w:rPr>
          <w:rFonts w:ascii="Times New Roman" w:hAnsi="Times New Roman"/>
          <w:b/>
          <w:bCs/>
          <w:color w:val="000000" w:themeColor="text1"/>
          <w:spacing w:val="1"/>
          <w:sz w:val="24"/>
          <w:szCs w:val="24"/>
          <w:lang w:val="ru-RU"/>
        </w:rPr>
        <w:t>н</w:t>
      </w:r>
      <w:r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ый</w:t>
      </w:r>
      <w:r w:rsidRPr="006053DC">
        <w:rPr>
          <w:rFonts w:ascii="Times New Roman" w:hAnsi="Times New Roman"/>
          <w:b/>
          <w:bCs/>
          <w:color w:val="000000" w:themeColor="text1"/>
          <w:spacing w:val="1"/>
          <w:sz w:val="24"/>
          <w:szCs w:val="24"/>
          <w:lang w:val="ru-RU"/>
        </w:rPr>
        <w:t xml:space="preserve"> п</w:t>
      </w:r>
      <w:r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лан</w:t>
      </w:r>
      <w:r w:rsidR="00370EA7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 программы</w:t>
      </w:r>
      <w:r w:rsidR="003402B0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3428B7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</w:t>
      </w:r>
      <w:r w:rsidR="003B1318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Практический анализ данных</w:t>
      </w:r>
      <w:r w:rsidR="003428B7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»</w:t>
      </w:r>
    </w:p>
    <w:p w14:paraId="74AB8F15" w14:textId="46F603B0" w:rsidR="00A04D90" w:rsidRDefault="00370EA7" w:rsidP="003428B7">
      <w:pPr>
        <w:autoSpaceDE w:val="0"/>
        <w:autoSpaceDN w:val="0"/>
        <w:adjustRightInd w:val="0"/>
        <w:ind w:firstLine="708"/>
        <w:jc w:val="both"/>
      </w:pPr>
      <w:r w:rsidRPr="006053DC">
        <w:rPr>
          <w:iCs/>
        </w:rPr>
        <w:t>В</w:t>
      </w:r>
      <w:r w:rsidR="00A04D90" w:rsidRPr="006053DC">
        <w:t xml:space="preserve"> рабочем учебном плане отображается логическая последовательность освоения дисциплин, обеспечивающих формирование компетенций. Указывается общая трудоемкость дисциплин, а также их общая и аудиторная трудоемкость в часах.</w:t>
      </w:r>
    </w:p>
    <w:p w14:paraId="66F841CA" w14:textId="77777777" w:rsidR="006053DC" w:rsidRPr="006053DC" w:rsidRDefault="006053DC" w:rsidP="003428B7">
      <w:pPr>
        <w:autoSpaceDE w:val="0"/>
        <w:autoSpaceDN w:val="0"/>
        <w:adjustRightInd w:val="0"/>
        <w:ind w:firstLine="708"/>
        <w:jc w:val="both"/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3231"/>
        <w:gridCol w:w="828"/>
        <w:gridCol w:w="1055"/>
        <w:gridCol w:w="1784"/>
        <w:gridCol w:w="949"/>
        <w:gridCol w:w="2049"/>
      </w:tblGrid>
      <w:tr w:rsidR="00A04D90" w:rsidRPr="006053DC" w14:paraId="18E728D2" w14:textId="77777777" w:rsidTr="00BB366E">
        <w:trPr>
          <w:cantSplit/>
          <w:trHeight w:val="321"/>
        </w:trPr>
        <w:tc>
          <w:tcPr>
            <w:tcW w:w="268" w:type="pct"/>
            <w:vMerge w:val="restart"/>
          </w:tcPr>
          <w:p w14:paraId="749D08CB" w14:textId="36FA5B4D" w:rsidR="00A04D90" w:rsidRPr="006053DC" w:rsidRDefault="00A04D9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№</w:t>
            </w:r>
          </w:p>
          <w:p w14:paraId="476750CD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п/п</w:t>
            </w:r>
          </w:p>
        </w:tc>
        <w:tc>
          <w:tcPr>
            <w:tcW w:w="1545" w:type="pct"/>
            <w:vMerge w:val="restart"/>
          </w:tcPr>
          <w:p w14:paraId="6193A874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Наименование</w:t>
            </w:r>
          </w:p>
          <w:p w14:paraId="78B25E20" w14:textId="31304954" w:rsidR="00A04D9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модулей</w:t>
            </w:r>
          </w:p>
        </w:tc>
        <w:tc>
          <w:tcPr>
            <w:tcW w:w="396" w:type="pct"/>
            <w:vMerge w:val="restart"/>
          </w:tcPr>
          <w:p w14:paraId="2B3F97DE" w14:textId="7340B7A4" w:rsidR="00A04D90" w:rsidRPr="006053DC" w:rsidRDefault="0031601C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Всего часов</w:t>
            </w:r>
          </w:p>
        </w:tc>
        <w:tc>
          <w:tcPr>
            <w:tcW w:w="1811" w:type="pct"/>
            <w:gridSpan w:val="3"/>
          </w:tcPr>
          <w:p w14:paraId="41B1DE37" w14:textId="3937015D" w:rsidR="00A04D90" w:rsidRPr="006053DC" w:rsidRDefault="007B76BD" w:rsidP="00AF6ADE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Виды учебных занятий</w:t>
            </w:r>
          </w:p>
        </w:tc>
        <w:tc>
          <w:tcPr>
            <w:tcW w:w="981" w:type="pct"/>
            <w:vMerge w:val="restart"/>
          </w:tcPr>
          <w:p w14:paraId="5FA6B128" w14:textId="03B5BF32" w:rsidR="00A04D90" w:rsidRPr="006053DC" w:rsidRDefault="0031601C" w:rsidP="00AF6ADE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Форма контроля</w:t>
            </w:r>
          </w:p>
        </w:tc>
      </w:tr>
      <w:tr w:rsidR="00A04D90" w:rsidRPr="006053DC" w14:paraId="470FFAC7" w14:textId="77777777" w:rsidTr="00BB366E">
        <w:trPr>
          <w:cantSplit/>
          <w:trHeight w:val="215"/>
        </w:trPr>
        <w:tc>
          <w:tcPr>
            <w:tcW w:w="268" w:type="pct"/>
            <w:vMerge/>
            <w:vAlign w:val="center"/>
          </w:tcPr>
          <w:p w14:paraId="7715B93B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545" w:type="pct"/>
            <w:vMerge/>
            <w:vAlign w:val="center"/>
          </w:tcPr>
          <w:p w14:paraId="17700E70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396" w:type="pct"/>
            <w:vMerge/>
            <w:vAlign w:val="center"/>
          </w:tcPr>
          <w:p w14:paraId="40E697DC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504" w:type="pct"/>
          </w:tcPr>
          <w:p w14:paraId="695C9D19" w14:textId="4AC24C21" w:rsidR="00A04D90" w:rsidRPr="006053DC" w:rsidRDefault="0031601C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Лекции</w:t>
            </w:r>
          </w:p>
        </w:tc>
        <w:tc>
          <w:tcPr>
            <w:tcW w:w="853" w:type="pct"/>
          </w:tcPr>
          <w:p w14:paraId="2103C18B" w14:textId="1EAD5ECD" w:rsidR="00A04D90" w:rsidRPr="006053DC" w:rsidRDefault="0031601C" w:rsidP="00AF6ADE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Практические занятия</w:t>
            </w:r>
          </w:p>
        </w:tc>
        <w:tc>
          <w:tcPr>
            <w:tcW w:w="453" w:type="pct"/>
          </w:tcPr>
          <w:p w14:paraId="2824B5D5" w14:textId="467244E6" w:rsidR="00A04D90" w:rsidRPr="006053DC" w:rsidRDefault="0031601C" w:rsidP="00AF6ADE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Сам. работа</w:t>
            </w:r>
          </w:p>
        </w:tc>
        <w:tc>
          <w:tcPr>
            <w:tcW w:w="981" w:type="pct"/>
            <w:vMerge/>
            <w:vAlign w:val="center"/>
          </w:tcPr>
          <w:p w14:paraId="23607908" w14:textId="77777777" w:rsidR="00A04D90" w:rsidRPr="006053DC" w:rsidRDefault="00A04D90" w:rsidP="001F502F">
            <w:pPr>
              <w:jc w:val="both"/>
              <w:rPr>
                <w:b/>
                <w:bCs/>
              </w:rPr>
            </w:pPr>
          </w:p>
        </w:tc>
      </w:tr>
      <w:tr w:rsidR="00BB366E" w:rsidRPr="006053DC" w14:paraId="0D29B1FF" w14:textId="77777777" w:rsidTr="00BB366E">
        <w:trPr>
          <w:cantSplit/>
          <w:trHeight w:val="411"/>
        </w:trPr>
        <w:tc>
          <w:tcPr>
            <w:tcW w:w="268" w:type="pct"/>
            <w:vAlign w:val="center"/>
          </w:tcPr>
          <w:p w14:paraId="4B147A16" w14:textId="5133CBC8" w:rsidR="00BB366E" w:rsidRPr="006053DC" w:rsidRDefault="00BB366E" w:rsidP="00BB366E">
            <w:pPr>
              <w:jc w:val="both"/>
            </w:pPr>
            <w:r w:rsidRPr="006053DC">
              <w:rPr>
                <w:color w:val="000000" w:themeColor="text1"/>
              </w:rPr>
              <w:t>1</w:t>
            </w:r>
          </w:p>
        </w:tc>
        <w:tc>
          <w:tcPr>
            <w:tcW w:w="1545" w:type="pct"/>
            <w:vAlign w:val="center"/>
          </w:tcPr>
          <w:p w14:paraId="6B9C7701" w14:textId="617CD983" w:rsidR="00BB366E" w:rsidRPr="006053DC" w:rsidRDefault="00BB366E" w:rsidP="00BB366E">
            <w:r w:rsidRPr="006053DC">
              <w:rPr>
                <w:color w:val="000000" w:themeColor="text1"/>
              </w:rPr>
              <w:t>Модуль 1 «</w:t>
            </w:r>
            <w:r>
              <w:rPr>
                <w:color w:val="000000" w:themeColor="text1"/>
              </w:rPr>
              <w:t>Основы машинного обучения</w:t>
            </w:r>
            <w:r w:rsidRPr="006053DC">
              <w:rPr>
                <w:color w:val="000000" w:themeColor="text1"/>
              </w:rPr>
              <w:t>»</w:t>
            </w:r>
          </w:p>
        </w:tc>
        <w:tc>
          <w:tcPr>
            <w:tcW w:w="396" w:type="pct"/>
            <w:vAlign w:val="center"/>
          </w:tcPr>
          <w:p w14:paraId="6C8E5979" w14:textId="1F457FD2" w:rsidR="00BB366E" w:rsidRPr="006053DC" w:rsidRDefault="00BB366E" w:rsidP="00BB366E">
            <w:pPr>
              <w:jc w:val="center"/>
            </w:pPr>
            <w:r>
              <w:t>25</w:t>
            </w:r>
          </w:p>
        </w:tc>
        <w:tc>
          <w:tcPr>
            <w:tcW w:w="504" w:type="pct"/>
            <w:vAlign w:val="center"/>
          </w:tcPr>
          <w:p w14:paraId="2C0B5764" w14:textId="531D90E2" w:rsidR="00BB366E" w:rsidRPr="006053DC" w:rsidRDefault="00BB366E" w:rsidP="00BB366E">
            <w:pPr>
              <w:jc w:val="center"/>
            </w:pPr>
            <w:r>
              <w:t>11</w:t>
            </w:r>
          </w:p>
        </w:tc>
        <w:tc>
          <w:tcPr>
            <w:tcW w:w="853" w:type="pct"/>
            <w:vAlign w:val="center"/>
          </w:tcPr>
          <w:p w14:paraId="4A24687A" w14:textId="702716BA" w:rsidR="00BB366E" w:rsidRPr="006053DC" w:rsidRDefault="00BB366E" w:rsidP="00BB366E">
            <w:pPr>
              <w:jc w:val="center"/>
            </w:pPr>
            <w:r>
              <w:t>10</w:t>
            </w:r>
          </w:p>
        </w:tc>
        <w:tc>
          <w:tcPr>
            <w:tcW w:w="453" w:type="pct"/>
            <w:vAlign w:val="center"/>
          </w:tcPr>
          <w:p w14:paraId="71C8DF4B" w14:textId="269FE125" w:rsidR="00BB366E" w:rsidRPr="006053DC" w:rsidRDefault="00BB366E" w:rsidP="00BB366E">
            <w:pPr>
              <w:jc w:val="center"/>
            </w:pPr>
            <w:r>
              <w:t>4</w:t>
            </w:r>
          </w:p>
        </w:tc>
        <w:tc>
          <w:tcPr>
            <w:tcW w:w="981" w:type="pct"/>
            <w:vAlign w:val="center"/>
          </w:tcPr>
          <w:p w14:paraId="422B2B52" w14:textId="2601A593" w:rsidR="00BB366E" w:rsidRPr="006053DC" w:rsidRDefault="00BB366E" w:rsidP="00BB366E">
            <w:pPr>
              <w:jc w:val="center"/>
            </w:pPr>
            <w:r>
              <w:rPr>
                <w:b/>
                <w:bCs/>
              </w:rPr>
              <w:t>Практическая работа</w:t>
            </w:r>
          </w:p>
        </w:tc>
      </w:tr>
      <w:tr w:rsidR="00BB366E" w:rsidRPr="006053DC" w14:paraId="79EFBC8F" w14:textId="77777777" w:rsidTr="00BB366E">
        <w:trPr>
          <w:cantSplit/>
          <w:trHeight w:val="229"/>
        </w:trPr>
        <w:tc>
          <w:tcPr>
            <w:tcW w:w="268" w:type="pct"/>
            <w:vAlign w:val="center"/>
          </w:tcPr>
          <w:p w14:paraId="139E48E0" w14:textId="303C8457" w:rsidR="00BB366E" w:rsidRPr="006053DC" w:rsidRDefault="00BB366E" w:rsidP="00BB366E">
            <w:r w:rsidRPr="006053DC">
              <w:t>2</w:t>
            </w:r>
          </w:p>
        </w:tc>
        <w:tc>
          <w:tcPr>
            <w:tcW w:w="1545" w:type="pct"/>
            <w:vAlign w:val="center"/>
          </w:tcPr>
          <w:p w14:paraId="3A5E668F" w14:textId="3DD831E2" w:rsidR="00BB366E" w:rsidRPr="006053DC" w:rsidRDefault="00BB366E" w:rsidP="00BB366E">
            <w:r w:rsidRPr="006053DC">
              <w:t>Модуль 2. «</w:t>
            </w:r>
            <w:r>
              <w:t>Дополнительные главы машинного обучения</w:t>
            </w:r>
            <w:r w:rsidRPr="006053DC">
              <w:t>»</w:t>
            </w:r>
          </w:p>
        </w:tc>
        <w:tc>
          <w:tcPr>
            <w:tcW w:w="396" w:type="pct"/>
            <w:vAlign w:val="center"/>
          </w:tcPr>
          <w:p w14:paraId="529143BB" w14:textId="1C36B34B" w:rsidR="00BB366E" w:rsidRPr="006053DC" w:rsidRDefault="00BB366E" w:rsidP="00BB366E">
            <w:pPr>
              <w:jc w:val="center"/>
            </w:pPr>
            <w:r>
              <w:t>23</w:t>
            </w:r>
          </w:p>
        </w:tc>
        <w:tc>
          <w:tcPr>
            <w:tcW w:w="504" w:type="pct"/>
            <w:vAlign w:val="center"/>
          </w:tcPr>
          <w:p w14:paraId="29E03739" w14:textId="672F786A" w:rsidR="00BB366E" w:rsidRPr="006053DC" w:rsidRDefault="00BB366E" w:rsidP="00BB366E">
            <w:pPr>
              <w:jc w:val="center"/>
            </w:pPr>
            <w:r>
              <w:t>10</w:t>
            </w:r>
          </w:p>
        </w:tc>
        <w:tc>
          <w:tcPr>
            <w:tcW w:w="853" w:type="pct"/>
            <w:vAlign w:val="center"/>
          </w:tcPr>
          <w:p w14:paraId="19B35AD4" w14:textId="5118E2F3" w:rsidR="00BB366E" w:rsidRPr="006053DC" w:rsidRDefault="00BB366E" w:rsidP="00BB366E">
            <w:pPr>
              <w:jc w:val="center"/>
            </w:pPr>
            <w:r>
              <w:t>10</w:t>
            </w:r>
          </w:p>
        </w:tc>
        <w:tc>
          <w:tcPr>
            <w:tcW w:w="453" w:type="pct"/>
            <w:vAlign w:val="center"/>
          </w:tcPr>
          <w:p w14:paraId="10B037AF" w14:textId="42C77019" w:rsidR="00BB366E" w:rsidRPr="006053DC" w:rsidRDefault="00BB366E" w:rsidP="00BB366E">
            <w:pPr>
              <w:jc w:val="center"/>
            </w:pPr>
            <w:r>
              <w:t>3</w:t>
            </w:r>
          </w:p>
        </w:tc>
        <w:tc>
          <w:tcPr>
            <w:tcW w:w="981" w:type="pct"/>
            <w:vAlign w:val="center"/>
          </w:tcPr>
          <w:p w14:paraId="5354DEAF" w14:textId="67D523C7" w:rsidR="00BB366E" w:rsidRPr="00BB366E" w:rsidRDefault="00BB366E" w:rsidP="00BB36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Практическая работа</w:t>
            </w:r>
          </w:p>
        </w:tc>
      </w:tr>
      <w:tr w:rsidR="00BB366E" w:rsidRPr="006053DC" w14:paraId="75BDC680" w14:textId="77777777" w:rsidTr="00BB366E">
        <w:trPr>
          <w:cantSplit/>
          <w:trHeight w:val="229"/>
        </w:trPr>
        <w:tc>
          <w:tcPr>
            <w:tcW w:w="268" w:type="pct"/>
            <w:vAlign w:val="center"/>
          </w:tcPr>
          <w:p w14:paraId="7D21A3BF" w14:textId="7C186362" w:rsidR="00BB366E" w:rsidRPr="006053DC" w:rsidRDefault="00BB366E" w:rsidP="00BB366E">
            <w:r w:rsidRPr="006053DC">
              <w:t>3</w:t>
            </w:r>
          </w:p>
        </w:tc>
        <w:tc>
          <w:tcPr>
            <w:tcW w:w="1545" w:type="pct"/>
            <w:vAlign w:val="center"/>
          </w:tcPr>
          <w:p w14:paraId="0E93C283" w14:textId="28494215" w:rsidR="00BB366E" w:rsidRPr="006053DC" w:rsidRDefault="00BB366E" w:rsidP="00BB366E">
            <w:r w:rsidRPr="00A21549">
              <w:t>Модуль 3. «Работа с большими данными и максимизация точности на примере соревнования по анализу данных»</w:t>
            </w:r>
          </w:p>
        </w:tc>
        <w:tc>
          <w:tcPr>
            <w:tcW w:w="396" w:type="pct"/>
            <w:vAlign w:val="center"/>
          </w:tcPr>
          <w:p w14:paraId="5599D343" w14:textId="75752D57" w:rsidR="00BB366E" w:rsidRPr="006053DC" w:rsidRDefault="00BB366E" w:rsidP="00BB366E">
            <w:pPr>
              <w:jc w:val="center"/>
            </w:pPr>
            <w:r>
              <w:t>24</w:t>
            </w:r>
          </w:p>
        </w:tc>
        <w:tc>
          <w:tcPr>
            <w:tcW w:w="504" w:type="pct"/>
            <w:vAlign w:val="center"/>
          </w:tcPr>
          <w:p w14:paraId="094A899C" w14:textId="253EDE31" w:rsidR="00BB366E" w:rsidRPr="006053DC" w:rsidRDefault="00BB366E" w:rsidP="00BB366E">
            <w:pPr>
              <w:jc w:val="center"/>
            </w:pPr>
            <w:r>
              <w:t>10</w:t>
            </w:r>
          </w:p>
        </w:tc>
        <w:tc>
          <w:tcPr>
            <w:tcW w:w="853" w:type="pct"/>
            <w:vAlign w:val="center"/>
          </w:tcPr>
          <w:p w14:paraId="0B8DD81A" w14:textId="1ACB6579" w:rsidR="00BB366E" w:rsidRPr="006053DC" w:rsidRDefault="00BB366E" w:rsidP="00BB366E">
            <w:pPr>
              <w:jc w:val="center"/>
            </w:pPr>
            <w:r>
              <w:t>1</w:t>
            </w:r>
            <w:r w:rsidR="007854F7">
              <w:t>2</w:t>
            </w:r>
          </w:p>
        </w:tc>
        <w:tc>
          <w:tcPr>
            <w:tcW w:w="453" w:type="pct"/>
            <w:vAlign w:val="center"/>
          </w:tcPr>
          <w:p w14:paraId="5BA81A49" w14:textId="19264B7F" w:rsidR="00BB366E" w:rsidRPr="006053DC" w:rsidRDefault="007854F7" w:rsidP="00BB366E">
            <w:pPr>
              <w:jc w:val="center"/>
            </w:pPr>
            <w:r>
              <w:t>2</w:t>
            </w:r>
          </w:p>
        </w:tc>
        <w:tc>
          <w:tcPr>
            <w:tcW w:w="981" w:type="pct"/>
            <w:vAlign w:val="center"/>
          </w:tcPr>
          <w:p w14:paraId="5B054F3D" w14:textId="1DAAD304" w:rsidR="00BB366E" w:rsidRPr="00BB366E" w:rsidRDefault="00BB366E" w:rsidP="00BB36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Практическая работа</w:t>
            </w:r>
          </w:p>
        </w:tc>
      </w:tr>
      <w:tr w:rsidR="00BB366E" w:rsidRPr="006053DC" w14:paraId="01D1CE64" w14:textId="77777777" w:rsidTr="00BB366E">
        <w:trPr>
          <w:cantSplit/>
          <w:trHeight w:val="295"/>
        </w:trPr>
        <w:tc>
          <w:tcPr>
            <w:tcW w:w="268" w:type="pct"/>
            <w:vAlign w:val="center"/>
          </w:tcPr>
          <w:p w14:paraId="099C2513" w14:textId="77777777" w:rsidR="00BB366E" w:rsidRPr="00AF6ADE" w:rsidRDefault="00BB366E" w:rsidP="00BB366E">
            <w:pPr>
              <w:jc w:val="both"/>
              <w:rPr>
                <w:b/>
                <w:bCs/>
              </w:rPr>
            </w:pPr>
          </w:p>
        </w:tc>
        <w:tc>
          <w:tcPr>
            <w:tcW w:w="1545" w:type="pct"/>
            <w:vAlign w:val="center"/>
          </w:tcPr>
          <w:p w14:paraId="4646EFBE" w14:textId="3B036E4E" w:rsidR="00BB366E" w:rsidRPr="00AF6ADE" w:rsidRDefault="00BB366E" w:rsidP="00BB366E">
            <w:pPr>
              <w:pStyle w:val="2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AF6AD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396" w:type="pct"/>
            <w:vAlign w:val="center"/>
          </w:tcPr>
          <w:p w14:paraId="2A681B73" w14:textId="06167EE5" w:rsidR="00BB366E" w:rsidRPr="00AF6ADE" w:rsidRDefault="00BB366E" w:rsidP="00BB366E">
            <w:pPr>
              <w:jc w:val="center"/>
              <w:rPr>
                <w:b/>
                <w:bCs/>
              </w:rPr>
            </w:pPr>
            <w:r w:rsidRPr="00AF6ADE">
              <w:rPr>
                <w:b/>
                <w:bCs/>
              </w:rPr>
              <w:t>72</w:t>
            </w:r>
          </w:p>
        </w:tc>
        <w:tc>
          <w:tcPr>
            <w:tcW w:w="504" w:type="pct"/>
            <w:vAlign w:val="center"/>
          </w:tcPr>
          <w:p w14:paraId="76F1D2EE" w14:textId="1CA91CEF" w:rsidR="00BB366E" w:rsidRPr="00AF6ADE" w:rsidRDefault="00BB366E" w:rsidP="00BB36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853" w:type="pct"/>
            <w:vAlign w:val="center"/>
          </w:tcPr>
          <w:p w14:paraId="3635F198" w14:textId="645C21AC" w:rsidR="00BB366E" w:rsidRPr="00AF6ADE" w:rsidRDefault="00BB366E" w:rsidP="00BB36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854F7">
              <w:rPr>
                <w:b/>
                <w:bCs/>
              </w:rPr>
              <w:t>2</w:t>
            </w:r>
          </w:p>
        </w:tc>
        <w:tc>
          <w:tcPr>
            <w:tcW w:w="453" w:type="pct"/>
            <w:vAlign w:val="center"/>
          </w:tcPr>
          <w:p w14:paraId="4E8214E2" w14:textId="150681B3" w:rsidR="00BB366E" w:rsidRPr="00AF6ADE" w:rsidRDefault="007854F7" w:rsidP="00BB36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81" w:type="pct"/>
            <w:vAlign w:val="center"/>
          </w:tcPr>
          <w:p w14:paraId="6F67F292" w14:textId="59DDCF65" w:rsidR="00BB366E" w:rsidRPr="00AF6ADE" w:rsidRDefault="00BB366E" w:rsidP="00BB366E">
            <w:pPr>
              <w:rPr>
                <w:b/>
                <w:bCs/>
              </w:rPr>
            </w:pPr>
            <w:r>
              <w:rPr>
                <w:b/>
                <w:bCs/>
              </w:rPr>
              <w:t>Практическая работа</w:t>
            </w:r>
          </w:p>
        </w:tc>
      </w:tr>
    </w:tbl>
    <w:p w14:paraId="74851733" w14:textId="77777777" w:rsidR="00AE36D5" w:rsidRDefault="00AE36D5" w:rsidP="00AE36D5">
      <w:pPr>
        <w:rPr>
          <w:b/>
          <w:bCs/>
          <w:color w:val="000000" w:themeColor="text1"/>
          <w:spacing w:val="-1"/>
        </w:rPr>
      </w:pPr>
    </w:p>
    <w:p w14:paraId="57D92B15" w14:textId="77CCB916" w:rsidR="007B76BD" w:rsidRPr="00AE36D5" w:rsidRDefault="000278B9" w:rsidP="004A4034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AE36D5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Календарный </w:t>
      </w:r>
      <w:r w:rsidR="003402B0" w:rsidRPr="00AE36D5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план-</w:t>
      </w:r>
      <w:r w:rsidRPr="00AE36D5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график </w:t>
      </w:r>
      <w:r w:rsidR="003402B0" w:rsidRPr="00AE36D5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реализации образовательной </w:t>
      </w:r>
      <w:r w:rsidR="00AE36D5" w:rsidRPr="00AE36D5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«Практический анализ данных»</w:t>
      </w:r>
      <w:r w:rsidR="007B76BD" w:rsidRPr="00AE36D5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626A6A9D" w14:textId="77777777" w:rsidR="006053DC" w:rsidRPr="006053DC" w:rsidRDefault="006053DC" w:rsidP="006053DC">
      <w:pPr>
        <w:pStyle w:val="a7"/>
        <w:jc w:val="both"/>
        <w:rPr>
          <w:rFonts w:ascii="Times New Roman" w:hAnsi="Times New Roman"/>
          <w:b/>
          <w:bCs/>
          <w:color w:val="000000" w:themeColor="text1"/>
          <w:spacing w:val="-3"/>
          <w:sz w:val="24"/>
          <w:szCs w:val="24"/>
          <w:lang w:val="ru-RU"/>
        </w:rPr>
      </w:pPr>
    </w:p>
    <w:p w14:paraId="5D11E1CA" w14:textId="35BAD9BF" w:rsidR="007B76BD" w:rsidRPr="004A4034" w:rsidRDefault="007B76BD" w:rsidP="001F502F">
      <w:pPr>
        <w:jc w:val="both"/>
        <w:rPr>
          <w:color w:val="000000" w:themeColor="text1"/>
        </w:rPr>
      </w:pPr>
      <w:r w:rsidRPr="004A4034">
        <w:rPr>
          <w:color w:val="000000" w:themeColor="text1"/>
        </w:rPr>
        <w:t>Дата начала обучения:</w:t>
      </w:r>
      <w:r w:rsidR="003428B7" w:rsidRPr="004A4034">
        <w:rPr>
          <w:color w:val="000000" w:themeColor="text1"/>
        </w:rPr>
        <w:t xml:space="preserve"> </w:t>
      </w:r>
      <w:r w:rsidR="004A4034" w:rsidRPr="004A4034">
        <w:rPr>
          <w:color w:val="000000" w:themeColor="text1"/>
        </w:rPr>
        <w:t>1</w:t>
      </w:r>
      <w:r w:rsidR="00D47D2F" w:rsidRPr="004A4034">
        <w:rPr>
          <w:color w:val="000000" w:themeColor="text1"/>
        </w:rPr>
        <w:t xml:space="preserve"> ноября 2020 года.</w:t>
      </w:r>
    </w:p>
    <w:p w14:paraId="17FB90CE" w14:textId="5C336A13" w:rsidR="00D47D2F" w:rsidRPr="004A4034" w:rsidRDefault="007B76BD" w:rsidP="001F502F">
      <w:pPr>
        <w:jc w:val="both"/>
        <w:rPr>
          <w:color w:val="000000" w:themeColor="text1"/>
        </w:rPr>
      </w:pPr>
      <w:r w:rsidRPr="004A4034">
        <w:rPr>
          <w:color w:val="000000" w:themeColor="text1"/>
        </w:rPr>
        <w:t>Дата завершения обучения:</w:t>
      </w:r>
      <w:r w:rsidR="004A4034" w:rsidRPr="004A4034">
        <w:rPr>
          <w:color w:val="000000" w:themeColor="text1"/>
        </w:rPr>
        <w:t xml:space="preserve"> 22</w:t>
      </w:r>
      <w:r w:rsidR="00D47D2F" w:rsidRPr="004A4034">
        <w:rPr>
          <w:color w:val="000000" w:themeColor="text1"/>
        </w:rPr>
        <w:t xml:space="preserve"> ноября 2020 года.</w:t>
      </w:r>
    </w:p>
    <w:p w14:paraId="4EB154C8" w14:textId="278902F2" w:rsidR="003402B0" w:rsidRDefault="00D47D2F" w:rsidP="001F502F">
      <w:pPr>
        <w:jc w:val="both"/>
        <w:rPr>
          <w:color w:val="000000" w:themeColor="text1"/>
        </w:rPr>
      </w:pPr>
      <w:r w:rsidRPr="004A4034">
        <w:rPr>
          <w:color w:val="000000" w:themeColor="text1"/>
        </w:rPr>
        <w:t>П</w:t>
      </w:r>
      <w:r w:rsidR="003402B0" w:rsidRPr="004A4034">
        <w:rPr>
          <w:color w:val="000000" w:themeColor="text1"/>
        </w:rPr>
        <w:t xml:space="preserve">ериодичность набора групп </w:t>
      </w:r>
      <w:r w:rsidRPr="004A4034">
        <w:rPr>
          <w:color w:val="000000" w:themeColor="text1"/>
        </w:rPr>
        <w:t>– 1 раз в месяц.</w:t>
      </w:r>
    </w:p>
    <w:p w14:paraId="4E42C5B2" w14:textId="77777777" w:rsidR="006053DC" w:rsidRPr="006053DC" w:rsidRDefault="006053DC" w:rsidP="001F502F">
      <w:pPr>
        <w:jc w:val="both"/>
        <w:rPr>
          <w:color w:val="000000" w:themeColor="text1"/>
        </w:rPr>
      </w:pPr>
    </w:p>
    <w:tbl>
      <w:tblPr>
        <w:tblW w:w="4997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3812"/>
        <w:gridCol w:w="3108"/>
        <w:gridCol w:w="2970"/>
      </w:tblGrid>
      <w:tr w:rsidR="003402B0" w:rsidRPr="006053DC" w14:paraId="2A0A4547" w14:textId="77777777" w:rsidTr="003428B7">
        <w:trPr>
          <w:cantSplit/>
          <w:trHeight w:val="321"/>
        </w:trPr>
        <w:tc>
          <w:tcPr>
            <w:tcW w:w="268" w:type="pct"/>
            <w:vMerge w:val="restart"/>
          </w:tcPr>
          <w:p w14:paraId="3707CACC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№</w:t>
            </w:r>
          </w:p>
          <w:p w14:paraId="40FBB6DF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п/п</w:t>
            </w:r>
          </w:p>
        </w:tc>
        <w:tc>
          <w:tcPr>
            <w:tcW w:w="1824" w:type="pct"/>
            <w:vMerge w:val="restart"/>
          </w:tcPr>
          <w:p w14:paraId="13A35CC9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Наименование</w:t>
            </w:r>
          </w:p>
          <w:p w14:paraId="7D2B4157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модулей</w:t>
            </w:r>
          </w:p>
        </w:tc>
        <w:tc>
          <w:tcPr>
            <w:tcW w:w="1487" w:type="pct"/>
            <w:vMerge w:val="restart"/>
          </w:tcPr>
          <w:p w14:paraId="7F769AE4" w14:textId="3AEAAE13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Трудоёмкость (ак. час)</w:t>
            </w:r>
          </w:p>
        </w:tc>
        <w:tc>
          <w:tcPr>
            <w:tcW w:w="1421" w:type="pct"/>
            <w:vMerge w:val="restart"/>
          </w:tcPr>
          <w:p w14:paraId="04D993DD" w14:textId="38A76461" w:rsidR="003402B0" w:rsidRPr="006053DC" w:rsidRDefault="003402B0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Сроки обучения</w:t>
            </w:r>
          </w:p>
        </w:tc>
      </w:tr>
      <w:tr w:rsidR="003402B0" w:rsidRPr="006053DC" w14:paraId="4262BEAB" w14:textId="77777777" w:rsidTr="003428B7">
        <w:trPr>
          <w:cantSplit/>
          <w:trHeight w:val="276"/>
        </w:trPr>
        <w:tc>
          <w:tcPr>
            <w:tcW w:w="268" w:type="pct"/>
            <w:vMerge/>
            <w:vAlign w:val="center"/>
          </w:tcPr>
          <w:p w14:paraId="67106CEA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824" w:type="pct"/>
            <w:vMerge/>
            <w:vAlign w:val="center"/>
          </w:tcPr>
          <w:p w14:paraId="7C2F28B7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487" w:type="pct"/>
            <w:vMerge/>
            <w:vAlign w:val="center"/>
          </w:tcPr>
          <w:p w14:paraId="383A0146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421" w:type="pct"/>
            <w:vMerge/>
            <w:vAlign w:val="center"/>
          </w:tcPr>
          <w:p w14:paraId="0B5120C4" w14:textId="77777777" w:rsidR="003402B0" w:rsidRPr="006053DC" w:rsidRDefault="003402B0" w:rsidP="001F502F">
            <w:pPr>
              <w:jc w:val="both"/>
              <w:rPr>
                <w:b/>
                <w:bCs/>
              </w:rPr>
            </w:pPr>
          </w:p>
        </w:tc>
      </w:tr>
      <w:tr w:rsidR="00BB366E" w:rsidRPr="006053DC" w14:paraId="5F6D9381" w14:textId="77777777" w:rsidTr="00A04271">
        <w:trPr>
          <w:cantSplit/>
          <w:trHeight w:val="411"/>
        </w:trPr>
        <w:tc>
          <w:tcPr>
            <w:tcW w:w="268" w:type="pct"/>
            <w:vAlign w:val="center"/>
          </w:tcPr>
          <w:p w14:paraId="61397A30" w14:textId="1B74E6DB" w:rsidR="00BB366E" w:rsidRPr="006053DC" w:rsidRDefault="00BB366E" w:rsidP="00BB366E">
            <w:r w:rsidRPr="006053DC">
              <w:rPr>
                <w:color w:val="000000" w:themeColor="text1"/>
              </w:rPr>
              <w:t>1</w:t>
            </w:r>
          </w:p>
        </w:tc>
        <w:tc>
          <w:tcPr>
            <w:tcW w:w="1824" w:type="pct"/>
            <w:vAlign w:val="center"/>
          </w:tcPr>
          <w:p w14:paraId="75117BFF" w14:textId="330BB085" w:rsidR="00BB366E" w:rsidRPr="006053DC" w:rsidRDefault="00BB366E" w:rsidP="00BB366E">
            <w:r w:rsidRPr="006053DC">
              <w:rPr>
                <w:color w:val="000000" w:themeColor="text1"/>
              </w:rPr>
              <w:t>Модуль 1 «</w:t>
            </w:r>
            <w:r>
              <w:rPr>
                <w:color w:val="000000" w:themeColor="text1"/>
              </w:rPr>
              <w:t>Основы машинного обучения</w:t>
            </w:r>
            <w:r w:rsidRPr="006053DC">
              <w:rPr>
                <w:color w:val="000000" w:themeColor="text1"/>
              </w:rPr>
              <w:t>»</w:t>
            </w:r>
          </w:p>
        </w:tc>
        <w:tc>
          <w:tcPr>
            <w:tcW w:w="1487" w:type="pct"/>
            <w:vAlign w:val="center"/>
          </w:tcPr>
          <w:p w14:paraId="3ACEC971" w14:textId="4560EA94" w:rsidR="00BB366E" w:rsidRPr="006053DC" w:rsidRDefault="00BB366E" w:rsidP="00BB366E">
            <w:pPr>
              <w:jc w:val="center"/>
            </w:pPr>
            <w:r>
              <w:t>25</w:t>
            </w:r>
          </w:p>
        </w:tc>
        <w:tc>
          <w:tcPr>
            <w:tcW w:w="1421" w:type="pct"/>
            <w:vAlign w:val="center"/>
          </w:tcPr>
          <w:p w14:paraId="5FF89B60" w14:textId="3101772F" w:rsidR="00BB366E" w:rsidRPr="006053DC" w:rsidRDefault="004A4034" w:rsidP="004A4034">
            <w:pPr>
              <w:jc w:val="center"/>
            </w:pPr>
            <w:r>
              <w:t>01.11.2020 – 06.11.2020</w:t>
            </w:r>
          </w:p>
        </w:tc>
      </w:tr>
      <w:tr w:rsidR="00BB366E" w:rsidRPr="006053DC" w14:paraId="0131455D" w14:textId="77777777" w:rsidTr="00AE36D5">
        <w:trPr>
          <w:cantSplit/>
          <w:trHeight w:val="145"/>
        </w:trPr>
        <w:tc>
          <w:tcPr>
            <w:tcW w:w="268" w:type="pct"/>
            <w:vAlign w:val="center"/>
          </w:tcPr>
          <w:p w14:paraId="09C0AFB5" w14:textId="57AEF4E0" w:rsidR="00BB366E" w:rsidRPr="006053DC" w:rsidRDefault="00BB366E" w:rsidP="00BB366E">
            <w:r w:rsidRPr="006053DC">
              <w:t>2</w:t>
            </w:r>
          </w:p>
        </w:tc>
        <w:tc>
          <w:tcPr>
            <w:tcW w:w="1824" w:type="pct"/>
            <w:vAlign w:val="center"/>
          </w:tcPr>
          <w:p w14:paraId="40215F30" w14:textId="704C6082" w:rsidR="00BB366E" w:rsidRPr="006053DC" w:rsidRDefault="00BB366E" w:rsidP="00BB366E">
            <w:r w:rsidRPr="006053DC">
              <w:t>Модуль 2. «</w:t>
            </w:r>
            <w:r>
              <w:t>Дополнительные главы машинного обучения</w:t>
            </w:r>
            <w:r w:rsidRPr="006053DC">
              <w:t>»</w:t>
            </w:r>
          </w:p>
        </w:tc>
        <w:tc>
          <w:tcPr>
            <w:tcW w:w="1487" w:type="pct"/>
            <w:vAlign w:val="center"/>
          </w:tcPr>
          <w:p w14:paraId="5B4D8343" w14:textId="488D10C7" w:rsidR="00BB366E" w:rsidRPr="006053DC" w:rsidRDefault="00BB366E" w:rsidP="00BB366E">
            <w:pPr>
              <w:jc w:val="center"/>
            </w:pPr>
            <w:r>
              <w:t>23</w:t>
            </w:r>
          </w:p>
        </w:tc>
        <w:tc>
          <w:tcPr>
            <w:tcW w:w="1421" w:type="pct"/>
            <w:vAlign w:val="center"/>
          </w:tcPr>
          <w:p w14:paraId="24E85C7F" w14:textId="14BB8DB7" w:rsidR="00BB366E" w:rsidRPr="006053DC" w:rsidRDefault="004A4034" w:rsidP="00BB366E">
            <w:pPr>
              <w:pStyle w:val="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07.11.2020 – 15.11.2020</w:t>
            </w:r>
          </w:p>
        </w:tc>
      </w:tr>
      <w:tr w:rsidR="00BB366E" w:rsidRPr="006053DC" w14:paraId="7D248095" w14:textId="77777777" w:rsidTr="00AE36D5">
        <w:trPr>
          <w:cantSplit/>
          <w:trHeight w:val="464"/>
        </w:trPr>
        <w:tc>
          <w:tcPr>
            <w:tcW w:w="268" w:type="pct"/>
            <w:vAlign w:val="center"/>
          </w:tcPr>
          <w:p w14:paraId="5A3EB05D" w14:textId="74E6F505" w:rsidR="00BB366E" w:rsidRPr="006053DC" w:rsidRDefault="00BB366E" w:rsidP="00BB366E">
            <w:r w:rsidRPr="006053DC">
              <w:t>3</w:t>
            </w:r>
          </w:p>
        </w:tc>
        <w:tc>
          <w:tcPr>
            <w:tcW w:w="1824" w:type="pct"/>
            <w:vAlign w:val="center"/>
          </w:tcPr>
          <w:p w14:paraId="3200C6BD" w14:textId="0D1D78AC" w:rsidR="00BB366E" w:rsidRPr="006053DC" w:rsidRDefault="00BB366E" w:rsidP="00BB366E">
            <w:r w:rsidRPr="00A21549">
              <w:t>Модуль 3. «Работа с большими данными и максимизация точности на примере соревнования по анализу данных»</w:t>
            </w:r>
          </w:p>
        </w:tc>
        <w:tc>
          <w:tcPr>
            <w:tcW w:w="1487" w:type="pct"/>
            <w:vAlign w:val="center"/>
          </w:tcPr>
          <w:p w14:paraId="62D515A1" w14:textId="5C0D861D" w:rsidR="00BB366E" w:rsidRPr="006053DC" w:rsidRDefault="00BB366E" w:rsidP="00BB366E">
            <w:pPr>
              <w:jc w:val="center"/>
            </w:pPr>
            <w:r>
              <w:t>24</w:t>
            </w:r>
          </w:p>
        </w:tc>
        <w:tc>
          <w:tcPr>
            <w:tcW w:w="1421" w:type="pct"/>
            <w:vAlign w:val="center"/>
          </w:tcPr>
          <w:p w14:paraId="6F21C236" w14:textId="758B9F78" w:rsidR="00BB366E" w:rsidRPr="006053DC" w:rsidRDefault="004A4034" w:rsidP="00BB366E">
            <w:pPr>
              <w:jc w:val="center"/>
            </w:pPr>
            <w:r>
              <w:t>16.11.2020 – 22.11. 2020</w:t>
            </w:r>
          </w:p>
        </w:tc>
      </w:tr>
      <w:tr w:rsidR="003428B7" w:rsidRPr="006053DC" w14:paraId="15187BC4" w14:textId="77777777" w:rsidTr="003428B7">
        <w:trPr>
          <w:cantSplit/>
          <w:trHeight w:val="295"/>
        </w:trPr>
        <w:tc>
          <w:tcPr>
            <w:tcW w:w="268" w:type="pct"/>
          </w:tcPr>
          <w:p w14:paraId="305EC4BA" w14:textId="77777777" w:rsidR="003428B7" w:rsidRPr="006053DC" w:rsidRDefault="003428B7" w:rsidP="003428B7">
            <w:pPr>
              <w:jc w:val="both"/>
            </w:pPr>
          </w:p>
        </w:tc>
        <w:tc>
          <w:tcPr>
            <w:tcW w:w="1824" w:type="pct"/>
          </w:tcPr>
          <w:p w14:paraId="3EADE7B7" w14:textId="77777777" w:rsidR="003428B7" w:rsidRPr="006053DC" w:rsidRDefault="003428B7" w:rsidP="003428B7">
            <w:pPr>
              <w:pStyle w:val="2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053D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1487" w:type="pct"/>
            <w:vAlign w:val="center"/>
          </w:tcPr>
          <w:p w14:paraId="309F30A5" w14:textId="77777777" w:rsidR="003428B7" w:rsidRPr="006053DC" w:rsidRDefault="003428B7" w:rsidP="003428B7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72</w:t>
            </w:r>
          </w:p>
        </w:tc>
        <w:tc>
          <w:tcPr>
            <w:tcW w:w="1421" w:type="pct"/>
            <w:vAlign w:val="center"/>
          </w:tcPr>
          <w:p w14:paraId="26BBFE53" w14:textId="486E3890" w:rsidR="003428B7" w:rsidRPr="006053DC" w:rsidRDefault="004A4034" w:rsidP="00342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01.11.2020 – 22.11.2020</w:t>
            </w:r>
          </w:p>
        </w:tc>
      </w:tr>
    </w:tbl>
    <w:p w14:paraId="792F62FD" w14:textId="77777777" w:rsidR="007B76BD" w:rsidRPr="006053DC" w:rsidRDefault="007B76BD" w:rsidP="001F502F">
      <w:pPr>
        <w:ind w:firstLine="709"/>
        <w:jc w:val="both"/>
        <w:rPr>
          <w:b/>
          <w:bCs/>
        </w:rPr>
      </w:pPr>
    </w:p>
    <w:p w14:paraId="29F578CD" w14:textId="571A3416" w:rsidR="007B76BD" w:rsidRPr="006053DC" w:rsidRDefault="007B76BD" w:rsidP="00AE36D5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Учебно-тематический план образовательной программы </w:t>
      </w:r>
      <w:r w:rsidR="00D47D2F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«</w:t>
      </w:r>
      <w:r w:rsidR="00E913D5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Практический анализ данных</w:t>
      </w:r>
      <w:r w:rsidR="00D47D2F" w:rsidRPr="006053DC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»:</w:t>
      </w:r>
    </w:p>
    <w:p w14:paraId="0F4EC0C3" w14:textId="77777777" w:rsidR="006053DC" w:rsidRPr="006053DC" w:rsidRDefault="006053DC" w:rsidP="006053DC">
      <w:pPr>
        <w:jc w:val="both"/>
        <w:rPr>
          <w:b/>
          <w:bCs/>
          <w:color w:val="000000" w:themeColor="text1"/>
          <w:spacing w:val="-1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3790"/>
        <w:gridCol w:w="839"/>
        <w:gridCol w:w="1092"/>
        <w:gridCol w:w="1784"/>
        <w:gridCol w:w="1006"/>
        <w:gridCol w:w="1309"/>
      </w:tblGrid>
      <w:tr w:rsidR="007B76BD" w:rsidRPr="006053DC" w14:paraId="16E4A310" w14:textId="77777777" w:rsidTr="00716162">
        <w:trPr>
          <w:cantSplit/>
          <w:trHeight w:val="321"/>
        </w:trPr>
        <w:tc>
          <w:tcPr>
            <w:tcW w:w="304" w:type="pct"/>
            <w:vMerge w:val="restart"/>
            <w:vAlign w:val="center"/>
          </w:tcPr>
          <w:p w14:paraId="6828AF0F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№</w:t>
            </w:r>
          </w:p>
          <w:p w14:paraId="7BD0BE45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п/п</w:t>
            </w:r>
          </w:p>
        </w:tc>
        <w:tc>
          <w:tcPr>
            <w:tcW w:w="1813" w:type="pct"/>
            <w:vMerge w:val="restart"/>
            <w:vAlign w:val="center"/>
          </w:tcPr>
          <w:p w14:paraId="249BBD12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Наименование</w:t>
            </w:r>
          </w:p>
          <w:p w14:paraId="7B17BAE2" w14:textId="3652E158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модулей/тем</w:t>
            </w:r>
          </w:p>
        </w:tc>
        <w:tc>
          <w:tcPr>
            <w:tcW w:w="401" w:type="pct"/>
            <w:vMerge w:val="restart"/>
            <w:vAlign w:val="center"/>
          </w:tcPr>
          <w:p w14:paraId="58695973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Всего часов</w:t>
            </w:r>
          </w:p>
        </w:tc>
        <w:tc>
          <w:tcPr>
            <w:tcW w:w="1855" w:type="pct"/>
            <w:gridSpan w:val="3"/>
            <w:vAlign w:val="center"/>
          </w:tcPr>
          <w:p w14:paraId="5C99799A" w14:textId="612B08D7" w:rsidR="007B76BD" w:rsidRPr="006053DC" w:rsidRDefault="007B76BD" w:rsidP="004A4034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Виды учебных занятий</w:t>
            </w:r>
          </w:p>
        </w:tc>
        <w:tc>
          <w:tcPr>
            <w:tcW w:w="627" w:type="pct"/>
            <w:vMerge w:val="restart"/>
            <w:vAlign w:val="center"/>
          </w:tcPr>
          <w:p w14:paraId="06DAE735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Форма контроля</w:t>
            </w:r>
          </w:p>
        </w:tc>
      </w:tr>
      <w:tr w:rsidR="007B76BD" w:rsidRPr="006053DC" w14:paraId="57B188DE" w14:textId="77777777" w:rsidTr="00716162">
        <w:trPr>
          <w:cantSplit/>
          <w:trHeight w:val="215"/>
        </w:trPr>
        <w:tc>
          <w:tcPr>
            <w:tcW w:w="304" w:type="pct"/>
            <w:vMerge/>
            <w:vAlign w:val="center"/>
          </w:tcPr>
          <w:p w14:paraId="5C50693D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1813" w:type="pct"/>
            <w:vMerge/>
            <w:vAlign w:val="center"/>
          </w:tcPr>
          <w:p w14:paraId="13E22D7E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401" w:type="pct"/>
            <w:vMerge/>
            <w:vAlign w:val="center"/>
          </w:tcPr>
          <w:p w14:paraId="66F7F690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</w:p>
        </w:tc>
        <w:tc>
          <w:tcPr>
            <w:tcW w:w="522" w:type="pct"/>
            <w:vAlign w:val="center"/>
          </w:tcPr>
          <w:p w14:paraId="51BAF091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Лекции</w:t>
            </w:r>
          </w:p>
        </w:tc>
        <w:tc>
          <w:tcPr>
            <w:tcW w:w="853" w:type="pct"/>
            <w:vAlign w:val="center"/>
          </w:tcPr>
          <w:p w14:paraId="0BABC6FE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Практические занятия</w:t>
            </w:r>
          </w:p>
        </w:tc>
        <w:tc>
          <w:tcPr>
            <w:tcW w:w="481" w:type="pct"/>
            <w:vAlign w:val="center"/>
          </w:tcPr>
          <w:p w14:paraId="57FDA95B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  <w:r w:rsidRPr="006053DC">
              <w:rPr>
                <w:b/>
                <w:bCs/>
              </w:rPr>
              <w:t>Сам. работа</w:t>
            </w:r>
          </w:p>
        </w:tc>
        <w:tc>
          <w:tcPr>
            <w:tcW w:w="627" w:type="pct"/>
            <w:vMerge/>
            <w:vAlign w:val="center"/>
          </w:tcPr>
          <w:p w14:paraId="3956F2E8" w14:textId="77777777" w:rsidR="007B76BD" w:rsidRPr="006053DC" w:rsidRDefault="007B76BD" w:rsidP="001F502F">
            <w:pPr>
              <w:jc w:val="both"/>
              <w:rPr>
                <w:b/>
                <w:bCs/>
              </w:rPr>
            </w:pPr>
          </w:p>
        </w:tc>
      </w:tr>
      <w:tr w:rsidR="00716162" w:rsidRPr="006053DC" w14:paraId="108BAA73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7BC1E5C2" w14:textId="336078B9" w:rsidR="00716162" w:rsidRPr="00495973" w:rsidRDefault="00716162" w:rsidP="00716162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13" w:type="pct"/>
            <w:vAlign w:val="center"/>
          </w:tcPr>
          <w:p w14:paraId="5898372A" w14:textId="165D59D4" w:rsidR="00716162" w:rsidRPr="00716162" w:rsidRDefault="00716162" w:rsidP="00716162">
            <w:pPr>
              <w:rPr>
                <w:b/>
              </w:rPr>
            </w:pPr>
            <w:r w:rsidRPr="00716162">
              <w:rPr>
                <w:b/>
              </w:rPr>
              <w:t>Модуль 1. «Основы машинного обучения»</w:t>
            </w:r>
          </w:p>
        </w:tc>
        <w:tc>
          <w:tcPr>
            <w:tcW w:w="401" w:type="pct"/>
            <w:vAlign w:val="center"/>
          </w:tcPr>
          <w:p w14:paraId="6289317A" w14:textId="11FBDAE6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522" w:type="pct"/>
            <w:vAlign w:val="center"/>
          </w:tcPr>
          <w:p w14:paraId="443C12C0" w14:textId="332B4C15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853" w:type="pct"/>
            <w:vAlign w:val="center"/>
          </w:tcPr>
          <w:p w14:paraId="4FA82C23" w14:textId="28D77146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81" w:type="pct"/>
            <w:vAlign w:val="center"/>
          </w:tcPr>
          <w:p w14:paraId="01B21322" w14:textId="6C215ECC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27" w:type="pct"/>
            <w:vAlign w:val="center"/>
          </w:tcPr>
          <w:p w14:paraId="2794BFB7" w14:textId="547FFE5F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Зачёт</w:t>
            </w:r>
          </w:p>
        </w:tc>
      </w:tr>
      <w:tr w:rsidR="00716162" w:rsidRPr="006053DC" w14:paraId="4969CCBB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23C4AE54" w14:textId="07544C9B" w:rsidR="00716162" w:rsidRPr="00495973" w:rsidRDefault="00716162" w:rsidP="00716162">
            <w:pPr>
              <w:rPr>
                <w:bCs/>
              </w:rPr>
            </w:pPr>
            <w:r>
              <w:rPr>
                <w:bCs/>
              </w:rPr>
              <w:lastRenderedPageBreak/>
              <w:t>1.1</w:t>
            </w:r>
          </w:p>
        </w:tc>
        <w:tc>
          <w:tcPr>
            <w:tcW w:w="1813" w:type="pct"/>
            <w:vAlign w:val="center"/>
          </w:tcPr>
          <w:p w14:paraId="4B6091C0" w14:textId="7872A5C6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Введение в машинное обучение. Основные типы задач и методы их решения</w:t>
            </w:r>
          </w:p>
        </w:tc>
        <w:tc>
          <w:tcPr>
            <w:tcW w:w="401" w:type="pct"/>
            <w:vAlign w:val="center"/>
          </w:tcPr>
          <w:p w14:paraId="52C4464B" w14:textId="66E5A716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4EC99964" w14:textId="7F17A533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853" w:type="pct"/>
            <w:vAlign w:val="center"/>
          </w:tcPr>
          <w:p w14:paraId="270E6B9E" w14:textId="7DB0C822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81" w:type="pct"/>
            <w:vAlign w:val="center"/>
          </w:tcPr>
          <w:p w14:paraId="6F436184" w14:textId="01FAC3C8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0700EBFC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0A4D398C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7AE005E2" w14:textId="72100836" w:rsidR="00716162" w:rsidRPr="00495973" w:rsidRDefault="00716162" w:rsidP="00716162">
            <w:pPr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813" w:type="pct"/>
            <w:vAlign w:val="center"/>
          </w:tcPr>
          <w:p w14:paraId="7F4EBB24" w14:textId="1F2E5BB1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Библиотеки и инструменты для анализа данных. Математика в машинном обучении</w:t>
            </w:r>
          </w:p>
        </w:tc>
        <w:tc>
          <w:tcPr>
            <w:tcW w:w="401" w:type="pct"/>
            <w:vAlign w:val="center"/>
          </w:tcPr>
          <w:p w14:paraId="0A6E40A7" w14:textId="1C1F78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42B301C9" w14:textId="2D88472B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1,5</w:t>
            </w:r>
          </w:p>
        </w:tc>
        <w:tc>
          <w:tcPr>
            <w:tcW w:w="853" w:type="pct"/>
            <w:vAlign w:val="center"/>
          </w:tcPr>
          <w:p w14:paraId="685861EB" w14:textId="601F12DD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81" w:type="pct"/>
            <w:vAlign w:val="center"/>
          </w:tcPr>
          <w:p w14:paraId="21B175C6" w14:textId="232384C0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2FFFFB02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62DD846E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4FA55DB7" w14:textId="60E9FF00" w:rsidR="00716162" w:rsidRPr="006053DC" w:rsidRDefault="00716162" w:rsidP="00716162">
            <w:r>
              <w:t>1.3</w:t>
            </w:r>
          </w:p>
        </w:tc>
        <w:tc>
          <w:tcPr>
            <w:tcW w:w="1813" w:type="pct"/>
            <w:vAlign w:val="center"/>
          </w:tcPr>
          <w:p w14:paraId="1609159E" w14:textId="6585DFAD" w:rsidR="00716162" w:rsidRPr="00716162" w:rsidRDefault="00716162" w:rsidP="00716162">
            <w:pPr>
              <w:rPr>
                <w:bCs/>
                <w:lang w:val="en-US"/>
              </w:rPr>
            </w:pPr>
            <w:r w:rsidRPr="00716162">
              <w:rPr>
                <w:bCs/>
              </w:rPr>
              <w:t>Настройка environment (Anaconda, виртуальная машина). Практика</w:t>
            </w:r>
            <w:r w:rsidRPr="00716162">
              <w:rPr>
                <w:bCs/>
                <w:lang w:val="en-US"/>
              </w:rPr>
              <w:t xml:space="preserve"> </w:t>
            </w:r>
            <w:r w:rsidRPr="00716162">
              <w:rPr>
                <w:bCs/>
              </w:rPr>
              <w:t>с</w:t>
            </w:r>
            <w:r w:rsidRPr="00716162">
              <w:rPr>
                <w:bCs/>
                <w:lang w:val="en-US"/>
              </w:rPr>
              <w:t xml:space="preserve"> pandas, numpy, matplotlib, seaborn.</w:t>
            </w:r>
          </w:p>
        </w:tc>
        <w:tc>
          <w:tcPr>
            <w:tcW w:w="401" w:type="pct"/>
            <w:vAlign w:val="center"/>
          </w:tcPr>
          <w:p w14:paraId="758F0398" w14:textId="61A2546E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0A89DD13" w14:textId="24A872C6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65F2E94F" w14:textId="78F0ECC9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81" w:type="pct"/>
            <w:vAlign w:val="center"/>
          </w:tcPr>
          <w:p w14:paraId="32ED5983" w14:textId="3E16DBC4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0,5</w:t>
            </w:r>
          </w:p>
        </w:tc>
        <w:tc>
          <w:tcPr>
            <w:tcW w:w="627" w:type="pct"/>
            <w:vAlign w:val="center"/>
          </w:tcPr>
          <w:p w14:paraId="568FB9F3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1FABF356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672E520A" w14:textId="365D7305" w:rsidR="00716162" w:rsidRPr="006053DC" w:rsidRDefault="00716162" w:rsidP="00716162">
            <w:r>
              <w:t>1.4</w:t>
            </w:r>
          </w:p>
        </w:tc>
        <w:tc>
          <w:tcPr>
            <w:tcW w:w="1813" w:type="pct"/>
            <w:vAlign w:val="center"/>
          </w:tcPr>
          <w:p w14:paraId="770E40EA" w14:textId="2AE0E2C0" w:rsidR="00716162" w:rsidRPr="00716162" w:rsidRDefault="00716162" w:rsidP="00716162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 w:themeColor="text1"/>
              </w:rPr>
            </w:pPr>
            <w:r w:rsidRPr="00716162">
              <w:rPr>
                <w:bCs/>
              </w:rPr>
              <w:t>Алгоритм Обучение с учителем. Задачи классификации и регрессии.</w:t>
            </w:r>
          </w:p>
        </w:tc>
        <w:tc>
          <w:tcPr>
            <w:tcW w:w="401" w:type="pct"/>
            <w:vAlign w:val="center"/>
          </w:tcPr>
          <w:p w14:paraId="78DD57CD" w14:textId="7FBC3A69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5E7E4AFB" w14:textId="5EE71526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1,5</w:t>
            </w:r>
          </w:p>
        </w:tc>
        <w:tc>
          <w:tcPr>
            <w:tcW w:w="853" w:type="pct"/>
            <w:vAlign w:val="center"/>
          </w:tcPr>
          <w:p w14:paraId="2E0F7499" w14:textId="34B8B8AF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81" w:type="pct"/>
            <w:vAlign w:val="center"/>
          </w:tcPr>
          <w:p w14:paraId="21F8DD43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7" w:type="pct"/>
            <w:vAlign w:val="center"/>
          </w:tcPr>
          <w:p w14:paraId="634D1859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28CA4ACA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1E6AA7FA" w14:textId="1C293C48" w:rsidR="00716162" w:rsidRPr="006053DC" w:rsidRDefault="00716162" w:rsidP="00716162">
            <w:r>
              <w:t>1.5</w:t>
            </w:r>
          </w:p>
        </w:tc>
        <w:tc>
          <w:tcPr>
            <w:tcW w:w="1813" w:type="pct"/>
            <w:vAlign w:val="center"/>
          </w:tcPr>
          <w:p w14:paraId="7CBAD4FE" w14:textId="75C64D58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Оценка качества алгоритмов машинного обучения.</w:t>
            </w:r>
          </w:p>
        </w:tc>
        <w:tc>
          <w:tcPr>
            <w:tcW w:w="401" w:type="pct"/>
            <w:vAlign w:val="center"/>
          </w:tcPr>
          <w:p w14:paraId="268A16CD" w14:textId="086F95DE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1A997A23" w14:textId="2A0C6C8B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1,5</w:t>
            </w:r>
          </w:p>
        </w:tc>
        <w:tc>
          <w:tcPr>
            <w:tcW w:w="853" w:type="pct"/>
            <w:vAlign w:val="center"/>
          </w:tcPr>
          <w:p w14:paraId="0CEF4505" w14:textId="2D91E0A0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81" w:type="pct"/>
            <w:vAlign w:val="center"/>
          </w:tcPr>
          <w:p w14:paraId="52377C0D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7" w:type="pct"/>
            <w:vAlign w:val="center"/>
          </w:tcPr>
          <w:p w14:paraId="359ED125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687A9A32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73A3F2C2" w14:textId="5B08DD6B" w:rsidR="00716162" w:rsidRPr="006053DC" w:rsidRDefault="00716162" w:rsidP="00716162">
            <w:r>
              <w:t>1.6</w:t>
            </w:r>
          </w:p>
        </w:tc>
        <w:tc>
          <w:tcPr>
            <w:tcW w:w="1813" w:type="pct"/>
            <w:vAlign w:val="center"/>
          </w:tcPr>
          <w:p w14:paraId="73A4F256" w14:textId="283CBA6D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Решение задач классификации с Kaggle. Альтернативные метрики качества алгоритмов классификации.</w:t>
            </w:r>
          </w:p>
        </w:tc>
        <w:tc>
          <w:tcPr>
            <w:tcW w:w="401" w:type="pct"/>
            <w:vAlign w:val="center"/>
          </w:tcPr>
          <w:p w14:paraId="19F1C2CF" w14:textId="5B8F2CDD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6ACB3286" w14:textId="39ACD98D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105E28C8" w14:textId="506325CD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81" w:type="pct"/>
            <w:vAlign w:val="center"/>
          </w:tcPr>
          <w:p w14:paraId="074F3BEE" w14:textId="6B60571E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0,5</w:t>
            </w:r>
          </w:p>
        </w:tc>
        <w:tc>
          <w:tcPr>
            <w:tcW w:w="627" w:type="pct"/>
            <w:vAlign w:val="center"/>
          </w:tcPr>
          <w:p w14:paraId="05BAC094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23769DF1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427A655A" w14:textId="6E975E5C" w:rsidR="00716162" w:rsidRPr="006053DC" w:rsidRDefault="00716162" w:rsidP="00716162">
            <w:r>
              <w:t>1.7</w:t>
            </w:r>
          </w:p>
        </w:tc>
        <w:tc>
          <w:tcPr>
            <w:tcW w:w="1813" w:type="pct"/>
            <w:vAlign w:val="center"/>
          </w:tcPr>
          <w:p w14:paraId="6C8F0AD4" w14:textId="7B55E701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Продвинутые методы классификации и регрессии. Переобучение. Теория.</w:t>
            </w:r>
          </w:p>
        </w:tc>
        <w:tc>
          <w:tcPr>
            <w:tcW w:w="401" w:type="pct"/>
            <w:vAlign w:val="center"/>
          </w:tcPr>
          <w:p w14:paraId="469F5EC0" w14:textId="5239DC3B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6B02CFC7" w14:textId="57BCD1DC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853" w:type="pct"/>
            <w:vAlign w:val="center"/>
          </w:tcPr>
          <w:p w14:paraId="65E9F1F0" w14:textId="2D9032FA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81" w:type="pct"/>
            <w:vAlign w:val="center"/>
          </w:tcPr>
          <w:p w14:paraId="5AF36CB6" w14:textId="1000666F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479E6ADE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052DA5EA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1895F17B" w14:textId="79C6A82A" w:rsidR="00716162" w:rsidRPr="006053DC" w:rsidRDefault="00716162" w:rsidP="00716162">
            <w:r>
              <w:t>1.8</w:t>
            </w:r>
          </w:p>
        </w:tc>
        <w:tc>
          <w:tcPr>
            <w:tcW w:w="1813" w:type="pct"/>
            <w:vAlign w:val="center"/>
          </w:tcPr>
          <w:p w14:paraId="4B5DC7BC" w14:textId="7D769A40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Продвинутые методы классификации и регрессии. Переобучение. Практика</w:t>
            </w:r>
            <w:r w:rsidRPr="00716162">
              <w:rPr>
                <w:bCs/>
                <w:lang w:val="en-US"/>
              </w:rPr>
              <w:t>.</w:t>
            </w:r>
          </w:p>
        </w:tc>
        <w:tc>
          <w:tcPr>
            <w:tcW w:w="401" w:type="pct"/>
            <w:vAlign w:val="center"/>
          </w:tcPr>
          <w:p w14:paraId="67C45F25" w14:textId="4F0043FA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73830533" w14:textId="60A1A80C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046B71EA" w14:textId="638E02EC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81" w:type="pct"/>
            <w:vAlign w:val="center"/>
          </w:tcPr>
          <w:p w14:paraId="28FDBF34" w14:textId="25FAECDC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1,5</w:t>
            </w:r>
          </w:p>
        </w:tc>
        <w:tc>
          <w:tcPr>
            <w:tcW w:w="627" w:type="pct"/>
            <w:vAlign w:val="center"/>
          </w:tcPr>
          <w:p w14:paraId="299CF347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5087C3EF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4342C18C" w14:textId="66CE2769" w:rsidR="00716162" w:rsidRPr="006053DC" w:rsidRDefault="00716162" w:rsidP="00716162">
            <w:r>
              <w:t>1.9</w:t>
            </w:r>
          </w:p>
        </w:tc>
        <w:tc>
          <w:tcPr>
            <w:tcW w:w="1813" w:type="pct"/>
            <w:vAlign w:val="center"/>
          </w:tcPr>
          <w:p w14:paraId="7307F2E5" w14:textId="430FAA2A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Обучение без учителя</w:t>
            </w:r>
            <w:r w:rsidRPr="00716162">
              <w:rPr>
                <w:bCs/>
                <w:lang w:val="en-US"/>
              </w:rPr>
              <w:t>.</w:t>
            </w:r>
          </w:p>
        </w:tc>
        <w:tc>
          <w:tcPr>
            <w:tcW w:w="401" w:type="pct"/>
            <w:vAlign w:val="center"/>
          </w:tcPr>
          <w:p w14:paraId="12FE2FA2" w14:textId="0BF5AD8D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3C7617D1" w14:textId="72B355A0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1,5</w:t>
            </w:r>
          </w:p>
        </w:tc>
        <w:tc>
          <w:tcPr>
            <w:tcW w:w="853" w:type="pct"/>
            <w:vAlign w:val="center"/>
          </w:tcPr>
          <w:p w14:paraId="197C8F16" w14:textId="7E95F935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81" w:type="pct"/>
            <w:vAlign w:val="center"/>
          </w:tcPr>
          <w:p w14:paraId="5A89F085" w14:textId="5D3CD632" w:rsidR="00716162" w:rsidRPr="006053DC" w:rsidRDefault="00716162" w:rsidP="00716162">
            <w:pPr>
              <w:rPr>
                <w:color w:val="000000" w:themeColor="text1"/>
              </w:rPr>
            </w:pPr>
          </w:p>
        </w:tc>
        <w:tc>
          <w:tcPr>
            <w:tcW w:w="627" w:type="pct"/>
            <w:vAlign w:val="center"/>
          </w:tcPr>
          <w:p w14:paraId="78DCFAA0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7F7848D1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037492C0" w14:textId="1B62A308" w:rsidR="00716162" w:rsidRPr="006053DC" w:rsidRDefault="00716162" w:rsidP="00716162">
            <w:r>
              <w:t>1.10</w:t>
            </w:r>
          </w:p>
        </w:tc>
        <w:tc>
          <w:tcPr>
            <w:tcW w:w="1813" w:type="pct"/>
            <w:vAlign w:val="center"/>
          </w:tcPr>
          <w:p w14:paraId="2A2E8AF2" w14:textId="543DB3AE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Решение задач классификации и регрессии с Kaggle. Борьба с переобучением.</w:t>
            </w:r>
          </w:p>
        </w:tc>
        <w:tc>
          <w:tcPr>
            <w:tcW w:w="401" w:type="pct"/>
            <w:vAlign w:val="center"/>
          </w:tcPr>
          <w:p w14:paraId="56952C6C" w14:textId="0750B95D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33D60227" w14:textId="01818395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341D609E" w14:textId="5721D405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81" w:type="pct"/>
            <w:vAlign w:val="center"/>
          </w:tcPr>
          <w:p w14:paraId="66106E0E" w14:textId="7BA55263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1,5</w:t>
            </w:r>
          </w:p>
        </w:tc>
        <w:tc>
          <w:tcPr>
            <w:tcW w:w="627" w:type="pct"/>
            <w:vAlign w:val="center"/>
          </w:tcPr>
          <w:p w14:paraId="1F5AF511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1CE9EDB9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448E6A3E" w14:textId="32153177" w:rsidR="00716162" w:rsidRPr="006053DC" w:rsidRDefault="00716162" w:rsidP="00716162">
            <w:r>
              <w:t>2</w:t>
            </w:r>
          </w:p>
        </w:tc>
        <w:tc>
          <w:tcPr>
            <w:tcW w:w="1813" w:type="pct"/>
            <w:vAlign w:val="center"/>
          </w:tcPr>
          <w:p w14:paraId="268EB127" w14:textId="7D2D5193" w:rsidR="00716162" w:rsidRPr="00716162" w:rsidRDefault="00716162" w:rsidP="00716162">
            <w:pPr>
              <w:rPr>
                <w:rFonts w:eastAsiaTheme="minorHAnsi"/>
                <w:color w:val="000000" w:themeColor="text1"/>
              </w:rPr>
            </w:pPr>
            <w:r w:rsidRPr="00716162">
              <w:rPr>
                <w:b/>
              </w:rPr>
              <w:t>Модуль 2. «Дополнительные главы машинного обучения»</w:t>
            </w:r>
          </w:p>
        </w:tc>
        <w:tc>
          <w:tcPr>
            <w:tcW w:w="401" w:type="pct"/>
            <w:vAlign w:val="center"/>
          </w:tcPr>
          <w:p w14:paraId="4B2EFCD5" w14:textId="7E076612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522" w:type="pct"/>
            <w:vAlign w:val="center"/>
          </w:tcPr>
          <w:p w14:paraId="64A66526" w14:textId="5574A8FD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53" w:type="pct"/>
            <w:vAlign w:val="center"/>
          </w:tcPr>
          <w:p w14:paraId="5E83409D" w14:textId="172C2AEA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81" w:type="pct"/>
            <w:vAlign w:val="center"/>
          </w:tcPr>
          <w:p w14:paraId="6C52B0C2" w14:textId="147716F9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27" w:type="pct"/>
            <w:vAlign w:val="center"/>
          </w:tcPr>
          <w:p w14:paraId="3B53E7A1" w14:textId="059A0F24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Зачёт</w:t>
            </w:r>
          </w:p>
        </w:tc>
      </w:tr>
      <w:tr w:rsidR="00716162" w:rsidRPr="006053DC" w14:paraId="62083B8A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55518AB4" w14:textId="133554EF" w:rsidR="00716162" w:rsidRPr="006053DC" w:rsidRDefault="00716162" w:rsidP="00716162">
            <w:r>
              <w:t>2.1</w:t>
            </w:r>
          </w:p>
        </w:tc>
        <w:tc>
          <w:tcPr>
            <w:tcW w:w="1813" w:type="pct"/>
            <w:vAlign w:val="center"/>
          </w:tcPr>
          <w:p w14:paraId="3442F395" w14:textId="5412E99B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Анализ социальных сетей. Теория.</w:t>
            </w:r>
          </w:p>
        </w:tc>
        <w:tc>
          <w:tcPr>
            <w:tcW w:w="401" w:type="pct"/>
            <w:vAlign w:val="center"/>
          </w:tcPr>
          <w:p w14:paraId="07876CF4" w14:textId="2561A4A5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716B8D9A" w14:textId="694DD7D0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853" w:type="pct"/>
            <w:vAlign w:val="center"/>
          </w:tcPr>
          <w:p w14:paraId="4624394B" w14:textId="59EEF8CA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81" w:type="pct"/>
            <w:vAlign w:val="center"/>
          </w:tcPr>
          <w:p w14:paraId="76B6BEE5" w14:textId="6EBC9FB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7" w:type="pct"/>
            <w:vAlign w:val="center"/>
          </w:tcPr>
          <w:p w14:paraId="5BC6506D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02C9501D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58062F34" w14:textId="70B20069" w:rsidR="00716162" w:rsidRPr="006053DC" w:rsidRDefault="00716162" w:rsidP="00716162">
            <w:r>
              <w:t>2.2</w:t>
            </w:r>
          </w:p>
        </w:tc>
        <w:tc>
          <w:tcPr>
            <w:tcW w:w="1813" w:type="pct"/>
            <w:vAlign w:val="center"/>
          </w:tcPr>
          <w:p w14:paraId="004DC24C" w14:textId="24F7B677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Анализ социальных сетей. Практика.</w:t>
            </w:r>
          </w:p>
        </w:tc>
        <w:tc>
          <w:tcPr>
            <w:tcW w:w="401" w:type="pct"/>
            <w:vAlign w:val="center"/>
          </w:tcPr>
          <w:p w14:paraId="4223A05F" w14:textId="306B74E8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6BCC3048" w14:textId="7FBB88C5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1365253B" w14:textId="527B2B20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81" w:type="pct"/>
            <w:vAlign w:val="center"/>
          </w:tcPr>
          <w:p w14:paraId="2A5211A4" w14:textId="55483201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0,5</w:t>
            </w:r>
          </w:p>
        </w:tc>
        <w:tc>
          <w:tcPr>
            <w:tcW w:w="627" w:type="pct"/>
            <w:vAlign w:val="center"/>
          </w:tcPr>
          <w:p w14:paraId="297B85D0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517AD183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001309F5" w14:textId="35D6D524" w:rsidR="00716162" w:rsidRPr="006053DC" w:rsidRDefault="00716162" w:rsidP="00716162">
            <w:r>
              <w:t>2.3</w:t>
            </w:r>
          </w:p>
        </w:tc>
        <w:tc>
          <w:tcPr>
            <w:tcW w:w="1813" w:type="pct"/>
            <w:vAlign w:val="center"/>
          </w:tcPr>
          <w:p w14:paraId="7571AFEE" w14:textId="3389CE8B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Решение алгоритмических задач на графах.</w:t>
            </w:r>
          </w:p>
        </w:tc>
        <w:tc>
          <w:tcPr>
            <w:tcW w:w="401" w:type="pct"/>
            <w:vAlign w:val="center"/>
          </w:tcPr>
          <w:p w14:paraId="25772994" w14:textId="3BD3B848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6782DFDD" w14:textId="587AE3A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22D31DF8" w14:textId="7D7C61B2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81" w:type="pct"/>
            <w:vAlign w:val="center"/>
          </w:tcPr>
          <w:p w14:paraId="1831702A" w14:textId="306B9D96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0,5</w:t>
            </w:r>
          </w:p>
        </w:tc>
        <w:tc>
          <w:tcPr>
            <w:tcW w:w="627" w:type="pct"/>
            <w:vAlign w:val="center"/>
          </w:tcPr>
          <w:p w14:paraId="3BA8B028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5405B669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6FC46667" w14:textId="520C855B" w:rsidR="00716162" w:rsidRPr="006053DC" w:rsidRDefault="00716162" w:rsidP="00716162">
            <w:r>
              <w:t>2.4</w:t>
            </w:r>
          </w:p>
        </w:tc>
        <w:tc>
          <w:tcPr>
            <w:tcW w:w="1813" w:type="pct"/>
            <w:vAlign w:val="center"/>
          </w:tcPr>
          <w:p w14:paraId="5C997920" w14:textId="58E651C8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Обнаружение знаний в данных.</w:t>
            </w:r>
          </w:p>
        </w:tc>
        <w:tc>
          <w:tcPr>
            <w:tcW w:w="401" w:type="pct"/>
            <w:vAlign w:val="center"/>
          </w:tcPr>
          <w:p w14:paraId="06C89646" w14:textId="57E31B76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5839A025" w14:textId="5B5281BF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853" w:type="pct"/>
            <w:vAlign w:val="center"/>
          </w:tcPr>
          <w:p w14:paraId="35C1856E" w14:textId="27BCD650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81" w:type="pct"/>
            <w:vAlign w:val="center"/>
          </w:tcPr>
          <w:p w14:paraId="5C28AC91" w14:textId="12767D3A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1F712E30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1ECE1165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7A33C537" w14:textId="2ECD9958" w:rsidR="00716162" w:rsidRPr="006053DC" w:rsidRDefault="00716162" w:rsidP="00716162">
            <w:r>
              <w:t>2.5</w:t>
            </w:r>
          </w:p>
        </w:tc>
        <w:tc>
          <w:tcPr>
            <w:tcW w:w="1813" w:type="pct"/>
            <w:vAlign w:val="center"/>
          </w:tcPr>
          <w:p w14:paraId="2F21BE7A" w14:textId="1A1B0135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Рекомендательные системы.</w:t>
            </w:r>
          </w:p>
        </w:tc>
        <w:tc>
          <w:tcPr>
            <w:tcW w:w="401" w:type="pct"/>
            <w:vAlign w:val="center"/>
          </w:tcPr>
          <w:p w14:paraId="3C950C96" w14:textId="022BFC48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3D10AE29" w14:textId="7FF1525E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853" w:type="pct"/>
            <w:vAlign w:val="center"/>
          </w:tcPr>
          <w:p w14:paraId="43F6224D" w14:textId="66AEDC74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81" w:type="pct"/>
            <w:vAlign w:val="center"/>
          </w:tcPr>
          <w:p w14:paraId="548EC1C8" w14:textId="5D4C4BCB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03ACFF62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0A7D027A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627E0B68" w14:textId="1E484BBC" w:rsidR="00716162" w:rsidRPr="006053DC" w:rsidRDefault="00716162" w:rsidP="00716162">
            <w:r>
              <w:t>2.6</w:t>
            </w:r>
          </w:p>
        </w:tc>
        <w:tc>
          <w:tcPr>
            <w:tcW w:w="1813" w:type="pct"/>
            <w:vAlign w:val="center"/>
          </w:tcPr>
          <w:p w14:paraId="18888C12" w14:textId="33A00A30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Разработка собственной рекомендательной системы кинофильмов. Решение проблемы холодного старта, разработка метрик качества алгоритмов рекомендации.</w:t>
            </w:r>
          </w:p>
        </w:tc>
        <w:tc>
          <w:tcPr>
            <w:tcW w:w="401" w:type="pct"/>
            <w:vAlign w:val="center"/>
          </w:tcPr>
          <w:p w14:paraId="4972489C" w14:textId="44A79A4F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405859BF" w14:textId="1048334C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1877BC65" w14:textId="793C63D2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1,5</w:t>
            </w:r>
          </w:p>
        </w:tc>
        <w:tc>
          <w:tcPr>
            <w:tcW w:w="481" w:type="pct"/>
            <w:vAlign w:val="center"/>
          </w:tcPr>
          <w:p w14:paraId="44833786" w14:textId="4DB33A63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27" w:type="pct"/>
            <w:vAlign w:val="center"/>
          </w:tcPr>
          <w:p w14:paraId="78F5D86F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2FBF7FC6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78D4C860" w14:textId="2C91683C" w:rsidR="00716162" w:rsidRPr="006053DC" w:rsidRDefault="00716162" w:rsidP="00716162">
            <w:r>
              <w:t>2.7</w:t>
            </w:r>
          </w:p>
        </w:tc>
        <w:tc>
          <w:tcPr>
            <w:tcW w:w="1813" w:type="pct"/>
            <w:vAlign w:val="center"/>
          </w:tcPr>
          <w:p w14:paraId="161804B6" w14:textId="0FA11EC3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Обработка текстов. Теория.</w:t>
            </w:r>
          </w:p>
        </w:tc>
        <w:tc>
          <w:tcPr>
            <w:tcW w:w="401" w:type="pct"/>
            <w:vAlign w:val="center"/>
          </w:tcPr>
          <w:p w14:paraId="32797B15" w14:textId="4D169494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79739A9C" w14:textId="168B33EB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853" w:type="pct"/>
            <w:vAlign w:val="center"/>
          </w:tcPr>
          <w:p w14:paraId="62FF4589" w14:textId="3CE4A308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81" w:type="pct"/>
            <w:vAlign w:val="center"/>
          </w:tcPr>
          <w:p w14:paraId="761B8424" w14:textId="2A4F3B21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18A93E16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413EBC42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6095A818" w14:textId="7D298FAE" w:rsidR="00716162" w:rsidRPr="006053DC" w:rsidRDefault="00716162" w:rsidP="00716162">
            <w:r>
              <w:t>2.8</w:t>
            </w:r>
          </w:p>
        </w:tc>
        <w:tc>
          <w:tcPr>
            <w:tcW w:w="1813" w:type="pct"/>
            <w:vAlign w:val="center"/>
          </w:tcPr>
          <w:p w14:paraId="685E8066" w14:textId="50049C70" w:rsidR="00716162" w:rsidRPr="00716162" w:rsidRDefault="00716162" w:rsidP="00716162">
            <w:pPr>
              <w:contextualSpacing/>
              <w:rPr>
                <w:rFonts w:eastAsia="Arial"/>
                <w:bCs/>
              </w:rPr>
            </w:pPr>
            <w:r w:rsidRPr="00716162">
              <w:rPr>
                <w:bCs/>
              </w:rPr>
              <w:t>Обработка текстов. Практика.</w:t>
            </w:r>
          </w:p>
        </w:tc>
        <w:tc>
          <w:tcPr>
            <w:tcW w:w="401" w:type="pct"/>
            <w:vAlign w:val="center"/>
          </w:tcPr>
          <w:p w14:paraId="0C70C78A" w14:textId="74953FB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5DA39D9F" w14:textId="3C9C36EE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68E2C835" w14:textId="546BB732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481" w:type="pct"/>
            <w:vAlign w:val="center"/>
          </w:tcPr>
          <w:p w14:paraId="5F278539" w14:textId="435FE29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0A2ED219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62DB6B2B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1EC90C24" w14:textId="40EF56C3" w:rsidR="00716162" w:rsidRPr="006053DC" w:rsidRDefault="00716162" w:rsidP="00716162">
            <w:r>
              <w:t>2.9</w:t>
            </w:r>
          </w:p>
        </w:tc>
        <w:tc>
          <w:tcPr>
            <w:tcW w:w="1813" w:type="pct"/>
            <w:vAlign w:val="center"/>
          </w:tcPr>
          <w:p w14:paraId="21E38497" w14:textId="7AE09585" w:rsidR="00716162" w:rsidRPr="00716162" w:rsidRDefault="00716162" w:rsidP="00716162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 w:themeColor="text1"/>
              </w:rPr>
            </w:pPr>
            <w:r w:rsidRPr="00716162">
              <w:rPr>
                <w:bCs/>
              </w:rPr>
              <w:t>Подробный обзор библиотеки NLTK, решение задач с Kaggle.</w:t>
            </w:r>
          </w:p>
        </w:tc>
        <w:tc>
          <w:tcPr>
            <w:tcW w:w="401" w:type="pct"/>
            <w:vAlign w:val="center"/>
          </w:tcPr>
          <w:p w14:paraId="30626195" w14:textId="1CBA55D4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22" w:type="pct"/>
            <w:vAlign w:val="center"/>
          </w:tcPr>
          <w:p w14:paraId="49466AF8" w14:textId="50848422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2D827DC4" w14:textId="6FD3C2A0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81" w:type="pct"/>
            <w:vAlign w:val="center"/>
          </w:tcPr>
          <w:p w14:paraId="021FA199" w14:textId="29DE6C16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27" w:type="pct"/>
            <w:vAlign w:val="center"/>
          </w:tcPr>
          <w:p w14:paraId="12871272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6E8D7BB4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16AB339B" w14:textId="38E0582C" w:rsidR="00716162" w:rsidRPr="006053DC" w:rsidRDefault="00716162" w:rsidP="00716162">
            <w:r>
              <w:t>3</w:t>
            </w:r>
          </w:p>
        </w:tc>
        <w:tc>
          <w:tcPr>
            <w:tcW w:w="1813" w:type="pct"/>
            <w:vAlign w:val="center"/>
          </w:tcPr>
          <w:p w14:paraId="40E772C3" w14:textId="4CEF30FE" w:rsidR="00716162" w:rsidRPr="00716162" w:rsidRDefault="00716162" w:rsidP="00716162">
            <w:pPr>
              <w:rPr>
                <w:b/>
                <w:bCs/>
              </w:rPr>
            </w:pPr>
            <w:r w:rsidRPr="00716162">
              <w:rPr>
                <w:b/>
                <w:bCs/>
              </w:rPr>
              <w:t>Модуль 3. «Работа с большими данными и максимизация точности на примере соревнования по анализу данных»</w:t>
            </w:r>
          </w:p>
        </w:tc>
        <w:tc>
          <w:tcPr>
            <w:tcW w:w="401" w:type="pct"/>
            <w:vAlign w:val="center"/>
          </w:tcPr>
          <w:p w14:paraId="0A2A7830" w14:textId="37E2CBE9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522" w:type="pct"/>
            <w:vAlign w:val="center"/>
          </w:tcPr>
          <w:p w14:paraId="1A5178A5" w14:textId="2692170D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53" w:type="pct"/>
            <w:vAlign w:val="center"/>
          </w:tcPr>
          <w:p w14:paraId="428E160D" w14:textId="6C8B273A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81" w:type="pct"/>
            <w:vAlign w:val="center"/>
          </w:tcPr>
          <w:p w14:paraId="5FF0CED5" w14:textId="316CC7BE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27" w:type="pct"/>
            <w:vAlign w:val="center"/>
          </w:tcPr>
          <w:p w14:paraId="343BA09D" w14:textId="649A21B3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Зачёт</w:t>
            </w:r>
          </w:p>
        </w:tc>
      </w:tr>
      <w:tr w:rsidR="00716162" w:rsidRPr="006053DC" w14:paraId="7ADE3223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2B5A4E41" w14:textId="22D01347" w:rsidR="00716162" w:rsidRPr="006053DC" w:rsidRDefault="00716162" w:rsidP="00716162">
            <w:r>
              <w:lastRenderedPageBreak/>
              <w:t>3.1</w:t>
            </w:r>
          </w:p>
        </w:tc>
        <w:tc>
          <w:tcPr>
            <w:tcW w:w="1813" w:type="pct"/>
            <w:vAlign w:val="center"/>
          </w:tcPr>
          <w:p w14:paraId="4278CB49" w14:textId="5C20DE55" w:rsidR="00716162" w:rsidRPr="00716162" w:rsidRDefault="00716162" w:rsidP="00716162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 w:themeColor="text1"/>
              </w:rPr>
            </w:pPr>
            <w:r w:rsidRPr="00716162">
              <w:rPr>
                <w:bCs/>
              </w:rPr>
              <w:t>Введение в анализ больших данных и масштабируемое машинное обучение. Теория.</w:t>
            </w:r>
          </w:p>
        </w:tc>
        <w:tc>
          <w:tcPr>
            <w:tcW w:w="401" w:type="pct"/>
            <w:vAlign w:val="center"/>
          </w:tcPr>
          <w:p w14:paraId="2F1B87C9" w14:textId="5E58A825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4E3502CF" w14:textId="15AECB4E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853" w:type="pct"/>
            <w:vAlign w:val="center"/>
          </w:tcPr>
          <w:p w14:paraId="62B9A267" w14:textId="6DBA1AF1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81" w:type="pct"/>
            <w:vAlign w:val="center"/>
          </w:tcPr>
          <w:p w14:paraId="06983625" w14:textId="17A884D1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1861CC10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180E66D9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39366EFD" w14:textId="21C958B0" w:rsidR="00716162" w:rsidRPr="006053DC" w:rsidRDefault="00716162" w:rsidP="00716162">
            <w:r>
              <w:t>3.2</w:t>
            </w:r>
          </w:p>
        </w:tc>
        <w:tc>
          <w:tcPr>
            <w:tcW w:w="1813" w:type="pct"/>
            <w:vAlign w:val="center"/>
          </w:tcPr>
          <w:p w14:paraId="784CA690" w14:textId="7C6C0501" w:rsidR="00716162" w:rsidRPr="00716162" w:rsidRDefault="00716162" w:rsidP="00716162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 w:themeColor="text1"/>
              </w:rPr>
            </w:pPr>
            <w:r w:rsidRPr="00716162">
              <w:rPr>
                <w:bCs/>
              </w:rPr>
              <w:t>Введение в анализ больших данных и масштабируемое машинное обучение. Практика.</w:t>
            </w:r>
          </w:p>
        </w:tc>
        <w:tc>
          <w:tcPr>
            <w:tcW w:w="401" w:type="pct"/>
            <w:vAlign w:val="center"/>
          </w:tcPr>
          <w:p w14:paraId="2F9EED88" w14:textId="02EF8DD3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7F0B40C3" w14:textId="36FC03BE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6DC0682E" w14:textId="7D28643D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81" w:type="pct"/>
            <w:vAlign w:val="center"/>
          </w:tcPr>
          <w:p w14:paraId="0969A9EB" w14:textId="4816B890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0,5</w:t>
            </w:r>
          </w:p>
        </w:tc>
        <w:tc>
          <w:tcPr>
            <w:tcW w:w="627" w:type="pct"/>
            <w:vAlign w:val="center"/>
          </w:tcPr>
          <w:p w14:paraId="35A863EE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7CE3391D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7B8C4DF2" w14:textId="5D62E92D" w:rsidR="00716162" w:rsidRPr="006053DC" w:rsidRDefault="00716162" w:rsidP="00716162">
            <w:r>
              <w:t>3.3</w:t>
            </w:r>
          </w:p>
        </w:tc>
        <w:tc>
          <w:tcPr>
            <w:tcW w:w="1813" w:type="pct"/>
            <w:vAlign w:val="center"/>
          </w:tcPr>
          <w:p w14:paraId="5097492E" w14:textId="0AC6ED30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Альтернатива большим данным. Large Scale Machine Learning. Обзор инструмента vowpal wabbit. Теория и практика.</w:t>
            </w:r>
          </w:p>
        </w:tc>
        <w:tc>
          <w:tcPr>
            <w:tcW w:w="401" w:type="pct"/>
            <w:vAlign w:val="center"/>
          </w:tcPr>
          <w:p w14:paraId="56DF44BF" w14:textId="3B209804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4E5D47D3" w14:textId="2AB359EF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53" w:type="pct"/>
            <w:vAlign w:val="center"/>
          </w:tcPr>
          <w:p w14:paraId="6B994DD4" w14:textId="4753C7E4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1,5</w:t>
            </w:r>
          </w:p>
        </w:tc>
        <w:tc>
          <w:tcPr>
            <w:tcW w:w="481" w:type="pct"/>
            <w:vAlign w:val="center"/>
          </w:tcPr>
          <w:p w14:paraId="734BB898" w14:textId="74285EF3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3AF5A5B7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17FECA74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3413135C" w14:textId="0B6966EB" w:rsidR="00716162" w:rsidRPr="006053DC" w:rsidRDefault="00716162" w:rsidP="00716162">
            <w:r>
              <w:t>3.4</w:t>
            </w:r>
          </w:p>
        </w:tc>
        <w:tc>
          <w:tcPr>
            <w:tcW w:w="1813" w:type="pct"/>
            <w:vAlign w:val="center"/>
          </w:tcPr>
          <w:p w14:paraId="5ADA73C8" w14:textId="0E81481E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Практика с Apache Spark, разбор альтернативных методов работы с большими данными.</w:t>
            </w:r>
          </w:p>
        </w:tc>
        <w:tc>
          <w:tcPr>
            <w:tcW w:w="401" w:type="pct"/>
            <w:vAlign w:val="center"/>
          </w:tcPr>
          <w:p w14:paraId="0998A4D0" w14:textId="6C74AC6B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3FF77B48" w14:textId="4BCF8A69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14414A15" w14:textId="1249B6E8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81" w:type="pct"/>
            <w:vAlign w:val="center"/>
          </w:tcPr>
          <w:p w14:paraId="27C3C1B3" w14:textId="72376DF6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0,5</w:t>
            </w:r>
          </w:p>
        </w:tc>
        <w:tc>
          <w:tcPr>
            <w:tcW w:w="627" w:type="pct"/>
            <w:vAlign w:val="center"/>
          </w:tcPr>
          <w:p w14:paraId="1BEAC11A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6053DC" w14:paraId="55344273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24A98CF9" w14:textId="148453EF" w:rsidR="00716162" w:rsidRPr="006053DC" w:rsidRDefault="00716162" w:rsidP="00716162">
            <w:r>
              <w:t>3.5</w:t>
            </w:r>
          </w:p>
        </w:tc>
        <w:tc>
          <w:tcPr>
            <w:tcW w:w="1813" w:type="pct"/>
            <w:vAlign w:val="center"/>
          </w:tcPr>
          <w:p w14:paraId="1791F537" w14:textId="0E0228EF" w:rsidR="00716162" w:rsidRPr="00716162" w:rsidRDefault="00716162" w:rsidP="00716162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 w:themeColor="text1"/>
              </w:rPr>
            </w:pPr>
            <w:r w:rsidRPr="00716162">
              <w:rPr>
                <w:bCs/>
              </w:rPr>
              <w:t>Соревнования по анализу данных. Теория.</w:t>
            </w:r>
          </w:p>
        </w:tc>
        <w:tc>
          <w:tcPr>
            <w:tcW w:w="401" w:type="pct"/>
            <w:vAlign w:val="center"/>
          </w:tcPr>
          <w:p w14:paraId="557900C4" w14:textId="0C07405C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1E1F4B7A" w14:textId="33246201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853" w:type="pct"/>
            <w:vAlign w:val="center"/>
          </w:tcPr>
          <w:p w14:paraId="319F4CDB" w14:textId="5E8511E9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481" w:type="pct"/>
            <w:vAlign w:val="center"/>
          </w:tcPr>
          <w:p w14:paraId="4754369D" w14:textId="12DA5F42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04C002B3" w14:textId="77777777" w:rsidR="00716162" w:rsidRPr="006053DC" w:rsidRDefault="00716162" w:rsidP="00716162">
            <w:pPr>
              <w:jc w:val="center"/>
              <w:rPr>
                <w:color w:val="000000" w:themeColor="text1"/>
              </w:rPr>
            </w:pPr>
          </w:p>
        </w:tc>
      </w:tr>
      <w:tr w:rsidR="00716162" w:rsidRPr="00495973" w14:paraId="1F9C844D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50E6232C" w14:textId="3C2CEEA5" w:rsidR="00716162" w:rsidRPr="006053DC" w:rsidRDefault="00716162" w:rsidP="00716162">
            <w:r>
              <w:t>3.6</w:t>
            </w:r>
          </w:p>
        </w:tc>
        <w:tc>
          <w:tcPr>
            <w:tcW w:w="1813" w:type="pct"/>
            <w:vAlign w:val="center"/>
          </w:tcPr>
          <w:p w14:paraId="27E03051" w14:textId="20C5BDE9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Соревнования по анализу данных. Практика.</w:t>
            </w:r>
          </w:p>
        </w:tc>
        <w:tc>
          <w:tcPr>
            <w:tcW w:w="401" w:type="pct"/>
            <w:vAlign w:val="center"/>
          </w:tcPr>
          <w:p w14:paraId="5EAA6B64" w14:textId="63D2412A" w:rsidR="00716162" w:rsidRPr="00495973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522" w:type="pct"/>
            <w:vAlign w:val="center"/>
          </w:tcPr>
          <w:p w14:paraId="4AE6BE9C" w14:textId="320CF48F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112B3400" w14:textId="15D0817B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81" w:type="pct"/>
            <w:vAlign w:val="center"/>
          </w:tcPr>
          <w:p w14:paraId="4176A8DC" w14:textId="04357BC8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0,5</w:t>
            </w:r>
          </w:p>
        </w:tc>
        <w:tc>
          <w:tcPr>
            <w:tcW w:w="627" w:type="pct"/>
            <w:vAlign w:val="center"/>
          </w:tcPr>
          <w:p w14:paraId="0038D6FE" w14:textId="77777777" w:rsidR="00716162" w:rsidRPr="00495973" w:rsidRDefault="00716162" w:rsidP="0071616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16162" w:rsidRPr="00495973" w14:paraId="449900F5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528C3007" w14:textId="6255F469" w:rsidR="00716162" w:rsidRPr="009B6923" w:rsidRDefault="00716162" w:rsidP="00716162">
            <w:r>
              <w:t>3.7</w:t>
            </w:r>
          </w:p>
        </w:tc>
        <w:tc>
          <w:tcPr>
            <w:tcW w:w="1813" w:type="pct"/>
            <w:vAlign w:val="center"/>
          </w:tcPr>
          <w:p w14:paraId="671B4B4A" w14:textId="4B1FF974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</w:rPr>
              <w:t>Разбор нестандартных задач с Kaggle.</w:t>
            </w:r>
          </w:p>
        </w:tc>
        <w:tc>
          <w:tcPr>
            <w:tcW w:w="401" w:type="pct"/>
            <w:vAlign w:val="center"/>
          </w:tcPr>
          <w:p w14:paraId="1D24526B" w14:textId="20A3C09F" w:rsidR="00716162" w:rsidRPr="009B6923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22" w:type="pct"/>
            <w:vAlign w:val="center"/>
          </w:tcPr>
          <w:p w14:paraId="157A8201" w14:textId="360ECE6B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3" w:type="pct"/>
            <w:vAlign w:val="center"/>
          </w:tcPr>
          <w:p w14:paraId="17DA1D82" w14:textId="07CF2124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</w:t>
            </w:r>
          </w:p>
        </w:tc>
        <w:tc>
          <w:tcPr>
            <w:tcW w:w="481" w:type="pct"/>
            <w:vAlign w:val="center"/>
          </w:tcPr>
          <w:p w14:paraId="25AAC019" w14:textId="165442B5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0,5</w:t>
            </w:r>
          </w:p>
        </w:tc>
        <w:tc>
          <w:tcPr>
            <w:tcW w:w="627" w:type="pct"/>
            <w:vAlign w:val="center"/>
          </w:tcPr>
          <w:p w14:paraId="22983795" w14:textId="77777777" w:rsidR="00716162" w:rsidRPr="00495973" w:rsidRDefault="00716162" w:rsidP="0071616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16162" w:rsidRPr="00495973" w14:paraId="415F7081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3CC688D3" w14:textId="0D8A5838" w:rsidR="00716162" w:rsidRPr="009B6923" w:rsidRDefault="00716162" w:rsidP="00716162">
            <w:r>
              <w:t>3.8</w:t>
            </w:r>
          </w:p>
        </w:tc>
        <w:tc>
          <w:tcPr>
            <w:tcW w:w="1813" w:type="pct"/>
            <w:vAlign w:val="center"/>
          </w:tcPr>
          <w:p w14:paraId="24B1BEFE" w14:textId="77777777" w:rsidR="00716162" w:rsidRPr="00716162" w:rsidRDefault="00716162" w:rsidP="00716162">
            <w:pPr>
              <w:rPr>
                <w:bCs/>
              </w:rPr>
            </w:pPr>
            <w:r w:rsidRPr="00716162">
              <w:rPr>
                <w:bCs/>
                <w:lang w:val="en-US"/>
              </w:rPr>
              <w:t xml:space="preserve"> Deep Learning</w:t>
            </w:r>
            <w:r w:rsidRPr="00716162">
              <w:rPr>
                <w:bCs/>
              </w:rPr>
              <w:t>.</w:t>
            </w:r>
          </w:p>
          <w:p w14:paraId="277BEDFB" w14:textId="77777777" w:rsidR="00716162" w:rsidRPr="00716162" w:rsidRDefault="00716162" w:rsidP="00716162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 w:themeColor="text1"/>
                <w:lang w:val="en-US"/>
              </w:rPr>
            </w:pPr>
          </w:p>
        </w:tc>
        <w:tc>
          <w:tcPr>
            <w:tcW w:w="401" w:type="pct"/>
            <w:vAlign w:val="center"/>
          </w:tcPr>
          <w:p w14:paraId="58657C2A" w14:textId="740950B9" w:rsidR="00716162" w:rsidRPr="009B6923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22" w:type="pct"/>
            <w:vAlign w:val="center"/>
          </w:tcPr>
          <w:p w14:paraId="48594A1F" w14:textId="398FC86F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247D7290" w14:textId="5C092A62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81" w:type="pct"/>
            <w:vAlign w:val="center"/>
          </w:tcPr>
          <w:p w14:paraId="7BA0B5FB" w14:textId="21BD8E9E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5F725CD0" w14:textId="77777777" w:rsidR="00716162" w:rsidRPr="00495973" w:rsidRDefault="00716162" w:rsidP="0071616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16162" w:rsidRPr="00495973" w14:paraId="543438A0" w14:textId="77777777" w:rsidTr="00716162">
        <w:trPr>
          <w:cantSplit/>
          <w:trHeight w:val="229"/>
        </w:trPr>
        <w:tc>
          <w:tcPr>
            <w:tcW w:w="304" w:type="pct"/>
            <w:vAlign w:val="center"/>
          </w:tcPr>
          <w:p w14:paraId="056BCFA5" w14:textId="1FE32898" w:rsidR="00716162" w:rsidRPr="009B6923" w:rsidRDefault="00716162" w:rsidP="00716162">
            <w:r>
              <w:t>3.9</w:t>
            </w:r>
          </w:p>
        </w:tc>
        <w:tc>
          <w:tcPr>
            <w:tcW w:w="1813" w:type="pct"/>
            <w:vAlign w:val="center"/>
          </w:tcPr>
          <w:p w14:paraId="1409AB0F" w14:textId="54B62A80" w:rsidR="00716162" w:rsidRPr="00716162" w:rsidRDefault="00716162" w:rsidP="00716162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 w:themeColor="text1"/>
                <w:lang w:val="en-US"/>
              </w:rPr>
            </w:pPr>
            <w:r w:rsidRPr="00716162">
              <w:rPr>
                <w:bCs/>
              </w:rPr>
              <w:t>Продуктовая аналитика.</w:t>
            </w:r>
          </w:p>
        </w:tc>
        <w:tc>
          <w:tcPr>
            <w:tcW w:w="401" w:type="pct"/>
            <w:vAlign w:val="center"/>
          </w:tcPr>
          <w:p w14:paraId="51F4282E" w14:textId="1EF7C141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22" w:type="pct"/>
            <w:vAlign w:val="center"/>
          </w:tcPr>
          <w:p w14:paraId="1EB63C5D" w14:textId="66DF48C6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53" w:type="pct"/>
            <w:vAlign w:val="center"/>
          </w:tcPr>
          <w:p w14:paraId="5036727B" w14:textId="66ABC632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81" w:type="pct"/>
            <w:vAlign w:val="center"/>
          </w:tcPr>
          <w:p w14:paraId="53D2C973" w14:textId="0014F920" w:rsidR="00716162" w:rsidRPr="007854F7" w:rsidRDefault="00716162" w:rsidP="007161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27" w:type="pct"/>
            <w:vAlign w:val="center"/>
          </w:tcPr>
          <w:p w14:paraId="588728C7" w14:textId="77777777" w:rsidR="00716162" w:rsidRPr="00495973" w:rsidRDefault="00716162" w:rsidP="00716162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B76BD" w:rsidRPr="006053DC" w14:paraId="39B28FC8" w14:textId="77777777" w:rsidTr="00716162">
        <w:trPr>
          <w:cantSplit/>
          <w:trHeight w:val="295"/>
        </w:trPr>
        <w:tc>
          <w:tcPr>
            <w:tcW w:w="304" w:type="pct"/>
            <w:vAlign w:val="center"/>
          </w:tcPr>
          <w:p w14:paraId="45A51F0D" w14:textId="77777777" w:rsidR="007B76BD" w:rsidRPr="00495973" w:rsidRDefault="007B76BD" w:rsidP="00180EB5">
            <w:pPr>
              <w:rPr>
                <w:lang w:val="en-US"/>
              </w:rPr>
            </w:pPr>
          </w:p>
        </w:tc>
        <w:tc>
          <w:tcPr>
            <w:tcW w:w="1813" w:type="pct"/>
            <w:vAlign w:val="center"/>
          </w:tcPr>
          <w:p w14:paraId="6AA510C2" w14:textId="77777777" w:rsidR="007B76BD" w:rsidRPr="006053DC" w:rsidRDefault="007B76BD" w:rsidP="00180EB5">
            <w:pPr>
              <w:pStyle w:val="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</w:pPr>
            <w:r w:rsidRPr="006053D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401" w:type="pct"/>
            <w:vAlign w:val="center"/>
          </w:tcPr>
          <w:p w14:paraId="5980D6EA" w14:textId="77777777" w:rsidR="007B76BD" w:rsidRPr="006053DC" w:rsidRDefault="007B76BD" w:rsidP="00180EB5">
            <w:pPr>
              <w:jc w:val="center"/>
              <w:rPr>
                <w:b/>
                <w:bCs/>
              </w:rPr>
            </w:pPr>
            <w:r w:rsidRPr="006053DC">
              <w:rPr>
                <w:b/>
                <w:bCs/>
              </w:rPr>
              <w:t>72</w:t>
            </w:r>
          </w:p>
        </w:tc>
        <w:tc>
          <w:tcPr>
            <w:tcW w:w="522" w:type="pct"/>
            <w:vAlign w:val="center"/>
          </w:tcPr>
          <w:p w14:paraId="3EC1B330" w14:textId="0312726E" w:rsidR="007B76BD" w:rsidRPr="006053DC" w:rsidRDefault="007854F7" w:rsidP="00180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853" w:type="pct"/>
            <w:vAlign w:val="center"/>
          </w:tcPr>
          <w:p w14:paraId="28040CA9" w14:textId="5D2F4831" w:rsidR="007B76BD" w:rsidRPr="006053DC" w:rsidRDefault="007854F7" w:rsidP="00180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81" w:type="pct"/>
            <w:vAlign w:val="center"/>
          </w:tcPr>
          <w:p w14:paraId="3E66692A" w14:textId="79F161E1" w:rsidR="007B76BD" w:rsidRPr="006053DC" w:rsidRDefault="007854F7" w:rsidP="00180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pct"/>
            <w:vAlign w:val="center"/>
          </w:tcPr>
          <w:p w14:paraId="79DD4BD1" w14:textId="27964BF2" w:rsidR="007B76BD" w:rsidRPr="006053DC" w:rsidRDefault="00716162" w:rsidP="00180E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Зачёт</w:t>
            </w:r>
          </w:p>
        </w:tc>
      </w:tr>
    </w:tbl>
    <w:p w14:paraId="61FBC757" w14:textId="77777777" w:rsidR="006053DC" w:rsidRDefault="006053DC" w:rsidP="006053DC">
      <w:pPr>
        <w:pStyle w:val="a7"/>
        <w:jc w:val="both"/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</w:pPr>
    </w:p>
    <w:p w14:paraId="5CE1A031" w14:textId="3A57ABE0" w:rsidR="00564F4D" w:rsidRPr="006053DC" w:rsidRDefault="00A0327E" w:rsidP="00AE36D5">
      <w:pPr>
        <w:pStyle w:val="a7"/>
        <w:numPr>
          <w:ilvl w:val="0"/>
          <w:numId w:val="23"/>
        </w:numPr>
        <w:jc w:val="both"/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 xml:space="preserve">Учебная (рабочая) программа повышения квалификации </w:t>
      </w:r>
      <w:r w:rsidR="00564F4D"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«</w:t>
      </w:r>
      <w:r w:rsidR="00E913D5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Практический анализ данных</w:t>
      </w:r>
      <w:r w:rsidR="00564F4D" w:rsidRPr="006053DC">
        <w:rPr>
          <w:rFonts w:ascii="Times New Roman" w:hAnsi="Times New Roman"/>
          <w:b/>
          <w:bCs/>
          <w:color w:val="000000" w:themeColor="text1"/>
          <w:spacing w:val="-1"/>
          <w:sz w:val="24"/>
          <w:szCs w:val="24"/>
          <w:lang w:val="ru-RU"/>
        </w:rPr>
        <w:t>»:</w:t>
      </w:r>
    </w:p>
    <w:p w14:paraId="28493B9A" w14:textId="56CB4FC4" w:rsidR="00975422" w:rsidRPr="006053DC" w:rsidRDefault="00975422" w:rsidP="00564F4D">
      <w:pPr>
        <w:jc w:val="both"/>
        <w:rPr>
          <w:bCs/>
        </w:rPr>
      </w:pPr>
    </w:p>
    <w:p w14:paraId="74D1C21D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Модуль 1. </w:t>
      </w:r>
      <w:r>
        <w:rPr>
          <w:b/>
        </w:rPr>
        <w:t>«</w:t>
      </w:r>
      <w:r w:rsidRPr="00D57E93">
        <w:rPr>
          <w:b/>
        </w:rPr>
        <w:t>Основы машинного обучения</w:t>
      </w:r>
      <w:r>
        <w:rPr>
          <w:b/>
        </w:rPr>
        <w:t>»</w:t>
      </w:r>
      <w:r w:rsidRPr="00D57E93">
        <w:rPr>
          <w:b/>
        </w:rPr>
        <w:t xml:space="preserve"> (25 ак. часов)</w:t>
      </w:r>
    </w:p>
    <w:p w14:paraId="2E10B631" w14:textId="77777777" w:rsidR="004B47B8" w:rsidRPr="00D57E93" w:rsidRDefault="004B47B8" w:rsidP="004B47B8"/>
    <w:p w14:paraId="522A3FC1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>Тема 1.1. Введение в машинное обучение. Основные типы задач и методы их решения (2,5 ак. часа)</w:t>
      </w:r>
    </w:p>
    <w:p w14:paraId="39DCB3AB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t>Введение в машинное обучение, необходимые навыки;</w:t>
      </w:r>
    </w:p>
    <w:p w14:paraId="62E577D1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Задачи классификации, регрессии и кластеризации</w:t>
      </w:r>
      <w:r w:rsidRPr="00D57E93">
        <w:t>;</w:t>
      </w:r>
    </w:p>
    <w:p w14:paraId="18327ED2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Извлечение, отбор и преобразование признаков</w:t>
      </w:r>
      <w:r w:rsidRPr="00D57E93">
        <w:t>;</w:t>
      </w:r>
    </w:p>
    <w:p w14:paraId="6437F55C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Открытие соревнования Kaggle Inclass</w:t>
      </w:r>
      <w:r w:rsidRPr="00D57E93">
        <w:t>;</w:t>
      </w:r>
    </w:p>
    <w:p w14:paraId="51CCB7AB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Особенности решения задач машинного обучения</w:t>
      </w:r>
      <w:r w:rsidRPr="00D57E93">
        <w:t>;</w:t>
      </w:r>
    </w:p>
    <w:p w14:paraId="35AEEE84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Обзор инструментов для решения задач машинного обучения</w:t>
      </w:r>
      <w:r w:rsidRPr="00D57E93">
        <w:t>;</w:t>
      </w:r>
    </w:p>
    <w:p w14:paraId="13011E2A" w14:textId="77777777" w:rsidR="004B47B8" w:rsidRPr="00D57E93" w:rsidRDefault="004B47B8" w:rsidP="004B47B8">
      <w:pPr>
        <w:contextualSpacing/>
      </w:pPr>
      <w:r w:rsidRPr="00D57E93">
        <w:t>Обзор графовых задач;</w:t>
      </w:r>
    </w:p>
    <w:p w14:paraId="2CEEED6D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Особенности обработки больших данных</w:t>
      </w:r>
      <w:r w:rsidRPr="00D57E93">
        <w:t>;</w:t>
      </w:r>
    </w:p>
    <w:p w14:paraId="651742F7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Деревья решений</w:t>
      </w:r>
      <w:r w:rsidRPr="00D57E93">
        <w:t>;</w:t>
      </w:r>
    </w:p>
    <w:p w14:paraId="4870EBCD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Энтропия, прирост информации и неопределенность Джинни</w:t>
      </w:r>
      <w:r w:rsidRPr="00D57E93">
        <w:t>;</w:t>
      </w:r>
    </w:p>
    <w:p w14:paraId="2F12EACB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Алгоритмы ID3, C 4.5, CART</w:t>
      </w:r>
      <w:r w:rsidRPr="00D57E93">
        <w:t>.</w:t>
      </w:r>
    </w:p>
    <w:p w14:paraId="03C646FD" w14:textId="77777777" w:rsidR="004B47B8" w:rsidRPr="00D57E93" w:rsidRDefault="004B47B8" w:rsidP="004B47B8">
      <w:pPr>
        <w:rPr>
          <w:highlight w:val="white"/>
        </w:rPr>
      </w:pPr>
    </w:p>
    <w:p w14:paraId="689E1832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1.2. </w:t>
      </w:r>
      <w:r w:rsidRPr="00D57E93">
        <w:rPr>
          <w:b/>
          <w:highlight w:val="white"/>
        </w:rPr>
        <w:t>Библиотеки и инструменты для анализа данных. Математика в машинном обучении (2,5 ак. часа)</w:t>
      </w:r>
    </w:p>
    <w:p w14:paraId="14133086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rPr>
          <w:highlight w:val="white"/>
        </w:rPr>
        <w:t>Работа с векторами и матрицами в библиотеке NumPy;</w:t>
      </w:r>
    </w:p>
    <w:p w14:paraId="3F394FE8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rPr>
          <w:highlight w:val="white"/>
        </w:rPr>
        <w:t>Обзор библиотеки для научных вычислений SciPy;</w:t>
      </w:r>
    </w:p>
    <w:p w14:paraId="14BB5F36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Математика в машинном обучении: статистические распределения, нормализация признаков, приведение к нормальному распределению, метод максимального правдоподобия, проверка статистических гипотез, методы оптимизации</w:t>
      </w:r>
      <w:r w:rsidRPr="00D57E93">
        <w:t>;</w:t>
      </w:r>
    </w:p>
    <w:p w14:paraId="73404B9E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Тетрадки Jupyter (IPython) для презентации материала, содержащего код</w:t>
      </w:r>
      <w:r w:rsidRPr="00D57E93">
        <w:t>;</w:t>
      </w:r>
    </w:p>
    <w:p w14:paraId="04A1E4AA" w14:textId="77777777" w:rsidR="004B47B8" w:rsidRPr="004B47B8" w:rsidRDefault="004B47B8" w:rsidP="004B47B8">
      <w:pPr>
        <w:contextualSpacing/>
      </w:pPr>
      <w:r w:rsidRPr="004B47B8">
        <w:t>Визуализация данных с Matplotlib и Seaborn;</w:t>
      </w:r>
    </w:p>
    <w:p w14:paraId="51CDEF66" w14:textId="77777777" w:rsidR="004B47B8" w:rsidRPr="004B47B8" w:rsidRDefault="004B47B8" w:rsidP="004B47B8">
      <w:pPr>
        <w:contextualSpacing/>
      </w:pPr>
      <w:r w:rsidRPr="004B47B8">
        <w:t>Чтение и обработка данных с библиотекой Pandas;</w:t>
      </w:r>
    </w:p>
    <w:p w14:paraId="64660B3F" w14:textId="77777777" w:rsidR="004B47B8" w:rsidRPr="004B47B8" w:rsidRDefault="004B47B8" w:rsidP="004B47B8">
      <w:pPr>
        <w:contextualSpacing/>
      </w:pPr>
      <w:r w:rsidRPr="004B47B8">
        <w:t>Практика на визуализацию и предварительный анализ данных соревнования Kaggle «Titanic: Machine Learning from Disaster» c помощью Pandas;</w:t>
      </w:r>
    </w:p>
    <w:p w14:paraId="39CA5F02" w14:textId="77777777" w:rsidR="004B47B8" w:rsidRPr="00D57E93" w:rsidRDefault="004B47B8" w:rsidP="004B47B8">
      <w:pPr>
        <w:contextualSpacing/>
      </w:pPr>
      <w:r w:rsidRPr="004B47B8">
        <w:lastRenderedPageBreak/>
        <w:t xml:space="preserve">Первичный анализ данных с </w:t>
      </w:r>
      <w:r w:rsidRPr="00D57E93">
        <w:rPr>
          <w:highlight w:val="white"/>
        </w:rPr>
        <w:t>Seaborn</w:t>
      </w:r>
      <w:r w:rsidRPr="00D57E93">
        <w:t>;</w:t>
      </w:r>
    </w:p>
    <w:p w14:paraId="23AB9184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Решение</w:t>
      </w:r>
      <w:r w:rsidRPr="00554545">
        <w:rPr>
          <w:highlight w:val="white"/>
        </w:rPr>
        <w:t xml:space="preserve"> </w:t>
      </w:r>
      <w:r w:rsidRPr="00D57E93">
        <w:rPr>
          <w:highlight w:val="white"/>
        </w:rPr>
        <w:t>задачи</w:t>
      </w:r>
      <w:r w:rsidRPr="00554545">
        <w:rPr>
          <w:highlight w:val="white"/>
        </w:rPr>
        <w:t xml:space="preserve"> </w:t>
      </w:r>
      <w:r w:rsidRPr="00D57E93">
        <w:rPr>
          <w:highlight w:val="white"/>
        </w:rPr>
        <w:t>соревнования</w:t>
      </w:r>
      <w:r w:rsidRPr="00554545">
        <w:rPr>
          <w:highlight w:val="white"/>
        </w:rPr>
        <w:t xml:space="preserve"> </w:t>
      </w:r>
      <w:r w:rsidRPr="00A75550">
        <w:rPr>
          <w:highlight w:val="white"/>
          <w:lang w:val="en-US"/>
        </w:rPr>
        <w:t>Kaggle</w:t>
      </w:r>
      <w:r w:rsidRPr="00554545">
        <w:rPr>
          <w:highlight w:val="white"/>
        </w:rPr>
        <w:t xml:space="preserve"> «</w:t>
      </w:r>
      <w:r w:rsidRPr="00A75550">
        <w:rPr>
          <w:highlight w:val="white"/>
          <w:lang w:val="en-US"/>
        </w:rPr>
        <w:t>Titanic</w:t>
      </w:r>
      <w:r w:rsidRPr="00554545">
        <w:rPr>
          <w:highlight w:val="white"/>
        </w:rPr>
        <w:t xml:space="preserve">: </w:t>
      </w:r>
      <w:r w:rsidRPr="00A75550">
        <w:rPr>
          <w:highlight w:val="white"/>
          <w:lang w:val="en-US"/>
        </w:rPr>
        <w:t>Machine</w:t>
      </w:r>
      <w:r w:rsidRPr="00554545">
        <w:rPr>
          <w:highlight w:val="white"/>
        </w:rPr>
        <w:t xml:space="preserve"> </w:t>
      </w:r>
      <w:r w:rsidRPr="00A75550">
        <w:rPr>
          <w:highlight w:val="white"/>
          <w:lang w:val="en-US"/>
        </w:rPr>
        <w:t>Learning</w:t>
      </w:r>
      <w:r w:rsidRPr="00554545">
        <w:rPr>
          <w:highlight w:val="white"/>
        </w:rPr>
        <w:t xml:space="preserve"> </w:t>
      </w:r>
      <w:r w:rsidRPr="00A75550">
        <w:rPr>
          <w:highlight w:val="white"/>
          <w:lang w:val="en-US"/>
        </w:rPr>
        <w:t>from</w:t>
      </w:r>
      <w:r w:rsidRPr="00554545">
        <w:rPr>
          <w:highlight w:val="white"/>
        </w:rPr>
        <w:t xml:space="preserve"> </w:t>
      </w:r>
      <w:r w:rsidRPr="00A75550">
        <w:rPr>
          <w:highlight w:val="white"/>
          <w:lang w:val="en-US"/>
        </w:rPr>
        <w:t>Disaster</w:t>
      </w:r>
      <w:r w:rsidRPr="00554545">
        <w:rPr>
          <w:highlight w:val="white"/>
        </w:rPr>
        <w:t xml:space="preserve">» </w:t>
      </w:r>
      <w:r w:rsidRPr="00A75550">
        <w:rPr>
          <w:highlight w:val="white"/>
          <w:lang w:val="en-US"/>
        </w:rPr>
        <w:t>c</w:t>
      </w:r>
      <w:r w:rsidRPr="00554545">
        <w:rPr>
          <w:highlight w:val="white"/>
        </w:rPr>
        <w:t xml:space="preserve"> </w:t>
      </w:r>
      <w:r w:rsidRPr="00D57E93">
        <w:rPr>
          <w:highlight w:val="white"/>
        </w:rPr>
        <w:t>помощью</w:t>
      </w:r>
      <w:r w:rsidRPr="00554545">
        <w:rPr>
          <w:highlight w:val="white"/>
        </w:rPr>
        <w:t xml:space="preserve"> </w:t>
      </w:r>
      <w:r w:rsidRPr="00D57E93">
        <w:rPr>
          <w:highlight w:val="white"/>
        </w:rPr>
        <w:t>Pandas</w:t>
      </w:r>
      <w:r w:rsidRPr="00D57E93">
        <w:t>.</w:t>
      </w:r>
    </w:p>
    <w:p w14:paraId="07FA3ADD" w14:textId="77777777" w:rsidR="004B47B8" w:rsidRPr="00D57E93" w:rsidRDefault="004B47B8" w:rsidP="004B47B8">
      <w:pPr>
        <w:rPr>
          <w:highlight w:val="white"/>
        </w:rPr>
      </w:pPr>
    </w:p>
    <w:p w14:paraId="25B0F5D2" w14:textId="77777777" w:rsidR="004B47B8" w:rsidRPr="00D57E93" w:rsidRDefault="004B47B8" w:rsidP="004B47B8">
      <w:r w:rsidRPr="00D57E93">
        <w:rPr>
          <w:b/>
        </w:rPr>
        <w:t xml:space="preserve">Тема 1.3 Семинар. </w:t>
      </w:r>
      <w:r w:rsidRPr="00D57E93">
        <w:rPr>
          <w:b/>
          <w:highlight w:val="white"/>
        </w:rPr>
        <w:t>(2,5 ак. часа)</w:t>
      </w:r>
    </w:p>
    <w:p w14:paraId="10D34259" w14:textId="77777777" w:rsidR="004B47B8" w:rsidRPr="00AC7C37" w:rsidRDefault="004B47B8" w:rsidP="004B47B8">
      <w:pPr>
        <w:rPr>
          <w:b/>
          <w:lang w:val="en-US"/>
        </w:rPr>
      </w:pPr>
      <w:r w:rsidRPr="00D57E93">
        <w:t>Настройка environment (Anaconda, виртуальная машина). Практика</w:t>
      </w:r>
      <w:r w:rsidRPr="00AC7C37">
        <w:rPr>
          <w:lang w:val="en-US"/>
        </w:rPr>
        <w:t xml:space="preserve"> </w:t>
      </w:r>
      <w:r w:rsidRPr="00D57E93">
        <w:t>с</w:t>
      </w:r>
      <w:r w:rsidRPr="00AC7C37">
        <w:rPr>
          <w:lang w:val="en-US"/>
        </w:rPr>
        <w:t xml:space="preserve"> </w:t>
      </w:r>
      <w:r w:rsidRPr="00AE36D5">
        <w:rPr>
          <w:lang w:val="en-US"/>
        </w:rPr>
        <w:t>pandas</w:t>
      </w:r>
      <w:r w:rsidRPr="00AC7C37">
        <w:rPr>
          <w:lang w:val="en-US"/>
        </w:rPr>
        <w:t xml:space="preserve">, </w:t>
      </w:r>
      <w:r w:rsidRPr="00AE36D5">
        <w:rPr>
          <w:lang w:val="en-US"/>
        </w:rPr>
        <w:t>numpy</w:t>
      </w:r>
      <w:r w:rsidRPr="00AC7C37">
        <w:rPr>
          <w:lang w:val="en-US"/>
        </w:rPr>
        <w:t xml:space="preserve">, </w:t>
      </w:r>
      <w:r w:rsidRPr="00AE36D5">
        <w:rPr>
          <w:lang w:val="en-US"/>
        </w:rPr>
        <w:t>matplotlib</w:t>
      </w:r>
      <w:r w:rsidRPr="00AC7C37">
        <w:rPr>
          <w:lang w:val="en-US"/>
        </w:rPr>
        <w:t xml:space="preserve">, </w:t>
      </w:r>
      <w:r w:rsidRPr="00AE36D5">
        <w:rPr>
          <w:lang w:val="en-US"/>
        </w:rPr>
        <w:t>seaborn</w:t>
      </w:r>
      <w:r w:rsidRPr="00AC7C37">
        <w:rPr>
          <w:lang w:val="en-US"/>
        </w:rPr>
        <w:t>.</w:t>
      </w:r>
    </w:p>
    <w:p w14:paraId="13A507A2" w14:textId="77777777" w:rsidR="004B47B8" w:rsidRPr="00AC7C37" w:rsidRDefault="004B47B8" w:rsidP="004B47B8">
      <w:pPr>
        <w:rPr>
          <w:b/>
          <w:lang w:val="en-US"/>
        </w:rPr>
      </w:pPr>
    </w:p>
    <w:p w14:paraId="3D228747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1.4 </w:t>
      </w:r>
      <w:r w:rsidRPr="00D57E93">
        <w:rPr>
          <w:b/>
          <w:highlight w:val="white"/>
        </w:rPr>
        <w:t>Обучение с учителем. Задачи классификации и регрессии</w:t>
      </w:r>
      <w:r>
        <w:rPr>
          <w:b/>
          <w:highlight w:val="white"/>
        </w:rPr>
        <w:t xml:space="preserve"> </w:t>
      </w:r>
      <w:r w:rsidRPr="00D57E93">
        <w:rPr>
          <w:b/>
          <w:highlight w:val="white"/>
        </w:rPr>
        <w:t>(2,5 ак. часа)</w:t>
      </w:r>
    </w:p>
    <w:p w14:paraId="70AC75D3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rPr>
          <w:highlight w:val="white"/>
        </w:rPr>
        <w:t>Применение дерева решений Scikit-learn к синтетическому набору данных и к данным соревнования Kaggle Inclass по автострахованию</w:t>
      </w:r>
      <w:r w:rsidRPr="00D57E93">
        <w:t>;</w:t>
      </w:r>
    </w:p>
    <w:p w14:paraId="233100FC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rPr>
          <w:highlight w:val="white"/>
        </w:rPr>
        <w:t>Настройка параметров дерева, кросс-валидация</w:t>
      </w:r>
      <w:r w:rsidRPr="00D57E93">
        <w:t>;</w:t>
      </w:r>
    </w:p>
    <w:p w14:paraId="29FF9B97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rPr>
          <w:highlight w:val="white"/>
        </w:rPr>
        <w:t>Пример извлечения признака для набора данных соревнования «Titanic: Machine Learning from Disaster</w:t>
      </w:r>
      <w:r w:rsidRPr="00D57E93">
        <w:t>»;</w:t>
      </w:r>
    </w:p>
    <w:p w14:paraId="4E00B3BD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Пример извлечения признака для набора данных соревнования Kaggle Inclass по автострахованию</w:t>
      </w:r>
      <w:r w:rsidRPr="00D57E93">
        <w:t>;</w:t>
      </w:r>
    </w:p>
    <w:p w14:paraId="0BFC493B" w14:textId="77777777" w:rsidR="004B47B8" w:rsidRDefault="004B47B8" w:rsidP="004B47B8">
      <w:pPr>
        <w:contextualSpacing/>
      </w:pPr>
      <w:r w:rsidRPr="00D57E93">
        <w:rPr>
          <w:highlight w:val="white"/>
        </w:rPr>
        <w:t>Практика на применение дерева решений и случайного леса к набору данных соревнования «Titanic: Machine Learning from Disaster</w:t>
      </w:r>
      <w:r w:rsidRPr="00D57E93">
        <w:t>».</w:t>
      </w:r>
    </w:p>
    <w:p w14:paraId="689221AA" w14:textId="77777777" w:rsidR="004B47B8" w:rsidRDefault="004B47B8" w:rsidP="004B47B8"/>
    <w:p w14:paraId="492270AA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1.5 </w:t>
      </w:r>
      <w:r w:rsidRPr="00D57E93">
        <w:rPr>
          <w:b/>
          <w:highlight w:val="white"/>
        </w:rPr>
        <w:t>Оценка качества алгоритмов машинного обучения (2,5 ак. часа)</w:t>
      </w:r>
    </w:p>
    <w:p w14:paraId="494917E7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Обзор библиотеки машинного обучения Scikit-learn</w:t>
      </w:r>
      <w:r w:rsidRPr="00D57E93">
        <w:t>;</w:t>
      </w:r>
    </w:p>
    <w:p w14:paraId="1426D336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Работа с признаками – отбор, преобразование, построение</w:t>
      </w:r>
      <w:r w:rsidRPr="00D57E93">
        <w:t>;</w:t>
      </w:r>
    </w:p>
    <w:p w14:paraId="30816D60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Метрики качества алгоритмов машинного обучения - доля (accuracy), точность (precision), полнота (recall), F-score, ROC-кривая, AUC</w:t>
      </w:r>
      <w:r w:rsidRPr="00D57E93">
        <w:t>;</w:t>
      </w:r>
    </w:p>
    <w:p w14:paraId="704DBC89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Случай несбалансированных классов</w:t>
      </w:r>
      <w:r w:rsidRPr="00D57E93">
        <w:t>;</w:t>
      </w:r>
    </w:p>
    <w:p w14:paraId="7146CA9A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Случай классификации на несколько классов</w:t>
      </w:r>
      <w:r w:rsidRPr="00D57E93">
        <w:t>;</w:t>
      </w:r>
    </w:p>
    <w:p w14:paraId="43D77972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rPr>
          <w:highlight w:val="white"/>
        </w:rPr>
        <w:t>Логистическая регрессия</w:t>
      </w:r>
      <w:r w:rsidRPr="00D57E93">
        <w:t>;</w:t>
      </w:r>
    </w:p>
    <w:p w14:paraId="3C5ADBDD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Метод опорных векторов (Support Vector Machine), ядра</w:t>
      </w:r>
      <w:r w:rsidRPr="00D57E93">
        <w:t>;</w:t>
      </w:r>
    </w:p>
    <w:p w14:paraId="04B171C6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Практика</w:t>
      </w:r>
      <w:r>
        <w:t>:</w:t>
      </w:r>
    </w:p>
    <w:p w14:paraId="26666D28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Сравнение разных методов при решении задачи Kaggle Inclass по предсказанию типа выплат по автостраховке</w:t>
      </w:r>
      <w:r w:rsidRPr="00D57E93">
        <w:t>;</w:t>
      </w:r>
    </w:p>
    <w:p w14:paraId="42766229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 xml:space="preserve">Примеры решения </w:t>
      </w:r>
      <w:r w:rsidRPr="00AE36D5">
        <w:t>задач классификации и регрессии — наборы данных UCI</w:t>
      </w:r>
      <w:r w:rsidRPr="00D57E93">
        <w:t>;</w:t>
      </w:r>
    </w:p>
    <w:p w14:paraId="52A09570" w14:textId="77777777" w:rsidR="004B47B8" w:rsidRPr="00AC7EB3" w:rsidRDefault="004B47B8" w:rsidP="004B47B8">
      <w:pPr>
        <w:contextualSpacing/>
        <w:rPr>
          <w:lang w:val="en-US"/>
        </w:rPr>
      </w:pPr>
      <w:r w:rsidRPr="00AE36D5">
        <w:t>Решение</w:t>
      </w:r>
      <w:r w:rsidRPr="00AC7EB3">
        <w:rPr>
          <w:lang w:val="en-US"/>
        </w:rPr>
        <w:t xml:space="preserve"> </w:t>
      </w:r>
      <w:r w:rsidRPr="00AE36D5">
        <w:t>задачи</w:t>
      </w:r>
      <w:r w:rsidRPr="00AC7EB3">
        <w:rPr>
          <w:lang w:val="en-US"/>
        </w:rPr>
        <w:t xml:space="preserve"> Kaggle «Greek Media Monitoring Multilabel Classification (WISE 2014)» </w:t>
      </w:r>
      <w:r w:rsidRPr="00AE36D5">
        <w:t>Станиславом</w:t>
      </w:r>
      <w:r w:rsidRPr="00AC7EB3">
        <w:rPr>
          <w:lang w:val="en-US"/>
        </w:rPr>
        <w:t xml:space="preserve"> </w:t>
      </w:r>
      <w:r w:rsidRPr="00AE36D5">
        <w:t>Семеновым</w:t>
      </w:r>
      <w:r w:rsidRPr="00AC7EB3">
        <w:rPr>
          <w:lang w:val="en-US"/>
        </w:rPr>
        <w:t>.</w:t>
      </w:r>
    </w:p>
    <w:p w14:paraId="7591BBA8" w14:textId="77777777" w:rsidR="004B47B8" w:rsidRPr="00AC7EB3" w:rsidRDefault="004B47B8" w:rsidP="004B47B8">
      <w:pPr>
        <w:contextualSpacing/>
        <w:rPr>
          <w:lang w:val="en-US"/>
        </w:rPr>
      </w:pPr>
    </w:p>
    <w:p w14:paraId="72D9114B" w14:textId="77777777" w:rsidR="004B47B8" w:rsidRPr="00AE36D5" w:rsidRDefault="004B47B8" w:rsidP="004B47B8">
      <w:pPr>
        <w:contextualSpacing/>
        <w:rPr>
          <w:b/>
          <w:bCs/>
        </w:rPr>
      </w:pPr>
      <w:r w:rsidRPr="00AE36D5">
        <w:rPr>
          <w:b/>
          <w:bCs/>
        </w:rPr>
        <w:t>Тема 1.6 Семинар. (2,5 ак. часа)</w:t>
      </w:r>
    </w:p>
    <w:p w14:paraId="0C794E6E" w14:textId="77777777" w:rsidR="004B47B8" w:rsidRPr="00D57E93" w:rsidRDefault="004B47B8" w:rsidP="004B47B8">
      <w:pPr>
        <w:rPr>
          <w:b/>
        </w:rPr>
      </w:pPr>
      <w:r w:rsidRPr="00D57E93">
        <w:t>Решение задач классификации с Kaggle. Альтернативные метрики качества алгоритмов классификации.</w:t>
      </w:r>
    </w:p>
    <w:p w14:paraId="24C27FE5" w14:textId="77777777" w:rsidR="004B47B8" w:rsidRPr="00D57E93" w:rsidRDefault="004B47B8" w:rsidP="004B47B8">
      <w:pPr>
        <w:rPr>
          <w:b/>
        </w:rPr>
      </w:pPr>
    </w:p>
    <w:p w14:paraId="54B134EE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1.7. </w:t>
      </w:r>
      <w:r w:rsidRPr="00D57E93">
        <w:rPr>
          <w:b/>
          <w:highlight w:val="white"/>
        </w:rPr>
        <w:t>Продвинутые методы классификации и регрессии. Переобучение. Теория</w:t>
      </w:r>
      <w:r>
        <w:rPr>
          <w:b/>
          <w:highlight w:val="white"/>
        </w:rPr>
        <w:t xml:space="preserve"> </w:t>
      </w:r>
      <w:r w:rsidRPr="00D57E93">
        <w:rPr>
          <w:b/>
          <w:highlight w:val="white"/>
        </w:rPr>
        <w:t>(2,5 ак. часа)</w:t>
      </w:r>
    </w:p>
    <w:p w14:paraId="2D4865E7" w14:textId="77777777" w:rsidR="004B47B8" w:rsidRPr="00D57E93" w:rsidRDefault="004B47B8" w:rsidP="004B47B8">
      <w:pPr>
        <w:contextualSpacing/>
      </w:pPr>
      <w:r w:rsidRPr="00D57E93">
        <w:t>Нейронные сети, алгоритм обратного распространения ошибки;</w:t>
      </w:r>
    </w:p>
    <w:p w14:paraId="4D7A27C8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t>Построение ансамблей алгоритмов</w:t>
      </w:r>
      <w:r w:rsidRPr="00D57E93">
        <w:rPr>
          <w:highlight w:val="white"/>
        </w:rPr>
        <w:t>;</w:t>
      </w:r>
    </w:p>
    <w:p w14:paraId="62550DD4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rPr>
          <w:highlight w:val="white"/>
        </w:rPr>
        <w:t>Случайный лес (Random Forest);</w:t>
      </w:r>
    </w:p>
    <w:p w14:paraId="7400669D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Бустинг (boosting) и бэггинг (bagging), Xgboost</w:t>
      </w:r>
      <w:r w:rsidRPr="00D57E93">
        <w:t>;</w:t>
      </w:r>
    </w:p>
    <w:p w14:paraId="4E6D84C1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Стекинг</w:t>
      </w:r>
      <w:r w:rsidRPr="00D57E93">
        <w:t>;</w:t>
      </w:r>
    </w:p>
    <w:p w14:paraId="5A8AB35B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Переобучение, кросс-валидация, регуляризация</w:t>
      </w:r>
      <w:r w:rsidRPr="00D57E93">
        <w:t>;</w:t>
      </w:r>
    </w:p>
    <w:p w14:paraId="160FA2B2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Пример регуляризации для логистической регрессии</w:t>
      </w:r>
      <w:r w:rsidRPr="00D57E93">
        <w:t>.</w:t>
      </w:r>
    </w:p>
    <w:p w14:paraId="70E14B12" w14:textId="77777777" w:rsidR="004B47B8" w:rsidRPr="00D57E93" w:rsidRDefault="004B47B8" w:rsidP="004B47B8">
      <w:pPr>
        <w:contextualSpacing/>
        <w:rPr>
          <w:rFonts w:eastAsia="Arial"/>
        </w:rPr>
      </w:pPr>
    </w:p>
    <w:p w14:paraId="0E09EB87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1.8. </w:t>
      </w:r>
      <w:r w:rsidRPr="00D57E93">
        <w:rPr>
          <w:b/>
          <w:highlight w:val="white"/>
        </w:rPr>
        <w:t>Продвинутые методы классификации и регрессии. Переобучение. Практика</w:t>
      </w:r>
      <w:r>
        <w:rPr>
          <w:b/>
          <w:highlight w:val="white"/>
        </w:rPr>
        <w:t xml:space="preserve"> </w:t>
      </w:r>
      <w:r w:rsidRPr="00D57E93">
        <w:rPr>
          <w:b/>
          <w:highlight w:val="white"/>
        </w:rPr>
        <w:t>(2,5 ак. часа)</w:t>
      </w:r>
    </w:p>
    <w:p w14:paraId="2D9D426E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Сравнение случайного леса, бустинга и бэггинга на наборах данных репозитория UCI</w:t>
      </w:r>
      <w:r w:rsidRPr="00D57E93">
        <w:t>;</w:t>
      </w:r>
    </w:p>
    <w:p w14:paraId="050A4C22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Случайный лес на примере набора данных Titanic</w:t>
      </w:r>
      <w:r w:rsidRPr="00D57E93">
        <w:t>;</w:t>
      </w:r>
    </w:p>
    <w:p w14:paraId="7717637A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rPr>
          <w:highlight w:val="white"/>
        </w:rPr>
        <w:t>Случайный лес на примере набора данных по автострахованию</w:t>
      </w:r>
      <w:r w:rsidRPr="00D57E93">
        <w:t>;</w:t>
      </w:r>
    </w:p>
    <w:p w14:paraId="57504930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Практика использования библиотек Lasagne NN и Xgboost</w:t>
      </w:r>
      <w:r w:rsidRPr="00D57E93">
        <w:t>;</w:t>
      </w:r>
    </w:p>
    <w:p w14:paraId="3731B6FB" w14:textId="66889ECE" w:rsidR="004B47B8" w:rsidRPr="00554545" w:rsidRDefault="004B47B8" w:rsidP="00554545">
      <w:pPr>
        <w:contextualSpacing/>
      </w:pPr>
      <w:r w:rsidRPr="00D57E93">
        <w:t>Разбор решения задачи Kaggle «Otto Group Product Classification Challenge» Станиславом Семеновым и Gilberto Titericz (1 место).</w:t>
      </w:r>
      <w:bookmarkStart w:id="0" w:name="_GoBack"/>
      <w:bookmarkEnd w:id="0"/>
    </w:p>
    <w:p w14:paraId="09459361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lastRenderedPageBreak/>
        <w:t xml:space="preserve">Тема 1.9. Обучение без учителя </w:t>
      </w:r>
      <w:r w:rsidRPr="00D57E93">
        <w:rPr>
          <w:b/>
          <w:highlight w:val="white"/>
        </w:rPr>
        <w:t>(2,5 ак. часа)</w:t>
      </w:r>
    </w:p>
    <w:p w14:paraId="4D339BB2" w14:textId="77777777" w:rsidR="004B47B8" w:rsidRPr="00D57E93" w:rsidRDefault="004B47B8" w:rsidP="004B47B8">
      <w:pPr>
        <w:spacing w:line="276" w:lineRule="auto"/>
        <w:contextualSpacing/>
      </w:pPr>
      <w:r w:rsidRPr="00D57E93">
        <w:t>Введение в обучение без учителя;</w:t>
      </w:r>
    </w:p>
    <w:p w14:paraId="4FE8E2FD" w14:textId="77777777" w:rsidR="004B47B8" w:rsidRPr="00D57E93" w:rsidRDefault="004B47B8" w:rsidP="004B47B8">
      <w:pPr>
        <w:contextualSpacing/>
      </w:pPr>
      <w:r w:rsidRPr="00D57E93">
        <w:t>Задача кластеризации — алгоритм k-means;</w:t>
      </w:r>
    </w:p>
    <w:p w14:paraId="3458F042" w14:textId="77777777" w:rsidR="004B47B8" w:rsidRPr="00D57E93" w:rsidRDefault="004B47B8" w:rsidP="004B47B8">
      <w:pPr>
        <w:contextualSpacing/>
      </w:pPr>
      <w:r w:rsidRPr="00D57E93">
        <w:t>Иерархическая кластеризация;</w:t>
      </w:r>
    </w:p>
    <w:p w14:paraId="5305E07A" w14:textId="77777777" w:rsidR="004B47B8" w:rsidRPr="00D57E93" w:rsidRDefault="004B47B8" w:rsidP="004B47B8">
      <w:pPr>
        <w:contextualSpacing/>
      </w:pPr>
      <w:r w:rsidRPr="00D57E93">
        <w:t>Спектральная кластеризация;</w:t>
      </w:r>
    </w:p>
    <w:p w14:paraId="2381939F" w14:textId="77777777" w:rsidR="004B47B8" w:rsidRPr="00D57E93" w:rsidRDefault="004B47B8" w:rsidP="004B47B8">
      <w:pPr>
        <w:contextualSpacing/>
      </w:pPr>
      <w:r w:rsidRPr="00D57E93">
        <w:t>Плотностные методы кластеризации;</w:t>
      </w:r>
    </w:p>
    <w:p w14:paraId="3D08F26F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t>Методы снижения размерности пространства признаков: кластеризация, метод главных компонент (PCA);</w:t>
      </w:r>
    </w:p>
    <w:p w14:paraId="1B496498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Поиск выбросов и аномалий в данных - статистический подход, одноклассовая машина опорных векторов</w:t>
      </w:r>
      <w:r w:rsidRPr="00D57E93">
        <w:t>;</w:t>
      </w:r>
    </w:p>
    <w:p w14:paraId="69A4CDA5" w14:textId="77777777" w:rsidR="004B47B8" w:rsidRPr="00D57E93" w:rsidRDefault="004B47B8" w:rsidP="004B47B8">
      <w:pPr>
        <w:contextualSpacing/>
      </w:pPr>
      <w:r w:rsidRPr="00D57E93">
        <w:t>Пример поиска аномалий в данных;</w:t>
      </w:r>
    </w:p>
    <w:p w14:paraId="72721625" w14:textId="77777777" w:rsidR="004B47B8" w:rsidRPr="00D57E93" w:rsidRDefault="004B47B8" w:rsidP="004B47B8">
      <w:pPr>
        <w:contextualSpacing/>
      </w:pPr>
      <w:r w:rsidRPr="00D57E93">
        <w:t>Решение задачи Kaggle «Driver Telematics Analysis» по определению профиля вождения водителя.</w:t>
      </w:r>
    </w:p>
    <w:p w14:paraId="1DC8762A" w14:textId="77777777" w:rsidR="004B47B8" w:rsidRPr="00D57E93" w:rsidRDefault="004B47B8" w:rsidP="004B47B8">
      <w:pPr>
        <w:contextualSpacing/>
        <w:rPr>
          <w:rFonts w:eastAsia="Arial"/>
        </w:rPr>
      </w:pPr>
    </w:p>
    <w:p w14:paraId="796B3C6D" w14:textId="1476A138" w:rsidR="00195239" w:rsidRPr="00195239" w:rsidRDefault="004B47B8" w:rsidP="004B47B8">
      <w:pPr>
        <w:rPr>
          <w:b/>
          <w:bCs/>
        </w:rPr>
      </w:pPr>
      <w:r w:rsidRPr="00D57E93">
        <w:rPr>
          <w:b/>
        </w:rPr>
        <w:t>Тема 1.10</w:t>
      </w:r>
      <w:r>
        <w:rPr>
          <w:b/>
        </w:rPr>
        <w:t>.</w:t>
      </w:r>
      <w:r w:rsidRPr="00D57E93">
        <w:rPr>
          <w:b/>
        </w:rPr>
        <w:t xml:space="preserve"> </w:t>
      </w:r>
      <w:r w:rsidRPr="00AC7C37">
        <w:rPr>
          <w:b/>
          <w:bCs/>
        </w:rPr>
        <w:t>Решение задач классификации и регрессии с Kaggle. Борьба с переобучением</w:t>
      </w:r>
      <w:r>
        <w:rPr>
          <w:b/>
          <w:bCs/>
        </w:rPr>
        <w:t xml:space="preserve"> </w:t>
      </w:r>
      <w:r w:rsidRPr="00EC2249">
        <w:rPr>
          <w:b/>
          <w:bCs/>
        </w:rPr>
        <w:t>(2,5 ак. часа).</w:t>
      </w:r>
    </w:p>
    <w:p w14:paraId="5A64C8FE" w14:textId="77777777" w:rsidR="004B47B8" w:rsidRPr="00D57E93" w:rsidRDefault="004B47B8" w:rsidP="004B47B8">
      <w:pPr>
        <w:jc w:val="center"/>
        <w:rPr>
          <w:b/>
        </w:rPr>
      </w:pPr>
      <w:r w:rsidRPr="00D57E93">
        <w:rPr>
          <w:b/>
        </w:rPr>
        <w:t>Модуль 2. «Дополнительные главы машинного обучения» (23 ак. час</w:t>
      </w:r>
      <w:r>
        <w:rPr>
          <w:b/>
        </w:rPr>
        <w:t>а</w:t>
      </w:r>
      <w:r w:rsidRPr="00D57E93">
        <w:rPr>
          <w:b/>
        </w:rPr>
        <w:t>)</w:t>
      </w:r>
    </w:p>
    <w:p w14:paraId="677FA5AB" w14:textId="77777777" w:rsidR="004B47B8" w:rsidRPr="00D57E93" w:rsidRDefault="004B47B8" w:rsidP="004B47B8">
      <w:pPr>
        <w:rPr>
          <w:b/>
        </w:rPr>
      </w:pPr>
    </w:p>
    <w:p w14:paraId="27037274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2.1. Анализ социальных сетей. Теория </w:t>
      </w:r>
      <w:r w:rsidRPr="00D57E93">
        <w:rPr>
          <w:b/>
          <w:highlight w:val="white"/>
        </w:rPr>
        <w:t>(2,5 ак. часа)</w:t>
      </w:r>
    </w:p>
    <w:p w14:paraId="4A4AA41B" w14:textId="77777777" w:rsidR="004B47B8" w:rsidRPr="00D57E93" w:rsidRDefault="004B47B8" w:rsidP="004B47B8">
      <w:pPr>
        <w:contextualSpacing/>
      </w:pPr>
      <w:r w:rsidRPr="00D57E93">
        <w:t>Введение в теорию графов;</w:t>
      </w:r>
    </w:p>
    <w:p w14:paraId="2C868317" w14:textId="77777777" w:rsidR="004B47B8" w:rsidRPr="00D57E93" w:rsidRDefault="004B47B8" w:rsidP="004B47B8">
      <w:pPr>
        <w:contextualSpacing/>
      </w:pPr>
      <w:r w:rsidRPr="00D57E93">
        <w:t>Классические алгоритмы на графах;</w:t>
      </w:r>
    </w:p>
    <w:p w14:paraId="3F5FD6AF" w14:textId="77777777" w:rsidR="004B47B8" w:rsidRPr="00D57E93" w:rsidRDefault="004B47B8" w:rsidP="004B47B8">
      <w:pPr>
        <w:contextualSpacing/>
      </w:pPr>
      <w:r w:rsidRPr="00D57E93">
        <w:t>Поиск в ширину и поиск в глубину;</w:t>
      </w:r>
    </w:p>
    <w:p w14:paraId="5ABBBC6F" w14:textId="77777777" w:rsidR="004B47B8" w:rsidRPr="00D57E93" w:rsidRDefault="004B47B8" w:rsidP="004B47B8">
      <w:pPr>
        <w:contextualSpacing/>
      </w:pPr>
      <w:r w:rsidRPr="00D57E93">
        <w:t>Алгоритм PageRank;</w:t>
      </w:r>
    </w:p>
    <w:p w14:paraId="6F38C563" w14:textId="77777777" w:rsidR="004B47B8" w:rsidRPr="00D57E93" w:rsidRDefault="004B47B8" w:rsidP="004B47B8">
      <w:pPr>
        <w:contextualSpacing/>
      </w:pPr>
      <w:r w:rsidRPr="00D57E93">
        <w:t>Алгоритмы поиска связных компонент в графе / сильно связных компонент в графе;</w:t>
      </w:r>
    </w:p>
    <w:p w14:paraId="6FF969B6" w14:textId="77777777" w:rsidR="004B47B8" w:rsidRPr="00D57E93" w:rsidRDefault="004B47B8" w:rsidP="004B47B8">
      <w:pPr>
        <w:spacing w:line="276" w:lineRule="auto"/>
        <w:contextualSpacing/>
        <w:rPr>
          <w:rFonts w:eastAsia="Arial"/>
        </w:rPr>
      </w:pPr>
      <w:r w:rsidRPr="00D57E93">
        <w:t>Кластеризация на графах/обнаружение в социальных сетях.</w:t>
      </w:r>
    </w:p>
    <w:p w14:paraId="4E5969F8" w14:textId="77777777" w:rsidR="004B47B8" w:rsidRPr="00D57E93" w:rsidRDefault="004B47B8" w:rsidP="004B47B8">
      <w:pPr>
        <w:rPr>
          <w:b/>
        </w:rPr>
      </w:pPr>
    </w:p>
    <w:p w14:paraId="57433CDD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2.2. Анализ социальных сетей. Практика </w:t>
      </w:r>
      <w:r w:rsidRPr="00D57E93">
        <w:rPr>
          <w:b/>
          <w:highlight w:val="white"/>
        </w:rPr>
        <w:t>(2,5 ак. часа)</w:t>
      </w:r>
    </w:p>
    <w:p w14:paraId="4982C818" w14:textId="77777777" w:rsidR="004B47B8" w:rsidRPr="00D57E93" w:rsidRDefault="004B47B8" w:rsidP="004B47B8">
      <w:pPr>
        <w:contextualSpacing/>
      </w:pPr>
      <w:r w:rsidRPr="00D57E93">
        <w:t>Применение машинного обучения в графовых задачах;</w:t>
      </w:r>
    </w:p>
    <w:p w14:paraId="39432A71" w14:textId="77777777" w:rsidR="004B47B8" w:rsidRPr="00D57E93" w:rsidRDefault="004B47B8" w:rsidP="004B47B8">
      <w:pPr>
        <w:contextualSpacing/>
      </w:pPr>
      <w:r w:rsidRPr="00D57E93">
        <w:t>Решение задачи рекомендации друзей в социальных сетях (Link Prediction);</w:t>
      </w:r>
    </w:p>
    <w:p w14:paraId="60C01634" w14:textId="77777777" w:rsidR="004B47B8" w:rsidRPr="00D57E93" w:rsidRDefault="004B47B8" w:rsidP="004B47B8">
      <w:pPr>
        <w:contextualSpacing/>
      </w:pPr>
      <w:r w:rsidRPr="00D57E93">
        <w:t>Введение в случайные и веб-графы и как они помогают на практике в реальных задачах;</w:t>
      </w:r>
    </w:p>
    <w:p w14:paraId="4420AAF9" w14:textId="77777777" w:rsidR="004B47B8" w:rsidRPr="00D57E93" w:rsidRDefault="004B47B8" w:rsidP="004B47B8">
      <w:pPr>
        <w:spacing w:line="276" w:lineRule="auto"/>
        <w:contextualSpacing/>
      </w:pPr>
      <w:r w:rsidRPr="00D57E93">
        <w:t>Обзор инструментов для работы с графами.</w:t>
      </w:r>
    </w:p>
    <w:p w14:paraId="344BE361" w14:textId="77777777" w:rsidR="004B47B8" w:rsidRPr="00D57E93" w:rsidRDefault="004B47B8" w:rsidP="004B47B8"/>
    <w:p w14:paraId="5E5EE0AB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>Тема 2.3</w:t>
      </w:r>
      <w:r>
        <w:rPr>
          <w:b/>
        </w:rPr>
        <w:t>.</w:t>
      </w:r>
      <w:r w:rsidRPr="00D57E93">
        <w:rPr>
          <w:b/>
        </w:rPr>
        <w:t xml:space="preserve"> </w:t>
      </w:r>
      <w:r w:rsidRPr="00EC2249">
        <w:rPr>
          <w:b/>
        </w:rPr>
        <w:t>Решение алгоритмических задач на графах.</w:t>
      </w:r>
      <w:r w:rsidRPr="00EC2249">
        <w:rPr>
          <w:b/>
          <w:highlight w:val="white"/>
        </w:rPr>
        <w:t xml:space="preserve"> </w:t>
      </w:r>
      <w:r w:rsidRPr="00D57E93">
        <w:rPr>
          <w:b/>
          <w:highlight w:val="white"/>
        </w:rPr>
        <w:t>(2,5 ак. часа)</w:t>
      </w:r>
    </w:p>
    <w:p w14:paraId="78DDF78E" w14:textId="77777777" w:rsidR="004B47B8" w:rsidRPr="00D57E93" w:rsidRDefault="004B47B8" w:rsidP="004B47B8">
      <w:pPr>
        <w:spacing w:line="276" w:lineRule="auto"/>
      </w:pPr>
    </w:p>
    <w:p w14:paraId="766EF0F4" w14:textId="77777777" w:rsidR="004B47B8" w:rsidRPr="00B741AC" w:rsidRDefault="004B47B8" w:rsidP="004B47B8">
      <w:pPr>
        <w:rPr>
          <w:b/>
        </w:rPr>
      </w:pPr>
      <w:r w:rsidRPr="00D57E93">
        <w:rPr>
          <w:b/>
        </w:rPr>
        <w:t xml:space="preserve">Тема 2.4 Обнаружение знаний в данных </w:t>
      </w:r>
      <w:r w:rsidRPr="00D57E93">
        <w:rPr>
          <w:b/>
          <w:highlight w:val="white"/>
        </w:rPr>
        <w:t>(2,5 ак. часа)</w:t>
      </w:r>
    </w:p>
    <w:p w14:paraId="191EAFE9" w14:textId="77777777" w:rsidR="004B47B8" w:rsidRPr="00D57E93" w:rsidRDefault="004B47B8" w:rsidP="004B47B8">
      <w:pPr>
        <w:contextualSpacing/>
      </w:pPr>
      <w:r w:rsidRPr="00D57E93">
        <w:t>Поиск частых множеств (товаров) и ассоциативные правила;</w:t>
      </w:r>
    </w:p>
    <w:p w14:paraId="494F4D71" w14:textId="77777777" w:rsidR="004B47B8" w:rsidRPr="00D57E93" w:rsidRDefault="004B47B8" w:rsidP="004B47B8">
      <w:pPr>
        <w:contextualSpacing/>
        <w:rPr>
          <w:lang w:val="en-US"/>
        </w:rPr>
      </w:pPr>
      <w:r w:rsidRPr="00D57E93">
        <w:t>Алгоритмы</w:t>
      </w:r>
      <w:r w:rsidRPr="00AE36D5">
        <w:rPr>
          <w:lang w:val="en-US"/>
        </w:rPr>
        <w:t xml:space="preserve"> Apriori </w:t>
      </w:r>
      <w:r w:rsidRPr="00D57E93">
        <w:t>и</w:t>
      </w:r>
      <w:r w:rsidRPr="00AE36D5">
        <w:rPr>
          <w:lang w:val="en-US"/>
        </w:rPr>
        <w:t xml:space="preserve"> FP-growth</w:t>
      </w:r>
      <w:r w:rsidRPr="00D57E93">
        <w:rPr>
          <w:lang w:val="en-US"/>
        </w:rPr>
        <w:t>;</w:t>
      </w:r>
    </w:p>
    <w:p w14:paraId="025AD30D" w14:textId="77777777" w:rsidR="004B47B8" w:rsidRPr="00D57E93" w:rsidRDefault="004B47B8" w:rsidP="004B47B8">
      <w:pPr>
        <w:contextualSpacing/>
        <w:rPr>
          <w:lang w:val="en-US"/>
        </w:rPr>
      </w:pPr>
      <w:r w:rsidRPr="00D57E93">
        <w:t>Поиск</w:t>
      </w:r>
      <w:r w:rsidRPr="00EC2249">
        <w:rPr>
          <w:lang w:val="en-US"/>
        </w:rPr>
        <w:t xml:space="preserve"> </w:t>
      </w:r>
      <w:r w:rsidRPr="00D57E93">
        <w:t>частых</w:t>
      </w:r>
      <w:r w:rsidRPr="00AE36D5">
        <w:rPr>
          <w:lang w:val="en-US"/>
        </w:rPr>
        <w:t xml:space="preserve">, </w:t>
      </w:r>
      <w:r w:rsidRPr="00D57E93">
        <w:t>сильноразделяющих</w:t>
      </w:r>
      <w:r w:rsidRPr="00EC2249">
        <w:rPr>
          <w:lang w:val="en-US"/>
        </w:rPr>
        <w:t xml:space="preserve"> </w:t>
      </w:r>
      <w:r w:rsidRPr="00D57E93">
        <w:t>паттернов</w:t>
      </w:r>
      <w:r w:rsidRPr="00AE36D5">
        <w:rPr>
          <w:lang w:val="en-US"/>
        </w:rPr>
        <w:t xml:space="preserve"> (frequent diverse patterns </w:t>
      </w:r>
      <w:r w:rsidRPr="00D57E93">
        <w:t>и</w:t>
      </w:r>
      <w:r w:rsidRPr="00AE36D5">
        <w:rPr>
          <w:lang w:val="en-US"/>
        </w:rPr>
        <w:t xml:space="preserve"> emerging patterns)</w:t>
      </w:r>
      <w:r w:rsidRPr="00D57E93">
        <w:rPr>
          <w:lang w:val="en-US"/>
        </w:rPr>
        <w:t>;</w:t>
      </w:r>
    </w:p>
    <w:p w14:paraId="715F5BE2" w14:textId="77777777" w:rsidR="004B47B8" w:rsidRPr="00D57E93" w:rsidRDefault="004B47B8" w:rsidP="004B47B8">
      <w:pPr>
        <w:contextualSpacing/>
      </w:pPr>
      <w:r w:rsidRPr="00D57E93">
        <w:t>Поиск паттернов с ограничениями;</w:t>
      </w:r>
    </w:p>
    <w:p w14:paraId="7254D5DA" w14:textId="77777777" w:rsidR="004B47B8" w:rsidRPr="00D57E93" w:rsidRDefault="004B47B8" w:rsidP="004B47B8">
      <w:pPr>
        <w:contextualSpacing/>
      </w:pPr>
      <w:r w:rsidRPr="00D57E93">
        <w:t>Поиск частых последовательностей;</w:t>
      </w:r>
    </w:p>
    <w:p w14:paraId="3B9CFA91" w14:textId="77777777" w:rsidR="004B47B8" w:rsidRPr="00D57E93" w:rsidRDefault="004B47B8" w:rsidP="004B47B8">
      <w:pPr>
        <w:contextualSpacing/>
      </w:pPr>
      <w:r w:rsidRPr="00D57E93">
        <w:t>Поиск частых подграфов;</w:t>
      </w:r>
    </w:p>
    <w:p w14:paraId="10455596" w14:textId="77777777" w:rsidR="004B47B8" w:rsidRPr="00D57E93" w:rsidRDefault="004B47B8" w:rsidP="004B47B8">
      <w:pPr>
        <w:contextualSpacing/>
      </w:pPr>
      <w:r w:rsidRPr="00D57E93">
        <w:t>Знакомство с инструментом SPMF;</w:t>
      </w:r>
    </w:p>
    <w:p w14:paraId="4EF104DA" w14:textId="77777777" w:rsidR="004B47B8" w:rsidRPr="00D57E93" w:rsidRDefault="004B47B8" w:rsidP="004B47B8">
      <w:pPr>
        <w:contextualSpacing/>
        <w:rPr>
          <w:rFonts w:eastAsia="Arial"/>
        </w:rPr>
      </w:pPr>
      <w:r w:rsidRPr="00D57E93">
        <w:t>Анализ последовательностей на примере демографических данных.</w:t>
      </w:r>
    </w:p>
    <w:p w14:paraId="0F54033A" w14:textId="77777777" w:rsidR="004B47B8" w:rsidRPr="00D57E93" w:rsidRDefault="004B47B8" w:rsidP="004B47B8"/>
    <w:p w14:paraId="250C8E5B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2.5. Рекомендательные системы </w:t>
      </w:r>
      <w:r w:rsidRPr="00D57E93">
        <w:rPr>
          <w:b/>
          <w:highlight w:val="white"/>
        </w:rPr>
        <w:t>(2,5 ак. часа)</w:t>
      </w:r>
    </w:p>
    <w:p w14:paraId="6DBDFB11" w14:textId="77777777" w:rsidR="004B47B8" w:rsidRPr="00D57E93" w:rsidRDefault="004B47B8" w:rsidP="004B47B8">
      <w:pPr>
        <w:contextualSpacing/>
      </w:pPr>
      <w:r w:rsidRPr="00D57E93">
        <w:t>Введение в коллаборативную фильтрацию;</w:t>
      </w:r>
    </w:p>
    <w:p w14:paraId="2C55BC5B" w14:textId="77777777" w:rsidR="004B47B8" w:rsidRPr="00D57E93" w:rsidRDefault="004B47B8" w:rsidP="004B47B8">
      <w:pPr>
        <w:contextualSpacing/>
      </w:pPr>
      <w:r w:rsidRPr="00D57E93">
        <w:t>Item-Based и User-Based подходы к задаче рекомендации. Выбор меры сходства;</w:t>
      </w:r>
    </w:p>
    <w:p w14:paraId="7027A83A" w14:textId="77777777" w:rsidR="004B47B8" w:rsidRPr="00D57E93" w:rsidRDefault="004B47B8" w:rsidP="004B47B8">
      <w:pPr>
        <w:contextualSpacing/>
      </w:pPr>
      <w:r w:rsidRPr="00D57E93">
        <w:t>Оценка качества рекомендательной системы;</w:t>
      </w:r>
    </w:p>
    <w:p w14:paraId="3C6DA99D" w14:textId="77777777" w:rsidR="004B47B8" w:rsidRPr="00D57E93" w:rsidRDefault="004B47B8" w:rsidP="004B47B8">
      <w:pPr>
        <w:contextualSpacing/>
      </w:pPr>
      <w:r w:rsidRPr="00D57E93">
        <w:t>Рекомендации на основе ассоциативных правил;</w:t>
      </w:r>
    </w:p>
    <w:p w14:paraId="5610BF48" w14:textId="77777777" w:rsidR="004B47B8" w:rsidRPr="00D57E93" w:rsidRDefault="004B47B8" w:rsidP="004B47B8">
      <w:pPr>
        <w:contextualSpacing/>
      </w:pPr>
      <w:r w:rsidRPr="00D57E93">
        <w:t>Методы на основе матричной факторизации (SVD, PLSA, LDA, BMF);</w:t>
      </w:r>
    </w:p>
    <w:p w14:paraId="5B86FF6D" w14:textId="77777777" w:rsidR="004B47B8" w:rsidRPr="00D57E93" w:rsidRDefault="004B47B8" w:rsidP="004B47B8">
      <w:pPr>
        <w:contextualSpacing/>
      </w:pPr>
      <w:r w:rsidRPr="00D57E93">
        <w:t>Мультимодальная кластеризация и рекомендации в фолксономиях;</w:t>
      </w:r>
    </w:p>
    <w:p w14:paraId="6501E35E" w14:textId="77777777" w:rsidR="004B47B8" w:rsidRDefault="004B47B8" w:rsidP="004B47B8">
      <w:pPr>
        <w:contextualSpacing/>
      </w:pPr>
      <w:r w:rsidRPr="00D57E93">
        <w:t>Case-study: рекомендация радиостанций</w:t>
      </w:r>
      <w:r>
        <w:t>.</w:t>
      </w:r>
    </w:p>
    <w:p w14:paraId="147C8722" w14:textId="77777777" w:rsidR="004B47B8" w:rsidRPr="00B741AC" w:rsidRDefault="004B47B8" w:rsidP="004B47B8">
      <w:pPr>
        <w:contextualSpacing/>
      </w:pPr>
    </w:p>
    <w:p w14:paraId="0858F21B" w14:textId="59FE99EA" w:rsidR="004B47B8" w:rsidRPr="00D57E93" w:rsidRDefault="004B47B8" w:rsidP="004B47B8">
      <w:pPr>
        <w:rPr>
          <w:b/>
        </w:rPr>
      </w:pPr>
      <w:r w:rsidRPr="00D57E93">
        <w:rPr>
          <w:b/>
        </w:rPr>
        <w:t>Тема 2.6.</w:t>
      </w:r>
      <w:r w:rsidRPr="00EC2249">
        <w:t xml:space="preserve"> </w:t>
      </w:r>
      <w:r w:rsidRPr="00EC2249">
        <w:rPr>
          <w:b/>
        </w:rPr>
        <w:t>Разработка собственной рекомендательной системы кинофильмов</w:t>
      </w:r>
      <w:r w:rsidRPr="00D57E93">
        <w:rPr>
          <w:b/>
        </w:rPr>
        <w:t xml:space="preserve"> </w:t>
      </w:r>
      <w:r w:rsidRPr="00D57E93">
        <w:rPr>
          <w:b/>
          <w:highlight w:val="white"/>
        </w:rPr>
        <w:t>(2,5 ак. часа)</w:t>
      </w:r>
    </w:p>
    <w:p w14:paraId="574CA59D" w14:textId="77777777" w:rsidR="004B47B8" w:rsidRPr="00D57E93" w:rsidRDefault="004B47B8" w:rsidP="004B47B8">
      <w:pPr>
        <w:rPr>
          <w:b/>
        </w:rPr>
      </w:pPr>
      <w:r w:rsidRPr="00D57E93">
        <w:t>. Решение проблемы холодного старта, разработка метрик качества алгоритмов рекомендации.</w:t>
      </w:r>
    </w:p>
    <w:p w14:paraId="327A4D88" w14:textId="77777777" w:rsidR="004B47B8" w:rsidRPr="00D57E93" w:rsidRDefault="004B47B8" w:rsidP="004B47B8">
      <w:pPr>
        <w:rPr>
          <w:b/>
        </w:rPr>
      </w:pPr>
    </w:p>
    <w:p w14:paraId="18FD178D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lastRenderedPageBreak/>
        <w:t xml:space="preserve">Тема 2.7. Обработка текстов. Теория </w:t>
      </w:r>
      <w:r w:rsidRPr="00D57E93">
        <w:rPr>
          <w:b/>
          <w:highlight w:val="white"/>
        </w:rPr>
        <w:t>(2,5 ак. часа)</w:t>
      </w:r>
    </w:p>
    <w:p w14:paraId="407D3817" w14:textId="77777777" w:rsidR="004B47B8" w:rsidRPr="00D57E93" w:rsidRDefault="004B47B8" w:rsidP="004B47B8">
      <w:pPr>
        <w:contextualSpacing/>
      </w:pPr>
      <w:r w:rsidRPr="00D57E93">
        <w:t>Задачи обработки естественного языка (NLP);</w:t>
      </w:r>
    </w:p>
    <w:p w14:paraId="1EDDA938" w14:textId="77777777" w:rsidR="004B47B8" w:rsidRPr="00D57E93" w:rsidRDefault="004B47B8" w:rsidP="004B47B8">
      <w:pPr>
        <w:contextualSpacing/>
      </w:pPr>
      <w:r w:rsidRPr="00D57E93">
        <w:t>Предобработка текстов: лемматизация, стемминг, синтаксический и морфологический анализ;</w:t>
      </w:r>
    </w:p>
    <w:p w14:paraId="38B17B2C" w14:textId="77777777" w:rsidR="004B47B8" w:rsidRPr="00D57E93" w:rsidRDefault="004B47B8" w:rsidP="004B47B8">
      <w:pPr>
        <w:contextualSpacing/>
      </w:pPr>
      <w:r w:rsidRPr="00D57E93">
        <w:t>Модели представления текстов: мешок слов, VSM, синтаксические деревья;</w:t>
      </w:r>
    </w:p>
    <w:p w14:paraId="0BCF18CF" w14:textId="77777777" w:rsidR="004B47B8" w:rsidRPr="00D57E93" w:rsidRDefault="004B47B8" w:rsidP="004B47B8">
      <w:pPr>
        <w:contextualSpacing/>
      </w:pPr>
      <w:r w:rsidRPr="00D57E93">
        <w:t>Современные методы: word2vec, topic modelling.</w:t>
      </w:r>
    </w:p>
    <w:p w14:paraId="22F77E2A" w14:textId="77777777" w:rsidR="004B47B8" w:rsidRPr="00D57E93" w:rsidRDefault="004B47B8" w:rsidP="004B47B8">
      <w:pPr>
        <w:contextualSpacing/>
        <w:rPr>
          <w:b/>
        </w:rPr>
      </w:pPr>
    </w:p>
    <w:p w14:paraId="0BAFD73F" w14:textId="77777777" w:rsidR="004B47B8" w:rsidRPr="00D57E93" w:rsidRDefault="004B47B8" w:rsidP="004B47B8">
      <w:pPr>
        <w:contextualSpacing/>
        <w:rPr>
          <w:rFonts w:eastAsia="Arial"/>
        </w:rPr>
      </w:pPr>
      <w:r w:rsidRPr="00D57E93">
        <w:rPr>
          <w:b/>
        </w:rPr>
        <w:t>Тема 2.8.</w:t>
      </w:r>
      <w:r>
        <w:rPr>
          <w:b/>
        </w:rPr>
        <w:t xml:space="preserve"> </w:t>
      </w:r>
      <w:r w:rsidRPr="00D57E93">
        <w:rPr>
          <w:b/>
        </w:rPr>
        <w:t xml:space="preserve">Обработка текстов. Практика </w:t>
      </w:r>
      <w:r w:rsidRPr="00D57E93">
        <w:rPr>
          <w:b/>
          <w:highlight w:val="white"/>
        </w:rPr>
        <w:t>(2,5 ак. часа)</w:t>
      </w:r>
    </w:p>
    <w:p w14:paraId="73E13206" w14:textId="77777777" w:rsidR="004B47B8" w:rsidRPr="00D57E93" w:rsidRDefault="004B47B8" w:rsidP="004B47B8">
      <w:pPr>
        <w:contextualSpacing/>
      </w:pPr>
      <w:r w:rsidRPr="00D57E93">
        <w:t>Поиск ключевых слов;</w:t>
      </w:r>
    </w:p>
    <w:p w14:paraId="2148FB7B" w14:textId="77777777" w:rsidR="004B47B8" w:rsidRPr="00D57E93" w:rsidRDefault="004B47B8" w:rsidP="004B47B8">
      <w:pPr>
        <w:contextualSpacing/>
      </w:pPr>
      <w:r w:rsidRPr="00D57E93">
        <w:t>Определение сходства документов;</w:t>
      </w:r>
    </w:p>
    <w:p w14:paraId="07E4555C" w14:textId="77777777" w:rsidR="004B47B8" w:rsidRPr="00D57E93" w:rsidRDefault="004B47B8" w:rsidP="004B47B8">
      <w:pPr>
        <w:contextualSpacing/>
      </w:pPr>
      <w:r w:rsidRPr="00D57E93">
        <w:t>Кластеризация текстов;</w:t>
      </w:r>
    </w:p>
    <w:p w14:paraId="5DAB5C53" w14:textId="77777777" w:rsidR="004B47B8" w:rsidRPr="00D57E93" w:rsidRDefault="004B47B8" w:rsidP="004B47B8">
      <w:pPr>
        <w:contextualSpacing/>
      </w:pPr>
      <w:r w:rsidRPr="00D57E93">
        <w:t>Поиск похожих слов.</w:t>
      </w:r>
    </w:p>
    <w:p w14:paraId="1201B4F2" w14:textId="77777777" w:rsidR="004B47B8" w:rsidRPr="00D57E93" w:rsidRDefault="004B47B8" w:rsidP="004B47B8">
      <w:pPr>
        <w:spacing w:line="276" w:lineRule="auto"/>
        <w:contextualSpacing/>
        <w:rPr>
          <w:rFonts w:eastAsia="Arial"/>
        </w:rPr>
      </w:pPr>
    </w:p>
    <w:p w14:paraId="668764C1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2.9. </w:t>
      </w:r>
      <w:r w:rsidRPr="00EC2249">
        <w:rPr>
          <w:b/>
        </w:rPr>
        <w:t>Подробный обзор библиотеки NLTK, решение задач с Kaggle</w:t>
      </w:r>
      <w:r w:rsidRPr="00D57E93">
        <w:rPr>
          <w:b/>
        </w:rPr>
        <w:t xml:space="preserve"> </w:t>
      </w:r>
      <w:r w:rsidRPr="00D57E93">
        <w:rPr>
          <w:b/>
          <w:highlight w:val="white"/>
        </w:rPr>
        <w:t>(3 ак. часа)</w:t>
      </w:r>
    </w:p>
    <w:p w14:paraId="73312CD5" w14:textId="77777777" w:rsidR="004B47B8" w:rsidRPr="00D57E93" w:rsidRDefault="004B47B8" w:rsidP="004B47B8"/>
    <w:p w14:paraId="4091D6B9" w14:textId="77777777" w:rsidR="004B47B8" w:rsidRPr="00D57E93" w:rsidRDefault="004B47B8" w:rsidP="004B47B8">
      <w:pPr>
        <w:jc w:val="center"/>
        <w:rPr>
          <w:b/>
          <w:bCs/>
        </w:rPr>
      </w:pPr>
      <w:r w:rsidRPr="00D57E93">
        <w:rPr>
          <w:b/>
          <w:bCs/>
        </w:rPr>
        <w:t>Модуль 3. «Работа с большими данными и максимизация точности на примере соревнования по анализу данных» (2</w:t>
      </w:r>
      <w:r>
        <w:rPr>
          <w:b/>
          <w:bCs/>
        </w:rPr>
        <w:t>4</w:t>
      </w:r>
      <w:r w:rsidRPr="00D57E93">
        <w:rPr>
          <w:b/>
          <w:bCs/>
        </w:rPr>
        <w:t xml:space="preserve"> ак. час</w:t>
      </w:r>
      <w:r>
        <w:rPr>
          <w:b/>
          <w:bCs/>
        </w:rPr>
        <w:t>а</w:t>
      </w:r>
      <w:r w:rsidRPr="00D57E93">
        <w:rPr>
          <w:b/>
          <w:bCs/>
        </w:rPr>
        <w:t>)</w:t>
      </w:r>
    </w:p>
    <w:p w14:paraId="35E74E0D" w14:textId="77777777" w:rsidR="004B47B8" w:rsidRPr="00D57E93" w:rsidRDefault="004B47B8" w:rsidP="004B47B8">
      <w:pPr>
        <w:rPr>
          <w:b/>
        </w:rPr>
      </w:pPr>
    </w:p>
    <w:p w14:paraId="05AA1035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3.1. Введение в анализ больших данных и масштабируемое машинное обучение. </w:t>
      </w:r>
      <w:r w:rsidRPr="00D57E93">
        <w:rPr>
          <w:b/>
          <w:highlight w:val="white"/>
        </w:rPr>
        <w:t>Теория</w:t>
      </w:r>
      <w:r>
        <w:rPr>
          <w:b/>
          <w:highlight w:val="white"/>
        </w:rPr>
        <w:t xml:space="preserve"> </w:t>
      </w:r>
      <w:r w:rsidRPr="00D57E93">
        <w:rPr>
          <w:b/>
          <w:highlight w:val="white"/>
        </w:rPr>
        <w:t>(2,5 ак. часа)</w:t>
      </w:r>
    </w:p>
    <w:p w14:paraId="683C7FAB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Машинное обучение: подход MapReduce, онлайн-обучение</w:t>
      </w:r>
      <w:r w:rsidRPr="00D57E93">
        <w:t>;</w:t>
      </w:r>
    </w:p>
    <w:p w14:paraId="73FAA8B9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Стохастический градиентный спуск</w:t>
      </w:r>
      <w:r w:rsidRPr="00D57E93">
        <w:t>;</w:t>
      </w:r>
    </w:p>
    <w:p w14:paraId="7227A6BB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Концепция вычислений в памяти и устойчивых распределенных наборов данных (RDD)</w:t>
      </w:r>
      <w:r w:rsidRPr="00D57E93">
        <w:t>;</w:t>
      </w:r>
    </w:p>
    <w:p w14:paraId="763458EE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Обзор инструмента Apache Spark</w:t>
      </w:r>
      <w:r w:rsidRPr="00D57E93">
        <w:t>;</w:t>
      </w:r>
    </w:p>
    <w:p w14:paraId="51448C2F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Введение в функциональное программирование (map, filter, reduce, lambda-функции)</w:t>
      </w:r>
      <w:r w:rsidRPr="00D57E93">
        <w:t>;</w:t>
      </w:r>
    </w:p>
    <w:p w14:paraId="4DC2CC4D" w14:textId="77777777" w:rsidR="004B47B8" w:rsidRPr="00AC7EB3" w:rsidRDefault="004B47B8" w:rsidP="004B47B8">
      <w:pPr>
        <w:contextualSpacing/>
      </w:pPr>
      <w:r w:rsidRPr="00D57E93">
        <w:rPr>
          <w:highlight w:val="white"/>
        </w:rPr>
        <w:t>Обзор</w:t>
      </w:r>
      <w:r>
        <w:rPr>
          <w:highlight w:val="white"/>
        </w:rPr>
        <w:t xml:space="preserve"> </w:t>
      </w:r>
      <w:r w:rsidRPr="00D57E93">
        <w:rPr>
          <w:highlight w:val="white"/>
        </w:rPr>
        <w:t>библиотек</w:t>
      </w:r>
      <w:r>
        <w:rPr>
          <w:highlight w:val="white"/>
        </w:rPr>
        <w:t xml:space="preserve"> </w:t>
      </w:r>
      <w:r w:rsidRPr="00AE36D5">
        <w:rPr>
          <w:highlight w:val="white"/>
          <w:lang w:val="en-US"/>
        </w:rPr>
        <w:t>MLlib</w:t>
      </w:r>
      <w:r>
        <w:rPr>
          <w:highlight w:val="white"/>
        </w:rPr>
        <w:t xml:space="preserve"> </w:t>
      </w:r>
      <w:r w:rsidRPr="00D57E93">
        <w:rPr>
          <w:highlight w:val="white"/>
        </w:rPr>
        <w:t>и</w:t>
      </w:r>
      <w:r>
        <w:rPr>
          <w:highlight w:val="white"/>
        </w:rPr>
        <w:t xml:space="preserve"> </w:t>
      </w:r>
      <w:r w:rsidRPr="00AE36D5">
        <w:rPr>
          <w:highlight w:val="white"/>
          <w:lang w:val="en-US"/>
        </w:rPr>
        <w:t>GraphXApacheSpark</w:t>
      </w:r>
      <w:r w:rsidRPr="00AC7EB3">
        <w:t>;</w:t>
      </w:r>
    </w:p>
    <w:p w14:paraId="45248F06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Коллаборативная фильтрация с Apache Spark</w:t>
      </w:r>
      <w:r w:rsidRPr="00D57E93">
        <w:t>.</w:t>
      </w:r>
    </w:p>
    <w:p w14:paraId="268FA5FC" w14:textId="77777777" w:rsidR="004B47B8" w:rsidRPr="00D57E93" w:rsidRDefault="004B47B8" w:rsidP="004B47B8">
      <w:pPr>
        <w:spacing w:line="276" w:lineRule="auto"/>
        <w:contextualSpacing/>
        <w:rPr>
          <w:rFonts w:eastAsia="Arial"/>
        </w:rPr>
      </w:pPr>
    </w:p>
    <w:p w14:paraId="6FDF6EFD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3.2. Введение в анализ больших данных и масштабируемое машинное обучение. </w:t>
      </w:r>
      <w:r w:rsidRPr="00D57E93">
        <w:rPr>
          <w:b/>
          <w:highlight w:val="white"/>
        </w:rPr>
        <w:t>Практика (2,5 ак. часа)</w:t>
      </w:r>
    </w:p>
    <w:p w14:paraId="69B1D3D2" w14:textId="77777777" w:rsidR="004B47B8" w:rsidRPr="00D57E93" w:rsidRDefault="004B47B8" w:rsidP="004B47B8">
      <w:pPr>
        <w:contextualSpacing/>
      </w:pPr>
      <w:r w:rsidRPr="00D57E93">
        <w:t>Практика использования функций map, filter, reduce и lambda-функций;</w:t>
      </w:r>
    </w:p>
    <w:p w14:paraId="66181F7D" w14:textId="77777777" w:rsidR="004B47B8" w:rsidRPr="00D57E93" w:rsidRDefault="004B47B8" w:rsidP="004B47B8">
      <w:pPr>
        <w:contextualSpacing/>
      </w:pPr>
      <w:r w:rsidRPr="00D57E93">
        <w:t>Практика использования методов работы с устойчивыми распределенными наборами данных (RDD);</w:t>
      </w:r>
    </w:p>
    <w:p w14:paraId="467CF672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Анализ веб-логов с Apache Spark</w:t>
      </w:r>
      <w:r w:rsidRPr="00D57E93">
        <w:t>;</w:t>
      </w:r>
    </w:p>
    <w:p w14:paraId="43074CCE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rPr>
          <w:highlight w:val="white"/>
        </w:rPr>
        <w:t>Пример построения рекомендательной системы фильмов с Apache Spark MLlib на данных MovieLens;</w:t>
      </w:r>
    </w:p>
    <w:p w14:paraId="0A1A4911" w14:textId="77777777" w:rsidR="004B47B8" w:rsidRPr="00D57E93" w:rsidRDefault="004B47B8" w:rsidP="004B47B8">
      <w:pPr>
        <w:contextualSpacing/>
        <w:rPr>
          <w:highlight w:val="white"/>
        </w:rPr>
      </w:pPr>
      <w:r w:rsidRPr="00D57E93">
        <w:rPr>
          <w:highlight w:val="white"/>
        </w:rPr>
        <w:t>Пример решения задачи классификации со Spark MLlib</w:t>
      </w:r>
      <w:r w:rsidRPr="00D57E93">
        <w:t>;</w:t>
      </w:r>
    </w:p>
    <w:p w14:paraId="2D71B691" w14:textId="77777777" w:rsidR="004B47B8" w:rsidRPr="00D57E93" w:rsidRDefault="004B47B8" w:rsidP="004B47B8">
      <w:pPr>
        <w:contextualSpacing/>
      </w:pPr>
      <w:r w:rsidRPr="00D57E93">
        <w:rPr>
          <w:highlight w:val="white"/>
        </w:rPr>
        <w:t>Предсказание кликов пользователей с Apache Spark</w:t>
      </w:r>
      <w:r w:rsidRPr="00D57E93">
        <w:t>.</w:t>
      </w:r>
    </w:p>
    <w:p w14:paraId="7E75A4A6" w14:textId="77777777" w:rsidR="004B47B8" w:rsidRPr="00D57E93" w:rsidRDefault="004B47B8" w:rsidP="004B47B8">
      <w:pPr>
        <w:spacing w:line="276" w:lineRule="auto"/>
        <w:contextualSpacing/>
        <w:rPr>
          <w:rFonts w:eastAsia="Arial"/>
        </w:rPr>
      </w:pPr>
    </w:p>
    <w:p w14:paraId="023A7B8E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>Тема 3.3</w:t>
      </w:r>
      <w:r>
        <w:rPr>
          <w:b/>
        </w:rPr>
        <w:t>.</w:t>
      </w:r>
      <w:r w:rsidRPr="00D57E93">
        <w:rPr>
          <w:b/>
        </w:rPr>
        <w:t xml:space="preserve"> Альтернатива большим данным. </w:t>
      </w:r>
      <w:r w:rsidRPr="002D648F">
        <w:rPr>
          <w:b/>
          <w:lang w:val="en-US"/>
        </w:rPr>
        <w:t>Large</w:t>
      </w:r>
      <w:r w:rsidRPr="00554545">
        <w:rPr>
          <w:b/>
        </w:rPr>
        <w:t xml:space="preserve"> </w:t>
      </w:r>
      <w:r w:rsidRPr="002D648F">
        <w:rPr>
          <w:b/>
          <w:lang w:val="en-US"/>
        </w:rPr>
        <w:t>Scale</w:t>
      </w:r>
      <w:r w:rsidRPr="00554545">
        <w:rPr>
          <w:b/>
        </w:rPr>
        <w:t xml:space="preserve"> </w:t>
      </w:r>
      <w:r w:rsidRPr="002D648F">
        <w:rPr>
          <w:b/>
          <w:lang w:val="en-US"/>
        </w:rPr>
        <w:t>Machine</w:t>
      </w:r>
      <w:r w:rsidRPr="00554545">
        <w:rPr>
          <w:b/>
        </w:rPr>
        <w:t xml:space="preserve"> </w:t>
      </w:r>
      <w:r w:rsidRPr="002D648F">
        <w:rPr>
          <w:b/>
          <w:lang w:val="en-US"/>
        </w:rPr>
        <w:t>Learning</w:t>
      </w:r>
      <w:r w:rsidRPr="00554545">
        <w:rPr>
          <w:b/>
        </w:rPr>
        <w:t xml:space="preserve">. </w:t>
      </w:r>
      <w:r w:rsidRPr="00D57E93">
        <w:rPr>
          <w:b/>
        </w:rPr>
        <w:t>Обзор</w:t>
      </w:r>
      <w:r w:rsidRPr="00554545">
        <w:rPr>
          <w:b/>
        </w:rPr>
        <w:t xml:space="preserve"> </w:t>
      </w:r>
      <w:r w:rsidRPr="00D57E93">
        <w:rPr>
          <w:b/>
        </w:rPr>
        <w:t>инструмента</w:t>
      </w:r>
      <w:r w:rsidRPr="00554545">
        <w:rPr>
          <w:b/>
        </w:rPr>
        <w:t xml:space="preserve"> </w:t>
      </w:r>
      <w:r w:rsidRPr="002D648F">
        <w:rPr>
          <w:b/>
          <w:lang w:val="en-US"/>
        </w:rPr>
        <w:t>vowpal</w:t>
      </w:r>
      <w:r w:rsidRPr="00554545">
        <w:rPr>
          <w:b/>
        </w:rPr>
        <w:t xml:space="preserve"> </w:t>
      </w:r>
      <w:r w:rsidRPr="002D648F">
        <w:rPr>
          <w:b/>
          <w:lang w:val="en-US"/>
        </w:rPr>
        <w:t>wabbit</w:t>
      </w:r>
      <w:r w:rsidRPr="00554545">
        <w:rPr>
          <w:b/>
        </w:rPr>
        <w:t xml:space="preserve">. </w:t>
      </w:r>
      <w:r w:rsidRPr="00D57E93">
        <w:rPr>
          <w:b/>
        </w:rPr>
        <w:t xml:space="preserve">Теория и практика </w:t>
      </w:r>
      <w:r w:rsidRPr="00D57E93">
        <w:rPr>
          <w:b/>
          <w:highlight w:val="white"/>
        </w:rPr>
        <w:t>(2,5 ак. часа)</w:t>
      </w:r>
    </w:p>
    <w:p w14:paraId="18A2A4D2" w14:textId="77777777" w:rsidR="004B47B8" w:rsidRPr="00D57E93" w:rsidRDefault="004B47B8" w:rsidP="004B47B8">
      <w:r w:rsidRPr="00D57E93">
        <w:t>Теория:</w:t>
      </w:r>
    </w:p>
    <w:p w14:paraId="3299C28A" w14:textId="77777777" w:rsidR="004B47B8" w:rsidRPr="00D57E93" w:rsidRDefault="004B47B8" w:rsidP="004B47B8">
      <w:pPr>
        <w:contextualSpacing/>
      </w:pPr>
      <w:r w:rsidRPr="00D57E93">
        <w:t>Что делать, если мало оперативной памяти;</w:t>
      </w:r>
    </w:p>
    <w:p w14:paraId="4FC90618" w14:textId="77777777" w:rsidR="004B47B8" w:rsidRPr="00D57E93" w:rsidRDefault="004B47B8" w:rsidP="004B47B8">
      <w:pPr>
        <w:contextualSpacing/>
      </w:pPr>
      <w:r w:rsidRPr="00D57E93">
        <w:t>Введение в онлайн обучение;</w:t>
      </w:r>
    </w:p>
    <w:p w14:paraId="6DFB9803" w14:textId="77777777" w:rsidR="004B47B8" w:rsidRPr="00D57E93" w:rsidRDefault="004B47B8" w:rsidP="004B47B8">
      <w:pPr>
        <w:contextualSpacing/>
      </w:pPr>
      <w:r w:rsidRPr="00D57E93">
        <w:t>Метрики качества - progressive loss;</w:t>
      </w:r>
    </w:p>
    <w:p w14:paraId="6803AE5D" w14:textId="77777777" w:rsidR="004B47B8" w:rsidRPr="00D57E93" w:rsidRDefault="004B47B8" w:rsidP="004B47B8">
      <w:pPr>
        <w:contextualSpacing/>
      </w:pPr>
      <w:r w:rsidRPr="00D57E93">
        <w:t>Выбор функции потерь;</w:t>
      </w:r>
    </w:p>
    <w:p w14:paraId="7045089D" w14:textId="77777777" w:rsidR="004B47B8" w:rsidRPr="00D57E93" w:rsidRDefault="004B47B8" w:rsidP="004B47B8">
      <w:pPr>
        <w:contextualSpacing/>
      </w:pPr>
      <w:r w:rsidRPr="00D57E93">
        <w:t>Hashing trick;</w:t>
      </w:r>
    </w:p>
    <w:p w14:paraId="23685F48" w14:textId="77777777" w:rsidR="004B47B8" w:rsidRPr="00D57E93" w:rsidRDefault="004B47B8" w:rsidP="004B47B8">
      <w:pPr>
        <w:contextualSpacing/>
      </w:pPr>
      <w:r w:rsidRPr="00D57E93">
        <w:t>Подбор параметров регуляризации при он-лайн-обу</w:t>
      </w:r>
      <w:r>
        <w:t>ч</w:t>
      </w:r>
      <w:r w:rsidRPr="00D57E93">
        <w:t>ении;</w:t>
      </w:r>
    </w:p>
    <w:p w14:paraId="761C0486" w14:textId="77777777" w:rsidR="004B47B8" w:rsidRPr="00D57E93" w:rsidRDefault="004B47B8" w:rsidP="004B47B8">
      <w:pPr>
        <w:contextualSpacing/>
      </w:pPr>
      <w:r w:rsidRPr="00D57E93">
        <w:t>Дообучение алгоритмов</w:t>
      </w:r>
    </w:p>
    <w:p w14:paraId="2BE691CD" w14:textId="77777777" w:rsidR="004B47B8" w:rsidRPr="00D57E93" w:rsidRDefault="004B47B8" w:rsidP="004B47B8">
      <w:pPr>
        <w:contextualSpacing/>
      </w:pPr>
      <w:r w:rsidRPr="00D57E93">
        <w:t>Практика:</w:t>
      </w:r>
    </w:p>
    <w:p w14:paraId="47742889" w14:textId="77777777" w:rsidR="004B47B8" w:rsidRPr="00D57E93" w:rsidRDefault="004B47B8" w:rsidP="004B47B8">
      <w:pPr>
        <w:contextualSpacing/>
      </w:pPr>
      <w:r w:rsidRPr="00D57E93">
        <w:t>Обзор инструмента vowpal wabbit;</w:t>
      </w:r>
    </w:p>
    <w:p w14:paraId="4E43D90D" w14:textId="77777777" w:rsidR="004B47B8" w:rsidRPr="00D57E93" w:rsidRDefault="004B47B8" w:rsidP="004B47B8">
      <w:pPr>
        <w:contextualSpacing/>
      </w:pPr>
      <w:r w:rsidRPr="00D57E93">
        <w:t>Пример решения задачи в 2 строки с помощью vowpal wabbit;</w:t>
      </w:r>
    </w:p>
    <w:p w14:paraId="1BEA93ED" w14:textId="77777777" w:rsidR="004B47B8" w:rsidRPr="00D57E93" w:rsidRDefault="004B47B8" w:rsidP="004B47B8">
      <w:pPr>
        <w:contextualSpacing/>
      </w:pPr>
      <w:r w:rsidRPr="00D57E93">
        <w:t>Обзор нестандартных параметров vw.</w:t>
      </w:r>
    </w:p>
    <w:p w14:paraId="1139BA86" w14:textId="77777777" w:rsidR="004B47B8" w:rsidRPr="00D57E93" w:rsidRDefault="004B47B8" w:rsidP="004B47B8">
      <w:pPr>
        <w:contextualSpacing/>
        <w:rPr>
          <w:rFonts w:eastAsia="Arial"/>
        </w:rPr>
      </w:pPr>
    </w:p>
    <w:p w14:paraId="6EB56ED5" w14:textId="77777777" w:rsidR="004B47B8" w:rsidRDefault="004B47B8" w:rsidP="004B47B8">
      <w:pPr>
        <w:rPr>
          <w:b/>
        </w:rPr>
      </w:pPr>
      <w:r w:rsidRPr="00D57E93">
        <w:rPr>
          <w:b/>
        </w:rPr>
        <w:t>Тема 3.4.</w:t>
      </w:r>
      <w:r w:rsidRPr="00EC2249">
        <w:t xml:space="preserve"> </w:t>
      </w:r>
      <w:r w:rsidRPr="00EC2249">
        <w:rPr>
          <w:b/>
        </w:rPr>
        <w:t>Практика с Apache Spark, разбор альтернативных методов работы с большими данными</w:t>
      </w:r>
      <w:r w:rsidRPr="00D57E93">
        <w:rPr>
          <w:b/>
        </w:rPr>
        <w:t xml:space="preserve"> </w:t>
      </w:r>
      <w:r w:rsidRPr="00D57E93">
        <w:rPr>
          <w:b/>
          <w:highlight w:val="white"/>
        </w:rPr>
        <w:t>(2,5 ак. часа)</w:t>
      </w:r>
    </w:p>
    <w:p w14:paraId="4169DE82" w14:textId="77777777" w:rsidR="004B47B8" w:rsidRPr="00D57E93" w:rsidRDefault="004B47B8" w:rsidP="004B47B8">
      <w:pPr>
        <w:rPr>
          <w:b/>
        </w:rPr>
      </w:pPr>
    </w:p>
    <w:p w14:paraId="158A0842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lastRenderedPageBreak/>
        <w:t xml:space="preserve">Тема 3.5. Соревнования по анализу данных. Теория </w:t>
      </w:r>
      <w:r w:rsidRPr="00D57E93">
        <w:rPr>
          <w:b/>
          <w:highlight w:val="white"/>
        </w:rPr>
        <w:t>(2,5 ак. часа)</w:t>
      </w:r>
    </w:p>
    <w:p w14:paraId="6B6B7615" w14:textId="77777777" w:rsidR="004B47B8" w:rsidRPr="002F3601" w:rsidRDefault="004B47B8" w:rsidP="004B47B8">
      <w:pPr>
        <w:spacing w:line="276" w:lineRule="auto"/>
        <w:contextualSpacing/>
      </w:pPr>
      <w:r w:rsidRPr="00D57E93">
        <w:t>Обзор платформы Kaggle</w:t>
      </w:r>
      <w:r w:rsidRPr="002F3601">
        <w:t>;</w:t>
      </w:r>
    </w:p>
    <w:p w14:paraId="149E06FB" w14:textId="77777777" w:rsidR="004B47B8" w:rsidRPr="00D57E93" w:rsidRDefault="004B47B8" w:rsidP="004B47B8">
      <w:pPr>
        <w:contextualSpacing/>
      </w:pPr>
      <w:r w:rsidRPr="00D57E93">
        <w:t>Особенности задач в соревнованиях по машинному обучению;</w:t>
      </w:r>
    </w:p>
    <w:p w14:paraId="0D7E8EB3" w14:textId="77777777" w:rsidR="004B47B8" w:rsidRPr="00D57E93" w:rsidRDefault="004B47B8" w:rsidP="004B47B8">
      <w:pPr>
        <w:contextualSpacing/>
      </w:pPr>
      <w:r w:rsidRPr="00D57E93">
        <w:t>Отличия задач соревнований по анализу данных от реальных бизнес-задач.</w:t>
      </w:r>
    </w:p>
    <w:p w14:paraId="4B350F64" w14:textId="77777777" w:rsidR="004B47B8" w:rsidRPr="00D57E93" w:rsidRDefault="004B47B8" w:rsidP="004B47B8"/>
    <w:p w14:paraId="4D9C492B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>Тема 3.6</w:t>
      </w:r>
      <w:r w:rsidRPr="002F3601">
        <w:rPr>
          <w:b/>
        </w:rPr>
        <w:t>.</w:t>
      </w:r>
      <w:r w:rsidRPr="00D57E93">
        <w:rPr>
          <w:b/>
        </w:rPr>
        <w:t xml:space="preserve"> Соревнования по анализу данных. Практика </w:t>
      </w:r>
      <w:r w:rsidRPr="00D57E93">
        <w:rPr>
          <w:b/>
          <w:highlight w:val="white"/>
        </w:rPr>
        <w:t>(2,5 ак. часа)</w:t>
      </w:r>
    </w:p>
    <w:p w14:paraId="7FAFC84A" w14:textId="77777777" w:rsidR="004B47B8" w:rsidRPr="00D57E93" w:rsidRDefault="004B47B8" w:rsidP="004B47B8">
      <w:pPr>
        <w:spacing w:line="276" w:lineRule="auto"/>
        <w:contextualSpacing/>
        <w:rPr>
          <w:rFonts w:eastAsia="Arial"/>
        </w:rPr>
      </w:pPr>
      <w:r w:rsidRPr="00D57E93">
        <w:t>Выход в Top10% LeaderBoard на Kaggle в реальном времени</w:t>
      </w:r>
    </w:p>
    <w:p w14:paraId="15A3BEA3" w14:textId="77777777" w:rsidR="004B47B8" w:rsidRPr="00D57E93" w:rsidRDefault="004B47B8" w:rsidP="004B47B8">
      <w:pPr>
        <w:rPr>
          <w:b/>
        </w:rPr>
      </w:pPr>
    </w:p>
    <w:p w14:paraId="45D54184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>Тема 3.7</w:t>
      </w:r>
      <w:r w:rsidRPr="009F5148">
        <w:rPr>
          <w:b/>
        </w:rPr>
        <w:t>.</w:t>
      </w:r>
      <w:r w:rsidRPr="00D57E93">
        <w:rPr>
          <w:b/>
        </w:rPr>
        <w:t xml:space="preserve"> Семинар </w:t>
      </w:r>
      <w:r w:rsidRPr="00D57E93">
        <w:rPr>
          <w:b/>
          <w:highlight w:val="white"/>
        </w:rPr>
        <w:t>(3 ак. часа)</w:t>
      </w:r>
    </w:p>
    <w:p w14:paraId="213F37AD" w14:textId="77777777" w:rsidR="004B47B8" w:rsidRPr="00D57E93" w:rsidRDefault="004B47B8" w:rsidP="004B47B8">
      <w:pPr>
        <w:rPr>
          <w:b/>
        </w:rPr>
      </w:pPr>
      <w:r w:rsidRPr="00D57E93">
        <w:t>Разбор нестандартных задач с Kaggle.</w:t>
      </w:r>
    </w:p>
    <w:p w14:paraId="1147AFB5" w14:textId="77777777" w:rsidR="004B47B8" w:rsidRPr="00D57E93" w:rsidRDefault="004B47B8" w:rsidP="004B47B8">
      <w:pPr>
        <w:rPr>
          <w:b/>
        </w:rPr>
      </w:pPr>
    </w:p>
    <w:p w14:paraId="062C6DA7" w14:textId="77777777" w:rsidR="004B47B8" w:rsidRPr="00D57E93" w:rsidRDefault="004B47B8" w:rsidP="004B47B8">
      <w:pPr>
        <w:rPr>
          <w:b/>
          <w:lang w:val="en-US"/>
        </w:rPr>
      </w:pPr>
      <w:r w:rsidRPr="00D57E93">
        <w:rPr>
          <w:b/>
        </w:rPr>
        <w:t>Тема</w:t>
      </w:r>
      <w:r w:rsidRPr="00D57E93">
        <w:rPr>
          <w:b/>
          <w:lang w:val="en-US"/>
        </w:rPr>
        <w:t xml:space="preserve"> 3.8</w:t>
      </w:r>
      <w:r>
        <w:rPr>
          <w:b/>
          <w:lang w:val="en-US"/>
        </w:rPr>
        <w:t>.</w:t>
      </w:r>
      <w:r w:rsidRPr="00D57E93">
        <w:rPr>
          <w:b/>
          <w:lang w:val="en-US"/>
        </w:rPr>
        <w:t xml:space="preserve"> </w:t>
      </w:r>
      <w:r w:rsidRPr="00AE36D5">
        <w:rPr>
          <w:b/>
          <w:lang w:val="en-US"/>
        </w:rPr>
        <w:t>Deep Learning</w:t>
      </w:r>
      <w:r>
        <w:rPr>
          <w:b/>
          <w:lang w:val="en-US"/>
        </w:rPr>
        <w:t xml:space="preserve"> </w:t>
      </w:r>
      <w:r w:rsidRPr="00D57E93">
        <w:rPr>
          <w:b/>
          <w:highlight w:val="white"/>
          <w:lang w:val="en-US"/>
        </w:rPr>
        <w:t xml:space="preserve">(3 </w:t>
      </w:r>
      <w:r w:rsidRPr="00D57E93">
        <w:rPr>
          <w:b/>
          <w:highlight w:val="white"/>
        </w:rPr>
        <w:t>ак</w:t>
      </w:r>
      <w:r w:rsidRPr="00D57E93">
        <w:rPr>
          <w:b/>
          <w:highlight w:val="white"/>
          <w:lang w:val="en-US"/>
        </w:rPr>
        <w:t xml:space="preserve">. </w:t>
      </w:r>
      <w:r w:rsidRPr="00D57E93">
        <w:rPr>
          <w:b/>
          <w:highlight w:val="white"/>
        </w:rPr>
        <w:t>часа</w:t>
      </w:r>
      <w:r w:rsidRPr="00D57E93">
        <w:rPr>
          <w:b/>
          <w:highlight w:val="white"/>
          <w:lang w:val="en-US"/>
        </w:rPr>
        <w:t>)</w:t>
      </w:r>
    </w:p>
    <w:p w14:paraId="71774A4D" w14:textId="77777777" w:rsidR="004B47B8" w:rsidRPr="002D6531" w:rsidRDefault="004B47B8" w:rsidP="004B47B8">
      <w:pPr>
        <w:contextualSpacing/>
      </w:pPr>
      <w:r w:rsidRPr="00D57E93">
        <w:t>Введение в нейронные сети</w:t>
      </w:r>
      <w:r w:rsidRPr="002D6531">
        <w:t>;</w:t>
      </w:r>
    </w:p>
    <w:p w14:paraId="086A5361" w14:textId="77777777" w:rsidR="004B47B8" w:rsidRPr="002D6531" w:rsidRDefault="004B47B8" w:rsidP="004B47B8">
      <w:pPr>
        <w:spacing w:line="276" w:lineRule="auto"/>
        <w:contextualSpacing/>
      </w:pPr>
      <w:r w:rsidRPr="00D57E93">
        <w:t>Обзор возможностей нейронных сетей</w:t>
      </w:r>
      <w:r w:rsidRPr="002D6531">
        <w:t>;</w:t>
      </w:r>
    </w:p>
    <w:p w14:paraId="720D56D3" w14:textId="77777777" w:rsidR="004B47B8" w:rsidRPr="002D6531" w:rsidRDefault="004B47B8" w:rsidP="004B47B8">
      <w:pPr>
        <w:contextualSpacing/>
      </w:pPr>
      <w:r w:rsidRPr="00D57E93">
        <w:t>Задачи обработки текстов</w:t>
      </w:r>
      <w:r w:rsidRPr="002D6531">
        <w:t>;</w:t>
      </w:r>
    </w:p>
    <w:p w14:paraId="04C8CB66" w14:textId="77777777" w:rsidR="004B47B8" w:rsidRPr="002D6531" w:rsidRDefault="004B47B8" w:rsidP="004B47B8">
      <w:pPr>
        <w:contextualSpacing/>
      </w:pPr>
      <w:r w:rsidRPr="00D57E93">
        <w:t>Задачи обработки изображений и видео (Computer Vision)</w:t>
      </w:r>
      <w:r w:rsidRPr="002D6531">
        <w:t>;</w:t>
      </w:r>
    </w:p>
    <w:p w14:paraId="262FCD84" w14:textId="77777777" w:rsidR="004B47B8" w:rsidRPr="002D6531" w:rsidRDefault="004B47B8" w:rsidP="004B47B8">
      <w:pPr>
        <w:contextualSpacing/>
      </w:pPr>
      <w:r w:rsidRPr="00D57E93">
        <w:t>Инструменты (Theano, TensorFlow, Keras)</w:t>
      </w:r>
      <w:r w:rsidRPr="002D6531">
        <w:t>;</w:t>
      </w:r>
    </w:p>
    <w:p w14:paraId="12EC030B" w14:textId="77777777" w:rsidR="004B47B8" w:rsidRPr="002D6531" w:rsidRDefault="004B47B8" w:rsidP="004B47B8">
      <w:pPr>
        <w:contextualSpacing/>
      </w:pPr>
      <w:r w:rsidRPr="00D57E93">
        <w:t>Разбор классических задач Deep Learning</w:t>
      </w:r>
      <w:r w:rsidRPr="002D6531">
        <w:t>.</w:t>
      </w:r>
    </w:p>
    <w:p w14:paraId="033D786B" w14:textId="77777777" w:rsidR="004B47B8" w:rsidRPr="00D57E93" w:rsidRDefault="004B47B8" w:rsidP="004B47B8"/>
    <w:p w14:paraId="684155EB" w14:textId="77777777" w:rsidR="004B47B8" w:rsidRPr="00D57E93" w:rsidRDefault="004B47B8" w:rsidP="004B47B8">
      <w:pPr>
        <w:rPr>
          <w:b/>
        </w:rPr>
      </w:pPr>
      <w:r w:rsidRPr="00D57E93">
        <w:rPr>
          <w:b/>
        </w:rPr>
        <w:t xml:space="preserve">Тема 3.9. Продуктовая аналитика </w:t>
      </w:r>
      <w:r w:rsidRPr="00D57E93">
        <w:rPr>
          <w:b/>
          <w:highlight w:val="white"/>
        </w:rPr>
        <w:t>(3 ак. часа)</w:t>
      </w:r>
    </w:p>
    <w:p w14:paraId="2D8A094B" w14:textId="77777777" w:rsidR="004B47B8" w:rsidRPr="00D57E93" w:rsidRDefault="004B47B8" w:rsidP="004B47B8">
      <w:pPr>
        <w:contextualSpacing/>
      </w:pPr>
      <w:r w:rsidRPr="00D57E93">
        <w:t>Тестирование гипотез в продуктовой аналитике;</w:t>
      </w:r>
    </w:p>
    <w:p w14:paraId="23934276" w14:textId="77777777" w:rsidR="004B47B8" w:rsidRPr="00D57E93" w:rsidRDefault="004B47B8" w:rsidP="004B47B8">
      <w:pPr>
        <w:contextualSpacing/>
      </w:pPr>
      <w:r w:rsidRPr="00D57E93">
        <w:t>Маркетинговые метрики качества алгоритмов машинного обучения;</w:t>
      </w:r>
    </w:p>
    <w:p w14:paraId="636975E4" w14:textId="77777777" w:rsidR="004B47B8" w:rsidRPr="00D57E93" w:rsidRDefault="004B47B8" w:rsidP="004B47B8">
      <w:pPr>
        <w:contextualSpacing/>
      </w:pPr>
      <w:r w:rsidRPr="00D57E93">
        <w:t>Оценка экономического эффекта моделей;</w:t>
      </w:r>
    </w:p>
    <w:p w14:paraId="5FDCA18A" w14:textId="77777777" w:rsidR="004B47B8" w:rsidRPr="00D57E93" w:rsidRDefault="004B47B8" w:rsidP="004B47B8">
      <w:pPr>
        <w:contextualSpacing/>
      </w:pPr>
      <w:r w:rsidRPr="00D57E93">
        <w:t>Основные B2C метрики: CAC, LT, LTV, ARPU, ARPPU;</w:t>
      </w:r>
    </w:p>
    <w:p w14:paraId="2E2E12AF" w14:textId="77777777" w:rsidR="004B47B8" w:rsidRPr="00D57E93" w:rsidRDefault="004B47B8" w:rsidP="004B47B8">
      <w:pPr>
        <w:contextualSpacing/>
        <w:rPr>
          <w:rFonts w:eastAsia="Arial"/>
        </w:rPr>
      </w:pPr>
      <w:r w:rsidRPr="00D57E93">
        <w:t>Модели машинного обучения в CRM.</w:t>
      </w:r>
    </w:p>
    <w:p w14:paraId="388CA20E" w14:textId="77777777" w:rsidR="003B644B" w:rsidRPr="00423122" w:rsidRDefault="003B644B" w:rsidP="00423122">
      <w:pPr>
        <w:jc w:val="both"/>
        <w:rPr>
          <w:b/>
          <w:color w:val="000000" w:themeColor="text1"/>
        </w:rPr>
      </w:pPr>
    </w:p>
    <w:p w14:paraId="35282791" w14:textId="3F2A6810" w:rsidR="00A0327E" w:rsidRPr="006053DC" w:rsidRDefault="00A0327E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Описание практико-ориентированных заданий и кейсов</w:t>
      </w:r>
      <w:r w:rsidR="00D034EE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2223"/>
        <w:gridCol w:w="3017"/>
        <w:gridCol w:w="4637"/>
      </w:tblGrid>
      <w:tr w:rsidR="004B47B8" w:rsidRPr="00FD7F4E" w14:paraId="1848A9D2" w14:textId="77777777" w:rsidTr="00130ED1">
        <w:tc>
          <w:tcPr>
            <w:tcW w:w="567" w:type="dxa"/>
            <w:vAlign w:val="center"/>
          </w:tcPr>
          <w:p w14:paraId="424C254C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Align w:val="center"/>
          </w:tcPr>
          <w:p w14:paraId="7E3FA7DA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D7F4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Номер модуля</w:t>
            </w:r>
          </w:p>
        </w:tc>
        <w:tc>
          <w:tcPr>
            <w:tcW w:w="3017" w:type="dxa"/>
            <w:vAlign w:val="center"/>
          </w:tcPr>
          <w:p w14:paraId="6B174ED4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D7F4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637" w:type="dxa"/>
            <w:vAlign w:val="center"/>
          </w:tcPr>
          <w:p w14:paraId="783805EF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D7F4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4B47B8" w:rsidRPr="00554545" w14:paraId="07851F21" w14:textId="77777777" w:rsidTr="00130ED1">
        <w:trPr>
          <w:trHeight w:val="923"/>
        </w:trPr>
        <w:tc>
          <w:tcPr>
            <w:tcW w:w="567" w:type="dxa"/>
            <w:vMerge w:val="restart"/>
            <w:vAlign w:val="center"/>
          </w:tcPr>
          <w:p w14:paraId="36A7AAD7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D7F4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2223" w:type="dxa"/>
            <w:vMerge w:val="restart"/>
            <w:vAlign w:val="center"/>
          </w:tcPr>
          <w:p w14:paraId="5951D3DE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D7F4E">
              <w:rPr>
                <w:rFonts w:ascii="Times New Roman" w:hAnsi="Times New Roman"/>
                <w:b/>
                <w:sz w:val="24"/>
                <w:szCs w:val="24"/>
              </w:rPr>
              <w:t>Модуль 1. «Основы машинного обучения»</w:t>
            </w:r>
          </w:p>
        </w:tc>
        <w:tc>
          <w:tcPr>
            <w:tcW w:w="3017" w:type="dxa"/>
            <w:vAlign w:val="center"/>
          </w:tcPr>
          <w:p w14:paraId="3339DCB7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семинар 1.1</w:t>
            </w:r>
          </w:p>
        </w:tc>
        <w:tc>
          <w:tcPr>
            <w:tcW w:w="4637" w:type="dxa"/>
            <w:vAlign w:val="center"/>
          </w:tcPr>
          <w:p w14:paraId="4DD535FE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val="en-US"/>
              </w:rPr>
            </w:pPr>
            <w:r w:rsidRPr="00FD7F4E">
              <w:rPr>
                <w:bCs/>
                <w:sz w:val="24"/>
                <w:szCs w:val="24"/>
              </w:rPr>
              <w:t>Настройка environment (Anaconda, виртуальная машина). Практика</w:t>
            </w:r>
            <w:r w:rsidRPr="002D6531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FD7F4E">
              <w:rPr>
                <w:bCs/>
                <w:sz w:val="24"/>
                <w:szCs w:val="24"/>
              </w:rPr>
              <w:t>с</w:t>
            </w:r>
            <w:r w:rsidRPr="00FD7F4E">
              <w:rPr>
                <w:bCs/>
                <w:sz w:val="24"/>
                <w:szCs w:val="24"/>
                <w:lang w:val="en-US"/>
              </w:rPr>
              <w:t xml:space="preserve"> pandas, numpy, matplotlib, seaborn</w:t>
            </w:r>
          </w:p>
        </w:tc>
      </w:tr>
      <w:tr w:rsidR="004B47B8" w:rsidRPr="00FD7F4E" w14:paraId="0A1A59D3" w14:textId="77777777" w:rsidTr="00130ED1">
        <w:trPr>
          <w:trHeight w:val="412"/>
        </w:trPr>
        <w:tc>
          <w:tcPr>
            <w:tcW w:w="567" w:type="dxa"/>
            <w:vMerge/>
            <w:vAlign w:val="center"/>
          </w:tcPr>
          <w:p w14:paraId="1907DDE7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23" w:type="dxa"/>
            <w:vMerge/>
            <w:vAlign w:val="center"/>
          </w:tcPr>
          <w:p w14:paraId="5DD8A123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17" w:type="dxa"/>
            <w:vAlign w:val="center"/>
          </w:tcPr>
          <w:p w14:paraId="5AAA9AB9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семинар 1.2</w:t>
            </w:r>
          </w:p>
        </w:tc>
        <w:tc>
          <w:tcPr>
            <w:tcW w:w="4637" w:type="dxa"/>
            <w:vAlign w:val="center"/>
          </w:tcPr>
          <w:p w14:paraId="5DFE9155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sz w:val="24"/>
                <w:szCs w:val="24"/>
              </w:rPr>
              <w:t>Решение задач классификации с Kaggle. Альтернативные метрики качества алгоритмов классификации</w:t>
            </w:r>
          </w:p>
        </w:tc>
      </w:tr>
      <w:tr w:rsidR="004B47B8" w:rsidRPr="00FD7F4E" w14:paraId="2E4EDFC0" w14:textId="77777777" w:rsidTr="00130ED1">
        <w:trPr>
          <w:trHeight w:val="863"/>
        </w:trPr>
        <w:tc>
          <w:tcPr>
            <w:tcW w:w="567" w:type="dxa"/>
            <w:vMerge/>
            <w:vAlign w:val="center"/>
          </w:tcPr>
          <w:p w14:paraId="2FF4B55E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59DE9616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017" w:type="dxa"/>
            <w:vAlign w:val="center"/>
          </w:tcPr>
          <w:p w14:paraId="4B30BA02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семинар 1.3</w:t>
            </w:r>
          </w:p>
        </w:tc>
        <w:tc>
          <w:tcPr>
            <w:tcW w:w="4637" w:type="dxa"/>
            <w:vAlign w:val="center"/>
          </w:tcPr>
          <w:p w14:paraId="275CCDC6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sz w:val="24"/>
                <w:szCs w:val="24"/>
              </w:rPr>
              <w:t>Решение задач классификации и регрессии с Kaggle. Борьба с переобучением</w:t>
            </w:r>
          </w:p>
        </w:tc>
      </w:tr>
      <w:tr w:rsidR="004B47B8" w:rsidRPr="00FD7F4E" w14:paraId="591C4A1E" w14:textId="77777777" w:rsidTr="00130ED1">
        <w:trPr>
          <w:trHeight w:val="715"/>
        </w:trPr>
        <w:tc>
          <w:tcPr>
            <w:tcW w:w="567" w:type="dxa"/>
            <w:vMerge w:val="restart"/>
            <w:vAlign w:val="center"/>
          </w:tcPr>
          <w:p w14:paraId="22EA92C8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D7F4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2223" w:type="dxa"/>
            <w:vMerge w:val="restart"/>
            <w:vAlign w:val="center"/>
          </w:tcPr>
          <w:p w14:paraId="1C0DC7D1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D7F4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Модуль 2. «Дополнительные главы машинного обучения»</w:t>
            </w:r>
          </w:p>
        </w:tc>
        <w:tc>
          <w:tcPr>
            <w:tcW w:w="3017" w:type="dxa"/>
            <w:vAlign w:val="center"/>
          </w:tcPr>
          <w:p w14:paraId="57B76980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работа 2.1</w:t>
            </w:r>
          </w:p>
        </w:tc>
        <w:tc>
          <w:tcPr>
            <w:tcW w:w="4637" w:type="dxa"/>
            <w:vAlign w:val="center"/>
          </w:tcPr>
          <w:p w14:paraId="325745C4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sz w:val="24"/>
                <w:szCs w:val="24"/>
              </w:rPr>
              <w:t>Анализ социальных сетей. Практика</w:t>
            </w:r>
          </w:p>
        </w:tc>
      </w:tr>
      <w:tr w:rsidR="004B47B8" w:rsidRPr="00FD7F4E" w14:paraId="09CCD819" w14:textId="77777777" w:rsidTr="00130ED1">
        <w:trPr>
          <w:trHeight w:val="815"/>
        </w:trPr>
        <w:tc>
          <w:tcPr>
            <w:tcW w:w="567" w:type="dxa"/>
            <w:vMerge/>
            <w:vAlign w:val="center"/>
          </w:tcPr>
          <w:p w14:paraId="2D54398A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13303867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017" w:type="dxa"/>
            <w:vAlign w:val="center"/>
          </w:tcPr>
          <w:p w14:paraId="3BF09605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семинар 2.2</w:t>
            </w:r>
          </w:p>
        </w:tc>
        <w:tc>
          <w:tcPr>
            <w:tcW w:w="4637" w:type="dxa"/>
            <w:vAlign w:val="center"/>
          </w:tcPr>
          <w:p w14:paraId="17B8060D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sz w:val="24"/>
                <w:szCs w:val="24"/>
              </w:rPr>
              <w:t>Решение алгоритмических задач на графах</w:t>
            </w:r>
          </w:p>
        </w:tc>
      </w:tr>
      <w:tr w:rsidR="004B47B8" w:rsidRPr="00FD7F4E" w14:paraId="3E41735B" w14:textId="77777777" w:rsidTr="00130ED1">
        <w:trPr>
          <w:trHeight w:val="1691"/>
        </w:trPr>
        <w:tc>
          <w:tcPr>
            <w:tcW w:w="567" w:type="dxa"/>
            <w:vMerge/>
            <w:vAlign w:val="center"/>
          </w:tcPr>
          <w:p w14:paraId="128AF37A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77AB523A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017" w:type="dxa"/>
            <w:vAlign w:val="center"/>
          </w:tcPr>
          <w:p w14:paraId="027E8325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семинар 2.3</w:t>
            </w:r>
          </w:p>
        </w:tc>
        <w:tc>
          <w:tcPr>
            <w:tcW w:w="4637" w:type="dxa"/>
            <w:vAlign w:val="center"/>
          </w:tcPr>
          <w:p w14:paraId="4A79D086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sz w:val="24"/>
                <w:szCs w:val="24"/>
              </w:rPr>
              <w:t>Разработка собственной рекомендательной системы кинофильмов. Решение проблемы холодного старта, разработка метрик качества алгоритмов рекомендации</w:t>
            </w:r>
          </w:p>
        </w:tc>
      </w:tr>
      <w:tr w:rsidR="004B47B8" w:rsidRPr="00FD7F4E" w14:paraId="19F18140" w14:textId="77777777" w:rsidTr="00130ED1">
        <w:trPr>
          <w:trHeight w:val="709"/>
        </w:trPr>
        <w:tc>
          <w:tcPr>
            <w:tcW w:w="567" w:type="dxa"/>
            <w:vMerge/>
            <w:vAlign w:val="center"/>
          </w:tcPr>
          <w:p w14:paraId="6FF35042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645AEAE3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017" w:type="dxa"/>
            <w:vAlign w:val="center"/>
          </w:tcPr>
          <w:p w14:paraId="0EF1EA7F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работа 2.4</w:t>
            </w:r>
          </w:p>
        </w:tc>
        <w:tc>
          <w:tcPr>
            <w:tcW w:w="4637" w:type="dxa"/>
            <w:vAlign w:val="center"/>
          </w:tcPr>
          <w:p w14:paraId="71BDD06B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sz w:val="24"/>
                <w:szCs w:val="24"/>
              </w:rPr>
              <w:t>Обработка текстов. Практика</w:t>
            </w:r>
          </w:p>
        </w:tc>
      </w:tr>
      <w:tr w:rsidR="004B47B8" w:rsidRPr="00FD7F4E" w14:paraId="43F45ADE" w14:textId="77777777" w:rsidTr="00130ED1">
        <w:trPr>
          <w:trHeight w:val="834"/>
        </w:trPr>
        <w:tc>
          <w:tcPr>
            <w:tcW w:w="567" w:type="dxa"/>
            <w:vMerge/>
            <w:vAlign w:val="center"/>
          </w:tcPr>
          <w:p w14:paraId="60F828C6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23" w:type="dxa"/>
            <w:vMerge/>
            <w:vAlign w:val="center"/>
          </w:tcPr>
          <w:p w14:paraId="2B411A6F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017" w:type="dxa"/>
            <w:vAlign w:val="center"/>
          </w:tcPr>
          <w:p w14:paraId="7B9FDA61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семинар 2.5</w:t>
            </w:r>
          </w:p>
        </w:tc>
        <w:tc>
          <w:tcPr>
            <w:tcW w:w="4637" w:type="dxa"/>
            <w:vAlign w:val="center"/>
          </w:tcPr>
          <w:p w14:paraId="3E89B512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sz w:val="24"/>
                <w:szCs w:val="24"/>
              </w:rPr>
              <w:t>Подробный обзор библиотеки NLTK, решение задач с Kaggle</w:t>
            </w:r>
          </w:p>
        </w:tc>
      </w:tr>
      <w:tr w:rsidR="004B47B8" w:rsidRPr="00FD7F4E" w14:paraId="502FDEF7" w14:textId="77777777" w:rsidTr="00130ED1">
        <w:trPr>
          <w:trHeight w:val="973"/>
        </w:trPr>
        <w:tc>
          <w:tcPr>
            <w:tcW w:w="567" w:type="dxa"/>
            <w:vMerge w:val="restart"/>
            <w:vAlign w:val="center"/>
          </w:tcPr>
          <w:p w14:paraId="104EBCA2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D7F4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2223" w:type="dxa"/>
            <w:vMerge w:val="restart"/>
            <w:vAlign w:val="center"/>
          </w:tcPr>
          <w:p w14:paraId="37A75F5B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FD7F4E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Модуль 3. «Работа с большими данными и максимизация точности на примере соревнования по анализу данных»</w:t>
            </w:r>
          </w:p>
        </w:tc>
        <w:tc>
          <w:tcPr>
            <w:tcW w:w="3017" w:type="dxa"/>
            <w:vAlign w:val="center"/>
          </w:tcPr>
          <w:p w14:paraId="2B01EAFF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работа 3.1</w:t>
            </w:r>
          </w:p>
        </w:tc>
        <w:tc>
          <w:tcPr>
            <w:tcW w:w="4637" w:type="dxa"/>
            <w:vAlign w:val="center"/>
          </w:tcPr>
          <w:p w14:paraId="03A0F050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sz w:val="24"/>
                <w:szCs w:val="24"/>
              </w:rPr>
              <w:t xml:space="preserve">Введение в анализ больших данных и масштабируемое машинное обучение. </w:t>
            </w:r>
            <w:r w:rsidRPr="00FD7F4E">
              <w:rPr>
                <w:bCs/>
                <w:sz w:val="24"/>
                <w:szCs w:val="24"/>
                <w:highlight w:val="white"/>
              </w:rPr>
              <w:t>Практика</w:t>
            </w:r>
          </w:p>
        </w:tc>
      </w:tr>
      <w:tr w:rsidR="004B47B8" w:rsidRPr="00FD7F4E" w14:paraId="79FCAFB9" w14:textId="77777777" w:rsidTr="00130ED1">
        <w:trPr>
          <w:trHeight w:val="1271"/>
        </w:trPr>
        <w:tc>
          <w:tcPr>
            <w:tcW w:w="567" w:type="dxa"/>
            <w:vMerge/>
            <w:vAlign w:val="center"/>
          </w:tcPr>
          <w:p w14:paraId="57898285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51610B85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017" w:type="dxa"/>
            <w:vAlign w:val="center"/>
          </w:tcPr>
          <w:p w14:paraId="1303DA0A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семинар 3.2</w:t>
            </w:r>
          </w:p>
        </w:tc>
        <w:tc>
          <w:tcPr>
            <w:tcW w:w="4637" w:type="dxa"/>
            <w:vAlign w:val="center"/>
          </w:tcPr>
          <w:p w14:paraId="15D07A9E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sz w:val="24"/>
                <w:szCs w:val="24"/>
              </w:rPr>
              <w:t>Практика с Apache Spark, разбор альтернативных методов работы с большими данными</w:t>
            </w:r>
          </w:p>
        </w:tc>
      </w:tr>
      <w:tr w:rsidR="004B47B8" w:rsidRPr="00FD7F4E" w14:paraId="616C5E12" w14:textId="77777777" w:rsidTr="00130ED1">
        <w:trPr>
          <w:trHeight w:val="991"/>
        </w:trPr>
        <w:tc>
          <w:tcPr>
            <w:tcW w:w="567" w:type="dxa"/>
            <w:vMerge/>
            <w:vAlign w:val="center"/>
          </w:tcPr>
          <w:p w14:paraId="6DEE527A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  <w:vMerge/>
            <w:vAlign w:val="center"/>
          </w:tcPr>
          <w:p w14:paraId="6ADEFF57" w14:textId="77777777" w:rsidR="004B47B8" w:rsidRPr="00FD7F4E" w:rsidRDefault="004B47B8" w:rsidP="00130ED1">
            <w:pPr>
              <w:pStyle w:val="a7"/>
              <w:ind w:left="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017" w:type="dxa"/>
            <w:vAlign w:val="center"/>
          </w:tcPr>
          <w:p w14:paraId="07F6918A" w14:textId="77777777" w:rsidR="004B47B8" w:rsidRPr="00FD7F4E" w:rsidRDefault="004B47B8" w:rsidP="00130ED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color w:val="000000" w:themeColor="text1"/>
                <w:sz w:val="24"/>
                <w:szCs w:val="24"/>
              </w:rPr>
              <w:t>Практический семинар 3.3</w:t>
            </w:r>
          </w:p>
        </w:tc>
        <w:tc>
          <w:tcPr>
            <w:tcW w:w="4637" w:type="dxa"/>
            <w:vAlign w:val="center"/>
          </w:tcPr>
          <w:p w14:paraId="193A0206" w14:textId="77777777" w:rsidR="004B47B8" w:rsidRPr="00FD7F4E" w:rsidRDefault="004B47B8" w:rsidP="00130ED1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FD7F4E">
              <w:rPr>
                <w:bCs/>
                <w:sz w:val="24"/>
                <w:szCs w:val="24"/>
              </w:rPr>
              <w:t>Разбор нестандартных задач с Kaggle</w:t>
            </w:r>
          </w:p>
        </w:tc>
      </w:tr>
    </w:tbl>
    <w:p w14:paraId="45B36D80" w14:textId="59B22B1E" w:rsidR="0029503F" w:rsidRPr="00D034EE" w:rsidRDefault="0029503F" w:rsidP="00D034EE">
      <w:pPr>
        <w:jc w:val="both"/>
        <w:rPr>
          <w:b/>
          <w:bCs/>
          <w:color w:val="000000" w:themeColor="text1"/>
          <w:spacing w:val="-1"/>
          <w:highlight w:val="yellow"/>
        </w:rPr>
      </w:pPr>
    </w:p>
    <w:p w14:paraId="33376860" w14:textId="77777777" w:rsidR="00BE5150" w:rsidRPr="006053DC" w:rsidRDefault="00BE5150" w:rsidP="001F502F">
      <w:pPr>
        <w:pStyle w:val="a7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8.Оценочные материалы по образовательной программе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</w:p>
    <w:p w14:paraId="6FAC0A55" w14:textId="31C0FCCF" w:rsidR="00BE5150" w:rsidRPr="006053DC" w:rsidRDefault="00BE5150" w:rsidP="001F502F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29503F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8.1. Вопросы тестирования по модулям</w:t>
      </w:r>
    </w:p>
    <w:tbl>
      <w:tblPr>
        <w:tblStyle w:val="a8"/>
        <w:tblW w:w="10348" w:type="dxa"/>
        <w:tblInd w:w="-5" w:type="dxa"/>
        <w:tblLook w:val="04A0" w:firstRow="1" w:lastRow="0" w:firstColumn="1" w:lastColumn="0" w:noHBand="0" w:noVBand="1"/>
      </w:tblPr>
      <w:tblGrid>
        <w:gridCol w:w="1006"/>
        <w:gridCol w:w="4525"/>
        <w:gridCol w:w="4817"/>
      </w:tblGrid>
      <w:tr w:rsidR="00F844F6" w:rsidRPr="006053DC" w14:paraId="77B6A09B" w14:textId="77777777" w:rsidTr="00FD7F4E">
        <w:tc>
          <w:tcPr>
            <w:tcW w:w="1006" w:type="dxa"/>
          </w:tcPr>
          <w:p w14:paraId="36154874" w14:textId="7C8DAA10" w:rsidR="00F844F6" w:rsidRPr="006053DC" w:rsidRDefault="00F844F6" w:rsidP="00F844F6">
            <w:pPr>
              <w:pStyle w:val="a7"/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053D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№ </w:t>
            </w:r>
          </w:p>
        </w:tc>
        <w:tc>
          <w:tcPr>
            <w:tcW w:w="4525" w:type="dxa"/>
          </w:tcPr>
          <w:p w14:paraId="6989616E" w14:textId="7F721C39" w:rsidR="00F844F6" w:rsidRPr="006053DC" w:rsidRDefault="00F844F6" w:rsidP="00F844F6">
            <w:pPr>
              <w:pStyle w:val="a7"/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053D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4817" w:type="dxa"/>
          </w:tcPr>
          <w:p w14:paraId="566AFCE5" w14:textId="7580EF59" w:rsidR="00F844F6" w:rsidRPr="006053DC" w:rsidRDefault="00F844F6" w:rsidP="00F844F6">
            <w:pPr>
              <w:pStyle w:val="a7"/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6053DC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Вопросы итогового тестирования </w:t>
            </w:r>
          </w:p>
        </w:tc>
      </w:tr>
      <w:tr w:rsidR="00F844F6" w:rsidRPr="006053DC" w14:paraId="3548E718" w14:textId="77777777" w:rsidTr="00FD7F4E">
        <w:tc>
          <w:tcPr>
            <w:tcW w:w="1006" w:type="dxa"/>
          </w:tcPr>
          <w:p w14:paraId="343C5139" w14:textId="4F162E7F" w:rsidR="00F844F6" w:rsidRPr="006053DC" w:rsidRDefault="00F844F6" w:rsidP="00F844F6">
            <w:pPr>
              <w:pStyle w:val="a7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25" w:type="dxa"/>
          </w:tcPr>
          <w:p w14:paraId="4FC404E0" w14:textId="1C6E3615" w:rsidR="00585EFE" w:rsidRPr="00EA44E4" w:rsidRDefault="00585EFE" w:rsidP="00585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Назовите виды задач линейного программирования.</w:t>
            </w:r>
          </w:p>
          <w:p w14:paraId="21CEF8BB" w14:textId="08388FF1" w:rsidR="00585EFE" w:rsidRDefault="00585EFE" w:rsidP="00585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Дайте определения понятиям</w:t>
            </w:r>
            <w:r w:rsidRPr="00EA44E4">
              <w:rPr>
                <w:sz w:val="24"/>
                <w:szCs w:val="24"/>
              </w:rPr>
              <w:t xml:space="preserve"> события и вероятност</w:t>
            </w:r>
            <w:r>
              <w:rPr>
                <w:sz w:val="24"/>
                <w:szCs w:val="24"/>
              </w:rPr>
              <w:t>ь?</w:t>
            </w:r>
          </w:p>
          <w:p w14:paraId="104A2535" w14:textId="792022B1" w:rsidR="00585EFE" w:rsidRDefault="00585EFE" w:rsidP="00585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Назовите основные э</w:t>
            </w:r>
            <w:r w:rsidRPr="00EA44E4">
              <w:rPr>
                <w:sz w:val="24"/>
                <w:szCs w:val="24"/>
              </w:rPr>
              <w:t>лементы комбинаторики</w:t>
            </w:r>
            <w:r>
              <w:rPr>
                <w:sz w:val="24"/>
                <w:szCs w:val="24"/>
              </w:rPr>
              <w:t>?</w:t>
            </w:r>
          </w:p>
          <w:p w14:paraId="27B6EDF8" w14:textId="69963EAE" w:rsidR="00585EFE" w:rsidRPr="00585EFE" w:rsidRDefault="00585EFE" w:rsidP="00585EFE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4. Какие ос</w:t>
            </w:r>
            <w:r w:rsidRPr="00EA44E4">
              <w:rPr>
                <w:sz w:val="24"/>
                <w:szCs w:val="24"/>
              </w:rPr>
              <w:t>новные теоремы в теории вероятности</w:t>
            </w:r>
            <w:r>
              <w:rPr>
                <w:sz w:val="24"/>
                <w:szCs w:val="24"/>
              </w:rPr>
              <w:t xml:space="preserve"> вы знаете?</w:t>
            </w:r>
            <w:r w:rsidRPr="00EA44E4">
              <w:rPr>
                <w:sz w:val="24"/>
                <w:szCs w:val="24"/>
              </w:rPr>
              <w:cr/>
            </w:r>
            <w:r>
              <w:rPr>
                <w:sz w:val="24"/>
                <w:szCs w:val="24"/>
              </w:rPr>
              <w:t>5. Умеете ли вы работать с м</w:t>
            </w:r>
            <w:r w:rsidRPr="00EA44E4">
              <w:rPr>
                <w:sz w:val="24"/>
                <w:szCs w:val="24"/>
              </w:rPr>
              <w:t>атриц</w:t>
            </w:r>
            <w:r>
              <w:rPr>
                <w:sz w:val="24"/>
                <w:szCs w:val="24"/>
              </w:rPr>
              <w:t>ами</w:t>
            </w:r>
            <w:r w:rsidRPr="00EA44E4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t xml:space="preserve">совершать </w:t>
            </w:r>
            <w:r w:rsidRPr="00EA44E4">
              <w:rPr>
                <w:sz w:val="24"/>
                <w:szCs w:val="24"/>
              </w:rPr>
              <w:t>операции над ними (линейные, умножение, транспонирование)</w:t>
            </w:r>
            <w:r w:rsidRPr="00EA44E4">
              <w:rPr>
                <w:sz w:val="24"/>
                <w:szCs w:val="24"/>
              </w:rPr>
              <w:cr/>
            </w:r>
            <w:r>
              <w:rPr>
                <w:sz w:val="24"/>
                <w:szCs w:val="24"/>
              </w:rPr>
              <w:t>6. Дайте определение понятию о</w:t>
            </w:r>
            <w:r w:rsidRPr="00EA44E4">
              <w:rPr>
                <w:sz w:val="24"/>
                <w:szCs w:val="24"/>
              </w:rPr>
              <w:t>пределител</w:t>
            </w:r>
            <w:r>
              <w:rPr>
                <w:sz w:val="24"/>
                <w:szCs w:val="24"/>
              </w:rPr>
              <w:t>ь?</w:t>
            </w:r>
            <w:r w:rsidRPr="00EA44E4">
              <w:rPr>
                <w:sz w:val="24"/>
                <w:szCs w:val="24"/>
              </w:rPr>
              <w:cr/>
            </w:r>
            <w:r>
              <w:rPr>
                <w:sz w:val="24"/>
                <w:szCs w:val="24"/>
              </w:rPr>
              <w:t>7. Имеете ли вы базовое представление о «</w:t>
            </w:r>
            <w:r w:rsidRPr="00585EFE">
              <w:rPr>
                <w:bCs/>
                <w:sz w:val="24"/>
                <w:szCs w:val="24"/>
              </w:rPr>
              <w:t>Python»? Как осуществляется настройка среды: установка Anaconda</w:t>
            </w:r>
            <w:r w:rsidRPr="00585EFE">
              <w:rPr>
                <w:bCs/>
                <w:sz w:val="24"/>
                <w:szCs w:val="24"/>
              </w:rPr>
              <w:cr/>
              <w:t>8. Назовите основные типы объектов в Python</w:t>
            </w:r>
            <w:r w:rsidR="001A64EA">
              <w:rPr>
                <w:bCs/>
                <w:sz w:val="24"/>
                <w:szCs w:val="24"/>
              </w:rPr>
              <w:t>.</w:t>
            </w:r>
          </w:p>
          <w:p w14:paraId="204D9CA3" w14:textId="558CD8C8" w:rsidR="00585EFE" w:rsidRPr="00585EFE" w:rsidRDefault="00585EFE" w:rsidP="00585EFE">
            <w:pPr>
              <w:rPr>
                <w:bCs/>
                <w:sz w:val="24"/>
                <w:szCs w:val="24"/>
              </w:rPr>
            </w:pPr>
            <w:r w:rsidRPr="00585EFE">
              <w:rPr>
                <w:bCs/>
                <w:sz w:val="24"/>
                <w:szCs w:val="24"/>
              </w:rPr>
              <w:t>9. Назовите основные понятия теории графов?</w:t>
            </w:r>
          </w:p>
          <w:p w14:paraId="0904B560" w14:textId="0A732B62" w:rsidR="00F844F6" w:rsidRPr="00585EFE" w:rsidRDefault="00585EFE" w:rsidP="00585EFE">
            <w:pPr>
              <w:rPr>
                <w:sz w:val="24"/>
                <w:szCs w:val="24"/>
              </w:rPr>
            </w:pPr>
            <w:r w:rsidRPr="00585EFE">
              <w:rPr>
                <w:bCs/>
                <w:sz w:val="24"/>
                <w:szCs w:val="24"/>
              </w:rPr>
              <w:t>10. Какие существуют подходы к анализу текстов?</w:t>
            </w:r>
          </w:p>
        </w:tc>
        <w:tc>
          <w:tcPr>
            <w:tcW w:w="4817" w:type="dxa"/>
          </w:tcPr>
          <w:p w14:paraId="5565022A" w14:textId="09325E37" w:rsidR="00F844F6" w:rsidRPr="006053DC" w:rsidRDefault="0029503F" w:rsidP="00F844F6">
            <w:pPr>
              <w:pStyle w:val="a7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>По результатам похождения программы необходимо будет выполнить итоговое задание (см. п. 8.3)</w:t>
            </w:r>
          </w:p>
        </w:tc>
      </w:tr>
    </w:tbl>
    <w:p w14:paraId="3DF6B443" w14:textId="5A8E627C" w:rsidR="00847996" w:rsidRPr="00E913D5" w:rsidRDefault="00847996" w:rsidP="00E913D5">
      <w:pPr>
        <w:rPr>
          <w:b/>
          <w:color w:val="000000" w:themeColor="text1"/>
        </w:rPr>
      </w:pPr>
    </w:p>
    <w:p w14:paraId="7A4CA002" w14:textId="1BD90F80" w:rsidR="00BE5150" w:rsidRPr="006053DC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8.2.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О</w:t>
      </w: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писание показателей и критериев оценивания, шкалы оценивания.</w:t>
      </w:r>
    </w:p>
    <w:p w14:paraId="5784AD92" w14:textId="3EB13A52" w:rsidR="00F844F6" w:rsidRPr="00585EFE" w:rsidRDefault="00F844F6" w:rsidP="00F844F6">
      <w:pPr>
        <w:shd w:val="clear" w:color="auto" w:fill="FFFFFF"/>
        <w:jc w:val="both"/>
        <w:rPr>
          <w:color w:val="000000" w:themeColor="text1"/>
        </w:rPr>
      </w:pPr>
      <w:r w:rsidRPr="00585EFE">
        <w:rPr>
          <w:b/>
          <w:bCs/>
          <w:color w:val="000000" w:themeColor="text1"/>
        </w:rPr>
        <w:t>Критерии оценивания тестирования</w:t>
      </w:r>
      <w:r w:rsidRPr="00585EFE">
        <w:rPr>
          <w:color w:val="000000" w:themeColor="text1"/>
        </w:rPr>
        <w:t>:</w:t>
      </w:r>
    </w:p>
    <w:p w14:paraId="17A2D5BE" w14:textId="77777777" w:rsidR="004B47B8" w:rsidRPr="00D81C7E" w:rsidRDefault="004B47B8" w:rsidP="004B47B8">
      <w:pPr>
        <w:jc w:val="both"/>
        <w:rPr>
          <w:bCs/>
          <w:color w:val="000000" w:themeColor="text1"/>
        </w:rPr>
      </w:pPr>
      <w:r w:rsidRPr="00D81C7E">
        <w:rPr>
          <w:bCs/>
          <w:color w:val="000000" w:themeColor="text1"/>
        </w:rPr>
        <w:t xml:space="preserve">«Зачёт» - получают обучающиеся, справившиеся с </w:t>
      </w:r>
      <w:r>
        <w:rPr>
          <w:bCs/>
          <w:color w:val="000000" w:themeColor="text1"/>
        </w:rPr>
        <w:t xml:space="preserve">тестом </w:t>
      </w:r>
      <w:r w:rsidRPr="00D81C7E">
        <w:rPr>
          <w:bCs/>
          <w:color w:val="000000" w:themeColor="text1"/>
        </w:rPr>
        <w:t>65-100% (10 – 15 верных ответов);</w:t>
      </w:r>
    </w:p>
    <w:p w14:paraId="5CEE9FA1" w14:textId="77777777" w:rsidR="004B47B8" w:rsidRPr="00D81C7E" w:rsidRDefault="004B47B8" w:rsidP="004B47B8">
      <w:pPr>
        <w:jc w:val="both"/>
        <w:rPr>
          <w:bCs/>
          <w:color w:val="000000" w:themeColor="text1"/>
        </w:rPr>
      </w:pPr>
      <w:r w:rsidRPr="00D81C7E">
        <w:rPr>
          <w:bCs/>
          <w:color w:val="000000" w:themeColor="text1"/>
        </w:rPr>
        <w:t>«Незачёт» - соответствует работе, содержащей менее 65% правильных ответов (1- 9 верных ответов).</w:t>
      </w:r>
    </w:p>
    <w:p w14:paraId="496ED9E0" w14:textId="77777777" w:rsidR="004B47B8" w:rsidRPr="00D81C7E" w:rsidRDefault="004B47B8" w:rsidP="004B47B8">
      <w:pPr>
        <w:jc w:val="both"/>
        <w:rPr>
          <w:b/>
          <w:color w:val="000000" w:themeColor="text1"/>
        </w:rPr>
      </w:pPr>
      <w:r w:rsidRPr="00D81C7E">
        <w:rPr>
          <w:b/>
          <w:color w:val="000000" w:themeColor="text1"/>
        </w:rPr>
        <w:t>Критерии оценивания выполнения практического задания:</w:t>
      </w:r>
    </w:p>
    <w:p w14:paraId="3CA93FEA" w14:textId="77777777" w:rsidR="004B47B8" w:rsidRPr="00D81C7E" w:rsidRDefault="004B47B8" w:rsidP="004B47B8">
      <w:pPr>
        <w:jc w:val="both"/>
        <w:rPr>
          <w:bCs/>
          <w:color w:val="000000" w:themeColor="text1"/>
        </w:rPr>
      </w:pPr>
      <w:r w:rsidRPr="00D81C7E">
        <w:rPr>
          <w:bCs/>
          <w:color w:val="000000" w:themeColor="text1"/>
        </w:rPr>
        <w:t>«Зачёт» - получают обучающиеся, успешно справившиеся с заданием: варианты оценки - “полностью справился с заданием”, “справился с заданием в основном, цель достигнута, но есть несущественные недочеты”;</w:t>
      </w:r>
    </w:p>
    <w:p w14:paraId="4405D02B" w14:textId="512DAF3B" w:rsidR="004B47B8" w:rsidRDefault="004B47B8" w:rsidP="004B47B8">
      <w:pPr>
        <w:jc w:val="both"/>
        <w:rPr>
          <w:bCs/>
          <w:color w:val="000000" w:themeColor="text1"/>
        </w:rPr>
      </w:pPr>
      <w:r w:rsidRPr="00D81C7E">
        <w:rPr>
          <w:bCs/>
          <w:color w:val="000000" w:themeColor="text1"/>
        </w:rPr>
        <w:t>«Незачёт» - ставится в случае невыполнения задания: варианты оценки - “не справился с заданием совсем”, “справился с заданием частично, но целевые результаты не достигнуты”.</w:t>
      </w:r>
    </w:p>
    <w:p w14:paraId="60A85CC6" w14:textId="77777777" w:rsidR="00195239" w:rsidRPr="00D81C7E" w:rsidRDefault="00195239" w:rsidP="004B47B8">
      <w:pPr>
        <w:jc w:val="both"/>
        <w:rPr>
          <w:bCs/>
          <w:color w:val="000000" w:themeColor="text1"/>
          <w:highlight w:val="yellow"/>
        </w:rPr>
      </w:pPr>
    </w:p>
    <w:p w14:paraId="4032E929" w14:textId="77777777" w:rsidR="00F844F6" w:rsidRPr="00E913D5" w:rsidRDefault="00F844F6" w:rsidP="00E913D5">
      <w:pPr>
        <w:jc w:val="both"/>
        <w:rPr>
          <w:b/>
          <w:color w:val="000000" w:themeColor="text1"/>
          <w:highlight w:val="yellow"/>
        </w:rPr>
      </w:pPr>
    </w:p>
    <w:p w14:paraId="51B5FF45" w14:textId="6D4600EB" w:rsidR="00A04271" w:rsidRPr="00A04271" w:rsidRDefault="00BE5150" w:rsidP="00A04271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585EFE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lastRenderedPageBreak/>
        <w:t xml:space="preserve">8.3 Примеры </w:t>
      </w:r>
      <w:r w:rsidRPr="00A04271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контрольных заданий по модулям или всей образовательной программе</w:t>
      </w:r>
      <w:r w:rsidR="006053DC" w:rsidRPr="00A04271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</w:t>
      </w:r>
    </w:p>
    <w:p w14:paraId="53540777" w14:textId="77777777" w:rsidR="0029503F" w:rsidRPr="00E913D5" w:rsidRDefault="0029503F" w:rsidP="00E913D5">
      <w:pPr>
        <w:jc w:val="both"/>
        <w:rPr>
          <w:b/>
          <w:color w:val="000000" w:themeColor="text1"/>
        </w:rPr>
      </w:pPr>
    </w:p>
    <w:p w14:paraId="0FF0C375" w14:textId="5EC6765F" w:rsidR="0029503F" w:rsidRPr="00585EFE" w:rsidRDefault="0029503F" w:rsidP="0029503F">
      <w:pPr>
        <w:ind w:firstLine="360"/>
        <w:jc w:val="both"/>
        <w:rPr>
          <w:color w:val="000000" w:themeColor="text1"/>
        </w:rPr>
      </w:pPr>
      <w:r w:rsidRPr="00585EFE">
        <w:rPr>
          <w:b/>
          <w:bCs/>
          <w:color w:val="000000" w:themeColor="text1"/>
        </w:rPr>
        <w:t>Практическое задание</w:t>
      </w:r>
      <w:r w:rsidRPr="00585EFE">
        <w:rPr>
          <w:color w:val="000000" w:themeColor="text1"/>
        </w:rPr>
        <w:t>. Построить модель прогноза дохода</w:t>
      </w:r>
      <w:r w:rsidR="004A4034">
        <w:rPr>
          <w:color w:val="000000" w:themeColor="text1"/>
        </w:rPr>
        <w:t xml:space="preserve"> </w:t>
      </w:r>
      <w:r w:rsidRPr="00585EFE">
        <w:rPr>
          <w:color w:val="000000" w:themeColor="text1"/>
        </w:rPr>
        <w:t>для датасета ниже. Также провести исследование данных и ответить на указанные ниже вопросы.</w:t>
      </w:r>
    </w:p>
    <w:p w14:paraId="22871E12" w14:textId="734E050B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Задание выполнить на языке Python. Приложить тетрадку Python с</w:t>
      </w:r>
      <w:r w:rsidR="004A4034">
        <w:rPr>
          <w:color w:val="000000" w:themeColor="text1"/>
        </w:rPr>
        <w:t xml:space="preserve"> </w:t>
      </w:r>
      <w:r w:rsidRPr="00585EFE">
        <w:rPr>
          <w:color w:val="000000" w:themeColor="text1"/>
        </w:rPr>
        <w:t>подробными комментариями.</w:t>
      </w:r>
    </w:p>
    <w:p w14:paraId="349965B7" w14:textId="77777777" w:rsidR="0029503F" w:rsidRPr="00585EFE" w:rsidRDefault="0029503F" w:rsidP="0029503F">
      <w:pPr>
        <w:rPr>
          <w:color w:val="000000" w:themeColor="text1"/>
        </w:rPr>
      </w:pPr>
    </w:p>
    <w:p w14:paraId="5AA41083" w14:textId="127AEE33" w:rsidR="0029503F" w:rsidRPr="00585EFE" w:rsidRDefault="0029503F" w:rsidP="0029503F">
      <w:pPr>
        <w:rPr>
          <w:b/>
          <w:bCs/>
          <w:color w:val="000000" w:themeColor="text1"/>
        </w:rPr>
      </w:pPr>
      <w:r w:rsidRPr="00585EFE">
        <w:rPr>
          <w:b/>
          <w:bCs/>
          <w:color w:val="000000" w:themeColor="text1"/>
        </w:rPr>
        <w:t>Данные:</w:t>
      </w:r>
    </w:p>
    <w:p w14:paraId="631A4D3A" w14:textId="1A4334B8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https://archive.ics.uci.edu/ml/datasets/Adult</w:t>
      </w:r>
    </w:p>
    <w:p w14:paraId="03118988" w14:textId="77777777" w:rsidR="0029503F" w:rsidRPr="00585EFE" w:rsidRDefault="0029503F" w:rsidP="0029503F">
      <w:pPr>
        <w:rPr>
          <w:color w:val="000000" w:themeColor="text1"/>
        </w:rPr>
      </w:pPr>
    </w:p>
    <w:p w14:paraId="7370299D" w14:textId="1110E708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Age – возраст, количественный признак</w:t>
      </w:r>
    </w:p>
    <w:p w14:paraId="6BE5500A" w14:textId="507BE2D7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Workclass – тип работодателя, количественный признак</w:t>
      </w:r>
    </w:p>
    <w:p w14:paraId="47E887C4" w14:textId="3BBA3024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fnlwgt – итоговый вес обьекта, количественный признак</w:t>
      </w:r>
    </w:p>
    <w:p w14:paraId="16046399" w14:textId="70D5AD57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Education – уровень образования, качественный признак</w:t>
      </w:r>
    </w:p>
    <w:p w14:paraId="23A3324E" w14:textId="5067E1C2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Education_Num – количество лет обучения, количественный признак</w:t>
      </w:r>
    </w:p>
    <w:p w14:paraId="5A4FAD7F" w14:textId="3C4CB2C2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Martial_Status – семейное положение, категориальный признак</w:t>
      </w:r>
    </w:p>
    <w:p w14:paraId="0052308A" w14:textId="657289CD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Occupation – профессия, категориальный признак</w:t>
      </w:r>
    </w:p>
    <w:p w14:paraId="27015219" w14:textId="761D68B1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Relationship – тип семейных отношений, категориальный признак</w:t>
      </w:r>
    </w:p>
    <w:p w14:paraId="2E048D4A" w14:textId="61464BBB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Race – раса, категориальный признак</w:t>
      </w:r>
    </w:p>
    <w:p w14:paraId="2C9D2421" w14:textId="60D42178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Sex – пол, качественный признак</w:t>
      </w:r>
    </w:p>
    <w:p w14:paraId="7839C209" w14:textId="4514DEF2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Capital_Gain – прирост капитала, количественный признак</w:t>
      </w:r>
    </w:p>
    <w:p w14:paraId="55447B8D" w14:textId="4CB9C866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Capital_Loss – потери капитала, количественный признак</w:t>
      </w:r>
    </w:p>
    <w:p w14:paraId="4ADABB5A" w14:textId="0E49CCC5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Hours_per_week – количество часов работы в неделю, количественный признак</w:t>
      </w:r>
    </w:p>
    <w:p w14:paraId="445243F6" w14:textId="77777777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Country – страна, категориальный признак</w:t>
      </w:r>
    </w:p>
    <w:p w14:paraId="23060D29" w14:textId="77777777" w:rsidR="0029503F" w:rsidRPr="00585EFE" w:rsidRDefault="0029503F" w:rsidP="00D92028">
      <w:pPr>
        <w:rPr>
          <w:color w:val="000000" w:themeColor="text1"/>
        </w:rPr>
      </w:pPr>
    </w:p>
    <w:p w14:paraId="68C40B04" w14:textId="680A1EE1" w:rsidR="0029503F" w:rsidRPr="00585EFE" w:rsidRDefault="0029503F" w:rsidP="00D92028">
      <w:pPr>
        <w:rPr>
          <w:color w:val="000000" w:themeColor="text1"/>
        </w:rPr>
      </w:pPr>
      <w:r w:rsidRPr="00585EFE">
        <w:rPr>
          <w:color w:val="000000" w:themeColor="text1"/>
        </w:rPr>
        <w:t>Вопросы:</w:t>
      </w:r>
    </w:p>
    <w:p w14:paraId="43E787CC" w14:textId="77777777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1. Сколько мужчин и женщин (признак sex) представлено в этом наборе данных?</w:t>
      </w:r>
    </w:p>
    <w:p w14:paraId="245173CE" w14:textId="77777777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2. Каков средний возраст (признак age) женщин?</w:t>
      </w:r>
    </w:p>
    <w:p w14:paraId="63D45F61" w14:textId="77777777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3. Какова доля граждан Германии (признак native-country)?</w:t>
      </w:r>
    </w:p>
    <w:p w14:paraId="655BF942" w14:textId="77777777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4. Постройте гистограмму распределения (bar plot) образования людей (признак education).</w:t>
      </w:r>
    </w:p>
    <w:p w14:paraId="14763DD5" w14:textId="77777777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5. Каковы средние и среднеквадратичные отклонения возраста тех, кто получает более 50K в год (признак salary) и тех, кто получает менее 50K в год?</w:t>
      </w:r>
    </w:p>
    <w:p w14:paraId="172EDA97" w14:textId="77777777" w:rsidR="0029503F" w:rsidRPr="00D7295A" w:rsidRDefault="0029503F" w:rsidP="0029503F">
      <w:pPr>
        <w:rPr>
          <w:color w:val="000000" w:themeColor="text1"/>
          <w:lang w:val="en-US"/>
        </w:rPr>
      </w:pPr>
      <w:r w:rsidRPr="00585EFE">
        <w:rPr>
          <w:color w:val="000000" w:themeColor="text1"/>
        </w:rPr>
        <w:t xml:space="preserve">6. Правда ли, что люди, которые получают больше 50k, имеют минимум высшее образование? </w:t>
      </w:r>
      <w:r w:rsidRPr="00D7295A">
        <w:rPr>
          <w:color w:val="000000" w:themeColor="text1"/>
          <w:lang w:val="en-US"/>
        </w:rPr>
        <w:t>(</w:t>
      </w:r>
      <w:r w:rsidRPr="00585EFE">
        <w:rPr>
          <w:color w:val="000000" w:themeColor="text1"/>
        </w:rPr>
        <w:t>признак</w:t>
      </w:r>
      <w:r w:rsidRPr="00D7295A">
        <w:rPr>
          <w:color w:val="000000" w:themeColor="text1"/>
          <w:lang w:val="en-US"/>
        </w:rPr>
        <w:t xml:space="preserve"> education – Bachelors, Prof-school, Assoc-acdm, Assoc-voc, Masters </w:t>
      </w:r>
      <w:r w:rsidRPr="00585EFE">
        <w:rPr>
          <w:color w:val="000000" w:themeColor="text1"/>
        </w:rPr>
        <w:t>или</w:t>
      </w:r>
      <w:r w:rsidRPr="00D7295A">
        <w:rPr>
          <w:color w:val="000000" w:themeColor="text1"/>
          <w:lang w:val="en-US"/>
        </w:rPr>
        <w:t xml:space="preserve"> Doctorate)</w:t>
      </w:r>
    </w:p>
    <w:p w14:paraId="7B848DE5" w14:textId="77777777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7. Выведите статистику возраста для каждой расы (признак race) и каждого пола. Используйте groupby и describe.</w:t>
      </w:r>
    </w:p>
    <w:p w14:paraId="27448F7E" w14:textId="77777777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8. Среди кого больше доля зарабатывающих много (&gt;50K): среди женатых или холостых мужчин (признак marital-status)?</w:t>
      </w:r>
    </w:p>
    <w:p w14:paraId="0C418DA6" w14:textId="77777777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9. Какое максимальное число часов человек работает в неделю (признак hours-per-week)? Сколько людей работают такое количество часов и каков среди них процент зарабатывающих много?</w:t>
      </w:r>
    </w:p>
    <w:p w14:paraId="49E3C79C" w14:textId="674F7FAB" w:rsidR="0029503F" w:rsidRPr="00585EFE" w:rsidRDefault="0029503F" w:rsidP="0029503F">
      <w:pPr>
        <w:rPr>
          <w:color w:val="000000" w:themeColor="text1"/>
        </w:rPr>
      </w:pPr>
      <w:r w:rsidRPr="00585EFE">
        <w:rPr>
          <w:color w:val="000000" w:themeColor="text1"/>
        </w:rPr>
        <w:t>10. Посчитайте среднее время работы (hours-per-week) зарабатывающих много и мало (salary) для каждой страны (native-country), в частности, для Японии.</w:t>
      </w:r>
    </w:p>
    <w:p w14:paraId="6FE1AC78" w14:textId="77777777" w:rsidR="0029503F" w:rsidRPr="00585EFE" w:rsidRDefault="0029503F" w:rsidP="0029503F">
      <w:pPr>
        <w:rPr>
          <w:color w:val="000000" w:themeColor="text1"/>
        </w:rPr>
      </w:pPr>
    </w:p>
    <w:p w14:paraId="7D27D81D" w14:textId="502669C5" w:rsidR="00BE5150" w:rsidRDefault="00BE5150" w:rsidP="006053DC">
      <w:pPr>
        <w:ind w:firstLine="360"/>
        <w:jc w:val="both"/>
        <w:rPr>
          <w:b/>
          <w:color w:val="000000" w:themeColor="text1"/>
        </w:rPr>
      </w:pPr>
      <w:r w:rsidRPr="00585EFE">
        <w:rPr>
          <w:b/>
          <w:color w:val="000000" w:themeColor="text1"/>
        </w:rPr>
        <w:t xml:space="preserve">8.5. </w:t>
      </w:r>
      <w:r w:rsidRPr="00585EFE">
        <w:rPr>
          <w:color w:val="000000" w:themeColor="text1"/>
        </w:rPr>
        <w:t>О</w:t>
      </w:r>
      <w:r w:rsidRPr="00585EFE">
        <w:rPr>
          <w:b/>
          <w:color w:val="000000" w:themeColor="text1"/>
        </w:rPr>
        <w:t>писание процедуры оценивания результатов обучения.</w:t>
      </w:r>
    </w:p>
    <w:p w14:paraId="6CB4859A" w14:textId="77777777" w:rsidR="004B47B8" w:rsidRPr="00585EFE" w:rsidRDefault="004B47B8" w:rsidP="006053DC">
      <w:pPr>
        <w:ind w:firstLine="360"/>
        <w:jc w:val="both"/>
        <w:rPr>
          <w:b/>
          <w:color w:val="000000" w:themeColor="text1"/>
        </w:rPr>
      </w:pPr>
    </w:p>
    <w:p w14:paraId="5CE2AA80" w14:textId="77777777" w:rsidR="004B47B8" w:rsidRPr="004B47B8" w:rsidRDefault="004B47B8" w:rsidP="004B47B8">
      <w:pPr>
        <w:ind w:firstLine="360"/>
        <w:jc w:val="both"/>
        <w:rPr>
          <w:bCs/>
          <w:color w:val="000000" w:themeColor="text1"/>
        </w:rPr>
      </w:pPr>
      <w:r w:rsidRPr="004B47B8">
        <w:rPr>
          <w:bCs/>
          <w:color w:val="000000" w:themeColor="text1"/>
        </w:rPr>
        <w:t>Результаты выполнения практического задания оцениваются по достижению либо недостижению основной цели задания. Зачет- задание выполнено, цель достигнута в основном, н незачет- задание не выполнено, цель не достигнута.</w:t>
      </w:r>
    </w:p>
    <w:p w14:paraId="7EB3D713" w14:textId="35FC0FD1" w:rsidR="004B47B8" w:rsidRDefault="004B47B8" w:rsidP="004B47B8">
      <w:pPr>
        <w:ind w:firstLine="360"/>
        <w:jc w:val="both"/>
        <w:rPr>
          <w:bCs/>
          <w:color w:val="000000" w:themeColor="text1"/>
        </w:rPr>
      </w:pPr>
      <w:r w:rsidRPr="004B47B8">
        <w:rPr>
          <w:bCs/>
          <w:color w:val="000000" w:themeColor="text1"/>
        </w:rPr>
        <w:t>Результаты ответов на вопросы оцениваются по проценту верных ответов: Зачет – более 65%, незачет – менее 65%.</w:t>
      </w:r>
    </w:p>
    <w:p w14:paraId="21F79061" w14:textId="316AAFB5" w:rsidR="00195239" w:rsidRDefault="00195239" w:rsidP="004B47B8">
      <w:pPr>
        <w:ind w:firstLine="360"/>
        <w:jc w:val="both"/>
        <w:rPr>
          <w:bCs/>
          <w:color w:val="000000" w:themeColor="text1"/>
        </w:rPr>
      </w:pPr>
    </w:p>
    <w:p w14:paraId="64E37DC1" w14:textId="065C4E80" w:rsidR="00195239" w:rsidRDefault="00195239" w:rsidP="004B47B8">
      <w:pPr>
        <w:ind w:firstLine="360"/>
        <w:jc w:val="both"/>
        <w:rPr>
          <w:bCs/>
          <w:color w:val="000000" w:themeColor="text1"/>
        </w:rPr>
      </w:pPr>
    </w:p>
    <w:p w14:paraId="1E3C41DE" w14:textId="08B7B26D" w:rsidR="00195239" w:rsidRDefault="00195239" w:rsidP="004B47B8">
      <w:pPr>
        <w:ind w:firstLine="360"/>
        <w:jc w:val="both"/>
        <w:rPr>
          <w:bCs/>
          <w:color w:val="000000" w:themeColor="text1"/>
        </w:rPr>
      </w:pPr>
    </w:p>
    <w:p w14:paraId="0A44ABBC" w14:textId="077CFE40" w:rsidR="00195239" w:rsidRDefault="00195239" w:rsidP="004B47B8">
      <w:pPr>
        <w:ind w:firstLine="360"/>
        <w:jc w:val="both"/>
        <w:rPr>
          <w:bCs/>
          <w:color w:val="000000" w:themeColor="text1"/>
        </w:rPr>
      </w:pPr>
    </w:p>
    <w:p w14:paraId="6132A481" w14:textId="77777777" w:rsidR="00195239" w:rsidRDefault="00195239" w:rsidP="004B47B8">
      <w:pPr>
        <w:ind w:firstLine="360"/>
        <w:jc w:val="both"/>
        <w:rPr>
          <w:bCs/>
          <w:color w:val="000000" w:themeColor="text1"/>
        </w:rPr>
      </w:pPr>
    </w:p>
    <w:p w14:paraId="6C7BE4D9" w14:textId="77777777" w:rsidR="006053DC" w:rsidRPr="006053DC" w:rsidRDefault="006053DC" w:rsidP="006053DC">
      <w:pPr>
        <w:ind w:firstLine="360"/>
        <w:jc w:val="both"/>
        <w:rPr>
          <w:b/>
          <w:color w:val="000000" w:themeColor="text1"/>
        </w:rPr>
      </w:pPr>
    </w:p>
    <w:p w14:paraId="11DF258E" w14:textId="77777777" w:rsidR="00BE5150" w:rsidRPr="006053DC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lastRenderedPageBreak/>
        <w:t>9.Организационно-педагогические условия реализации программы</w:t>
      </w:r>
    </w:p>
    <w:p w14:paraId="38B07E7F" w14:textId="77777777" w:rsidR="00BE5150" w:rsidRPr="006053DC" w:rsidRDefault="00BE5150" w:rsidP="001F502F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9.1. Кадровое обеспечение программы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1273"/>
        <w:gridCol w:w="2100"/>
        <w:gridCol w:w="2412"/>
        <w:gridCol w:w="2360"/>
        <w:gridCol w:w="1761"/>
      </w:tblGrid>
      <w:tr w:rsidR="00A04271" w:rsidRPr="00A04271" w14:paraId="68459B5C" w14:textId="77777777" w:rsidTr="00A04271">
        <w:tc>
          <w:tcPr>
            <w:tcW w:w="555" w:type="dxa"/>
          </w:tcPr>
          <w:p w14:paraId="65F193AB" w14:textId="77777777" w:rsidR="00BE5150" w:rsidRPr="00A04271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042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№</w:t>
            </w:r>
          </w:p>
          <w:p w14:paraId="7FBAF689" w14:textId="77777777" w:rsidR="00BE5150" w:rsidRPr="00A04271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042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п/п</w:t>
            </w:r>
          </w:p>
        </w:tc>
        <w:tc>
          <w:tcPr>
            <w:tcW w:w="1273" w:type="dxa"/>
          </w:tcPr>
          <w:p w14:paraId="4290E9CB" w14:textId="69407CC3" w:rsidR="00BE5150" w:rsidRPr="00A04271" w:rsidRDefault="0069138B" w:rsidP="0069138B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2100" w:type="dxa"/>
          </w:tcPr>
          <w:p w14:paraId="4C65ECAF" w14:textId="69FF42B8" w:rsidR="00BE5150" w:rsidRPr="00A04271" w:rsidRDefault="00BE5150" w:rsidP="0069138B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Место основной работы и должность</w:t>
            </w:r>
          </w:p>
        </w:tc>
        <w:tc>
          <w:tcPr>
            <w:tcW w:w="2412" w:type="dxa"/>
          </w:tcPr>
          <w:p w14:paraId="7D35CA8A" w14:textId="53E92DBC" w:rsidR="00BE5150" w:rsidRPr="00A04271" w:rsidRDefault="0069138B" w:rsidP="0069138B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Портфолио</w:t>
            </w:r>
          </w:p>
        </w:tc>
        <w:tc>
          <w:tcPr>
            <w:tcW w:w="2360" w:type="dxa"/>
          </w:tcPr>
          <w:p w14:paraId="13A80F97" w14:textId="77777777" w:rsidR="00BE5150" w:rsidRPr="00A04271" w:rsidRDefault="00BE5150" w:rsidP="0069138B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042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Фото в формате jpeg</w:t>
            </w:r>
          </w:p>
        </w:tc>
        <w:tc>
          <w:tcPr>
            <w:tcW w:w="1761" w:type="dxa"/>
          </w:tcPr>
          <w:p w14:paraId="316AC649" w14:textId="77777777" w:rsidR="00BE5150" w:rsidRPr="00A04271" w:rsidRDefault="00BE5150" w:rsidP="0069138B">
            <w:pPr>
              <w:pStyle w:val="a7"/>
              <w:ind w:left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Отметка о полученном согласии на обработку персональных данных</w:t>
            </w:r>
          </w:p>
        </w:tc>
      </w:tr>
      <w:tr w:rsidR="00A04271" w:rsidRPr="00A04271" w14:paraId="5CDA47B6" w14:textId="77777777" w:rsidTr="00A04271">
        <w:tc>
          <w:tcPr>
            <w:tcW w:w="555" w:type="dxa"/>
          </w:tcPr>
          <w:p w14:paraId="51660524" w14:textId="77777777" w:rsidR="00BE5150" w:rsidRPr="00A04271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042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51E0256C" w14:textId="6108EC12" w:rsidR="00BE5150" w:rsidRPr="00A04271" w:rsidRDefault="00862CEC" w:rsidP="0069138B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Марин Сергей </w:t>
            </w:r>
          </w:p>
        </w:tc>
        <w:tc>
          <w:tcPr>
            <w:tcW w:w="2100" w:type="dxa"/>
          </w:tcPr>
          <w:p w14:paraId="15CB2CF5" w14:textId="70573758" w:rsidR="00862CEC" w:rsidRPr="00A04271" w:rsidRDefault="00585EFE" w:rsidP="00862CEC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П</w:t>
            </w:r>
            <w:r w:rsidR="00862CEC" w:rsidRPr="00A04271">
              <w:rPr>
                <w:color w:val="000000" w:themeColor="text1"/>
                <w:sz w:val="24"/>
                <w:szCs w:val="24"/>
              </w:rPr>
              <w:t xml:space="preserve">реподаватель на курсе для менеджеров по особенностям применения </w:t>
            </w:r>
            <w:r w:rsidRPr="00A04271">
              <w:rPr>
                <w:color w:val="000000" w:themeColor="text1"/>
                <w:sz w:val="24"/>
                <w:szCs w:val="24"/>
              </w:rPr>
              <w:t>«</w:t>
            </w:r>
            <w:r w:rsidR="00862CEC" w:rsidRPr="00A04271">
              <w:rPr>
                <w:color w:val="000000" w:themeColor="text1"/>
                <w:sz w:val="24"/>
                <w:szCs w:val="24"/>
              </w:rPr>
              <w:t>Big Data в бизнесе</w:t>
            </w:r>
            <w:r w:rsidRPr="00A04271">
              <w:rPr>
                <w:color w:val="000000" w:themeColor="text1"/>
                <w:sz w:val="24"/>
                <w:szCs w:val="24"/>
              </w:rPr>
              <w:t>»</w:t>
            </w:r>
          </w:p>
          <w:p w14:paraId="1F0876EE" w14:textId="653AA4A5" w:rsidR="00BE5150" w:rsidRPr="00A04271" w:rsidRDefault="00BE5150" w:rsidP="0069138B">
            <w:pPr>
              <w:pStyle w:val="a7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2" w:type="dxa"/>
          </w:tcPr>
          <w:p w14:paraId="3A1B21F8" w14:textId="77777777" w:rsidR="00585EFE" w:rsidRPr="00A04271" w:rsidRDefault="00585EFE" w:rsidP="00862CEC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Опыт работы:</w:t>
            </w:r>
          </w:p>
          <w:p w14:paraId="22C74202" w14:textId="72AAE4E6" w:rsidR="00BE5150" w:rsidRPr="00A04271" w:rsidRDefault="00585EFE" w:rsidP="006053DC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О</w:t>
            </w:r>
            <w:r w:rsidR="00862CEC" w:rsidRPr="00A04271">
              <w:rPr>
                <w:color w:val="000000" w:themeColor="text1"/>
                <w:sz w:val="24"/>
                <w:szCs w:val="24"/>
              </w:rPr>
              <w:t xml:space="preserve">снователь и глава департамента Больших Данных компании Вымпелком (бренд </w:t>
            </w:r>
            <w:r w:rsidRPr="00A04271">
              <w:rPr>
                <w:color w:val="000000" w:themeColor="text1"/>
                <w:sz w:val="24"/>
                <w:szCs w:val="24"/>
              </w:rPr>
              <w:t>«</w:t>
            </w:r>
            <w:r w:rsidR="00862CEC" w:rsidRPr="00A04271">
              <w:rPr>
                <w:color w:val="000000" w:themeColor="text1"/>
                <w:sz w:val="24"/>
                <w:szCs w:val="24"/>
              </w:rPr>
              <w:t>Билайн</w:t>
            </w:r>
            <w:r w:rsidRPr="00A04271">
              <w:rPr>
                <w:color w:val="000000" w:themeColor="text1"/>
                <w:sz w:val="24"/>
                <w:szCs w:val="24"/>
              </w:rPr>
              <w:t>»</w:t>
            </w:r>
            <w:r w:rsidR="00862CEC" w:rsidRPr="00A04271">
              <w:rPr>
                <w:color w:val="000000" w:themeColor="text1"/>
                <w:sz w:val="24"/>
                <w:szCs w:val="24"/>
              </w:rPr>
              <w:t xml:space="preserve">). Руководитель направления Business Intelligence и Data Mining ООО </w:t>
            </w:r>
            <w:r w:rsidRPr="00A04271">
              <w:rPr>
                <w:color w:val="000000" w:themeColor="text1"/>
                <w:sz w:val="24"/>
                <w:szCs w:val="24"/>
              </w:rPr>
              <w:t>«</w:t>
            </w:r>
            <w:r w:rsidR="00862CEC" w:rsidRPr="00A04271">
              <w:rPr>
                <w:color w:val="000000" w:themeColor="text1"/>
                <w:sz w:val="24"/>
                <w:szCs w:val="24"/>
              </w:rPr>
              <w:t>Адидас</w:t>
            </w:r>
            <w:r w:rsidRPr="00A04271">
              <w:rPr>
                <w:color w:val="000000" w:themeColor="text1"/>
                <w:sz w:val="24"/>
                <w:szCs w:val="24"/>
              </w:rPr>
              <w:t>»</w:t>
            </w:r>
            <w:r w:rsidR="00862CEC" w:rsidRPr="00A04271">
              <w:rPr>
                <w:color w:val="000000" w:themeColor="text1"/>
                <w:sz w:val="24"/>
                <w:szCs w:val="24"/>
              </w:rPr>
              <w:t xml:space="preserve">, руководитель направления Business Intelligence в нидерландском KPN и ведущий менеджер продуктов в </w:t>
            </w:r>
            <w:r w:rsidRPr="00A04271">
              <w:rPr>
                <w:color w:val="000000" w:themeColor="text1"/>
                <w:sz w:val="24"/>
                <w:szCs w:val="24"/>
              </w:rPr>
              <w:t>«</w:t>
            </w:r>
            <w:r w:rsidR="00862CEC" w:rsidRPr="00A04271">
              <w:rPr>
                <w:color w:val="000000" w:themeColor="text1"/>
                <w:sz w:val="24"/>
                <w:szCs w:val="24"/>
              </w:rPr>
              <w:t>Hewlett-Packard</w:t>
            </w:r>
            <w:r w:rsidRPr="00A04271">
              <w:rPr>
                <w:color w:val="000000" w:themeColor="text1"/>
                <w:sz w:val="24"/>
                <w:szCs w:val="24"/>
              </w:rPr>
              <w:t>»</w:t>
            </w:r>
            <w:r w:rsidR="00862CEC" w:rsidRPr="00A04271">
              <w:rPr>
                <w:color w:val="000000" w:themeColor="text1"/>
                <w:sz w:val="24"/>
                <w:szCs w:val="24"/>
              </w:rPr>
              <w:t>. Выпускник факультета ВМиК Московского Государственного Университета им. Ломоносова, выпускник программы MBA Московской Школы Управления Сколково</w:t>
            </w:r>
          </w:p>
        </w:tc>
        <w:tc>
          <w:tcPr>
            <w:tcW w:w="2360" w:type="dxa"/>
          </w:tcPr>
          <w:p w14:paraId="513C0D62" w14:textId="05372A74" w:rsidR="00BE5150" w:rsidRPr="00A04271" w:rsidRDefault="00862CEC" w:rsidP="005507AC">
            <w:pPr>
              <w:pStyle w:val="a7"/>
              <w:ind w:left="0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  <w:lang w:val="ru-RU" w:eastAsia="ru-RU"/>
              </w:rPr>
              <w:drawing>
                <wp:inline distT="0" distB="0" distL="0" distR="0" wp14:anchorId="306463C2" wp14:editId="7029523E">
                  <wp:extent cx="1381125" cy="142557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44" cy="144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1" w:type="dxa"/>
          </w:tcPr>
          <w:p w14:paraId="07DA4D75" w14:textId="7747BA33" w:rsidR="00BE5150" w:rsidRPr="00A04271" w:rsidRDefault="0069138B" w:rsidP="001F502F">
            <w:pPr>
              <w:pStyle w:val="a7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>Получено</w:t>
            </w:r>
          </w:p>
        </w:tc>
      </w:tr>
      <w:tr w:rsidR="00A04271" w:rsidRPr="00A04271" w14:paraId="5BBB9B7A" w14:textId="77777777" w:rsidTr="00A04271">
        <w:tc>
          <w:tcPr>
            <w:tcW w:w="555" w:type="dxa"/>
          </w:tcPr>
          <w:p w14:paraId="5A152ECE" w14:textId="27CAA67B" w:rsidR="00A04271" w:rsidRPr="002D648F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2D648F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1273" w:type="dxa"/>
          </w:tcPr>
          <w:p w14:paraId="79B175CA" w14:textId="15832444" w:rsidR="00A04271" w:rsidRPr="002D648F" w:rsidRDefault="00A04271" w:rsidP="00A04271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2D648F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Семёнов Станислав</w:t>
            </w:r>
          </w:p>
        </w:tc>
        <w:tc>
          <w:tcPr>
            <w:tcW w:w="2100" w:type="dxa"/>
          </w:tcPr>
          <w:p w14:paraId="626B2A3F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Преподаватель в специализации соревнования по анализу данных и машинное обучение, ранее первый в мире по рейтингу Kaggle</w:t>
            </w:r>
          </w:p>
          <w:p w14:paraId="2800C83C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2" w:type="dxa"/>
          </w:tcPr>
          <w:p w14:paraId="79FB522F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Консультант в области машинного обучения, номер 1 аналитик данных (Data Scientist) в мире по рейтингу Kaggle. Ранее HFT-аналитик в Quantstellation, преподаватель в Школе Анализа Данных Яндекс, портфельный аналитик в Тинькофф банк. Закончил Московский Физико-</w:t>
            </w:r>
            <w:r w:rsidRPr="00A04271">
              <w:rPr>
                <w:color w:val="000000" w:themeColor="text1"/>
                <w:sz w:val="24"/>
                <w:szCs w:val="24"/>
              </w:rPr>
              <w:lastRenderedPageBreak/>
              <w:t>Технический Институт (МФТИ) и Высшую Школу Экономики (ВШЭ). Выпускник Школы Анализа Данных Яндекс</w:t>
            </w:r>
          </w:p>
          <w:p w14:paraId="410E7765" w14:textId="1F85E28A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0" w:type="dxa"/>
          </w:tcPr>
          <w:p w14:paraId="6307301C" w14:textId="5A2CB90A" w:rsidR="00A04271" w:rsidRPr="00A04271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 w:eastAsia="ru-RU"/>
              </w:rPr>
              <w:lastRenderedPageBreak/>
              <w:drawing>
                <wp:inline distT="0" distB="0" distL="0" distR="0" wp14:anchorId="00C38CD4" wp14:editId="13551A0B">
                  <wp:extent cx="1346096" cy="1429965"/>
                  <wp:effectExtent l="0" t="0" r="63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270" cy="14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1" w:type="dxa"/>
          </w:tcPr>
          <w:p w14:paraId="25CD9AE2" w14:textId="4B329857" w:rsidR="00A04271" w:rsidRPr="00A04271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>Получено</w:t>
            </w:r>
          </w:p>
        </w:tc>
      </w:tr>
      <w:tr w:rsidR="00A04271" w:rsidRPr="00A04271" w14:paraId="520BBE84" w14:textId="77777777" w:rsidTr="00A04271">
        <w:tc>
          <w:tcPr>
            <w:tcW w:w="555" w:type="dxa"/>
          </w:tcPr>
          <w:p w14:paraId="23B2B78B" w14:textId="7A5A5B7C" w:rsidR="00A04271" w:rsidRPr="002D648F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2D648F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1273" w:type="dxa"/>
          </w:tcPr>
          <w:p w14:paraId="3F6CCCFF" w14:textId="5C8239A2" w:rsidR="00A04271" w:rsidRPr="002D648F" w:rsidRDefault="00A04271" w:rsidP="00A04271">
            <w:pPr>
              <w:rPr>
                <w:color w:val="000000" w:themeColor="text1"/>
                <w:sz w:val="24"/>
                <w:szCs w:val="24"/>
              </w:rPr>
            </w:pPr>
            <w:r w:rsidRPr="002D648F">
              <w:rPr>
                <w:color w:val="000000" w:themeColor="text1"/>
                <w:sz w:val="24"/>
                <w:szCs w:val="24"/>
              </w:rPr>
              <w:t xml:space="preserve">Игнатов Дмитрий </w:t>
            </w:r>
          </w:p>
          <w:p w14:paraId="1A3816D5" w14:textId="77777777" w:rsidR="00A04271" w:rsidRPr="002D648F" w:rsidRDefault="00A04271" w:rsidP="00A04271">
            <w:pPr>
              <w:pStyle w:val="a7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00" w:type="dxa"/>
          </w:tcPr>
          <w:p w14:paraId="11406534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Преподаватель, специализация рекомендательные системы и Data Mining</w:t>
            </w:r>
          </w:p>
          <w:p w14:paraId="74D099DB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2" w:type="dxa"/>
          </w:tcPr>
          <w:p w14:paraId="2FD61257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Кандидат Наук в области прикладной математики и анализа данных от Российской Академии Наук и Технического Университета Дрездена, заместитель руководителя департамента анализа данных и искусственного интеллекта Национального Исследовательского Университета Высшей Школы Экономики (НИУ ВШЭ)</w:t>
            </w:r>
          </w:p>
          <w:p w14:paraId="01AB5468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0" w:type="dxa"/>
          </w:tcPr>
          <w:p w14:paraId="24D1D859" w14:textId="114110D6" w:rsidR="00A04271" w:rsidRPr="00A04271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A04271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 w:eastAsia="ru-RU"/>
              </w:rPr>
              <w:drawing>
                <wp:inline distT="0" distB="0" distL="0" distR="0" wp14:anchorId="082F96B8" wp14:editId="0B5241F7">
                  <wp:extent cx="1320382" cy="1614791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33419" cy="163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1" w:type="dxa"/>
          </w:tcPr>
          <w:p w14:paraId="21659B83" w14:textId="708E2BF8" w:rsidR="00A04271" w:rsidRPr="00A04271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>Получено</w:t>
            </w:r>
          </w:p>
        </w:tc>
      </w:tr>
      <w:tr w:rsidR="00A04271" w:rsidRPr="00A04271" w14:paraId="290FD966" w14:textId="77777777" w:rsidTr="00A04271">
        <w:tc>
          <w:tcPr>
            <w:tcW w:w="555" w:type="dxa"/>
          </w:tcPr>
          <w:p w14:paraId="7CAC8A7B" w14:textId="77748D51" w:rsidR="00A04271" w:rsidRPr="002D648F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2D648F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273" w:type="dxa"/>
          </w:tcPr>
          <w:p w14:paraId="3C1426E3" w14:textId="24B6E3CD" w:rsidR="00A04271" w:rsidRPr="002D648F" w:rsidRDefault="00A04271" w:rsidP="00A0427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2D648F">
              <w:rPr>
                <w:bCs/>
                <w:color w:val="000000" w:themeColor="text1"/>
                <w:sz w:val="24"/>
                <w:szCs w:val="24"/>
              </w:rPr>
              <w:t xml:space="preserve">Сапунов Григорий </w:t>
            </w:r>
          </w:p>
          <w:p w14:paraId="02498BCB" w14:textId="77777777" w:rsidR="00A04271" w:rsidRPr="002D648F" w:rsidRDefault="00A04271" w:rsidP="00A0427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00" w:type="dxa"/>
          </w:tcPr>
          <w:p w14:paraId="1B2ECBC6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Преподаватель, специализация Глубокое Обучение, распознавание изображений и нейронные сети</w:t>
            </w:r>
          </w:p>
          <w:p w14:paraId="5A84AF01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2" w:type="dxa"/>
          </w:tcPr>
          <w:p w14:paraId="600EE8EA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Со-основатель и CTO в Intent.to, компании, специализирующейся на Глубоком Обучении и когнитивных сервисах. Ранее, преподаватель Когнитивных наук в Высшей Школе Экономики, руководитель направления в Яндекс. Выпускник Московской Школы Экономики</w:t>
            </w:r>
          </w:p>
          <w:p w14:paraId="2F3AA56A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0" w:type="dxa"/>
          </w:tcPr>
          <w:p w14:paraId="77E89B23" w14:textId="1B8FB7C7" w:rsidR="00A04271" w:rsidRPr="00A04271" w:rsidRDefault="00A04271" w:rsidP="005507AC">
            <w:pPr>
              <w:pStyle w:val="a7"/>
              <w:ind w:left="0"/>
              <w:jc w:val="center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A04271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 w:eastAsia="ru-RU"/>
              </w:rPr>
              <w:drawing>
                <wp:inline distT="0" distB="0" distL="0" distR="0" wp14:anchorId="7389FB5F" wp14:editId="2E7C81E6">
                  <wp:extent cx="1292276" cy="1673157"/>
                  <wp:effectExtent l="0" t="0" r="317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419" cy="1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1" w:type="dxa"/>
          </w:tcPr>
          <w:p w14:paraId="3194806E" w14:textId="2CC872D4" w:rsidR="00A04271" w:rsidRPr="00A04271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>Получено</w:t>
            </w:r>
          </w:p>
        </w:tc>
      </w:tr>
      <w:tr w:rsidR="00A04271" w:rsidRPr="00A04271" w14:paraId="0AC50CF2" w14:textId="77777777" w:rsidTr="00A04271">
        <w:tc>
          <w:tcPr>
            <w:tcW w:w="555" w:type="dxa"/>
          </w:tcPr>
          <w:p w14:paraId="1917C855" w14:textId="4D5E6492" w:rsidR="00A04271" w:rsidRPr="002D648F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2D648F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1273" w:type="dxa"/>
          </w:tcPr>
          <w:p w14:paraId="565A4C11" w14:textId="108E3E46" w:rsidR="00A04271" w:rsidRPr="002D648F" w:rsidRDefault="00A04271" w:rsidP="00A04271">
            <w:pPr>
              <w:rPr>
                <w:bCs/>
                <w:color w:val="000000" w:themeColor="text1"/>
                <w:sz w:val="24"/>
                <w:szCs w:val="24"/>
              </w:rPr>
            </w:pPr>
            <w:r w:rsidRPr="002D648F">
              <w:rPr>
                <w:bCs/>
                <w:color w:val="000000" w:themeColor="text1"/>
                <w:sz w:val="24"/>
                <w:szCs w:val="24"/>
              </w:rPr>
              <w:t xml:space="preserve">Алексеев Антон </w:t>
            </w:r>
          </w:p>
          <w:p w14:paraId="406D19A2" w14:textId="77777777" w:rsidR="00A04271" w:rsidRPr="002D648F" w:rsidRDefault="00A04271" w:rsidP="00A0427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00" w:type="dxa"/>
          </w:tcPr>
          <w:p w14:paraId="4508F4FA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Преподаватель, специализация анализ естественного языка и нейронные сети</w:t>
            </w:r>
          </w:p>
          <w:p w14:paraId="347D2189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2" w:type="dxa"/>
          </w:tcPr>
          <w:p w14:paraId="40703F62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Исследователь в совместном центре Искусственного Интеллекта Самсунг-Математического Института В.А.Стеклова. Ранее, разработчик библиотек работы с данными, систем анализа естественного языка и чат-ботов</w:t>
            </w:r>
          </w:p>
          <w:p w14:paraId="3F7C5BC3" w14:textId="77777777" w:rsidR="00A04271" w:rsidRPr="00A04271" w:rsidRDefault="00A04271" w:rsidP="00A0427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60" w:type="dxa"/>
          </w:tcPr>
          <w:p w14:paraId="20D91D43" w14:textId="5E10E2EB" w:rsidR="00A04271" w:rsidRPr="00A04271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A04271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 w:eastAsia="ru-RU"/>
              </w:rPr>
              <w:drawing>
                <wp:inline distT="0" distB="0" distL="0" distR="0" wp14:anchorId="7587C837" wp14:editId="71C45C5C">
                  <wp:extent cx="1359252" cy="16828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793" cy="17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1" w:type="dxa"/>
          </w:tcPr>
          <w:p w14:paraId="44444983" w14:textId="3730E215" w:rsidR="00A04271" w:rsidRPr="00A04271" w:rsidRDefault="00A04271" w:rsidP="00A04271">
            <w:pPr>
              <w:pStyle w:val="a7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>Получено</w:t>
            </w:r>
          </w:p>
        </w:tc>
      </w:tr>
    </w:tbl>
    <w:p w14:paraId="2F0EDA19" w14:textId="3558F689" w:rsidR="00BE5150" w:rsidRPr="006053DC" w:rsidRDefault="00BE5150" w:rsidP="001F502F">
      <w:pPr>
        <w:jc w:val="both"/>
        <w:rPr>
          <w:b/>
          <w:color w:val="000000" w:themeColor="text1"/>
        </w:rPr>
      </w:pPr>
    </w:p>
    <w:p w14:paraId="03080D88" w14:textId="4D715ABB" w:rsidR="00BE5150" w:rsidRPr="005507AC" w:rsidRDefault="00BE5150" w:rsidP="001F502F">
      <w:pPr>
        <w:pStyle w:val="a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5507A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9.2. Учебно-методическое обеспечение и информационное сопровождение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5670"/>
      </w:tblGrid>
      <w:tr w:rsidR="0017707B" w:rsidRPr="005507AC" w14:paraId="658643BB" w14:textId="77777777" w:rsidTr="00917EFA">
        <w:tc>
          <w:tcPr>
            <w:tcW w:w="10348" w:type="dxa"/>
            <w:gridSpan w:val="2"/>
          </w:tcPr>
          <w:p w14:paraId="66FBD0CD" w14:textId="77777777" w:rsidR="00BE5150" w:rsidRPr="005507AC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507A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Учебно-методические материалы</w:t>
            </w:r>
          </w:p>
        </w:tc>
      </w:tr>
      <w:tr w:rsidR="0017707B" w:rsidRPr="005507AC" w14:paraId="6D65A692" w14:textId="77777777" w:rsidTr="005507AC">
        <w:tc>
          <w:tcPr>
            <w:tcW w:w="4678" w:type="dxa"/>
          </w:tcPr>
          <w:p w14:paraId="6AE1460E" w14:textId="77777777" w:rsidR="00BE5150" w:rsidRPr="005507AC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507A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5670" w:type="dxa"/>
          </w:tcPr>
          <w:p w14:paraId="5F498138" w14:textId="77777777" w:rsidR="00BE5150" w:rsidRPr="00AA772B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AA772B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Методические разработки, </w:t>
            </w:r>
          </w:p>
          <w:p w14:paraId="21EF1E2F" w14:textId="77777777" w:rsidR="00BE5150" w:rsidRPr="00AA772B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AA772B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материалы курса, учебная литература</w:t>
            </w:r>
          </w:p>
        </w:tc>
      </w:tr>
      <w:tr w:rsidR="0017707B" w:rsidRPr="005507AC" w14:paraId="76FDEFC5" w14:textId="77777777" w:rsidTr="005507AC">
        <w:tc>
          <w:tcPr>
            <w:tcW w:w="4678" w:type="dxa"/>
          </w:tcPr>
          <w:p w14:paraId="46FEE9C8" w14:textId="77777777" w:rsidR="004A4034" w:rsidRPr="00A04271" w:rsidRDefault="00554545" w:rsidP="004A4034">
            <w:pPr>
              <w:contextualSpacing/>
              <w:rPr>
                <w:color w:val="000000" w:themeColor="text1"/>
                <w:sz w:val="24"/>
                <w:szCs w:val="24"/>
                <w:u w:val="single"/>
              </w:rPr>
            </w:pPr>
            <w:hyperlink r:id="rId19" w:history="1">
              <w:r w:rsidR="004A4034" w:rsidRPr="00A04271">
                <w:rPr>
                  <w:rStyle w:val="ab"/>
                  <w:color w:val="000000" w:themeColor="text1"/>
                  <w:sz w:val="24"/>
                  <w:szCs w:val="24"/>
                </w:rPr>
                <w:t>https://cocalc.com/</w:t>
              </w:r>
            </w:hyperlink>
          </w:p>
          <w:p w14:paraId="3C5B7C84" w14:textId="77777777" w:rsidR="004A4034" w:rsidRPr="00A04271" w:rsidRDefault="00554545" w:rsidP="004A4034">
            <w:pPr>
              <w:contextualSpacing/>
              <w:rPr>
                <w:color w:val="000000" w:themeColor="text1"/>
                <w:sz w:val="24"/>
                <w:szCs w:val="24"/>
                <w:u w:val="single"/>
              </w:rPr>
            </w:pPr>
            <w:hyperlink r:id="rId20" w:history="1">
              <w:r w:rsidR="004A4034" w:rsidRPr="00A04271">
                <w:rPr>
                  <w:rStyle w:val="ab"/>
                  <w:color w:val="000000" w:themeColor="text1"/>
                  <w:sz w:val="24"/>
                  <w:szCs w:val="24"/>
                </w:rPr>
                <w:t>https://piazza.com/</w:t>
              </w:r>
            </w:hyperlink>
          </w:p>
          <w:p w14:paraId="1CC4AC25" w14:textId="77777777" w:rsidR="004A4034" w:rsidRPr="00A04271" w:rsidRDefault="00554545" w:rsidP="004A4034">
            <w:pPr>
              <w:contextualSpacing/>
              <w:rPr>
                <w:color w:val="000000" w:themeColor="text1"/>
                <w:sz w:val="24"/>
                <w:szCs w:val="24"/>
                <w:u w:val="single"/>
              </w:rPr>
            </w:pPr>
            <w:hyperlink r:id="rId21" w:history="1">
              <w:r w:rsidR="004A4034" w:rsidRPr="00A04271">
                <w:rPr>
                  <w:rStyle w:val="ab"/>
                  <w:color w:val="000000" w:themeColor="text1"/>
                  <w:sz w:val="24"/>
                  <w:szCs w:val="24"/>
                </w:rPr>
                <w:t>https://www.anaconda.com/</w:t>
              </w:r>
            </w:hyperlink>
          </w:p>
          <w:p w14:paraId="6FB42366" w14:textId="77777777" w:rsidR="00BE5150" w:rsidRPr="005507AC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670" w:type="dxa"/>
          </w:tcPr>
          <w:p w14:paraId="0BEF05A3" w14:textId="254B23A0" w:rsidR="00BE5150" w:rsidRPr="00AA772B" w:rsidRDefault="00DB0C4E" w:rsidP="004A4034">
            <w:pPr>
              <w:rPr>
                <w:color w:val="000000" w:themeColor="text1"/>
                <w:sz w:val="24"/>
                <w:szCs w:val="24"/>
              </w:rPr>
            </w:pPr>
            <w:r w:rsidRPr="00AA772B">
              <w:rPr>
                <w:color w:val="000000" w:themeColor="text1"/>
                <w:sz w:val="24"/>
                <w:szCs w:val="24"/>
              </w:rPr>
              <w:t xml:space="preserve">1. </w:t>
            </w:r>
            <w:r w:rsidR="005507AC" w:rsidRPr="00AA772B">
              <w:rPr>
                <w:color w:val="000000" w:themeColor="text1"/>
                <w:sz w:val="24"/>
                <w:szCs w:val="24"/>
              </w:rPr>
              <w:t xml:space="preserve">Анализ больших </w:t>
            </w:r>
            <w:r w:rsidR="001B2233" w:rsidRPr="00AA772B">
              <w:rPr>
                <w:color w:val="000000" w:themeColor="text1"/>
                <w:sz w:val="24"/>
                <w:szCs w:val="24"/>
              </w:rPr>
              <w:t>наборов данных / Юре Лесковец, Ананди</w:t>
            </w:r>
            <w:r w:rsidR="00AA772B">
              <w:rPr>
                <w:color w:val="000000" w:themeColor="text1"/>
                <w:sz w:val="24"/>
                <w:szCs w:val="24"/>
              </w:rPr>
              <w:t xml:space="preserve"> </w:t>
            </w:r>
            <w:r w:rsidR="001B2233" w:rsidRPr="00AA772B">
              <w:rPr>
                <w:color w:val="000000" w:themeColor="text1"/>
                <w:sz w:val="24"/>
                <w:szCs w:val="24"/>
              </w:rPr>
              <w:t xml:space="preserve">Раджараман, Джеффри Д. Ульман; пер. с англ. А.А. Слинкина. – Москва: ДМК Пресс, 2016. – 498 с. – Режим доступа:  </w:t>
            </w:r>
            <w:hyperlink r:id="rId22" w:history="1">
              <w:r w:rsidR="001B2233" w:rsidRPr="00AA772B">
                <w:rPr>
                  <w:rStyle w:val="ab"/>
                  <w:sz w:val="24"/>
                  <w:szCs w:val="24"/>
                  <w:lang w:val="en-US"/>
                </w:rPr>
                <w:t>http</w:t>
              </w:r>
              <w:r w:rsidR="001B2233" w:rsidRPr="00AA772B">
                <w:rPr>
                  <w:rStyle w:val="ab"/>
                  <w:sz w:val="24"/>
                  <w:szCs w:val="24"/>
                </w:rPr>
                <w:t>://</w:t>
              </w:r>
              <w:r w:rsidR="001B2233" w:rsidRPr="00AA772B">
                <w:rPr>
                  <w:rStyle w:val="ab"/>
                  <w:sz w:val="24"/>
                  <w:szCs w:val="24"/>
                  <w:lang w:val="en-US"/>
                </w:rPr>
                <w:t>znanium</w:t>
              </w:r>
              <w:r w:rsidR="001B2233" w:rsidRPr="00AA772B">
                <w:rPr>
                  <w:rStyle w:val="ab"/>
                  <w:sz w:val="24"/>
                  <w:szCs w:val="24"/>
                </w:rPr>
                <w:t>.</w:t>
              </w:r>
              <w:r w:rsidR="001B2233" w:rsidRPr="00AA772B">
                <w:rPr>
                  <w:rStyle w:val="ab"/>
                  <w:sz w:val="24"/>
                  <w:szCs w:val="24"/>
                  <w:lang w:val="en-US"/>
                </w:rPr>
                <w:t>com</w:t>
              </w:r>
              <w:r w:rsidR="001B2233" w:rsidRPr="00AA772B">
                <w:rPr>
                  <w:rStyle w:val="ab"/>
                  <w:sz w:val="24"/>
                  <w:szCs w:val="24"/>
                </w:rPr>
                <w:t>/</w:t>
              </w:r>
              <w:r w:rsidR="001B2233" w:rsidRPr="00AA772B">
                <w:rPr>
                  <w:rStyle w:val="ab"/>
                  <w:sz w:val="24"/>
                  <w:szCs w:val="24"/>
                  <w:lang w:val="en-US"/>
                </w:rPr>
                <w:t>catalog</w:t>
              </w:r>
              <w:r w:rsidR="001B2233" w:rsidRPr="00AA772B">
                <w:rPr>
                  <w:rStyle w:val="ab"/>
                  <w:sz w:val="24"/>
                  <w:szCs w:val="24"/>
                </w:rPr>
                <w:t>/</w:t>
              </w:r>
              <w:r w:rsidR="001B2233" w:rsidRPr="00AA772B">
                <w:rPr>
                  <w:rStyle w:val="ab"/>
                  <w:sz w:val="24"/>
                  <w:szCs w:val="24"/>
                  <w:lang w:val="en-US"/>
                </w:rPr>
                <w:t>product</w:t>
              </w:r>
              <w:r w:rsidR="001B2233" w:rsidRPr="00AA772B">
                <w:rPr>
                  <w:rStyle w:val="ab"/>
                  <w:sz w:val="24"/>
                  <w:szCs w:val="24"/>
                </w:rPr>
                <w:t>/1027845</w:t>
              </w:r>
            </w:hyperlink>
          </w:p>
          <w:p w14:paraId="5C1D4761" w14:textId="363C71D4" w:rsidR="00AA772B" w:rsidRDefault="00DB0C4E" w:rsidP="004A4034">
            <w:pPr>
              <w:rPr>
                <w:sz w:val="24"/>
                <w:szCs w:val="24"/>
              </w:rPr>
            </w:pPr>
            <w:r w:rsidRPr="00AA772B">
              <w:rPr>
                <w:sz w:val="24"/>
                <w:szCs w:val="24"/>
              </w:rPr>
              <w:t xml:space="preserve">2. Большие данные. Революция, которая изменит то, как мы живем, работаем и мыслим </w:t>
            </w:r>
            <w:r w:rsidR="00AA772B">
              <w:rPr>
                <w:sz w:val="24"/>
                <w:szCs w:val="24"/>
              </w:rPr>
              <w:t xml:space="preserve">/ </w:t>
            </w:r>
            <w:r w:rsidR="00AA772B" w:rsidRPr="00AA772B">
              <w:rPr>
                <w:sz w:val="24"/>
                <w:szCs w:val="24"/>
              </w:rPr>
              <w:t>Виктор Майер-Шенбергер, Кеннет Кукьер (пер. с англ. Инны Гайдюк)</w:t>
            </w:r>
            <w:r w:rsidR="00AA772B">
              <w:rPr>
                <w:sz w:val="24"/>
                <w:szCs w:val="24"/>
              </w:rPr>
              <w:t xml:space="preserve"> изд. </w:t>
            </w:r>
            <w:r w:rsidRPr="00AA772B">
              <w:rPr>
                <w:sz w:val="24"/>
                <w:szCs w:val="24"/>
              </w:rPr>
              <w:t xml:space="preserve">М.: Манн, Иванов и Фербер, 2014. </w:t>
            </w:r>
          </w:p>
          <w:p w14:paraId="29446917" w14:textId="1450FAF2" w:rsidR="00DB0C4E" w:rsidRDefault="00744F9C" w:rsidP="004A4034">
            <w:pPr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3. </w:t>
            </w:r>
            <w:r w:rsidR="00DB0C4E" w:rsidRPr="00AA772B">
              <w:rPr>
                <w:color w:val="111111"/>
                <w:sz w:val="24"/>
                <w:szCs w:val="24"/>
              </w:rPr>
              <w:t>Убийственные большие данные</w:t>
            </w:r>
            <w:r>
              <w:rPr>
                <w:color w:val="111111"/>
                <w:sz w:val="24"/>
                <w:szCs w:val="24"/>
              </w:rPr>
              <w:t xml:space="preserve"> / </w:t>
            </w:r>
            <w:r w:rsidR="00DB0C4E" w:rsidRPr="00AA772B">
              <w:rPr>
                <w:color w:val="111111"/>
                <w:sz w:val="24"/>
                <w:szCs w:val="24"/>
              </w:rPr>
              <w:t>Кэти</w:t>
            </w:r>
            <w:r>
              <w:rPr>
                <w:color w:val="111111"/>
                <w:sz w:val="24"/>
                <w:szCs w:val="24"/>
              </w:rPr>
              <w:t xml:space="preserve"> </w:t>
            </w:r>
            <w:r w:rsidR="00DB0C4E" w:rsidRPr="00AA772B">
              <w:rPr>
                <w:color w:val="111111"/>
                <w:sz w:val="24"/>
                <w:szCs w:val="24"/>
              </w:rPr>
              <w:t>О’Нил</w:t>
            </w:r>
            <w:r>
              <w:rPr>
                <w:color w:val="111111"/>
                <w:sz w:val="24"/>
                <w:szCs w:val="24"/>
              </w:rPr>
              <w:t xml:space="preserve"> (пер. В. Дягтерева) изд.: АСТ, 2017.</w:t>
            </w:r>
          </w:p>
          <w:p w14:paraId="41A5082A" w14:textId="463744A5" w:rsidR="00744F9C" w:rsidRDefault="00744F9C" w:rsidP="004A4034">
            <w:pPr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4. </w:t>
            </w:r>
            <w:r w:rsidR="00DB0C4E" w:rsidRPr="00AA772B">
              <w:rPr>
                <w:color w:val="111111"/>
                <w:sz w:val="24"/>
                <w:szCs w:val="24"/>
              </w:rPr>
              <w:t>Теоретический минимум по Big Data</w:t>
            </w:r>
            <w:r>
              <w:rPr>
                <w:color w:val="111111"/>
                <w:sz w:val="24"/>
                <w:szCs w:val="24"/>
              </w:rPr>
              <w:t xml:space="preserve"> /</w:t>
            </w:r>
            <w:r w:rsidR="00DB0C4E" w:rsidRPr="00AA772B">
              <w:rPr>
                <w:color w:val="111111"/>
                <w:sz w:val="24"/>
                <w:szCs w:val="24"/>
              </w:rPr>
              <w:t xml:space="preserve"> Анналин Ын, Кеннет Су</w:t>
            </w:r>
            <w:r>
              <w:rPr>
                <w:color w:val="111111"/>
                <w:sz w:val="24"/>
                <w:szCs w:val="24"/>
              </w:rPr>
              <w:t xml:space="preserve"> (пер. А.В. Тимохин) изд.: Питер, 2019.</w:t>
            </w:r>
          </w:p>
          <w:p w14:paraId="280CCD26" w14:textId="361ED69F" w:rsidR="00744F9C" w:rsidRDefault="00744F9C" w:rsidP="004A4034">
            <w:pPr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5. </w:t>
            </w:r>
            <w:r w:rsidR="00DB0C4E" w:rsidRPr="00AA772B">
              <w:rPr>
                <w:color w:val="111111"/>
                <w:sz w:val="24"/>
                <w:szCs w:val="24"/>
              </w:rPr>
              <w:t>BIG DATA. Вся технология в одной книге. Андреас Вайгенд</w:t>
            </w:r>
            <w:r>
              <w:rPr>
                <w:color w:val="111111"/>
                <w:sz w:val="24"/>
                <w:szCs w:val="24"/>
              </w:rPr>
              <w:t>, 2018.</w:t>
            </w:r>
          </w:p>
          <w:p w14:paraId="2BDA7686" w14:textId="77777777" w:rsidR="00744F9C" w:rsidRDefault="00744F9C" w:rsidP="004A4034">
            <w:pPr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6. </w:t>
            </w:r>
            <w:r w:rsidR="00DB0C4E" w:rsidRPr="00AA772B">
              <w:rPr>
                <w:color w:val="111111"/>
                <w:sz w:val="24"/>
                <w:szCs w:val="24"/>
              </w:rPr>
              <w:t>Основы Data Science и Big Data</w:t>
            </w:r>
            <w:r>
              <w:rPr>
                <w:color w:val="111111"/>
                <w:sz w:val="24"/>
                <w:szCs w:val="24"/>
              </w:rPr>
              <w:t xml:space="preserve"> / </w:t>
            </w:r>
            <w:r w:rsidR="00DB0C4E" w:rsidRPr="00AA772B">
              <w:rPr>
                <w:color w:val="111111"/>
                <w:sz w:val="24"/>
                <w:szCs w:val="24"/>
              </w:rPr>
              <w:t>Дэви Силен, Арно Мейсман, Мохамед Али</w:t>
            </w:r>
            <w:r>
              <w:rPr>
                <w:color w:val="111111"/>
                <w:sz w:val="24"/>
                <w:szCs w:val="24"/>
              </w:rPr>
              <w:t>, изд. Питер, 2018.</w:t>
            </w:r>
          </w:p>
          <w:p w14:paraId="62F1E2D8" w14:textId="77777777" w:rsidR="00744F9C" w:rsidRDefault="00744F9C" w:rsidP="004A4034">
            <w:pPr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7. </w:t>
            </w:r>
            <w:r w:rsidR="00DB0C4E" w:rsidRPr="00AA772B">
              <w:rPr>
                <w:color w:val="111111"/>
                <w:sz w:val="24"/>
                <w:szCs w:val="24"/>
              </w:rPr>
              <w:t>Укрощение больших данных</w:t>
            </w:r>
            <w:r>
              <w:rPr>
                <w:color w:val="111111"/>
                <w:sz w:val="24"/>
                <w:szCs w:val="24"/>
              </w:rPr>
              <w:t xml:space="preserve"> / </w:t>
            </w:r>
            <w:r w:rsidR="00DB0C4E" w:rsidRPr="00AA772B">
              <w:rPr>
                <w:color w:val="111111"/>
                <w:sz w:val="24"/>
                <w:szCs w:val="24"/>
              </w:rPr>
              <w:t>Билл Фрэнкс</w:t>
            </w:r>
            <w:r>
              <w:rPr>
                <w:color w:val="111111"/>
                <w:sz w:val="24"/>
                <w:szCs w:val="24"/>
              </w:rPr>
              <w:t xml:space="preserve"> (пер. А. Баранов), изд.: Манн, Иванов и Фербер, 2014.</w:t>
            </w:r>
          </w:p>
          <w:p w14:paraId="6CBF03B4" w14:textId="25DD0EAF" w:rsidR="001B2233" w:rsidRPr="00610A8F" w:rsidRDefault="00DB0C4E" w:rsidP="004A4034">
            <w:pPr>
              <w:rPr>
                <w:color w:val="111111"/>
                <w:sz w:val="24"/>
                <w:szCs w:val="24"/>
              </w:rPr>
            </w:pPr>
            <w:r w:rsidRPr="00AA772B">
              <w:rPr>
                <w:color w:val="111111"/>
                <w:sz w:val="24"/>
                <w:szCs w:val="24"/>
              </w:rPr>
              <w:t>Big data простым языком</w:t>
            </w:r>
            <w:r w:rsidR="00610A8F">
              <w:rPr>
                <w:color w:val="111111"/>
                <w:sz w:val="24"/>
                <w:szCs w:val="24"/>
              </w:rPr>
              <w:t xml:space="preserve"> / </w:t>
            </w:r>
            <w:r w:rsidRPr="00AA772B">
              <w:rPr>
                <w:color w:val="111111"/>
                <w:sz w:val="24"/>
                <w:szCs w:val="24"/>
              </w:rPr>
              <w:t>Алексей Благирев, Наталья Хапаева</w:t>
            </w:r>
            <w:r w:rsidR="00610A8F">
              <w:rPr>
                <w:color w:val="111111"/>
                <w:sz w:val="24"/>
                <w:szCs w:val="24"/>
              </w:rPr>
              <w:t>, изд. АСТ, 2019.</w:t>
            </w:r>
          </w:p>
        </w:tc>
      </w:tr>
    </w:tbl>
    <w:p w14:paraId="37CF4145" w14:textId="77777777" w:rsidR="00BE5150" w:rsidRPr="00610A8F" w:rsidRDefault="00BE5150" w:rsidP="001F502F">
      <w:pPr>
        <w:pStyle w:val="a7"/>
        <w:ind w:left="36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5670"/>
      </w:tblGrid>
      <w:tr w:rsidR="00BE5150" w:rsidRPr="00A04271" w14:paraId="340EF603" w14:textId="77777777" w:rsidTr="00917EFA">
        <w:tc>
          <w:tcPr>
            <w:tcW w:w="10348" w:type="dxa"/>
            <w:gridSpan w:val="2"/>
          </w:tcPr>
          <w:p w14:paraId="2507B747" w14:textId="77777777" w:rsidR="00BE5150" w:rsidRPr="00A04271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4271">
              <w:rPr>
                <w:rFonts w:ascii="Times New Roman" w:hAnsi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BE5150" w:rsidRPr="00A04271" w14:paraId="47EFF541" w14:textId="77777777" w:rsidTr="005507AC">
        <w:tc>
          <w:tcPr>
            <w:tcW w:w="4678" w:type="dxa"/>
          </w:tcPr>
          <w:p w14:paraId="3D00950D" w14:textId="77777777" w:rsidR="00BE5150" w:rsidRPr="00610A8F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Электронные </w:t>
            </w:r>
          </w:p>
          <w:p w14:paraId="5A62E3E5" w14:textId="77777777" w:rsidR="00BE5150" w:rsidRPr="00610A8F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670" w:type="dxa"/>
          </w:tcPr>
          <w:p w14:paraId="1ECDAFAB" w14:textId="77777777" w:rsidR="00BE5150" w:rsidRPr="00610A8F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Электронные </w:t>
            </w:r>
          </w:p>
          <w:p w14:paraId="53D9070A" w14:textId="77777777" w:rsidR="00BE5150" w:rsidRPr="00610A8F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>информационные ресурсы</w:t>
            </w:r>
          </w:p>
        </w:tc>
      </w:tr>
      <w:tr w:rsidR="00BE5150" w:rsidRPr="00A04271" w14:paraId="06DC6763" w14:textId="77777777" w:rsidTr="005507AC">
        <w:tc>
          <w:tcPr>
            <w:tcW w:w="4678" w:type="dxa"/>
          </w:tcPr>
          <w:p w14:paraId="5BA0AAA9" w14:textId="48B8557F" w:rsidR="00BE5150" w:rsidRPr="00A04271" w:rsidRDefault="00610A8F" w:rsidP="001F502F">
            <w:pPr>
              <w:pStyle w:val="a7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0A8F">
              <w:rPr>
                <w:rFonts w:ascii="Times New Roman" w:hAnsi="Times New Roman"/>
                <w:sz w:val="24"/>
                <w:szCs w:val="24"/>
              </w:rPr>
              <w:t>https://www.kaggle.com</w:t>
            </w:r>
          </w:p>
        </w:tc>
        <w:tc>
          <w:tcPr>
            <w:tcW w:w="5670" w:type="dxa"/>
          </w:tcPr>
          <w:p w14:paraId="3DBFEC63" w14:textId="43C07C26" w:rsidR="00BE5150" w:rsidRPr="00A04271" w:rsidRDefault="00610A8F" w:rsidP="001F502F">
            <w:pPr>
              <w:pStyle w:val="a7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0A8F">
              <w:rPr>
                <w:rFonts w:ascii="Times New Roman" w:hAnsi="Times New Roman"/>
                <w:sz w:val="24"/>
                <w:szCs w:val="24"/>
              </w:rPr>
              <w:t>https://dataschool.digital/blog</w:t>
            </w:r>
          </w:p>
        </w:tc>
      </w:tr>
    </w:tbl>
    <w:p w14:paraId="1356912F" w14:textId="77777777" w:rsidR="00BE5150" w:rsidRPr="00610A8F" w:rsidRDefault="00BE5150" w:rsidP="001F502F">
      <w:pPr>
        <w:pStyle w:val="a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7B0C7F2E" w14:textId="3FBED30D" w:rsidR="00BE5150" w:rsidRPr="00A04271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A04271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9.3. Материально-технические условия реализации программы </w:t>
      </w:r>
    </w:p>
    <w:p w14:paraId="2977F003" w14:textId="77777777" w:rsidR="00BE5150" w:rsidRPr="00A04271" w:rsidRDefault="00BE5150" w:rsidP="001F502F">
      <w:pPr>
        <w:pStyle w:val="a7"/>
        <w:jc w:val="both"/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</w:pPr>
    </w:p>
    <w:tbl>
      <w:tblPr>
        <w:tblStyle w:val="a8"/>
        <w:tblW w:w="10348" w:type="dxa"/>
        <w:tblInd w:w="-5" w:type="dxa"/>
        <w:tblLook w:val="04A0" w:firstRow="1" w:lastRow="0" w:firstColumn="1" w:lastColumn="0" w:noHBand="0" w:noVBand="1"/>
      </w:tblPr>
      <w:tblGrid>
        <w:gridCol w:w="4820"/>
        <w:gridCol w:w="5528"/>
      </w:tblGrid>
      <w:tr w:rsidR="0017707B" w:rsidRPr="00A04271" w14:paraId="665B4BC4" w14:textId="77777777" w:rsidTr="00917EFA">
        <w:tc>
          <w:tcPr>
            <w:tcW w:w="4820" w:type="dxa"/>
          </w:tcPr>
          <w:p w14:paraId="793F76EE" w14:textId="77777777" w:rsidR="00BE5150" w:rsidRPr="00A04271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A0427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Вид занятий</w:t>
            </w:r>
          </w:p>
        </w:tc>
        <w:tc>
          <w:tcPr>
            <w:tcW w:w="5528" w:type="dxa"/>
          </w:tcPr>
          <w:p w14:paraId="12C2927B" w14:textId="77777777" w:rsidR="00BE5150" w:rsidRPr="00A04271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A0427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Наименование оборудования, </w:t>
            </w:r>
          </w:p>
          <w:p w14:paraId="4D7A42A3" w14:textId="77777777" w:rsidR="00BE5150" w:rsidRPr="00A04271" w:rsidRDefault="00BE5150" w:rsidP="001F502F">
            <w:pPr>
              <w:pStyle w:val="a7"/>
              <w:ind w:left="36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A0427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программного обеспечения</w:t>
            </w:r>
          </w:p>
        </w:tc>
      </w:tr>
      <w:tr w:rsidR="0017707B" w:rsidRPr="00A04271" w14:paraId="3EF33DDF" w14:textId="77777777" w:rsidTr="00917EFA">
        <w:tc>
          <w:tcPr>
            <w:tcW w:w="4820" w:type="dxa"/>
          </w:tcPr>
          <w:p w14:paraId="57769543" w14:textId="4AE0C16B" w:rsidR="00BE5150" w:rsidRPr="00A04271" w:rsidRDefault="00BE5150" w:rsidP="001F502F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Лекции</w:t>
            </w:r>
            <w:r w:rsidR="006053DC" w:rsidRPr="00A0427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 практические занятия</w:t>
            </w:r>
          </w:p>
        </w:tc>
        <w:tc>
          <w:tcPr>
            <w:tcW w:w="5528" w:type="dxa"/>
          </w:tcPr>
          <w:p w14:paraId="7B491D3A" w14:textId="081A9EF4" w:rsidR="00BE5150" w:rsidRPr="00A04271" w:rsidRDefault="00A04271" w:rsidP="00A0427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04271">
              <w:rPr>
                <w:color w:val="000000" w:themeColor="text1"/>
                <w:sz w:val="24"/>
                <w:szCs w:val="24"/>
              </w:rPr>
              <w:t>Севрвис видеоконференцсвязи с обменом сообщениями и передачей контента в режиме реального времени, с возможностью записи «Zoom»</w:t>
            </w:r>
          </w:p>
        </w:tc>
      </w:tr>
      <w:tr w:rsidR="006053DC" w:rsidRPr="00A04271" w14:paraId="72BB8297" w14:textId="77777777" w:rsidTr="00917EFA">
        <w:tc>
          <w:tcPr>
            <w:tcW w:w="4820" w:type="dxa"/>
          </w:tcPr>
          <w:p w14:paraId="14995AF9" w14:textId="7B0F0E33" w:rsidR="006053DC" w:rsidRPr="00A04271" w:rsidRDefault="006053DC" w:rsidP="006053DC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Тестирования</w:t>
            </w:r>
          </w:p>
        </w:tc>
        <w:tc>
          <w:tcPr>
            <w:tcW w:w="5528" w:type="dxa"/>
          </w:tcPr>
          <w:p w14:paraId="5A43B675" w14:textId="7D46D7FB" w:rsidR="006053DC" w:rsidRPr="00A04271" w:rsidRDefault="00A04271" w:rsidP="006053DC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Сервис «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Google</w:t>
            </w:r>
            <w:r w:rsidRPr="00A0427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формы», облачные инструменты</w:t>
            </w:r>
          </w:p>
        </w:tc>
      </w:tr>
      <w:tr w:rsidR="006053DC" w:rsidRPr="006053DC" w14:paraId="5B94E367" w14:textId="77777777" w:rsidTr="00917EFA">
        <w:tc>
          <w:tcPr>
            <w:tcW w:w="4820" w:type="dxa"/>
          </w:tcPr>
          <w:p w14:paraId="1E8DBDC3" w14:textId="6F0DEAC6" w:rsidR="006053DC" w:rsidRPr="00A04271" w:rsidRDefault="006053DC" w:rsidP="006053DC">
            <w:pPr>
              <w:pStyle w:val="a7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A0427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Практические занятия</w:t>
            </w:r>
          </w:p>
        </w:tc>
        <w:tc>
          <w:tcPr>
            <w:tcW w:w="5528" w:type="dxa"/>
          </w:tcPr>
          <w:p w14:paraId="46FB8941" w14:textId="77777777" w:rsidR="00A04271" w:rsidRPr="00A04271" w:rsidRDefault="00554545" w:rsidP="00A04271">
            <w:pPr>
              <w:contextualSpacing/>
              <w:rPr>
                <w:color w:val="000000" w:themeColor="text1"/>
                <w:sz w:val="24"/>
                <w:szCs w:val="24"/>
                <w:u w:val="single"/>
              </w:rPr>
            </w:pPr>
            <w:hyperlink r:id="rId23" w:history="1">
              <w:r w:rsidR="00A04271" w:rsidRPr="00A04271">
                <w:rPr>
                  <w:rStyle w:val="ab"/>
                  <w:color w:val="000000" w:themeColor="text1"/>
                  <w:sz w:val="24"/>
                  <w:szCs w:val="24"/>
                </w:rPr>
                <w:t>https://cocalc.com/</w:t>
              </w:r>
            </w:hyperlink>
          </w:p>
          <w:p w14:paraId="3ACD4CB8" w14:textId="77777777" w:rsidR="00A04271" w:rsidRPr="00A04271" w:rsidRDefault="00554545" w:rsidP="00A04271">
            <w:pPr>
              <w:contextualSpacing/>
              <w:rPr>
                <w:color w:val="000000" w:themeColor="text1"/>
                <w:sz w:val="24"/>
                <w:szCs w:val="24"/>
                <w:u w:val="single"/>
              </w:rPr>
            </w:pPr>
            <w:hyperlink r:id="rId24" w:history="1">
              <w:r w:rsidR="00A04271" w:rsidRPr="00A04271">
                <w:rPr>
                  <w:rStyle w:val="ab"/>
                  <w:color w:val="000000" w:themeColor="text1"/>
                  <w:sz w:val="24"/>
                  <w:szCs w:val="24"/>
                </w:rPr>
                <w:t>https://piazza.com/</w:t>
              </w:r>
            </w:hyperlink>
          </w:p>
          <w:p w14:paraId="7104FAF8" w14:textId="77777777" w:rsidR="00A04271" w:rsidRPr="00A04271" w:rsidRDefault="00554545" w:rsidP="00A04271">
            <w:pPr>
              <w:contextualSpacing/>
              <w:rPr>
                <w:color w:val="000000" w:themeColor="text1"/>
                <w:sz w:val="24"/>
                <w:szCs w:val="24"/>
                <w:u w:val="single"/>
              </w:rPr>
            </w:pPr>
            <w:hyperlink r:id="rId25" w:history="1">
              <w:r w:rsidR="00A04271" w:rsidRPr="00A04271">
                <w:rPr>
                  <w:rStyle w:val="ab"/>
                  <w:color w:val="000000" w:themeColor="text1"/>
                  <w:sz w:val="24"/>
                  <w:szCs w:val="24"/>
                </w:rPr>
                <w:t>https://www.anaconda.com/</w:t>
              </w:r>
            </w:hyperlink>
          </w:p>
          <w:p w14:paraId="3EB5B2B0" w14:textId="77777777" w:rsidR="006053DC" w:rsidRPr="00A04271" w:rsidRDefault="006053DC" w:rsidP="00A04271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1051260" w14:textId="77777777" w:rsidR="0017707B" w:rsidRPr="006053DC" w:rsidRDefault="0017707B" w:rsidP="001F502F">
      <w:pPr>
        <w:pStyle w:val="a7"/>
        <w:ind w:left="36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038E61F5" w14:textId="77777777" w:rsidR="0017707B" w:rsidRPr="006053DC" w:rsidRDefault="0017707B" w:rsidP="001F502F">
      <w:pPr>
        <w:jc w:val="both"/>
        <w:rPr>
          <w:b/>
        </w:rPr>
      </w:pPr>
      <w:r w:rsidRPr="006053DC">
        <w:rPr>
          <w:b/>
        </w:rPr>
        <w:br w:type="page"/>
      </w:r>
    </w:p>
    <w:p w14:paraId="72909578" w14:textId="6011DF92" w:rsidR="00BE5150" w:rsidRPr="006053DC" w:rsidRDefault="00A40491" w:rsidP="00C1257A">
      <w:pPr>
        <w:pStyle w:val="a7"/>
        <w:ind w:left="360"/>
        <w:jc w:val="right"/>
        <w:rPr>
          <w:rFonts w:ascii="Times New Roman" w:hAnsi="Times New Roman"/>
          <w:b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Приложение </w:t>
      </w:r>
      <w:r w:rsidR="00C1257A" w:rsidRPr="006053DC">
        <w:rPr>
          <w:rFonts w:ascii="Times New Roman" w:hAnsi="Times New Roman"/>
          <w:b/>
          <w:sz w:val="24"/>
          <w:szCs w:val="24"/>
          <w:lang w:val="ru-RU"/>
        </w:rPr>
        <w:t>1</w:t>
      </w:r>
    </w:p>
    <w:p w14:paraId="35DB7C47" w14:textId="77777777" w:rsidR="00A40491" w:rsidRPr="006053DC" w:rsidRDefault="00A40491" w:rsidP="001F502F">
      <w:pPr>
        <w:jc w:val="both"/>
      </w:pPr>
    </w:p>
    <w:p w14:paraId="4623DFDD" w14:textId="372B8385" w:rsidR="0017707B" w:rsidRPr="006053DC" w:rsidRDefault="00BE5150" w:rsidP="00D43ACD">
      <w:pPr>
        <w:pStyle w:val="a7"/>
        <w:widowControl/>
        <w:numPr>
          <w:ilvl w:val="0"/>
          <w:numId w:val="29"/>
        </w:numPr>
        <w:spacing w:after="20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053DC">
        <w:rPr>
          <w:rFonts w:ascii="Times New Roman" w:hAnsi="Times New Roman"/>
          <w:sz w:val="28"/>
          <w:szCs w:val="28"/>
          <w:lang w:val="ru-RU"/>
        </w:rPr>
        <w:t>ПАСПОРТ КОМПЕТЕНЦИИ</w:t>
      </w:r>
    </w:p>
    <w:p w14:paraId="63D3FB0B" w14:textId="77777777" w:rsidR="00BE5150" w:rsidRPr="006053DC" w:rsidRDefault="00BE5150" w:rsidP="00D43ACD">
      <w:pPr>
        <w:jc w:val="center"/>
      </w:pPr>
    </w:p>
    <w:p w14:paraId="6B0B0B9B" w14:textId="77777777" w:rsidR="00C1257A" w:rsidRPr="006053DC" w:rsidRDefault="00C1257A" w:rsidP="00D43ACD">
      <w:pPr>
        <w:ind w:firstLine="709"/>
        <w:jc w:val="center"/>
        <w:rPr>
          <w:bCs/>
        </w:rPr>
      </w:pPr>
      <w:r w:rsidRPr="006053DC">
        <w:rPr>
          <w:bCs/>
        </w:rPr>
        <w:t>ОСНОВНАЯ ПРОФЕССИОНАЛЬНАЯ ОБРАЗОВАТЕЛЬНАЯ ПРОГРАММА ДОПОЛНИТЕЛЬНОЙ ПРОФЕССИОНАЛЬНОЙ ПОДГОТОВКИ</w:t>
      </w:r>
    </w:p>
    <w:p w14:paraId="745A51F1" w14:textId="58F78480" w:rsidR="00C1257A" w:rsidRPr="006053DC" w:rsidRDefault="00C1257A" w:rsidP="00D43ACD">
      <w:pPr>
        <w:ind w:firstLine="709"/>
        <w:jc w:val="center"/>
        <w:rPr>
          <w:bCs/>
        </w:rPr>
      </w:pPr>
      <w:r w:rsidRPr="006053DC">
        <w:rPr>
          <w:bCs/>
        </w:rPr>
        <w:t>(повышение квалификации)</w:t>
      </w:r>
    </w:p>
    <w:p w14:paraId="3B9EBB89" w14:textId="4138651C" w:rsidR="00C1257A" w:rsidRDefault="00C1257A" w:rsidP="00D43ACD">
      <w:pPr>
        <w:ind w:firstLine="709"/>
        <w:jc w:val="center"/>
        <w:rPr>
          <w:bCs/>
        </w:rPr>
      </w:pPr>
      <w:r w:rsidRPr="006053DC">
        <w:rPr>
          <w:bCs/>
        </w:rPr>
        <w:t>по направлению подготовки</w:t>
      </w:r>
    </w:p>
    <w:p w14:paraId="2B8BAC3B" w14:textId="77777777" w:rsidR="00D43ACD" w:rsidRPr="006053DC" w:rsidRDefault="00D43ACD" w:rsidP="00D43ACD">
      <w:pPr>
        <w:ind w:firstLine="709"/>
        <w:jc w:val="center"/>
        <w:rPr>
          <w:bCs/>
        </w:rPr>
      </w:pPr>
    </w:p>
    <w:p w14:paraId="538D56AD" w14:textId="659C7041" w:rsidR="00C1257A" w:rsidRPr="006053DC" w:rsidRDefault="00C1257A" w:rsidP="00D43ACD">
      <w:pPr>
        <w:jc w:val="center"/>
        <w:rPr>
          <w:b/>
          <w:sz w:val="28"/>
          <w:szCs w:val="28"/>
        </w:rPr>
      </w:pPr>
      <w:r w:rsidRPr="006053DC">
        <w:rPr>
          <w:b/>
          <w:sz w:val="28"/>
          <w:szCs w:val="28"/>
        </w:rPr>
        <w:t>«</w:t>
      </w:r>
      <w:r w:rsidR="005D3A8E">
        <w:rPr>
          <w:b/>
          <w:sz w:val="28"/>
          <w:szCs w:val="28"/>
        </w:rPr>
        <w:t>Практический анализ данных</w:t>
      </w:r>
    </w:p>
    <w:p w14:paraId="704317DE" w14:textId="77777777" w:rsidR="00C1257A" w:rsidRPr="006053DC" w:rsidRDefault="00C1257A" w:rsidP="00C1257A">
      <w:pPr>
        <w:pStyle w:val="a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6AD4FBA" w14:textId="77777777" w:rsidR="00A40491" w:rsidRPr="006053DC" w:rsidRDefault="00A40491" w:rsidP="00D43ACD">
      <w:pPr>
        <w:spacing w:after="69" w:line="259" w:lineRule="auto"/>
        <w:ind w:left="-28"/>
        <w:jc w:val="center"/>
      </w:pPr>
      <w:r w:rsidRPr="006053DC">
        <w:rPr>
          <w:noProof/>
        </w:rPr>
        <mc:AlternateContent>
          <mc:Choice Requires="wpg">
            <w:drawing>
              <wp:inline distT="0" distB="0" distL="0" distR="0" wp14:anchorId="384C873D" wp14:editId="6AED1283">
                <wp:extent cx="6007608" cy="18288"/>
                <wp:effectExtent l="0" t="0" r="0" b="0"/>
                <wp:docPr id="41694" name="Group 4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4" name="Shape 47254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1EE30D0" id="Group 41694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">
                <v:shape id="Shape 47254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14:paraId="62F33E76" w14:textId="775BBF5C" w:rsidR="0017707B" w:rsidRPr="006053DC" w:rsidRDefault="00C1257A" w:rsidP="00D43ACD">
      <w:pPr>
        <w:jc w:val="center"/>
      </w:pPr>
      <w:r w:rsidRPr="006053DC">
        <w:t>ООО «ЮНИУМ»</w:t>
      </w:r>
    </w:p>
    <w:p w14:paraId="333D326D" w14:textId="77777777" w:rsidR="00A40491" w:rsidRPr="006053DC" w:rsidRDefault="00A40491" w:rsidP="00D43ACD">
      <w:pPr>
        <w:spacing w:after="69" w:line="259" w:lineRule="auto"/>
        <w:ind w:left="-28"/>
        <w:jc w:val="center"/>
      </w:pPr>
      <w:r w:rsidRPr="006053DC">
        <w:rPr>
          <w:noProof/>
        </w:rPr>
        <mc:AlternateContent>
          <mc:Choice Requires="wpg">
            <w:drawing>
              <wp:inline distT="0" distB="0" distL="0" distR="0" wp14:anchorId="23EC2640" wp14:editId="35842610">
                <wp:extent cx="6007608" cy="18288"/>
                <wp:effectExtent l="0" t="0" r="0" b="0"/>
                <wp:docPr id="41695" name="Group 4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5" name="Shape 47255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80AB37C" id="Group 41695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">
                <v:shape id="Shape 47255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14:paraId="2015FDDD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УТВЕРЖДАЮ</w:t>
      </w:r>
    </w:p>
    <w:p w14:paraId="06B8C04F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Генеральный директор</w:t>
      </w:r>
    </w:p>
    <w:p w14:paraId="78B652F0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ООО «Юниум»</w:t>
      </w:r>
    </w:p>
    <w:p w14:paraId="0598C2E4" w14:textId="77777777" w:rsidR="005A11BE" w:rsidRDefault="005A11BE" w:rsidP="005A11BE">
      <w:pPr>
        <w:ind w:left="288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_________________ Д.С. Кондратьев</w:t>
      </w:r>
    </w:p>
    <w:p w14:paraId="5079687D" w14:textId="77777777" w:rsidR="005A11BE" w:rsidRDefault="005A11BE" w:rsidP="005A11BE">
      <w:pPr>
        <w:pStyle w:val="a7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«8» октября 2020 г</w:t>
      </w:r>
    </w:p>
    <w:p w14:paraId="4B514D57" w14:textId="632A302B" w:rsidR="00A40491" w:rsidRPr="006053DC" w:rsidRDefault="00A40491" w:rsidP="00D43ACD">
      <w:pPr>
        <w:spacing w:line="259" w:lineRule="auto"/>
        <w:ind w:right="1228"/>
        <w:jc w:val="center"/>
      </w:pP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478"/>
        <w:gridCol w:w="5470"/>
      </w:tblGrid>
      <w:tr w:rsidR="00A363A7" w:rsidRPr="005263C1" w14:paraId="0887CE05" w14:textId="77777777" w:rsidTr="00716162">
        <w:trPr>
          <w:jc w:val="center"/>
        </w:trPr>
        <w:tc>
          <w:tcPr>
            <w:tcW w:w="628" w:type="dxa"/>
          </w:tcPr>
          <w:p w14:paraId="1D0FE849" w14:textId="77777777" w:rsidR="00A363A7" w:rsidRPr="005263C1" w:rsidRDefault="00A363A7" w:rsidP="00716162">
            <w:pPr>
              <w:jc w:val="both"/>
              <w:rPr>
                <w:b/>
                <w:bCs/>
              </w:rPr>
            </w:pPr>
            <w:r w:rsidRPr="005263C1">
              <w:rPr>
                <w:b/>
                <w:bCs/>
              </w:rPr>
              <w:t>1.</w:t>
            </w:r>
          </w:p>
        </w:tc>
        <w:tc>
          <w:tcPr>
            <w:tcW w:w="3478" w:type="dxa"/>
          </w:tcPr>
          <w:p w14:paraId="064EFD28" w14:textId="77777777" w:rsidR="00A363A7" w:rsidRPr="005263C1" w:rsidRDefault="00A363A7" w:rsidP="00716162">
            <w:pPr>
              <w:jc w:val="both"/>
              <w:rPr>
                <w:b/>
                <w:bCs/>
              </w:rPr>
            </w:pPr>
            <w:r w:rsidRPr="005263C1">
              <w:rPr>
                <w:b/>
                <w:bCs/>
              </w:rPr>
              <w:t>Наименование компетенции</w:t>
            </w:r>
          </w:p>
          <w:p w14:paraId="1F52A9B2" w14:textId="77777777" w:rsidR="00A363A7" w:rsidRPr="005263C1" w:rsidRDefault="00A363A7" w:rsidP="00716162">
            <w:pPr>
              <w:jc w:val="both"/>
              <w:rPr>
                <w:b/>
                <w:bCs/>
              </w:rPr>
            </w:pPr>
          </w:p>
        </w:tc>
        <w:tc>
          <w:tcPr>
            <w:tcW w:w="5470" w:type="dxa"/>
          </w:tcPr>
          <w:p w14:paraId="4144D40D" w14:textId="77777777" w:rsidR="00A363A7" w:rsidRPr="00A363A7" w:rsidRDefault="00A363A7" w:rsidP="00716162">
            <w:pPr>
              <w:jc w:val="both"/>
              <w:rPr>
                <w:b/>
                <w:bCs/>
              </w:rPr>
            </w:pPr>
            <w:r w:rsidRPr="00A363A7">
              <w:rPr>
                <w:b/>
                <w:bCs/>
              </w:rPr>
              <w:t>Умение выполнять анализ больших данных</w:t>
            </w:r>
          </w:p>
        </w:tc>
      </w:tr>
      <w:tr w:rsidR="00A363A7" w:rsidRPr="005263C1" w14:paraId="34C2E9B7" w14:textId="77777777" w:rsidTr="00716162">
        <w:trPr>
          <w:trHeight w:val="240"/>
          <w:jc w:val="center"/>
        </w:trPr>
        <w:tc>
          <w:tcPr>
            <w:tcW w:w="628" w:type="dxa"/>
          </w:tcPr>
          <w:p w14:paraId="5CF73A61" w14:textId="77777777" w:rsidR="00A363A7" w:rsidRPr="005263C1" w:rsidRDefault="00A363A7" w:rsidP="00716162">
            <w:pPr>
              <w:jc w:val="both"/>
            </w:pPr>
            <w:r w:rsidRPr="005263C1">
              <w:t>2.</w:t>
            </w:r>
          </w:p>
        </w:tc>
        <w:tc>
          <w:tcPr>
            <w:tcW w:w="3478" w:type="dxa"/>
          </w:tcPr>
          <w:p w14:paraId="13878DA8" w14:textId="77777777" w:rsidR="00A363A7" w:rsidRPr="005263C1" w:rsidRDefault="00A363A7" w:rsidP="00716162">
            <w:pPr>
              <w:jc w:val="both"/>
            </w:pPr>
            <w:r w:rsidRPr="005263C1">
              <w:t>Указание типа компетенции</w:t>
            </w:r>
          </w:p>
        </w:tc>
        <w:tc>
          <w:tcPr>
            <w:tcW w:w="5470" w:type="dxa"/>
          </w:tcPr>
          <w:p w14:paraId="52522785" w14:textId="77777777" w:rsidR="00A363A7" w:rsidRPr="00A363A7" w:rsidRDefault="00A363A7" w:rsidP="00716162">
            <w:pPr>
              <w:jc w:val="both"/>
            </w:pPr>
            <w:r w:rsidRPr="00A363A7">
              <w:t>Профессиональная</w:t>
            </w:r>
          </w:p>
        </w:tc>
      </w:tr>
      <w:tr w:rsidR="00A363A7" w:rsidRPr="005263C1" w14:paraId="1927E9DD" w14:textId="77777777" w:rsidTr="00716162">
        <w:trPr>
          <w:jc w:val="center"/>
        </w:trPr>
        <w:tc>
          <w:tcPr>
            <w:tcW w:w="628" w:type="dxa"/>
          </w:tcPr>
          <w:p w14:paraId="348CE780" w14:textId="77777777" w:rsidR="00A363A7" w:rsidRPr="005263C1" w:rsidRDefault="00A363A7" w:rsidP="00716162">
            <w:r w:rsidRPr="005263C1">
              <w:t>3.</w:t>
            </w:r>
          </w:p>
        </w:tc>
        <w:tc>
          <w:tcPr>
            <w:tcW w:w="3478" w:type="dxa"/>
          </w:tcPr>
          <w:p w14:paraId="1C99E10F" w14:textId="77777777" w:rsidR="00A363A7" w:rsidRPr="005263C1" w:rsidRDefault="00A363A7" w:rsidP="00716162">
            <w:r w:rsidRPr="005263C1">
              <w:t>Определение, содержание и основные сущностные характеристики компетенции</w:t>
            </w:r>
          </w:p>
        </w:tc>
        <w:tc>
          <w:tcPr>
            <w:tcW w:w="5470" w:type="dxa"/>
          </w:tcPr>
          <w:p w14:paraId="565BC1D5" w14:textId="77777777" w:rsidR="00A363A7" w:rsidRPr="00A363A7" w:rsidRDefault="00A363A7" w:rsidP="00716162">
            <w:pPr>
              <w:jc w:val="both"/>
            </w:pPr>
            <w:r w:rsidRPr="00A363A7">
              <w:t>Формирование знаний и навыков по решению основных задач машинного обучения, включая подготовку данных, отбор и формирование признаков, а также по выбору оптимальных параметров алгоритмов и их применению, выбору оптимальных метрик качества и постановке задачи с учетом бизнес-задачи.</w:t>
            </w:r>
          </w:p>
        </w:tc>
      </w:tr>
      <w:tr w:rsidR="00A363A7" w:rsidRPr="005263C1" w14:paraId="7CFE560D" w14:textId="77777777" w:rsidTr="00716162">
        <w:trPr>
          <w:trHeight w:val="536"/>
          <w:jc w:val="center"/>
        </w:trPr>
        <w:tc>
          <w:tcPr>
            <w:tcW w:w="628" w:type="dxa"/>
            <w:vMerge w:val="restart"/>
          </w:tcPr>
          <w:p w14:paraId="2B4382D3" w14:textId="77777777" w:rsidR="00A363A7" w:rsidRPr="005263C1" w:rsidRDefault="00A363A7" w:rsidP="00716162">
            <w:pPr>
              <w:rPr>
                <w:b/>
                <w:bCs/>
              </w:rPr>
            </w:pPr>
            <w:r w:rsidRPr="005263C1">
              <w:rPr>
                <w:b/>
                <w:bCs/>
              </w:rPr>
              <w:t>4.</w:t>
            </w:r>
          </w:p>
        </w:tc>
        <w:tc>
          <w:tcPr>
            <w:tcW w:w="3478" w:type="dxa"/>
          </w:tcPr>
          <w:p w14:paraId="57FEB3B0" w14:textId="77777777" w:rsidR="00A363A7" w:rsidRPr="005263C1" w:rsidRDefault="00A363A7" w:rsidP="00716162">
            <w:pPr>
              <w:rPr>
                <w:b/>
                <w:bCs/>
              </w:rPr>
            </w:pPr>
            <w:r w:rsidRPr="005263C1">
              <w:rPr>
                <w:b/>
                <w:bCs/>
              </w:rPr>
              <w:t>Дескриптор знаний, умений и навыков по уровням</w:t>
            </w:r>
          </w:p>
        </w:tc>
        <w:tc>
          <w:tcPr>
            <w:tcW w:w="5470" w:type="dxa"/>
          </w:tcPr>
          <w:p w14:paraId="61405B60" w14:textId="77777777" w:rsidR="00A363A7" w:rsidRPr="005263C1" w:rsidRDefault="00A363A7" w:rsidP="00716162">
            <w:pPr>
              <w:jc w:val="both"/>
              <w:rPr>
                <w:b/>
                <w:bCs/>
              </w:rPr>
            </w:pPr>
            <w:r w:rsidRPr="005263C1">
              <w:rPr>
                <w:b/>
                <w:bCs/>
              </w:rPr>
              <w:t>Индикаторы</w:t>
            </w:r>
          </w:p>
        </w:tc>
      </w:tr>
      <w:tr w:rsidR="00A363A7" w:rsidRPr="005263C1" w14:paraId="1744B24B" w14:textId="77777777" w:rsidTr="00716162">
        <w:trPr>
          <w:jc w:val="center"/>
        </w:trPr>
        <w:tc>
          <w:tcPr>
            <w:tcW w:w="628" w:type="dxa"/>
            <w:vMerge/>
          </w:tcPr>
          <w:p w14:paraId="44382B4E" w14:textId="77777777" w:rsidR="00A363A7" w:rsidRPr="005263C1" w:rsidRDefault="00A363A7" w:rsidP="00716162"/>
        </w:tc>
        <w:tc>
          <w:tcPr>
            <w:tcW w:w="3478" w:type="dxa"/>
          </w:tcPr>
          <w:p w14:paraId="39E22F78" w14:textId="77777777" w:rsidR="00A363A7" w:rsidRPr="005263C1" w:rsidRDefault="00A363A7" w:rsidP="00716162">
            <w:r w:rsidRPr="005263C1">
              <w:t>Начальный уровень</w:t>
            </w:r>
          </w:p>
          <w:p w14:paraId="3543EA28" w14:textId="77777777" w:rsidR="00A363A7" w:rsidRPr="005263C1" w:rsidRDefault="00A363A7" w:rsidP="00716162"/>
          <w:p w14:paraId="097AD906" w14:textId="77777777" w:rsidR="00A363A7" w:rsidRPr="005263C1" w:rsidRDefault="00A363A7" w:rsidP="00716162">
            <w:r w:rsidRPr="005263C1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5470" w:type="dxa"/>
          </w:tcPr>
          <w:p w14:paraId="48E48283" w14:textId="77777777" w:rsidR="00A363A7" w:rsidRPr="005263C1" w:rsidRDefault="00A363A7" w:rsidP="00716162">
            <w:r w:rsidRPr="005263C1">
              <w:t>Знать</w:t>
            </w:r>
            <w:r>
              <w:t xml:space="preserve"> основы </w:t>
            </w:r>
            <w:r w:rsidRPr="005263C1">
              <w:t>машинно</w:t>
            </w:r>
            <w:r>
              <w:t>го</w:t>
            </w:r>
            <w:r w:rsidRPr="005263C1">
              <w:t xml:space="preserve"> обучени</w:t>
            </w:r>
            <w:r>
              <w:t>я</w:t>
            </w:r>
            <w:r w:rsidRPr="005263C1">
              <w:t>;</w:t>
            </w:r>
          </w:p>
          <w:p w14:paraId="016FB270" w14:textId="77777777" w:rsidR="00A363A7" w:rsidRPr="005263C1" w:rsidRDefault="00A363A7" w:rsidP="00716162">
            <w:r w:rsidRPr="005263C1">
              <w:t>Знать особенности решения задач машинного обучения;</w:t>
            </w:r>
          </w:p>
          <w:p w14:paraId="351D13CF" w14:textId="77777777" w:rsidR="00A363A7" w:rsidRPr="005263C1" w:rsidRDefault="00A363A7" w:rsidP="00716162">
            <w:r w:rsidRPr="005263C1">
              <w:t>Знать</w:t>
            </w:r>
            <w:r>
              <w:t xml:space="preserve"> основы</w:t>
            </w:r>
            <w:r w:rsidRPr="005263C1">
              <w:t xml:space="preserve"> графовы</w:t>
            </w:r>
            <w:r>
              <w:t>х</w:t>
            </w:r>
            <w:r w:rsidRPr="005263C1">
              <w:t xml:space="preserve"> задач;</w:t>
            </w:r>
          </w:p>
          <w:p w14:paraId="378DAA9E" w14:textId="77777777" w:rsidR="00A363A7" w:rsidRPr="005263C1" w:rsidRDefault="00A363A7" w:rsidP="00716162">
            <w:r w:rsidRPr="005263C1">
              <w:t>Знать особенности обработки больших данных;</w:t>
            </w:r>
          </w:p>
          <w:p w14:paraId="50D73A24" w14:textId="77777777" w:rsidR="00A363A7" w:rsidRPr="005263C1" w:rsidRDefault="00A363A7" w:rsidP="00716162">
            <w:r w:rsidRPr="005263C1">
              <w:t>Знать алгоритмы ID3, C 4.5, CART</w:t>
            </w:r>
          </w:p>
          <w:p w14:paraId="6BDE44DA" w14:textId="77777777" w:rsidR="00A363A7" w:rsidRPr="005263C1" w:rsidRDefault="00A363A7" w:rsidP="00716162">
            <w:r w:rsidRPr="005263C1">
              <w:t>Знать основы математики в машинном обучении</w:t>
            </w:r>
            <w:r>
              <w:t xml:space="preserve">, а также основы математического анализа, такие как </w:t>
            </w:r>
            <w:r w:rsidRPr="005263C1">
              <w:t>статистические распределения, нормализация признаков, приведение к нормальному распределению, метод максимального правдоподобия, проверка статистических гипотез, методы оптимизации;</w:t>
            </w:r>
          </w:p>
          <w:p w14:paraId="49044DDD" w14:textId="77777777" w:rsidR="00A363A7" w:rsidRPr="005263C1" w:rsidRDefault="00A363A7" w:rsidP="00716162">
            <w:r w:rsidRPr="005263C1">
              <w:t xml:space="preserve">Знать, </w:t>
            </w:r>
            <w:r>
              <w:t>принципы организации</w:t>
            </w:r>
            <w:r w:rsidRPr="005263C1">
              <w:t xml:space="preserve"> нейронны</w:t>
            </w:r>
            <w:r>
              <w:t>х</w:t>
            </w:r>
            <w:r w:rsidRPr="005263C1">
              <w:t xml:space="preserve"> сет</w:t>
            </w:r>
            <w:r>
              <w:t>ей</w:t>
            </w:r>
            <w:r w:rsidRPr="005263C1">
              <w:t>.</w:t>
            </w:r>
          </w:p>
          <w:p w14:paraId="452BFC10" w14:textId="77777777" w:rsidR="00A363A7" w:rsidRPr="005263C1" w:rsidRDefault="00A363A7" w:rsidP="00716162">
            <w:pPr>
              <w:rPr>
                <w:rFonts w:eastAsia="Arial"/>
              </w:rPr>
            </w:pPr>
          </w:p>
          <w:p w14:paraId="4371D76A" w14:textId="2C3B2045" w:rsidR="00A363A7" w:rsidRDefault="00A363A7" w:rsidP="00716162">
            <w:r w:rsidRPr="005263C1">
              <w:t>Уметь решать задачи классификации, регрессии и кластеризации;</w:t>
            </w:r>
          </w:p>
          <w:p w14:paraId="7351D21A" w14:textId="24F623E3" w:rsidR="00AA530D" w:rsidRDefault="00AA530D" w:rsidP="00716162"/>
          <w:p w14:paraId="11CB796F" w14:textId="77777777" w:rsidR="00AA530D" w:rsidRPr="005263C1" w:rsidRDefault="00AA530D" w:rsidP="00716162"/>
          <w:p w14:paraId="0161E30A" w14:textId="77777777" w:rsidR="00A363A7" w:rsidRPr="005263C1" w:rsidRDefault="00A363A7" w:rsidP="00716162">
            <w:r w:rsidRPr="005263C1">
              <w:lastRenderedPageBreak/>
              <w:t>Уметь осуществлять извлечение, отбор и преобразование признаков;</w:t>
            </w:r>
          </w:p>
          <w:p w14:paraId="234FAED5" w14:textId="77777777" w:rsidR="00A363A7" w:rsidRPr="005263C1" w:rsidRDefault="00A363A7" w:rsidP="00716162">
            <w:r w:rsidRPr="005263C1">
              <w:t>Уметь работать с векторами и матрицами в библиотеке NumPy;</w:t>
            </w:r>
          </w:p>
          <w:p w14:paraId="42F2DDB3" w14:textId="77777777" w:rsidR="00A363A7" w:rsidRPr="005263C1" w:rsidRDefault="00A363A7" w:rsidP="00716162">
            <w:r w:rsidRPr="005263C1">
              <w:t>Уметь визуализировать данные с Matplotlib и Seaborn;</w:t>
            </w:r>
          </w:p>
          <w:p w14:paraId="7A2FE378" w14:textId="77777777" w:rsidR="00A363A7" w:rsidRPr="005263C1" w:rsidRDefault="00A363A7" w:rsidP="00716162">
            <w:r w:rsidRPr="005263C1">
              <w:t>Уметь читать и обрабатывать данные с библиотекой Pandas;</w:t>
            </w:r>
          </w:p>
          <w:p w14:paraId="1A366709" w14:textId="77777777" w:rsidR="00A363A7" w:rsidRPr="005263C1" w:rsidRDefault="00A363A7" w:rsidP="00716162">
            <w:r w:rsidRPr="005263C1">
              <w:t>Уметь осуществлять первичный анализ данных с Seaborn;</w:t>
            </w:r>
          </w:p>
          <w:p w14:paraId="341B823C" w14:textId="77777777" w:rsidR="00A363A7" w:rsidRPr="005263C1" w:rsidRDefault="00A363A7" w:rsidP="00716162">
            <w:pPr>
              <w:rPr>
                <w:rFonts w:eastAsia="Arial"/>
              </w:rPr>
            </w:pPr>
          </w:p>
          <w:p w14:paraId="1E6019F5" w14:textId="77777777" w:rsidR="00A363A7" w:rsidRPr="005263C1" w:rsidRDefault="00A363A7" w:rsidP="00716162">
            <w:r w:rsidRPr="005263C1">
              <w:rPr>
                <w:rFonts w:eastAsia="Arial"/>
              </w:rPr>
              <w:t xml:space="preserve">Владеть </w:t>
            </w:r>
            <w:r w:rsidRPr="005263C1">
              <w:t xml:space="preserve">навыками настройки environment (Anaconda, виртуальная машина). </w:t>
            </w:r>
          </w:p>
          <w:p w14:paraId="67D07D88" w14:textId="77777777" w:rsidR="00A363A7" w:rsidRPr="005263C1" w:rsidRDefault="00A363A7" w:rsidP="00716162">
            <w:r w:rsidRPr="005263C1">
              <w:t>Владеть навыками работы с pandas, numpy, matplotlib, seaborn;</w:t>
            </w:r>
          </w:p>
          <w:p w14:paraId="446CA6B8" w14:textId="77777777" w:rsidR="00A363A7" w:rsidRPr="005263C1" w:rsidRDefault="00A363A7" w:rsidP="00716162">
            <w:r w:rsidRPr="005263C1">
              <w:t>Владеть навыками решения алгоритмических задач на графах.</w:t>
            </w:r>
          </w:p>
        </w:tc>
      </w:tr>
      <w:tr w:rsidR="00A363A7" w:rsidRPr="005263C1" w14:paraId="0DB41A11" w14:textId="77777777" w:rsidTr="00716162">
        <w:trPr>
          <w:jc w:val="center"/>
        </w:trPr>
        <w:tc>
          <w:tcPr>
            <w:tcW w:w="628" w:type="dxa"/>
            <w:vMerge/>
          </w:tcPr>
          <w:p w14:paraId="4178ABBB" w14:textId="77777777" w:rsidR="00A363A7" w:rsidRPr="005263C1" w:rsidRDefault="00A363A7" w:rsidP="00716162"/>
        </w:tc>
        <w:tc>
          <w:tcPr>
            <w:tcW w:w="3478" w:type="dxa"/>
          </w:tcPr>
          <w:p w14:paraId="4D60FF85" w14:textId="77777777" w:rsidR="00A363A7" w:rsidRPr="005263C1" w:rsidRDefault="00A363A7" w:rsidP="00716162">
            <w:r w:rsidRPr="005263C1">
              <w:t>Базовый уровень</w:t>
            </w:r>
          </w:p>
          <w:p w14:paraId="1D378250" w14:textId="77777777" w:rsidR="00A363A7" w:rsidRPr="005263C1" w:rsidRDefault="00A363A7" w:rsidP="00716162"/>
          <w:p w14:paraId="758EE73D" w14:textId="77777777" w:rsidR="00A363A7" w:rsidRPr="005263C1" w:rsidRDefault="00A363A7" w:rsidP="00716162">
            <w:r w:rsidRPr="005263C1"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5470" w:type="dxa"/>
          </w:tcPr>
          <w:p w14:paraId="064A0780" w14:textId="77777777" w:rsidR="00A363A7" w:rsidRPr="005263C1" w:rsidRDefault="00A363A7" w:rsidP="00716162">
            <w:r w:rsidRPr="005263C1">
              <w:t>Знать библиотеки для научных вычислений SciPy;</w:t>
            </w:r>
          </w:p>
          <w:p w14:paraId="610E622F" w14:textId="77777777" w:rsidR="00A363A7" w:rsidRPr="005263C1" w:rsidRDefault="00A363A7" w:rsidP="00716162">
            <w:r w:rsidRPr="005263C1">
              <w:t>Знать библиотеки машинного обучения Scikit-learn;</w:t>
            </w:r>
          </w:p>
          <w:p w14:paraId="7FD9971D" w14:textId="77777777" w:rsidR="00A363A7" w:rsidRPr="005263C1" w:rsidRDefault="00A363A7" w:rsidP="00716162">
            <w:r w:rsidRPr="005263C1">
              <w:t>Знать метрики качества алгоритмов машинного обучения;</w:t>
            </w:r>
          </w:p>
          <w:p w14:paraId="59871EE8" w14:textId="77777777" w:rsidR="00A363A7" w:rsidRPr="005263C1" w:rsidRDefault="00A363A7" w:rsidP="00716162">
            <w:r w:rsidRPr="005263C1">
              <w:t>Знать случай несбалансированных классов и случай классификации на несколько классов;</w:t>
            </w:r>
          </w:p>
          <w:p w14:paraId="2FB98F5C" w14:textId="77777777" w:rsidR="00A363A7" w:rsidRPr="005263C1" w:rsidRDefault="00A363A7" w:rsidP="00716162">
            <w:r w:rsidRPr="005263C1">
              <w:t>Знать</w:t>
            </w:r>
            <w:r>
              <w:t xml:space="preserve"> сущность понятия</w:t>
            </w:r>
            <w:r w:rsidRPr="005263C1">
              <w:t xml:space="preserve"> логистическая регрессия;</w:t>
            </w:r>
          </w:p>
          <w:p w14:paraId="7CBD9788" w14:textId="77777777" w:rsidR="00A363A7" w:rsidRPr="005263C1" w:rsidRDefault="00A363A7" w:rsidP="00716162">
            <w:r w:rsidRPr="005263C1">
              <w:t>Знать метод опорных векторов;</w:t>
            </w:r>
          </w:p>
          <w:p w14:paraId="106B37D1" w14:textId="77777777" w:rsidR="00A363A7" w:rsidRPr="005263C1" w:rsidRDefault="00A363A7" w:rsidP="00716162">
            <w:r w:rsidRPr="005263C1">
              <w:t xml:space="preserve">Знать, </w:t>
            </w:r>
            <w:r>
              <w:t>такой</w:t>
            </w:r>
            <w:r w:rsidRPr="005263C1">
              <w:t xml:space="preserve"> способ машинного обучения</w:t>
            </w:r>
            <w:r>
              <w:t>, как</w:t>
            </w:r>
            <w:r w:rsidRPr="005263C1">
              <w:t xml:space="preserve"> обучение без учителя;</w:t>
            </w:r>
          </w:p>
          <w:p w14:paraId="7C4906B1" w14:textId="77777777" w:rsidR="00A363A7" w:rsidRPr="005263C1" w:rsidRDefault="00A363A7" w:rsidP="00716162">
            <w:r w:rsidRPr="005263C1">
              <w:t xml:space="preserve">Знать, </w:t>
            </w:r>
            <w:r>
              <w:t>основы</w:t>
            </w:r>
            <w:r w:rsidRPr="005263C1">
              <w:t xml:space="preserve"> теори</w:t>
            </w:r>
            <w:r>
              <w:t>и</w:t>
            </w:r>
            <w:r w:rsidRPr="005263C1">
              <w:t xml:space="preserve"> графов, и знать классические алгоритмы на графах;</w:t>
            </w:r>
          </w:p>
          <w:p w14:paraId="1892B63B" w14:textId="77777777" w:rsidR="00A363A7" w:rsidRPr="005263C1" w:rsidRDefault="00A363A7" w:rsidP="00716162">
            <w:r w:rsidRPr="005263C1">
              <w:t>Знать альтернативы большим данным.</w:t>
            </w:r>
          </w:p>
          <w:p w14:paraId="4F65A7B6" w14:textId="77777777" w:rsidR="00A363A7" w:rsidRPr="005263C1" w:rsidRDefault="00A363A7" w:rsidP="00716162"/>
          <w:p w14:paraId="09DFC664" w14:textId="77777777" w:rsidR="00A363A7" w:rsidRPr="005263C1" w:rsidRDefault="00A363A7" w:rsidP="00716162">
            <w:r w:rsidRPr="005263C1">
              <w:t>Уметь применять дерево решений Scikit-learn к синтетическому набору данных</w:t>
            </w:r>
          </w:p>
          <w:p w14:paraId="68CA9290" w14:textId="77777777" w:rsidR="00A363A7" w:rsidRPr="005263C1" w:rsidRDefault="00A363A7" w:rsidP="00716162">
            <w:r w:rsidRPr="005263C1">
              <w:t>Уметь решать задачи способом случайного леса, бустинга и бэггинга;</w:t>
            </w:r>
          </w:p>
          <w:p w14:paraId="3E658CE8" w14:textId="77777777" w:rsidR="00A363A7" w:rsidRPr="005263C1" w:rsidRDefault="00A363A7" w:rsidP="00716162">
            <w:r w:rsidRPr="005263C1">
              <w:t>Уметь осуществлять кластеризацию на графах/обнаружение в социальных сетях.</w:t>
            </w:r>
          </w:p>
          <w:p w14:paraId="58DB7E04" w14:textId="77777777" w:rsidR="00A363A7" w:rsidRPr="005263C1" w:rsidRDefault="00A363A7" w:rsidP="00716162"/>
          <w:p w14:paraId="777E4235" w14:textId="77777777" w:rsidR="00A363A7" w:rsidRPr="005263C1" w:rsidRDefault="00A363A7" w:rsidP="00716162">
            <w:r w:rsidRPr="005263C1">
              <w:t>Владеть навыками решения задач классификации и регрессии, в том числе продвинутыми методами;</w:t>
            </w:r>
          </w:p>
          <w:p w14:paraId="41BED487" w14:textId="77777777" w:rsidR="00A363A7" w:rsidRPr="005263C1" w:rsidRDefault="00A363A7" w:rsidP="00716162">
            <w:r w:rsidRPr="005263C1">
              <w:t>Владеть навыками решения задач классификации;</w:t>
            </w:r>
          </w:p>
          <w:p w14:paraId="50EC20D3" w14:textId="77777777" w:rsidR="00A363A7" w:rsidRPr="005263C1" w:rsidRDefault="00A363A7" w:rsidP="00716162">
            <w:r w:rsidRPr="005263C1">
              <w:t>Владеть инструментами решения задач машинного обучения.</w:t>
            </w:r>
          </w:p>
        </w:tc>
      </w:tr>
      <w:tr w:rsidR="00A363A7" w:rsidRPr="005263C1" w14:paraId="060B513C" w14:textId="77777777" w:rsidTr="00716162">
        <w:trPr>
          <w:trHeight w:val="557"/>
          <w:jc w:val="center"/>
        </w:trPr>
        <w:tc>
          <w:tcPr>
            <w:tcW w:w="628" w:type="dxa"/>
            <w:vMerge/>
          </w:tcPr>
          <w:p w14:paraId="5158C8BB" w14:textId="77777777" w:rsidR="00A363A7" w:rsidRPr="005263C1" w:rsidRDefault="00A363A7" w:rsidP="00716162"/>
        </w:tc>
        <w:tc>
          <w:tcPr>
            <w:tcW w:w="3478" w:type="dxa"/>
          </w:tcPr>
          <w:p w14:paraId="56197D82" w14:textId="77777777" w:rsidR="00A363A7" w:rsidRPr="005263C1" w:rsidRDefault="00A363A7" w:rsidP="00716162">
            <w:r w:rsidRPr="005263C1">
              <w:t>Продвинутый</w:t>
            </w:r>
          </w:p>
          <w:p w14:paraId="2AF0BA52" w14:textId="77777777" w:rsidR="00A363A7" w:rsidRPr="005263C1" w:rsidRDefault="00A363A7" w:rsidP="00716162"/>
          <w:p w14:paraId="7028AA50" w14:textId="77777777" w:rsidR="00A363A7" w:rsidRPr="005263C1" w:rsidRDefault="00A363A7" w:rsidP="00716162">
            <w:r w:rsidRPr="005263C1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470" w:type="dxa"/>
          </w:tcPr>
          <w:p w14:paraId="631AA6B0" w14:textId="77777777" w:rsidR="00A363A7" w:rsidRPr="005263C1" w:rsidRDefault="00A363A7" w:rsidP="00716162">
            <w:r w:rsidRPr="005263C1">
              <w:t>Знать алгоритм PageRank и алгоритмы поиска связных компонент в графе / сильно связных компонент в графе;</w:t>
            </w:r>
          </w:p>
          <w:p w14:paraId="10798FDF" w14:textId="77777777" w:rsidR="00A363A7" w:rsidRPr="005263C1" w:rsidRDefault="00A363A7" w:rsidP="00716162">
            <w:r w:rsidRPr="005263C1">
              <w:t>Знать, что такое случайные веб-графы и как они применяются на практике;</w:t>
            </w:r>
          </w:p>
          <w:p w14:paraId="22912100" w14:textId="77777777" w:rsidR="00A363A7" w:rsidRPr="005263C1" w:rsidRDefault="00A363A7" w:rsidP="00716162">
            <w:r w:rsidRPr="005263C1">
              <w:t>Знать алгоритмы Apriori и FP-growth;</w:t>
            </w:r>
          </w:p>
          <w:p w14:paraId="34ABBF50" w14:textId="77777777" w:rsidR="00A363A7" w:rsidRPr="005263C1" w:rsidRDefault="00A363A7" w:rsidP="00716162">
            <w:r w:rsidRPr="005263C1">
              <w:t>Знать инструмент SPMF;</w:t>
            </w:r>
          </w:p>
          <w:p w14:paraId="3BD73063" w14:textId="77777777" w:rsidR="00A363A7" w:rsidRPr="005263C1" w:rsidRDefault="00A363A7" w:rsidP="00716162">
            <w:r w:rsidRPr="005263C1">
              <w:t>Знать, что такое коллаборативная фильтрация;</w:t>
            </w:r>
          </w:p>
          <w:p w14:paraId="49681504" w14:textId="77777777" w:rsidR="00A363A7" w:rsidRPr="005263C1" w:rsidRDefault="00A363A7" w:rsidP="00716162">
            <w:r w:rsidRPr="005263C1">
              <w:t>Знать, что из себя представляют подходы Item-Based и User-Based подходы к задаче рекомендации</w:t>
            </w:r>
          </w:p>
          <w:p w14:paraId="38FB0622" w14:textId="77777777" w:rsidR="00A363A7" w:rsidRPr="005263C1" w:rsidRDefault="00A363A7" w:rsidP="00716162">
            <w:pPr>
              <w:rPr>
                <w:color w:val="000000" w:themeColor="text1"/>
              </w:rPr>
            </w:pPr>
            <w:r w:rsidRPr="005263C1">
              <w:rPr>
                <w:color w:val="000000" w:themeColor="text1"/>
              </w:rPr>
              <w:lastRenderedPageBreak/>
              <w:t>Знать библиотеки NLTK.</w:t>
            </w:r>
          </w:p>
          <w:p w14:paraId="11270B5D" w14:textId="77777777" w:rsidR="00A363A7" w:rsidRPr="005263C1" w:rsidRDefault="00A363A7" w:rsidP="00716162">
            <w:pPr>
              <w:rPr>
                <w:color w:val="000000" w:themeColor="text1"/>
              </w:rPr>
            </w:pPr>
            <w:r w:rsidRPr="005263C1">
              <w:rPr>
                <w:color w:val="000000" w:themeColor="text1"/>
              </w:rPr>
              <w:t>Знать модели представления текстов: мешок слов, VSM, синтаксические деревья.</w:t>
            </w:r>
          </w:p>
          <w:p w14:paraId="21EBAD6D" w14:textId="77777777" w:rsidR="00A363A7" w:rsidRPr="005263C1" w:rsidRDefault="00A363A7" w:rsidP="00716162"/>
          <w:p w14:paraId="696902BD" w14:textId="77777777" w:rsidR="00A363A7" w:rsidRPr="005263C1" w:rsidRDefault="00A363A7" w:rsidP="00716162">
            <w:r w:rsidRPr="005263C1">
              <w:t>Уметь обнаруживать знания в данных и анализировать последовательности;</w:t>
            </w:r>
          </w:p>
          <w:p w14:paraId="7C9B0C2F" w14:textId="77777777" w:rsidR="00A363A7" w:rsidRPr="005263C1" w:rsidRDefault="00A363A7" w:rsidP="00716162">
            <w:r w:rsidRPr="005263C1">
              <w:t>Уметь осуществлять поиск частых множеств, частых, поиск сильно разделяющих паттернов, поиск паттернов с ограничениями, поиск частых последовательностей и поиск частых подграфов;</w:t>
            </w:r>
          </w:p>
          <w:p w14:paraId="632F6D1E" w14:textId="77777777" w:rsidR="00A363A7" w:rsidRPr="005263C1" w:rsidRDefault="00A363A7" w:rsidP="00716162">
            <w:r w:rsidRPr="005263C1">
              <w:t>Уметь строить рекомендации на основе ассоциативных правил;</w:t>
            </w:r>
          </w:p>
          <w:p w14:paraId="2D7A1674" w14:textId="77777777" w:rsidR="00A363A7" w:rsidRPr="005263C1" w:rsidRDefault="00A363A7" w:rsidP="00716162">
            <w:r w:rsidRPr="005263C1">
              <w:t>Уметь оценивать качество рекомендательной системы.</w:t>
            </w:r>
          </w:p>
          <w:p w14:paraId="3FBC31F6" w14:textId="77777777" w:rsidR="00A363A7" w:rsidRDefault="00A363A7" w:rsidP="00716162">
            <w:r w:rsidRPr="005263C1">
              <w:t>Уметь решать задачи обработки естественного языка (NLP);</w:t>
            </w:r>
          </w:p>
          <w:p w14:paraId="31D591B2" w14:textId="77777777" w:rsidR="00A363A7" w:rsidRPr="005263C1" w:rsidRDefault="00A363A7" w:rsidP="00716162">
            <w:r w:rsidRPr="005263C1">
              <w:t>Уметь делать предобработку текстов: лемматизация, стемминг, синтаксический и морфологический анализ;</w:t>
            </w:r>
          </w:p>
          <w:p w14:paraId="69431FA5" w14:textId="77777777" w:rsidR="00A363A7" w:rsidRPr="005263C1" w:rsidRDefault="00A363A7" w:rsidP="00716162">
            <w:r w:rsidRPr="005263C1">
              <w:t>Уметь осуществлять поиск ключевых слов, определять сходства документов, кластеризировать тексты и искать похожие слова.</w:t>
            </w:r>
          </w:p>
          <w:p w14:paraId="4F21EFCE" w14:textId="77777777" w:rsidR="00A363A7" w:rsidRPr="005263C1" w:rsidRDefault="00A363A7" w:rsidP="00716162"/>
          <w:p w14:paraId="63F99D22" w14:textId="77777777" w:rsidR="00A363A7" w:rsidRPr="005263C1" w:rsidRDefault="00A363A7" w:rsidP="00716162">
            <w:r w:rsidRPr="005263C1">
              <w:t>Владеть навыками разработки рекомендательных систем;</w:t>
            </w:r>
          </w:p>
          <w:p w14:paraId="7A0DFF62" w14:textId="77777777" w:rsidR="00A363A7" w:rsidRPr="005263C1" w:rsidRDefault="00A363A7" w:rsidP="00716162">
            <w:r w:rsidRPr="005263C1">
              <w:t>Владеть навыками обработки текстов и знать библиотеку NLTK.</w:t>
            </w:r>
          </w:p>
        </w:tc>
      </w:tr>
      <w:tr w:rsidR="00A363A7" w:rsidRPr="005263C1" w14:paraId="49455758" w14:textId="77777777" w:rsidTr="00716162">
        <w:trPr>
          <w:jc w:val="center"/>
        </w:trPr>
        <w:tc>
          <w:tcPr>
            <w:tcW w:w="628" w:type="dxa"/>
            <w:vMerge/>
          </w:tcPr>
          <w:p w14:paraId="7B381D5F" w14:textId="77777777" w:rsidR="00A363A7" w:rsidRPr="005263C1" w:rsidRDefault="00A363A7" w:rsidP="00716162"/>
        </w:tc>
        <w:tc>
          <w:tcPr>
            <w:tcW w:w="3478" w:type="dxa"/>
          </w:tcPr>
          <w:p w14:paraId="32CBB6A8" w14:textId="77777777" w:rsidR="00A363A7" w:rsidRPr="005263C1" w:rsidRDefault="00A363A7" w:rsidP="00716162">
            <w:r w:rsidRPr="005263C1">
              <w:t>Профессиональный</w:t>
            </w:r>
          </w:p>
          <w:p w14:paraId="4C2B094C" w14:textId="77777777" w:rsidR="00A363A7" w:rsidRPr="005263C1" w:rsidRDefault="00A363A7" w:rsidP="00716162"/>
          <w:p w14:paraId="2A108047" w14:textId="77777777" w:rsidR="00A363A7" w:rsidRPr="005263C1" w:rsidRDefault="00A363A7" w:rsidP="00716162">
            <w:r w:rsidRPr="005263C1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263C1">
                  <w:t>-</w:t>
                </w:r>
              </w:sdtContent>
            </w:sdt>
            <w:r w:rsidRPr="005263C1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5615EB33" w14:textId="77777777" w:rsidR="00A363A7" w:rsidRPr="005263C1" w:rsidRDefault="00A363A7" w:rsidP="00716162">
            <w:r w:rsidRPr="005263C1">
              <w:t>в ситуациях повышенной сложности.)</w:t>
            </w:r>
          </w:p>
        </w:tc>
        <w:tc>
          <w:tcPr>
            <w:tcW w:w="5470" w:type="dxa"/>
          </w:tcPr>
          <w:p w14:paraId="21ECE157" w14:textId="77777777" w:rsidR="00A363A7" w:rsidRPr="005263C1" w:rsidRDefault="00A363A7" w:rsidP="00716162">
            <w:r w:rsidRPr="005263C1">
              <w:t>Знать современные методы: word2vec, topic modelling.</w:t>
            </w:r>
          </w:p>
          <w:p w14:paraId="178D89F8" w14:textId="77777777" w:rsidR="00A363A7" w:rsidRPr="005263C1" w:rsidRDefault="00A363A7" w:rsidP="00716162">
            <w:r w:rsidRPr="005263C1">
              <w:t>Знать подход MapReduce машинного обучения;</w:t>
            </w:r>
          </w:p>
          <w:p w14:paraId="2BF2ADE3" w14:textId="77777777" w:rsidR="00A363A7" w:rsidRPr="005263C1" w:rsidRDefault="00A363A7" w:rsidP="00716162">
            <w:r w:rsidRPr="005263C1">
              <w:t>Знать</w:t>
            </w:r>
            <w:r>
              <w:t xml:space="preserve"> </w:t>
            </w:r>
            <w:r w:rsidRPr="005263C1">
              <w:t>стохастический градиентный спуск;</w:t>
            </w:r>
          </w:p>
          <w:p w14:paraId="1805992F" w14:textId="77777777" w:rsidR="00A363A7" w:rsidRPr="005263C1" w:rsidRDefault="00A363A7" w:rsidP="00716162">
            <w:r w:rsidRPr="005263C1">
              <w:t>Знать концепцию вычислений в памяти и устойчивых распределенных наборов данных (RDD);</w:t>
            </w:r>
          </w:p>
          <w:p w14:paraId="29D27100" w14:textId="77777777" w:rsidR="00A363A7" w:rsidRPr="005263C1" w:rsidRDefault="00A363A7" w:rsidP="00716162">
            <w:r w:rsidRPr="005263C1">
              <w:t>Знать инструменты Apache Spark;</w:t>
            </w:r>
          </w:p>
          <w:p w14:paraId="0945C713" w14:textId="77777777" w:rsidR="00A363A7" w:rsidRPr="005263C1" w:rsidRDefault="00A363A7" w:rsidP="00716162">
            <w:r w:rsidRPr="005263C1">
              <w:t>Знать основы функционального программирования (map, filter, reduce, lambda-функции);</w:t>
            </w:r>
          </w:p>
          <w:p w14:paraId="54F2CE9C" w14:textId="77777777" w:rsidR="00A363A7" w:rsidRPr="005263C1" w:rsidRDefault="00A363A7" w:rsidP="00716162">
            <w:pPr>
              <w:rPr>
                <w:lang w:val="en-US"/>
              </w:rPr>
            </w:pPr>
            <w:r w:rsidRPr="005263C1">
              <w:t>Знать</w:t>
            </w:r>
            <w:r w:rsidRPr="005263C1">
              <w:rPr>
                <w:lang w:val="en-US"/>
              </w:rPr>
              <w:t xml:space="preserve"> </w:t>
            </w:r>
            <w:r w:rsidRPr="005263C1">
              <w:t>библиотеки</w:t>
            </w:r>
            <w:r w:rsidRPr="005263C1">
              <w:rPr>
                <w:lang w:val="en-US"/>
              </w:rPr>
              <w:t xml:space="preserve"> MLlib </w:t>
            </w:r>
            <w:r w:rsidRPr="005263C1">
              <w:t>и</w:t>
            </w:r>
            <w:r w:rsidRPr="005263C1">
              <w:rPr>
                <w:lang w:val="en-US"/>
              </w:rPr>
              <w:t xml:space="preserve"> GraphX Apache Spark.</w:t>
            </w:r>
          </w:p>
          <w:p w14:paraId="01ED250C" w14:textId="77777777" w:rsidR="00A363A7" w:rsidRPr="005263C1" w:rsidRDefault="00A363A7" w:rsidP="00716162">
            <w:pPr>
              <w:rPr>
                <w:lang w:val="en-US"/>
              </w:rPr>
            </w:pPr>
          </w:p>
          <w:p w14:paraId="01B2DFD5" w14:textId="77777777" w:rsidR="00A363A7" w:rsidRPr="005263C1" w:rsidRDefault="00A363A7" w:rsidP="00716162">
            <w:r w:rsidRPr="005263C1">
              <w:t>Уметь использовать методы на основе матричной факторизации (SVD, PLSA, LDA, BMF);</w:t>
            </w:r>
          </w:p>
          <w:p w14:paraId="464190C6" w14:textId="77777777" w:rsidR="00A363A7" w:rsidRPr="005263C1" w:rsidRDefault="00A363A7" w:rsidP="00716162">
            <w:r w:rsidRPr="005263C1">
              <w:t>Уметь осуществлять коллаборативная фильтрация с Apache Spark.</w:t>
            </w:r>
          </w:p>
          <w:p w14:paraId="5C5BD4B7" w14:textId="77777777" w:rsidR="00A363A7" w:rsidRPr="005263C1" w:rsidRDefault="00A363A7" w:rsidP="00716162">
            <w:r w:rsidRPr="005263C1">
              <w:t>Уметь использовать функций map, filter, reduce и lambda-функций;</w:t>
            </w:r>
          </w:p>
          <w:p w14:paraId="49FC4C0B" w14:textId="77777777" w:rsidR="00A363A7" w:rsidRPr="005263C1" w:rsidRDefault="00A363A7" w:rsidP="00716162">
            <w:r w:rsidRPr="005263C1">
              <w:t>Уметь использовать методы работы с устойчивыми распределенными наборами данных (RDD);</w:t>
            </w:r>
          </w:p>
          <w:p w14:paraId="6EFE1A7C" w14:textId="77777777" w:rsidR="00A363A7" w:rsidRPr="005263C1" w:rsidRDefault="00A363A7" w:rsidP="00716162">
            <w:r w:rsidRPr="005263C1">
              <w:t>Уметь анализировать веб-логи с Apache Spark;</w:t>
            </w:r>
          </w:p>
          <w:p w14:paraId="254AF4BE" w14:textId="77777777" w:rsidR="00A363A7" w:rsidRPr="005263C1" w:rsidRDefault="00A363A7" w:rsidP="00716162">
            <w:r w:rsidRPr="005263C1">
              <w:t>Уметь решать задачи обработки текстов и обработки изображений и видео (Computer Vision)</w:t>
            </w:r>
          </w:p>
          <w:p w14:paraId="479BF3DD" w14:textId="77777777" w:rsidR="00A363A7" w:rsidRPr="005263C1" w:rsidRDefault="00A363A7" w:rsidP="00716162">
            <w:r w:rsidRPr="005263C1">
              <w:t>Уметь решать классические задачи Deep Learning.</w:t>
            </w:r>
          </w:p>
          <w:p w14:paraId="44E75321" w14:textId="77777777" w:rsidR="00A363A7" w:rsidRPr="005263C1" w:rsidRDefault="00A363A7" w:rsidP="00716162"/>
          <w:p w14:paraId="796CFDC3" w14:textId="77777777" w:rsidR="00A363A7" w:rsidRPr="005263C1" w:rsidRDefault="00A363A7" w:rsidP="00716162">
            <w:r w:rsidRPr="005263C1">
              <w:lastRenderedPageBreak/>
              <w:t>Владеть навыками решения задач по анализу данных в Kaggle Inclass;</w:t>
            </w:r>
          </w:p>
          <w:p w14:paraId="65502DCE" w14:textId="77777777" w:rsidR="00A363A7" w:rsidRPr="005263C1" w:rsidRDefault="00A363A7" w:rsidP="00716162">
            <w:r w:rsidRPr="005263C1">
              <w:t>Владеть навыками работы с инструментами vowpal wabbit.</w:t>
            </w:r>
          </w:p>
          <w:p w14:paraId="4FFA1D5D" w14:textId="77777777" w:rsidR="00A363A7" w:rsidRPr="005263C1" w:rsidRDefault="00A363A7" w:rsidP="00716162">
            <w:r w:rsidRPr="005263C1">
              <w:t>Владеть навыками работы с инструментами Theano, TensorFlow, Keras.</w:t>
            </w:r>
          </w:p>
        </w:tc>
      </w:tr>
      <w:tr w:rsidR="00A363A7" w:rsidRPr="005263C1" w14:paraId="35244A1B" w14:textId="77777777" w:rsidTr="00716162">
        <w:trPr>
          <w:trHeight w:val="1695"/>
          <w:jc w:val="center"/>
        </w:trPr>
        <w:tc>
          <w:tcPr>
            <w:tcW w:w="628" w:type="dxa"/>
          </w:tcPr>
          <w:p w14:paraId="0434ADA7" w14:textId="77777777" w:rsidR="00A363A7" w:rsidRPr="005263C1" w:rsidRDefault="00A363A7" w:rsidP="00716162">
            <w:r w:rsidRPr="005263C1">
              <w:lastRenderedPageBreak/>
              <w:t>5.</w:t>
            </w:r>
          </w:p>
        </w:tc>
        <w:tc>
          <w:tcPr>
            <w:tcW w:w="3478" w:type="dxa"/>
          </w:tcPr>
          <w:p w14:paraId="73F69B9C" w14:textId="77777777" w:rsidR="00A363A7" w:rsidRPr="005263C1" w:rsidRDefault="00A363A7" w:rsidP="00716162">
            <w:r w:rsidRPr="005263C1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470" w:type="dxa"/>
          </w:tcPr>
          <w:p w14:paraId="56BC9580" w14:textId="5A4D8077" w:rsidR="00A363A7" w:rsidRDefault="00A363A7" w:rsidP="00716162">
            <w:pPr>
              <w:jc w:val="both"/>
            </w:pPr>
            <w:r>
              <w:t>Математика, теория вероятностей, программирование</w:t>
            </w:r>
          </w:p>
          <w:p w14:paraId="1BC023A6" w14:textId="77777777" w:rsidR="00A363A7" w:rsidRPr="005263C1" w:rsidRDefault="00A363A7" w:rsidP="00716162">
            <w:pPr>
              <w:jc w:val="both"/>
            </w:pPr>
          </w:p>
        </w:tc>
      </w:tr>
      <w:tr w:rsidR="00A363A7" w:rsidRPr="005263C1" w14:paraId="4737B601" w14:textId="77777777" w:rsidTr="00716162">
        <w:trPr>
          <w:jc w:val="center"/>
        </w:trPr>
        <w:tc>
          <w:tcPr>
            <w:tcW w:w="628" w:type="dxa"/>
          </w:tcPr>
          <w:p w14:paraId="4C3BCD7E" w14:textId="77777777" w:rsidR="00A363A7" w:rsidRPr="005263C1" w:rsidRDefault="00A363A7" w:rsidP="00716162">
            <w:pPr>
              <w:jc w:val="both"/>
            </w:pPr>
            <w:r w:rsidRPr="005263C1">
              <w:t>6.</w:t>
            </w:r>
          </w:p>
        </w:tc>
        <w:tc>
          <w:tcPr>
            <w:tcW w:w="3478" w:type="dxa"/>
          </w:tcPr>
          <w:p w14:paraId="2D4732E4" w14:textId="77777777" w:rsidR="00A363A7" w:rsidRPr="005263C1" w:rsidRDefault="00A363A7" w:rsidP="00716162">
            <w:r w:rsidRPr="005263C1">
              <w:t>Средства и технологии оценки</w:t>
            </w:r>
          </w:p>
        </w:tc>
        <w:tc>
          <w:tcPr>
            <w:tcW w:w="5470" w:type="dxa"/>
          </w:tcPr>
          <w:p w14:paraId="1F781FAF" w14:textId="77777777" w:rsidR="00A363A7" w:rsidRPr="005263C1" w:rsidRDefault="00A363A7" w:rsidP="00716162">
            <w:pPr>
              <w:jc w:val="both"/>
            </w:pPr>
            <w:r w:rsidRPr="005263C1">
              <w:t>Практические задания</w:t>
            </w:r>
          </w:p>
          <w:p w14:paraId="5E6441A8" w14:textId="77777777" w:rsidR="00A363A7" w:rsidRPr="005263C1" w:rsidRDefault="00A363A7" w:rsidP="00716162">
            <w:pPr>
              <w:jc w:val="both"/>
            </w:pPr>
            <w:r w:rsidRPr="005263C1">
              <w:t>Тесты</w:t>
            </w:r>
          </w:p>
        </w:tc>
      </w:tr>
    </w:tbl>
    <w:p w14:paraId="401DB5FB" w14:textId="77777777" w:rsidR="00BE5150" w:rsidRPr="006053DC" w:rsidRDefault="00BE5150" w:rsidP="001F502F">
      <w:pPr>
        <w:jc w:val="both"/>
      </w:pPr>
    </w:p>
    <w:p w14:paraId="5D96FC2B" w14:textId="77777777" w:rsidR="006541C1" w:rsidRDefault="006541C1" w:rsidP="00E0782D">
      <w:pPr>
        <w:jc w:val="both"/>
        <w:rPr>
          <w:b/>
          <w:bCs/>
        </w:rPr>
      </w:pPr>
    </w:p>
    <w:p w14:paraId="023B6A95" w14:textId="30F5B7C0" w:rsidR="00BE5150" w:rsidRPr="006053DC" w:rsidRDefault="00BE5150" w:rsidP="00E0782D">
      <w:pPr>
        <w:jc w:val="both"/>
        <w:rPr>
          <w:b/>
          <w:color w:val="000000" w:themeColor="text1"/>
        </w:rPr>
      </w:pPr>
      <w:r w:rsidRPr="006053DC">
        <w:rPr>
          <w:b/>
          <w:color w:val="000000" w:themeColor="text1"/>
        </w:rPr>
        <w:br w:type="page"/>
      </w:r>
    </w:p>
    <w:p w14:paraId="00D314AE" w14:textId="6C1293C8" w:rsidR="00494DFA" w:rsidRPr="00D7295A" w:rsidRDefault="00BE5150" w:rsidP="00D7295A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VI</w:t>
      </w: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</w:t>
      </w:r>
      <w:r w:rsidR="00BD76BB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BD76BB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Рекомендаций к программе от работодателей</w:t>
      </w:r>
      <w:r w:rsidRPr="00BD76BB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</w:t>
      </w:r>
      <w:r w:rsidRPr="00D7295A">
        <w:rPr>
          <w:rFonts w:ascii="Times New Roman" w:hAnsi="Times New Roman"/>
          <w:color w:val="000000" w:themeColor="text1"/>
          <w:sz w:val="24"/>
          <w:szCs w:val="24"/>
          <w:lang w:val="ru-RU"/>
        </w:rPr>
        <w:t>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="00494DFA" w:rsidRPr="00D7295A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 (Приложение 2).</w:t>
      </w:r>
    </w:p>
    <w:p w14:paraId="4558627E" w14:textId="77777777" w:rsidR="00494DFA" w:rsidRPr="00494DFA" w:rsidRDefault="00494DFA" w:rsidP="00494DFA">
      <w:pPr>
        <w:jc w:val="both"/>
        <w:rPr>
          <w:b/>
          <w:color w:val="000000" w:themeColor="text1"/>
        </w:rPr>
      </w:pPr>
    </w:p>
    <w:p w14:paraId="437F598A" w14:textId="7FB03D04" w:rsidR="00BE5150" w:rsidRPr="00D034EE" w:rsidRDefault="00BE5150" w:rsidP="00494DFA">
      <w:pPr>
        <w:pStyle w:val="a7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6053DC">
        <w:rPr>
          <w:rFonts w:ascii="Times New Roman" w:hAnsi="Times New Roman"/>
          <w:b/>
          <w:color w:val="000000" w:themeColor="text1"/>
          <w:sz w:val="24"/>
          <w:szCs w:val="24"/>
        </w:rPr>
        <w:t>V</w:t>
      </w:r>
      <w:r w:rsidRPr="006053DC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.Указание на возможные сценарии профессиональной траектории граждан</w:t>
      </w:r>
      <w:r w:rsidRPr="006053DC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по итогам </w:t>
      </w:r>
      <w:r w:rsidRPr="00D034EE">
        <w:rPr>
          <w:rFonts w:ascii="Times New Roman" w:hAnsi="Times New Roman"/>
          <w:color w:val="000000" w:themeColor="text1"/>
          <w:sz w:val="24"/>
          <w:szCs w:val="24"/>
          <w:lang w:val="ru-RU"/>
        </w:rPr>
        <w:t>освоения образовательной программы (в соответствии с приложением)</w:t>
      </w:r>
      <w:r w:rsidR="00D034EE" w:rsidRPr="00D034EE">
        <w:rPr>
          <w:rFonts w:ascii="Times New Roman" w:hAnsi="Times New Roman"/>
          <w:color w:val="000000" w:themeColor="text1"/>
          <w:sz w:val="24"/>
          <w:szCs w:val="24"/>
          <w:lang w:val="ru-RU"/>
        </w:rPr>
        <w:t>:</w:t>
      </w:r>
    </w:p>
    <w:p w14:paraId="67FFCDAD" w14:textId="425F8F9A" w:rsidR="00494DFA" w:rsidRPr="00D034EE" w:rsidRDefault="00494DFA" w:rsidP="00494DFA">
      <w:pPr>
        <w:jc w:val="both"/>
        <w:rPr>
          <w:color w:val="000000" w:themeColor="text1"/>
        </w:rPr>
      </w:pPr>
      <w:r w:rsidRPr="00D034EE">
        <w:rPr>
          <w:color w:val="000000" w:themeColor="text1"/>
        </w:rPr>
        <w:t>По результатам прохождения образовательной программы возможны следующие сценарии профессиональной траектории развития граждан:</w:t>
      </w:r>
    </w:p>
    <w:p w14:paraId="4EE9E47F" w14:textId="1F9EA549" w:rsidR="00494DFA" w:rsidRPr="00716162" w:rsidRDefault="00494DFA" w:rsidP="00494DFA">
      <w:pPr>
        <w:pStyle w:val="a7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D034EE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Лица, </w:t>
      </w:r>
      <w:r w:rsidRPr="00D034EE">
        <w:rPr>
          <w:rFonts w:ascii="Times New Roman" w:eastAsia="TimesNewRomanPSMT" w:hAnsi="Times New Roman"/>
          <w:sz w:val="24"/>
          <w:szCs w:val="24"/>
          <w:lang w:val="ru-RU"/>
        </w:rPr>
        <w:t xml:space="preserve">работающие по </w:t>
      </w:r>
      <w:r w:rsidR="00D034EE" w:rsidRPr="00D034EE">
        <w:rPr>
          <w:rFonts w:ascii="Times New Roman" w:eastAsia="TimesNewRomanPSMT" w:hAnsi="Times New Roman"/>
          <w:sz w:val="24"/>
          <w:szCs w:val="24"/>
          <w:lang w:val="ru-RU"/>
        </w:rPr>
        <w:t>найму</w:t>
      </w:r>
      <w:r w:rsidRPr="00D034EE">
        <w:rPr>
          <w:rFonts w:ascii="Times New Roman" w:eastAsia="TimesNewRomanPSMT" w:hAnsi="Times New Roman"/>
          <w:sz w:val="24"/>
          <w:szCs w:val="24"/>
          <w:lang w:val="ru-RU"/>
        </w:rPr>
        <w:t xml:space="preserve"> в организации, на предприятии </w:t>
      </w:r>
      <w:r w:rsidR="00D034EE" w:rsidRPr="00D034EE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или временно отсутствующие на рабочем месте смогу </w:t>
      </w:r>
      <w:r w:rsidR="005A79B8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сохранить текущее место работы, развить свои профессиональные </w:t>
      </w:r>
      <w:r w:rsidR="005A79B8" w:rsidRPr="00716162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качества, повысить заработную плату и уровень дохода, </w:t>
      </w:r>
      <w:r w:rsidR="00D034EE" w:rsidRPr="00716162">
        <w:rPr>
          <w:rFonts w:ascii="Times New Roman" w:hAnsi="Times New Roman"/>
          <w:color w:val="000000" w:themeColor="text1"/>
          <w:sz w:val="24"/>
          <w:szCs w:val="24"/>
          <w:lang w:val="ru-RU"/>
        </w:rPr>
        <w:t>сменить сферу работы без изменения сферы профессиональной деятельности</w:t>
      </w:r>
      <w:r w:rsidR="005A79B8" w:rsidRPr="00716162">
        <w:rPr>
          <w:rFonts w:ascii="Times New Roman" w:hAnsi="Times New Roman"/>
          <w:color w:val="000000" w:themeColor="text1"/>
          <w:sz w:val="24"/>
          <w:szCs w:val="24"/>
          <w:lang w:val="ru-RU"/>
        </w:rPr>
        <w:t>, а также сохранить и развить свою квалификацию</w:t>
      </w:r>
      <w:r w:rsidR="00D034EE" w:rsidRPr="00716162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14:paraId="2CEF06AF" w14:textId="77777777" w:rsidR="00716162" w:rsidRPr="00716162" w:rsidRDefault="00716162" w:rsidP="00716162">
      <w:pPr>
        <w:pStyle w:val="a7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16162">
        <w:rPr>
          <w:rFonts w:ascii="Times New Roman" w:hAnsi="Times New Roman"/>
          <w:color w:val="000000" w:themeColor="text1"/>
          <w:sz w:val="24"/>
          <w:szCs w:val="24"/>
          <w:lang w:val="ru-RU"/>
        </w:rPr>
        <w:t>В рамках освоения данной программы у граждан появится возможность освоить новую востребованную профессию и устроиться на высокооплачиваемую работу, в том числе удалённо, зарегистрироваться в качестве самозанятых (фриланс), зарегистрировать ИП/открыть собственный бизнес.</w:t>
      </w:r>
    </w:p>
    <w:p w14:paraId="7E898CE6" w14:textId="7DEFC63B" w:rsidR="00494DFA" w:rsidRPr="00D034EE" w:rsidRDefault="00494DFA" w:rsidP="00494DFA">
      <w:pPr>
        <w:pStyle w:val="a7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79ADA6E" w14:textId="18AEC364" w:rsidR="00BE5150" w:rsidRPr="006053DC" w:rsidRDefault="00BE5150" w:rsidP="001F502F">
      <w:pPr>
        <w:pStyle w:val="a7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847996">
        <w:rPr>
          <w:rFonts w:ascii="Times New Roman" w:hAnsi="Times New Roman"/>
          <w:b/>
          <w:color w:val="000000" w:themeColor="text1"/>
          <w:sz w:val="24"/>
          <w:szCs w:val="24"/>
        </w:rPr>
        <w:t>VIII</w:t>
      </w:r>
      <w:r w:rsidRPr="00847996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.Приложенные Скан-копии</w:t>
      </w:r>
      <w:r w:rsidR="00847996" w:rsidRPr="00847996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2A752E" w:rsidRPr="00847996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утверждённой рабочей программы</w:t>
      </w:r>
      <w:r w:rsidR="00195239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</w:t>
      </w:r>
    </w:p>
    <w:p w14:paraId="156525FA" w14:textId="301BC724" w:rsidR="0031601C" w:rsidRPr="006053DC" w:rsidRDefault="0031601C" w:rsidP="001F502F">
      <w:pPr>
        <w:jc w:val="both"/>
        <w:rPr>
          <w:b/>
        </w:rPr>
      </w:pPr>
    </w:p>
    <w:p w14:paraId="34B37F94" w14:textId="65321FE3" w:rsidR="004C4FC1" w:rsidRPr="006053DC" w:rsidRDefault="004C4FC1" w:rsidP="001F502F">
      <w:pPr>
        <w:jc w:val="both"/>
        <w:rPr>
          <w:b/>
        </w:rPr>
      </w:pPr>
    </w:p>
    <w:p w14:paraId="5CDD1FCA" w14:textId="77777777" w:rsidR="00C1257A" w:rsidRPr="006053DC" w:rsidRDefault="00C1257A">
      <w:pPr>
        <w:jc w:val="both"/>
        <w:rPr>
          <w:b/>
        </w:rPr>
      </w:pPr>
    </w:p>
    <w:sectPr w:rsidR="00C1257A" w:rsidRPr="006053DC" w:rsidSect="000E7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55613" w14:textId="77777777" w:rsidR="00130ED1" w:rsidRDefault="00130ED1" w:rsidP="00200147">
      <w:r>
        <w:separator/>
      </w:r>
    </w:p>
  </w:endnote>
  <w:endnote w:type="continuationSeparator" w:id="0">
    <w:p w14:paraId="04F262D9" w14:textId="77777777" w:rsidR="00130ED1" w:rsidRDefault="00130ED1" w:rsidP="0020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593B8" w14:textId="77777777" w:rsidR="00130ED1" w:rsidRDefault="00130ED1" w:rsidP="00200147">
      <w:r>
        <w:separator/>
      </w:r>
    </w:p>
  </w:footnote>
  <w:footnote w:type="continuationSeparator" w:id="0">
    <w:p w14:paraId="162EF399" w14:textId="77777777" w:rsidR="00130ED1" w:rsidRDefault="00130ED1" w:rsidP="00200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EE5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5F3FBA"/>
    <w:multiLevelType w:val="hybridMultilevel"/>
    <w:tmpl w:val="A80A2F52"/>
    <w:lvl w:ilvl="0" w:tplc="6DC0E9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A309C"/>
    <w:multiLevelType w:val="hybridMultilevel"/>
    <w:tmpl w:val="316675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A0977"/>
    <w:multiLevelType w:val="hybridMultilevel"/>
    <w:tmpl w:val="77FEA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67B10"/>
    <w:multiLevelType w:val="hybridMultilevel"/>
    <w:tmpl w:val="843C8F1A"/>
    <w:lvl w:ilvl="0" w:tplc="5008D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848D7"/>
    <w:multiLevelType w:val="hybridMultilevel"/>
    <w:tmpl w:val="3FA4D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4432B"/>
    <w:multiLevelType w:val="multilevel"/>
    <w:tmpl w:val="1214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D122454"/>
    <w:multiLevelType w:val="hybridMultilevel"/>
    <w:tmpl w:val="D41240FA"/>
    <w:lvl w:ilvl="0" w:tplc="A2B0D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B2E7B"/>
    <w:multiLevelType w:val="hybridMultilevel"/>
    <w:tmpl w:val="B986B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F59AF"/>
    <w:multiLevelType w:val="multilevel"/>
    <w:tmpl w:val="308EFD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9905204"/>
    <w:multiLevelType w:val="multilevel"/>
    <w:tmpl w:val="7A98B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D075360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2B247C6"/>
    <w:multiLevelType w:val="hybridMultilevel"/>
    <w:tmpl w:val="8FD8F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244B1"/>
    <w:multiLevelType w:val="multilevel"/>
    <w:tmpl w:val="8BFCDF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7E2547"/>
    <w:multiLevelType w:val="hybridMultilevel"/>
    <w:tmpl w:val="9E28D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5396E"/>
    <w:multiLevelType w:val="hybridMultilevel"/>
    <w:tmpl w:val="E0EE8E94"/>
    <w:lvl w:ilvl="0" w:tplc="5BD690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1F3365"/>
    <w:multiLevelType w:val="hybridMultilevel"/>
    <w:tmpl w:val="EB4E9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07D28"/>
    <w:multiLevelType w:val="hybridMultilevel"/>
    <w:tmpl w:val="A3740B4E"/>
    <w:lvl w:ilvl="0" w:tplc="35F2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D550C"/>
    <w:multiLevelType w:val="hybridMultilevel"/>
    <w:tmpl w:val="00A4F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277B8"/>
    <w:multiLevelType w:val="hybridMultilevel"/>
    <w:tmpl w:val="35EE5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6320B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0AC75AB"/>
    <w:multiLevelType w:val="hybridMultilevel"/>
    <w:tmpl w:val="87DC79BE"/>
    <w:lvl w:ilvl="0" w:tplc="9E68A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4D7A9A"/>
    <w:multiLevelType w:val="hybridMultilevel"/>
    <w:tmpl w:val="90BAA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F76C1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7EE76C9"/>
    <w:multiLevelType w:val="multilevel"/>
    <w:tmpl w:val="5F12B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83041DC"/>
    <w:multiLevelType w:val="multilevel"/>
    <w:tmpl w:val="5F12B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CCB7356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38A3FEB"/>
    <w:multiLevelType w:val="hybridMultilevel"/>
    <w:tmpl w:val="D0EEB5F2"/>
    <w:lvl w:ilvl="0" w:tplc="7832B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96E07"/>
    <w:multiLevelType w:val="multilevel"/>
    <w:tmpl w:val="EEF4A1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D97571E"/>
    <w:multiLevelType w:val="multilevel"/>
    <w:tmpl w:val="56E05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FF12467"/>
    <w:multiLevelType w:val="multilevel"/>
    <w:tmpl w:val="9A0AD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500C2776"/>
    <w:multiLevelType w:val="multilevel"/>
    <w:tmpl w:val="8F8C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0BF6F38"/>
    <w:multiLevelType w:val="multilevel"/>
    <w:tmpl w:val="308EFD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3743F9C"/>
    <w:multiLevelType w:val="hybridMultilevel"/>
    <w:tmpl w:val="F5764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B06157"/>
    <w:multiLevelType w:val="multilevel"/>
    <w:tmpl w:val="5F12B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F1C0944"/>
    <w:multiLevelType w:val="hybridMultilevel"/>
    <w:tmpl w:val="6D166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0001E"/>
    <w:multiLevelType w:val="hybridMultilevel"/>
    <w:tmpl w:val="7BF04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0758D"/>
    <w:multiLevelType w:val="hybridMultilevel"/>
    <w:tmpl w:val="8062B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03B4B"/>
    <w:multiLevelType w:val="multilevel"/>
    <w:tmpl w:val="1214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86E054C"/>
    <w:multiLevelType w:val="multilevel"/>
    <w:tmpl w:val="56E05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94F3940"/>
    <w:multiLevelType w:val="hybridMultilevel"/>
    <w:tmpl w:val="199843A2"/>
    <w:lvl w:ilvl="0" w:tplc="CF685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1032BD"/>
    <w:multiLevelType w:val="multilevel"/>
    <w:tmpl w:val="5ED8D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6A1C6F5C"/>
    <w:multiLevelType w:val="multilevel"/>
    <w:tmpl w:val="1214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6AD24820"/>
    <w:multiLevelType w:val="hybridMultilevel"/>
    <w:tmpl w:val="60D2B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8C6EFF"/>
    <w:multiLevelType w:val="multilevel"/>
    <w:tmpl w:val="1214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79EB6C6E"/>
    <w:multiLevelType w:val="hybridMultilevel"/>
    <w:tmpl w:val="0DCA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45"/>
  </w:num>
  <w:num w:numId="4">
    <w:abstractNumId w:val="44"/>
  </w:num>
  <w:num w:numId="5">
    <w:abstractNumId w:val="3"/>
  </w:num>
  <w:num w:numId="6">
    <w:abstractNumId w:val="34"/>
  </w:num>
  <w:num w:numId="7">
    <w:abstractNumId w:val="36"/>
  </w:num>
  <w:num w:numId="8">
    <w:abstractNumId w:val="46"/>
  </w:num>
  <w:num w:numId="9">
    <w:abstractNumId w:val="37"/>
  </w:num>
  <w:num w:numId="10">
    <w:abstractNumId w:val="8"/>
  </w:num>
  <w:num w:numId="11">
    <w:abstractNumId w:val="22"/>
  </w:num>
  <w:num w:numId="12">
    <w:abstractNumId w:val="16"/>
  </w:num>
  <w:num w:numId="13">
    <w:abstractNumId w:val="18"/>
  </w:num>
  <w:num w:numId="14">
    <w:abstractNumId w:val="19"/>
  </w:num>
  <w:num w:numId="15">
    <w:abstractNumId w:val="30"/>
  </w:num>
  <w:num w:numId="16">
    <w:abstractNumId w:val="42"/>
  </w:num>
  <w:num w:numId="17">
    <w:abstractNumId w:val="10"/>
  </w:num>
  <w:num w:numId="18">
    <w:abstractNumId w:val="32"/>
  </w:num>
  <w:num w:numId="19">
    <w:abstractNumId w:val="25"/>
  </w:num>
  <w:num w:numId="20">
    <w:abstractNumId w:val="24"/>
  </w:num>
  <w:num w:numId="21">
    <w:abstractNumId w:val="35"/>
  </w:num>
  <w:num w:numId="22">
    <w:abstractNumId w:val="2"/>
  </w:num>
  <w:num w:numId="23">
    <w:abstractNumId w:val="13"/>
  </w:num>
  <w:num w:numId="24">
    <w:abstractNumId w:val="26"/>
  </w:num>
  <w:num w:numId="25">
    <w:abstractNumId w:val="12"/>
  </w:num>
  <w:num w:numId="26">
    <w:abstractNumId w:val="6"/>
  </w:num>
  <w:num w:numId="27">
    <w:abstractNumId w:val="43"/>
  </w:num>
  <w:num w:numId="28">
    <w:abstractNumId w:val="39"/>
  </w:num>
  <w:num w:numId="29">
    <w:abstractNumId w:val="27"/>
  </w:num>
  <w:num w:numId="30">
    <w:abstractNumId w:val="17"/>
  </w:num>
  <w:num w:numId="31">
    <w:abstractNumId w:val="41"/>
  </w:num>
  <w:num w:numId="32">
    <w:abstractNumId w:val="33"/>
  </w:num>
  <w:num w:numId="33">
    <w:abstractNumId w:val="11"/>
  </w:num>
  <w:num w:numId="34">
    <w:abstractNumId w:val="5"/>
  </w:num>
  <w:num w:numId="35">
    <w:abstractNumId w:val="14"/>
  </w:num>
  <w:num w:numId="36">
    <w:abstractNumId w:val="21"/>
  </w:num>
  <w:num w:numId="37">
    <w:abstractNumId w:val="7"/>
  </w:num>
  <w:num w:numId="38">
    <w:abstractNumId w:val="38"/>
  </w:num>
  <w:num w:numId="39">
    <w:abstractNumId w:val="23"/>
  </w:num>
  <w:num w:numId="40">
    <w:abstractNumId w:val="0"/>
  </w:num>
  <w:num w:numId="41">
    <w:abstractNumId w:val="20"/>
  </w:num>
  <w:num w:numId="42">
    <w:abstractNumId w:val="29"/>
  </w:num>
  <w:num w:numId="43">
    <w:abstractNumId w:val="9"/>
  </w:num>
  <w:num w:numId="44">
    <w:abstractNumId w:val="28"/>
  </w:num>
  <w:num w:numId="45">
    <w:abstractNumId w:val="4"/>
  </w:num>
  <w:num w:numId="46">
    <w:abstractNumId w:val="1"/>
  </w:num>
  <w:num w:numId="47">
    <w:abstractNumId w:val="4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17"/>
    <w:rsid w:val="000211F3"/>
    <w:rsid w:val="000228AE"/>
    <w:rsid w:val="000278B9"/>
    <w:rsid w:val="00034B7D"/>
    <w:rsid w:val="00042D53"/>
    <w:rsid w:val="00051D32"/>
    <w:rsid w:val="0007496B"/>
    <w:rsid w:val="000A6532"/>
    <w:rsid w:val="000E7FE8"/>
    <w:rsid w:val="00114577"/>
    <w:rsid w:val="00120F1B"/>
    <w:rsid w:val="00126F78"/>
    <w:rsid w:val="00130ED1"/>
    <w:rsid w:val="00145D15"/>
    <w:rsid w:val="0016599F"/>
    <w:rsid w:val="0017707B"/>
    <w:rsid w:val="00177EB6"/>
    <w:rsid w:val="00180EB5"/>
    <w:rsid w:val="001904B6"/>
    <w:rsid w:val="00193F3C"/>
    <w:rsid w:val="00195239"/>
    <w:rsid w:val="001A31C5"/>
    <w:rsid w:val="001A64EA"/>
    <w:rsid w:val="001B2233"/>
    <w:rsid w:val="001C64BB"/>
    <w:rsid w:val="001E2FA2"/>
    <w:rsid w:val="001F502F"/>
    <w:rsid w:val="00200147"/>
    <w:rsid w:val="0029503F"/>
    <w:rsid w:val="002A752E"/>
    <w:rsid w:val="002D648F"/>
    <w:rsid w:val="0031601C"/>
    <w:rsid w:val="0033420A"/>
    <w:rsid w:val="003402B0"/>
    <w:rsid w:val="003428B7"/>
    <w:rsid w:val="00365E0B"/>
    <w:rsid w:val="00370EA7"/>
    <w:rsid w:val="003B1318"/>
    <w:rsid w:val="003B644B"/>
    <w:rsid w:val="003D139B"/>
    <w:rsid w:val="00407A39"/>
    <w:rsid w:val="00423122"/>
    <w:rsid w:val="004240A3"/>
    <w:rsid w:val="004509DC"/>
    <w:rsid w:val="00473295"/>
    <w:rsid w:val="00487F7D"/>
    <w:rsid w:val="00492F09"/>
    <w:rsid w:val="00494DFA"/>
    <w:rsid w:val="00495973"/>
    <w:rsid w:val="004A20EC"/>
    <w:rsid w:val="004A4034"/>
    <w:rsid w:val="004B47B8"/>
    <w:rsid w:val="004C4FC1"/>
    <w:rsid w:val="004D29A8"/>
    <w:rsid w:val="004F6A4C"/>
    <w:rsid w:val="00507C91"/>
    <w:rsid w:val="005263C1"/>
    <w:rsid w:val="005507AC"/>
    <w:rsid w:val="00554545"/>
    <w:rsid w:val="00564F4D"/>
    <w:rsid w:val="00585EFE"/>
    <w:rsid w:val="005913D2"/>
    <w:rsid w:val="005A11BE"/>
    <w:rsid w:val="005A79B8"/>
    <w:rsid w:val="005C5D18"/>
    <w:rsid w:val="005C7D54"/>
    <w:rsid w:val="005D076A"/>
    <w:rsid w:val="005D3A8E"/>
    <w:rsid w:val="005E41E5"/>
    <w:rsid w:val="005E64FA"/>
    <w:rsid w:val="00600317"/>
    <w:rsid w:val="006053DC"/>
    <w:rsid w:val="00610A8F"/>
    <w:rsid w:val="006171BE"/>
    <w:rsid w:val="00620342"/>
    <w:rsid w:val="00630E9A"/>
    <w:rsid w:val="00631842"/>
    <w:rsid w:val="006379A9"/>
    <w:rsid w:val="006541C1"/>
    <w:rsid w:val="0069138B"/>
    <w:rsid w:val="006B012F"/>
    <w:rsid w:val="006C012D"/>
    <w:rsid w:val="00716162"/>
    <w:rsid w:val="0073423B"/>
    <w:rsid w:val="00744F9C"/>
    <w:rsid w:val="00771A05"/>
    <w:rsid w:val="007854F7"/>
    <w:rsid w:val="00795868"/>
    <w:rsid w:val="007B76BD"/>
    <w:rsid w:val="007D7390"/>
    <w:rsid w:val="007F6249"/>
    <w:rsid w:val="00803B77"/>
    <w:rsid w:val="00831243"/>
    <w:rsid w:val="00847996"/>
    <w:rsid w:val="00853E05"/>
    <w:rsid w:val="00862CEC"/>
    <w:rsid w:val="00885308"/>
    <w:rsid w:val="008E4FF3"/>
    <w:rsid w:val="00917EFA"/>
    <w:rsid w:val="0093085D"/>
    <w:rsid w:val="00966435"/>
    <w:rsid w:val="00975422"/>
    <w:rsid w:val="00992FF5"/>
    <w:rsid w:val="009B5BB1"/>
    <w:rsid w:val="009B6923"/>
    <w:rsid w:val="009C3107"/>
    <w:rsid w:val="00A00E29"/>
    <w:rsid w:val="00A0327E"/>
    <w:rsid w:val="00A04271"/>
    <w:rsid w:val="00A04D90"/>
    <w:rsid w:val="00A21549"/>
    <w:rsid w:val="00A350D7"/>
    <w:rsid w:val="00A363A7"/>
    <w:rsid w:val="00A40491"/>
    <w:rsid w:val="00A44DA7"/>
    <w:rsid w:val="00A60F93"/>
    <w:rsid w:val="00A806BB"/>
    <w:rsid w:val="00A96D03"/>
    <w:rsid w:val="00AA530D"/>
    <w:rsid w:val="00AA772B"/>
    <w:rsid w:val="00AE36D5"/>
    <w:rsid w:val="00AF6ADE"/>
    <w:rsid w:val="00B01A54"/>
    <w:rsid w:val="00B215FA"/>
    <w:rsid w:val="00B52710"/>
    <w:rsid w:val="00B64973"/>
    <w:rsid w:val="00B741AC"/>
    <w:rsid w:val="00B82606"/>
    <w:rsid w:val="00B96AAF"/>
    <w:rsid w:val="00BA241A"/>
    <w:rsid w:val="00BB366E"/>
    <w:rsid w:val="00BC2F09"/>
    <w:rsid w:val="00BD76BB"/>
    <w:rsid w:val="00BE079B"/>
    <w:rsid w:val="00BE5150"/>
    <w:rsid w:val="00C1257A"/>
    <w:rsid w:val="00C261D4"/>
    <w:rsid w:val="00C34FD1"/>
    <w:rsid w:val="00C44DB9"/>
    <w:rsid w:val="00C45803"/>
    <w:rsid w:val="00D034EE"/>
    <w:rsid w:val="00D4167C"/>
    <w:rsid w:val="00D42069"/>
    <w:rsid w:val="00D43ACD"/>
    <w:rsid w:val="00D47D2F"/>
    <w:rsid w:val="00D47DAF"/>
    <w:rsid w:val="00D7295A"/>
    <w:rsid w:val="00D92028"/>
    <w:rsid w:val="00DA6CC5"/>
    <w:rsid w:val="00DB0C4E"/>
    <w:rsid w:val="00DD297A"/>
    <w:rsid w:val="00DD29CA"/>
    <w:rsid w:val="00DD43F3"/>
    <w:rsid w:val="00E0782D"/>
    <w:rsid w:val="00E22E67"/>
    <w:rsid w:val="00E322B4"/>
    <w:rsid w:val="00E36BC2"/>
    <w:rsid w:val="00E6011F"/>
    <w:rsid w:val="00E64EB9"/>
    <w:rsid w:val="00E65A4B"/>
    <w:rsid w:val="00E90894"/>
    <w:rsid w:val="00E913D5"/>
    <w:rsid w:val="00E92E27"/>
    <w:rsid w:val="00F04D08"/>
    <w:rsid w:val="00F11BE4"/>
    <w:rsid w:val="00F24DED"/>
    <w:rsid w:val="00F46367"/>
    <w:rsid w:val="00F6691B"/>
    <w:rsid w:val="00F71D0B"/>
    <w:rsid w:val="00F803F8"/>
    <w:rsid w:val="00F844F6"/>
    <w:rsid w:val="00F86D33"/>
    <w:rsid w:val="00F97187"/>
    <w:rsid w:val="00FD5C86"/>
    <w:rsid w:val="00F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C399"/>
  <w15:chartTrackingRefBased/>
  <w15:docId w15:val="{0E0F4BD4-00FC-1046-B739-8D2F2CA2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0A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4D90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04D90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D90"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locked/>
    <w:rsid w:val="00600317"/>
    <w:rPr>
      <w:rFonts w:ascii="Times New Roman" w:eastAsia="Times New Roman" w:hAnsi="Times New Roman" w:cs="Times New Roman"/>
    </w:rPr>
  </w:style>
  <w:style w:type="paragraph" w:styleId="a4">
    <w:name w:val="No Spacing"/>
    <w:link w:val="a3"/>
    <w:qFormat/>
    <w:rsid w:val="00600317"/>
    <w:rPr>
      <w:rFonts w:ascii="Times New Roman" w:eastAsia="Times New Roman" w:hAnsi="Times New Roman" w:cs="Times New Roman"/>
    </w:rPr>
  </w:style>
  <w:style w:type="character" w:customStyle="1" w:styleId="tox-tbtnselect-label">
    <w:name w:val="tox-tbtn__select-label"/>
    <w:basedOn w:val="a0"/>
    <w:rsid w:val="00600317"/>
  </w:style>
  <w:style w:type="character" w:customStyle="1" w:styleId="10">
    <w:name w:val="Заголовок 1 Знак"/>
    <w:basedOn w:val="a0"/>
    <w:link w:val="1"/>
    <w:uiPriority w:val="9"/>
    <w:rsid w:val="00A04D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04D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Subtitle"/>
    <w:basedOn w:val="4"/>
    <w:next w:val="a"/>
    <w:link w:val="a6"/>
    <w:qFormat/>
    <w:rsid w:val="00A04D90"/>
    <w:pPr>
      <w:keepLines w:val="0"/>
      <w:widowControl/>
      <w:spacing w:before="240" w:after="60"/>
      <w:ind w:left="566"/>
    </w:pPr>
    <w:rPr>
      <w:rFonts w:ascii="Times New Roman" w:eastAsia="Times New Roman" w:hAnsi="Times New Roman" w:cs="Times New Roman"/>
      <w:b/>
      <w:bCs/>
      <w:i w:val="0"/>
      <w:iCs w:val="0"/>
      <w:color w:val="000000"/>
      <w:spacing w:val="15"/>
      <w:sz w:val="20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A04D90"/>
    <w:rPr>
      <w:rFonts w:ascii="Times New Roman" w:eastAsia="Times New Roman" w:hAnsi="Times New Roman" w:cs="Times New Roman"/>
      <w:b/>
      <w:bCs/>
      <w:color w:val="000000"/>
      <w:spacing w:val="15"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4D9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a7">
    <w:name w:val="List Paragraph"/>
    <w:basedOn w:val="a"/>
    <w:uiPriority w:val="34"/>
    <w:qFormat/>
    <w:rsid w:val="00B01A54"/>
    <w:pPr>
      <w:widowControl w:val="0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7F62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21">
    <w:name w:val="Body Text 2"/>
    <w:basedOn w:val="a"/>
    <w:link w:val="22"/>
    <w:uiPriority w:val="99"/>
    <w:unhideWhenUsed/>
    <w:rsid w:val="007F6249"/>
    <w:pPr>
      <w:spacing w:after="120" w:line="480" w:lineRule="auto"/>
      <w:ind w:firstLine="709"/>
    </w:pPr>
    <w:rPr>
      <w:rFonts w:eastAsia="Calibri"/>
      <w:szCs w:val="22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rsid w:val="007F6249"/>
    <w:rPr>
      <w:rFonts w:ascii="Times New Roman" w:eastAsia="Calibri" w:hAnsi="Times New Roman" w:cs="Times New Roman"/>
      <w:szCs w:val="22"/>
    </w:rPr>
  </w:style>
  <w:style w:type="paragraph" w:styleId="31">
    <w:name w:val="Body Text 3"/>
    <w:basedOn w:val="a"/>
    <w:link w:val="32"/>
    <w:uiPriority w:val="99"/>
    <w:semiHidden/>
    <w:unhideWhenUsed/>
    <w:rsid w:val="007F6249"/>
    <w:pPr>
      <w:widowControl w:val="0"/>
      <w:spacing w:after="120"/>
    </w:pPr>
    <w:rPr>
      <w:rFonts w:ascii="Calibri" w:eastAsia="Calibri" w:hAnsi="Calibri"/>
      <w:sz w:val="16"/>
      <w:szCs w:val="16"/>
      <w:lang w:val="en-US" w:eastAsia="en-US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6249"/>
    <w:rPr>
      <w:rFonts w:ascii="Calibri" w:eastAsia="Calibri" w:hAnsi="Calibri" w:cs="Times New Roman"/>
      <w:sz w:val="16"/>
      <w:szCs w:val="16"/>
      <w:lang w:val="en-US"/>
    </w:rPr>
  </w:style>
  <w:style w:type="paragraph" w:customStyle="1" w:styleId="11">
    <w:name w:val="Обычный1"/>
    <w:rsid w:val="007F6249"/>
    <w:pPr>
      <w:widowControl w:val="0"/>
    </w:pPr>
    <w:rPr>
      <w:rFonts w:ascii="Arial" w:eastAsia="Arial" w:hAnsi="Arial" w:cs="Arial"/>
      <w:color w:val="000000"/>
      <w:lang w:eastAsia="ru-RU"/>
    </w:rPr>
  </w:style>
  <w:style w:type="table" w:styleId="a8">
    <w:name w:val="Table Grid"/>
    <w:basedOn w:val="a1"/>
    <w:uiPriority w:val="59"/>
    <w:rsid w:val="000278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3402B0"/>
    <w:pPr>
      <w:widowControl w:val="0"/>
      <w:spacing w:after="12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3402B0"/>
    <w:rPr>
      <w:rFonts w:ascii="Calibri" w:eastAsia="Calibri" w:hAnsi="Calibri" w:cs="Times New Roman"/>
      <w:sz w:val="22"/>
      <w:szCs w:val="22"/>
      <w:lang w:val="en-US"/>
    </w:rPr>
  </w:style>
  <w:style w:type="character" w:styleId="ab">
    <w:name w:val="Hyperlink"/>
    <w:basedOn w:val="a0"/>
    <w:uiPriority w:val="99"/>
    <w:unhideWhenUsed/>
    <w:rsid w:val="004509DC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09D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D5C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D076A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apple-converted-space">
    <w:name w:val="apple-converted-space"/>
    <w:basedOn w:val="a0"/>
    <w:rsid w:val="005D076A"/>
  </w:style>
  <w:style w:type="paragraph" w:styleId="ad">
    <w:name w:val="Normal (Web)"/>
    <w:basedOn w:val="a"/>
    <w:uiPriority w:val="99"/>
    <w:unhideWhenUsed/>
    <w:rsid w:val="005D076A"/>
    <w:pPr>
      <w:spacing w:before="100" w:beforeAutospacing="1" w:after="100" w:afterAutospacing="1"/>
    </w:pPr>
  </w:style>
  <w:style w:type="character" w:customStyle="1" w:styleId="fontstyle01">
    <w:name w:val="fontstyle01"/>
    <w:rsid w:val="006203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20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00147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20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00147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5271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52710"/>
    <w:rPr>
      <w:rFonts w:ascii="Segoe UI" w:eastAsia="Times New Roman" w:hAnsi="Segoe UI" w:cs="Segoe UI"/>
      <w:sz w:val="18"/>
      <w:szCs w:val="18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C64BB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C64BB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C64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C64BB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C64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3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9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4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28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4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3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476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3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0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9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0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0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17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33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8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6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3" w:color="auto"/>
                            <w:bottom w:val="none" w:sz="0" w:space="0" w:color="auto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2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do.traini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nacond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gdatateam.org/ru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anaconda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piazza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gdataschool.ru" TargetMode="External"/><Relationship Id="rId24" Type="http://schemas.openxmlformats.org/officeDocument/2006/relationships/hyperlink" Target="https://piazz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cocalc.com/" TargetMode="External"/><Relationship Id="rId10" Type="http://schemas.openxmlformats.org/officeDocument/2006/relationships/hyperlink" Target="https://newprolab.com/ru/bigdata/" TargetMode="External"/><Relationship Id="rId19" Type="http://schemas.openxmlformats.org/officeDocument/2006/relationships/hyperlink" Target="https://cocalc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ology.ru/programs/analytics-for-executive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znanium.com/catalog/product/102784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0EBA20-6434-4F8B-8FC8-A6865AF6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23</Pages>
  <Words>6370</Words>
  <Characters>36309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Валеева</dc:creator>
  <cp:keywords/>
  <dc:description/>
  <cp:lastModifiedBy>Dmitriy</cp:lastModifiedBy>
  <cp:revision>43</cp:revision>
  <dcterms:created xsi:type="dcterms:W3CDTF">2020-10-04T13:04:00Z</dcterms:created>
  <dcterms:modified xsi:type="dcterms:W3CDTF">2020-10-19T11:50:00Z</dcterms:modified>
</cp:coreProperties>
</file>