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281" w:rsidRPr="007D1682" w:rsidRDefault="00EF63EF" w:rsidP="00D35281">
      <w:pPr>
        <w:jc w:val="center"/>
        <w:rPr>
          <w:b/>
          <w:sz w:val="28"/>
          <w:szCs w:val="28"/>
        </w:rPr>
      </w:pPr>
      <w:r w:rsidRPr="007D1682">
        <w:rPr>
          <w:noProof/>
        </w:rPr>
        <w:drawing>
          <wp:anchor distT="0" distB="0" distL="114300" distR="114300" simplePos="0" relativeHeight="251659264" behindDoc="0" locked="0" layoutInCell="1" allowOverlap="1" wp14:anchorId="6D09C4C9" wp14:editId="2ACF4895">
            <wp:simplePos x="0" y="0"/>
            <wp:positionH relativeFrom="column">
              <wp:posOffset>-1056903</wp:posOffset>
            </wp:positionH>
            <wp:positionV relativeFrom="paragraph">
              <wp:posOffset>-725219</wp:posOffset>
            </wp:positionV>
            <wp:extent cx="7518163" cy="10658901"/>
            <wp:effectExtent l="0" t="0" r="6985" b="0"/>
            <wp:wrapNone/>
            <wp:docPr id="2" name="Рисунок 2" descr="I:\ИИТ\ЦДО\ПЦС2020\Конкурсная документация\Пасп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ИИТ\ЦДО\ПЦС2020\Конкурсная документация\Паспорт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163" cy="106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281" w:rsidRPr="007D1682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«</w:t>
      </w:r>
      <w:r w:rsidR="00D35281" w:rsidRPr="007D1682">
        <w:rPr>
          <w:b/>
          <w:caps/>
          <w:sz w:val="28"/>
          <w:szCs w:val="28"/>
        </w:rPr>
        <w:t>Уфимский государственный авиационный технический университет</w:t>
      </w:r>
      <w:r w:rsidR="00D35281" w:rsidRPr="007D1682">
        <w:rPr>
          <w:b/>
          <w:sz w:val="28"/>
          <w:szCs w:val="28"/>
        </w:rPr>
        <w:t>»</w:t>
      </w:r>
    </w:p>
    <w:p w:rsidR="00D35281" w:rsidRPr="007D1682" w:rsidRDefault="00D35281" w:rsidP="00D35281">
      <w:pPr>
        <w:jc w:val="center"/>
        <w:rPr>
          <w:b/>
          <w:sz w:val="28"/>
          <w:szCs w:val="28"/>
        </w:rPr>
      </w:pPr>
    </w:p>
    <w:p w:rsidR="00D35281" w:rsidRPr="007D1682" w:rsidRDefault="00D35281" w:rsidP="00D35281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t>Центр дополнительного образования</w:t>
      </w:r>
    </w:p>
    <w:p w:rsidR="00D35281" w:rsidRPr="007D1682" w:rsidRDefault="00D35281" w:rsidP="00D35281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</w:p>
    <w:p w:rsidR="00D35281" w:rsidRPr="007D1682" w:rsidRDefault="00D35281" w:rsidP="00D35281">
      <w:pPr>
        <w:overflowPunct w:val="0"/>
        <w:autoSpaceDE w:val="0"/>
        <w:autoSpaceDN w:val="0"/>
        <w:adjustRightInd w:val="0"/>
        <w:textAlignment w:val="baseline"/>
      </w:pPr>
    </w:p>
    <w:p w:rsidR="00D35281" w:rsidRPr="007D1682" w:rsidRDefault="00D35281" w:rsidP="00D35281">
      <w:pPr>
        <w:jc w:val="both"/>
      </w:pPr>
    </w:p>
    <w:tbl>
      <w:tblPr>
        <w:tblW w:w="10017" w:type="dxa"/>
        <w:tblInd w:w="-318" w:type="dxa"/>
        <w:tblLook w:val="01E0" w:firstRow="1" w:lastRow="1" w:firstColumn="1" w:lastColumn="1" w:noHBand="0" w:noVBand="0"/>
      </w:tblPr>
      <w:tblGrid>
        <w:gridCol w:w="4723"/>
        <w:gridCol w:w="285"/>
        <w:gridCol w:w="5009"/>
      </w:tblGrid>
      <w:tr w:rsidR="00D35281" w:rsidRPr="007D1682" w:rsidTr="00C0561D">
        <w:trPr>
          <w:trHeight w:val="2659"/>
        </w:trPr>
        <w:tc>
          <w:tcPr>
            <w:tcW w:w="4723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5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5009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 xml:space="preserve">УТВЕРЖДАЮ </w:t>
            </w:r>
          </w:p>
          <w:p w:rsidR="00D35281" w:rsidRPr="007D1682" w:rsidRDefault="00721593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>Проректор по учебно</w:t>
            </w:r>
            <w:r w:rsidR="00D35281" w:rsidRPr="007D1682">
              <w:rPr>
                <w:rFonts w:eastAsia="SimSun"/>
                <w:bCs/>
                <w:sz w:val="28"/>
                <w:szCs w:val="28"/>
              </w:rPr>
              <w:t xml:space="preserve">й работе </w:t>
            </w:r>
          </w:p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>________________А.А. Быбин</w:t>
            </w:r>
          </w:p>
          <w:p w:rsidR="00D35281" w:rsidRPr="007D1682" w:rsidRDefault="00D35281" w:rsidP="00F108C5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>«</w:t>
            </w:r>
            <w:r w:rsidR="0061558A" w:rsidRPr="007D1682">
              <w:rPr>
                <w:rFonts w:eastAsia="SimSun"/>
                <w:bCs/>
                <w:sz w:val="28"/>
                <w:szCs w:val="28"/>
                <w:u w:val="single"/>
              </w:rPr>
              <w:t>  </w:t>
            </w:r>
            <w:r w:rsidR="00F108C5" w:rsidRPr="007D1682">
              <w:rPr>
                <w:rFonts w:eastAsia="SimSun"/>
                <w:bCs/>
                <w:sz w:val="28"/>
                <w:szCs w:val="28"/>
                <w:u w:val="single"/>
              </w:rPr>
              <w:t>  </w:t>
            </w:r>
            <w:r w:rsidR="0061558A" w:rsidRPr="007D1682">
              <w:rPr>
                <w:rFonts w:eastAsia="SimSun"/>
                <w:bCs/>
                <w:sz w:val="28"/>
                <w:szCs w:val="28"/>
                <w:u w:val="single"/>
              </w:rPr>
              <w:t>  </w:t>
            </w:r>
            <w:r w:rsidRPr="007D1682">
              <w:rPr>
                <w:rFonts w:eastAsia="SimSun"/>
                <w:bCs/>
                <w:sz w:val="28"/>
                <w:szCs w:val="28"/>
              </w:rPr>
              <w:t xml:space="preserve">» </w:t>
            </w:r>
            <w:r w:rsidR="0061558A" w:rsidRPr="007D1682">
              <w:rPr>
                <w:rFonts w:eastAsia="SimSun"/>
                <w:bCs/>
                <w:sz w:val="28"/>
                <w:szCs w:val="28"/>
                <w:u w:val="single"/>
              </w:rPr>
              <w:t>   </w:t>
            </w:r>
            <w:r w:rsidR="00F108C5" w:rsidRPr="007D1682">
              <w:rPr>
                <w:rFonts w:eastAsia="SimSun"/>
                <w:bCs/>
                <w:sz w:val="28"/>
                <w:szCs w:val="28"/>
                <w:u w:val="single"/>
              </w:rPr>
              <w:t xml:space="preserve">                 </w:t>
            </w:r>
            <w:r w:rsidR="0061558A" w:rsidRPr="007D1682">
              <w:rPr>
                <w:rFonts w:eastAsia="SimSun"/>
                <w:bCs/>
                <w:sz w:val="28"/>
                <w:szCs w:val="28"/>
                <w:u w:val="single"/>
              </w:rPr>
              <w:t>   </w:t>
            </w:r>
            <w:r w:rsidRPr="007D1682">
              <w:rPr>
                <w:rFonts w:eastAsia="SimSun"/>
                <w:bCs/>
                <w:sz w:val="28"/>
                <w:szCs w:val="28"/>
              </w:rPr>
              <w:t xml:space="preserve"> 2020 г.</w:t>
            </w:r>
          </w:p>
        </w:tc>
      </w:tr>
    </w:tbl>
    <w:p w:rsidR="00D35281" w:rsidRPr="007D1682" w:rsidRDefault="00D35281" w:rsidP="00D35281">
      <w:pPr>
        <w:overflowPunct w:val="0"/>
        <w:autoSpaceDE w:val="0"/>
        <w:autoSpaceDN w:val="0"/>
        <w:adjustRightInd w:val="0"/>
        <w:textAlignment w:val="baseline"/>
        <w:rPr>
          <w:sz w:val="26"/>
          <w:szCs w:val="26"/>
        </w:rPr>
      </w:pP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</w:p>
    <w:tbl>
      <w:tblPr>
        <w:tblW w:w="9924" w:type="dxa"/>
        <w:tblInd w:w="-318" w:type="dxa"/>
        <w:tblLook w:val="01E0" w:firstRow="1" w:lastRow="1" w:firstColumn="1" w:lastColumn="1" w:noHBand="0" w:noVBand="0"/>
      </w:tblPr>
      <w:tblGrid>
        <w:gridCol w:w="4679"/>
        <w:gridCol w:w="283"/>
        <w:gridCol w:w="4962"/>
      </w:tblGrid>
      <w:tr w:rsidR="00D35281" w:rsidRPr="007D1682" w:rsidTr="00C0561D">
        <w:tc>
          <w:tcPr>
            <w:tcW w:w="4679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4962" w:type="dxa"/>
          </w:tcPr>
          <w:p w:rsidR="00D35281" w:rsidRPr="007D1682" w:rsidRDefault="00D35281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</w:tr>
    </w:tbl>
    <w:p w:rsidR="00D35281" w:rsidRPr="007D1682" w:rsidRDefault="00D35281" w:rsidP="00D35281">
      <w:pPr>
        <w:overflowPunct w:val="0"/>
        <w:autoSpaceDE w:val="0"/>
        <w:autoSpaceDN w:val="0"/>
        <w:adjustRightInd w:val="0"/>
        <w:textAlignment w:val="baseline"/>
      </w:pPr>
    </w:p>
    <w:p w:rsidR="00D35281" w:rsidRPr="007D1682" w:rsidRDefault="00D35281" w:rsidP="00D35281">
      <w:pPr>
        <w:jc w:val="both"/>
      </w:pPr>
    </w:p>
    <w:p w:rsidR="00D35281" w:rsidRPr="00052F50" w:rsidRDefault="00D35281" w:rsidP="00052F50">
      <w:pPr>
        <w:pStyle w:val="1"/>
      </w:pPr>
      <w:r w:rsidRPr="00052F50">
        <w:t>Паспорт</w:t>
      </w:r>
    </w:p>
    <w:p w:rsidR="00D35281" w:rsidRPr="007D1682" w:rsidRDefault="00D35281" w:rsidP="00D35281">
      <w:pPr>
        <w:jc w:val="both"/>
      </w:pPr>
    </w:p>
    <w:p w:rsidR="00D35281" w:rsidRPr="007D1682" w:rsidRDefault="00D35281" w:rsidP="00D35281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Cs/>
          <w:smallCaps/>
          <w:sz w:val="28"/>
          <w:szCs w:val="28"/>
        </w:rPr>
      </w:pPr>
      <w:r w:rsidRPr="007D1682">
        <w:rPr>
          <w:b/>
          <w:smallCaps/>
          <w:sz w:val="28"/>
          <w:szCs w:val="28"/>
        </w:rPr>
        <w:t>Дополнительной профессиональной программы повышения квалификации</w:t>
      </w:r>
      <w:r w:rsidRPr="007D1682">
        <w:rPr>
          <w:rStyle w:val="a3"/>
          <w:bCs/>
          <w:i/>
          <w:iCs/>
          <w:smallCaps/>
          <w:sz w:val="28"/>
          <w:szCs w:val="28"/>
        </w:rPr>
        <w:t xml:space="preserve"> </w:t>
      </w:r>
      <w:r w:rsidRPr="007D1682">
        <w:rPr>
          <w:rStyle w:val="a3"/>
          <w:bCs/>
          <w:iCs/>
          <w:smallCaps/>
          <w:sz w:val="28"/>
          <w:szCs w:val="28"/>
        </w:rPr>
        <w:t>для системы предоставления персональных цифровых сертификатов от государства на развитие у трудоспособного населения компетенций цифровой экономики</w:t>
      </w:r>
    </w:p>
    <w:p w:rsidR="00D35281" w:rsidRPr="007D1682" w:rsidRDefault="00D35281" w:rsidP="00D35281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/>
          <w:iCs/>
          <w:sz w:val="36"/>
          <w:szCs w:val="36"/>
        </w:rPr>
      </w:pPr>
    </w:p>
    <w:p w:rsidR="00D35281" w:rsidRPr="007D1682" w:rsidRDefault="00D35281" w:rsidP="00D35281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FontStyle21"/>
          <w:bCs/>
          <w:i w:val="0"/>
          <w:iCs/>
          <w:smallCaps/>
          <w:sz w:val="32"/>
          <w:szCs w:val="32"/>
        </w:rPr>
      </w:pPr>
      <w:r w:rsidRPr="007D1682">
        <w:rPr>
          <w:rStyle w:val="FontStyle21"/>
          <w:bCs/>
          <w:i w:val="0"/>
          <w:iCs/>
          <w:smallCaps/>
          <w:sz w:val="32"/>
          <w:szCs w:val="32"/>
        </w:rPr>
        <w:t>«</w:t>
      </w:r>
      <w:r w:rsidRPr="007D1682">
        <w:rPr>
          <w:rStyle w:val="FontStyle21"/>
          <w:bCs/>
          <w:i w:val="0"/>
          <w:iCs/>
          <w:sz w:val="32"/>
          <w:szCs w:val="32"/>
        </w:rPr>
        <w:t>Современные цифровые электронные системы получения, обработки и передачи электрорадиоизмерительной информации</w:t>
      </w:r>
      <w:r w:rsidRPr="007D1682">
        <w:rPr>
          <w:rStyle w:val="FontStyle21"/>
          <w:bCs/>
          <w:i w:val="0"/>
          <w:iCs/>
          <w:smallCaps/>
          <w:sz w:val="32"/>
          <w:szCs w:val="32"/>
        </w:rPr>
        <w:t>»</w:t>
      </w:r>
    </w:p>
    <w:p w:rsidR="00D35281" w:rsidRPr="007D1682" w:rsidRDefault="00D35281" w:rsidP="00D35281">
      <w:pPr>
        <w:pStyle w:val="Style5"/>
        <w:widowControl/>
        <w:tabs>
          <w:tab w:val="left" w:pos="782"/>
          <w:tab w:val="left" w:pos="3254"/>
        </w:tabs>
        <w:spacing w:line="240" w:lineRule="auto"/>
        <w:jc w:val="center"/>
        <w:rPr>
          <w:rStyle w:val="FontStyle21"/>
          <w:bCs/>
          <w:i w:val="0"/>
          <w:iCs/>
          <w:sz w:val="28"/>
          <w:szCs w:val="28"/>
        </w:rPr>
      </w:pPr>
    </w:p>
    <w:p w:rsidR="00D35281" w:rsidRPr="007D1682" w:rsidRDefault="00D35281" w:rsidP="00D35281">
      <w:pPr>
        <w:jc w:val="center"/>
        <w:rPr>
          <w:rStyle w:val="FontStyle23"/>
          <w:sz w:val="28"/>
          <w:szCs w:val="28"/>
          <w:u w:val="single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  <w:r w:rsidRPr="007D1682">
        <w:rPr>
          <w:sz w:val="28"/>
          <w:szCs w:val="28"/>
        </w:rPr>
        <w:t>72 академических часа</w:t>
      </w:r>
    </w:p>
    <w:p w:rsidR="00D35281" w:rsidRPr="007D1682" w:rsidRDefault="00D35281" w:rsidP="00D35281">
      <w:pPr>
        <w:jc w:val="center"/>
        <w:rPr>
          <w:b/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D234F6" w:rsidRPr="007D1682" w:rsidRDefault="00D234F6" w:rsidP="00D35281">
      <w:pPr>
        <w:jc w:val="center"/>
        <w:rPr>
          <w:sz w:val="28"/>
          <w:szCs w:val="28"/>
        </w:rPr>
      </w:pPr>
    </w:p>
    <w:p w:rsidR="00D234F6" w:rsidRPr="007D1682" w:rsidRDefault="00D234F6" w:rsidP="00D35281">
      <w:pPr>
        <w:jc w:val="center"/>
        <w:rPr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D35281" w:rsidRPr="007D1682" w:rsidRDefault="00D35281" w:rsidP="00D35281">
      <w:pPr>
        <w:jc w:val="center"/>
        <w:rPr>
          <w:sz w:val="28"/>
          <w:szCs w:val="28"/>
        </w:rPr>
      </w:pPr>
    </w:p>
    <w:p w:rsidR="0093499B" w:rsidRPr="007D1682" w:rsidRDefault="00D35281" w:rsidP="000E30EA">
      <w:pPr>
        <w:jc w:val="center"/>
        <w:rPr>
          <w:sz w:val="28"/>
          <w:szCs w:val="28"/>
        </w:rPr>
      </w:pPr>
      <w:r w:rsidRPr="007D1682">
        <w:rPr>
          <w:sz w:val="28"/>
          <w:szCs w:val="28"/>
        </w:rPr>
        <w:t>Уфа 2020</w:t>
      </w:r>
      <w:r w:rsidR="0093499B" w:rsidRPr="007D1682">
        <w:rPr>
          <w:sz w:val="28"/>
          <w:szCs w:val="28"/>
        </w:rPr>
        <w:br w:type="page"/>
      </w:r>
    </w:p>
    <w:p w:rsidR="00D234F6" w:rsidRPr="007D1682" w:rsidRDefault="00D234F6" w:rsidP="00D234F6">
      <w:pPr>
        <w:jc w:val="center"/>
        <w:rPr>
          <w:sz w:val="28"/>
          <w:szCs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835"/>
      </w:tblGrid>
      <w:tr w:rsidR="00D234F6" w:rsidRPr="007D1682" w:rsidTr="00C0561D">
        <w:trPr>
          <w:jc w:val="center"/>
        </w:trPr>
        <w:tc>
          <w:tcPr>
            <w:tcW w:w="2689" w:type="dxa"/>
          </w:tcPr>
          <w:p w:rsidR="00D234F6" w:rsidRPr="007D1682" w:rsidRDefault="00D234F6" w:rsidP="00C0561D">
            <w:pPr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Версия программы</w:t>
            </w:r>
          </w:p>
        </w:tc>
        <w:tc>
          <w:tcPr>
            <w:tcW w:w="2835" w:type="dxa"/>
          </w:tcPr>
          <w:p w:rsidR="00D234F6" w:rsidRPr="007D1682" w:rsidRDefault="00D234F6" w:rsidP="00C0561D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 xml:space="preserve">   2   </w:t>
            </w:r>
          </w:p>
        </w:tc>
      </w:tr>
      <w:tr w:rsidR="00D234F6" w:rsidRPr="007D1682" w:rsidTr="00C0561D">
        <w:trPr>
          <w:jc w:val="center"/>
        </w:trPr>
        <w:tc>
          <w:tcPr>
            <w:tcW w:w="2689" w:type="dxa"/>
          </w:tcPr>
          <w:p w:rsidR="00D234F6" w:rsidRPr="007D1682" w:rsidRDefault="00D234F6" w:rsidP="00C0561D">
            <w:pPr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Дата Версии</w:t>
            </w:r>
          </w:p>
        </w:tc>
        <w:tc>
          <w:tcPr>
            <w:tcW w:w="2835" w:type="dxa"/>
          </w:tcPr>
          <w:p w:rsidR="00D234F6" w:rsidRPr="007D1682" w:rsidRDefault="00D234F6" w:rsidP="00D234F6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 xml:space="preserve">   09.10.2020   </w:t>
            </w:r>
          </w:p>
        </w:tc>
      </w:tr>
    </w:tbl>
    <w:p w:rsidR="00D234F6" w:rsidRPr="007D1682" w:rsidRDefault="00D234F6" w:rsidP="00D234F6">
      <w:pPr>
        <w:jc w:val="center"/>
        <w:rPr>
          <w:sz w:val="28"/>
          <w:szCs w:val="28"/>
        </w:rPr>
      </w:pPr>
    </w:p>
    <w:p w:rsidR="0093499B" w:rsidRPr="007D1682" w:rsidRDefault="0093499B" w:rsidP="000E30EA">
      <w:pPr>
        <w:numPr>
          <w:ilvl w:val="0"/>
          <w:numId w:val="1"/>
        </w:numPr>
        <w:spacing w:after="200" w:line="276" w:lineRule="auto"/>
        <w:ind w:left="0" w:firstLine="709"/>
        <w:contextualSpacing/>
        <w:rPr>
          <w:rFonts w:eastAsia="Calibri"/>
          <w:b/>
          <w:sz w:val="28"/>
          <w:szCs w:val="28"/>
          <w:lang w:eastAsia="en-US"/>
        </w:rPr>
      </w:pPr>
      <w:r w:rsidRPr="007D1682">
        <w:rPr>
          <w:rFonts w:eastAsia="Calibri"/>
          <w:b/>
          <w:sz w:val="28"/>
          <w:szCs w:val="28"/>
          <w:lang w:eastAsia="en-US"/>
        </w:rPr>
        <w:t>Сведения о Провайдере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6"/>
        <w:gridCol w:w="3460"/>
        <w:gridCol w:w="5319"/>
      </w:tblGrid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1.1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Провайдер</w:t>
            </w:r>
          </w:p>
        </w:tc>
        <w:tc>
          <w:tcPr>
            <w:tcW w:w="5337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ФГБОУ ВО «Уфимский государственный авиационный технический университет»</w:t>
            </w:r>
          </w:p>
        </w:tc>
      </w:tr>
      <w:tr w:rsidR="0093499B" w:rsidRPr="007D1682" w:rsidTr="007F3C8A">
        <w:trPr>
          <w:trHeight w:val="5489"/>
        </w:trPr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1.2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93499B" w:rsidRPr="007D1682" w:rsidRDefault="006D4515" w:rsidP="006D4515">
            <w:pPr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2374900" cy="3302635"/>
                  <wp:effectExtent l="0" t="0" r="6350" b="0"/>
                  <wp:docPr id="1" name="Рисунок 1" descr="I:\ИИТ\ЦДО\ПЦС2020\Конкурсная документация\Логотип организаци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ИИТ\ЦДО\ПЦС2020\Конкурсная документация\Логотип организаци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330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1.3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Провайдер ИНН</w:t>
            </w:r>
          </w:p>
        </w:tc>
        <w:tc>
          <w:tcPr>
            <w:tcW w:w="533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0274023747</w:t>
            </w:r>
          </w:p>
        </w:tc>
      </w:tr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1.4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Мезенцева Анастасия Ильфатовна</w:t>
            </w:r>
          </w:p>
        </w:tc>
      </w:tr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Ответственный должность</w:t>
            </w:r>
          </w:p>
        </w:tc>
        <w:tc>
          <w:tcPr>
            <w:tcW w:w="533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Старший преподаватель</w:t>
            </w:r>
            <w:r w:rsidR="007F3C8A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кафедры информационно-измерительной техники ФГБОУ ВО «УГАТУ»</w:t>
            </w:r>
          </w:p>
        </w:tc>
      </w:tr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1.6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Ответственный Телефон</w:t>
            </w:r>
          </w:p>
        </w:tc>
        <w:tc>
          <w:tcPr>
            <w:tcW w:w="533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+7 927 338-88-83</w:t>
            </w:r>
          </w:p>
        </w:tc>
      </w:tr>
      <w:tr w:rsidR="0093499B" w:rsidRPr="007D1682" w:rsidTr="00C0561D">
        <w:tc>
          <w:tcPr>
            <w:tcW w:w="532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1.7</w:t>
            </w:r>
          </w:p>
        </w:tc>
        <w:tc>
          <w:tcPr>
            <w:tcW w:w="347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Ответственный Е-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mail</w:t>
            </w:r>
          </w:p>
        </w:tc>
        <w:tc>
          <w:tcPr>
            <w:tcW w:w="533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nastya.mezenceva@mail.ru</w:t>
            </w:r>
          </w:p>
        </w:tc>
      </w:tr>
    </w:tbl>
    <w:p w:rsidR="0093499B" w:rsidRPr="007D1682" w:rsidRDefault="0093499B" w:rsidP="0093499B">
      <w:pPr>
        <w:spacing w:after="200" w:line="276" w:lineRule="auto"/>
        <w:rPr>
          <w:rFonts w:eastAsia="Calibri"/>
          <w:b/>
          <w:sz w:val="28"/>
          <w:szCs w:val="28"/>
          <w:lang w:eastAsia="en-US"/>
        </w:rPr>
      </w:pPr>
    </w:p>
    <w:p w:rsidR="0093499B" w:rsidRPr="007D1682" w:rsidRDefault="0093499B" w:rsidP="000E30EA">
      <w:pPr>
        <w:numPr>
          <w:ilvl w:val="0"/>
          <w:numId w:val="1"/>
        </w:numPr>
        <w:spacing w:after="200" w:line="276" w:lineRule="auto"/>
        <w:ind w:left="0" w:firstLine="709"/>
        <w:contextualSpacing/>
        <w:rPr>
          <w:rFonts w:eastAsia="Calibri"/>
          <w:b/>
          <w:sz w:val="28"/>
          <w:szCs w:val="28"/>
          <w:lang w:eastAsia="en-US"/>
        </w:rPr>
      </w:pPr>
      <w:r w:rsidRPr="007D1682">
        <w:rPr>
          <w:rFonts w:eastAsia="Calibri"/>
          <w:b/>
          <w:sz w:val="28"/>
          <w:szCs w:val="28"/>
          <w:lang w:eastAsia="en-US"/>
        </w:rPr>
        <w:t>Основные Данные</w:t>
      </w:r>
    </w:p>
    <w:tbl>
      <w:tblPr>
        <w:tblStyle w:val="11"/>
        <w:tblW w:w="9497" w:type="dxa"/>
        <w:tblLayout w:type="fixed"/>
        <w:tblLook w:val="04A0" w:firstRow="1" w:lastRow="0" w:firstColumn="1" w:lastColumn="0" w:noHBand="0" w:noVBand="1"/>
      </w:tblPr>
      <w:tblGrid>
        <w:gridCol w:w="846"/>
        <w:gridCol w:w="3264"/>
        <w:gridCol w:w="5387"/>
      </w:tblGrid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5387" w:type="dxa"/>
          </w:tcPr>
          <w:p w:rsidR="0093499B" w:rsidRPr="007D1682" w:rsidRDefault="0093499B" w:rsidP="0093499B">
            <w:pPr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2.1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Название программы</w:t>
            </w:r>
          </w:p>
        </w:tc>
        <w:tc>
          <w:tcPr>
            <w:tcW w:w="5387" w:type="dxa"/>
          </w:tcPr>
          <w:p w:rsidR="0093499B" w:rsidRPr="007D1682" w:rsidRDefault="006D4515" w:rsidP="006D4515">
            <w:pPr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Современные цифровые электронные системы получения и обработки электрорадиоизмерительной информации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2.2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Ссылка  на страницу программы</w:t>
            </w:r>
          </w:p>
        </w:tc>
        <w:tc>
          <w:tcPr>
            <w:tcW w:w="5387" w:type="dxa"/>
          </w:tcPr>
          <w:p w:rsidR="0093499B" w:rsidRPr="007D1682" w:rsidRDefault="006D4515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https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://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sdo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.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ugatu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.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su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/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course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/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view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.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php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?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id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=642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2.3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Формат обучения</w:t>
            </w:r>
          </w:p>
        </w:tc>
        <w:tc>
          <w:tcPr>
            <w:tcW w:w="5387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Онлайн</w:t>
            </w:r>
            <w:r w:rsidR="00F108C5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(дистанционный)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Подтверждение от ОО наличия возможности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387" w:type="dxa"/>
          </w:tcPr>
          <w:p w:rsidR="00D35281" w:rsidRPr="007D1682" w:rsidRDefault="00D35281" w:rsidP="00D35281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 xml:space="preserve">ФГБОУ ВО «УГАТУ» подтверждает наличие возможности реализации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следа.</w:t>
            </w:r>
          </w:p>
          <w:p w:rsidR="0093499B" w:rsidRPr="007D1682" w:rsidRDefault="00D35281" w:rsidP="00D35281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В рамках федерального проекта «Кадры для цифровой экономики» производилось обучение слушателей по 7 программам повышения квалификации (март-апрель 2020 г.), среди которых: «Современные цифровые электронные системы получения и обработки электрорадиоизмерительной информации» (UUID 7754c968-d35a-489a-afe9-b126c5f53eca), «Информационно-измерительные технологии с элементами искусственного интеллекта в условиях промышленной цифровизации» (UUID 9e377375-6966-4ebb-8c3a-06e332d4de53), «Новые производственные технологии при цифровизации электроэнергетической отрасли» (UUID 20174cec-baf3-4f66-a875-7671ab6817ff) и др. 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2.4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Уровень сложности</w:t>
            </w:r>
          </w:p>
        </w:tc>
        <w:tc>
          <w:tcPr>
            <w:tcW w:w="5387" w:type="dxa"/>
          </w:tcPr>
          <w:p w:rsidR="0093499B" w:rsidRPr="007D1682" w:rsidRDefault="00D35281" w:rsidP="00D35281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  </w:t>
            </w:r>
            <w:r w:rsidR="0093499B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Продвинутый   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2.5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Количество академических часов</w:t>
            </w:r>
          </w:p>
        </w:tc>
        <w:tc>
          <w:tcPr>
            <w:tcW w:w="5387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  <w:t>72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  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387" w:type="dxa"/>
          </w:tcPr>
          <w:p w:rsidR="0093499B" w:rsidRPr="007D1682" w:rsidRDefault="003B4C12" w:rsidP="003B4C12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 </w:t>
            </w:r>
            <w:r w:rsidR="00D35281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Не менее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36   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2.6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387" w:type="dxa"/>
          </w:tcPr>
          <w:p w:rsidR="0093499B" w:rsidRPr="007D1682" w:rsidRDefault="003B065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29600</w:t>
            </w:r>
            <w:r w:rsidR="00F108C5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- стоимость обучения одного обучающегося по образовательной программе</w:t>
            </w:r>
          </w:p>
          <w:p w:rsidR="003B065B" w:rsidRPr="007D1682" w:rsidRDefault="003B065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751118" w:rsidRPr="00F639FD" w:rsidRDefault="00751118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Ссылки на </w:t>
            </w:r>
            <w:r w:rsidR="00F639FD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аналогичные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образовател</w:t>
            </w:r>
            <w:r w:rsidR="00F639FD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ьные программы иных организаций:</w:t>
            </w:r>
          </w:p>
          <w:p w:rsidR="00751118" w:rsidRPr="007D1682" w:rsidRDefault="00751118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F639FD" w:rsidRDefault="003B065B" w:rsidP="00F639FD">
            <w:pPr>
              <w:rPr>
                <w:rFonts w:ascii="Times New Roman" w:eastAsia="Calibri" w:hAnsi="Times New Roman"/>
                <w:sz w:val="28"/>
                <w:szCs w:val="28"/>
                <w:u w:val="single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«Требования к испытательным лабораториям в соответствии с ГОСТ ISO/IEC 17025-2019 и порядок их аккредитации (ДО)», </w:t>
            </w:r>
            <w:r w:rsidR="00F639FD" w:rsidRPr="00F639FD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72 ч., 29800</w:t>
            </w:r>
          </w:p>
          <w:p w:rsidR="00F639FD" w:rsidRDefault="00F639FD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F639FD" w:rsidRDefault="00C0561D" w:rsidP="003B065B">
            <w:pPr>
              <w:rPr>
                <w:u w:val="single"/>
              </w:rPr>
            </w:pPr>
            <w:hyperlink r:id="rId9" w:history="1">
              <w:r w:rsidR="00F639FD" w:rsidRPr="003C20BE">
                <w:rPr>
                  <w:rStyle w:val="a5"/>
                </w:rPr>
                <w:t>http://ufa.asms.ru/program/sovremennye-trebovaniya-k-ispytatelnym-laboratoriyam-i-poryadok-ikh-akkreditatsii-do.html</w:t>
              </w:r>
            </w:hyperlink>
          </w:p>
          <w:p w:rsidR="00F639FD" w:rsidRPr="007D1682" w:rsidRDefault="00F639FD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3B065B" w:rsidRDefault="003B065B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Курс «Современная </w:t>
            </w:r>
            <w:r w:rsidR="00F639FD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схемотехника: микроконтроллеры»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, 36 ч., 19000</w:t>
            </w:r>
          </w:p>
          <w:p w:rsidR="00F639FD" w:rsidRDefault="00F639FD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F639FD" w:rsidRDefault="00C0561D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hyperlink r:id="rId10" w:history="1">
              <w:r w:rsidR="00F639FD" w:rsidRPr="003C20BE">
                <w:rPr>
                  <w:rStyle w:val="a5"/>
                  <w:rFonts w:eastAsia="Calibri"/>
                  <w:sz w:val="28"/>
                  <w:szCs w:val="28"/>
                  <w:lang w:eastAsia="en-US"/>
                </w:rPr>
                <w:t>https://etu.ru/ru/povyshenie-kvalifikacii/programmy/shemotehnika-priborostroenie-i-informacionno-izmeritelnye-tehnologii/mikrokontrollery-mikroprocessory/sovremennaya-shematehnika-mikrokontrollery</w:t>
              </w:r>
            </w:hyperlink>
          </w:p>
          <w:p w:rsidR="003B065B" w:rsidRPr="007D1682" w:rsidRDefault="003B065B" w:rsidP="003B065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4C1397" w:rsidRPr="007D1682" w:rsidRDefault="003B065B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Курс «</w:t>
            </w:r>
            <w:r w:rsidR="005035D7" w:rsidRPr="007D1682"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  <w:t>Проектирование КИПиА, ПАЗ, РСУ для промышленных предприятий. Автоматизация технологических процессов и производств</w:t>
            </w:r>
            <w:r w:rsidR="00F639FD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»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, </w:t>
            </w:r>
            <w:r w:rsidR="005035D7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3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 ч</w:t>
            </w:r>
            <w:r w:rsidR="005035D7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, 3</w:t>
            </w:r>
            <w:r w:rsidR="00F639FD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6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000</w:t>
            </w:r>
          </w:p>
          <w:p w:rsidR="00751118" w:rsidRDefault="00751118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F639FD" w:rsidRDefault="00C0561D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hyperlink r:id="rId11" w:history="1">
              <w:r w:rsidR="00F639FD" w:rsidRPr="003C20BE">
                <w:rPr>
                  <w:rStyle w:val="a5"/>
                  <w:rFonts w:eastAsia="Calibri"/>
                  <w:sz w:val="28"/>
                  <w:szCs w:val="28"/>
                  <w:lang w:eastAsia="en-US"/>
                </w:rPr>
                <w:t>https://www.cntiprogress.ru/seminarsforcolumn/27374.aspx</w:t>
              </w:r>
            </w:hyperlink>
          </w:p>
          <w:p w:rsidR="00F639FD" w:rsidRDefault="00F639FD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F639FD" w:rsidRPr="007D1682" w:rsidRDefault="00F639FD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  <w:p w:rsidR="00D7275B" w:rsidRDefault="00D7275B" w:rsidP="00F639FD">
            <w:pPr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Курс «</w:t>
            </w:r>
            <w:r w:rsidRPr="007D1682"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  <w:t>Проектирование, монтаж и обслуживание беспроводных сетей передачи данных на базе стандарта IEEE</w:t>
            </w:r>
            <w:r w:rsidR="00F639FD"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  <w:t>802.11 (Wi-Fi)»</w:t>
            </w:r>
            <w:r w:rsidR="00751118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,</w:t>
            </w:r>
            <w:r w:rsidRPr="007D1682"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  <w:t xml:space="preserve"> 40 ч., 59998</w:t>
            </w:r>
          </w:p>
          <w:p w:rsidR="00F639FD" w:rsidRDefault="00F639FD" w:rsidP="00F639FD">
            <w:pPr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</w:pPr>
          </w:p>
          <w:p w:rsidR="00F639FD" w:rsidRDefault="00C0561D" w:rsidP="00F639FD">
            <w:pPr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</w:pPr>
            <w:hyperlink r:id="rId12" w:history="1">
              <w:r w:rsidR="00F639FD" w:rsidRPr="003C20BE">
                <w:rPr>
                  <w:rStyle w:val="a5"/>
                  <w:rFonts w:eastAsia="Calibri"/>
                  <w:bCs/>
                  <w:sz w:val="28"/>
                  <w:szCs w:val="28"/>
                  <w:lang w:eastAsia="en-US"/>
                </w:rPr>
                <w:t>https://itcloud-edu.ru/courses/37381.html</w:t>
              </w:r>
            </w:hyperlink>
          </w:p>
          <w:p w:rsidR="00F639FD" w:rsidRPr="007D1682" w:rsidRDefault="00F639FD" w:rsidP="00F639FD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2.7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Минимальное количество человек на курсе</w:t>
            </w:r>
          </w:p>
        </w:tc>
        <w:tc>
          <w:tcPr>
            <w:tcW w:w="5387" w:type="dxa"/>
          </w:tcPr>
          <w:p w:rsidR="0093499B" w:rsidRPr="007D1682" w:rsidRDefault="005E3624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5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2.8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Максимальное количество человек на курсе</w:t>
            </w:r>
          </w:p>
        </w:tc>
        <w:tc>
          <w:tcPr>
            <w:tcW w:w="5387" w:type="dxa"/>
          </w:tcPr>
          <w:p w:rsidR="0093499B" w:rsidRPr="007D1682" w:rsidRDefault="004C1397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150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2.9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Данные о количестве слушателей, ранее 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успешно прошедших обучение по образовательной программе</w:t>
            </w:r>
          </w:p>
        </w:tc>
        <w:tc>
          <w:tcPr>
            <w:tcW w:w="5387" w:type="dxa"/>
          </w:tcPr>
          <w:p w:rsidR="0093499B" w:rsidRPr="007D1682" w:rsidRDefault="0093499B" w:rsidP="004C1397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 xml:space="preserve">   </w:t>
            </w:r>
            <w:r w:rsidR="004C1397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23   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lastRenderedPageBreak/>
              <w:t>2.10</w:t>
            </w: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Формы аттестации</w:t>
            </w:r>
          </w:p>
        </w:tc>
        <w:tc>
          <w:tcPr>
            <w:tcW w:w="5387" w:type="dxa"/>
          </w:tcPr>
          <w:p w:rsidR="0093499B" w:rsidRPr="007D1682" w:rsidRDefault="004C1397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Итоговое тестирование</w:t>
            </w:r>
          </w:p>
        </w:tc>
      </w:tr>
      <w:tr w:rsidR="0093499B" w:rsidRPr="007D1682" w:rsidTr="006E36DD">
        <w:tc>
          <w:tcPr>
            <w:tcW w:w="846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3264" w:type="dxa"/>
          </w:tcPr>
          <w:p w:rsidR="0093499B" w:rsidRPr="007D1682" w:rsidRDefault="0093499B" w:rsidP="0093499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387" w:type="dxa"/>
          </w:tcPr>
          <w:p w:rsidR="0093499B" w:rsidRPr="007D1682" w:rsidRDefault="00207D22" w:rsidP="00BD694B">
            <w:pPr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Областью профессиональной деятельности является профессиональная деятельность по проектированию и конструированию современных интеллектуальных датчиков, приборов и устройств, цифровых электронных систем получения</w:t>
            </w:r>
            <w:r w:rsidR="00BD694B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, обработки</w:t>
            </w: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и передачи информации с учетом требуемых метрологических характеристик</w:t>
            </w:r>
            <w:r w:rsidR="0093499B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 xml:space="preserve"> </w:t>
            </w:r>
            <w:r w:rsidR="00BD694B"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(электроника, беспроводные технологии передачи данных)</w:t>
            </w:r>
          </w:p>
        </w:tc>
      </w:tr>
    </w:tbl>
    <w:p w:rsidR="00ED374C" w:rsidRPr="007D1682" w:rsidRDefault="00ED374C">
      <w:pPr>
        <w:spacing w:line="276" w:lineRule="auto"/>
        <w:ind w:firstLine="709"/>
        <w:jc w:val="both"/>
        <w:rPr>
          <w:rFonts w:eastAsia="Calibri"/>
          <w:b/>
          <w:sz w:val="28"/>
          <w:szCs w:val="28"/>
          <w:highlight w:val="lightGray"/>
          <w:lang w:eastAsia="en-US"/>
        </w:rPr>
      </w:pPr>
    </w:p>
    <w:p w:rsidR="0093499B" w:rsidRPr="007D1682" w:rsidRDefault="0093499B" w:rsidP="000E30EA">
      <w:pPr>
        <w:numPr>
          <w:ilvl w:val="0"/>
          <w:numId w:val="1"/>
        </w:numPr>
        <w:spacing w:after="200" w:line="276" w:lineRule="auto"/>
        <w:ind w:left="0" w:firstLine="709"/>
        <w:contextualSpacing/>
        <w:rPr>
          <w:rFonts w:eastAsia="Calibri"/>
          <w:b/>
          <w:sz w:val="28"/>
          <w:szCs w:val="28"/>
          <w:lang w:eastAsia="en-US"/>
        </w:rPr>
      </w:pPr>
      <w:r w:rsidRPr="007D1682">
        <w:rPr>
          <w:rFonts w:eastAsia="Calibri"/>
          <w:b/>
          <w:sz w:val="28"/>
          <w:szCs w:val="28"/>
          <w:lang w:eastAsia="en-US"/>
        </w:rPr>
        <w:t>Аннотация программы</w:t>
      </w:r>
    </w:p>
    <w:p w:rsidR="00ED374C" w:rsidRPr="007D1682" w:rsidRDefault="00ED374C" w:rsidP="0093499B">
      <w:pPr>
        <w:spacing w:after="200" w:line="276" w:lineRule="auto"/>
        <w:ind w:left="720"/>
        <w:contextualSpacing/>
        <w:rPr>
          <w:rFonts w:eastAsia="Calibri"/>
          <w:sz w:val="28"/>
          <w:szCs w:val="28"/>
          <w:lang w:eastAsia="en-US"/>
        </w:rPr>
      </w:pPr>
    </w:p>
    <w:p w:rsidR="00AF53D9" w:rsidRPr="007D1682" w:rsidRDefault="00AF53D9" w:rsidP="00AF53D9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Развитие цифровой экономики невозможно без развития приборостроения, электроники, радиотехники, беспроводных систем передачи данных, которые между собой тесно связаны. Работа предприятий с технологически насыщенной средой невозможна без интеллектуальных датчиков, приборов и устройств, которые реализованы с учетом достижений современной науки, объединены с единую сеть вещей (</w:t>
      </w:r>
      <w:r w:rsidRPr="007D1682">
        <w:rPr>
          <w:sz w:val="28"/>
          <w:szCs w:val="28"/>
          <w:lang w:val="en-US"/>
        </w:rPr>
        <w:t>IoT</w:t>
      </w:r>
      <w:r w:rsidRPr="007D1682">
        <w:rPr>
          <w:sz w:val="28"/>
          <w:szCs w:val="28"/>
        </w:rPr>
        <w:t>). Информация, полученная с помощью цифровых технологий и современных систем передачи данных, при условии своевременной обработки образует актуальную базу данных для принятия управленческих решений.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/>
          <w:bCs/>
          <w:iCs/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Целью</w:t>
      </w:r>
      <w:r w:rsidRPr="007D1682">
        <w:rPr>
          <w:bCs/>
          <w:iCs/>
          <w:sz w:val="28"/>
          <w:szCs w:val="28"/>
        </w:rPr>
        <w:t xml:space="preserve"> реализации программы является совершенствование и (или) получение новых компетенций, необходимых для профессиональной деятельности, и (или) повышение профессионального уровня в рамках имеющейся квалификации, необходимой для профессиональной деятельности в области </w:t>
      </w:r>
      <w:r w:rsidRPr="007D1682">
        <w:rPr>
          <w:sz w:val="28"/>
          <w:szCs w:val="28"/>
        </w:rPr>
        <w:t>проектирования и конструирования современных интеллектуальных датчиков, приборов и устройств, цифровых электронных систем получения, обработки и передачи информации с учетом требуемых метрологических характеристик.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/>
          <w:bCs/>
          <w:iCs/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Задачи курса: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зучение основных метрологических характеристик интеллектуальных датчиков, приборов и цифровых электронных систем, видов и методов цифровых измерений.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 xml:space="preserve">Совершенствование навыков проектирования и конструирования </w:t>
      </w:r>
      <w:r w:rsidRPr="007D1682">
        <w:rPr>
          <w:bCs/>
          <w:iCs/>
          <w:sz w:val="28"/>
          <w:szCs w:val="28"/>
        </w:rPr>
        <w:lastRenderedPageBreak/>
        <w:t>цифровых электронных систем, современных интеллектуальных датчиков, приборов и устройств.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Изучение систем и технологии цифрового производства интеллектуальных датчиков, приборов и устройств, систем связи интеллектуальных датчиков и приборов в единую сеть с беспроводной передачей данных.</w:t>
      </w:r>
    </w:p>
    <w:p w:rsidR="000B00C0" w:rsidRPr="007D1682" w:rsidRDefault="000B00C0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Изучение интеллектуальных основ анализа и обработки цифровой измерительной информации с помощью искусственного интеллекта.</w:t>
      </w:r>
    </w:p>
    <w:p w:rsidR="001C7DF1" w:rsidRPr="007D1682" w:rsidRDefault="001C7DF1" w:rsidP="000B00C0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/>
          <w:sz w:val="28"/>
          <w:szCs w:val="28"/>
        </w:rPr>
      </w:pPr>
    </w:p>
    <w:p w:rsidR="00AF53D9" w:rsidRPr="007D1682" w:rsidRDefault="00AF53D9" w:rsidP="00ED374C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b/>
          <w:sz w:val="28"/>
          <w:szCs w:val="28"/>
        </w:rPr>
      </w:pPr>
      <w:r w:rsidRPr="007D1682">
        <w:rPr>
          <w:rFonts w:eastAsia="Calibri"/>
          <w:b/>
          <w:sz w:val="28"/>
          <w:szCs w:val="28"/>
          <w:lang w:eastAsia="en-US"/>
        </w:rPr>
        <w:t>1. Общая характеристика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</w:t>
      </w:r>
      <w:r w:rsidRPr="007D1682">
        <w:rPr>
          <w:b/>
          <w:sz w:val="28"/>
          <w:szCs w:val="28"/>
        </w:rPr>
        <w:t>.</w:t>
      </w:r>
    </w:p>
    <w:p w:rsidR="00AF53D9" w:rsidRPr="007D1682" w:rsidRDefault="00AF53D9" w:rsidP="00AF53D9">
      <w:pPr>
        <w:pStyle w:val="Style11"/>
        <w:spacing w:line="276" w:lineRule="auto"/>
        <w:ind w:firstLine="708"/>
        <w:rPr>
          <w:rStyle w:val="a3"/>
          <w:b w:val="0"/>
          <w:bCs/>
          <w:iCs/>
          <w:sz w:val="28"/>
          <w:szCs w:val="28"/>
        </w:rPr>
      </w:pPr>
      <w:r w:rsidRPr="007D1682">
        <w:rPr>
          <w:sz w:val="28"/>
          <w:szCs w:val="28"/>
        </w:rPr>
        <w:t>Дополнительная профессиональная программа повышения квалификации</w:t>
      </w:r>
      <w:r w:rsidRPr="007D1682">
        <w:rPr>
          <w:bCs/>
          <w:i/>
          <w:iCs/>
          <w:sz w:val="28"/>
          <w:szCs w:val="28"/>
        </w:rPr>
        <w:t xml:space="preserve"> </w:t>
      </w:r>
      <w:r w:rsidRPr="007D1682">
        <w:rPr>
          <w:sz w:val="28"/>
          <w:szCs w:val="28"/>
        </w:rPr>
        <w:t xml:space="preserve">направлена на формирование </w:t>
      </w:r>
      <w:r w:rsidRPr="007D1682">
        <w:rPr>
          <w:rStyle w:val="a3"/>
          <w:b w:val="0"/>
          <w:bCs/>
          <w:iCs/>
          <w:sz w:val="28"/>
          <w:szCs w:val="28"/>
        </w:rPr>
        <w:t>следующих</w:t>
      </w:r>
      <w:r w:rsidRPr="007D1682">
        <w:rPr>
          <w:sz w:val="28"/>
          <w:szCs w:val="28"/>
        </w:rPr>
        <w:t xml:space="preserve"> </w:t>
      </w:r>
      <w:r w:rsidRPr="007D1682">
        <w:rPr>
          <w:rStyle w:val="a3"/>
          <w:b w:val="0"/>
          <w:bCs/>
          <w:iCs/>
          <w:sz w:val="28"/>
          <w:szCs w:val="28"/>
        </w:rPr>
        <w:t>компетенций цифровой экономики:</w:t>
      </w:r>
    </w:p>
    <w:p w:rsidR="00AF53D9" w:rsidRPr="007D1682" w:rsidRDefault="00AF53D9" w:rsidP="00AF53D9">
      <w:pPr>
        <w:pStyle w:val="Style11"/>
        <w:widowControl/>
        <w:spacing w:line="276" w:lineRule="auto"/>
        <w:ind w:firstLine="708"/>
        <w:rPr>
          <w:rStyle w:val="a3"/>
          <w:b w:val="0"/>
          <w:bCs/>
          <w:iCs/>
          <w:sz w:val="28"/>
          <w:szCs w:val="28"/>
        </w:rPr>
      </w:pPr>
      <w:r w:rsidRPr="007D1682">
        <w:rPr>
          <w:rStyle w:val="a3"/>
          <w:b w:val="0"/>
          <w:bCs/>
          <w:iCs/>
          <w:sz w:val="28"/>
          <w:szCs w:val="28"/>
        </w:rPr>
        <w:t>- креативное мышлени</w:t>
      </w:r>
      <w:r w:rsidR="00063ADF" w:rsidRPr="007D1682">
        <w:rPr>
          <w:rStyle w:val="a3"/>
          <w:b w:val="0"/>
          <w:bCs/>
          <w:iCs/>
          <w:sz w:val="28"/>
          <w:szCs w:val="28"/>
        </w:rPr>
        <w:t>е</w:t>
      </w:r>
      <w:r w:rsidRPr="007D1682">
        <w:rPr>
          <w:rStyle w:val="a3"/>
          <w:b w:val="0"/>
          <w:bCs/>
          <w:iCs/>
          <w:sz w:val="28"/>
          <w:szCs w:val="28"/>
        </w:rPr>
        <w:t xml:space="preserve"> в области проектирования и конструирования интеллектуальных датчиков, цифровых электронных систем</w:t>
      </w:r>
      <w:r w:rsidR="007A7391" w:rsidRPr="007D1682">
        <w:rPr>
          <w:rStyle w:val="a3"/>
          <w:b w:val="0"/>
          <w:bCs/>
          <w:iCs/>
          <w:sz w:val="28"/>
          <w:szCs w:val="28"/>
        </w:rPr>
        <w:t>, передачи электрорадиоизмерительной информации</w:t>
      </w:r>
      <w:r w:rsidRPr="007D1682">
        <w:rPr>
          <w:rStyle w:val="a3"/>
          <w:b w:val="0"/>
          <w:bCs/>
          <w:iCs/>
          <w:sz w:val="28"/>
          <w:szCs w:val="28"/>
        </w:rPr>
        <w:t>;</w:t>
      </w:r>
    </w:p>
    <w:p w:rsidR="00AF53D9" w:rsidRPr="007D1682" w:rsidRDefault="00AF53D9" w:rsidP="00AF53D9">
      <w:pPr>
        <w:pStyle w:val="Style11"/>
        <w:widowControl/>
        <w:spacing w:line="276" w:lineRule="auto"/>
        <w:ind w:firstLine="708"/>
        <w:rPr>
          <w:rStyle w:val="a3"/>
          <w:b w:val="0"/>
          <w:bCs/>
          <w:iCs/>
          <w:sz w:val="28"/>
          <w:szCs w:val="28"/>
        </w:rPr>
      </w:pPr>
      <w:r w:rsidRPr="007D1682">
        <w:rPr>
          <w:rStyle w:val="a3"/>
          <w:b w:val="0"/>
          <w:bCs/>
          <w:iCs/>
          <w:sz w:val="28"/>
          <w:szCs w:val="28"/>
        </w:rPr>
        <w:t>- управленческие решения на основе результатов обработки цифровой информации и имеющихся баз данных;</w:t>
      </w:r>
    </w:p>
    <w:p w:rsidR="00AF53D9" w:rsidRPr="007D1682" w:rsidRDefault="00AF53D9" w:rsidP="00AF53D9">
      <w:pPr>
        <w:pStyle w:val="Style11"/>
        <w:widowControl/>
        <w:spacing w:line="276" w:lineRule="auto"/>
        <w:ind w:firstLine="708"/>
        <w:rPr>
          <w:rStyle w:val="a3"/>
          <w:b w:val="0"/>
          <w:bCs/>
          <w:iCs/>
          <w:sz w:val="28"/>
          <w:szCs w:val="28"/>
        </w:rPr>
      </w:pPr>
      <w:r w:rsidRPr="007D1682">
        <w:rPr>
          <w:rStyle w:val="a3"/>
          <w:b w:val="0"/>
          <w:bCs/>
          <w:iCs/>
          <w:sz w:val="28"/>
          <w:szCs w:val="28"/>
        </w:rPr>
        <w:t>- решение задач и критическое мышление в технологически насыщенной среде.</w:t>
      </w:r>
    </w:p>
    <w:p w:rsidR="00AF53D9" w:rsidRPr="007D1682" w:rsidRDefault="00AF53D9" w:rsidP="00AF53D9">
      <w:pPr>
        <w:pStyle w:val="Style11"/>
        <w:widowControl/>
        <w:spacing w:line="276" w:lineRule="auto"/>
        <w:ind w:firstLine="708"/>
        <w:rPr>
          <w:rStyle w:val="a3"/>
          <w:b w:val="0"/>
          <w:bCs/>
          <w:iCs/>
          <w:sz w:val="28"/>
          <w:szCs w:val="28"/>
        </w:rPr>
      </w:pPr>
    </w:p>
    <w:p w:rsidR="00737C02" w:rsidRPr="007D1682" w:rsidRDefault="00AF53D9" w:rsidP="00ED374C">
      <w:pPr>
        <w:pStyle w:val="msonormalmailrucssattributepostfixmailrucssattributepostfix"/>
        <w:spacing w:before="0" w:beforeAutospacing="0" w:after="0" w:afterAutospacing="0" w:line="276" w:lineRule="auto"/>
        <w:ind w:firstLine="709"/>
        <w:jc w:val="both"/>
        <w:rPr>
          <w:rStyle w:val="fontstyle13mailrucssattributepostfixmailrucssattributepostfix"/>
          <w:b/>
          <w:sz w:val="28"/>
          <w:szCs w:val="28"/>
        </w:rPr>
      </w:pPr>
      <w:r w:rsidRPr="007D1682">
        <w:rPr>
          <w:rStyle w:val="fontstyle13mailrucssattributepostfixmailrucssattributepostfix"/>
          <w:b/>
          <w:sz w:val="28"/>
          <w:szCs w:val="28"/>
        </w:rPr>
        <w:t xml:space="preserve">2. Описание требований и рекомендаций для обучения по образовательной программе </w:t>
      </w:r>
    </w:p>
    <w:p w:rsidR="00ED374C" w:rsidRPr="007D1682" w:rsidRDefault="00ED374C" w:rsidP="00ED374C">
      <w:pPr>
        <w:pStyle w:val="Style4"/>
        <w:widowControl/>
        <w:spacing w:line="276" w:lineRule="auto"/>
        <w:ind w:firstLine="709"/>
        <w:jc w:val="both"/>
        <w:rPr>
          <w:rStyle w:val="FontStyle13"/>
          <w:spacing w:val="0"/>
          <w:sz w:val="28"/>
          <w:szCs w:val="28"/>
        </w:rPr>
      </w:pPr>
      <w:r w:rsidRPr="007D1682">
        <w:rPr>
          <w:rStyle w:val="FontStyle13"/>
          <w:spacing w:val="0"/>
          <w:sz w:val="28"/>
          <w:szCs w:val="28"/>
        </w:rPr>
        <w:t>Лица, желающие освоить программу должны иметь высшее</w:t>
      </w:r>
      <w:r w:rsidR="004214BF" w:rsidRPr="007D1682">
        <w:rPr>
          <w:rStyle w:val="FontStyle13"/>
          <w:spacing w:val="0"/>
          <w:sz w:val="28"/>
          <w:szCs w:val="28"/>
        </w:rPr>
        <w:t xml:space="preserve"> и(или)</w:t>
      </w:r>
      <w:r w:rsidRPr="007D1682">
        <w:rPr>
          <w:rStyle w:val="FontStyle13"/>
          <w:spacing w:val="0"/>
          <w:sz w:val="28"/>
          <w:szCs w:val="28"/>
        </w:rPr>
        <w:t xml:space="preserve"> среднее профессиональное образование</w:t>
      </w:r>
      <w:r w:rsidR="004214BF" w:rsidRPr="007D1682">
        <w:rPr>
          <w:rStyle w:val="FontStyle13"/>
          <w:spacing w:val="0"/>
          <w:sz w:val="28"/>
        </w:rPr>
        <w:t>, а также обладать следующими н</w:t>
      </w:r>
      <w:r w:rsidRPr="007D1682">
        <w:rPr>
          <w:rStyle w:val="FontStyle13"/>
          <w:spacing w:val="0"/>
          <w:sz w:val="28"/>
          <w:szCs w:val="28"/>
        </w:rPr>
        <w:t>еобходимы</w:t>
      </w:r>
      <w:r w:rsidR="004214BF" w:rsidRPr="007D1682">
        <w:rPr>
          <w:rStyle w:val="FontStyle13"/>
          <w:spacing w:val="0"/>
          <w:sz w:val="28"/>
          <w:szCs w:val="28"/>
        </w:rPr>
        <w:t>ми</w:t>
      </w:r>
      <w:r w:rsidRPr="007D1682">
        <w:rPr>
          <w:rStyle w:val="FontStyle13"/>
          <w:spacing w:val="0"/>
          <w:sz w:val="28"/>
          <w:szCs w:val="28"/>
        </w:rPr>
        <w:t xml:space="preserve"> знания</w:t>
      </w:r>
      <w:r w:rsidR="004214BF" w:rsidRPr="007D1682">
        <w:rPr>
          <w:rStyle w:val="FontStyle13"/>
          <w:spacing w:val="0"/>
          <w:sz w:val="28"/>
          <w:szCs w:val="28"/>
        </w:rPr>
        <w:t>ми</w:t>
      </w:r>
      <w:r w:rsidRPr="007D1682">
        <w:rPr>
          <w:rStyle w:val="FontStyle13"/>
          <w:spacing w:val="0"/>
          <w:sz w:val="28"/>
          <w:szCs w:val="28"/>
        </w:rPr>
        <w:t xml:space="preserve"> и умения</w:t>
      </w:r>
      <w:r w:rsidR="004214BF" w:rsidRPr="007D1682">
        <w:rPr>
          <w:rStyle w:val="FontStyle13"/>
          <w:spacing w:val="0"/>
          <w:sz w:val="28"/>
          <w:szCs w:val="28"/>
        </w:rPr>
        <w:t>ми</w:t>
      </w:r>
      <w:r w:rsidRPr="007D1682">
        <w:rPr>
          <w:rStyle w:val="FontStyle13"/>
          <w:spacing w:val="0"/>
          <w:sz w:val="28"/>
          <w:szCs w:val="28"/>
        </w:rPr>
        <w:t xml:space="preserve"> для освоения образовательной программы: </w:t>
      </w:r>
      <w:r w:rsidR="007A7391" w:rsidRPr="007D1682">
        <w:rPr>
          <w:rStyle w:val="FontStyle13"/>
          <w:spacing w:val="0"/>
          <w:sz w:val="28"/>
          <w:szCs w:val="28"/>
        </w:rPr>
        <w:t xml:space="preserve">знать </w:t>
      </w:r>
      <w:r w:rsidR="00882F30" w:rsidRPr="007D1682">
        <w:rPr>
          <w:sz w:val="28"/>
          <w:szCs w:val="28"/>
        </w:rPr>
        <w:t>основные физические явления и законы для решения научно-технических задач в теоретических и прикладных аспектах;</w:t>
      </w:r>
      <w:r w:rsidR="007A7391" w:rsidRPr="007D1682">
        <w:rPr>
          <w:sz w:val="28"/>
          <w:szCs w:val="28"/>
        </w:rPr>
        <w:t xml:space="preserve"> знать </w:t>
      </w:r>
      <w:r w:rsidR="00B40F51" w:rsidRPr="007D1682">
        <w:rPr>
          <w:sz w:val="28"/>
        </w:rPr>
        <w:t>фундаментальные основы, подходы и методы математики</w:t>
      </w:r>
      <w:r w:rsidR="00882F30" w:rsidRPr="007D1682">
        <w:rPr>
          <w:sz w:val="28"/>
        </w:rPr>
        <w:t xml:space="preserve">, а также решать </w:t>
      </w:r>
      <w:r w:rsidR="007A7391" w:rsidRPr="007D1682">
        <w:rPr>
          <w:sz w:val="28"/>
        </w:rPr>
        <w:t xml:space="preserve">технические </w:t>
      </w:r>
      <w:r w:rsidR="00882F30" w:rsidRPr="007D1682">
        <w:rPr>
          <w:sz w:val="28"/>
        </w:rPr>
        <w:t>задачи, используя математический аппарат и численные методы анализа и синтеза электрорадиотехнических устройств и систем</w:t>
      </w:r>
      <w:r w:rsidR="007A7391" w:rsidRPr="007D1682">
        <w:rPr>
          <w:sz w:val="28"/>
        </w:rPr>
        <w:t xml:space="preserve">; владеть </w:t>
      </w:r>
      <w:r w:rsidRPr="007D1682">
        <w:rPr>
          <w:rStyle w:val="FontStyle13"/>
          <w:spacing w:val="0"/>
          <w:sz w:val="28"/>
          <w:szCs w:val="28"/>
        </w:rPr>
        <w:t>практически</w:t>
      </w:r>
      <w:r w:rsidR="007A7391" w:rsidRPr="007D1682">
        <w:rPr>
          <w:rStyle w:val="FontStyle13"/>
          <w:spacing w:val="0"/>
          <w:sz w:val="28"/>
          <w:szCs w:val="28"/>
        </w:rPr>
        <w:t>ми</w:t>
      </w:r>
      <w:r w:rsidRPr="007D1682">
        <w:rPr>
          <w:rStyle w:val="FontStyle13"/>
          <w:spacing w:val="0"/>
          <w:sz w:val="28"/>
          <w:szCs w:val="28"/>
        </w:rPr>
        <w:t xml:space="preserve"> навык</w:t>
      </w:r>
      <w:r w:rsidR="007A7391" w:rsidRPr="007D1682">
        <w:rPr>
          <w:rStyle w:val="FontStyle13"/>
          <w:spacing w:val="0"/>
          <w:sz w:val="28"/>
          <w:szCs w:val="28"/>
        </w:rPr>
        <w:t>ами</w:t>
      </w:r>
      <w:r w:rsidRPr="007D1682">
        <w:rPr>
          <w:rStyle w:val="FontStyle13"/>
          <w:spacing w:val="0"/>
          <w:sz w:val="28"/>
          <w:szCs w:val="28"/>
        </w:rPr>
        <w:t xml:space="preserve"> работы с приложениями Microsoft Office (работа с текстом, рисунками, таблицами).</w:t>
      </w:r>
    </w:p>
    <w:p w:rsidR="007A7391" w:rsidRPr="007D1682" w:rsidRDefault="00B95113" w:rsidP="00ED374C">
      <w:pPr>
        <w:pStyle w:val="Style4"/>
        <w:widowControl/>
        <w:spacing w:line="276" w:lineRule="auto"/>
        <w:ind w:firstLine="709"/>
        <w:jc w:val="both"/>
        <w:rPr>
          <w:rStyle w:val="FontStyle13"/>
          <w:spacing w:val="0"/>
          <w:sz w:val="28"/>
          <w:szCs w:val="28"/>
        </w:rPr>
      </w:pPr>
      <w:r w:rsidRPr="007D1682">
        <w:rPr>
          <w:rStyle w:val="FontStyle13"/>
          <w:spacing w:val="0"/>
          <w:sz w:val="28"/>
          <w:szCs w:val="28"/>
        </w:rPr>
        <w:t xml:space="preserve">На каждом этапе процесса обучения слушатель должен осмысливать и анализировать полученный материал, выделяя важные моменты, концентрируясь на выводах. </w:t>
      </w:r>
      <w:r w:rsidR="00BD694B" w:rsidRPr="007D1682">
        <w:rPr>
          <w:rStyle w:val="FontStyle13"/>
          <w:spacing w:val="0"/>
          <w:sz w:val="28"/>
          <w:szCs w:val="28"/>
        </w:rPr>
        <w:t>При возникновении у слушателя вопросов</w:t>
      </w:r>
      <w:r w:rsidRPr="007D1682">
        <w:rPr>
          <w:rStyle w:val="FontStyle13"/>
          <w:spacing w:val="0"/>
          <w:sz w:val="28"/>
          <w:szCs w:val="28"/>
        </w:rPr>
        <w:t xml:space="preserve"> при </w:t>
      </w:r>
      <w:r w:rsidR="00BD694B" w:rsidRPr="007D1682">
        <w:rPr>
          <w:rStyle w:val="FontStyle13"/>
          <w:spacing w:val="0"/>
          <w:sz w:val="28"/>
          <w:szCs w:val="28"/>
        </w:rPr>
        <w:t>анализе</w:t>
      </w:r>
      <w:r w:rsidRPr="007D1682">
        <w:rPr>
          <w:rStyle w:val="FontStyle13"/>
          <w:spacing w:val="0"/>
          <w:sz w:val="28"/>
          <w:szCs w:val="28"/>
        </w:rPr>
        <w:t xml:space="preserve"> материала</w:t>
      </w:r>
      <w:r w:rsidR="007A17D3" w:rsidRPr="007D1682">
        <w:rPr>
          <w:rStyle w:val="FontStyle13"/>
          <w:spacing w:val="0"/>
          <w:sz w:val="28"/>
          <w:szCs w:val="28"/>
        </w:rPr>
        <w:t xml:space="preserve"> и выполнении практикоориентированных заданий</w:t>
      </w:r>
      <w:r w:rsidRPr="007D1682">
        <w:rPr>
          <w:rStyle w:val="FontStyle13"/>
          <w:spacing w:val="0"/>
          <w:sz w:val="28"/>
          <w:szCs w:val="28"/>
        </w:rPr>
        <w:t xml:space="preserve"> </w:t>
      </w:r>
      <w:r w:rsidR="00BD694B" w:rsidRPr="007D1682">
        <w:rPr>
          <w:rStyle w:val="FontStyle13"/>
          <w:spacing w:val="0"/>
          <w:sz w:val="28"/>
          <w:szCs w:val="28"/>
        </w:rPr>
        <w:lastRenderedPageBreak/>
        <w:t>необходимо</w:t>
      </w:r>
      <w:r w:rsidRPr="007D1682">
        <w:rPr>
          <w:rStyle w:val="FontStyle13"/>
          <w:spacing w:val="0"/>
          <w:sz w:val="28"/>
          <w:szCs w:val="28"/>
        </w:rPr>
        <w:t xml:space="preserve"> обратиться за</w:t>
      </w:r>
      <w:r w:rsidR="00BD694B" w:rsidRPr="007D1682">
        <w:rPr>
          <w:rStyle w:val="FontStyle13"/>
          <w:spacing w:val="0"/>
          <w:sz w:val="28"/>
          <w:szCs w:val="28"/>
        </w:rPr>
        <w:t xml:space="preserve"> консультацией и</w:t>
      </w:r>
      <w:r w:rsidRPr="007D1682">
        <w:rPr>
          <w:rStyle w:val="FontStyle13"/>
          <w:spacing w:val="0"/>
          <w:sz w:val="28"/>
          <w:szCs w:val="28"/>
        </w:rPr>
        <w:t xml:space="preserve"> пояснениями к ведущему преподавателю через форму обратной связи или и</w:t>
      </w:r>
      <w:r w:rsidR="00BD694B" w:rsidRPr="007D1682">
        <w:rPr>
          <w:rStyle w:val="FontStyle13"/>
          <w:spacing w:val="0"/>
          <w:sz w:val="28"/>
          <w:szCs w:val="28"/>
        </w:rPr>
        <w:t>зучить литературу, которая пред</w:t>
      </w:r>
      <w:r w:rsidRPr="007D1682">
        <w:rPr>
          <w:rStyle w:val="FontStyle13"/>
          <w:spacing w:val="0"/>
          <w:sz w:val="28"/>
          <w:szCs w:val="28"/>
        </w:rPr>
        <w:t>ставлена для самостоятельного изучения.</w:t>
      </w:r>
    </w:p>
    <w:p w:rsidR="0070607C" w:rsidRPr="007D1682" w:rsidRDefault="0070607C" w:rsidP="0070607C">
      <w:pPr>
        <w:pStyle w:val="Style4"/>
        <w:spacing w:line="276" w:lineRule="auto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При подготовке к итоговому тестированию необходимо повторять пройденный материал в соответствии с учебной программой, примерным перечнем вопросов, выносящихся на тестирование, использовать литературу, рекомендованную преподавателем</w:t>
      </w:r>
      <w:r w:rsidR="00B6008E" w:rsidRPr="007D1682">
        <w:rPr>
          <w:sz w:val="28"/>
          <w:szCs w:val="28"/>
        </w:rPr>
        <w:t xml:space="preserve"> и </w:t>
      </w:r>
      <w:r w:rsidR="00B6008E" w:rsidRPr="007D1682">
        <w:rPr>
          <w:rStyle w:val="FontStyle13"/>
          <w:spacing w:val="0"/>
          <w:sz w:val="28"/>
          <w:szCs w:val="28"/>
        </w:rPr>
        <w:t>представленную на сайте СДО УГАТУ</w:t>
      </w:r>
      <w:r w:rsidRPr="007D1682">
        <w:rPr>
          <w:sz w:val="28"/>
          <w:szCs w:val="28"/>
        </w:rPr>
        <w:t>. При необходимости обратиться за консультацией и методической помощью к преподавателю.</w:t>
      </w:r>
    </w:p>
    <w:p w:rsidR="007C20D7" w:rsidRPr="007D1682" w:rsidRDefault="007C20D7" w:rsidP="0070607C">
      <w:pPr>
        <w:pStyle w:val="Style4"/>
        <w:spacing w:line="276" w:lineRule="auto"/>
        <w:jc w:val="both"/>
        <w:rPr>
          <w:sz w:val="28"/>
          <w:szCs w:val="28"/>
        </w:rPr>
      </w:pPr>
    </w:p>
    <w:p w:rsidR="007410AC" w:rsidRPr="007D1682" w:rsidRDefault="00B6008E" w:rsidP="00B6008E">
      <w:pPr>
        <w:pStyle w:val="msonormalmailrucssattributepostfixmailrucssattributepostfix"/>
        <w:spacing w:before="0" w:beforeAutospacing="0" w:after="0" w:afterAutospacing="0" w:line="276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7D1682">
        <w:rPr>
          <w:rFonts w:eastAsia="Calibri"/>
          <w:b/>
          <w:sz w:val="28"/>
          <w:szCs w:val="28"/>
          <w:lang w:eastAsia="en-US"/>
        </w:rPr>
        <w:t>3. К</w:t>
      </w:r>
      <w:r w:rsidR="007410AC" w:rsidRPr="007D1682">
        <w:rPr>
          <w:rFonts w:eastAsia="Calibri"/>
          <w:b/>
          <w:sz w:val="28"/>
          <w:szCs w:val="28"/>
          <w:lang w:eastAsia="en-US"/>
        </w:rPr>
        <w:t xml:space="preserve">раткое описание результатов обучения, а также описание востребованности результатов обучения в профессиональной </w:t>
      </w:r>
      <w:r w:rsidR="007410AC" w:rsidRPr="007D1682">
        <w:rPr>
          <w:rStyle w:val="fontstyle13mailrucssattributepostfixmailrucssattributepostfix"/>
          <w:b/>
          <w:sz w:val="28"/>
          <w:szCs w:val="28"/>
        </w:rPr>
        <w:t>деятельности</w:t>
      </w:r>
      <w:r w:rsidR="007410AC" w:rsidRPr="007D1682">
        <w:rPr>
          <w:rFonts w:eastAsia="Calibri"/>
          <w:b/>
          <w:sz w:val="28"/>
          <w:szCs w:val="28"/>
          <w:lang w:eastAsia="en-US"/>
        </w:rPr>
        <w:t>.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 xml:space="preserve">Успешное завершение обучения по программе позволит слушателям решать следующие </w:t>
      </w:r>
      <w:r w:rsidRPr="007D1682">
        <w:rPr>
          <w:bCs/>
          <w:sz w:val="28"/>
          <w:szCs w:val="28"/>
        </w:rPr>
        <w:t xml:space="preserve">профессиональные задачи </w:t>
      </w:r>
      <w:r w:rsidRPr="007D1682">
        <w:rPr>
          <w:sz w:val="28"/>
          <w:szCs w:val="28"/>
        </w:rPr>
        <w:t>в соответствии с видами профессиональной деятельности: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Проектно-конструкторская деятельность: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bCs/>
          <w:iCs/>
          <w:sz w:val="28"/>
          <w:szCs w:val="28"/>
        </w:rPr>
        <w:t>- обработка результатов измерений и определение допускаемой погрешности (неопределенности) средств измерений (</w:t>
      </w:r>
      <w:r w:rsidRPr="007D1682">
        <w:rPr>
          <w:sz w:val="28"/>
          <w:szCs w:val="28"/>
        </w:rPr>
        <w:t xml:space="preserve">интеллектуальных датчиков, приборов и устройств, систем) </w:t>
      </w:r>
      <w:r w:rsidRPr="007D1682">
        <w:rPr>
          <w:bCs/>
          <w:iCs/>
          <w:sz w:val="28"/>
          <w:szCs w:val="28"/>
        </w:rPr>
        <w:t>в зависимости от измеряемых технологических параметров;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sz w:val="28"/>
          <w:szCs w:val="28"/>
        </w:rPr>
        <w:t xml:space="preserve">- выбор и внедрение интеллектуальные датчиков, приборов и устройств </w:t>
      </w:r>
      <w:r w:rsidRPr="007D1682">
        <w:rPr>
          <w:bCs/>
          <w:iCs/>
          <w:sz w:val="28"/>
          <w:szCs w:val="28"/>
        </w:rPr>
        <w:t xml:space="preserve">в технологическую среду предприятия </w:t>
      </w:r>
      <w:r w:rsidRPr="007D1682">
        <w:rPr>
          <w:sz w:val="28"/>
          <w:szCs w:val="28"/>
        </w:rPr>
        <w:t>для построения цифровых электронных систем получения, обработки и передачи электрорадиоизмерительной информации</w:t>
      </w:r>
      <w:r w:rsidRPr="007D1682">
        <w:rPr>
          <w:bCs/>
          <w:iCs/>
          <w:sz w:val="28"/>
          <w:szCs w:val="28"/>
        </w:rPr>
        <w:t>;</w:t>
      </w:r>
    </w:p>
    <w:p w:rsidR="000E30EA" w:rsidRPr="007D1682" w:rsidRDefault="002B07EE" w:rsidP="002B07EE">
      <w:pPr>
        <w:pStyle w:val="msonormalmailrucssattributepostfixmailrucssattributepostfix"/>
        <w:spacing w:before="0" w:beforeAutospacing="0" w:after="0" w:afterAutospacing="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7D1682">
        <w:rPr>
          <w:bCs/>
          <w:iCs/>
          <w:sz w:val="28"/>
          <w:szCs w:val="28"/>
        </w:rPr>
        <w:t>- электроника и проектирование цифровых измерительных систем;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- разработка комплекта конструкторской документации</w:t>
      </w:r>
      <w:r w:rsidRPr="007D1682">
        <w:rPr>
          <w:i/>
          <w:sz w:val="28"/>
          <w:szCs w:val="28"/>
        </w:rPr>
        <w:t xml:space="preserve"> </w:t>
      </w:r>
      <w:r w:rsidRPr="007D1682">
        <w:rPr>
          <w:rStyle w:val="FontStyle21"/>
          <w:b w:val="0"/>
          <w:bCs/>
          <w:i w:val="0"/>
          <w:iCs/>
          <w:sz w:val="28"/>
          <w:szCs w:val="28"/>
        </w:rPr>
        <w:t>на различных</w:t>
      </w:r>
      <w:r w:rsidRPr="007D1682">
        <w:rPr>
          <w:rStyle w:val="FontStyle21"/>
          <w:bCs/>
          <w:i w:val="0"/>
          <w:iCs/>
          <w:sz w:val="28"/>
          <w:szCs w:val="28"/>
        </w:rPr>
        <w:t xml:space="preserve"> </w:t>
      </w:r>
      <w:r w:rsidRPr="007D1682">
        <w:rPr>
          <w:rStyle w:val="FontStyle21"/>
          <w:b w:val="0"/>
          <w:bCs/>
          <w:i w:val="0"/>
          <w:iCs/>
          <w:sz w:val="28"/>
          <w:szCs w:val="28"/>
        </w:rPr>
        <w:t>стадиях проектирования</w:t>
      </w:r>
      <w:r w:rsidRPr="007D1682">
        <w:rPr>
          <w:sz w:val="28"/>
          <w:szCs w:val="28"/>
        </w:rPr>
        <w:t xml:space="preserve"> электронных системы управления технологическим процессом.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Организационно-управленческая деятельность:</w:t>
      </w:r>
    </w:p>
    <w:p w:rsidR="002B07EE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- осуществлять постановку задачи на проведение исследования объекта автоматизации и разработку цифровой электронной системы управления технологическим процессом с использованием современных датчиков, приборов и устройств;</w:t>
      </w:r>
    </w:p>
    <w:p w:rsidR="007D1682" w:rsidRPr="007D1682" w:rsidRDefault="002B07EE" w:rsidP="002B07EE">
      <w:pPr>
        <w:spacing w:line="276" w:lineRule="auto"/>
        <w:ind w:firstLine="708"/>
        <w:jc w:val="both"/>
        <w:rPr>
          <w:sz w:val="28"/>
          <w:szCs w:val="28"/>
        </w:rPr>
        <w:sectPr w:rsidR="007D1682" w:rsidRPr="007D1682" w:rsidSect="00DA01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D1682">
        <w:rPr>
          <w:sz w:val="28"/>
          <w:szCs w:val="28"/>
        </w:rPr>
        <w:t>- контролировать соблюдение действующих нормативных требований к обеспечению точности результатов измерений при внедрении цифровых электронных систем получения и обработки электрорадиоизмерительной информации.</w:t>
      </w:r>
    </w:p>
    <w:p w:rsidR="007D1682" w:rsidRPr="007D1682" w:rsidRDefault="00EF63EF" w:rsidP="007D1682">
      <w:pPr>
        <w:jc w:val="center"/>
        <w:rPr>
          <w:b/>
          <w:sz w:val="28"/>
          <w:szCs w:val="28"/>
        </w:rPr>
      </w:pPr>
      <w:r w:rsidRPr="007D168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FCE9D5" wp14:editId="26A37815">
            <wp:simplePos x="0" y="0"/>
            <wp:positionH relativeFrom="margin">
              <wp:posOffset>-1065720</wp:posOffset>
            </wp:positionH>
            <wp:positionV relativeFrom="paragraph">
              <wp:posOffset>-720725</wp:posOffset>
            </wp:positionV>
            <wp:extent cx="7518163" cy="10658901"/>
            <wp:effectExtent l="0" t="0" r="6985" b="0"/>
            <wp:wrapNone/>
            <wp:docPr id="13" name="Рисунок 13" descr="I:\ИИТ\ЦДО\ПЦС2020\Конкурсная документация\Про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ИИТ\ЦДО\ПЦС2020\Конкурсная документация\Программа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163" cy="106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682" w:rsidRPr="007D1682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«</w:t>
      </w:r>
      <w:r w:rsidR="007D1682" w:rsidRPr="007D1682">
        <w:rPr>
          <w:b/>
          <w:caps/>
          <w:sz w:val="28"/>
          <w:szCs w:val="28"/>
        </w:rPr>
        <w:t>Уфимский государственный авиационный технический университет</w:t>
      </w:r>
      <w:r w:rsidR="007D1682" w:rsidRPr="007D1682">
        <w:rPr>
          <w:b/>
          <w:sz w:val="28"/>
          <w:szCs w:val="28"/>
        </w:rPr>
        <w:t>»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t>Центр дополнительного образования</w:t>
      </w:r>
    </w:p>
    <w:p w:rsidR="007D1682" w:rsidRPr="007D1682" w:rsidRDefault="007D1682" w:rsidP="007D1682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</w:p>
    <w:p w:rsidR="007D1682" w:rsidRPr="007D1682" w:rsidRDefault="007D1682" w:rsidP="007D1682">
      <w:pPr>
        <w:overflowPunct w:val="0"/>
        <w:autoSpaceDE w:val="0"/>
        <w:autoSpaceDN w:val="0"/>
        <w:adjustRightInd w:val="0"/>
        <w:textAlignment w:val="baseline"/>
      </w:pPr>
    </w:p>
    <w:p w:rsidR="007D1682" w:rsidRPr="007D1682" w:rsidRDefault="007D1682" w:rsidP="007D1682">
      <w:pPr>
        <w:jc w:val="both"/>
      </w:pPr>
    </w:p>
    <w:tbl>
      <w:tblPr>
        <w:tblW w:w="10017" w:type="dxa"/>
        <w:tblInd w:w="-318" w:type="dxa"/>
        <w:tblLook w:val="01E0" w:firstRow="1" w:lastRow="1" w:firstColumn="1" w:lastColumn="1" w:noHBand="0" w:noVBand="0"/>
      </w:tblPr>
      <w:tblGrid>
        <w:gridCol w:w="4723"/>
        <w:gridCol w:w="285"/>
        <w:gridCol w:w="5009"/>
      </w:tblGrid>
      <w:tr w:rsidR="007D1682" w:rsidRPr="007D1682" w:rsidTr="00C0561D">
        <w:trPr>
          <w:trHeight w:val="2659"/>
        </w:trPr>
        <w:tc>
          <w:tcPr>
            <w:tcW w:w="4723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5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5009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 xml:space="preserve">УТВЕРЖДАЮ </w:t>
            </w:r>
          </w:p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 xml:space="preserve">Проректор по учебной работе </w:t>
            </w:r>
          </w:p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>________________А.А. Быбин</w:t>
            </w:r>
          </w:p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  <w:r w:rsidRPr="007D1682">
              <w:rPr>
                <w:rFonts w:eastAsia="SimSun"/>
                <w:bCs/>
                <w:sz w:val="28"/>
                <w:szCs w:val="28"/>
              </w:rPr>
              <w:t>«____» ________________ 2020 г.</w:t>
            </w:r>
          </w:p>
        </w:tc>
      </w:tr>
    </w:tbl>
    <w:p w:rsidR="007D1682" w:rsidRPr="007D1682" w:rsidRDefault="007D1682" w:rsidP="007D1682">
      <w:pPr>
        <w:overflowPunct w:val="0"/>
        <w:autoSpaceDE w:val="0"/>
        <w:autoSpaceDN w:val="0"/>
        <w:adjustRightInd w:val="0"/>
        <w:textAlignment w:val="baseline"/>
        <w:rPr>
          <w:sz w:val="26"/>
          <w:szCs w:val="26"/>
        </w:rPr>
      </w:pP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  <w:r w:rsidRPr="007D1682">
        <w:rPr>
          <w:sz w:val="26"/>
          <w:szCs w:val="26"/>
        </w:rPr>
        <w:tab/>
      </w:r>
    </w:p>
    <w:tbl>
      <w:tblPr>
        <w:tblW w:w="9924" w:type="dxa"/>
        <w:tblInd w:w="-318" w:type="dxa"/>
        <w:tblLook w:val="01E0" w:firstRow="1" w:lastRow="1" w:firstColumn="1" w:lastColumn="1" w:noHBand="0" w:noVBand="0"/>
      </w:tblPr>
      <w:tblGrid>
        <w:gridCol w:w="4679"/>
        <w:gridCol w:w="283"/>
        <w:gridCol w:w="4962"/>
      </w:tblGrid>
      <w:tr w:rsidR="007D1682" w:rsidRPr="007D1682" w:rsidTr="00C0561D">
        <w:tc>
          <w:tcPr>
            <w:tcW w:w="4679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4962" w:type="dxa"/>
          </w:tcPr>
          <w:p w:rsidR="007D1682" w:rsidRPr="007D1682" w:rsidRDefault="007D1682" w:rsidP="007D1682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</w:tr>
    </w:tbl>
    <w:p w:rsidR="007D1682" w:rsidRPr="007D1682" w:rsidRDefault="007D1682" w:rsidP="007D1682">
      <w:pPr>
        <w:overflowPunct w:val="0"/>
        <w:autoSpaceDE w:val="0"/>
        <w:autoSpaceDN w:val="0"/>
        <w:adjustRightInd w:val="0"/>
        <w:textAlignment w:val="baseline"/>
      </w:pPr>
    </w:p>
    <w:p w:rsidR="007D1682" w:rsidRPr="007D1682" w:rsidRDefault="007D1682" w:rsidP="007D1682">
      <w:pPr>
        <w:jc w:val="both"/>
      </w:pPr>
    </w:p>
    <w:p w:rsidR="007D1682" w:rsidRPr="007D1682" w:rsidRDefault="007D1682" w:rsidP="007D1682">
      <w:pPr>
        <w:jc w:val="both"/>
      </w:pPr>
    </w:p>
    <w:p w:rsidR="007D1682" w:rsidRPr="007D1682" w:rsidRDefault="007D1682" w:rsidP="007D1682">
      <w:pPr>
        <w:jc w:val="both"/>
      </w:pPr>
    </w:p>
    <w:p w:rsidR="007D1682" w:rsidRPr="007D1682" w:rsidRDefault="007D1682" w:rsidP="00052F50">
      <w:pPr>
        <w:pStyle w:val="1"/>
      </w:pPr>
      <w:r w:rsidRPr="007D1682">
        <w:t>Дополнительная профессиональная программа повышения квалификации</w:t>
      </w:r>
      <w:r w:rsidRPr="007D1682">
        <w:rPr>
          <w:i/>
        </w:rPr>
        <w:t xml:space="preserve"> </w:t>
      </w:r>
      <w:r w:rsidRPr="007D1682">
        <w:t>для системы предоставления персональных цифровых сертификатов от государства на развитие у трудоспособного населения компетенций цифровой экономики</w:t>
      </w:r>
    </w:p>
    <w:p w:rsidR="007D1682" w:rsidRPr="007D1682" w:rsidRDefault="007D1682" w:rsidP="007D1682">
      <w:pPr>
        <w:tabs>
          <w:tab w:val="left" w:pos="782"/>
          <w:tab w:val="left" w:pos="3254"/>
        </w:tabs>
        <w:autoSpaceDE w:val="0"/>
        <w:autoSpaceDN w:val="0"/>
        <w:adjustRightInd w:val="0"/>
        <w:jc w:val="center"/>
        <w:rPr>
          <w:b/>
          <w:bCs/>
          <w:i/>
          <w:iCs/>
          <w:sz w:val="36"/>
          <w:szCs w:val="36"/>
        </w:rPr>
      </w:pPr>
    </w:p>
    <w:p w:rsidR="007D1682" w:rsidRPr="007D1682" w:rsidRDefault="007D1682" w:rsidP="007D1682">
      <w:pPr>
        <w:tabs>
          <w:tab w:val="left" w:pos="782"/>
          <w:tab w:val="left" w:pos="3254"/>
        </w:tabs>
        <w:autoSpaceDE w:val="0"/>
        <w:autoSpaceDN w:val="0"/>
        <w:adjustRightInd w:val="0"/>
        <w:jc w:val="center"/>
        <w:rPr>
          <w:b/>
          <w:bCs/>
          <w:iCs/>
          <w:smallCaps/>
          <w:sz w:val="32"/>
          <w:szCs w:val="32"/>
        </w:rPr>
      </w:pPr>
      <w:r w:rsidRPr="007D1682">
        <w:rPr>
          <w:b/>
          <w:bCs/>
          <w:iCs/>
          <w:smallCaps/>
          <w:sz w:val="32"/>
          <w:szCs w:val="32"/>
        </w:rPr>
        <w:t>«</w:t>
      </w:r>
      <w:r w:rsidRPr="007D1682">
        <w:rPr>
          <w:b/>
          <w:bCs/>
          <w:iCs/>
          <w:sz w:val="32"/>
          <w:szCs w:val="32"/>
        </w:rPr>
        <w:t>Современные цифровые электронные системы получения, обработки и передачи электрорадиоизмерительной информации</w:t>
      </w:r>
      <w:r w:rsidRPr="007D1682">
        <w:rPr>
          <w:b/>
          <w:bCs/>
          <w:iCs/>
          <w:smallCaps/>
          <w:sz w:val="32"/>
          <w:szCs w:val="32"/>
        </w:rPr>
        <w:t>»</w:t>
      </w:r>
    </w:p>
    <w:p w:rsidR="007D1682" w:rsidRPr="007D1682" w:rsidRDefault="007D1682" w:rsidP="007D1682">
      <w:pPr>
        <w:tabs>
          <w:tab w:val="left" w:pos="782"/>
          <w:tab w:val="left" w:pos="3254"/>
        </w:tabs>
        <w:autoSpaceDE w:val="0"/>
        <w:autoSpaceDN w:val="0"/>
        <w:adjustRightInd w:val="0"/>
        <w:ind w:firstLine="518"/>
        <w:jc w:val="center"/>
        <w:rPr>
          <w:b/>
          <w:bCs/>
          <w:iCs/>
          <w:sz w:val="28"/>
          <w:szCs w:val="28"/>
        </w:rPr>
      </w:pPr>
    </w:p>
    <w:p w:rsidR="007D1682" w:rsidRPr="007D1682" w:rsidRDefault="007D1682" w:rsidP="007D1682">
      <w:pPr>
        <w:jc w:val="center"/>
        <w:rPr>
          <w:b/>
          <w:bCs/>
          <w:sz w:val="28"/>
          <w:szCs w:val="28"/>
          <w:u w:val="single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  <w:r w:rsidRPr="007D1682">
        <w:rPr>
          <w:sz w:val="28"/>
          <w:szCs w:val="28"/>
        </w:rPr>
        <w:t>72 академических часа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spacing w:line="276" w:lineRule="auto"/>
        <w:jc w:val="center"/>
        <w:rPr>
          <w:sz w:val="28"/>
          <w:szCs w:val="28"/>
        </w:rPr>
      </w:pPr>
      <w:r w:rsidRPr="007D1682">
        <w:rPr>
          <w:sz w:val="28"/>
          <w:szCs w:val="28"/>
        </w:rPr>
        <w:t>Уфа 2020</w:t>
      </w:r>
      <w:r w:rsidRPr="007D1682">
        <w:rPr>
          <w:sz w:val="28"/>
          <w:szCs w:val="28"/>
        </w:rPr>
        <w:br w:type="page"/>
      </w:r>
      <w:r w:rsidR="00052F50" w:rsidRPr="00052F50">
        <w:rPr>
          <w:rStyle w:val="20"/>
          <w:sz w:val="28"/>
        </w:rPr>
        <w:lastRenderedPageBreak/>
        <w:t>1. </w:t>
      </w:r>
      <w:r w:rsidRPr="00052F50">
        <w:rPr>
          <w:rStyle w:val="20"/>
          <w:sz w:val="28"/>
        </w:rPr>
        <w:t>Общая характеристика программы</w:t>
      </w:r>
    </w:p>
    <w:p w:rsidR="007D1682" w:rsidRPr="007D1682" w:rsidRDefault="007D1682" w:rsidP="007D1682">
      <w:pPr>
        <w:spacing w:line="276" w:lineRule="auto"/>
        <w:jc w:val="center"/>
        <w:rPr>
          <w:sz w:val="28"/>
          <w:szCs w:val="28"/>
        </w:rPr>
      </w:pPr>
    </w:p>
    <w:p w:rsidR="007D1682" w:rsidRPr="007D1682" w:rsidRDefault="007D1682" w:rsidP="007D1682">
      <w:pPr>
        <w:widowControl w:val="0"/>
        <w:shd w:val="clear" w:color="auto" w:fill="FFFFFF"/>
        <w:autoSpaceDE w:val="0"/>
        <w:autoSpaceDN w:val="0"/>
        <w:adjustRightInd w:val="0"/>
        <w:spacing w:line="276" w:lineRule="auto"/>
        <w:ind w:firstLine="851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Развитие цифровой экономики невозможно без развития приборостроения, электроники и радиотехники, которые между собой тесно связаны. Работа предприятий с технологически насыщенной средой невозможна без интеллектуальных датчиков, приборов и устройств, которые реализованы с учетом достижений современной науки, объединены с единую сеть вещей (</w:t>
      </w:r>
      <w:r w:rsidRPr="007D1682">
        <w:rPr>
          <w:sz w:val="28"/>
          <w:szCs w:val="28"/>
          <w:lang w:val="en-US"/>
        </w:rPr>
        <w:t>IoT</w:t>
      </w:r>
      <w:r w:rsidRPr="007D1682">
        <w:rPr>
          <w:sz w:val="28"/>
          <w:szCs w:val="28"/>
        </w:rPr>
        <w:t>). Информация, полученная с помощью цифровых технологий и современных систем передачи данных, при условии своевременной обработки образует актуальную базу данных для принятия управленческих решений.</w:t>
      </w:r>
    </w:p>
    <w:p w:rsidR="007D1682" w:rsidRPr="007D1682" w:rsidRDefault="007D1682" w:rsidP="007D1682">
      <w:pPr>
        <w:widowControl w:val="0"/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sz w:val="28"/>
          <w:szCs w:val="28"/>
        </w:rPr>
        <w:t>Дополнительная профессиональная программа повышения квалификации</w:t>
      </w:r>
      <w:r w:rsidRPr="007D1682">
        <w:rPr>
          <w:bCs/>
          <w:i/>
          <w:iCs/>
          <w:sz w:val="28"/>
          <w:szCs w:val="28"/>
        </w:rPr>
        <w:t xml:space="preserve"> </w:t>
      </w:r>
      <w:r w:rsidRPr="007D1682">
        <w:rPr>
          <w:bCs/>
          <w:iCs/>
          <w:sz w:val="28"/>
          <w:szCs w:val="28"/>
        </w:rPr>
        <w:t xml:space="preserve">для системы предоставления персональных цифровых сертификатов от государства на развитие у трудоспособного населения компетенций цифровой экономики (далее – </w:t>
      </w:r>
      <w:r w:rsidRPr="007D1682">
        <w:rPr>
          <w:sz w:val="28"/>
          <w:szCs w:val="28"/>
        </w:rPr>
        <w:t xml:space="preserve">программа) направлена на формирование </w:t>
      </w:r>
      <w:r w:rsidRPr="007D1682">
        <w:rPr>
          <w:b/>
          <w:bCs/>
          <w:iCs/>
          <w:sz w:val="28"/>
          <w:szCs w:val="28"/>
        </w:rPr>
        <w:t>следующих</w:t>
      </w:r>
      <w:r w:rsidRPr="007D1682">
        <w:rPr>
          <w:sz w:val="28"/>
          <w:szCs w:val="28"/>
        </w:rPr>
        <w:t xml:space="preserve"> </w:t>
      </w:r>
      <w:r w:rsidRPr="007D1682">
        <w:rPr>
          <w:b/>
          <w:bCs/>
          <w:iCs/>
          <w:sz w:val="28"/>
          <w:szCs w:val="28"/>
        </w:rPr>
        <w:t>компетенций цифровой экономики: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- креативное мышлении в области проектирования и конструирования интеллектуальных датчиков, цифровых электронных систем;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- управленческие решения на основе результатов обработки цифровой информации и имеющихся баз данных;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- решение задач и критическое мышление в технологически насыщенной среде.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/>
          <w:bCs/>
          <w:iCs/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Целью</w:t>
      </w:r>
      <w:r w:rsidRPr="007D1682">
        <w:rPr>
          <w:bCs/>
          <w:iCs/>
          <w:sz w:val="28"/>
          <w:szCs w:val="28"/>
        </w:rPr>
        <w:t xml:space="preserve"> реализации программы является совершенствование и (или) получение новых компетенций, необходимых для профессиональной деятельности, и (или) повышение профессионального уровня в рамках имеющейся квалификации, необходимой для профессиональной деятельности в области </w:t>
      </w:r>
      <w:r w:rsidRPr="007D1682">
        <w:rPr>
          <w:sz w:val="28"/>
          <w:szCs w:val="28"/>
        </w:rPr>
        <w:t>проектирования и конструирования современных интеллектуальных датчиков, приборов и устройств, цифровых электронных систем получения, обработки и передачи информации с учетом требуемых метрологических характеристик.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/>
          <w:bCs/>
          <w:iCs/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Задачи курса: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Изучение основных метрологических характеристик интеллектуальных датчиков, приборов и цифровых электронных систем, видов и методов цифровых измерений.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Совершенствование навыков проектирования и конструирования цифровых электронных систем, современных интеллектуальных датчиков, приборов и устройств.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 xml:space="preserve">Изучение систем и технологии цифрового производства интеллектуальных датчиков, приборов и устройств, систем связи </w:t>
      </w:r>
      <w:r w:rsidRPr="007D1682">
        <w:rPr>
          <w:bCs/>
          <w:iCs/>
          <w:sz w:val="28"/>
          <w:szCs w:val="28"/>
        </w:rPr>
        <w:lastRenderedPageBreak/>
        <w:t>интеллектуальных датчиков и приборов в единую сеть с беспроводной передачей данных.</w:t>
      </w:r>
    </w:p>
    <w:p w:rsidR="007D1682" w:rsidRPr="007D1682" w:rsidRDefault="007D1682" w:rsidP="007D1682">
      <w:pPr>
        <w:autoSpaceDE w:val="0"/>
        <w:autoSpaceDN w:val="0"/>
        <w:adjustRightInd w:val="0"/>
        <w:spacing w:line="276" w:lineRule="auto"/>
        <w:ind w:firstLine="708"/>
        <w:jc w:val="both"/>
        <w:rPr>
          <w:b/>
          <w:sz w:val="28"/>
          <w:szCs w:val="28"/>
        </w:rPr>
      </w:pPr>
      <w:r w:rsidRPr="007D1682">
        <w:rPr>
          <w:bCs/>
          <w:iCs/>
          <w:sz w:val="28"/>
          <w:szCs w:val="28"/>
        </w:rPr>
        <w:t>Изучение интеллектуальных основ анализа и обработки цифровой измерительной информации с помощью искусственного интеллекта.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b/>
          <w:sz w:val="28"/>
          <w:szCs w:val="28"/>
        </w:rPr>
        <w:t>Вид профессиональной деятельности</w:t>
      </w:r>
      <w:r w:rsidRPr="007D1682">
        <w:rPr>
          <w:sz w:val="28"/>
          <w:szCs w:val="28"/>
        </w:rPr>
        <w:t>: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 xml:space="preserve">Деятельность по разработке проекта </w:t>
      </w:r>
      <w:r w:rsidRPr="007D1682">
        <w:rPr>
          <w:bCs/>
          <w:iCs/>
          <w:sz w:val="28"/>
          <w:szCs w:val="28"/>
        </w:rPr>
        <w:t>современной цифровой электронной системы получения, обработки и передачи электрорадиоизмерительной информации</w:t>
      </w:r>
      <w:r w:rsidRPr="007D1682">
        <w:rPr>
          <w:sz w:val="28"/>
          <w:szCs w:val="28"/>
        </w:rPr>
        <w:t xml:space="preserve"> с целью управления производственными процессами </w:t>
      </w:r>
      <w:r w:rsidRPr="007D1682">
        <w:rPr>
          <w:bCs/>
          <w:iCs/>
          <w:sz w:val="28"/>
          <w:szCs w:val="28"/>
        </w:rPr>
        <w:t>в технологически насыщенной среде</w:t>
      </w:r>
      <w:r w:rsidRPr="007D1682">
        <w:rPr>
          <w:sz w:val="28"/>
          <w:szCs w:val="28"/>
        </w:rPr>
        <w:t>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b/>
          <w:sz w:val="28"/>
          <w:szCs w:val="28"/>
        </w:rPr>
        <w:t>Областью профессиональной деятельности</w:t>
      </w:r>
      <w:r w:rsidRPr="007D1682">
        <w:rPr>
          <w:sz w:val="28"/>
          <w:szCs w:val="28"/>
        </w:rPr>
        <w:t xml:space="preserve"> является профессиональная деятельность по проектированию и конструированию современных интеллектуальных датчиков, приборов и устройств, цифровых электронных систем получения, обработки и передачи информации с учетом требуемых метрологических характеристик, направленная на выполнение следующих обобщенных трудовых функций (таблица 1):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sz w:val="28"/>
          <w:szCs w:val="28"/>
        </w:rPr>
        <w:t xml:space="preserve">- разработка </w:t>
      </w:r>
      <w:r w:rsidRPr="007D1682">
        <w:rPr>
          <w:bCs/>
          <w:iCs/>
          <w:sz w:val="28"/>
          <w:szCs w:val="28"/>
        </w:rPr>
        <w:t xml:space="preserve">отдельных разделов </w:t>
      </w:r>
      <w:r w:rsidRPr="007D1682">
        <w:rPr>
          <w:sz w:val="28"/>
          <w:szCs w:val="28"/>
        </w:rPr>
        <w:t xml:space="preserve">проекта </w:t>
      </w:r>
      <w:r w:rsidRPr="007D1682">
        <w:rPr>
          <w:bCs/>
          <w:iCs/>
          <w:sz w:val="28"/>
          <w:szCs w:val="28"/>
        </w:rPr>
        <w:t>на различных стадиях проектирования</w:t>
      </w:r>
      <w:r w:rsidRPr="007D1682">
        <w:rPr>
          <w:sz w:val="28"/>
          <w:szCs w:val="28"/>
        </w:rPr>
        <w:t xml:space="preserve"> </w:t>
      </w:r>
      <w:r w:rsidRPr="007D1682">
        <w:rPr>
          <w:bCs/>
          <w:iCs/>
          <w:sz w:val="28"/>
          <w:szCs w:val="28"/>
        </w:rPr>
        <w:t>современной цифровой электронной системы получения, обработки и передачи электрорадиоизмерительной информации</w:t>
      </w:r>
      <w:r w:rsidRPr="007D1682">
        <w:rPr>
          <w:sz w:val="28"/>
          <w:szCs w:val="28"/>
        </w:rPr>
        <w:t xml:space="preserve"> с целью управления производственными процессами </w:t>
      </w:r>
      <w:r w:rsidRPr="007D1682">
        <w:rPr>
          <w:bCs/>
          <w:iCs/>
          <w:sz w:val="28"/>
          <w:szCs w:val="28"/>
        </w:rPr>
        <w:t>в технологически насыщенной среде;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- </w:t>
      </w:r>
      <w:r w:rsidRPr="007D1682">
        <w:rPr>
          <w:bCs/>
          <w:iCs/>
          <w:sz w:val="28"/>
          <w:szCs w:val="28"/>
        </w:rPr>
        <w:t>проектирование и конструирование интеллектуальных датчиков, приборов и устройств;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sz w:val="28"/>
          <w:szCs w:val="28"/>
        </w:rPr>
        <w:t xml:space="preserve">- оформление комплекта конструкторской документации на создание </w:t>
      </w:r>
      <w:r w:rsidRPr="007D1682">
        <w:rPr>
          <w:bCs/>
          <w:iCs/>
          <w:sz w:val="28"/>
          <w:szCs w:val="28"/>
        </w:rPr>
        <w:t>цифровой электронной системы получения, обработки и получения электрорадиоизмерительной информации;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b/>
          <w:bCs/>
          <w:i/>
          <w:iCs/>
          <w:sz w:val="28"/>
          <w:szCs w:val="28"/>
        </w:rPr>
        <w:t>- </w:t>
      </w:r>
      <w:r w:rsidRPr="007D1682">
        <w:rPr>
          <w:bCs/>
          <w:iCs/>
          <w:sz w:val="28"/>
          <w:szCs w:val="28"/>
        </w:rPr>
        <w:t>организационно-техническая поддержка и метрологическое обеспечение проектирования и разработки интеллектуальных датчиков, приборов и устройств, цифровых электронных измерительных систем.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/>
          <w:sz w:val="28"/>
          <w:szCs w:val="28"/>
        </w:rPr>
      </w:pPr>
      <w:r w:rsidRPr="007D1682">
        <w:rPr>
          <w:b/>
          <w:sz w:val="28"/>
          <w:szCs w:val="28"/>
        </w:rPr>
        <w:t>Объектами профессиональной деятельности являются: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1. Системы и технологии цифрового производства интеллектуальных датчиков, приборов и устройств.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2. Цифровые электронные системы</w:t>
      </w:r>
      <w:r w:rsidRPr="007D1682">
        <w:rPr>
          <w:b/>
          <w:bCs/>
          <w:i/>
          <w:iCs/>
          <w:sz w:val="28"/>
          <w:szCs w:val="28"/>
        </w:rPr>
        <w:t xml:space="preserve"> </w:t>
      </w:r>
      <w:r w:rsidRPr="007D1682">
        <w:rPr>
          <w:bCs/>
          <w:iCs/>
          <w:sz w:val="28"/>
          <w:szCs w:val="28"/>
        </w:rPr>
        <w:t>получения, обработки и передачи электрорадиоизмерительной информации</w:t>
      </w:r>
      <w:r w:rsidRPr="007D1682">
        <w:rPr>
          <w:b/>
          <w:i/>
          <w:sz w:val="28"/>
          <w:szCs w:val="28"/>
        </w:rPr>
        <w:t>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3. Интеллектуальные датчики, приборы и устройства.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 xml:space="preserve">Успешное завершение обучения по программе позволит слушателям решать следующие </w:t>
      </w:r>
      <w:r w:rsidRPr="007D1682">
        <w:rPr>
          <w:bCs/>
          <w:sz w:val="28"/>
          <w:szCs w:val="28"/>
        </w:rPr>
        <w:t>профессиональные задачи</w:t>
      </w:r>
      <w:r w:rsidRPr="007D1682">
        <w:rPr>
          <w:b/>
          <w:bCs/>
          <w:sz w:val="28"/>
          <w:szCs w:val="28"/>
        </w:rPr>
        <w:t xml:space="preserve"> </w:t>
      </w:r>
      <w:r w:rsidRPr="007D1682">
        <w:rPr>
          <w:sz w:val="28"/>
          <w:szCs w:val="28"/>
        </w:rPr>
        <w:t>в соответствии с видами профессиональной деятельности:</w:t>
      </w:r>
    </w:p>
    <w:p w:rsidR="007D1682" w:rsidRDefault="007D1682">
      <w:pPr>
        <w:spacing w:line="276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/>
          <w:sz w:val="28"/>
          <w:szCs w:val="28"/>
        </w:rPr>
      </w:pPr>
      <w:r w:rsidRPr="007D1682">
        <w:rPr>
          <w:b/>
          <w:sz w:val="28"/>
          <w:szCs w:val="28"/>
        </w:rPr>
        <w:lastRenderedPageBreak/>
        <w:t>Проектно-конструкторская деятельность: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- </w:t>
      </w:r>
      <w:r w:rsidRPr="007D1682">
        <w:rPr>
          <w:bCs/>
          <w:iCs/>
          <w:sz w:val="28"/>
          <w:szCs w:val="28"/>
        </w:rPr>
        <w:t>обработка результатов измерений и</w:t>
      </w:r>
      <w:r w:rsidRPr="007D1682">
        <w:rPr>
          <w:b/>
          <w:bCs/>
          <w:iCs/>
          <w:sz w:val="28"/>
          <w:szCs w:val="28"/>
        </w:rPr>
        <w:t xml:space="preserve"> о</w:t>
      </w:r>
      <w:r w:rsidRPr="007D1682">
        <w:rPr>
          <w:bCs/>
          <w:iCs/>
          <w:sz w:val="28"/>
          <w:szCs w:val="28"/>
        </w:rPr>
        <w:t>пределение допускаемой погрешности (неопределенности) средств измерений (</w:t>
      </w:r>
      <w:r w:rsidRPr="007D1682">
        <w:rPr>
          <w:sz w:val="28"/>
          <w:szCs w:val="28"/>
        </w:rPr>
        <w:t xml:space="preserve">интеллектуальных датчиков, приборов и устройств) </w:t>
      </w:r>
      <w:r w:rsidRPr="007D1682">
        <w:rPr>
          <w:bCs/>
          <w:iCs/>
          <w:sz w:val="28"/>
          <w:szCs w:val="28"/>
        </w:rPr>
        <w:t>в зависимости от измеряемых технологических параметров;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- </w:t>
      </w:r>
      <w:r w:rsidRPr="007D1682">
        <w:rPr>
          <w:bCs/>
          <w:iCs/>
          <w:sz w:val="28"/>
          <w:szCs w:val="28"/>
        </w:rPr>
        <w:t>расчет и проектирование интеллектуальные датчиков, приборов и устройств;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sz w:val="28"/>
          <w:szCs w:val="28"/>
        </w:rPr>
        <w:t xml:space="preserve">- выбор и внедрение интеллектуальные датчиков, приборов и устройств </w:t>
      </w:r>
      <w:r w:rsidRPr="007D1682">
        <w:rPr>
          <w:bCs/>
          <w:iCs/>
          <w:sz w:val="28"/>
          <w:szCs w:val="28"/>
        </w:rPr>
        <w:t xml:space="preserve">в технологическую среду предприятия </w:t>
      </w:r>
      <w:r w:rsidRPr="007D1682">
        <w:rPr>
          <w:sz w:val="28"/>
          <w:szCs w:val="28"/>
        </w:rPr>
        <w:t>для построения цифровых электронных системы управления технологическим процессом</w:t>
      </w:r>
      <w:r w:rsidRPr="007D1682">
        <w:rPr>
          <w:b/>
          <w:bCs/>
          <w:iCs/>
          <w:sz w:val="28"/>
          <w:szCs w:val="28"/>
        </w:rPr>
        <w:t>;</w:t>
      </w:r>
    </w:p>
    <w:p w:rsidR="007D1682" w:rsidRPr="007D1682" w:rsidRDefault="007D1682" w:rsidP="007D1682">
      <w:pPr>
        <w:spacing w:line="276" w:lineRule="auto"/>
        <w:ind w:firstLine="708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- электроника и проектирование цифровых измерительных систем;</w:t>
      </w:r>
    </w:p>
    <w:p w:rsidR="007D1682" w:rsidRPr="007D1682" w:rsidRDefault="007D1682" w:rsidP="007D1682">
      <w:pPr>
        <w:spacing w:line="276" w:lineRule="auto"/>
        <w:ind w:firstLine="708"/>
        <w:rPr>
          <w:bCs/>
          <w:iCs/>
          <w:sz w:val="28"/>
          <w:szCs w:val="28"/>
        </w:rPr>
      </w:pPr>
      <w:r w:rsidRPr="007D1682">
        <w:rPr>
          <w:bCs/>
          <w:iCs/>
          <w:sz w:val="28"/>
          <w:szCs w:val="28"/>
        </w:rPr>
        <w:t>- разработка комплекта конструкторской документации на различных стадиях проектирования электронных системы управления технологическим процессом.</w:t>
      </w:r>
    </w:p>
    <w:p w:rsidR="007D1682" w:rsidRPr="007D1682" w:rsidRDefault="007D1682" w:rsidP="007D1682">
      <w:pPr>
        <w:spacing w:line="276" w:lineRule="auto"/>
        <w:ind w:firstLine="708"/>
        <w:rPr>
          <w:bCs/>
          <w:iCs/>
          <w:sz w:val="28"/>
          <w:szCs w:val="28"/>
        </w:rPr>
      </w:pPr>
      <w:r w:rsidRPr="007D1682">
        <w:rPr>
          <w:b/>
          <w:bCs/>
          <w:iCs/>
          <w:sz w:val="28"/>
          <w:szCs w:val="28"/>
        </w:rPr>
        <w:t>Организационно-управленческая деятельность: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- осуществлять постановку задачи на проведение исследования объекта автоматизации и разработку цифровой электронной системы управления технологическим процессом с использованием современных датчиков, приборов и устройств;</w:t>
      </w:r>
    </w:p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- контролировать соблюдение действующих нормативных требований к обеспечению точности результатов измерений при внедрении цифровых электронных систем получения и обработки электрорадиоизмерительной информации.</w:t>
      </w:r>
    </w:p>
    <w:p w:rsidR="007D1682" w:rsidRPr="007D1682" w:rsidRDefault="007D1682" w:rsidP="007D1682">
      <w:pPr>
        <w:spacing w:line="276" w:lineRule="auto"/>
        <w:ind w:firstLine="708"/>
        <w:rPr>
          <w:bCs/>
          <w:iCs/>
          <w:sz w:val="28"/>
          <w:szCs w:val="28"/>
        </w:rPr>
        <w:sectPr w:rsidR="007D1682" w:rsidRPr="007D16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D1682" w:rsidRPr="007D1682" w:rsidRDefault="007D1682" w:rsidP="007D1682">
      <w:pPr>
        <w:spacing w:line="276" w:lineRule="auto"/>
        <w:ind w:firstLine="708"/>
        <w:jc w:val="both"/>
        <w:rPr>
          <w:bCs/>
          <w:iCs/>
          <w:sz w:val="28"/>
          <w:szCs w:val="28"/>
        </w:rPr>
      </w:pPr>
      <w:r w:rsidRPr="007D1682">
        <w:rPr>
          <w:iCs/>
          <w:sz w:val="28"/>
          <w:szCs w:val="28"/>
        </w:rPr>
        <w:lastRenderedPageBreak/>
        <w:t xml:space="preserve">Таблица 1 – Перечень профессиональных стандартов, соответствующих профессиональной деятельности слушателей, освоивших программу </w:t>
      </w:r>
      <w:r w:rsidRPr="007D1682">
        <w:rPr>
          <w:bCs/>
          <w:iCs/>
          <w:sz w:val="28"/>
          <w:szCs w:val="28"/>
        </w:rPr>
        <w:t>«Современные цифровые электронные системы получения, обработка и передача электрорадиоизмерительной информации»</w:t>
      </w:r>
    </w:p>
    <w:tbl>
      <w:tblPr>
        <w:tblStyle w:val="110"/>
        <w:tblW w:w="15447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1842"/>
        <w:gridCol w:w="1843"/>
        <w:gridCol w:w="1843"/>
        <w:gridCol w:w="2977"/>
        <w:gridCol w:w="1135"/>
        <w:gridCol w:w="2126"/>
      </w:tblGrid>
      <w:tr w:rsidR="007D1682" w:rsidRPr="007D1682" w:rsidTr="00C0561D">
        <w:trPr>
          <w:tblHeader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 xml:space="preserve">Вид профессиональной деятельности согласно программе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Областью профессиональной деятельности согласно программе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Вид профессиональной деятельности согласно профессиональному стандарту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Наименование профессионального стандарта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Обобщённая трудовая функция согласно профессиональному стандарту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Трудовая функция (компетенция)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Уровень квалификации согласно профессиональному стандарту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Область профессиональной деятельности согласно реестру областей и видов деятельности</w:t>
            </w:r>
          </w:p>
        </w:tc>
      </w:tr>
      <w:tr w:rsidR="007D1682" w:rsidRPr="007D1682" w:rsidTr="00C0561D">
        <w:trPr>
          <w:trHeight w:val="1242"/>
        </w:trPr>
        <w:tc>
          <w:tcPr>
            <w:tcW w:w="1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b/>
                <w:i/>
                <w:sz w:val="18"/>
                <w:szCs w:val="18"/>
              </w:rPr>
            </w:pPr>
            <w:r w:rsidRPr="007D1682">
              <w:rPr>
                <w:rFonts w:eastAsia="SimSun"/>
                <w:bCs/>
                <w:iCs/>
                <w:sz w:val="18"/>
                <w:szCs w:val="18"/>
              </w:rPr>
              <w:t>Деятельность по разработке проекта современной цифровой электронной системы получения, обработки и передачи электрорадиоизмерительной информации с целью управления производственными процессами в технологически насыщенной среде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 xml:space="preserve">Проектирование и конструирование современных интеллектуальных датчиков, приборов и устройств, цифровых электронных систем с учетом требуемых метрологических характеристик 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Исследование, разработка, подготовка и организация производства изделий оптотехники, оптических и оптико-электронных приборов и комплексов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b/>
                <w:sz w:val="18"/>
                <w:szCs w:val="18"/>
              </w:rPr>
            </w:pPr>
            <w:r w:rsidRPr="007D1682">
              <w:rPr>
                <w:rFonts w:eastAsia="SimSun"/>
                <w:b/>
                <w:sz w:val="18"/>
                <w:szCs w:val="18"/>
              </w:rPr>
              <w:t>29.004 Специалист в области проектирования и сопровождения производства оптотехники, оптических и оптико-электронных приборов и комплексов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Проектирование и конструирование оптотехники, оптических и оптико-электронных приборов и комплексов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Разработка технических требований и заданий на проектирование и конструирование оптических и оптико-электронных приборов, комплексов и их составных частей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iCs/>
                <w:sz w:val="18"/>
                <w:szCs w:val="18"/>
              </w:rPr>
              <w:t>29 Производство электрооборудования, электронного и оптического оборудования</w:t>
            </w:r>
          </w:p>
        </w:tc>
      </w:tr>
      <w:tr w:rsidR="007D1682" w:rsidRPr="007D1682" w:rsidTr="00C0561D"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b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Проектирование и конструирование оптических, оптико-электронных, механических блоков, узлов и деталей, определение номенклатуры и типов комплектующий изделий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</w:tr>
      <w:tr w:rsidR="007D1682" w:rsidRPr="007D1682" w:rsidTr="00C0561D"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Подготовка проекта автоматизированных систем управления технологическими процессами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b/>
                <w:sz w:val="18"/>
                <w:szCs w:val="18"/>
              </w:rPr>
            </w:pPr>
            <w:r w:rsidRPr="007D1682">
              <w:rPr>
                <w:rFonts w:eastAsia="SimSun"/>
                <w:b/>
                <w:sz w:val="18"/>
                <w:szCs w:val="18"/>
              </w:rPr>
              <w:t>40.178 Специалист в области проектирования автоматизированных систем управления технологическими процессами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Разработка отдельных разделов проекта на различных стадиях проектирования автоматизированной системы управления технологическими процессами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Предпроектное обследование технологического процесса (объекта управления), для которого разрабатывается проект автоматизированной системы управления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40 Сквозные виды профессиональной деятельности</w:t>
            </w:r>
          </w:p>
        </w:tc>
      </w:tr>
      <w:tr w:rsidR="007D1682" w:rsidRPr="007D1682" w:rsidTr="00C0561D"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b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Разработка проектных решений отдельных частей автоматизированной системы управления технологическими процессами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</w:tr>
      <w:tr w:rsidR="007D1682" w:rsidRPr="007D1682" w:rsidTr="00C0561D"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Подготовка проекта автоматизированных систем управления технологическими процессами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b/>
                <w:sz w:val="18"/>
                <w:szCs w:val="18"/>
              </w:rPr>
            </w:pPr>
            <w:r w:rsidRPr="007D1682">
              <w:rPr>
                <w:rFonts w:eastAsia="SimSun"/>
                <w:b/>
                <w:sz w:val="18"/>
                <w:szCs w:val="18"/>
              </w:rPr>
              <w:t xml:space="preserve">40.178 Специалист в области проектирования автоматизированных систем управления </w:t>
            </w:r>
            <w:r w:rsidRPr="007D1682">
              <w:rPr>
                <w:rFonts w:eastAsia="SimSun"/>
                <w:b/>
                <w:sz w:val="18"/>
                <w:szCs w:val="18"/>
              </w:rPr>
              <w:lastRenderedPageBreak/>
              <w:t>технологическими процессами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lastRenderedPageBreak/>
              <w:t xml:space="preserve">Оформление технической документации на различных стадиях разработки проекта автоматизированных </w:t>
            </w:r>
            <w:r w:rsidRPr="007D1682">
              <w:rPr>
                <w:rFonts w:eastAsia="SimSun"/>
                <w:sz w:val="18"/>
                <w:szCs w:val="18"/>
              </w:rPr>
              <w:lastRenderedPageBreak/>
              <w:t>систем управления технологическими процессами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lastRenderedPageBreak/>
              <w:t>Выполнение комплекта конструкторской документации эскизного, технического и рабочего проектов автоматизированных систем управления технологическими процессами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40 Сквозные виды профессиональной деятельности</w:t>
            </w:r>
          </w:p>
        </w:tc>
      </w:tr>
      <w:tr w:rsidR="007D1682" w:rsidRPr="007D1682" w:rsidTr="00C0561D">
        <w:trPr>
          <w:trHeight w:val="828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b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Разработка простых узлов, блоков автоматизированных систем управления технологическими процессами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6</w:t>
            </w: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</w:tr>
      <w:tr w:rsidR="007D1682" w:rsidRPr="007D1682" w:rsidTr="00C0561D">
        <w:trPr>
          <w:trHeight w:val="828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Метрологическое обеспечение производственной деятельности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b/>
                <w:sz w:val="18"/>
                <w:szCs w:val="18"/>
              </w:rPr>
            </w:pPr>
            <w:r w:rsidRPr="007D1682">
              <w:rPr>
                <w:rFonts w:eastAsia="SimSun"/>
                <w:b/>
                <w:sz w:val="18"/>
                <w:szCs w:val="18"/>
              </w:rPr>
              <w:t>40.012 Специалист по метрологии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Организационно-техническая поддержка метрологического обеспечения действующего производства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Оформление и ведение производственно-технической документации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40 Сквозные виды профессиональной деятельности</w:t>
            </w:r>
          </w:p>
        </w:tc>
      </w:tr>
      <w:tr w:rsidR="007D1682" w:rsidRPr="007D1682" w:rsidTr="00C0561D">
        <w:trPr>
          <w:trHeight w:val="1449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Метрологическое обеспечение производственной деятельности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b/>
                <w:sz w:val="18"/>
                <w:szCs w:val="18"/>
              </w:rPr>
            </w:pPr>
            <w:r w:rsidRPr="007D1682">
              <w:rPr>
                <w:rFonts w:eastAsia="SimSun"/>
                <w:b/>
                <w:sz w:val="18"/>
                <w:szCs w:val="18"/>
              </w:rPr>
              <w:t>40.012 Специалист по метрологии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Организационно-техническая поддержка метрологического обеспечения действующего производства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Выполнение точных измерений для определения действительных значений контролируемых параметров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40 Сквозные виды профессиональной деятельности</w:t>
            </w:r>
          </w:p>
        </w:tc>
      </w:tr>
      <w:tr w:rsidR="007D1682" w:rsidRPr="007D1682" w:rsidTr="00C0561D"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b/>
                <w:sz w:val="18"/>
                <w:szCs w:val="18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jc w:val="center"/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Метрологическое обеспечение разработки, производства и испытаний продукции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  <w:r w:rsidRPr="007D1682">
              <w:rPr>
                <w:rFonts w:eastAsia="SimSun"/>
                <w:sz w:val="18"/>
                <w:szCs w:val="18"/>
              </w:rPr>
              <w:t>Выполнение особо точных измерений для определения действительных значений контролируемых параметров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rFonts w:eastAsia="SimSun"/>
                <w:sz w:val="18"/>
                <w:szCs w:val="18"/>
                <w:lang w:eastAsia="en-US"/>
              </w:rPr>
            </w:pPr>
          </w:p>
        </w:tc>
      </w:tr>
    </w:tbl>
    <w:p w:rsidR="007D1682" w:rsidRPr="007D1682" w:rsidRDefault="007D1682" w:rsidP="007D1682">
      <w:pPr>
        <w:spacing w:line="276" w:lineRule="auto"/>
        <w:ind w:firstLine="708"/>
        <w:jc w:val="both"/>
        <w:rPr>
          <w:sz w:val="28"/>
          <w:szCs w:val="28"/>
        </w:rPr>
        <w:sectPr w:rsidR="007D1682" w:rsidRPr="007D1682" w:rsidSect="00C0561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D1682" w:rsidRPr="00052F50" w:rsidRDefault="007D1682" w:rsidP="00052F50">
      <w:pPr>
        <w:pStyle w:val="2"/>
      </w:pPr>
      <w:r w:rsidRPr="00052F50">
        <w:lastRenderedPageBreak/>
        <w:t>2. Планируемые результаты обучения</w:t>
      </w:r>
    </w:p>
    <w:p w:rsidR="007D1682" w:rsidRPr="00052F50" w:rsidRDefault="007D1682" w:rsidP="00052F50">
      <w:pPr>
        <w:pStyle w:val="3"/>
      </w:pPr>
      <w:r w:rsidRPr="00052F50">
        <w:t>2.1. Знание (осведомленность в областях)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Методы управления цифровой информацией и данными.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Факторы и условия, определяющие производственную деятельность в технологически насыщенной среде и относящиеся к ней решения.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Современные средства измерений, интеллектуальные датчики и типовые цифровые электронные системы, используемые на технологически насыщенной среде, рабочие характеристики, принцип работы.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Автоматизированные системы проектирования и инженерных расчетов интеллектуальных датчиков, приборов и систем.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Порядок расчета метрологических характеристики интеллектуальных датчиков, приборов и цифровых электронных систем.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Основные понятия цифровой информации, цифровой технологии, базы данных и базы знаний.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Отечественные и зарубежные цифровые технологии получения и обработки электрорадиоизмерительной информации.</w:t>
      </w:r>
    </w:p>
    <w:p w:rsidR="007D1682" w:rsidRPr="007D1682" w:rsidRDefault="007D1682" w:rsidP="007D1682">
      <w:pPr>
        <w:numPr>
          <w:ilvl w:val="0"/>
          <w:numId w:val="2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Виды и методы электрорадиоизмерений, погрешности и методы оценки погрешностей измерений; нормируемые метрологические характеристики средств измерений; способы исключения погрешностей.</w:t>
      </w:r>
    </w:p>
    <w:p w:rsidR="007D1682" w:rsidRPr="007D1682" w:rsidRDefault="007D1682" w:rsidP="007D1682">
      <w:pPr>
        <w:tabs>
          <w:tab w:val="left" w:pos="142"/>
          <w:tab w:val="left" w:pos="284"/>
        </w:tabs>
        <w:ind w:firstLine="709"/>
        <w:jc w:val="center"/>
        <w:rPr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 xml:space="preserve">2.2. Умение (способность к деятельности) </w:t>
      </w:r>
    </w:p>
    <w:p w:rsidR="007D1682" w:rsidRPr="007D1682" w:rsidRDefault="007D1682" w:rsidP="007D1682">
      <w:pPr>
        <w:numPr>
          <w:ilvl w:val="0"/>
          <w:numId w:val="3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В соответствии с требованиями технологически насыщенной среды подбирать готовые интеллектуальные датчики, приборы и цифровые электронные системы</w:t>
      </w:r>
    </w:p>
    <w:p w:rsidR="007D1682" w:rsidRPr="007D1682" w:rsidRDefault="007D1682" w:rsidP="007D1682">
      <w:pPr>
        <w:numPr>
          <w:ilvl w:val="0"/>
          <w:numId w:val="3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Проводить расчет, проектировать и конструировать в соответствии с требованиями технологически насыщенной среды интеллектуальные датчики, приборы и цифровые электронные системы на схемотехническом и элементном уровнях.</w:t>
      </w:r>
    </w:p>
    <w:p w:rsidR="007D1682" w:rsidRPr="007D1682" w:rsidRDefault="007D1682" w:rsidP="007D1682">
      <w:pPr>
        <w:numPr>
          <w:ilvl w:val="0"/>
          <w:numId w:val="3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Оценивать основные характеристики интеллектуальных датчиков, приборов и цифровых электронных систем.</w:t>
      </w:r>
    </w:p>
    <w:p w:rsidR="007D1682" w:rsidRPr="007D1682" w:rsidRDefault="007D1682" w:rsidP="007D1682">
      <w:pPr>
        <w:numPr>
          <w:ilvl w:val="0"/>
          <w:numId w:val="3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Обрабатывать цифровую информацию и принимать управленческие решения в зависимости от факторов и условий, определяющих производственную технологически насыщенную среду.</w:t>
      </w:r>
    </w:p>
    <w:p w:rsidR="007D1682" w:rsidRPr="007D1682" w:rsidRDefault="007D1682" w:rsidP="007D1682">
      <w:pPr>
        <w:numPr>
          <w:ilvl w:val="0"/>
          <w:numId w:val="3"/>
        </w:numPr>
        <w:tabs>
          <w:tab w:val="left" w:pos="142"/>
          <w:tab w:val="left" w:pos="284"/>
        </w:tabs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В критических условиях принимать необходимые эффективные решения на основе данных, полученных с помощью цифровых электронных систем.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7D1682">
        <w:br w:type="page"/>
      </w:r>
    </w:p>
    <w:p w:rsidR="007D1682" w:rsidRPr="007D1682" w:rsidRDefault="007D1682" w:rsidP="00052F50">
      <w:pPr>
        <w:pStyle w:val="3"/>
      </w:pPr>
      <w:r w:rsidRPr="007D1682">
        <w:lastRenderedPageBreak/>
        <w:t>2.3. Навыки (использование конкретных инструментов)</w:t>
      </w:r>
    </w:p>
    <w:p w:rsidR="007D1682" w:rsidRPr="007D1682" w:rsidRDefault="007D1682" w:rsidP="007D1682">
      <w:pPr>
        <w:numPr>
          <w:ilvl w:val="0"/>
          <w:numId w:val="4"/>
        </w:numPr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Навыком оценки метрологических и других основных характеристик интеллектуальных датчиков, приборов и цифровых электронных систем.</w:t>
      </w:r>
    </w:p>
    <w:p w:rsidR="007D1682" w:rsidRPr="007D1682" w:rsidRDefault="007D1682" w:rsidP="007D1682">
      <w:pPr>
        <w:numPr>
          <w:ilvl w:val="0"/>
          <w:numId w:val="4"/>
        </w:numPr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Навыком расчета, проектирования и конструирования типовых интеллектуальных датчиков, приборов, цифровых электронных систем на схемотехническом и элементном уровнях.</w:t>
      </w:r>
    </w:p>
    <w:p w:rsidR="007D1682" w:rsidRPr="007D1682" w:rsidRDefault="007D1682" w:rsidP="007D1682">
      <w:pPr>
        <w:numPr>
          <w:ilvl w:val="0"/>
          <w:numId w:val="4"/>
        </w:numPr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Методикой расчета основных показателей технологически насыщенной производственной среды.</w:t>
      </w:r>
    </w:p>
    <w:p w:rsidR="007D1682" w:rsidRPr="007D1682" w:rsidRDefault="007D1682" w:rsidP="007D1682">
      <w:pPr>
        <w:numPr>
          <w:ilvl w:val="0"/>
          <w:numId w:val="4"/>
        </w:numPr>
        <w:spacing w:line="276" w:lineRule="auto"/>
        <w:ind w:left="0" w:firstLine="709"/>
        <w:contextualSpacing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Методикой анализа и оценки основных показателей технологически насыщенной производственной среды.</w:t>
      </w: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052F50">
      <w:pPr>
        <w:pStyle w:val="2"/>
      </w:pPr>
      <w:r w:rsidRPr="007D1682">
        <w:t>3. Категория слушателей</w:t>
      </w:r>
    </w:p>
    <w:p w:rsidR="007D1682" w:rsidRPr="007D1682" w:rsidRDefault="007D1682" w:rsidP="007D1682">
      <w:pPr>
        <w:ind w:firstLine="709"/>
        <w:jc w:val="both"/>
        <w:rPr>
          <w:b/>
          <w:sz w:val="28"/>
          <w:szCs w:val="28"/>
        </w:rPr>
      </w:pPr>
      <w:r w:rsidRPr="007D1682">
        <w:rPr>
          <w:sz w:val="28"/>
          <w:szCs w:val="28"/>
        </w:rPr>
        <w:t>Лица, желающие освоить программу должны иметь высшее и(или) среднее профессиональное образование, а также должны быть трудоспособными гражданами Российской Федерации в возрасте от 18 лет и до достижения возраста, дающего право на страховую пенсию по старости в соответствии с частью 1 статьи 8 Федерального закона «О страховых пенсиях». Наличие указанного образования должно подтверждаться документом государственного или установленного образца.</w:t>
      </w: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Лица, желающие освоить программу должны обладать следующими необходимыми знаниями и умениями для освоения образовательной программы: знать основные физические явления и законы для решения научно-технических задач в теоретических и прикладных аспектах; знать фундаментальные основы, подходы и методы математики, а также решать технические задачи, используя математический аппарат и численные методы анализа и синтеза электрорадиотехнических устройств и систем; владеть практическими навыками работы с приложениями Microsoft Office (работа с текстом, рисунками, таблицами).</w:t>
      </w: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7D1682">
        <w:br w:type="page"/>
      </w:r>
    </w:p>
    <w:p w:rsidR="007D1682" w:rsidRPr="007D1682" w:rsidRDefault="007D1682" w:rsidP="00052F50">
      <w:pPr>
        <w:pStyle w:val="2"/>
      </w:pPr>
      <w:r w:rsidRPr="007D1682">
        <w:lastRenderedPageBreak/>
        <w:t>4. Учебный план программы «Современные цифровые электронные системы получения, обработки и передачи электрорадиоизмерительной информации»</w:t>
      </w:r>
    </w:p>
    <w:tbl>
      <w:tblPr>
        <w:tblW w:w="96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3969"/>
        <w:gridCol w:w="1120"/>
        <w:gridCol w:w="1011"/>
        <w:gridCol w:w="1410"/>
        <w:gridCol w:w="1377"/>
        <w:gridCol w:w="14"/>
      </w:tblGrid>
      <w:tr w:rsidR="007D1682" w:rsidRPr="007D1682" w:rsidTr="00C0561D">
        <w:trPr>
          <w:trHeight w:val="442"/>
          <w:tblHeader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№ п/п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 xml:space="preserve">Модуль 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Всего, час</w:t>
            </w:r>
          </w:p>
        </w:tc>
        <w:tc>
          <w:tcPr>
            <w:tcW w:w="38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Виды учебных занятий</w:t>
            </w:r>
          </w:p>
        </w:tc>
      </w:tr>
      <w:tr w:rsidR="007D1682" w:rsidRPr="007D1682" w:rsidTr="00C0561D">
        <w:trPr>
          <w:gridAfter w:val="1"/>
          <w:wAfter w:w="14" w:type="dxa"/>
          <w:trHeight w:val="630"/>
          <w:tblHeader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лекции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Практи-ческие занятия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Само-стоя-тельная работа</w:t>
            </w:r>
          </w:p>
        </w:tc>
      </w:tr>
      <w:tr w:rsidR="007D1682" w:rsidRPr="007D1682" w:rsidTr="00C0561D">
        <w:trPr>
          <w:gridAfter w:val="1"/>
          <w:wAfter w:w="14" w:type="dxa"/>
          <w:trHeight w:val="72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  <w:bCs/>
              </w:rPr>
            </w:pPr>
            <w:r w:rsidRPr="007D1682">
              <w:rPr>
                <w:b/>
                <w:bCs/>
              </w:rPr>
              <w:t>Тест «Основы расчета и конструирования интеллектуальных датчиков, цифровых электронных систем, цифровой обработки электрорадиоизмерительной информации»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-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-</w:t>
            </w:r>
          </w:p>
        </w:tc>
      </w:tr>
      <w:tr w:rsidR="007D1682" w:rsidRPr="007D1682" w:rsidTr="00C0561D">
        <w:trPr>
          <w:gridAfter w:val="1"/>
          <w:wAfter w:w="14" w:type="dxa"/>
          <w:trHeight w:val="37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Модуль 1. Метрологическое обеспечение получения цифровой информации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  <w:lang w:val="en-US"/>
              </w:rPr>
              <w:t>1</w:t>
            </w:r>
            <w:r w:rsidRPr="007D1682">
              <w:rPr>
                <w:b/>
                <w:bCs/>
                <w:color w:val="000000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4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4</w:t>
            </w:r>
          </w:p>
        </w:tc>
      </w:tr>
      <w:tr w:rsidR="007D1682" w:rsidRPr="007D1682" w:rsidTr="00C0561D">
        <w:trPr>
          <w:gridAfter w:val="1"/>
          <w:wAfter w:w="14" w:type="dxa"/>
          <w:trHeight w:val="94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1.1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Организационно-правовые основы обеспечения единства измерений. Система стандартов в области метрологии. Особенности перехода на ГОСТ ISO 17025-2019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</w:rPr>
            </w:pPr>
            <w:r w:rsidRPr="007D1682">
              <w:rPr>
                <w:bCs/>
                <w:color w:val="000000"/>
                <w:lang w:val="en-US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94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1.2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Основные метрологические характеристики интеллектуальных датчиков, приборов и цифровых электронных систем, виды  и методы цифровых измерений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</w:rPr>
            </w:pPr>
            <w:r w:rsidRPr="007D1682">
              <w:rPr>
                <w:bCs/>
                <w:color w:val="000000"/>
                <w:lang w:val="en-US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-</w:t>
            </w:r>
          </w:p>
        </w:tc>
      </w:tr>
      <w:tr w:rsidR="007D1682" w:rsidRPr="007D1682" w:rsidTr="00C0561D">
        <w:trPr>
          <w:gridAfter w:val="1"/>
          <w:wAfter w:w="14" w:type="dxa"/>
          <w:trHeight w:val="72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1.3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Расчет метрологических характеристики интеллектуальных датчиков, приборов и цифровых электронных систем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</w:rPr>
            </w:pPr>
            <w:r w:rsidRPr="007D1682">
              <w:rPr>
                <w:bCs/>
                <w:color w:val="000000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72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Модуль 2. Современные интеллектуальные датчики, приборы и устройства, проектирование и конструирование цифровых электронных систем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  <w:lang w:val="en-US"/>
              </w:rPr>
              <w:t>28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12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6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  <w:lang w:val="en-US"/>
              </w:rPr>
              <w:t>10</w:t>
            </w:r>
          </w:p>
        </w:tc>
      </w:tr>
      <w:tr w:rsidR="007D1682" w:rsidRPr="007D1682" w:rsidTr="00C0561D">
        <w:trPr>
          <w:gridAfter w:val="1"/>
          <w:wAfter w:w="14" w:type="dxa"/>
          <w:trHeight w:val="76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2.1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Измерение основных технологических параметров: температура, давление, расход и уровень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8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4</w:t>
            </w:r>
          </w:p>
        </w:tc>
      </w:tr>
      <w:tr w:rsidR="007D1682" w:rsidRPr="007D1682" w:rsidTr="00C0561D">
        <w:trPr>
          <w:gridAfter w:val="1"/>
          <w:wAfter w:w="14" w:type="dxa"/>
          <w:trHeight w:val="557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2.2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 xml:space="preserve">Современные интеллектуальные датчики и приборы: расчет, проектирование и перспективы внедрения в технологическую среду предприятия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76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2.3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 xml:space="preserve">Электроника и проектирование цифровых измерительных систем, приборов и устройств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82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lastRenderedPageBreak/>
              <w:t>2.4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 xml:space="preserve">Системы и технологии цифрового производства интеллектуальных датчиков, приборов и устройств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10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2.5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 xml:space="preserve">Системы связи интеллектуальных датчиков и приборов в единую сеть, беспроводная передача данных, источники электропитания интеллектуальных датчиков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-</w:t>
            </w:r>
          </w:p>
        </w:tc>
      </w:tr>
      <w:tr w:rsidR="007D1682" w:rsidRPr="007D1682" w:rsidTr="00C0561D">
        <w:trPr>
          <w:gridAfter w:val="1"/>
          <w:wAfter w:w="14" w:type="dxa"/>
          <w:trHeight w:val="76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Модуль 3. Интеллектуальные базы данных, анализ и обработка цифровой измерительной информации с помощью искусственного интеллекта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  <w:lang w:val="en-US"/>
              </w:rPr>
              <w:t>14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6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  <w:lang w:val="en-US"/>
              </w:rPr>
              <w:t>6</w:t>
            </w:r>
          </w:p>
        </w:tc>
      </w:tr>
      <w:tr w:rsidR="007D1682" w:rsidRPr="007D1682" w:rsidTr="00C0561D">
        <w:trPr>
          <w:gridAfter w:val="1"/>
          <w:wAfter w:w="14" w:type="dxa"/>
          <w:trHeight w:val="76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3.1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 xml:space="preserve">Интеллектуальные цифровые электронные измерительные системы обработки информации.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72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3.2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Интеллектуальные технологии обработки цифровой измерительной информации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-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  <w:lang w:val="en-US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67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D1682" w:rsidRPr="007D1682" w:rsidRDefault="007D1682" w:rsidP="007D1682">
            <w:r w:rsidRPr="007D1682">
              <w:t>3.3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Цифровая обработка сигналов от интеллектуальных датчиков, приборов и систем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2</w:t>
            </w:r>
          </w:p>
        </w:tc>
      </w:tr>
      <w:tr w:rsidR="007D1682" w:rsidRPr="007D1682" w:rsidTr="00C0561D">
        <w:trPr>
          <w:gridAfter w:val="1"/>
          <w:wAfter w:w="14" w:type="dxa"/>
          <w:trHeight w:val="103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4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</w:rPr>
            </w:pPr>
            <w:r w:rsidRPr="007D1682">
              <w:rPr>
                <w:b/>
              </w:rPr>
              <w:t>Модуль 4. Основы передачи и получения цифровой электрорадиоизмерительной информации. Надежность систем передачи данных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16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4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</w:rPr>
            </w:pPr>
            <w:r w:rsidRPr="007D1682">
              <w:rPr>
                <w:b/>
                <w:bCs/>
              </w:rPr>
              <w:t>8</w:t>
            </w:r>
          </w:p>
        </w:tc>
      </w:tr>
      <w:tr w:rsidR="007D1682" w:rsidRPr="007D1682" w:rsidTr="00C0561D">
        <w:trPr>
          <w:gridAfter w:val="1"/>
          <w:wAfter w:w="14" w:type="dxa"/>
          <w:trHeight w:val="73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D1682" w:rsidRPr="007D1682" w:rsidRDefault="007D1682" w:rsidP="007D1682">
            <w:r w:rsidRPr="007D1682">
              <w:t>4.1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Основы передачи и получения цифровой электрорадиоизмерительной информации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8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4</w:t>
            </w:r>
          </w:p>
        </w:tc>
      </w:tr>
      <w:tr w:rsidR="007D1682" w:rsidRPr="007D1682" w:rsidTr="00C0561D">
        <w:trPr>
          <w:gridAfter w:val="1"/>
          <w:wAfter w:w="14" w:type="dxa"/>
          <w:trHeight w:val="46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D1682" w:rsidRPr="007D1682" w:rsidRDefault="007D1682" w:rsidP="007D1682">
            <w:r w:rsidRPr="007D1682">
              <w:t>4.2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r w:rsidRPr="007D1682">
              <w:t>Надежность систем передачи данных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</w:rPr>
            </w:pPr>
            <w:r w:rsidRPr="007D1682">
              <w:rPr>
                <w:bCs/>
                <w:color w:val="000000"/>
              </w:rPr>
              <w:t>8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</w:pPr>
            <w:r w:rsidRPr="007D1682">
              <w:t>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color w:val="000000"/>
              </w:rPr>
            </w:pPr>
            <w:r w:rsidRPr="007D1682">
              <w:rPr>
                <w:color w:val="000000"/>
              </w:rPr>
              <w:t>4</w:t>
            </w:r>
          </w:p>
        </w:tc>
      </w:tr>
      <w:tr w:rsidR="007D1682" w:rsidRPr="007D1682" w:rsidTr="00C0561D">
        <w:trPr>
          <w:trHeight w:val="375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Итоговая аттестация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38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D1682" w:rsidRPr="007D1682" w:rsidRDefault="007D1682" w:rsidP="007D1682">
            <w:pPr>
              <w:rPr>
                <w:b/>
                <w:bCs/>
                <w:color w:val="000000"/>
              </w:rPr>
            </w:pPr>
            <w:r w:rsidRPr="007D1682">
              <w:rPr>
                <w:b/>
                <w:bCs/>
                <w:color w:val="000000"/>
              </w:rPr>
              <w:t>Зачет с оценкой в форме итогового тестирования</w:t>
            </w:r>
          </w:p>
        </w:tc>
      </w:tr>
      <w:tr w:rsidR="007D1682" w:rsidRPr="007D1682" w:rsidTr="00C0561D">
        <w:trPr>
          <w:gridAfter w:val="1"/>
          <w:wAfter w:w="14" w:type="dxa"/>
          <w:trHeight w:val="375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D1682" w:rsidRPr="007D1682" w:rsidRDefault="007D1682" w:rsidP="007D1682">
            <w:pPr>
              <w:jc w:val="right"/>
            </w:pPr>
            <w:r w:rsidRPr="007D1682">
              <w:t>ИТОГО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</w:rPr>
            </w:pPr>
            <w:r w:rsidRPr="007D1682">
              <w:rPr>
                <w:b/>
              </w:rPr>
              <w:t>72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</w:rPr>
            </w:pPr>
            <w:r w:rsidRPr="007D1682">
              <w:rPr>
                <w:b/>
              </w:rPr>
              <w:t>26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</w:rPr>
            </w:pPr>
            <w:r w:rsidRPr="007D1682">
              <w:rPr>
                <w:b/>
              </w:rPr>
              <w:t>16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1682" w:rsidRPr="007D1682" w:rsidRDefault="007D1682" w:rsidP="007D1682">
            <w:pPr>
              <w:jc w:val="center"/>
              <w:rPr>
                <w:b/>
              </w:rPr>
            </w:pPr>
            <w:r w:rsidRPr="007D1682">
              <w:rPr>
                <w:b/>
              </w:rPr>
              <w:t>28</w:t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7D1682">
        <w:rPr>
          <w:b/>
          <w:sz w:val="28"/>
          <w:szCs w:val="28"/>
        </w:rPr>
        <w:br w:type="page"/>
      </w:r>
    </w:p>
    <w:p w:rsidR="007D1682" w:rsidRPr="007D1682" w:rsidRDefault="007D1682" w:rsidP="00052F50">
      <w:pPr>
        <w:pStyle w:val="2"/>
      </w:pPr>
      <w:r w:rsidRPr="007D1682">
        <w:lastRenderedPageBreak/>
        <w:t>5.</w:t>
      </w:r>
      <w:r w:rsidR="00052F50">
        <w:t> </w:t>
      </w:r>
      <w:r w:rsidRPr="007D1682">
        <w:t>Календарный план-график реализации образовательной программы</w:t>
      </w:r>
    </w:p>
    <w:p w:rsidR="007D1682" w:rsidRPr="007D1682" w:rsidRDefault="007D1682" w:rsidP="007D1682">
      <w:pPr>
        <w:jc w:val="center"/>
        <w:rPr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616"/>
        <w:gridCol w:w="4599"/>
        <w:gridCol w:w="2038"/>
        <w:gridCol w:w="2097"/>
      </w:tblGrid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№ п</w:t>
            </w:r>
            <w:r w:rsidRPr="007D1682">
              <w:rPr>
                <w:sz w:val="28"/>
                <w:szCs w:val="28"/>
                <w:lang w:val="en-US"/>
              </w:rPr>
              <w:t>/</w:t>
            </w:r>
            <w:r w:rsidRPr="007D1682">
              <w:rPr>
                <w:sz w:val="28"/>
                <w:szCs w:val="28"/>
              </w:rPr>
              <w:t>п</w:t>
            </w: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Наименование учебных модулей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Трудоёмкость (час)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Сроки обучения*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</w:rPr>
              <w:t>Тест «Основы расчета и конструирования интеллектуальных датчиков, цифровых электронных систем, цифровой обработки электрорадиоизмерительной информации»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(28÷29).10.2020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</w:t>
            </w: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</w:rPr>
              <w:t>Модуль 1. Метрологическое обеспечение получения цифровой информации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12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(02÷14).11.2020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2</w:t>
            </w: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</w:rPr>
              <w:t>Модуль 2. Современные интеллектуальные датчики, приборы и устройства, проектирование и конструирование цифровых электронных систем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28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(02÷14).11.2020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3</w:t>
            </w: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</w:rPr>
              <w:t>Модуль 3.  Интеллектуальные базы данных, анализ и обработка цифровой измерительной информации с помощью искусственного интеллекта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14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(02÷14).11.2020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4</w:t>
            </w: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</w:rPr>
              <w:t>Модуль 4. Основы передачи и получения цифровой электрорадиоизмерительной информации. Надежность систем передачи данных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16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  <w:lang w:val="en-US"/>
              </w:rPr>
            </w:pPr>
            <w:r w:rsidRPr="007D1682">
              <w:rPr>
                <w:sz w:val="28"/>
                <w:szCs w:val="28"/>
              </w:rPr>
              <w:t>(02÷14).11.2020</w:t>
            </w:r>
          </w:p>
        </w:tc>
      </w:tr>
      <w:tr w:rsidR="007D1682" w:rsidRPr="007D1682" w:rsidTr="00C0561D">
        <w:tc>
          <w:tcPr>
            <w:tcW w:w="616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99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bCs/>
                <w:color w:val="000000"/>
              </w:rPr>
              <w:t>Зачет с оценкой в форме итогового тестирования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1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(12÷14).11.2020</w:t>
            </w:r>
          </w:p>
        </w:tc>
      </w:tr>
      <w:tr w:rsidR="007D1682" w:rsidRPr="007D1682" w:rsidTr="00C0561D">
        <w:tc>
          <w:tcPr>
            <w:tcW w:w="5215" w:type="dxa"/>
            <w:gridSpan w:val="2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Всего:</w:t>
            </w:r>
          </w:p>
        </w:tc>
        <w:tc>
          <w:tcPr>
            <w:tcW w:w="203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72</w:t>
            </w:r>
          </w:p>
        </w:tc>
        <w:tc>
          <w:tcPr>
            <w:tcW w:w="2097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-</w:t>
            </w:r>
          </w:p>
        </w:tc>
      </w:tr>
    </w:tbl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</w:p>
    <w:p w:rsidR="007D1682" w:rsidRPr="007D1682" w:rsidRDefault="007D1682" w:rsidP="007D1682">
      <w:pPr>
        <w:jc w:val="both"/>
        <w:rPr>
          <w:sz w:val="28"/>
          <w:szCs w:val="28"/>
        </w:rPr>
      </w:pPr>
      <w:r w:rsidRPr="007D1682">
        <w:rPr>
          <w:sz w:val="28"/>
          <w:szCs w:val="28"/>
        </w:rPr>
        <w:t>*График обучения утверждается по согласованию с представителями предприятий – заказчиков на проведение обучения, с обучающимися или их законными представителями. Периодичность обучения – ежемесячно по мере комплектования группы.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7D1682">
        <w:br w:type="page"/>
      </w:r>
    </w:p>
    <w:p w:rsidR="007D1682" w:rsidRPr="007D1682" w:rsidRDefault="007D1682" w:rsidP="00052F50">
      <w:pPr>
        <w:pStyle w:val="2"/>
      </w:pPr>
      <w:r w:rsidRPr="007D1682">
        <w:lastRenderedPageBreak/>
        <w:t>6. Учебно-тематический план программы «Современные цифровые электронные системы получения, обработки и передачи электрорадиоизмерительной информации»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a4"/>
        <w:tblW w:w="9690" w:type="dxa"/>
        <w:tblLayout w:type="fixed"/>
        <w:tblLook w:val="04A0" w:firstRow="1" w:lastRow="0" w:firstColumn="1" w:lastColumn="0" w:noHBand="0" w:noVBand="1"/>
      </w:tblPr>
      <w:tblGrid>
        <w:gridCol w:w="503"/>
        <w:gridCol w:w="3036"/>
        <w:gridCol w:w="768"/>
        <w:gridCol w:w="878"/>
        <w:gridCol w:w="1040"/>
        <w:gridCol w:w="1340"/>
        <w:gridCol w:w="2125"/>
      </w:tblGrid>
      <w:tr w:rsidR="007D1682" w:rsidRPr="007D1682" w:rsidTr="00C0561D">
        <w:trPr>
          <w:trHeight w:val="270"/>
          <w:tblHeader/>
        </w:trPr>
        <w:tc>
          <w:tcPr>
            <w:tcW w:w="503" w:type="dxa"/>
            <w:vMerge w:val="restart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№ п/п</w:t>
            </w:r>
          </w:p>
        </w:tc>
        <w:tc>
          <w:tcPr>
            <w:tcW w:w="3036" w:type="dxa"/>
            <w:vMerge w:val="restart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Модуль / Тема</w:t>
            </w:r>
          </w:p>
        </w:tc>
        <w:tc>
          <w:tcPr>
            <w:tcW w:w="768" w:type="dxa"/>
            <w:vMerge w:val="restart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Всего, час</w:t>
            </w:r>
          </w:p>
        </w:tc>
        <w:tc>
          <w:tcPr>
            <w:tcW w:w="3258" w:type="dxa"/>
            <w:gridSpan w:val="3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Виды учебных занятий</w:t>
            </w:r>
          </w:p>
        </w:tc>
        <w:tc>
          <w:tcPr>
            <w:tcW w:w="2125" w:type="dxa"/>
            <w:vMerge w:val="restart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Формы контроля</w:t>
            </w:r>
          </w:p>
        </w:tc>
      </w:tr>
      <w:tr w:rsidR="007D1682" w:rsidRPr="007D1682" w:rsidTr="00C0561D">
        <w:trPr>
          <w:trHeight w:val="270"/>
          <w:tblHeader/>
        </w:trPr>
        <w:tc>
          <w:tcPr>
            <w:tcW w:w="503" w:type="dxa"/>
            <w:vMerge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036" w:type="dxa"/>
            <w:vMerge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68" w:type="dxa"/>
            <w:vMerge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78" w:type="dxa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лекции</w:t>
            </w:r>
          </w:p>
        </w:tc>
        <w:tc>
          <w:tcPr>
            <w:tcW w:w="1040" w:type="dxa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Прак-тические занятия</w:t>
            </w:r>
          </w:p>
        </w:tc>
        <w:tc>
          <w:tcPr>
            <w:tcW w:w="1340" w:type="dxa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Само-стоятельная работа</w:t>
            </w:r>
          </w:p>
        </w:tc>
        <w:tc>
          <w:tcPr>
            <w:tcW w:w="2125" w:type="dxa"/>
            <w:vMerge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Тест «Основы расчета и конструирования интеллектуальных датчиков, цифровых электронных систем, цифровой обработки электрорадиоизмерительной информации»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Тестирование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Модуль 1. Метрологическое обеспечение получения цифровой информации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  <w:r w:rsidRPr="007D1682">
              <w:rPr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  <w:lang w:val="en-US"/>
              </w:rPr>
            </w:pP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1.1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Организационно-правовые основы обеспечения единства измерений. Система стандартов в области метрологии. Особенности перехода на ГОСТ ISO 17025-2019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  <w:sz w:val="20"/>
                <w:szCs w:val="20"/>
              </w:rPr>
            </w:pPr>
            <w:r w:rsidRPr="007D1682">
              <w:rPr>
                <w:bCs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1.2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Основные метрологические характеристики интеллектуальных датчиков, приборов и цифровых электронных систем, виды  и методы цифровых измерений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  <w:sz w:val="20"/>
                <w:szCs w:val="20"/>
              </w:rPr>
            </w:pPr>
            <w:r w:rsidRPr="007D1682">
              <w:rPr>
                <w:bCs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1.3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Расчет метрологических характеристики интеллектуальных датчиков, приборов и цифровых электронных систем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  <w:sz w:val="20"/>
                <w:szCs w:val="20"/>
              </w:rPr>
            </w:pPr>
            <w:r w:rsidRPr="007D1682">
              <w:rPr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Модуль 2. Современные интеллектуальные датчики, приборы и устройства, проектирование и конструирование цифровых электронных систем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  <w:lang w:val="en-US"/>
              </w:rPr>
              <w:t>28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  <w:lang w:val="en-US"/>
              </w:rPr>
              <w:t>10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  <w:lang w:val="en-US"/>
              </w:rPr>
            </w:pP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2.1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Измерение основных технологических параметров: температура, давление, расход и уровень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2.2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Современные интеллектуальные датчики и приборы: расчет, проектирование и перспективы </w:t>
            </w:r>
            <w:r w:rsidRPr="007D1682">
              <w:rPr>
                <w:sz w:val="20"/>
                <w:szCs w:val="20"/>
              </w:rPr>
              <w:lastRenderedPageBreak/>
              <w:t xml:space="preserve">внедрения в технологическую среду предприятия 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lastRenderedPageBreak/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самостоятельная работа: выполнение </w:t>
            </w:r>
            <w:r w:rsidRPr="007D1682">
              <w:rPr>
                <w:sz w:val="20"/>
                <w:szCs w:val="20"/>
              </w:rPr>
              <w:lastRenderedPageBreak/>
              <w:t>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lastRenderedPageBreak/>
              <w:t>2.3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Электроника и проектирование цифровых измерительных систем, приборов и устройств 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2.4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Системы и технологии цифрового производства интеллектуальных датчиков, приборов и устройств 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2.5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Системы связи интеллектуальных датчиков и приборов в единую сеть, беспроводная передача данных, источники электропитания интеллектуальных датчиков 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4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D1682">
              <w:rPr>
                <w:sz w:val="20"/>
                <w:szCs w:val="20"/>
              </w:rPr>
              <w:t>Лекция: тестирование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Модуль 3. Интеллектуальные базы данных, анализ и обработка цифровой измерительной информации с помощью искусственного интеллекта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  <w:lang w:val="en-US"/>
              </w:rPr>
              <w:t>14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  <w:lang w:val="en-US"/>
              </w:rPr>
              <w:t>6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  <w:lang w:val="en-US"/>
              </w:rPr>
            </w:pP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3.1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Интеллектуальные цифровые электронные измерительные системы обработки информации. 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3.2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Интеллектуальные технологии обработки цифровой измерительной информации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-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3.3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Цифровая обработка сигналов от интеллектуальных датчиков, приборов и систем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 xml:space="preserve">самостоятельная работа: выполнение </w:t>
            </w:r>
            <w:r w:rsidRPr="007D1682">
              <w:rPr>
                <w:sz w:val="20"/>
                <w:szCs w:val="20"/>
              </w:rPr>
              <w:lastRenderedPageBreak/>
              <w:t>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lastRenderedPageBreak/>
              <w:t>4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Модуль 4. Основы передачи и получения цифровой электрорадиоизмерительной информации. Надежность систем передачи данных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7D1682">
              <w:rPr>
                <w:b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bCs/>
                <w:sz w:val="20"/>
                <w:szCs w:val="20"/>
              </w:rPr>
            </w:pPr>
            <w:r w:rsidRPr="007D1682">
              <w:rPr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  <w:lang w:val="en-US"/>
              </w:rPr>
            </w:pP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4.1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Основы передачи и получения цифровой электрорадиоизмерительной информации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4.2</w:t>
            </w:r>
          </w:p>
        </w:tc>
        <w:tc>
          <w:tcPr>
            <w:tcW w:w="3036" w:type="dxa"/>
          </w:tcPr>
          <w:p w:rsidR="007D1682" w:rsidRPr="007D1682" w:rsidRDefault="007D1682" w:rsidP="007D1682">
            <w:pPr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Надежность систем передачи данных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Cs/>
                <w:color w:val="000000"/>
                <w:sz w:val="20"/>
                <w:szCs w:val="20"/>
              </w:rPr>
            </w:pPr>
            <w:r w:rsidRPr="007D1682">
              <w:rPr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2</w:t>
            </w: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color w:val="000000"/>
                <w:sz w:val="20"/>
                <w:szCs w:val="20"/>
              </w:rPr>
            </w:pPr>
            <w:r w:rsidRPr="007D1682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Лекция: тестирование;</w:t>
            </w:r>
          </w:p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практические занятия: тестирование и выполнение практикоориентированных задач;</w:t>
            </w:r>
          </w:p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самостоятельная работа: выполнение практикориентированного задания</w:t>
            </w:r>
          </w:p>
        </w:tc>
      </w:tr>
      <w:tr w:rsidR="007D1682" w:rsidRPr="007D1682" w:rsidTr="00C0561D">
        <w:tc>
          <w:tcPr>
            <w:tcW w:w="503" w:type="dxa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36" w:type="dxa"/>
            <w:vAlign w:val="center"/>
          </w:tcPr>
          <w:p w:rsidR="007D1682" w:rsidRPr="007D1682" w:rsidRDefault="007D1682" w:rsidP="007D1682">
            <w:pPr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Итоговая аттестация</w:t>
            </w:r>
          </w:p>
        </w:tc>
        <w:tc>
          <w:tcPr>
            <w:tcW w:w="76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  <w:r w:rsidRPr="007D1682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87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340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12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0"/>
                <w:szCs w:val="20"/>
              </w:rPr>
            </w:pPr>
            <w:r w:rsidRPr="007D1682">
              <w:rPr>
                <w:sz w:val="20"/>
                <w:szCs w:val="20"/>
              </w:rPr>
              <w:t>Зачет с оценкой в форме итогового тестирования</w:t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2"/>
      </w:pPr>
      <w:r w:rsidRPr="007D1682">
        <w:t>7. Учебная (рабочая) программа повышения квалификации «Современные цифровые электронные системы получения, обработки и передачи электрорадиоизмерительной информации»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t xml:space="preserve">Модуль 1. Основы метрологического обеспечения получения цифровой информации </w:t>
      </w:r>
      <w:r w:rsidRPr="007D1682">
        <w:rPr>
          <w:bCs/>
          <w:i/>
          <w:sz w:val="28"/>
          <w:szCs w:val="28"/>
        </w:rPr>
        <w:t>(всего 12 часов, из них интерактивные лекции 4 часа, практические занятия 4 часа, самостоятельная работа 4 часа)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t xml:space="preserve">Тема 1. </w:t>
      </w:r>
      <w:r w:rsidRPr="007D1682">
        <w:rPr>
          <w:sz w:val="28"/>
          <w:szCs w:val="28"/>
        </w:rPr>
        <w:t xml:space="preserve">Организационно-правовые основы обеспечения единства измерений. Система стандартов в области метрологии. Особенности перехода на ГОСТ ISO 17025-2019.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Нормативно-правовая база Государственной системы обеспечения единства измерений. Основные положения согласно ГОСТ Р 8.000-2015. Особенности перехода на ГОСТ ISO 17025-2019: основные требования к лабораториям.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lastRenderedPageBreak/>
        <w:t xml:space="preserve">Тема 2. </w:t>
      </w:r>
      <w:r w:rsidRPr="007D1682">
        <w:rPr>
          <w:bCs/>
          <w:sz w:val="28"/>
          <w:szCs w:val="28"/>
        </w:rPr>
        <w:t>Основные метрологические характеристики интеллектуальных датчиков, приборов и цифровых электронных систем, виды и методы цифровых измерений.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 xml:space="preserve">Основные метрологические характеристики интеллектуальных датчиков, приборов и цифровых электронных систем. </w:t>
      </w:r>
      <w:r w:rsidRPr="007D1682">
        <w:rPr>
          <w:bCs/>
          <w:sz w:val="28"/>
          <w:szCs w:val="28"/>
        </w:rPr>
        <w:t>Метрология в современном технологически насыщенном производстве: основные понятия и определения. Виды и методы цифровых измерений.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/>
          <w:bCs/>
          <w:sz w:val="28"/>
          <w:szCs w:val="28"/>
        </w:rPr>
        <w:t>Тема 3.</w:t>
      </w:r>
      <w:r w:rsidRPr="007D1682">
        <w:rPr>
          <w:bCs/>
          <w:sz w:val="28"/>
          <w:szCs w:val="28"/>
        </w:rPr>
        <w:t xml:space="preserve"> Расчет метрологических характеристик интеллектуальных датчиков, приборов и цифровых электронных систем.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Практические занятия,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bCs/>
          <w:sz w:val="28"/>
          <w:szCs w:val="28"/>
        </w:rPr>
        <w:t>Результаты измерений. Основные термины и определения. Рассмотрение принципов решения задач на погрешности измерений. Неопределенность измерений. Обработка результатов измерений: исключение грубых погрешностей (промахов). Статистический критерий Граббса. Представление результатов измерений.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</w:p>
    <w:p w:rsidR="007D1682" w:rsidRPr="007D1682" w:rsidRDefault="007D1682" w:rsidP="007D1682">
      <w:pPr>
        <w:widowControl w:val="0"/>
        <w:autoSpaceDE w:val="0"/>
        <w:autoSpaceDN w:val="0"/>
        <w:adjustRightInd w:val="0"/>
        <w:spacing w:line="276" w:lineRule="auto"/>
        <w:ind w:firstLine="708"/>
        <w:jc w:val="center"/>
        <w:rPr>
          <w:i/>
          <w:sz w:val="28"/>
          <w:szCs w:val="28"/>
        </w:rPr>
      </w:pPr>
      <w:r w:rsidRPr="007D1682">
        <w:rPr>
          <w:b/>
          <w:bCs/>
          <w:sz w:val="28"/>
          <w:szCs w:val="28"/>
        </w:rPr>
        <w:t xml:space="preserve">Модуль 2. </w:t>
      </w:r>
      <w:r w:rsidRPr="007D1682">
        <w:rPr>
          <w:b/>
          <w:color w:val="000000"/>
          <w:sz w:val="28"/>
          <w:szCs w:val="28"/>
          <w:shd w:val="clear" w:color="auto" w:fill="FFFFFF"/>
        </w:rPr>
        <w:t>Современные интеллектуальные датчики, приборы и устройства, проектирование и конструирование цифровых электронных систем</w:t>
      </w:r>
      <w:r w:rsidRPr="007D1682">
        <w:rPr>
          <w:bCs/>
          <w:i/>
          <w:sz w:val="28"/>
          <w:szCs w:val="28"/>
        </w:rPr>
        <w:t xml:space="preserve"> (всего 28 часов, из них интерактивные лекции 12 часов, практические занятия 6 часа, самостоятельная работа 10 часов)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7D1682">
        <w:rPr>
          <w:b/>
          <w:bCs/>
          <w:color w:val="000000"/>
          <w:sz w:val="28"/>
          <w:szCs w:val="28"/>
        </w:rPr>
        <w:t>Тема 1</w:t>
      </w:r>
      <w:r w:rsidRPr="007D1682">
        <w:rPr>
          <w:b/>
          <w:color w:val="000000"/>
          <w:sz w:val="28"/>
          <w:szCs w:val="28"/>
        </w:rPr>
        <w:t>.</w:t>
      </w:r>
      <w:r w:rsidRPr="007D1682">
        <w:rPr>
          <w:color w:val="000000"/>
          <w:sz w:val="28"/>
          <w:szCs w:val="28"/>
        </w:rPr>
        <w:t> Измерение основных технологических параметров: температура, давление, расход и уровень.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часа; самостоятельная работа, 4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7D1682">
        <w:rPr>
          <w:color w:val="000000"/>
          <w:sz w:val="28"/>
          <w:szCs w:val="28"/>
        </w:rPr>
        <w:t>Измерения температуры, уровня, давления и расхода для организации контроля, управления технологическими процессами в промышленности. Методы и приборы измерения, технические и метрологические требования к ним в зависимости от параметров технологической среды.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color w:val="000000"/>
          <w:sz w:val="28"/>
          <w:szCs w:val="28"/>
        </w:rPr>
        <w:t xml:space="preserve">Тема 2. </w:t>
      </w:r>
      <w:r w:rsidRPr="007D1682">
        <w:rPr>
          <w:color w:val="000000"/>
          <w:sz w:val="28"/>
          <w:szCs w:val="28"/>
          <w:shd w:val="clear" w:color="auto" w:fill="FFFFFF"/>
        </w:rPr>
        <w:t>Современные интеллектуальные датчики и приборы: расчет, проектирование и перспективы внедрения в технологическую среду предприятия.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7D1682">
        <w:rPr>
          <w:bCs/>
          <w:color w:val="000000"/>
          <w:sz w:val="28"/>
          <w:szCs w:val="28"/>
          <w:shd w:val="clear" w:color="auto" w:fill="FFFFFF"/>
        </w:rPr>
        <w:t>Интерактивная лекция, 2 часа; самостоятельная работа, 42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color w:val="000000"/>
          <w:sz w:val="28"/>
          <w:szCs w:val="28"/>
          <w:shd w:val="clear" w:color="auto" w:fill="FFFFFF"/>
        </w:rPr>
        <w:t>Современные интеллектуальные датчики и приборы для измерения технологических параметров, их технологические параметры, особенности внедрения в технологическую среду предприятия.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bCs/>
          <w:color w:val="000000"/>
          <w:sz w:val="28"/>
          <w:szCs w:val="28"/>
        </w:rPr>
        <w:t>Тема 3</w:t>
      </w:r>
      <w:r w:rsidRPr="007D1682">
        <w:rPr>
          <w:color w:val="000000"/>
          <w:sz w:val="28"/>
          <w:szCs w:val="28"/>
        </w:rPr>
        <w:t xml:space="preserve"> </w:t>
      </w:r>
      <w:r w:rsidRPr="007D1682">
        <w:rPr>
          <w:color w:val="000000"/>
          <w:sz w:val="28"/>
          <w:szCs w:val="28"/>
          <w:shd w:val="clear" w:color="auto" w:fill="FFFFFF"/>
        </w:rPr>
        <w:t xml:space="preserve">Электроника и проектирование цифровых измерительных систем, приборов и устройств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lastRenderedPageBreak/>
        <w:t>Интерактивная лекция, 2 часа; практические занятия,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Cs/>
          <w:sz w:val="28"/>
          <w:szCs w:val="28"/>
        </w:rPr>
        <w:t>О</w:t>
      </w:r>
      <w:r w:rsidRPr="007D1682">
        <w:rPr>
          <w:color w:val="000000"/>
          <w:sz w:val="28"/>
          <w:szCs w:val="28"/>
          <w:shd w:val="clear" w:color="auto" w:fill="FFFFFF"/>
        </w:rPr>
        <w:t>сновные термины и определения; классификация цифровых измерительных устройств. Состав цифровых измерительных устройств. Виды сигналов, используемых в цифровых измерительных системах. Разновидности цифровых измерительных систем; системы сбора данных на кристалле. Аналоговое мультиплексирование; параллельное преобразование. Основы электроники и схемотехники.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bCs/>
          <w:color w:val="000000"/>
          <w:sz w:val="28"/>
          <w:szCs w:val="28"/>
        </w:rPr>
        <w:t>Тема 4</w:t>
      </w:r>
      <w:r w:rsidRPr="007D1682">
        <w:rPr>
          <w:b/>
          <w:color w:val="000000"/>
          <w:sz w:val="28"/>
          <w:szCs w:val="28"/>
        </w:rPr>
        <w:t>.</w:t>
      </w:r>
      <w:r w:rsidRPr="007D1682">
        <w:rPr>
          <w:color w:val="000000"/>
          <w:sz w:val="28"/>
          <w:szCs w:val="28"/>
        </w:rPr>
        <w:t xml:space="preserve"> </w:t>
      </w:r>
      <w:r w:rsidRPr="007D1682">
        <w:rPr>
          <w:color w:val="000000"/>
          <w:sz w:val="28"/>
          <w:szCs w:val="28"/>
          <w:shd w:val="clear" w:color="auto" w:fill="FFFFFF"/>
        </w:rPr>
        <w:t xml:space="preserve">Системы и технологии цифрового производства интеллектуальных датчиков, приборов и устройств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7D1682">
        <w:rPr>
          <w:color w:val="000000"/>
          <w:sz w:val="28"/>
          <w:szCs w:val="28"/>
          <w:shd w:val="clear" w:color="auto" w:fill="FFFFFF"/>
        </w:rPr>
        <w:t xml:space="preserve">Цифровое производство: состояние и перспективы. Системы и технологии цифрового производства. Системы управления цифровым производством. </w:t>
      </w:r>
      <w:r w:rsidRPr="007D1682">
        <w:rPr>
          <w:bCs/>
          <w:color w:val="000000"/>
          <w:sz w:val="28"/>
          <w:szCs w:val="28"/>
          <w:shd w:val="clear" w:color="auto" w:fill="FFFFFF"/>
        </w:rPr>
        <w:t>Цели и задачи технологии приборостроения. Система технологической подготовки производства. Стандарты единой системы ТПП. Основные понятия о ТПП. Автоматизация ТПП.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bCs/>
          <w:color w:val="000000"/>
          <w:sz w:val="28"/>
          <w:szCs w:val="28"/>
        </w:rPr>
        <w:t>Тема 5</w:t>
      </w:r>
      <w:r w:rsidRPr="007D1682">
        <w:rPr>
          <w:b/>
          <w:color w:val="000000"/>
          <w:sz w:val="28"/>
          <w:szCs w:val="28"/>
        </w:rPr>
        <w:t>.</w:t>
      </w:r>
      <w:r w:rsidRPr="007D1682">
        <w:rPr>
          <w:color w:val="000000"/>
          <w:sz w:val="28"/>
          <w:szCs w:val="28"/>
        </w:rPr>
        <w:t xml:space="preserve"> </w:t>
      </w:r>
      <w:r w:rsidRPr="007D1682">
        <w:rPr>
          <w:color w:val="000000"/>
          <w:sz w:val="28"/>
          <w:szCs w:val="28"/>
          <w:shd w:val="clear" w:color="auto" w:fill="FFFFFF"/>
        </w:rPr>
        <w:t xml:space="preserve">Системы связи интеллектуальных датчиков и приборов в единую сети, беспроводная передача данных, источники электропитания интеллектуальных датчиков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color w:val="000000"/>
          <w:sz w:val="28"/>
          <w:szCs w:val="28"/>
          <w:shd w:val="clear" w:color="auto" w:fill="FFFFFF"/>
        </w:rPr>
        <w:t>Особенности сетей датчиков. Топология сетей. Среды передачи информации в сетях. Новые возможности беспроводных технологий на предприятиях. Проблема создания сетевых интеллектуальных датчиков. Уровни интеллектуальных измерительных систем. Беспроводные технологии. Основные характеристики стандарта ZigBee. Источники электропитания интеллектуальных датчиков.</w:t>
      </w:r>
    </w:p>
    <w:p w:rsidR="007D1682" w:rsidRPr="007D1682" w:rsidRDefault="007D1682" w:rsidP="007D1682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center"/>
      </w:pPr>
      <w:r w:rsidRPr="007D1682">
        <w:rPr>
          <w:b/>
          <w:bCs/>
          <w:sz w:val="28"/>
          <w:szCs w:val="28"/>
        </w:rPr>
        <w:t>Модуль 3</w:t>
      </w:r>
      <w:r w:rsidRPr="007D1682">
        <w:rPr>
          <w:b/>
          <w:sz w:val="28"/>
          <w:szCs w:val="28"/>
        </w:rPr>
        <w:t xml:space="preserve">. Интеллектуальные базы данных, анализ и обработка цифровой измерительной информации с помощью искусственного интеллекта </w:t>
      </w:r>
      <w:r w:rsidRPr="007D1682">
        <w:rPr>
          <w:bCs/>
          <w:i/>
          <w:sz w:val="28"/>
          <w:szCs w:val="28"/>
        </w:rPr>
        <w:t>(всего 14 часов, из них интерактивные лекции 6 часов, практические занятия 2 часа, самостоятельная работа 6 часов)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sz w:val="28"/>
          <w:szCs w:val="28"/>
        </w:rPr>
        <w:t>Тема 1.</w:t>
      </w:r>
      <w:r w:rsidRPr="007D1682">
        <w:rPr>
          <w:sz w:val="28"/>
          <w:szCs w:val="28"/>
        </w:rPr>
        <w:t xml:space="preserve"> Интеллектуальные цифровые электронные измерительные системы обработки информации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Структура, функции и назначение интеллектуальных цифровых электронных измерительных систем обработки информации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sz w:val="28"/>
          <w:szCs w:val="28"/>
        </w:rPr>
        <w:t xml:space="preserve">Тема 2. </w:t>
      </w:r>
      <w:r w:rsidRPr="007D1682">
        <w:rPr>
          <w:sz w:val="28"/>
          <w:szCs w:val="28"/>
        </w:rPr>
        <w:t xml:space="preserve">Интеллектуальные технологии обработки цифровой измерительной информации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lastRenderedPageBreak/>
        <w:t>Интерактивная лекция,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Получение и хранение измерительной информации. Знания: типы, предметная область, некоторые отличия знаний от данных. Текстологические методы извлечения знаний. Информация: знания и данные. Представление знаний.</w:t>
      </w:r>
      <w:r w:rsidRPr="007D1682">
        <w:rPr>
          <w:sz w:val="28"/>
          <w:szCs w:val="28"/>
        </w:rPr>
        <w:t xml:space="preserve"> Интеллектуальные технологии обработки цифровой измерительной информации.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sz w:val="28"/>
          <w:szCs w:val="28"/>
        </w:rPr>
        <w:t>Тема 3.</w:t>
      </w:r>
      <w:r w:rsidRPr="007D1682">
        <w:rPr>
          <w:sz w:val="28"/>
          <w:szCs w:val="28"/>
        </w:rPr>
        <w:t xml:space="preserve"> Цифровая обработка сигналов от интеллектуальных датчиков, приборов и систем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часа; самостоятельная работа, 2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Cs/>
          <w:sz w:val="28"/>
          <w:szCs w:val="28"/>
        </w:rPr>
        <w:t xml:space="preserve">История возникновения и становления теории цифровой обработки сигналов, преимущества, недостатки и направления применения ЦОС, понятие и обобщенная схема ЦОС, основная полоса частот, определение и основные свойства линейных дискретных систем обработки сигналов, типовые дискретные сигналы, описание ЛДС во временной области, </w:t>
      </w:r>
      <w:r w:rsidRPr="007D1682">
        <w:rPr>
          <w:bCs/>
          <w:sz w:val="28"/>
          <w:szCs w:val="28"/>
          <w:lang w:val="en-US"/>
        </w:rPr>
        <w:t>z</w:t>
      </w:r>
      <w:r w:rsidRPr="007D1682">
        <w:rPr>
          <w:bCs/>
          <w:sz w:val="28"/>
          <w:szCs w:val="28"/>
        </w:rPr>
        <w:t xml:space="preserve">-преобразование дискретных сигналов, описание ЛДС в </w:t>
      </w:r>
      <w:r w:rsidRPr="007D1682">
        <w:rPr>
          <w:bCs/>
          <w:sz w:val="28"/>
          <w:szCs w:val="28"/>
          <w:lang w:val="en-US"/>
        </w:rPr>
        <w:t>z</w:t>
      </w:r>
      <w:r w:rsidRPr="007D1682">
        <w:rPr>
          <w:bCs/>
          <w:sz w:val="28"/>
          <w:szCs w:val="28"/>
        </w:rPr>
        <w:t xml:space="preserve">-области, устойчивость ЛДС во временной и </w:t>
      </w:r>
      <w:r w:rsidRPr="007D1682">
        <w:rPr>
          <w:bCs/>
          <w:sz w:val="28"/>
          <w:szCs w:val="28"/>
          <w:lang w:val="en-US"/>
        </w:rPr>
        <w:t>z</w:t>
      </w:r>
      <w:r w:rsidRPr="007D1682">
        <w:rPr>
          <w:bCs/>
          <w:sz w:val="28"/>
          <w:szCs w:val="28"/>
        </w:rPr>
        <w:t>-областях, описание ЛДС в частотной области.</w:t>
      </w:r>
      <w:r w:rsidRPr="007D1682">
        <w:rPr>
          <w:color w:val="000000"/>
          <w:sz w:val="28"/>
          <w:szCs w:val="28"/>
          <w:shd w:val="clear" w:color="auto" w:fill="FFFFFF"/>
        </w:rPr>
        <w:t xml:space="preserve"> Этапы проектирования цифровых фильтров. Свойства КИХ и БИХ-фильтров. Задание требований к АЧХ цифровых фильтров. Структуры цифровых фильтров. Методы синтеза КИХ-фильтров. Методы синтеза БИХ-фильтров. Проектирование цифровых фильтров средствами GUI FDATool системы MATLAB.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7D1682">
        <w:rPr>
          <w:b/>
          <w:bCs/>
          <w:sz w:val="28"/>
          <w:szCs w:val="28"/>
        </w:rPr>
        <w:t>Модуль 4</w:t>
      </w:r>
      <w:r w:rsidRPr="007D1682">
        <w:rPr>
          <w:b/>
          <w:sz w:val="28"/>
          <w:szCs w:val="28"/>
        </w:rPr>
        <w:t xml:space="preserve">. Основы передачи и получения цифровой электрорадиоизмерительной информации. Надежность систем передачи данных </w:t>
      </w:r>
      <w:r w:rsidRPr="007D1682">
        <w:rPr>
          <w:bCs/>
          <w:i/>
          <w:sz w:val="28"/>
          <w:szCs w:val="28"/>
        </w:rPr>
        <w:t>(всего 16 часов, из них интерактивные лекции 4 часов, практические занятия 4 часа, самостоятельная работа 8 часов)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b/>
          <w:sz w:val="28"/>
          <w:szCs w:val="28"/>
        </w:rPr>
        <w:t>Тема 1.</w:t>
      </w:r>
      <w:r w:rsidRPr="007D1682">
        <w:rPr>
          <w:sz w:val="28"/>
          <w:szCs w:val="28"/>
        </w:rPr>
        <w:t xml:space="preserve"> Основы передачи и получения цифровой электрорадиоизмерительной информации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часа; самостоятельная работа, 4 часа.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Идеология систем хранения цифровой электрорадиоизмерительной информации. Изучат интеллектуальные системы передачи и обработки информации в составе центров обработки данных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1682">
        <w:rPr>
          <w:b/>
          <w:sz w:val="28"/>
          <w:szCs w:val="28"/>
        </w:rPr>
        <w:t xml:space="preserve">Тема 2. </w:t>
      </w:r>
      <w:r w:rsidRPr="007D1682">
        <w:rPr>
          <w:sz w:val="28"/>
          <w:szCs w:val="28"/>
        </w:rPr>
        <w:t xml:space="preserve">Надежность систем передачи данных 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Интерактивная лекция, 2 часа; практические занятия, 2 часа; самостоятельная работа, 4 часа.</w:t>
      </w:r>
    </w:p>
    <w:p w:rsidR="007D1682" w:rsidRDefault="007D1682" w:rsidP="007D1682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7D1682">
        <w:rPr>
          <w:bCs/>
          <w:sz w:val="28"/>
          <w:szCs w:val="28"/>
        </w:rPr>
        <w:t>Показатели надежности получения, обработки и передачи электрорадиоизмерительной информации, методы их расчета и анализа.</w:t>
      </w:r>
    </w:p>
    <w:p w:rsidR="00052F50" w:rsidRPr="007D1682" w:rsidRDefault="00052F50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 xml:space="preserve">7.1. Описание практико-ориентированных заданий и кейсов </w:t>
      </w:r>
    </w:p>
    <w:tbl>
      <w:tblPr>
        <w:tblStyle w:val="a4"/>
        <w:tblW w:w="9498" w:type="dxa"/>
        <w:tblInd w:w="-5" w:type="dxa"/>
        <w:tblLook w:val="04A0" w:firstRow="1" w:lastRow="0" w:firstColumn="1" w:lastColumn="0" w:noHBand="0" w:noVBand="1"/>
      </w:tblPr>
      <w:tblGrid>
        <w:gridCol w:w="501"/>
        <w:gridCol w:w="3183"/>
        <w:gridCol w:w="2907"/>
        <w:gridCol w:w="2907"/>
      </w:tblGrid>
      <w:tr w:rsidR="007D1682" w:rsidRPr="007D1682" w:rsidTr="00C0561D">
        <w:trPr>
          <w:tblHeader/>
        </w:trPr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83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Номер темы/модуля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Описание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8997" w:type="dxa"/>
            <w:gridSpan w:val="3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1. Метрологическое обеспечение получения цифровой информации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1.1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Организационно-правовые основы обеспечения единства измерений. Система стандартов в области метрологии. Особенности перехода на ГОСТ ISO 17025-2019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Особенности перехода на ГОСТ ISO 17025-2019. Система документации лаборатории 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Определение риска и несоответствий в лаборатории. Построение реестра рисков лаборатории. 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1.2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Основные метрологические характеристики интеллектуальных датчиков, приборов и цифровых электронных систем, виды  и методы цифровых измерений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Обработка результатов измерений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погрешностей измерений, оценка неопределенности измерений, исключение грубых погрешностей (промахов)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1.3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метрологических характеристики интеллектуальных датчиков, приборов и цифровых электронных систем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Метрологические и технические параметры средств измерений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Оценка основной погрешности средств измерений. Погрешности средств измерений и погрешности измерений средствами измерений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8997" w:type="dxa"/>
            <w:gridSpan w:val="3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2. Современные интеллектуальные датчики, приборы и устройства, проектирование и конструирование цифровых электронных систем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2.1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Измерение основных технологических параметров: температура, давление, расход и уровень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Измерение основных технологических параметров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параметров приборов измерения температуры, уровня, давления, расхода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2.2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Современные интеллектуальные датчики и приборы: расчет, проектирование и перспективы внедрения в технологическую среду предприятия 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и проектирование современных интеллектуальных датчиков и приборов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параметров и проектирование цифровых датчиков и приборов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2.3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Электроника и проектирование цифровых измерительных систем, приборов и устройств 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Проектирование цифровых измерительных систем, приборов и устройств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параметров и проектирование цифровых измерительных систем получения, обработки и передачи данных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2.4</w:t>
            </w:r>
          </w:p>
        </w:tc>
        <w:tc>
          <w:tcPr>
            <w:tcW w:w="3183" w:type="dxa"/>
          </w:tcPr>
          <w:p w:rsidR="007D1682" w:rsidRPr="007D1682" w:rsidRDefault="007D1682" w:rsidP="00052F50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Системы и технологии цифрового производства интеллектуальных датчиков, приборов и устройств 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Технологии цифрового производства интеллектуальных датчиков, приборов и устройств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Разработка технологии цифрового производства интеллектуальных датчиков, приборов и устройств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8997" w:type="dxa"/>
            <w:gridSpan w:val="3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3. Интеллектуальные базы данных, анализ и обработка цифровой измерительной информации с помощью искусственного интеллекта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3.3</w:t>
            </w:r>
          </w:p>
        </w:tc>
        <w:tc>
          <w:tcPr>
            <w:tcW w:w="3183" w:type="dxa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Цифровая обработка сигналов от интеллектуальных датчиков, приборов и систем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Этапы проектирования цифровых фильтров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основных параметров цифровых фильтров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8997" w:type="dxa"/>
            <w:gridSpan w:val="3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4. Основы передачи и получения цифровой электрорадиоизмерительной информации. Надежность систем передачи данных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4.1</w:t>
            </w:r>
          </w:p>
        </w:tc>
        <w:tc>
          <w:tcPr>
            <w:tcW w:w="3183" w:type="dxa"/>
            <w:vAlign w:val="center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Основы передачи и получения цифровой </w:t>
            </w:r>
            <w:r w:rsidRPr="007D1682">
              <w:rPr>
                <w:sz w:val="22"/>
                <w:szCs w:val="22"/>
              </w:rPr>
              <w:lastRenderedPageBreak/>
              <w:t>электрорадиоизмерительной информации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lastRenderedPageBreak/>
              <w:t xml:space="preserve">Расчет параметров передачи и получения цифровой </w:t>
            </w:r>
            <w:r w:rsidRPr="007D1682">
              <w:rPr>
                <w:sz w:val="22"/>
                <w:szCs w:val="22"/>
              </w:rPr>
              <w:lastRenderedPageBreak/>
              <w:t>электрорадиоизмерительной информации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lastRenderedPageBreak/>
              <w:t xml:space="preserve">Расчет основных параметров передачи и получения цифровой </w:t>
            </w:r>
            <w:r w:rsidRPr="007D1682">
              <w:rPr>
                <w:sz w:val="22"/>
                <w:szCs w:val="22"/>
              </w:rPr>
              <w:lastRenderedPageBreak/>
              <w:t>электрорадиоизмерительной информации</w:t>
            </w:r>
          </w:p>
        </w:tc>
      </w:tr>
      <w:tr w:rsidR="007D1682" w:rsidRPr="007D1682" w:rsidTr="00C0561D">
        <w:tc>
          <w:tcPr>
            <w:tcW w:w="501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lastRenderedPageBreak/>
              <w:t>4.2</w:t>
            </w:r>
          </w:p>
        </w:tc>
        <w:tc>
          <w:tcPr>
            <w:tcW w:w="3183" w:type="dxa"/>
            <w:vAlign w:val="center"/>
          </w:tcPr>
          <w:p w:rsidR="007D1682" w:rsidRPr="007D1682" w:rsidRDefault="007D1682" w:rsidP="007D1682">
            <w:pPr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Надежность систем передачи данных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параметров надежности систем передачи данных</w:t>
            </w:r>
          </w:p>
        </w:tc>
        <w:tc>
          <w:tcPr>
            <w:tcW w:w="290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Расчет основных параметров надежности систем передачи данных</w:t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2"/>
      </w:pPr>
      <w:r w:rsidRPr="007D1682">
        <w:t xml:space="preserve">8. Оценочные материалы по образовательной программе </w:t>
      </w:r>
    </w:p>
    <w:p w:rsidR="007D1682" w:rsidRPr="007D1682" w:rsidRDefault="007D1682" w:rsidP="007D1682">
      <w:pPr>
        <w:jc w:val="center"/>
        <w:rPr>
          <w:sz w:val="28"/>
          <w:szCs w:val="28"/>
        </w:rPr>
      </w:pPr>
      <w:r w:rsidRPr="007D1682">
        <w:rPr>
          <w:sz w:val="28"/>
          <w:szCs w:val="28"/>
        </w:rPr>
        <w:t> </w:t>
      </w:r>
    </w:p>
    <w:p w:rsidR="007D1682" w:rsidRPr="007D1682" w:rsidRDefault="007D1682" w:rsidP="00052F50">
      <w:pPr>
        <w:pStyle w:val="3"/>
      </w:pPr>
      <w:r w:rsidRPr="007D1682">
        <w:t>8.1. Типовые вопросы тестирования по модулям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"/>
        <w:gridCol w:w="2492"/>
        <w:gridCol w:w="2308"/>
        <w:gridCol w:w="3583"/>
      </w:tblGrid>
      <w:tr w:rsidR="007D1682" w:rsidRPr="007D1682" w:rsidTr="004B1FFF">
        <w:trPr>
          <w:tblHeader/>
        </w:trPr>
        <w:tc>
          <w:tcPr>
            <w:tcW w:w="962" w:type="dxa"/>
            <w:vAlign w:val="center"/>
          </w:tcPr>
          <w:p w:rsidR="007D1682" w:rsidRPr="007D1682" w:rsidRDefault="007D1682" w:rsidP="007D1682">
            <w:pPr>
              <w:jc w:val="center"/>
            </w:pPr>
            <w:r w:rsidRPr="007D1682">
              <w:t>№ модуля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pPr>
              <w:jc w:val="center"/>
            </w:pPr>
            <w:r w:rsidRPr="007D1682">
              <w:t>Вопросы входного тестирования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pPr>
              <w:jc w:val="center"/>
            </w:pPr>
            <w:r w:rsidRPr="007D1682">
              <w:t>Вопросы промежуточного тестирования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pPr>
              <w:jc w:val="center"/>
            </w:pPr>
            <w:r w:rsidRPr="007D1682">
              <w:t>Вопросы итогового тестирования</w:t>
            </w:r>
          </w:p>
        </w:tc>
      </w:tr>
      <w:tr w:rsidR="007D1682" w:rsidRPr="007D1682" w:rsidTr="00C0561D">
        <w:tc>
          <w:tcPr>
            <w:tcW w:w="9345" w:type="dxa"/>
            <w:gridSpan w:val="4"/>
            <w:vAlign w:val="center"/>
          </w:tcPr>
          <w:p w:rsidR="007D1682" w:rsidRPr="007D1682" w:rsidRDefault="007D1682" w:rsidP="007D1682">
            <w:pPr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1. Метрологическое обеспечение получения цифровой информации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1.1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Метрология - это наука ...</w:t>
            </w:r>
          </w:p>
          <w:p w:rsidR="007D1682" w:rsidRPr="007D1682" w:rsidRDefault="007D1682" w:rsidP="007D1682">
            <w:r w:rsidRPr="007D1682">
              <w:t>Выберите один или несколько правильных ответов</w:t>
            </w:r>
            <w:r w:rsidR="0054278E">
              <w:t>*</w:t>
            </w:r>
            <w:r w:rsidRPr="007D1682">
              <w:t>: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об измерениях: методах и средствах обеспечения их единства, и способах достижения точности</w:t>
            </w:r>
            <w:r w:rsidR="0054278E" w:rsidRPr="00CE38A4">
              <w:rPr>
                <w:u w:val="single"/>
              </w:rPr>
              <w:t>;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об измерениях и их применении, которая включает все теоретические и практические аспекты измерений, независимо от их неопределенности и области использования</w:t>
            </w:r>
            <w:r w:rsidR="0054278E" w:rsidRPr="00CE38A4">
              <w:rPr>
                <w:u w:val="single"/>
              </w:rPr>
              <w:t>;</w:t>
            </w:r>
          </w:p>
          <w:p w:rsidR="007D1682" w:rsidRPr="007D1682" w:rsidRDefault="007D1682" w:rsidP="007D1682">
            <w:r w:rsidRPr="007D1682">
              <w:t>о точности и сходимости измерений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>Измеренное значение - это 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7D1682">
              <w:t>диапазон истинных значений величины, представляющих измеряемую величину</w:t>
            </w:r>
            <w:r w:rsidRPr="007D1682">
              <w:br/>
            </w:r>
            <w:r w:rsidRPr="00CE38A4">
              <w:rPr>
                <w:u w:val="single"/>
              </w:rPr>
              <w:t>значение величины, которое представляет результат измерения</w:t>
            </w:r>
          </w:p>
          <w:p w:rsidR="007D1682" w:rsidRPr="007D1682" w:rsidRDefault="007D1682" w:rsidP="007D1682">
            <w:r w:rsidRPr="007D1682">
              <w:t>это множество значений величины, приписываемых измеряемой величине вместе с любой другой доступной и существенной информацией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>Стандартную неопределенность типа А рассчитывают …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по плотности распределения, полученной из распределения частот</w:t>
            </w:r>
          </w:p>
          <w:p w:rsidR="007D1682" w:rsidRPr="007D1682" w:rsidRDefault="007D1682" w:rsidP="007D1682">
            <w:r w:rsidRPr="007D1682">
              <w:t>по предполагаемой плотности распределения, отражающей степень уверенности в появлении того или иного события</w:t>
            </w:r>
          </w:p>
          <w:p w:rsidR="007D1682" w:rsidRPr="007D1682" w:rsidRDefault="007D1682" w:rsidP="007D1682">
            <w:r w:rsidRPr="007D1682">
              <w:t>по субъективной вероятности</w:t>
            </w:r>
          </w:p>
          <w:p w:rsidR="007D1682" w:rsidRPr="007D1682" w:rsidRDefault="007D1682" w:rsidP="007D1682"/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/>
          <w:p w:rsidR="007D1682" w:rsidRPr="007D1682" w:rsidRDefault="007D1682" w:rsidP="007D1682">
            <w:r w:rsidRPr="007D1682">
              <w:t>1.2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Целью метрологии является 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7D1682">
              <w:t xml:space="preserve">разработка и совершенствование средств и методов измерений, повышение их точности 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3D5D04">
              <w:rPr>
                <w:b/>
              </w:rPr>
              <w:lastRenderedPageBreak/>
              <w:t xml:space="preserve">обеспечение </w:t>
            </w:r>
            <w:r w:rsidRPr="00CE38A4">
              <w:rPr>
                <w:u w:val="single"/>
              </w:rPr>
              <w:t>единства измерений; извлечение количественной информации о свойствах объекта, о процессах и явлениях с заданной точностью и достоверностью</w:t>
            </w:r>
          </w:p>
          <w:p w:rsidR="007D1682" w:rsidRPr="007D1682" w:rsidRDefault="007D1682" w:rsidP="007D1682">
            <w:r w:rsidRPr="007D1682">
              <w:t>разработка новой и совершенствование действующей правовой и нормативной базы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lastRenderedPageBreak/>
              <w:t>Неопределенность измерений - это 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 xml:space="preserve">параметр, связанный с результатом измерений y и характеризующий разброс значений, которые можно </w:t>
            </w:r>
            <w:r w:rsidRPr="00CE38A4">
              <w:rPr>
                <w:u w:val="single"/>
              </w:rPr>
              <w:lastRenderedPageBreak/>
              <w:t>обоснованно приписать измеряемой величине</w:t>
            </w:r>
          </w:p>
          <w:p w:rsidR="007D1682" w:rsidRPr="007D1682" w:rsidRDefault="007D1682" w:rsidP="007D1682">
            <w:r w:rsidRPr="007D1682">
              <w:t>процесс нахождения истинного значения результатов измерений</w:t>
            </w:r>
          </w:p>
          <w:p w:rsidR="007D1682" w:rsidRPr="007D1682" w:rsidRDefault="007D1682" w:rsidP="007D1682">
            <w:r w:rsidRPr="007D1682">
              <w:t>отклонение среднего значения результатов измерений от истинного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lastRenderedPageBreak/>
              <w:t>Погрешность результата измерения – это …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разность между измеренным значением величины и опорным значением величины</w:t>
            </w:r>
          </w:p>
          <w:p w:rsidR="007D1682" w:rsidRPr="007D1682" w:rsidRDefault="007D1682" w:rsidP="007D1682">
            <w:r w:rsidRPr="007D1682">
              <w:t>отклонение результата измерения от эталонного значения измеряемой величины</w:t>
            </w:r>
          </w:p>
          <w:p w:rsidR="007D1682" w:rsidRPr="007D1682" w:rsidRDefault="007D1682" w:rsidP="007D1682">
            <w:r w:rsidRPr="007D1682">
              <w:t xml:space="preserve">погрешность средства измерения, находящегося в </w:t>
            </w:r>
            <w:r w:rsidRPr="007D1682">
              <w:lastRenderedPageBreak/>
              <w:t>нормальных условиях эксплуатации</w:t>
            </w:r>
          </w:p>
          <w:p w:rsidR="007D1682" w:rsidRPr="007D1682" w:rsidRDefault="007D1682" w:rsidP="007D1682"/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lastRenderedPageBreak/>
              <w:t>1.3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Понятие "погрешность измерения" относится к области 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7D1682">
              <w:t>электроника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метрология</w:t>
            </w:r>
          </w:p>
          <w:p w:rsidR="007D1682" w:rsidRPr="007D1682" w:rsidRDefault="007D1682" w:rsidP="007D1682">
            <w:r w:rsidRPr="007D1682">
              <w:t>радиотехника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>Классификация неопределенностей измерения в зависимости от метода оценивания (по типу А или В) согласно ГОСТ Р 54500.3— 2011 применима …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только к неопределенности измерения</w:t>
            </w:r>
          </w:p>
          <w:p w:rsidR="007D1682" w:rsidRPr="007D1682" w:rsidRDefault="007D1682" w:rsidP="007D1682">
            <w:r w:rsidRPr="007D1682">
              <w:t>является заменой классификации погрешности на случайную и систематическую</w:t>
            </w:r>
          </w:p>
          <w:p w:rsidR="007D1682" w:rsidRPr="007D1682" w:rsidRDefault="007D1682" w:rsidP="007D1682">
            <w:r w:rsidRPr="007D1682">
              <w:t>является заменой классификации погрешности на случайную и грубые погрешности (промахи)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>Метод сравнения с мерой, в котором значение измеряемой величины дополняется мерой этой же величины с таким расчетом, чтобы на прибор сравнения воздействовала их сумма, равная заранее заданному значению, называют …</w:t>
            </w:r>
          </w:p>
          <w:p w:rsidR="007D1682" w:rsidRPr="00CE38A4" w:rsidRDefault="007D1682" w:rsidP="007D1682">
            <w:pPr>
              <w:rPr>
                <w:u w:val="single"/>
              </w:rPr>
            </w:pPr>
            <w:r w:rsidRPr="00CE38A4">
              <w:rPr>
                <w:u w:val="single"/>
              </w:rPr>
              <w:t>метод дополнения</w:t>
            </w:r>
          </w:p>
          <w:p w:rsidR="007D1682" w:rsidRPr="007D1682" w:rsidRDefault="007D1682" w:rsidP="007D1682">
            <w:r w:rsidRPr="007D1682">
              <w:t>метод непосредственной оценки</w:t>
            </w:r>
          </w:p>
          <w:p w:rsidR="007D1682" w:rsidRPr="007D1682" w:rsidRDefault="007D1682" w:rsidP="007D1682">
            <w:r w:rsidRPr="007D1682">
              <w:t>метод измерений замещением</w:t>
            </w:r>
          </w:p>
          <w:p w:rsidR="007D1682" w:rsidRPr="007D1682" w:rsidRDefault="007D1682" w:rsidP="007D1682"/>
        </w:tc>
      </w:tr>
      <w:tr w:rsidR="007D1682" w:rsidRPr="007D1682" w:rsidTr="00C0561D">
        <w:tc>
          <w:tcPr>
            <w:tcW w:w="9345" w:type="dxa"/>
            <w:gridSpan w:val="4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t>Модуль 2. Современные интеллектуальные датчики, приборы и устройства, проектирование и конструирование цифровых электронных систем</w:t>
            </w:r>
          </w:p>
        </w:tc>
      </w:tr>
      <w:tr w:rsidR="004B1FFF" w:rsidRPr="007D1682" w:rsidTr="004B1FFF">
        <w:tc>
          <w:tcPr>
            <w:tcW w:w="962" w:type="dxa"/>
            <w:vAlign w:val="center"/>
          </w:tcPr>
          <w:p w:rsidR="004B1FFF" w:rsidRPr="007D1682" w:rsidRDefault="004B1FFF" w:rsidP="004B1FFF">
            <w:r w:rsidRPr="007D1682">
              <w:t>2.1</w:t>
            </w:r>
          </w:p>
        </w:tc>
        <w:tc>
          <w:tcPr>
            <w:tcW w:w="2492" w:type="dxa"/>
            <w:vAlign w:val="center"/>
          </w:tcPr>
          <w:p w:rsidR="004B1FFF" w:rsidRDefault="004B1FFF" w:rsidP="004B1FFF">
            <w:r>
              <w:t>Термодинамическая температурная шкала - это ...</w:t>
            </w:r>
          </w:p>
          <w:p w:rsidR="004B1FFF" w:rsidRDefault="004B1FFF" w:rsidP="004B1FFF">
            <w:r>
              <w:t>Выберите правильный вариант ответа:</w:t>
            </w:r>
          </w:p>
          <w:p w:rsidR="004B1FFF" w:rsidRPr="00B038A5" w:rsidRDefault="004B1FFF" w:rsidP="004B1FFF">
            <w:pPr>
              <w:rPr>
                <w:u w:val="single"/>
              </w:rPr>
            </w:pPr>
            <w:r w:rsidRPr="00B038A5">
              <w:rPr>
                <w:u w:val="single"/>
              </w:rPr>
              <w:lastRenderedPageBreak/>
              <w:t>абсолютная шкала температур, не зависящая от свойств термометрического  вещества (начало отсчета — абсолютный нуль температуры). Единица термодинамической температуры — кельвин  (К)</w:t>
            </w:r>
          </w:p>
          <w:p w:rsidR="004B1FFF" w:rsidRDefault="004B1FFF" w:rsidP="004B1FFF">
            <w:r w:rsidRPr="008F3432">
              <w:t>шкала по Цельсию</w:t>
            </w:r>
          </w:p>
          <w:p w:rsidR="004B1FFF" w:rsidRPr="007D1682" w:rsidRDefault="004B1FFF" w:rsidP="004B1FFF">
            <w:r w:rsidRPr="008F3432">
              <w:t>шкала разности температур</w:t>
            </w:r>
          </w:p>
        </w:tc>
        <w:tc>
          <w:tcPr>
            <w:tcW w:w="2308" w:type="dxa"/>
            <w:vAlign w:val="center"/>
          </w:tcPr>
          <w:p w:rsidR="004B1FFF" w:rsidRDefault="004B1FFF" w:rsidP="004B1FFF">
            <w:r>
              <w:lastRenderedPageBreak/>
              <w:t>Термометрические свойства твердых, жидких и газообразных веществ - это свойства ...</w:t>
            </w:r>
          </w:p>
          <w:p w:rsidR="004B1FFF" w:rsidRDefault="004B1FFF" w:rsidP="004B1FFF">
            <w:r>
              <w:lastRenderedPageBreak/>
              <w:t>Выберите правильный вариант ответа:</w:t>
            </w:r>
          </w:p>
          <w:p w:rsidR="004B1FFF" w:rsidRPr="00CE38A4" w:rsidRDefault="004B1FFF" w:rsidP="004B1FFF">
            <w:pPr>
              <w:rPr>
                <w:u w:val="single"/>
              </w:rPr>
            </w:pPr>
            <w:r w:rsidRPr="00CE38A4">
              <w:rPr>
                <w:u w:val="single"/>
              </w:rPr>
              <w:t>которые изменяются в зависимости от температуры, но которые подлежат непосредственному измерению</w:t>
            </w:r>
          </w:p>
          <w:p w:rsidR="004B1FFF" w:rsidRDefault="004B1FFF" w:rsidP="004B1FFF">
            <w:r w:rsidRPr="008F3432">
              <w:t>которые не изменяются под воздействием температуры, но которые подлежат непосредственному измерению</w:t>
            </w:r>
          </w:p>
          <w:p w:rsidR="004B1FFF" w:rsidRPr="007D1682" w:rsidRDefault="004B1FFF" w:rsidP="004B1FFF">
            <w:r w:rsidRPr="008F3432">
              <w:t>которые изменяются под воздействием температуры, но для которых используются косвенные методы измерения</w:t>
            </w:r>
          </w:p>
        </w:tc>
        <w:tc>
          <w:tcPr>
            <w:tcW w:w="3583" w:type="dxa"/>
            <w:vAlign w:val="center"/>
          </w:tcPr>
          <w:p w:rsidR="004B1FFF" w:rsidRDefault="004B1FFF" w:rsidP="004B1FFF">
            <w:r>
              <w:lastRenderedPageBreak/>
              <w:t>Принцип работы дилатометрического термометра основан ...</w:t>
            </w:r>
          </w:p>
          <w:p w:rsidR="004B1FFF" w:rsidRDefault="004B1FFF" w:rsidP="004B1FFF">
            <w:r>
              <w:t>Выберите правильный вариант ответа:</w:t>
            </w:r>
          </w:p>
          <w:p w:rsidR="004B1FFF" w:rsidRPr="00B038A5" w:rsidRDefault="004B1FFF" w:rsidP="004B1FFF">
            <w:pPr>
              <w:rPr>
                <w:u w:val="single"/>
              </w:rPr>
            </w:pPr>
            <w:r w:rsidRPr="00B038A5">
              <w:rPr>
                <w:u w:val="single"/>
              </w:rPr>
              <w:lastRenderedPageBreak/>
              <w:t>удлинении металлического стержня под воздействием температуры</w:t>
            </w:r>
          </w:p>
          <w:p w:rsidR="004B1FFF" w:rsidRDefault="004B1FFF" w:rsidP="004B1FFF">
            <w:r w:rsidRPr="008F3432">
              <w:t>сжатии металлического стержня под воздействием температуры</w:t>
            </w:r>
          </w:p>
          <w:p w:rsidR="004B1FFF" w:rsidRPr="007D1682" w:rsidRDefault="004B1FFF" w:rsidP="004B1FFF">
            <w:r w:rsidRPr="008F3432">
              <w:t>деформации металлического стержня под воздействием температуры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lastRenderedPageBreak/>
              <w:t>2.2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Микросхема, предназначенная для управления электронными устройствами и обработки информации, называется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7D1682">
              <w:t>операционный усилитель</w:t>
            </w:r>
          </w:p>
          <w:p w:rsidR="007D1682" w:rsidRPr="007D1682" w:rsidRDefault="007D1682" w:rsidP="007D1682">
            <w:r w:rsidRPr="00B410C2">
              <w:rPr>
                <w:u w:val="single"/>
              </w:rPr>
              <w:t>микропроцессорное устройство</w:t>
            </w:r>
            <w:r w:rsidRPr="007D1682">
              <w:br/>
              <w:t>аналоговый фильтр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>Цифровое измерительное устройство (ЦИУ) - это ______________, в которой(м) значение измеряемой физической величины автоматически представляется в виде числа, индицируемого на цифровом отсчётном устройстве.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4F0847">
              <w:rPr>
                <w:u w:val="single"/>
              </w:rPr>
              <w:t>средство измерений</w:t>
            </w:r>
            <w:r w:rsidRPr="007D1682">
              <w:br/>
              <w:t>измерительная система</w:t>
            </w:r>
            <w:r w:rsidRPr="007D1682">
              <w:br/>
              <w:t>информационно-</w:t>
            </w:r>
            <w:r w:rsidRPr="007D1682">
              <w:lastRenderedPageBreak/>
              <w:t>измерительная система</w:t>
            </w:r>
          </w:p>
          <w:p w:rsidR="007D1682" w:rsidRPr="007D1682" w:rsidRDefault="007D1682" w:rsidP="007D1682">
            <w:r w:rsidRPr="007D1682">
              <w:t>устройство измерения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lastRenderedPageBreak/>
              <w:t xml:space="preserve">Какие проводные соединения обеспечивают скорость передачи нескольких единиц Гбит в секунду? 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0E5E85" w:rsidRDefault="007D1682" w:rsidP="007D1682">
            <w:pPr>
              <w:rPr>
                <w:u w:val="single"/>
              </w:rPr>
            </w:pPr>
            <w:r w:rsidRPr="000E5E85">
              <w:rPr>
                <w:u w:val="single"/>
              </w:rPr>
              <w:t xml:space="preserve">Волоконно-оптические </w:t>
            </w:r>
          </w:p>
          <w:p w:rsidR="007D1682" w:rsidRPr="007D1682" w:rsidRDefault="007D1682" w:rsidP="007D1682">
            <w:r w:rsidRPr="007D1682">
              <w:t>Витая пара</w:t>
            </w:r>
          </w:p>
          <w:p w:rsidR="007D1682" w:rsidRPr="007D1682" w:rsidRDefault="007D1682" w:rsidP="007D1682">
            <w:r w:rsidRPr="007D1682">
              <w:t>Коаксиальный кабель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lastRenderedPageBreak/>
              <w:t>2.3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К ЦИУ для измерения электрических величин не относится ЦИУ:</w:t>
            </w:r>
          </w:p>
          <w:p w:rsidR="007D1682" w:rsidRPr="007D1682" w:rsidRDefault="007D1682" w:rsidP="007D1682">
            <w:r w:rsidRPr="007D1682">
              <w:t>Выберите один или несколько правильных ответов:</w:t>
            </w:r>
          </w:p>
          <w:p w:rsidR="007D1682" w:rsidRPr="00E450DF" w:rsidRDefault="007D1682" w:rsidP="007D1682">
            <w:pPr>
              <w:rPr>
                <w:u w:val="single"/>
              </w:rPr>
            </w:pPr>
            <w:r w:rsidRPr="00E450DF">
              <w:rPr>
                <w:u w:val="single"/>
              </w:rPr>
              <w:t>перемещения</w:t>
            </w:r>
          </w:p>
          <w:p w:rsidR="007D1682" w:rsidRPr="007D1682" w:rsidRDefault="007D1682" w:rsidP="007D1682">
            <w:r w:rsidRPr="007D1682">
              <w:t>частоты сигнала</w:t>
            </w:r>
          </w:p>
          <w:p w:rsidR="007D1682" w:rsidRPr="007D1682" w:rsidRDefault="007D1682" w:rsidP="007D1682">
            <w:r w:rsidRPr="007D1682">
              <w:t>силы тока</w:t>
            </w:r>
          </w:p>
          <w:p w:rsidR="007D1682" w:rsidRPr="007D1682" w:rsidRDefault="007D1682" w:rsidP="007D1682">
            <w:r w:rsidRPr="007D1682">
              <w:t>фазы сигнала</w:t>
            </w:r>
          </w:p>
        </w:tc>
        <w:tc>
          <w:tcPr>
            <w:tcW w:w="2308" w:type="dxa"/>
            <w:vAlign w:val="center"/>
          </w:tcPr>
          <w:p w:rsidR="00BC35E5" w:rsidRDefault="00BC35E5" w:rsidP="00BC35E5">
            <w:r>
              <w:t>Одной из основных задач координатора является ....</w:t>
            </w:r>
          </w:p>
          <w:p w:rsidR="00BC35E5" w:rsidRDefault="00BC35E5" w:rsidP="00BC35E5">
            <w:r>
              <w:t>Выберите правильный вариант ответа:</w:t>
            </w:r>
            <w:r w:rsidRPr="007D1682">
              <w:t xml:space="preserve"> </w:t>
            </w:r>
          </w:p>
          <w:p w:rsidR="00BC35E5" w:rsidRDefault="00BC35E5" w:rsidP="00BC35E5">
            <w:r w:rsidRPr="00BC35E5">
              <w:t>поддержка соединения</w:t>
            </w:r>
          </w:p>
          <w:p w:rsidR="00BC35E5" w:rsidRPr="00BC35E5" w:rsidRDefault="00BC35E5" w:rsidP="00BC35E5">
            <w:pPr>
              <w:rPr>
                <w:u w:val="single"/>
              </w:rPr>
            </w:pPr>
            <w:r w:rsidRPr="00BC35E5">
              <w:rPr>
                <w:u w:val="single"/>
              </w:rPr>
              <w:t>выбор основного радиочастотного канала</w:t>
            </w:r>
          </w:p>
          <w:p w:rsidR="00BC35E5" w:rsidRPr="007D1682" w:rsidRDefault="00BC35E5" w:rsidP="00BC35E5">
            <w:r w:rsidRPr="00BC35E5">
              <w:t>расширение радиуса сети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>К каким последствиям приведет разумное внедрение новых технологий на производстве:</w:t>
            </w:r>
          </w:p>
          <w:p w:rsidR="007D1682" w:rsidRPr="000E5E85" w:rsidRDefault="007D1682" w:rsidP="007D1682">
            <w:pPr>
              <w:rPr>
                <w:u w:val="single"/>
              </w:rPr>
            </w:pPr>
            <w:r w:rsidRPr="000E5E85">
              <w:rPr>
                <w:u w:val="single"/>
              </w:rPr>
              <w:t xml:space="preserve">повысится производительность труда </w:t>
            </w:r>
          </w:p>
          <w:p w:rsidR="007D1682" w:rsidRPr="007D1682" w:rsidRDefault="007D1682" w:rsidP="007D1682">
            <w:r w:rsidRPr="007D1682">
              <w:t xml:space="preserve">увеличится число рабочих </w:t>
            </w:r>
          </w:p>
          <w:p w:rsidR="007D1682" w:rsidRPr="007D1682" w:rsidRDefault="007D1682" w:rsidP="007D1682">
            <w:r w:rsidRPr="007D1682">
              <w:t>снизятся объемы производства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2.4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Интеллектуальный датчик - это...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242E4" w:rsidRDefault="007D1682" w:rsidP="007D1682">
            <w:pPr>
              <w:rPr>
                <w:u w:val="single"/>
              </w:rPr>
            </w:pPr>
            <w:r w:rsidRPr="007242E4">
              <w:rPr>
                <w:u w:val="single"/>
              </w:rPr>
              <w:t>адаптивные датчики, содержащие в себе изменяемые по внешним сигналам алгоритмы работы и параметры, и в которых, кроме этого, реализована функция метрологического самоконтроля</w:t>
            </w:r>
          </w:p>
          <w:p w:rsidR="007D1682" w:rsidRPr="007D1682" w:rsidRDefault="007D1682" w:rsidP="007D1682">
            <w:r w:rsidRPr="007D1682">
              <w:t xml:space="preserve">датчик, имеющий выходной токовый сигнал </w:t>
            </w:r>
          </w:p>
          <w:p w:rsidR="007D1682" w:rsidRPr="007D1682" w:rsidRDefault="007D1682" w:rsidP="007D1682">
            <w:r w:rsidRPr="007D1682">
              <w:t>датчик с ЖК-дисплеем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>Дифференциальный усилитель постоянного тока с высоким коэффициентом усиления и симметричным / несимметричным выходом называется...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052F50">
            <w:r w:rsidRPr="007D1682">
              <w:t>фильтр нижних частот</w:t>
            </w:r>
            <w:r w:rsidRPr="007D1682">
              <w:br/>
              <w:t>микроконтроллер</w:t>
            </w:r>
            <w:r w:rsidRPr="007D1682">
              <w:br/>
            </w:r>
            <w:r w:rsidRPr="000E5E85">
              <w:rPr>
                <w:u w:val="single"/>
              </w:rPr>
              <w:t>операционный усилитель</w:t>
            </w:r>
          </w:p>
        </w:tc>
        <w:tc>
          <w:tcPr>
            <w:tcW w:w="3583" w:type="dxa"/>
            <w:vAlign w:val="center"/>
          </w:tcPr>
          <w:p w:rsidR="00CA2F68" w:rsidRPr="007D1682" w:rsidRDefault="00CA2F68" w:rsidP="00CA2F68">
            <w:r w:rsidRPr="007D1682">
              <w:t>Устройство со встроенной электроникой, включающей в себя: первичный преобразователь, АЦП, микропроцессорный блок, цифровой интерфейс с поддержкой сетевых протоколов для коммуникации, называется...</w:t>
            </w:r>
          </w:p>
          <w:p w:rsidR="00CA2F68" w:rsidRPr="007D1682" w:rsidRDefault="00CA2F68" w:rsidP="00CA2F68">
            <w:r w:rsidRPr="007D1682">
              <w:t>Выберите правильный вариант ответа:</w:t>
            </w:r>
          </w:p>
          <w:p w:rsidR="00CA2F68" w:rsidRPr="007D1682" w:rsidRDefault="00CA2F68" w:rsidP="00CA2F68">
            <w:r w:rsidRPr="00CA2F68">
              <w:rPr>
                <w:u w:val="single"/>
              </w:rPr>
              <w:t>интеллектуальный датчик</w:t>
            </w:r>
            <w:r w:rsidRPr="007D1682">
              <w:br/>
              <w:t>преобразователь</w:t>
            </w:r>
          </w:p>
          <w:p w:rsidR="007D1682" w:rsidRPr="007D1682" w:rsidRDefault="00CA2F68" w:rsidP="00CA2F68">
            <w:r w:rsidRPr="007D1682">
              <w:t>логический контроллер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2.5</w:t>
            </w:r>
          </w:p>
        </w:tc>
        <w:tc>
          <w:tcPr>
            <w:tcW w:w="2492" w:type="dxa"/>
            <w:vAlign w:val="center"/>
          </w:tcPr>
          <w:p w:rsidR="00CA2F68" w:rsidRPr="007D1682" w:rsidRDefault="00CA2F68" w:rsidP="00CA2F68">
            <w:r w:rsidRPr="007D1682">
              <w:t>Как называется производство, в котором все исходное сырье в конечном счете превращается в ту или иную продукцию</w:t>
            </w:r>
          </w:p>
          <w:p w:rsidR="00CA2F68" w:rsidRPr="007D1682" w:rsidRDefault="00CA2F68" w:rsidP="00CA2F68">
            <w:r w:rsidRPr="007D1682">
              <w:t xml:space="preserve">нерентабельное </w:t>
            </w:r>
          </w:p>
          <w:p w:rsidR="00CA2F68" w:rsidRPr="007D1682" w:rsidRDefault="00CA2F68" w:rsidP="00CA2F68">
            <w:r w:rsidRPr="007D1682">
              <w:t xml:space="preserve">технологическое </w:t>
            </w:r>
          </w:p>
          <w:p w:rsidR="00CA2F68" w:rsidRPr="000E5E85" w:rsidRDefault="00CA2F68" w:rsidP="00CA2F68">
            <w:pPr>
              <w:rPr>
                <w:u w:val="single"/>
              </w:rPr>
            </w:pPr>
            <w:r w:rsidRPr="000E5E85">
              <w:rPr>
                <w:u w:val="single"/>
              </w:rPr>
              <w:t>безотходное</w:t>
            </w:r>
          </w:p>
          <w:p w:rsidR="007D1682" w:rsidRPr="007D1682" w:rsidRDefault="007D1682" w:rsidP="007D1682"/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 xml:space="preserve">Устройство для выделения определенных компонентов спектра электрического сигнала и/или подавления нежелательных называется </w:t>
            </w:r>
          </w:p>
          <w:p w:rsidR="007D1682" w:rsidRPr="007D1682" w:rsidRDefault="007D1682" w:rsidP="007D1682">
            <w:r w:rsidRPr="007D1682">
              <w:lastRenderedPageBreak/>
              <w:t>Выберите правильный вариант ответа:</w:t>
            </w:r>
          </w:p>
          <w:p w:rsidR="007D1682" w:rsidRPr="007D1682" w:rsidRDefault="007D1682" w:rsidP="007D1682">
            <w:r w:rsidRPr="00CA2F68">
              <w:rPr>
                <w:u w:val="single"/>
              </w:rPr>
              <w:t>фильтр</w:t>
            </w:r>
            <w:r w:rsidRPr="007D1682">
              <w:br/>
              <w:t>триггер</w:t>
            </w:r>
          </w:p>
          <w:p w:rsidR="007D1682" w:rsidRPr="007D1682" w:rsidRDefault="007D1682" w:rsidP="007D1682">
            <w:r w:rsidRPr="007D1682">
              <w:t>операционный усилитель</w:t>
            </w:r>
          </w:p>
          <w:p w:rsidR="007D1682" w:rsidRPr="007D1682" w:rsidRDefault="007D1682" w:rsidP="007D1682"/>
        </w:tc>
        <w:tc>
          <w:tcPr>
            <w:tcW w:w="3583" w:type="dxa"/>
            <w:vAlign w:val="center"/>
          </w:tcPr>
          <w:p w:rsidR="00B12E1A" w:rsidRDefault="00B12E1A" w:rsidP="007D1682">
            <w:r w:rsidRPr="00B12E1A">
              <w:lastRenderedPageBreak/>
              <w:t xml:space="preserve">SLM-технология- </w:t>
            </w:r>
            <w:r>
              <w:t>…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Default="00B12E1A" w:rsidP="007D1682">
            <w:r w:rsidRPr="00B12E1A">
              <w:t xml:space="preserve">это инновационная технология производства сложных изделий посредством плавления металла </w:t>
            </w:r>
          </w:p>
          <w:p w:rsidR="00B12E1A" w:rsidRPr="00B12E1A" w:rsidRDefault="00B12E1A" w:rsidP="007D1682">
            <w:pPr>
              <w:rPr>
                <w:u w:val="single"/>
              </w:rPr>
            </w:pPr>
            <w:r w:rsidRPr="00B12E1A">
              <w:rPr>
                <w:u w:val="single"/>
              </w:rPr>
              <w:t xml:space="preserve">это инновационная технология производства сложных изделий посредством лазерного плавления металлического порошка по математическим </w:t>
            </w:r>
            <w:r w:rsidRPr="00B12E1A">
              <w:rPr>
                <w:u w:val="single"/>
              </w:rPr>
              <w:lastRenderedPageBreak/>
              <w:t>CAD-моделям (3D-печать металлом)</w:t>
            </w:r>
          </w:p>
          <w:p w:rsidR="00B12E1A" w:rsidRPr="007D1682" w:rsidRDefault="00B12E1A" w:rsidP="007D1682">
            <w:r w:rsidRPr="00B12E1A">
              <w:t>это инновационная технология производства сложных изделий посредством резания металла</w:t>
            </w:r>
          </w:p>
        </w:tc>
      </w:tr>
      <w:tr w:rsidR="007D1682" w:rsidRPr="007D1682" w:rsidTr="00C0561D">
        <w:tc>
          <w:tcPr>
            <w:tcW w:w="9345" w:type="dxa"/>
            <w:gridSpan w:val="4"/>
            <w:vAlign w:val="center"/>
          </w:tcPr>
          <w:p w:rsidR="007D1682" w:rsidRPr="007D1682" w:rsidRDefault="007D1682" w:rsidP="007D1682">
            <w:r w:rsidRPr="007D1682">
              <w:rPr>
                <w:b/>
                <w:bCs/>
                <w:sz w:val="22"/>
                <w:szCs w:val="22"/>
              </w:rPr>
              <w:lastRenderedPageBreak/>
              <w:t>Модуль 3. Интеллектуальные базы данных, анализ и обработка цифровой измерительной информации с помощью искусственного интеллекта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3.1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Знания, которые используются в процессе анализа и принятия экономических решений в управлении:</w:t>
            </w:r>
          </w:p>
          <w:p w:rsidR="007D1682" w:rsidRPr="007D1682" w:rsidRDefault="007D1682" w:rsidP="007D1682">
            <w:r w:rsidRPr="007D1682">
              <w:t>предпринимательские способности</w:t>
            </w:r>
          </w:p>
          <w:p w:rsidR="007D1682" w:rsidRPr="00C7627A" w:rsidRDefault="007D1682" w:rsidP="007D1682">
            <w:pPr>
              <w:rPr>
                <w:u w:val="single"/>
              </w:rPr>
            </w:pPr>
            <w:r w:rsidRPr="00C7627A">
              <w:rPr>
                <w:u w:val="single"/>
              </w:rPr>
              <w:t>информация</w:t>
            </w:r>
          </w:p>
          <w:p w:rsidR="007D1682" w:rsidRPr="007D1682" w:rsidRDefault="007D1682" w:rsidP="007D1682">
            <w:r w:rsidRPr="007D1682">
              <w:t>специализация</w:t>
            </w:r>
          </w:p>
          <w:p w:rsidR="007D1682" w:rsidRPr="007D1682" w:rsidRDefault="007D1682" w:rsidP="007D1682"/>
        </w:tc>
        <w:tc>
          <w:tcPr>
            <w:tcW w:w="2308" w:type="dxa"/>
            <w:vAlign w:val="center"/>
          </w:tcPr>
          <w:p w:rsidR="007D1682" w:rsidRDefault="007D1682" w:rsidP="007D1682">
            <w:r w:rsidRPr="007D1682">
              <w:t xml:space="preserve">На рис. представлен информативный параметр: </w:t>
            </w:r>
          </w:p>
          <w:p w:rsidR="00040046" w:rsidRDefault="00040046" w:rsidP="007D1682">
            <w:r>
              <w:object w:dxaOrig="1275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3" type="#_x0000_t75" style="width:63.65pt;height:41.85pt" o:ole="">
                  <v:imagedata r:id="rId14" o:title=""/>
                </v:shape>
                <o:OLEObject Type="Embed" ProgID="PBrush" ShapeID="_x0000_i1083" DrawAspect="Content" ObjectID="_1664976814" r:id="rId15"/>
              </w:objec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7D1682" w:rsidRDefault="007D1682" w:rsidP="007D1682">
            <w:r w:rsidRPr="007D1682">
              <w:t>длительность импульсов</w:t>
            </w:r>
          </w:p>
          <w:p w:rsidR="007D1682" w:rsidRPr="007D1682" w:rsidRDefault="007D1682" w:rsidP="007D1682">
            <w:r w:rsidRPr="007D1682">
              <w:t>скважность импульсов</w:t>
            </w:r>
          </w:p>
          <w:p w:rsidR="007D1682" w:rsidRPr="00040046" w:rsidRDefault="007D1682" w:rsidP="007D1682">
            <w:pPr>
              <w:rPr>
                <w:u w:val="single"/>
              </w:rPr>
            </w:pPr>
            <w:r w:rsidRPr="00040046">
              <w:rPr>
                <w:u w:val="single"/>
              </w:rPr>
              <w:t>частота импульсов</w:t>
            </w:r>
          </w:p>
          <w:p w:rsidR="007D1682" w:rsidRPr="007D1682" w:rsidRDefault="007D1682" w:rsidP="00E450DF">
            <w:r w:rsidRPr="007D1682">
              <w:t>амплитуда импульсов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>Укажите соответствие между характеристикой и способом ее вычисления.</w:t>
            </w:r>
          </w:p>
          <w:p w:rsidR="003B4121" w:rsidRPr="003B4121" w:rsidRDefault="003B4121" w:rsidP="003B4121">
            <w:pPr>
              <w:rPr>
                <w:u w:val="single"/>
              </w:rPr>
            </w:pPr>
            <w:r w:rsidRPr="003B4121">
              <w:rPr>
                <w:u w:val="single"/>
              </w:rPr>
              <w:t xml:space="preserve">АЧХ – модуль частотной характеристики </w:t>
            </w:r>
            <m:oMath>
              <m:r>
                <w:rPr>
                  <w:rFonts w:ascii="Cambria Math" w:hAnsi="Cambria Math"/>
                  <w:u w:val="single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u w:val="singl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u w:val="singl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u w:val="single"/>
                        </w:rPr>
                        <m:t>j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  <w:u w:val="singl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ω</m:t>
                          </m:r>
                        </m:e>
                      </m:acc>
                    </m:sup>
                  </m:sSup>
                </m:e>
              </m:d>
            </m:oMath>
            <w:r w:rsidRPr="003B4121">
              <w:rPr>
                <w:u w:val="single"/>
              </w:rPr>
              <w:t>;</w:t>
            </w:r>
          </w:p>
          <w:p w:rsidR="003B4121" w:rsidRPr="003B4121" w:rsidRDefault="003B4121" w:rsidP="003B4121">
            <w:pPr>
              <w:rPr>
                <w:u w:val="single"/>
              </w:rPr>
            </w:pPr>
            <w:r w:rsidRPr="003B4121">
              <w:rPr>
                <w:u w:val="single"/>
              </w:rPr>
              <w:t xml:space="preserve">ФЧХ – аргумент частотной характеристики </w:t>
            </w:r>
            <m:oMath>
              <m:r>
                <w:rPr>
                  <w:rFonts w:ascii="Cambria Math" w:hAnsi="Cambria Math"/>
                  <w:u w:val="single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u w:val="singl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u w:val="singl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u w:val="single"/>
                        </w:rPr>
                        <m:t>j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  <w:u w:val="singl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ω</m:t>
                          </m:r>
                        </m:e>
                      </m:acc>
                    </m:sup>
                  </m:sSup>
                </m:e>
              </m:d>
            </m:oMath>
            <w:r w:rsidRPr="003B4121">
              <w:rPr>
                <w:u w:val="single"/>
              </w:rPr>
              <w:t>;</w:t>
            </w:r>
          </w:p>
          <w:p w:rsidR="007D1682" w:rsidRPr="007D1682" w:rsidRDefault="003B4121" w:rsidP="00A05095">
            <w:r>
              <w:t>(</w:t>
            </w:r>
            <w:r w:rsidR="00A05095">
              <w:t>соответствие</w:t>
            </w:r>
            <w:r>
              <w:t>)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3.2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Информативным параметром аналогового гармонически изменяющимся во времени сигнала может быть:</w:t>
            </w:r>
          </w:p>
          <w:p w:rsidR="007D1682" w:rsidRPr="007D1682" w:rsidRDefault="007D1682" w:rsidP="007D1682">
            <w:r w:rsidRPr="007D1682">
              <w:t>Выберите один или несколько правильных ответов:</w:t>
            </w:r>
          </w:p>
          <w:p w:rsidR="007D1682" w:rsidRPr="007D1682" w:rsidRDefault="007D1682" w:rsidP="007D1682">
            <w:r w:rsidRPr="007D1682">
              <w:t>форма</w:t>
            </w:r>
          </w:p>
          <w:p w:rsidR="007D1682" w:rsidRPr="00C415A0" w:rsidRDefault="007D1682" w:rsidP="007D1682">
            <w:pPr>
              <w:rPr>
                <w:u w:val="single"/>
              </w:rPr>
            </w:pPr>
            <w:r w:rsidRPr="00C415A0">
              <w:rPr>
                <w:u w:val="single"/>
              </w:rPr>
              <w:t>амплитуда</w:t>
            </w:r>
          </w:p>
          <w:p w:rsidR="007D1682" w:rsidRPr="007D1682" w:rsidRDefault="007D1682" w:rsidP="007D1682">
            <w:r w:rsidRPr="00C415A0">
              <w:rPr>
                <w:u w:val="single"/>
              </w:rPr>
              <w:t>круговая частота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 xml:space="preserve">Информативным параметром дискретного сигнала может быть: </w:t>
            </w:r>
          </w:p>
          <w:p w:rsidR="007D1682" w:rsidRPr="007D1682" w:rsidRDefault="007D1682" w:rsidP="007D1682">
            <w:r w:rsidRPr="007D1682">
              <w:t>Выберите один или несколько правильных ответов:</w:t>
            </w:r>
          </w:p>
          <w:p w:rsidR="007D1682" w:rsidRPr="00C415A0" w:rsidRDefault="007D1682" w:rsidP="007D1682">
            <w:pPr>
              <w:rPr>
                <w:u w:val="single"/>
              </w:rPr>
            </w:pPr>
            <w:r w:rsidRPr="00C415A0">
              <w:rPr>
                <w:u w:val="single"/>
              </w:rPr>
              <w:t>длительность импульсов τ</w:t>
            </w:r>
          </w:p>
          <w:p w:rsidR="007D1682" w:rsidRPr="007D1682" w:rsidRDefault="007D1682" w:rsidP="007D1682">
            <w:r w:rsidRPr="007D1682">
              <w:t>форма импульсов</w:t>
            </w:r>
          </w:p>
          <w:p w:rsidR="007D1682" w:rsidRPr="00C415A0" w:rsidRDefault="007D1682" w:rsidP="007D1682">
            <w:pPr>
              <w:rPr>
                <w:u w:val="single"/>
              </w:rPr>
            </w:pPr>
            <w:r w:rsidRPr="00C415A0">
              <w:rPr>
                <w:u w:val="single"/>
              </w:rPr>
              <w:t xml:space="preserve">частота следования импульсов </w:t>
            </w:r>
            <w:r w:rsidRPr="00C415A0">
              <w:rPr>
                <w:u w:val="single"/>
                <w:lang w:val="en-US"/>
              </w:rPr>
              <w:t>f</w:t>
            </w:r>
          </w:p>
          <w:p w:rsidR="007D1682" w:rsidRPr="007D1682" w:rsidRDefault="007D1682" w:rsidP="007D1682">
            <w:r w:rsidRPr="00C415A0">
              <w:rPr>
                <w:u w:val="single"/>
              </w:rPr>
              <w:t xml:space="preserve">амплитуда импульсов </w:t>
            </w:r>
            <w:r w:rsidRPr="00C415A0">
              <w:rPr>
                <w:u w:val="single"/>
                <w:lang w:val="en-US"/>
              </w:rPr>
              <w:t>Y</w:t>
            </w:r>
            <w:r w:rsidRPr="00C415A0">
              <w:rPr>
                <w:u w:val="single"/>
                <w:vertAlign w:val="subscript"/>
                <w:lang w:val="en-US"/>
              </w:rPr>
              <w:t>m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 xml:space="preserve">Сигналом на выходе преобразователя должен быть: </w:t>
            </w:r>
          </w:p>
          <w:p w:rsidR="007D1682" w:rsidRPr="007D1682" w:rsidRDefault="007D1682" w:rsidP="007D1682">
            <w:r w:rsidRPr="007D1682">
              <w:t>Выберите один или несколько правильных ответов:</w:t>
            </w:r>
          </w:p>
          <w:p w:rsidR="007D1682" w:rsidRPr="00C415A0" w:rsidRDefault="007D1682" w:rsidP="007D1682">
            <w:pPr>
              <w:rPr>
                <w:u w:val="single"/>
              </w:rPr>
            </w:pPr>
            <w:r w:rsidRPr="00C415A0">
              <w:rPr>
                <w:u w:val="single"/>
              </w:rPr>
              <w:t>электрический ток</w:t>
            </w:r>
          </w:p>
          <w:p w:rsidR="007D1682" w:rsidRPr="00C415A0" w:rsidRDefault="007D1682" w:rsidP="007D1682">
            <w:pPr>
              <w:rPr>
                <w:u w:val="single"/>
              </w:rPr>
            </w:pPr>
            <w:r w:rsidRPr="00C415A0">
              <w:rPr>
                <w:u w:val="single"/>
              </w:rPr>
              <w:t xml:space="preserve">электрическое напряжение </w:t>
            </w:r>
          </w:p>
          <w:p w:rsidR="007D1682" w:rsidRPr="007D1682" w:rsidRDefault="007D1682" w:rsidP="007D1682">
            <w:r w:rsidRPr="007D1682">
              <w:t xml:space="preserve">электрическая емкость </w:t>
            </w:r>
          </w:p>
          <w:p w:rsidR="007D1682" w:rsidRPr="007D1682" w:rsidRDefault="007D1682" w:rsidP="007D1682">
            <w:r w:rsidRPr="007D1682">
              <w:t>электрическое сопротивление</w:t>
            </w:r>
          </w:p>
          <w:p w:rsidR="007D1682" w:rsidRPr="007D1682" w:rsidRDefault="007D1682" w:rsidP="007D1682"/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3.3</w:t>
            </w:r>
          </w:p>
        </w:tc>
        <w:tc>
          <w:tcPr>
            <w:tcW w:w="2492" w:type="dxa"/>
            <w:vAlign w:val="center"/>
          </w:tcPr>
          <w:p w:rsidR="007D1682" w:rsidRPr="007D1682" w:rsidRDefault="00130BDE" w:rsidP="007D1682">
            <w:r>
              <w:t>П</w:t>
            </w:r>
            <w:r w:rsidR="007D1682" w:rsidRPr="007D1682">
              <w:t>о какому принципу работают манометры с упругими чувствительными элементами?</w:t>
            </w:r>
          </w:p>
          <w:p w:rsidR="007D1682" w:rsidRDefault="007D1682" w:rsidP="007D1682">
            <w:r w:rsidRPr="007D1682">
              <w:lastRenderedPageBreak/>
              <w:t>Выберите правильный вариант ответа.</w:t>
            </w:r>
          </w:p>
          <w:p w:rsidR="006738DB" w:rsidRDefault="006738DB" w:rsidP="007D1682"/>
          <w:p w:rsidR="006738DB" w:rsidRPr="00130BDE" w:rsidRDefault="00130BDE" w:rsidP="007D1682">
            <w:pPr>
              <w:rPr>
                <w:u w:val="single"/>
                <w:lang w:bidi="ru-RU"/>
              </w:rPr>
            </w:pPr>
            <w:r w:rsidRPr="00130BDE">
              <w:rPr>
                <w:u w:val="single"/>
                <w:lang w:bidi="ru-RU"/>
              </w:rPr>
              <w:t>мерой измеряемого давления служит упругое перемещение манометрической пружины, передаваемое на стрелочный механизм</w:t>
            </w:r>
          </w:p>
          <w:p w:rsidR="00130BDE" w:rsidRDefault="00130BDE" w:rsidP="007D1682">
            <w:r w:rsidRPr="00130BDE">
              <w:t>измеряют усилие, развиваемое измеряемым давлением на поршне, перемещающемся в полом цилиндре</w:t>
            </w:r>
          </w:p>
          <w:p w:rsidR="006738DB" w:rsidRPr="007D1682" w:rsidRDefault="00130BDE" w:rsidP="00130BDE">
            <w:r w:rsidRPr="00130BDE">
              <w:rPr>
                <w:lang w:bidi="ru-RU"/>
              </w:rPr>
              <w:t xml:space="preserve">измеряемой </w:t>
            </w:r>
            <w:r w:rsidRPr="00130BDE">
              <w:rPr>
                <w:u w:val="single"/>
                <w:lang w:bidi="ru-RU"/>
              </w:rPr>
              <w:t>физической величиной является удлинение или сжатие трубки, вызываемое действующим на нее снаружи или изнутри давлением; при этом ее ось остается прямой</w:t>
            </w:r>
            <w:r>
              <w:rPr>
                <w:u w:val="single"/>
                <w:lang w:bidi="ru-RU"/>
              </w:rPr>
              <w:t xml:space="preserve"> </w:t>
            </w:r>
          </w:p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lastRenderedPageBreak/>
              <w:t>Какие имеются способы измерения давления?</w:t>
            </w:r>
          </w:p>
          <w:p w:rsidR="007D1682" w:rsidRDefault="007D1682" w:rsidP="007D1682">
            <w:r w:rsidRPr="007D1682">
              <w:t>Выберите правильный вариант ответа.</w:t>
            </w:r>
          </w:p>
          <w:p w:rsidR="00FE360E" w:rsidRDefault="00FE360E" w:rsidP="00FE360E">
            <w:r>
              <w:lastRenderedPageBreak/>
              <w:t>с</w:t>
            </w:r>
            <w:r>
              <w:t xml:space="preserve"> помощью прямых измерений</w:t>
            </w:r>
            <w:r>
              <w:t xml:space="preserve">: </w:t>
            </w:r>
            <w:r>
              <w:rPr>
                <w:lang w:bidi="ru-RU"/>
              </w:rPr>
              <w:t>д</w:t>
            </w:r>
            <w:r w:rsidRPr="00FE360E">
              <w:rPr>
                <w:lang w:bidi="ru-RU"/>
              </w:rPr>
              <w:t>авление может быть определено непосредственно измерением силы, действующей на данную поверхность</w:t>
            </w:r>
            <w:r>
              <w:rPr>
                <w:lang w:bidi="ru-RU"/>
              </w:rPr>
              <w:t xml:space="preserve">, или </w:t>
            </w:r>
            <w:r w:rsidRPr="00FE360E">
              <w:rPr>
                <w:lang w:bidi="ru-RU"/>
              </w:rPr>
              <w:t>определяется по высоте и удельному весу столба жидкости</w:t>
            </w:r>
            <w:r>
              <w:rPr>
                <w:lang w:bidi="ru-RU"/>
              </w:rPr>
              <w:t>;</w:t>
            </w:r>
          </w:p>
          <w:p w:rsidR="00FE360E" w:rsidRDefault="00FE360E" w:rsidP="00FE360E">
            <w:r>
              <w:t>с</w:t>
            </w:r>
            <w:r>
              <w:t xml:space="preserve"> помощью косвенных </w:t>
            </w:r>
            <w:r>
              <w:t xml:space="preserve">методов измерения, </w:t>
            </w:r>
            <w:r w:rsidRPr="00FE360E">
              <w:rPr>
                <w:lang w:bidi="ru-RU"/>
              </w:rPr>
              <w:t>основанных на использовании различных законов прикладной физики</w:t>
            </w:r>
            <w:r>
              <w:rPr>
                <w:lang w:bidi="ru-RU"/>
              </w:rPr>
              <w:t>;</w:t>
            </w:r>
          </w:p>
          <w:p w:rsidR="006738DB" w:rsidRPr="00FE360E" w:rsidRDefault="00FE360E" w:rsidP="00FE360E">
            <w:pPr>
              <w:rPr>
                <w:u w:val="single"/>
              </w:rPr>
            </w:pPr>
            <w:r w:rsidRPr="00FE360E">
              <w:rPr>
                <w:u w:val="single"/>
              </w:rPr>
              <w:t>Оба варианта правильны</w:t>
            </w:r>
          </w:p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lastRenderedPageBreak/>
              <w:t>Как осуществляется температурная компенсация в трубчатых манометрах?</w:t>
            </w:r>
          </w:p>
          <w:p w:rsidR="007D1682" w:rsidRDefault="007D1682" w:rsidP="007D1682">
            <w:r w:rsidRPr="007D1682">
              <w:t>Выберите правильный вариант ответа.</w:t>
            </w:r>
          </w:p>
          <w:p w:rsidR="006738DB" w:rsidRPr="00D22B14" w:rsidRDefault="00D22B14" w:rsidP="00FE360E">
            <w:pPr>
              <w:rPr>
                <w:u w:val="single"/>
                <w:lang w:bidi="ru-RU"/>
              </w:rPr>
            </w:pPr>
            <w:r w:rsidRPr="00D22B14">
              <w:rPr>
                <w:u w:val="single"/>
                <w:lang w:bidi="ru-RU"/>
              </w:rPr>
              <w:t>применяется биметаллический компенсатор</w:t>
            </w:r>
          </w:p>
          <w:p w:rsidR="00D22B14" w:rsidRDefault="00D22B14" w:rsidP="00FE360E">
            <w:pPr>
              <w:rPr>
                <w:lang w:bidi="ru-RU"/>
              </w:rPr>
            </w:pPr>
            <w:r w:rsidRPr="00D22B14">
              <w:rPr>
                <w:lang w:bidi="ru-RU"/>
              </w:rPr>
              <w:lastRenderedPageBreak/>
              <w:t>применяется запорная жидкость</w:t>
            </w:r>
          </w:p>
          <w:p w:rsidR="00D22B14" w:rsidRPr="007D1682" w:rsidRDefault="00D22B14" w:rsidP="00FE360E">
            <w:r w:rsidRPr="00D22B14">
              <w:rPr>
                <w:lang w:bidi="ru-RU"/>
              </w:rPr>
              <w:t xml:space="preserve">устанавливают груз или демпфер </w:t>
            </w:r>
          </w:p>
        </w:tc>
      </w:tr>
      <w:tr w:rsidR="007D1682" w:rsidRPr="007D1682" w:rsidTr="00C0561D">
        <w:tc>
          <w:tcPr>
            <w:tcW w:w="9345" w:type="dxa"/>
            <w:gridSpan w:val="4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bCs/>
                <w:sz w:val="22"/>
                <w:szCs w:val="22"/>
              </w:rPr>
              <w:lastRenderedPageBreak/>
              <w:t>Модуль 4. Основы передачи и получения цифровой электрорадиоизмерительной информации. Надежность систем передачи данных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t>4.1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Опорное значение величины – это …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A46FAB" w:rsidRDefault="007D1682" w:rsidP="007D1682">
            <w:pPr>
              <w:rPr>
                <w:u w:val="single"/>
              </w:rPr>
            </w:pPr>
            <w:r w:rsidRPr="00A46FAB">
              <w:rPr>
                <w:u w:val="single"/>
              </w:rPr>
              <w:t>значение величины, которое используют в качестве основы для сопоставления со значениями величин того же рода</w:t>
            </w:r>
          </w:p>
          <w:p w:rsidR="007D1682" w:rsidRPr="007D1682" w:rsidRDefault="007D1682" w:rsidP="007D1682">
            <w:r w:rsidRPr="007D1682">
              <w:t>неотрицательный параметр, характеризующий рассеяние значений величин</w:t>
            </w:r>
            <w:r w:rsidR="00A46FAB" w:rsidRPr="00A46FAB">
              <w:t>ы</w:t>
            </w:r>
          </w:p>
          <w:p w:rsidR="007D1682" w:rsidRPr="007D1682" w:rsidRDefault="007D1682" w:rsidP="007D1682">
            <w:r w:rsidRPr="007D1682">
              <w:t xml:space="preserve">неопределенность измерений, </w:t>
            </w:r>
            <w:r w:rsidRPr="007D1682">
              <w:lastRenderedPageBreak/>
              <w:t>выраженная в виде стандартного отклонения</w:t>
            </w:r>
          </w:p>
          <w:p w:rsidR="007D1682" w:rsidRPr="007D1682" w:rsidRDefault="007D1682" w:rsidP="007D1682"/>
        </w:tc>
        <w:tc>
          <w:tcPr>
            <w:tcW w:w="2308" w:type="dxa"/>
            <w:vAlign w:val="center"/>
          </w:tcPr>
          <w:p w:rsidR="007D1682" w:rsidRPr="007D1682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lastRenderedPageBreak/>
              <w:t>Как связаны между собой частотная характеристика и передаточная функция?</w:t>
            </w:r>
          </w:p>
          <w:p w:rsidR="007D1682" w:rsidRPr="007D1682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7D1682">
              <w:rPr>
                <w:position w:val="-6"/>
              </w:rPr>
              <w:object w:dxaOrig="800" w:dyaOrig="320">
                <v:shape id="_x0000_i1027" type="#_x0000_t75" style="width:40.2pt;height:16.75pt" o:ole="">
                  <v:imagedata r:id="rId16" o:title=""/>
                </v:shape>
                <o:OLEObject Type="Embed" ProgID="Equation.DSMT4" ShapeID="_x0000_i1027" DrawAspect="Content" ObjectID="_1664976815" r:id="rId17"/>
              </w:object>
            </w:r>
            <w:r w:rsidRPr="007D1682">
              <w:rPr>
                <w:sz w:val="28"/>
                <w:szCs w:val="28"/>
              </w:rPr>
              <w:t xml:space="preserve"> </w:t>
            </w:r>
          </w:p>
          <w:p w:rsidR="007D1682" w:rsidRPr="00A46FAB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  <w:u w:val="single"/>
              </w:rPr>
            </w:pPr>
            <w:r w:rsidRPr="00A46FAB">
              <w:rPr>
                <w:position w:val="-6"/>
                <w:u w:val="single"/>
              </w:rPr>
              <w:object w:dxaOrig="720" w:dyaOrig="320">
                <v:shape id="_x0000_i1028" type="#_x0000_t75" style="width:37.65pt;height:16.75pt" o:ole="">
                  <v:imagedata r:id="rId18" o:title=""/>
                </v:shape>
                <o:OLEObject Type="Embed" ProgID="Equation.DSMT4" ShapeID="_x0000_i1028" DrawAspect="Content" ObjectID="_1664976816" r:id="rId19"/>
              </w:object>
            </w:r>
            <w:r w:rsidRPr="00A46FAB">
              <w:rPr>
                <w:sz w:val="28"/>
                <w:szCs w:val="28"/>
                <w:u w:val="single"/>
              </w:rPr>
              <w:t xml:space="preserve"> </w:t>
            </w:r>
          </w:p>
          <w:p w:rsidR="007D1682" w:rsidRPr="007D1682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7D1682">
              <w:rPr>
                <w:position w:val="-6"/>
              </w:rPr>
              <w:object w:dxaOrig="720" w:dyaOrig="320">
                <v:shape id="_x0000_i1029" type="#_x0000_t75" style="width:37.65pt;height:16.75pt" o:ole="">
                  <v:imagedata r:id="rId20" o:title=""/>
                </v:shape>
                <o:OLEObject Type="Embed" ProgID="Equation.DSMT4" ShapeID="_x0000_i1029" DrawAspect="Content" ObjectID="_1664976817" r:id="rId21"/>
              </w:object>
            </w:r>
            <w:r w:rsidRPr="007D1682">
              <w:rPr>
                <w:sz w:val="28"/>
                <w:szCs w:val="28"/>
              </w:rPr>
              <w:t xml:space="preserve"> </w:t>
            </w:r>
          </w:p>
          <w:p w:rsidR="007D1682" w:rsidRPr="007D1682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7D1682">
              <w:rPr>
                <w:position w:val="-6"/>
              </w:rPr>
              <w:object w:dxaOrig="639" w:dyaOrig="320">
                <v:shape id="_x0000_i1030" type="#_x0000_t75" style="width:31.8pt;height:16.75pt" o:ole="">
                  <v:imagedata r:id="rId22" o:title=""/>
                </v:shape>
                <o:OLEObject Type="Embed" ProgID="Equation.DSMT4" ShapeID="_x0000_i1030" DrawAspect="Content" ObjectID="_1664976818" r:id="rId23"/>
              </w:object>
            </w:r>
            <w:r w:rsidRPr="007D1682">
              <w:rPr>
                <w:sz w:val="28"/>
                <w:szCs w:val="28"/>
              </w:rPr>
              <w:t xml:space="preserve"> </w:t>
            </w:r>
          </w:p>
          <w:p w:rsidR="007D1682" w:rsidRPr="007D1682" w:rsidRDefault="007D1682" w:rsidP="007D1682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7D1682">
              <w:rPr>
                <w:position w:val="-6"/>
              </w:rPr>
              <w:object w:dxaOrig="800" w:dyaOrig="320">
                <v:shape id="_x0000_i1031" type="#_x0000_t75" style="width:40.2pt;height:16.75pt" o:ole="">
                  <v:imagedata r:id="rId24" o:title=""/>
                </v:shape>
                <o:OLEObject Type="Embed" ProgID="Equation.DSMT4" ShapeID="_x0000_i1031" DrawAspect="Content" ObjectID="_1664976819" r:id="rId25"/>
              </w:object>
            </w:r>
            <w:r w:rsidRPr="007D1682">
              <w:rPr>
                <w:sz w:val="28"/>
                <w:szCs w:val="28"/>
              </w:rPr>
              <w:t xml:space="preserve"> </w:t>
            </w:r>
          </w:p>
          <w:p w:rsidR="007D1682" w:rsidRPr="007D1682" w:rsidRDefault="007D1682" w:rsidP="007D1682"/>
        </w:tc>
        <w:tc>
          <w:tcPr>
            <w:tcW w:w="3583" w:type="dxa"/>
            <w:vAlign w:val="center"/>
          </w:tcPr>
          <w:p w:rsidR="00D05DBE" w:rsidRDefault="00D05DBE" w:rsidP="00D05DBE">
            <w:r>
              <w:t>Как называется свойство системы обработки сигналов, отображаемое формулой x[(n-m)T]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y[(n-m)T]?</w:t>
            </w:r>
          </w:p>
          <w:p w:rsidR="00D05DBE" w:rsidRDefault="00D05DBE" w:rsidP="00D05DBE">
            <w:r>
              <w:t xml:space="preserve">свойство аддитивности; </w:t>
            </w:r>
          </w:p>
          <w:p w:rsidR="00D05DBE" w:rsidRDefault="00D05DBE" w:rsidP="00D05DBE">
            <w:r>
              <w:t xml:space="preserve">свойство однородности; </w:t>
            </w:r>
          </w:p>
          <w:p w:rsidR="00D05DBE" w:rsidRPr="00A46FAB" w:rsidRDefault="00D05DBE" w:rsidP="00D05DBE">
            <w:pPr>
              <w:rPr>
                <w:u w:val="single"/>
              </w:rPr>
            </w:pPr>
            <w:r w:rsidRPr="00A46FAB">
              <w:rPr>
                <w:u w:val="single"/>
              </w:rPr>
              <w:t xml:space="preserve">свойство инвариантности во времени; </w:t>
            </w:r>
          </w:p>
          <w:p w:rsidR="00D05DBE" w:rsidRDefault="00D05DBE" w:rsidP="00D05DBE">
            <w:r>
              <w:t xml:space="preserve">свойство дискретности; </w:t>
            </w:r>
          </w:p>
          <w:p w:rsidR="007D1682" w:rsidRPr="007D1682" w:rsidRDefault="00D05DBE" w:rsidP="00D05DBE">
            <w:r>
              <w:t>свойство физической реализуемости.</w:t>
            </w:r>
          </w:p>
        </w:tc>
      </w:tr>
      <w:tr w:rsidR="007D1682" w:rsidRPr="007D1682" w:rsidTr="004B1FFF">
        <w:tc>
          <w:tcPr>
            <w:tcW w:w="962" w:type="dxa"/>
            <w:vAlign w:val="center"/>
          </w:tcPr>
          <w:p w:rsidR="007D1682" w:rsidRPr="007D1682" w:rsidRDefault="007D1682" w:rsidP="007D1682">
            <w:r w:rsidRPr="007D1682">
              <w:lastRenderedPageBreak/>
              <w:t>4.2</w:t>
            </w:r>
          </w:p>
        </w:tc>
        <w:tc>
          <w:tcPr>
            <w:tcW w:w="2492" w:type="dxa"/>
            <w:vAlign w:val="center"/>
          </w:tcPr>
          <w:p w:rsidR="007D1682" w:rsidRPr="007D1682" w:rsidRDefault="007D1682" w:rsidP="007D1682">
            <w:r w:rsidRPr="007D1682">
              <w:t>В чем преимущество беспроводных технологий передачи данных с датчиков?</w:t>
            </w:r>
          </w:p>
          <w:p w:rsidR="007D1682" w:rsidRPr="007D1682" w:rsidRDefault="007D1682" w:rsidP="007D1682">
            <w:r w:rsidRPr="007D1682">
              <w:t>Выберите правильный вариант ответа:</w:t>
            </w:r>
          </w:p>
          <w:p w:rsidR="007D1682" w:rsidRPr="00506B8B" w:rsidRDefault="007D1682" w:rsidP="007D1682">
            <w:pPr>
              <w:rPr>
                <w:u w:val="single"/>
              </w:rPr>
            </w:pPr>
            <w:r w:rsidRPr="00506B8B">
              <w:rPr>
                <w:u w:val="single"/>
              </w:rPr>
              <w:t>Обеспечение долговременной мобильности</w:t>
            </w:r>
          </w:p>
          <w:p w:rsidR="007D1682" w:rsidRPr="007D1682" w:rsidRDefault="007D1682" w:rsidP="007D1682">
            <w:r w:rsidRPr="007D1682">
              <w:t>Обеспечение минимальной стоимости приемо-передатчиков</w:t>
            </w:r>
          </w:p>
          <w:p w:rsidR="007D1682" w:rsidRPr="007D1682" w:rsidRDefault="007D1682" w:rsidP="007D1682">
            <w:r w:rsidRPr="007D1682">
              <w:t>Обеспечение максимальной скорости обмена данными</w:t>
            </w:r>
          </w:p>
          <w:p w:rsidR="007D1682" w:rsidRPr="007D1682" w:rsidRDefault="007D1682" w:rsidP="007D1682"/>
        </w:tc>
        <w:tc>
          <w:tcPr>
            <w:tcW w:w="2308" w:type="dxa"/>
            <w:vAlign w:val="center"/>
          </w:tcPr>
          <w:p w:rsidR="007D1682" w:rsidRPr="007D1682" w:rsidRDefault="007D1682" w:rsidP="007D1682">
            <w:r w:rsidRPr="007D1682">
              <w:t>Вставьте недостающий термин: ___ линейной дискретной системы называется частотная зависимость отношения реакции к дискретному гармоническому воздействию в установившемся режиме.</w:t>
            </w:r>
          </w:p>
          <w:p w:rsidR="007D1682" w:rsidRPr="007D1682" w:rsidRDefault="007D1682" w:rsidP="007D1682">
            <w:r w:rsidRPr="007D1682">
              <w:t>ФЧХ</w:t>
            </w:r>
          </w:p>
          <w:p w:rsidR="007D1682" w:rsidRPr="00506B8B" w:rsidRDefault="007D1682" w:rsidP="007D1682">
            <w:pPr>
              <w:rPr>
                <w:u w:val="single"/>
              </w:rPr>
            </w:pPr>
            <w:r w:rsidRPr="00506B8B">
              <w:rPr>
                <w:u w:val="single"/>
              </w:rPr>
              <w:t>АЧХ</w:t>
            </w:r>
          </w:p>
          <w:p w:rsidR="007D1682" w:rsidRPr="007D1682" w:rsidRDefault="007D1682" w:rsidP="007D1682">
            <w:r w:rsidRPr="007D1682">
              <w:t>ГВЗ</w:t>
            </w:r>
          </w:p>
          <w:p w:rsidR="007D1682" w:rsidRPr="007D1682" w:rsidRDefault="007D1682" w:rsidP="007D1682"/>
        </w:tc>
        <w:tc>
          <w:tcPr>
            <w:tcW w:w="3583" w:type="dxa"/>
            <w:vAlign w:val="center"/>
          </w:tcPr>
          <w:p w:rsidR="007D1682" w:rsidRPr="007D1682" w:rsidRDefault="007D1682" w:rsidP="007D1682">
            <w:r w:rsidRPr="007D1682">
              <w:t>Как называется свойство частотных характеристик, отображаемое формулами</w:t>
            </w:r>
            <w:r w:rsidRPr="007D1682">
              <w:object w:dxaOrig="2200" w:dyaOrig="440">
                <v:shape id="_x0000_i1034" type="#_x0000_t75" style="width:109.65pt;height:22.6pt" o:ole="">
                  <v:imagedata r:id="rId26" o:title=""/>
                </v:shape>
                <o:OLEObject Type="Embed" ProgID="Equation.DSMT4" ShapeID="_x0000_i1034" DrawAspect="Content" ObjectID="_1664976820" r:id="rId27"/>
              </w:object>
            </w:r>
            <w:r w:rsidRPr="007D1682">
              <w:t xml:space="preserve">; </w:t>
            </w:r>
            <w:r w:rsidRPr="007D1682">
              <w:object w:dxaOrig="3360" w:dyaOrig="480">
                <v:shape id="_x0000_i1035" type="#_x0000_t75" style="width:168pt;height:24pt" o:ole="">
                  <v:imagedata r:id="rId28" o:title=""/>
                </v:shape>
                <o:OLEObject Type="Embed" ProgID="Equation.DSMT4" ShapeID="_x0000_i1035" DrawAspect="Content" ObjectID="_1664976821" r:id="rId29"/>
              </w:object>
            </w:r>
            <w:r w:rsidRPr="007D1682">
              <w:t>?</w:t>
            </w:r>
          </w:p>
          <w:p w:rsidR="007D1682" w:rsidRPr="007D1682" w:rsidRDefault="007D1682" w:rsidP="007D1682">
            <w:r w:rsidRPr="007D1682">
              <w:t>непрерывность</w:t>
            </w:r>
          </w:p>
          <w:p w:rsidR="007D1682" w:rsidRPr="007D1682" w:rsidRDefault="007D1682" w:rsidP="007D1682">
            <w:r w:rsidRPr="007D1682">
              <w:t>периодичность</w:t>
            </w:r>
          </w:p>
          <w:p w:rsidR="007D1682" w:rsidRPr="00506B8B" w:rsidRDefault="007D1682" w:rsidP="007D1682">
            <w:pPr>
              <w:rPr>
                <w:u w:val="single"/>
              </w:rPr>
            </w:pPr>
            <w:r w:rsidRPr="00506B8B">
              <w:rPr>
                <w:u w:val="single"/>
              </w:rPr>
              <w:t>четность АЧХ и нечетность ФЧХ</w:t>
            </w:r>
          </w:p>
          <w:p w:rsidR="007D1682" w:rsidRPr="007D1682" w:rsidRDefault="007D1682" w:rsidP="007D1682">
            <w:r w:rsidRPr="007D1682">
              <w:t>нет правильного ответа</w:t>
            </w:r>
          </w:p>
          <w:p w:rsidR="007D1682" w:rsidRPr="007D1682" w:rsidRDefault="007D1682" w:rsidP="007D1682"/>
        </w:tc>
      </w:tr>
    </w:tbl>
    <w:p w:rsidR="005A5CAB" w:rsidRDefault="005A5CAB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</w:p>
    <w:p w:rsidR="007D1682" w:rsidRPr="005A5CAB" w:rsidRDefault="005A5CAB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5A5CAB">
        <w:rPr>
          <w:sz w:val="28"/>
          <w:szCs w:val="28"/>
        </w:rPr>
        <w:t>* Правильные ответы выд</w:t>
      </w:r>
      <w:bookmarkStart w:id="0" w:name="_GoBack"/>
      <w:bookmarkEnd w:id="0"/>
      <w:r w:rsidRPr="005A5CAB">
        <w:rPr>
          <w:sz w:val="28"/>
          <w:szCs w:val="28"/>
        </w:rPr>
        <w:t xml:space="preserve">елены </w:t>
      </w:r>
      <w:r w:rsidR="008041F2" w:rsidRPr="008041F2">
        <w:rPr>
          <w:sz w:val="28"/>
          <w:szCs w:val="28"/>
          <w:u w:val="single"/>
        </w:rPr>
        <w:t>подчеркнутым текстом</w:t>
      </w:r>
      <w:r>
        <w:rPr>
          <w:sz w:val="28"/>
          <w:szCs w:val="28"/>
        </w:rPr>
        <w:t>.</w:t>
      </w:r>
      <w:r w:rsidR="007D1682" w:rsidRPr="005A5CAB">
        <w:rPr>
          <w:sz w:val="28"/>
          <w:szCs w:val="28"/>
        </w:rPr>
        <w:br w:type="page"/>
      </w:r>
    </w:p>
    <w:p w:rsidR="007D1682" w:rsidRPr="007D1682" w:rsidRDefault="007D1682" w:rsidP="00052F50">
      <w:pPr>
        <w:pStyle w:val="3"/>
      </w:pPr>
      <w:r w:rsidRPr="007D1682">
        <w:lastRenderedPageBreak/>
        <w:t>8.2. Критерии и показатели, используемые при оценивании итоговой аттестационной работы, а также практических задач и практикоориентированных заданий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W w:w="94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381"/>
      </w:tblGrid>
      <w:tr w:rsidR="007D1682" w:rsidRPr="007D1682" w:rsidTr="00C0561D">
        <w:trPr>
          <w:trHeight w:val="508"/>
          <w:tblHeader/>
        </w:trPr>
        <w:tc>
          <w:tcPr>
            <w:tcW w:w="2093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 xml:space="preserve">Показатели, </w:t>
            </w:r>
            <w:r w:rsidRPr="007D1682">
              <w:rPr>
                <w:lang w:eastAsia="ar-SA"/>
              </w:rPr>
              <w:br/>
              <w:t>шкалы оценивания</w:t>
            </w:r>
          </w:p>
        </w:tc>
        <w:tc>
          <w:tcPr>
            <w:tcW w:w="7381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Критерии оценивания</w:t>
            </w:r>
          </w:p>
        </w:tc>
      </w:tr>
      <w:tr w:rsidR="007D1682" w:rsidRPr="007D1682" w:rsidTr="00C0561D">
        <w:trPr>
          <w:trHeight w:val="508"/>
        </w:trPr>
        <w:tc>
          <w:tcPr>
            <w:tcW w:w="2093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80-100%</w:t>
            </w:r>
          </w:p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Отлично</w:t>
            </w:r>
          </w:p>
        </w:tc>
        <w:tc>
          <w:tcPr>
            <w:tcW w:w="7381" w:type="dxa"/>
          </w:tcPr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Правильно ответил на более чем 80% вопросов итогового тестирования.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Показал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всесторонние, систематические и глубокие знания теоретических основ анализа, расчета и проектирования цифровых электронных систем, интеллектуальных датчиков, приборов на схемотехническом и элементном уровнях;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умение анализировать, рассчитывать, проектировать цифровые электронные системы, интеллектуальные датчики, приборы на схемотехническом и элементном уровнях;</w:t>
            </w:r>
          </w:p>
          <w:p w:rsidR="007D1682" w:rsidRPr="007D1682" w:rsidRDefault="007D1682" w:rsidP="007D1682">
            <w:pPr>
              <w:suppressAutoHyphens/>
              <w:rPr>
                <w:lang w:eastAsia="ar-SA"/>
              </w:rPr>
            </w:pPr>
            <w:r w:rsidRPr="007D1682">
              <w:rPr>
                <w:lang w:eastAsia="ar-SA"/>
              </w:rPr>
              <w:t>- владение методами расчета и проектирования цифровых электронных систем, интеллектуальных датчиков, приборов на схемотехническом и элементном уровнях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в процессе обучения приведено решение практических задач и практикоориентированных заданий, содержащих необходимые пояснения и комментарии</w:t>
            </w:r>
          </w:p>
        </w:tc>
      </w:tr>
      <w:tr w:rsidR="007D1682" w:rsidRPr="007D1682" w:rsidTr="00C0561D">
        <w:trPr>
          <w:trHeight w:val="3538"/>
        </w:trPr>
        <w:tc>
          <w:tcPr>
            <w:tcW w:w="2093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70-79,99%</w:t>
            </w:r>
          </w:p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Хорошо</w:t>
            </w:r>
          </w:p>
        </w:tc>
        <w:tc>
          <w:tcPr>
            <w:tcW w:w="7381" w:type="dxa"/>
          </w:tcPr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Правильно ответил не менее чем 79,99% и более чем 70% тестовых вопросов итогового тестирования.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Проявил: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знание теоретических основ анализа, расчета и проектирования цифровых электронных систем, интеллектуальных датчиков, приборов на схемотехническом и элементном уровнях;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умение анализировать, рассчитывать и проектировать цифровые электронные системы, интеллектуальные датчики, приборы на схемотехническом и элементном уровнях;</w:t>
            </w:r>
          </w:p>
          <w:p w:rsidR="007D1682" w:rsidRPr="007D1682" w:rsidRDefault="007D1682" w:rsidP="007D1682">
            <w:pPr>
              <w:suppressAutoHyphens/>
              <w:rPr>
                <w:lang w:eastAsia="ar-SA"/>
              </w:rPr>
            </w:pPr>
            <w:r w:rsidRPr="007D1682">
              <w:rPr>
                <w:lang w:eastAsia="ar-SA"/>
              </w:rPr>
              <w:t>- владение базовыми методами расчета и проектирования цифровых электронных систем, интеллектуальных датчиков, приборов на схемотехническом и элементном уровнях</w:t>
            </w:r>
          </w:p>
          <w:p w:rsidR="007D1682" w:rsidRPr="007D1682" w:rsidRDefault="007D1682" w:rsidP="007D1682">
            <w:pPr>
              <w:suppressAutoHyphens/>
              <w:rPr>
                <w:lang w:eastAsia="ar-SA"/>
              </w:rPr>
            </w:pPr>
            <w:r w:rsidRPr="007D1682">
              <w:rPr>
                <w:lang w:eastAsia="ar-SA"/>
              </w:rPr>
              <w:t>- решение практических задач и практикоориентированных заданий, приведено без пояснений и(или) решение содержит незначительные неточности</w:t>
            </w:r>
          </w:p>
        </w:tc>
      </w:tr>
      <w:tr w:rsidR="007D1682" w:rsidRPr="007D1682" w:rsidTr="00C0561D">
        <w:trPr>
          <w:trHeight w:val="698"/>
        </w:trPr>
        <w:tc>
          <w:tcPr>
            <w:tcW w:w="2093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60-69,99%</w:t>
            </w:r>
          </w:p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t>удовлетворительно</w:t>
            </w:r>
          </w:p>
        </w:tc>
        <w:tc>
          <w:tcPr>
            <w:tcW w:w="7381" w:type="dxa"/>
          </w:tcPr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Правильно ответил не менее чем 60% и более чем 69,99% вопросов итогового тестирования.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Проявил: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знания теоретических основ анализа, расчета и проектирования цифровых электронных систем, интеллектуальных датчиков, приборов на схемотехническом и элементном уровнях;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умение анализировать, рассчитывать, проектировать цифровые электронные системы, интеллектуальные датчики, приборы на схемотехническом и элементном уровнях с использование справочной литературы и методических рекомендаций;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- владение методами расчета и проектирования цифровых электронных систем, интеллектуальных датчиков, приборов на схемотехническом и элементном уровнях</w:t>
            </w:r>
          </w:p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lastRenderedPageBreak/>
              <w:t>- решение практических задач и практикоориентированных заданий, приведено без необходимых пояснений и решение содержит ошибки и неточности</w:t>
            </w:r>
          </w:p>
        </w:tc>
      </w:tr>
      <w:tr w:rsidR="007D1682" w:rsidRPr="007D1682" w:rsidTr="00C0561D">
        <w:tc>
          <w:tcPr>
            <w:tcW w:w="2093" w:type="dxa"/>
          </w:tcPr>
          <w:p w:rsidR="007D1682" w:rsidRPr="007D1682" w:rsidRDefault="007D1682" w:rsidP="007D1682">
            <w:pPr>
              <w:suppressAutoHyphens/>
              <w:jc w:val="center"/>
              <w:rPr>
                <w:lang w:eastAsia="ar-SA"/>
              </w:rPr>
            </w:pPr>
            <w:r w:rsidRPr="007D1682">
              <w:rPr>
                <w:lang w:eastAsia="ar-SA"/>
              </w:rPr>
              <w:lastRenderedPageBreak/>
              <w:t>0 - 59,99%</w:t>
            </w:r>
          </w:p>
        </w:tc>
        <w:tc>
          <w:tcPr>
            <w:tcW w:w="7381" w:type="dxa"/>
          </w:tcPr>
          <w:p w:rsidR="007D1682" w:rsidRPr="007D1682" w:rsidRDefault="007D1682" w:rsidP="007D1682">
            <w:pPr>
              <w:suppressAutoHyphens/>
              <w:jc w:val="both"/>
              <w:rPr>
                <w:lang w:eastAsia="ar-SA"/>
              </w:rPr>
            </w:pPr>
            <w:r w:rsidRPr="007D1682">
              <w:rPr>
                <w:lang w:eastAsia="ar-SA"/>
              </w:rPr>
              <w:t>Работа не сдана.</w:t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052F50">
        <w:t>8.3. Примеры контрольных заданий по модулям или всей образовательной программе</w:t>
      </w: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bCs/>
          <w:kern w:val="36"/>
          <w:sz w:val="28"/>
          <w:szCs w:val="28"/>
        </w:rPr>
      </w:pPr>
      <w:r w:rsidRPr="007D1682">
        <w:rPr>
          <w:sz w:val="28"/>
          <w:szCs w:val="28"/>
        </w:rPr>
        <w:t>Оценка уровня освоения программы осуществляется в виде итоговогой аттестации в виде зачета с оценкой в форме итогового тестирования на основе критериев оценки уровня освоения программы, которые приведены в п. 8.2. Тестовые задания включают вопросы по всем разделам и модулям программы, типовые задания по которым приведены в п 8.1.</w:t>
      </w: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>8.4. Тесты и обучающие задачи, иные практикоориентированные формы заданий</w:t>
      </w:r>
    </w:p>
    <w:p w:rsidR="007D1682" w:rsidRPr="007D1682" w:rsidRDefault="007D1682" w:rsidP="007D1682">
      <w:pPr>
        <w:ind w:firstLine="709"/>
        <w:jc w:val="both"/>
        <w:rPr>
          <w:b/>
          <w:sz w:val="28"/>
          <w:szCs w:val="28"/>
        </w:rPr>
      </w:pP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Типовые вопросы тестирования по в программе приведены в пункте 8.1.</w:t>
      </w: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Примерные практикоориентированные задания на практику и самостоятельную работу следующие:</w:t>
      </w:r>
    </w:p>
    <w:p w:rsidR="007D1682" w:rsidRPr="007D1682" w:rsidRDefault="007D1682" w:rsidP="007D1682">
      <w:pPr>
        <w:ind w:firstLine="709"/>
        <w:jc w:val="both"/>
        <w:rPr>
          <w:color w:val="000000"/>
          <w:sz w:val="28"/>
          <w:szCs w:val="28"/>
          <w:lang w:bidi="ru-RU"/>
        </w:rPr>
      </w:pPr>
      <w:r w:rsidRPr="007D1682">
        <w:rPr>
          <w:color w:val="000000"/>
          <w:sz w:val="28"/>
          <w:szCs w:val="28"/>
        </w:rPr>
        <w:t xml:space="preserve">Задача 1. </w:t>
      </w:r>
      <w:r w:rsidRPr="007D1682">
        <w:rPr>
          <w:color w:val="000000"/>
          <w:sz w:val="28"/>
          <w:szCs w:val="28"/>
          <w:lang w:bidi="ru-RU"/>
        </w:rPr>
        <w:t>Найти математическое ожидание, дисперсию и среднее квадратическое отклонение, начальные моменты первого, второго, третьего и четвертого порядков, эксцесс и контрэксцесс дискретной случайной величины Х, заданной законом распределения.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080"/>
        <w:gridCol w:w="1080"/>
        <w:gridCol w:w="1080"/>
        <w:gridCol w:w="1080"/>
      </w:tblGrid>
      <w:tr w:rsidR="007D1682" w:rsidRPr="007D1682" w:rsidTr="00C0561D">
        <w:trPr>
          <w:jc w:val="center"/>
        </w:trPr>
        <w:tc>
          <w:tcPr>
            <w:tcW w:w="828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х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val="en-US"/>
              </w:rPr>
              <w:t>0</w:t>
            </w:r>
            <w:r w:rsidRPr="007D1682">
              <w:rPr>
                <w:color w:val="000000"/>
                <w:sz w:val="28"/>
                <w:szCs w:val="28"/>
                <w:lang w:bidi="ru-RU"/>
              </w:rPr>
              <w:t>,21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0,54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0,61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0,70</w:t>
            </w:r>
          </w:p>
        </w:tc>
      </w:tr>
      <w:tr w:rsidR="007D1682" w:rsidRPr="007D1682" w:rsidTr="00C0561D">
        <w:trPr>
          <w:jc w:val="center"/>
        </w:trPr>
        <w:tc>
          <w:tcPr>
            <w:tcW w:w="828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р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0,1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</w:t>
            </w:r>
            <w:r w:rsidRPr="007D1682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</w:t>
            </w:r>
            <w:r w:rsidRPr="007D1682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080" w:type="dxa"/>
          </w:tcPr>
          <w:p w:rsidR="007D1682" w:rsidRPr="007D1682" w:rsidRDefault="007D1682" w:rsidP="007D1682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7D1682">
              <w:rPr>
                <w:color w:val="000000"/>
                <w:sz w:val="28"/>
                <w:szCs w:val="28"/>
                <w:lang w:bidi="ru-RU"/>
              </w:rPr>
              <w:t>0,2</w:t>
            </w:r>
          </w:p>
        </w:tc>
      </w:tr>
    </w:tbl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  <w:r w:rsidRPr="007D1682">
        <w:rPr>
          <w:color w:val="000000"/>
          <w:sz w:val="28"/>
          <w:szCs w:val="28"/>
        </w:rPr>
        <w:t>Задача 2. При измерении напряжения в сети получены следующие результаты: 126,1 В; 126,2 В; 125,9 В; 126,7 В. Определить, есть ли среди них результат, содержащий грубую погрешность?</w:t>
      </w:r>
    </w:p>
    <w:p w:rsidR="007D1682" w:rsidRPr="007D1682" w:rsidRDefault="007D1682" w:rsidP="007D1682">
      <w:pPr>
        <w:ind w:firstLine="709"/>
        <w:jc w:val="both"/>
        <w:rPr>
          <w:color w:val="000000"/>
          <w:sz w:val="28"/>
          <w:szCs w:val="28"/>
        </w:rPr>
      </w:pPr>
      <w:r w:rsidRPr="007D1682">
        <w:rPr>
          <w:color w:val="000000"/>
          <w:sz w:val="28"/>
          <w:szCs w:val="28"/>
        </w:rPr>
        <w:t>Задача 3. После проведения 5-ти кратных измерений физической величины были получены следующие результаты: 203; 205; 205; 209; 204. Оценить пригодность четвертого результата.</w:t>
      </w:r>
    </w:p>
    <w:p w:rsidR="007D1682" w:rsidRPr="007D1682" w:rsidRDefault="007D1682" w:rsidP="007D1682">
      <w:pPr>
        <w:ind w:firstLine="709"/>
        <w:jc w:val="both"/>
        <w:rPr>
          <w:color w:val="000000"/>
          <w:sz w:val="28"/>
          <w:szCs w:val="28"/>
        </w:rPr>
      </w:pPr>
      <w:r w:rsidRPr="007D1682">
        <w:rPr>
          <w:color w:val="000000"/>
          <w:sz w:val="28"/>
          <w:szCs w:val="28"/>
        </w:rPr>
        <w:t>Задача 4. Оцените годность пружинного манометра класса точности 1,0 на 60 кПа, если при его поверке методом сличения с образцовым манометром класса точности 0,2 в точке 50 кПа при повышении давления было зафиксировано 49,5 кПа, а при понижении 50,2 кПа.</w:t>
      </w:r>
    </w:p>
    <w:p w:rsidR="007D1682" w:rsidRPr="007D1682" w:rsidRDefault="007D1682" w:rsidP="007D1682">
      <w:pPr>
        <w:ind w:firstLine="709"/>
        <w:jc w:val="both"/>
        <w:rPr>
          <w:color w:val="000000"/>
          <w:sz w:val="28"/>
          <w:szCs w:val="28"/>
        </w:rPr>
      </w:pPr>
      <w:r w:rsidRPr="007D1682">
        <w:rPr>
          <w:color w:val="000000"/>
          <w:sz w:val="28"/>
          <w:szCs w:val="28"/>
        </w:rPr>
        <w:t>Задача 5. Определить пригодность к дальнейшему применению рабочего вольтметра класса точности 1,0 с диапазоном измерений от 0 В до 300 В, если при непосредственном сравнении его показаний с показаниями образцового вольтметра были получены следующие данные: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902"/>
        <w:gridCol w:w="826"/>
        <w:gridCol w:w="816"/>
        <w:gridCol w:w="912"/>
        <w:gridCol w:w="1080"/>
      </w:tblGrid>
      <w:tr w:rsidR="007D1682" w:rsidRPr="007D1682" w:rsidTr="00C0561D">
        <w:trPr>
          <w:trHeight w:val="240"/>
          <w:jc w:val="center"/>
        </w:trPr>
        <w:tc>
          <w:tcPr>
            <w:tcW w:w="368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Рабочий вольтметр, В</w:t>
            </w:r>
          </w:p>
        </w:tc>
        <w:tc>
          <w:tcPr>
            <w:tcW w:w="902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82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120</w:t>
            </w:r>
          </w:p>
        </w:tc>
        <w:tc>
          <w:tcPr>
            <w:tcW w:w="81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180</w:t>
            </w:r>
          </w:p>
        </w:tc>
        <w:tc>
          <w:tcPr>
            <w:tcW w:w="912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240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300</w:t>
            </w:r>
          </w:p>
        </w:tc>
      </w:tr>
      <w:tr w:rsidR="007D1682" w:rsidRPr="007D1682" w:rsidTr="00C0561D">
        <w:trPr>
          <w:trHeight w:val="269"/>
          <w:jc w:val="center"/>
        </w:trPr>
        <w:tc>
          <w:tcPr>
            <w:tcW w:w="368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Образцовый вольтметр, В</w:t>
            </w:r>
          </w:p>
        </w:tc>
        <w:tc>
          <w:tcPr>
            <w:tcW w:w="902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60,5</w:t>
            </w:r>
          </w:p>
        </w:tc>
        <w:tc>
          <w:tcPr>
            <w:tcW w:w="82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119,7</w:t>
            </w:r>
          </w:p>
        </w:tc>
        <w:tc>
          <w:tcPr>
            <w:tcW w:w="816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183,5</w:t>
            </w:r>
          </w:p>
        </w:tc>
        <w:tc>
          <w:tcPr>
            <w:tcW w:w="912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238,7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color w:val="000000"/>
                <w:sz w:val="28"/>
                <w:szCs w:val="28"/>
              </w:rPr>
              <w:t>298,8_</w:t>
            </w:r>
          </w:p>
        </w:tc>
      </w:tr>
    </w:tbl>
    <w:p w:rsidR="007D1682" w:rsidRPr="007D1682" w:rsidRDefault="007D1682" w:rsidP="007D1682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7D1682">
        <w:rPr>
          <w:rFonts w:eastAsia="Calibri"/>
          <w:sz w:val="28"/>
          <w:szCs w:val="28"/>
          <w:lang w:eastAsia="en-US"/>
        </w:rPr>
        <w:lastRenderedPageBreak/>
        <w:t>Задача 6. Показание вольтметра с диапазоном измерений от 0 до 200 В равно 161,5 В. Показание образцового вольтметра, подключенного параллельно равно 160 В. Определите относительную и приведенную погрешности рабочего вольтметра.</w:t>
      </w:r>
    </w:p>
    <w:p w:rsidR="007D1682" w:rsidRPr="007D1682" w:rsidRDefault="007D1682" w:rsidP="007D1682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7D1682">
        <w:rPr>
          <w:rFonts w:eastAsia="Calibri"/>
          <w:sz w:val="28"/>
          <w:szCs w:val="28"/>
          <w:lang w:eastAsia="en-US"/>
        </w:rPr>
        <w:t xml:space="preserve">Задача 7. </w:t>
      </w:r>
      <w:r w:rsidRPr="007D1682">
        <w:rPr>
          <w:rFonts w:eastAsia="Calibri"/>
          <w:color w:val="000000"/>
          <w:sz w:val="28"/>
          <w:szCs w:val="28"/>
          <w:lang w:eastAsia="en-US"/>
        </w:rPr>
        <w:t>При поверке амперметра с пределом измерений 5 А в точках шкалы: 1; 2; 3; 4; и 5 А получены следующие показания образцового прибора: 0,95; 2,06; 3,05; 4,07; и 4,95 А. Определить абсолютные, относительные и приведенные погрешности в каждой точке шкалы и класс точности амперметра.</w:t>
      </w:r>
    </w:p>
    <w:p w:rsidR="007D1682" w:rsidRPr="007D1682" w:rsidRDefault="007D1682" w:rsidP="007D1682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7D1682">
        <w:rPr>
          <w:rFonts w:eastAsia="Calibri"/>
          <w:sz w:val="28"/>
          <w:szCs w:val="28"/>
          <w:lang w:eastAsia="en-US"/>
        </w:rPr>
        <w:t xml:space="preserve">Задача 8. </w:t>
      </w:r>
      <w:r w:rsidRPr="007D1682">
        <w:rPr>
          <w:rFonts w:eastAsia="Calibri"/>
          <w:color w:val="000000"/>
          <w:sz w:val="28"/>
          <w:szCs w:val="28"/>
          <w:lang w:eastAsia="en-US"/>
        </w:rPr>
        <w:t>На шкале прибора стоит цифра 0,5. Чему будет равна абсолютная погрешность прибора, если шкала имеет предельное значение 10 В.</w:t>
      </w:r>
    </w:p>
    <w:p w:rsidR="007D1682" w:rsidRPr="007D1682" w:rsidRDefault="007D1682" w:rsidP="007D1682">
      <w:pPr>
        <w:ind w:firstLine="709"/>
        <w:jc w:val="both"/>
        <w:rPr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>8.5. Описание процедуры оценивания результатов обучения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Оценка качества освоения программы включает текущую, промежуточную и итоговую аттестацию обучающихся, а также контроль выполнения практических занятий и заданий на самостоятельную работу.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Текущий и промежуточный контроль успеваемости слушателей проводится на основе критериев оценки уровня освоения программы в тестовой форме и проводится в форме тестирования в процессе занятия.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Контроль выполнения практических занятий и заданий на самостоятельную работу представляет собой оценку выполнения практикоориентированных задач и заданий на правильность решения, наличие необходимых пояснений и уточнений.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sz w:val="28"/>
          <w:szCs w:val="28"/>
        </w:rPr>
        <w:t>Оценка уровня освоения программы осуществляется в виде итоговогой аттестации в виде зачета с оценкой в форме итогового тестирования на основе критериев оценки уровня освоения программы, к которому допущены слушатели выполнившие учебный план программы. Итоговая аттестация представляет собой набор тестовых заданий и проводится в виде зачета с оценкой в тестовой форме.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sz w:val="28"/>
          <w:szCs w:val="28"/>
        </w:rPr>
      </w:pPr>
      <w:r w:rsidRPr="007D1682">
        <w:rPr>
          <w:iCs/>
          <w:sz w:val="28"/>
          <w:szCs w:val="28"/>
        </w:rPr>
        <w:t>Итоговая аттестация обеспечивает возможность сбора цифрового следа для определения результатов обучения и возможность сопоставления результатов обучения с измерительными мероприятиями, проводимыми в начале обучения по программе.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7D1682">
        <w:rPr>
          <w:b/>
          <w:sz w:val="28"/>
          <w:szCs w:val="28"/>
        </w:rPr>
        <w:br w:type="page"/>
      </w:r>
    </w:p>
    <w:p w:rsidR="007D1682" w:rsidRPr="007D1682" w:rsidRDefault="007D1682" w:rsidP="00052F50">
      <w:pPr>
        <w:pStyle w:val="2"/>
      </w:pPr>
      <w:r w:rsidRPr="007D1682">
        <w:lastRenderedPageBreak/>
        <w:t>9.Организационно-педагогические условия реализации программы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>9.1. Кадровое обеспечение программы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23"/>
        <w:gridCol w:w="1516"/>
        <w:gridCol w:w="2446"/>
        <w:gridCol w:w="2095"/>
        <w:gridCol w:w="2770"/>
      </w:tblGrid>
      <w:tr w:rsidR="007D1682" w:rsidRPr="007D1682" w:rsidTr="00C0561D">
        <w:tc>
          <w:tcPr>
            <w:tcW w:w="61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№</w:t>
            </w:r>
          </w:p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п</w:t>
            </w:r>
            <w:r w:rsidRPr="007D1682">
              <w:rPr>
                <w:b/>
                <w:sz w:val="22"/>
                <w:szCs w:val="22"/>
                <w:lang w:val="en-US"/>
              </w:rPr>
              <w:t>/</w:t>
            </w:r>
            <w:r w:rsidRPr="007D1682">
              <w:rPr>
                <w:b/>
                <w:sz w:val="22"/>
                <w:szCs w:val="22"/>
              </w:rPr>
              <w:t>п</w:t>
            </w: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Фото в формате jpeg</w:t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b/>
                <w:sz w:val="22"/>
                <w:szCs w:val="22"/>
              </w:rPr>
            </w:pPr>
            <w:r w:rsidRPr="007D1682">
              <w:rPr>
                <w:b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 w:rsidR="007D1682" w:rsidRPr="007D1682" w:rsidTr="00C0561D"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Мезенцева Анастасия Ильфатовна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Ст. преподаватель кафедры информационно-измерительной техники ФГБОУ ВО УГАТУ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7903F4D3" wp14:editId="27D43119">
                  <wp:extent cx="1027175" cy="1056904"/>
                  <wp:effectExtent l="0" t="0" r="1905" b="0"/>
                  <wp:docPr id="14" name="Рисунок 14" descr="I:\Паспорт мой\Lenovo\Фото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I:\Паспорт мой\Lenovo\Фото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902" cy="1061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object w:dxaOrig="5715" w:dyaOrig="4935">
                <v:shape id="_x0000_i1036" type="#_x0000_t75" style="width:69pt;height:59.25pt" o:ole="">
                  <v:imagedata r:id="rId31" o:title=""/>
                </v:shape>
                <o:OLEObject Type="Embed" ProgID="PBrush" ShapeID="_x0000_i1036" DrawAspect="Content" ObjectID="_1664976822" r:id="rId32"/>
              </w:object>
            </w:r>
          </w:p>
        </w:tc>
      </w:tr>
      <w:tr w:rsidR="007D1682" w:rsidRPr="007D1682" w:rsidTr="00C0561D"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Миловзоров Дмитрий Георгиевич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информационно-измерительной техники ФГБОУ ВО УГАТУ, канд. техн. наук, доцент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126C5C09" wp14:editId="6213717A">
                  <wp:extent cx="1213963" cy="1270659"/>
                  <wp:effectExtent l="0" t="0" r="5715" b="5715"/>
                  <wp:docPr id="15" name="Рисунок 15" descr="I:\ИИТ\ЦДО\ПЦС2019\Электрорадиоизмерения\Конкурсные документы\Фотопреподавателей\МиловзоровД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I:\ИИТ\ЦДО\ПЦС2019\Электрорадиоизмерения\Конкурсные документы\Фотопреподавателей\МиловзоровДГ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879" cy="128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object w:dxaOrig="3900" w:dyaOrig="2940">
                <v:shape id="_x0000_i1037" type="#_x0000_t75" style="width:84.75pt;height:64.5pt" o:ole="">
                  <v:imagedata r:id="rId34" o:title=""/>
                </v:shape>
                <o:OLEObject Type="Embed" ProgID="PBrush" ShapeID="_x0000_i1037" DrawAspect="Content" ObjectID="_1664976823" r:id="rId35"/>
              </w:object>
            </w:r>
          </w:p>
        </w:tc>
      </w:tr>
      <w:tr w:rsidR="007D1682" w:rsidRPr="007D1682" w:rsidTr="00C0561D"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Морозова Елена Сергеевна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 кафедры биомедицинской инженерии ФГБОУ ВО УГАТУ, канд. техн. наук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1EF5359B" wp14:editId="40163E72">
                  <wp:extent cx="879078" cy="1067161"/>
                  <wp:effectExtent l="0" t="0" r="0" b="0"/>
                  <wp:docPr id="16" name="Рисунок 16" descr="I:\ИИТ\ЦДО\ПЦС2019\Электрорадиоизмерения\Конкурсные документы\Морозова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I:\ИИТ\ЦДО\ПЦС2019\Электрорадиоизмерения\Конкурсные документы\Морозова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109" cy="107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object w:dxaOrig="2595" w:dyaOrig="1275">
                <v:shape id="_x0000_i1038" type="#_x0000_t75" style="width:131.25pt;height:64.5pt" o:ole="">
                  <v:imagedata r:id="rId37" o:title=""/>
                </v:shape>
                <o:OLEObject Type="Embed" ProgID="PBrush" ShapeID="_x0000_i1038" DrawAspect="Content" ObjectID="_1664976824" r:id="rId38"/>
              </w:object>
            </w:r>
          </w:p>
        </w:tc>
      </w:tr>
      <w:tr w:rsidR="007D1682" w:rsidRPr="007D1682" w:rsidTr="00C0561D">
        <w:trPr>
          <w:trHeight w:val="85"/>
        </w:trPr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Мукаев Роберт Юнусович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информационно-измерительной техники ФГБОУ ВО УГАТУ, канд. техн. наук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30666BAA" wp14:editId="643D20D6">
                  <wp:extent cx="846347" cy="1128674"/>
                  <wp:effectExtent l="0" t="0" r="0" b="0"/>
                  <wp:docPr id="17" name="Рисунок 17" descr="H:\ФОТОГРАФИИ_Угату\M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H:\ФОТОГРАФИИ_Угату\MR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019" cy="113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object w:dxaOrig="1095" w:dyaOrig="810">
                <v:shape id="_x0000_i1039" type="#_x0000_t75" style="width:55.5pt;height:40.5pt" o:ole="">
                  <v:imagedata r:id="rId40" o:title=""/>
                </v:shape>
                <o:OLEObject Type="Embed" ProgID="PBrush" ShapeID="_x0000_i1039" DrawAspect="Content" ObjectID="_1664976825" r:id="rId41"/>
              </w:object>
            </w:r>
          </w:p>
        </w:tc>
      </w:tr>
      <w:tr w:rsidR="007D1682" w:rsidRPr="007D1682" w:rsidTr="00C0561D">
        <w:trPr>
          <w:trHeight w:val="85"/>
        </w:trPr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Мухамадиев Айдар Аскатович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информационно-измерительной техники ФГБОУ ВО УГАТУ, канд. техн. наук, доцент</w:t>
            </w:r>
          </w:p>
        </w:tc>
        <w:tc>
          <w:tcPr>
            <w:tcW w:w="1298" w:type="dxa"/>
            <w:vAlign w:val="center"/>
          </w:tcPr>
          <w:p w:rsidR="007D1682" w:rsidRPr="007D1682" w:rsidRDefault="00120698" w:rsidP="007D1682">
            <w:pPr>
              <w:jc w:val="center"/>
              <w:rPr>
                <w:sz w:val="22"/>
                <w:szCs w:val="22"/>
              </w:rPr>
            </w:pPr>
            <w:r>
              <w:object w:dxaOrig="1920" w:dyaOrig="2250">
                <v:shape id="_x0000_i1040" type="#_x0000_t75" style="width:96pt;height:112.5pt" o:ole="">
                  <v:imagedata r:id="rId42" o:title=""/>
                </v:shape>
                <o:OLEObject Type="Embed" ProgID="PBrush" ShapeID="_x0000_i1040" DrawAspect="Content" ObjectID="_1664976826" r:id="rId43"/>
              </w:object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object w:dxaOrig="3810" w:dyaOrig="2820">
                <v:shape id="_x0000_i1041" type="#_x0000_t75" style="width:90pt;height:67.5pt" o:ole="">
                  <v:imagedata r:id="rId44" o:title=""/>
                </v:shape>
                <o:OLEObject Type="Embed" ProgID="PBrush" ShapeID="_x0000_i1041" DrawAspect="Content" ObjectID="_1664976827" r:id="rId45"/>
              </w:object>
            </w:r>
          </w:p>
        </w:tc>
      </w:tr>
      <w:tr w:rsidR="007D1682" w:rsidRPr="007D1682" w:rsidTr="00C0561D">
        <w:trPr>
          <w:trHeight w:val="85"/>
        </w:trPr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Неретина Вера Валерьевна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информационно-измерительной техники ФГБОУ ВО УГАТУ, канд. техн. наук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1821A7E8" wp14:editId="5E3333EA">
                  <wp:extent cx="868572" cy="1175658"/>
                  <wp:effectExtent l="0" t="0" r="8255" b="5715"/>
                  <wp:docPr id="18" name="Рисунок 18" descr="I:\ИИТ\ЦДО\ПЦС2019\Электрорадиоизмерения\Конкурсные документы\Фотопреподавателей\Неретина В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I:\ИИТ\ЦДО\ПЦС2019\Электрорадиоизмерения\Конкурсные документы\Фотопреподавателей\Неретина В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7" cy="119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object w:dxaOrig="1050" w:dyaOrig="1365">
                <v:shape id="_x0000_i1042" type="#_x0000_t75" style="width:52.5pt;height:69pt" o:ole="">
                  <v:imagedata r:id="rId47" o:title=""/>
                </v:shape>
                <o:OLEObject Type="Embed" ProgID="PBrush" ShapeID="_x0000_i1042" DrawAspect="Content" ObjectID="_1664976828" r:id="rId48"/>
              </w:object>
            </w:r>
          </w:p>
        </w:tc>
      </w:tr>
      <w:tr w:rsidR="007D1682" w:rsidRPr="007D1682" w:rsidTr="00C0561D">
        <w:trPr>
          <w:trHeight w:val="85"/>
        </w:trPr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Неугодникова Любовь Михайловна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информационно-измерительной техники ФГБОУ ВО УГАТУ, канд. техн. наук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6D5B8088" wp14:editId="6A5ECA27">
                  <wp:extent cx="922215" cy="1151906"/>
                  <wp:effectExtent l="0" t="0" r="0" b="0"/>
                  <wp:docPr id="19" name="Рисунок 19" descr="I:\ИИТ\ЦДО\ПЦС2019\Электрорадиоизмерения\Конкурсные документы\Фотопреподавателей\НеугодниковаЛ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I:\ИИТ\ЦДО\ПЦС2019\Электрорадиоизмерения\Конкурсные документы\Фотопреподавателей\НеугодниковаЛ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448" cy="1158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noProof/>
                <w:sz w:val="28"/>
                <w:szCs w:val="28"/>
              </w:rPr>
              <w:drawing>
                <wp:inline distT="0" distB="0" distL="0" distR="0" wp14:anchorId="517E37F9" wp14:editId="72362452">
                  <wp:extent cx="937895" cy="653415"/>
                  <wp:effectExtent l="0" t="0" r="0" b="0"/>
                  <wp:docPr id="20" name="Рисунок 20" descr="I:\ИИТ\ЦДО\ПЦС2020\Конкурсная документация\Фотопреподавателей\Ne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I:\ИИТ\ЦДО\ПЦС2020\Конкурсная документация\Фотопреподавателей\Ne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895" cy="65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682" w:rsidRPr="007D1682" w:rsidTr="00C0561D">
        <w:trPr>
          <w:trHeight w:val="85"/>
        </w:trPr>
        <w:tc>
          <w:tcPr>
            <w:tcW w:w="617" w:type="dxa"/>
          </w:tcPr>
          <w:p w:rsidR="007D1682" w:rsidRPr="007D1682" w:rsidRDefault="007D1682" w:rsidP="007D1682">
            <w:pPr>
              <w:numPr>
                <w:ilvl w:val="0"/>
                <w:numId w:val="5"/>
              </w:numPr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077" w:type="dxa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Филатов Павел Евгеньевич</w:t>
            </w:r>
          </w:p>
        </w:tc>
        <w:tc>
          <w:tcPr>
            <w:tcW w:w="2835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>Доцент кафедры информационно телекоммуникационных систем ФГБОУ ВО УГАТУ, канд. техн. наук, доцент ВО УГАТУ, канд. техн. наук, доцент</w:t>
            </w:r>
          </w:p>
        </w:tc>
        <w:tc>
          <w:tcPr>
            <w:tcW w:w="1298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noProof/>
                <w:sz w:val="22"/>
                <w:szCs w:val="22"/>
              </w:rPr>
              <w:drawing>
                <wp:inline distT="0" distB="0" distL="0" distR="0" wp14:anchorId="221C47F7" wp14:editId="3201910B">
                  <wp:extent cx="881944" cy="1140031"/>
                  <wp:effectExtent l="0" t="0" r="0" b="3175"/>
                  <wp:docPr id="21" name="Рисунок 21" descr="I:\ИИТ\ЦДО\ПЦС2019\Электрорадиоизмерения\Конкурсные документы\Фотопреподавателей\Filatov_35x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I:\ИИТ\ЦДО\ПЦС2019\Электрорадиоизмерения\Конкурсные документы\Фотопреподавателей\Filatov_35x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542" cy="1143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center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Согласен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noProof/>
                <w:sz w:val="28"/>
                <w:szCs w:val="28"/>
              </w:rPr>
              <w:drawing>
                <wp:inline distT="0" distB="0" distL="0" distR="0" wp14:anchorId="01262353" wp14:editId="2F25CFD7">
                  <wp:extent cx="1377538" cy="738487"/>
                  <wp:effectExtent l="0" t="0" r="0" b="5080"/>
                  <wp:docPr id="22" name="Рисунок 22" descr="I:\ИИТ\ЦДО\ПЦС2019\Электрорадиоизмерения\Конкурсные документы\Filatov_35x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I:\ИИТ\ЦДО\ПЦС2019\Электрорадиоизмерения\Конкурсные документы\Filatov_35x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182" cy="746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 xml:space="preserve">9.2. Учебно-методическое обеспечение и информационное сопровождение 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462"/>
        <w:gridCol w:w="5888"/>
      </w:tblGrid>
      <w:tr w:rsidR="007D1682" w:rsidRPr="007D1682" w:rsidTr="00C0561D">
        <w:tc>
          <w:tcPr>
            <w:tcW w:w="9350" w:type="dxa"/>
            <w:gridSpan w:val="2"/>
          </w:tcPr>
          <w:p w:rsidR="007D1682" w:rsidRPr="007D1682" w:rsidRDefault="007D1682" w:rsidP="007D1682">
            <w:pPr>
              <w:jc w:val="center"/>
              <w:rPr>
                <w:b/>
                <w:sz w:val="28"/>
                <w:szCs w:val="28"/>
              </w:rPr>
            </w:pPr>
            <w:r w:rsidRPr="007D1682">
              <w:rPr>
                <w:b/>
                <w:sz w:val="28"/>
                <w:szCs w:val="28"/>
              </w:rPr>
              <w:t>Учебно-методические материалы</w:t>
            </w:r>
          </w:p>
        </w:tc>
      </w:tr>
      <w:tr w:rsidR="007D1682" w:rsidRPr="007D1682" w:rsidTr="00C0561D">
        <w:tc>
          <w:tcPr>
            <w:tcW w:w="3462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Методы, формы и технологии</w:t>
            </w:r>
          </w:p>
        </w:tc>
        <w:tc>
          <w:tcPr>
            <w:tcW w:w="5888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 xml:space="preserve">Методические разработки, </w:t>
            </w:r>
          </w:p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материалы курса, учебная литература</w:t>
            </w:r>
          </w:p>
        </w:tc>
      </w:tr>
      <w:tr w:rsidR="007D1682" w:rsidRPr="007D1682" w:rsidTr="00C0561D">
        <w:tc>
          <w:tcPr>
            <w:tcW w:w="3462" w:type="dxa"/>
          </w:tcPr>
          <w:p w:rsidR="007D1682" w:rsidRPr="007D1682" w:rsidRDefault="007D1682" w:rsidP="007D1682">
            <w:pPr>
              <w:ind w:left="360"/>
              <w:contextualSpacing/>
              <w:jc w:val="both"/>
            </w:pPr>
            <w:r w:rsidRPr="007D1682">
              <w:rPr>
                <w:sz w:val="28"/>
                <w:szCs w:val="28"/>
              </w:rPr>
              <w:t>Контекстное обучение</w:t>
            </w:r>
          </w:p>
        </w:tc>
        <w:tc>
          <w:tcPr>
            <w:tcW w:w="5888" w:type="dxa"/>
            <w:vMerge w:val="restart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Учебно-методическое обеспечение курса "Современные цифровые электронные системы получения, обработки и передачи электрорадиоизмерительной информации" представлено на станице https://sdo.ugatu.su/mod/page/view.php?id=82083</w:t>
            </w:r>
          </w:p>
        </w:tc>
      </w:tr>
      <w:tr w:rsidR="007D1682" w:rsidRPr="007D1682" w:rsidTr="00C0561D">
        <w:tc>
          <w:tcPr>
            <w:tcW w:w="3462" w:type="dxa"/>
          </w:tcPr>
          <w:p w:rsidR="007D1682" w:rsidRPr="007D1682" w:rsidRDefault="007D1682" w:rsidP="007D1682">
            <w:pPr>
              <w:ind w:left="360"/>
              <w:contextualSpacing/>
              <w:jc w:val="both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>Проблемное обучение</w:t>
            </w:r>
          </w:p>
        </w:tc>
        <w:tc>
          <w:tcPr>
            <w:tcW w:w="5888" w:type="dxa"/>
            <w:vMerge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235"/>
        <w:gridCol w:w="4115"/>
      </w:tblGrid>
      <w:tr w:rsidR="007D1682" w:rsidRPr="007D1682" w:rsidTr="00C0561D">
        <w:tc>
          <w:tcPr>
            <w:tcW w:w="9350" w:type="dxa"/>
            <w:gridSpan w:val="2"/>
          </w:tcPr>
          <w:p w:rsidR="007D1682" w:rsidRPr="007D1682" w:rsidRDefault="007D1682" w:rsidP="007D1682">
            <w:pPr>
              <w:jc w:val="center"/>
              <w:rPr>
                <w:b/>
                <w:sz w:val="28"/>
                <w:szCs w:val="28"/>
              </w:rPr>
            </w:pPr>
            <w:r w:rsidRPr="007D1682">
              <w:rPr>
                <w:b/>
                <w:sz w:val="28"/>
                <w:szCs w:val="28"/>
              </w:rPr>
              <w:t>Информационное сопровождение</w:t>
            </w:r>
          </w:p>
        </w:tc>
      </w:tr>
      <w:tr w:rsidR="007D1682" w:rsidRPr="007D1682" w:rsidTr="00C0561D">
        <w:tc>
          <w:tcPr>
            <w:tcW w:w="5235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 xml:space="preserve">Электронные </w:t>
            </w:r>
            <w:r w:rsidRPr="007D1682">
              <w:rPr>
                <w:sz w:val="28"/>
                <w:szCs w:val="28"/>
              </w:rPr>
              <w:br/>
              <w:t>образовательные ресурсы</w:t>
            </w:r>
          </w:p>
        </w:tc>
        <w:tc>
          <w:tcPr>
            <w:tcW w:w="4115" w:type="dxa"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  <w:r w:rsidRPr="007D1682">
              <w:rPr>
                <w:sz w:val="28"/>
                <w:szCs w:val="28"/>
              </w:rPr>
              <w:t xml:space="preserve">Электронные </w:t>
            </w:r>
            <w:r w:rsidRPr="007D1682">
              <w:rPr>
                <w:sz w:val="28"/>
                <w:szCs w:val="28"/>
              </w:rPr>
              <w:br/>
              <w:t>информационные ресурсы</w:t>
            </w:r>
          </w:p>
        </w:tc>
      </w:tr>
      <w:tr w:rsidR="007D1682" w:rsidRPr="007D1682" w:rsidTr="00C0561D">
        <w:tc>
          <w:tcPr>
            <w:tcW w:w="5235" w:type="dxa"/>
            <w:vMerge w:val="restart"/>
          </w:tcPr>
          <w:p w:rsidR="007D1682" w:rsidRPr="007D1682" w:rsidRDefault="007D1682" w:rsidP="007D1682">
            <w:pPr>
              <w:jc w:val="center"/>
              <w:rPr>
                <w:sz w:val="22"/>
                <w:szCs w:val="22"/>
              </w:rPr>
            </w:pPr>
            <w:r w:rsidRPr="007D1682">
              <w:rPr>
                <w:sz w:val="22"/>
                <w:szCs w:val="22"/>
              </w:rPr>
              <w:t xml:space="preserve">Электронные образовательные ресурсы представлены курса "Современные цифровые электронные системы получения, обработки и передачи электрорадиоизмерительной информации" представлены на станице программы </w:t>
            </w:r>
            <w:hyperlink r:id="rId53" w:history="1">
              <w:r w:rsidRPr="007D1682">
                <w:rPr>
                  <w:color w:val="0563C1" w:themeColor="hyperlink"/>
                  <w:sz w:val="22"/>
                  <w:szCs w:val="22"/>
                  <w:u w:val="single"/>
                </w:rPr>
                <w:t>https://sdo.ugatu.su/course/view.php?id=642</w:t>
              </w:r>
            </w:hyperlink>
            <w:r w:rsidRPr="007D1682">
              <w:rPr>
                <w:sz w:val="22"/>
                <w:szCs w:val="22"/>
              </w:rPr>
              <w:t xml:space="preserve"> и доступны лицам, зачисленным на обучение</w:t>
            </w:r>
          </w:p>
        </w:tc>
        <w:tc>
          <w:tcPr>
            <w:tcW w:w="4115" w:type="dxa"/>
          </w:tcPr>
          <w:p w:rsidR="007D1682" w:rsidRPr="007D1682" w:rsidRDefault="007D1682" w:rsidP="007D1682">
            <w:r w:rsidRPr="007D1682">
              <w:t>http://www.iqlib.ru</w:t>
            </w:r>
          </w:p>
        </w:tc>
      </w:tr>
      <w:tr w:rsidR="007D1682" w:rsidRPr="007D1682" w:rsidTr="00C0561D">
        <w:tc>
          <w:tcPr>
            <w:tcW w:w="5235" w:type="dxa"/>
            <w:vMerge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5" w:type="dxa"/>
          </w:tcPr>
          <w:p w:rsidR="007D1682" w:rsidRPr="007D1682" w:rsidRDefault="007D1682" w:rsidP="007D1682">
            <w:r w:rsidRPr="007D1682">
              <w:t>https://e.lanbook.com/</w:t>
            </w:r>
          </w:p>
        </w:tc>
      </w:tr>
      <w:tr w:rsidR="007D1682" w:rsidRPr="007D1682" w:rsidTr="00C0561D">
        <w:tc>
          <w:tcPr>
            <w:tcW w:w="5235" w:type="dxa"/>
            <w:vMerge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5" w:type="dxa"/>
          </w:tcPr>
          <w:p w:rsidR="007D1682" w:rsidRPr="007D1682" w:rsidRDefault="007D1682" w:rsidP="007D1682">
            <w:r w:rsidRPr="007D1682">
              <w:t>http://www.aiportal.ru/</w:t>
            </w:r>
          </w:p>
        </w:tc>
      </w:tr>
      <w:tr w:rsidR="007D1682" w:rsidRPr="007D1682" w:rsidTr="00C0561D">
        <w:tc>
          <w:tcPr>
            <w:tcW w:w="5235" w:type="dxa"/>
            <w:vMerge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5" w:type="dxa"/>
          </w:tcPr>
          <w:p w:rsidR="007D1682" w:rsidRPr="007D1682" w:rsidRDefault="007D1682" w:rsidP="007D1682">
            <w:r w:rsidRPr="007D1682">
              <w:t>http://libgost.ru/</w:t>
            </w:r>
          </w:p>
        </w:tc>
      </w:tr>
      <w:tr w:rsidR="007D1682" w:rsidRPr="007D1682" w:rsidTr="00C0561D">
        <w:tc>
          <w:tcPr>
            <w:tcW w:w="5235" w:type="dxa"/>
            <w:vMerge/>
          </w:tcPr>
          <w:p w:rsidR="007D1682" w:rsidRPr="007D1682" w:rsidRDefault="007D1682" w:rsidP="007D16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5" w:type="dxa"/>
          </w:tcPr>
          <w:p w:rsidR="007D1682" w:rsidRPr="007D1682" w:rsidRDefault="007D1682" w:rsidP="007D1682">
            <w:r w:rsidRPr="007D1682">
              <w:t>http://www.raai.org/</w:t>
            </w: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Pr="007D1682" w:rsidRDefault="007D1682" w:rsidP="00052F50">
      <w:pPr>
        <w:pStyle w:val="3"/>
      </w:pPr>
      <w:r w:rsidRPr="007D1682">
        <w:t xml:space="preserve">9.3. Материально-технические условия реализации программы </w:t>
      </w:r>
    </w:p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tbl>
      <w:tblPr>
        <w:tblStyle w:val="21"/>
        <w:tblW w:w="9356" w:type="dxa"/>
        <w:tblInd w:w="-5" w:type="dxa"/>
        <w:tblLook w:val="04A0" w:firstRow="1" w:lastRow="0" w:firstColumn="1" w:lastColumn="0" w:noHBand="0" w:noVBand="1"/>
      </w:tblPr>
      <w:tblGrid>
        <w:gridCol w:w="3402"/>
        <w:gridCol w:w="5954"/>
      </w:tblGrid>
      <w:tr w:rsidR="007D1682" w:rsidRPr="007D1682" w:rsidTr="00C0561D">
        <w:tc>
          <w:tcPr>
            <w:tcW w:w="3402" w:type="dxa"/>
          </w:tcPr>
          <w:p w:rsidR="007D1682" w:rsidRPr="007D1682" w:rsidRDefault="007D1682" w:rsidP="007D1682">
            <w:pPr>
              <w:contextualSpacing/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Вид занятий</w:t>
            </w:r>
          </w:p>
        </w:tc>
        <w:tc>
          <w:tcPr>
            <w:tcW w:w="5954" w:type="dxa"/>
          </w:tcPr>
          <w:p w:rsidR="007D1682" w:rsidRPr="007D1682" w:rsidRDefault="007D1682" w:rsidP="007D1682">
            <w:pPr>
              <w:ind w:left="360"/>
              <w:contextualSpacing/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 xml:space="preserve">Наименование оборудования, </w:t>
            </w:r>
          </w:p>
          <w:p w:rsidR="007D1682" w:rsidRPr="007D1682" w:rsidRDefault="007D1682" w:rsidP="007D1682">
            <w:pPr>
              <w:ind w:left="360"/>
              <w:contextualSpacing/>
              <w:jc w:val="center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программного обеспечения</w:t>
            </w:r>
          </w:p>
        </w:tc>
      </w:tr>
      <w:tr w:rsidR="007D1682" w:rsidRPr="007D1682" w:rsidTr="00C0561D">
        <w:tc>
          <w:tcPr>
            <w:tcW w:w="3402" w:type="dxa"/>
          </w:tcPr>
          <w:p w:rsidR="007D1682" w:rsidRPr="007D1682" w:rsidRDefault="007D1682" w:rsidP="007D1682">
            <w:pPr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Лекции</w:t>
            </w:r>
          </w:p>
        </w:tc>
        <w:tc>
          <w:tcPr>
            <w:tcW w:w="5954" w:type="dxa"/>
            <w:vMerge w:val="restart"/>
          </w:tcPr>
          <w:p w:rsidR="007D1682" w:rsidRPr="007D1682" w:rsidRDefault="007D1682" w:rsidP="007D1682">
            <w:pPr>
              <w:ind w:left="360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ПК или планшет/смартфон с подключением к интернету, аудиоустройство (колонки, наушники, микрофон), сканер или фотоаппарат</w:t>
            </w:r>
          </w:p>
        </w:tc>
      </w:tr>
      <w:tr w:rsidR="007D1682" w:rsidRPr="007D1682" w:rsidTr="00C0561D">
        <w:tc>
          <w:tcPr>
            <w:tcW w:w="3402" w:type="dxa"/>
          </w:tcPr>
          <w:p w:rsidR="007D1682" w:rsidRPr="007D1682" w:rsidRDefault="007D1682" w:rsidP="007D1682">
            <w:pPr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Практические занятия</w:t>
            </w:r>
          </w:p>
        </w:tc>
        <w:tc>
          <w:tcPr>
            <w:tcW w:w="5954" w:type="dxa"/>
            <w:vMerge/>
          </w:tcPr>
          <w:p w:rsidR="007D1682" w:rsidRPr="007D1682" w:rsidRDefault="007D1682" w:rsidP="007D1682">
            <w:pPr>
              <w:ind w:left="360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</w:tr>
      <w:tr w:rsidR="007D1682" w:rsidRPr="007D1682" w:rsidTr="00C0561D">
        <w:tc>
          <w:tcPr>
            <w:tcW w:w="3402" w:type="dxa"/>
          </w:tcPr>
          <w:p w:rsidR="007D1682" w:rsidRPr="007D1682" w:rsidRDefault="007D1682" w:rsidP="007D1682">
            <w:pPr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  <w:r w:rsidRPr="007D1682">
              <w:rPr>
                <w:rFonts w:ascii="Times New Roman" w:eastAsia="Calibri" w:hAnsi="Times New Roman"/>
                <w:sz w:val="28"/>
                <w:szCs w:val="28"/>
                <w:lang w:eastAsia="en-US"/>
              </w:rPr>
              <w:t>Самостоятельная работа</w:t>
            </w:r>
          </w:p>
        </w:tc>
        <w:tc>
          <w:tcPr>
            <w:tcW w:w="5954" w:type="dxa"/>
            <w:vMerge/>
          </w:tcPr>
          <w:p w:rsidR="007D1682" w:rsidRPr="007D1682" w:rsidRDefault="007D1682" w:rsidP="007D1682">
            <w:pPr>
              <w:ind w:left="360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</w:tr>
    </w:tbl>
    <w:p w:rsidR="007D1682" w:rsidRPr="007D1682" w:rsidRDefault="007D1682" w:rsidP="007D1682">
      <w:pPr>
        <w:jc w:val="center"/>
        <w:rPr>
          <w:b/>
          <w:sz w:val="28"/>
          <w:szCs w:val="28"/>
        </w:rPr>
      </w:pPr>
    </w:p>
    <w:p w:rsidR="007D1682" w:rsidRDefault="007D1682" w:rsidP="002B07EE">
      <w:pPr>
        <w:spacing w:line="276" w:lineRule="auto"/>
        <w:ind w:firstLine="708"/>
        <w:jc w:val="both"/>
        <w:rPr>
          <w:sz w:val="28"/>
          <w:szCs w:val="28"/>
        </w:rPr>
        <w:sectPr w:rsidR="007D16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555EE" w:rsidRDefault="00EF63EF" w:rsidP="008555EE">
      <w:pPr>
        <w:jc w:val="center"/>
        <w:rPr>
          <w:b/>
          <w:sz w:val="28"/>
          <w:szCs w:val="28"/>
        </w:rPr>
      </w:pPr>
      <w:r w:rsidRPr="007D1682">
        <w:rPr>
          <w:rFonts w:eastAsiaTheme="minorHAnsi" w:cstheme="minorBidi"/>
          <w:noProof/>
          <w:sz w:val="28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68F348AE" wp14:editId="5838369E">
            <wp:simplePos x="0" y="0"/>
            <wp:positionH relativeFrom="page">
              <wp:align>left</wp:align>
            </wp:positionH>
            <wp:positionV relativeFrom="paragraph">
              <wp:posOffset>-597461</wp:posOffset>
            </wp:positionV>
            <wp:extent cx="7553325" cy="10696576"/>
            <wp:effectExtent l="0" t="0" r="0" b="9525"/>
            <wp:wrapNone/>
            <wp:docPr id="24" name="Рисунок 24" descr="I:\ИИТ\ЦДО\ПЦС2020\Конкурсная документация\Компетенци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ИИТ\ЦДО\ПЦС2020\Конкурсная документация\Компетенция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5EE" w:rsidRPr="00FF6111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«</w:t>
      </w:r>
      <w:r w:rsidR="008555EE" w:rsidRPr="00800D6B">
        <w:rPr>
          <w:b/>
          <w:caps/>
          <w:sz w:val="28"/>
          <w:szCs w:val="28"/>
        </w:rPr>
        <w:t>Уфимский государственный авиационный технический университет</w:t>
      </w:r>
      <w:r w:rsidR="008555EE">
        <w:rPr>
          <w:b/>
          <w:sz w:val="28"/>
          <w:szCs w:val="28"/>
        </w:rPr>
        <w:t>»</w:t>
      </w: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  <w:r w:rsidRPr="00FF6111">
        <w:rPr>
          <w:b/>
          <w:bCs/>
          <w:sz w:val="28"/>
          <w:szCs w:val="28"/>
        </w:rPr>
        <w:t>Центр дополнительного образования</w:t>
      </w: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tbl>
      <w:tblPr>
        <w:tblW w:w="10017" w:type="dxa"/>
        <w:tblInd w:w="-318" w:type="dxa"/>
        <w:tblLook w:val="01E0" w:firstRow="1" w:lastRow="1" w:firstColumn="1" w:lastColumn="1" w:noHBand="0" w:noVBand="0"/>
      </w:tblPr>
      <w:tblGrid>
        <w:gridCol w:w="4723"/>
        <w:gridCol w:w="285"/>
        <w:gridCol w:w="5009"/>
      </w:tblGrid>
      <w:tr w:rsidR="008555EE" w:rsidRPr="00FF6111" w:rsidTr="00C0561D">
        <w:trPr>
          <w:trHeight w:val="2659"/>
        </w:trPr>
        <w:tc>
          <w:tcPr>
            <w:tcW w:w="472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5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5009" w:type="dxa"/>
          </w:tcPr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УТВЕРЖДАЮ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Проректор по учебной работе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________________А.А. Быбин</w:t>
            </w:r>
          </w:p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«</w:t>
            </w:r>
            <w:r w:rsidRPr="00B710EA">
              <w:rPr>
                <w:rFonts w:eastAsia="SimSun"/>
                <w:bCs/>
                <w:sz w:val="28"/>
                <w:szCs w:val="28"/>
              </w:rPr>
              <w:t>____</w:t>
            </w:r>
            <w:r w:rsidRPr="00800D6B">
              <w:rPr>
                <w:rFonts w:eastAsia="SimSun"/>
                <w:bCs/>
                <w:sz w:val="28"/>
                <w:szCs w:val="28"/>
              </w:rPr>
              <w:t>» ________________ 20</w:t>
            </w:r>
            <w:r>
              <w:rPr>
                <w:rFonts w:eastAsia="SimSun"/>
                <w:bCs/>
                <w:sz w:val="28"/>
                <w:szCs w:val="28"/>
              </w:rPr>
              <w:t>20</w:t>
            </w:r>
            <w:r w:rsidRPr="00800D6B">
              <w:rPr>
                <w:rFonts w:eastAsia="SimSun"/>
                <w:bCs/>
                <w:sz w:val="28"/>
                <w:szCs w:val="28"/>
              </w:rPr>
              <w:t xml:space="preserve"> г.</w:t>
            </w: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  <w:rPr>
          <w:sz w:val="26"/>
          <w:szCs w:val="26"/>
        </w:rPr>
      </w:pP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</w:p>
    <w:tbl>
      <w:tblPr>
        <w:tblW w:w="9924" w:type="dxa"/>
        <w:tblInd w:w="-318" w:type="dxa"/>
        <w:tblLook w:val="01E0" w:firstRow="1" w:lastRow="1" w:firstColumn="1" w:lastColumn="1" w:noHBand="0" w:noVBand="0"/>
      </w:tblPr>
      <w:tblGrid>
        <w:gridCol w:w="4679"/>
        <w:gridCol w:w="283"/>
        <w:gridCol w:w="4962"/>
      </w:tblGrid>
      <w:tr w:rsidR="008555EE" w:rsidRPr="00FF6111" w:rsidTr="00C0561D">
        <w:tc>
          <w:tcPr>
            <w:tcW w:w="4679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4962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p w:rsidR="008555EE" w:rsidRDefault="008555EE" w:rsidP="00052F50">
      <w:pPr>
        <w:pStyle w:val="1"/>
      </w:pPr>
      <w:r w:rsidRPr="0093499B">
        <w:t>Паспорт</w:t>
      </w:r>
      <w:r>
        <w:t xml:space="preserve"> </w:t>
      </w:r>
      <w:r w:rsidR="00052F50">
        <w:t>компетенции</w:t>
      </w:r>
    </w:p>
    <w:p w:rsidR="008555EE" w:rsidRPr="00B84F97" w:rsidRDefault="008555EE" w:rsidP="008555EE">
      <w:pPr>
        <w:jc w:val="center"/>
        <w:rPr>
          <w:caps/>
          <w:sz w:val="28"/>
          <w:szCs w:val="28"/>
        </w:rPr>
      </w:pPr>
      <w:r w:rsidRPr="00B84F97">
        <w:rPr>
          <w:caps/>
          <w:sz w:val="28"/>
          <w:szCs w:val="28"/>
        </w:rPr>
        <w:t>«креативное мышление в области проектирования и конструирования интеллектуальных датчиков, цифровых электронных систем</w:t>
      </w:r>
      <w:r>
        <w:rPr>
          <w:caps/>
          <w:sz w:val="28"/>
          <w:szCs w:val="28"/>
        </w:rPr>
        <w:t xml:space="preserve"> получения и</w:t>
      </w:r>
      <w:r w:rsidRPr="00B84F97">
        <w:rPr>
          <w:caps/>
          <w:sz w:val="28"/>
          <w:szCs w:val="28"/>
        </w:rPr>
        <w:t xml:space="preserve"> передачи электрорадиоизмерительной информации»</w:t>
      </w:r>
    </w:p>
    <w:p w:rsidR="008555EE" w:rsidRPr="00FF6111" w:rsidRDefault="008555EE" w:rsidP="008555EE">
      <w:pPr>
        <w:jc w:val="both"/>
      </w:pP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Cs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Дополнительной профессиональной</w:t>
      </w:r>
      <w:r w:rsidRPr="00800D6B">
        <w:rPr>
          <w:b/>
          <w:smallCaps/>
          <w:sz w:val="28"/>
          <w:szCs w:val="28"/>
        </w:rPr>
        <w:t xml:space="preserve"> программ</w:t>
      </w:r>
      <w:r>
        <w:rPr>
          <w:b/>
          <w:smallCaps/>
          <w:sz w:val="28"/>
          <w:szCs w:val="28"/>
        </w:rPr>
        <w:t xml:space="preserve">ы </w:t>
      </w:r>
      <w:r w:rsidRPr="00800D6B">
        <w:rPr>
          <w:b/>
          <w:smallCaps/>
          <w:sz w:val="28"/>
          <w:szCs w:val="28"/>
        </w:rPr>
        <w:t>повышения квалификации</w:t>
      </w:r>
      <w:r w:rsidRPr="00800D6B">
        <w:rPr>
          <w:rStyle w:val="a3"/>
          <w:bCs/>
          <w:i/>
          <w:iCs/>
          <w:smallCaps/>
          <w:sz w:val="28"/>
          <w:szCs w:val="28"/>
        </w:rPr>
        <w:t xml:space="preserve"> </w:t>
      </w:r>
      <w:r w:rsidRPr="00800D6B">
        <w:rPr>
          <w:rStyle w:val="a3"/>
          <w:bCs/>
          <w:iCs/>
          <w:smallCaps/>
          <w:sz w:val="28"/>
          <w:szCs w:val="28"/>
        </w:rPr>
        <w:t>для системы предоставления персональных цифровых сертификатов от государства на развитие у</w:t>
      </w:r>
      <w:r>
        <w:rPr>
          <w:rStyle w:val="a3"/>
          <w:bCs/>
          <w:iCs/>
          <w:smallCaps/>
          <w:sz w:val="28"/>
          <w:szCs w:val="28"/>
        </w:rPr>
        <w:t> </w:t>
      </w:r>
      <w:r w:rsidRPr="00800D6B">
        <w:rPr>
          <w:rStyle w:val="a3"/>
          <w:bCs/>
          <w:iCs/>
          <w:smallCaps/>
          <w:sz w:val="28"/>
          <w:szCs w:val="28"/>
        </w:rPr>
        <w:t>трудоспособного населения компетенций цифровой экономики</w:t>
      </w: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/>
          <w:iCs/>
          <w:sz w:val="36"/>
          <w:szCs w:val="36"/>
        </w:rPr>
      </w:pPr>
    </w:p>
    <w:p w:rsidR="008555EE" w:rsidRPr="0093499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FontStyle21"/>
          <w:bCs/>
          <w:i w:val="0"/>
          <w:iCs/>
          <w:smallCaps/>
          <w:sz w:val="32"/>
          <w:szCs w:val="32"/>
        </w:rPr>
      </w:pPr>
      <w:r w:rsidRPr="0093499B">
        <w:rPr>
          <w:rStyle w:val="FontStyle21"/>
          <w:bCs/>
          <w:i w:val="0"/>
          <w:iCs/>
          <w:smallCaps/>
          <w:sz w:val="32"/>
          <w:szCs w:val="32"/>
        </w:rPr>
        <w:t>«</w:t>
      </w:r>
      <w:r w:rsidRPr="0093499B">
        <w:rPr>
          <w:rStyle w:val="FontStyle21"/>
          <w:bCs/>
          <w:i w:val="0"/>
          <w:iCs/>
          <w:sz w:val="32"/>
          <w:szCs w:val="32"/>
        </w:rPr>
        <w:t>Современные цифровы</w:t>
      </w:r>
      <w:r>
        <w:rPr>
          <w:rStyle w:val="FontStyle21"/>
          <w:bCs/>
          <w:i w:val="0"/>
          <w:iCs/>
          <w:sz w:val="32"/>
          <w:szCs w:val="32"/>
        </w:rPr>
        <w:t>е электронные системы получения,</w:t>
      </w:r>
      <w:r w:rsidRPr="0093499B">
        <w:rPr>
          <w:rStyle w:val="FontStyle21"/>
          <w:bCs/>
          <w:i w:val="0"/>
          <w:iCs/>
          <w:sz w:val="32"/>
          <w:szCs w:val="32"/>
        </w:rPr>
        <w:t xml:space="preserve"> обработки </w:t>
      </w:r>
      <w:r>
        <w:rPr>
          <w:rStyle w:val="FontStyle21"/>
          <w:bCs/>
          <w:i w:val="0"/>
          <w:iCs/>
          <w:sz w:val="32"/>
          <w:szCs w:val="32"/>
        </w:rPr>
        <w:t xml:space="preserve">и передачи </w:t>
      </w:r>
      <w:r w:rsidRPr="0093499B">
        <w:rPr>
          <w:rStyle w:val="FontStyle21"/>
          <w:bCs/>
          <w:i w:val="0"/>
          <w:iCs/>
          <w:sz w:val="32"/>
          <w:szCs w:val="32"/>
        </w:rPr>
        <w:t>электрорадиоизмерительной информации</w:t>
      </w:r>
      <w:r w:rsidRPr="0093499B">
        <w:rPr>
          <w:rStyle w:val="FontStyle21"/>
          <w:bCs/>
          <w:i w:val="0"/>
          <w:iCs/>
          <w:smallCaps/>
          <w:sz w:val="32"/>
          <w:szCs w:val="32"/>
        </w:rPr>
        <w:t>»</w:t>
      </w:r>
    </w:p>
    <w:p w:rsidR="008555EE" w:rsidRPr="00FF6111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jc w:val="center"/>
        <w:rPr>
          <w:rStyle w:val="FontStyle21"/>
          <w:bCs/>
          <w:i w:val="0"/>
          <w:iCs/>
          <w:sz w:val="28"/>
          <w:szCs w:val="28"/>
        </w:rPr>
      </w:pPr>
    </w:p>
    <w:p w:rsidR="008555EE" w:rsidRDefault="008555EE" w:rsidP="008555EE">
      <w:pPr>
        <w:jc w:val="center"/>
        <w:rPr>
          <w:rStyle w:val="FontStyle23"/>
          <w:sz w:val="28"/>
          <w:szCs w:val="28"/>
          <w:u w:val="single"/>
        </w:rPr>
      </w:pP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Pr="00FF6111" w:rsidRDefault="008555EE" w:rsidP="008555EE">
      <w:pPr>
        <w:tabs>
          <w:tab w:val="left" w:pos="51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D1682" w:rsidRPr="007D1682" w:rsidRDefault="008555EE" w:rsidP="008555EE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sz w:val="28"/>
          <w:szCs w:val="28"/>
        </w:rPr>
        <w:t>Уфа 2020</w:t>
      </w:r>
      <w:r w:rsidR="007D1682" w:rsidRPr="007D1682">
        <w:rPr>
          <w:rFonts w:eastAsiaTheme="minorHAnsi" w:cstheme="minorBidi"/>
          <w:sz w:val="28"/>
          <w:szCs w:val="22"/>
          <w:lang w:eastAsia="en-US"/>
        </w:rPr>
        <w:br w:type="page"/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195"/>
        <w:gridCol w:w="2400"/>
        <w:gridCol w:w="3270"/>
      </w:tblGrid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1.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Креативное мышление в области проектирования и конструирования интеллектуальных датчиков, цифровых электронных систем получения и передачи электрорадиоизмерительной информации</w:t>
            </w:r>
          </w:p>
        </w:tc>
      </w:tr>
      <w:tr w:rsidR="007D1682" w:rsidRPr="007D1682" w:rsidTr="00C0561D">
        <w:trPr>
          <w:trHeight w:val="493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2.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Профессиональная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3.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Слушатель после освоения программы должен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Знать: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современные средства измерений, интеллектуальные датчики и типовые цифровые электронные системы, используемые на технологически насыщенной среде, рабочие характеристики, принцип работы;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автоматизированные системы проектирования и инженерных расчетов интеллектуальных датчиков, приборов и систем;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порядок расчета метрологических характеристики интеллектуальных датчиков, приборов и цифровых электронных систем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Уметь: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проводить расчет, проектировать и конструировать в соответствии с требованиями технологически насыщенной среды интеллектуальные датчики, приборы и цифровые электронные системы на схемотехническом и элементном уровнях;</w:t>
            </w:r>
          </w:p>
          <w:p w:rsidR="007D1682" w:rsidRPr="007D1682" w:rsidRDefault="007D1682" w:rsidP="007D1682">
            <w:pPr>
              <w:jc w:val="both"/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оценивать метрологические и другие основные характеристики интеллектуальных датчиков, приборов и цифровых электронных систем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>Владеть: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оценки метрологических и других основных характеристик интеллектуальных датчиков, приборов и цифровых электронных систем;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расчета, проектирования и конструирования типовых интеллектуальных датчиков, приборов, цифровых электронных систем на схемотехническом и элементном уровнях</w:t>
            </w:r>
          </w:p>
        </w:tc>
      </w:tr>
      <w:tr w:rsidR="007D1682" w:rsidRPr="007D1682" w:rsidTr="00C0561D">
        <w:trPr>
          <w:trHeight w:val="1122"/>
        </w:trPr>
        <w:tc>
          <w:tcPr>
            <w:tcW w:w="628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4.</w:t>
            </w:r>
          </w:p>
        </w:tc>
        <w:tc>
          <w:tcPr>
            <w:tcW w:w="3195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Уровни сформированности компетенции обучающегося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Индикаторы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Начальный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основные законы математики и теории вероятностей, иметь представление о существующих средствах измерений, 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и</w:t>
            </w: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меет проводить расчет основных метрологических параметров средств измерений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навыком расчета основных погрешностей средств измерений 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Базовый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(Уверенно владеет навыками, способен, </w:t>
            </w: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270" w:type="dxa"/>
            <w:vAlign w:val="center"/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lastRenderedPageBreak/>
              <w:t>Знает: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рабочие характеристики и принцип работы современных средств измерений;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- автоматизированные системы проектирования и инженерных расчетов интеллектуальных датчиков, приборов и систем;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 порядок расчета метрологических и технических характеристик интеллектуальных датчиков, приборов и цифровых электронных систем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проводить проектный расчет, датчиков и приборов;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умеет проводить расчет метрологических характеристики интеллектуальных датчиков, приборов и цифровых электронных систем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оценки метрологических характеристик интеллектуальных датчиков, приборов и цифровых электронных систем;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расчета, проектирования и конструирования типовых интеллектуальных датчиков, приборов, цифровых электронных систем на схемотехническом и элементном уровнях</w:t>
            </w:r>
          </w:p>
        </w:tc>
      </w:tr>
      <w:tr w:rsidR="007D1682" w:rsidRPr="007D1682" w:rsidTr="00C0561D">
        <w:trPr>
          <w:trHeight w:val="9866"/>
        </w:trPr>
        <w:tc>
          <w:tcPr>
            <w:tcW w:w="628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Продвинутый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7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Классификацию цифровых интеллектуальных средств измерений, датчиков и типовых цифровых электронных систем, используемых в технологически насыщенной среде, их рабочие технические и метрологические характеристики, принцип работы;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проводить расчет, проектировать и конструировать в соответствии с требованиями технологически насыщенной среды интеллектуальные датчики, приборы и цифровые электронные системы на схемотехническом и элементном уровнях;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оценивать метрологические и другие основные характеристики интеллектуальных датчиков, приборов и цифровых электронных систем;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оценки метрологических и других основных характеристик интеллектуальных датчиков, приборов и цифровых электронных систем;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 навыком расчета, проектирования и конструирования типовых интеллектуальных датчиков, приборов, цифровых электронных систем на схемотехническом и элементном уровнях</w:t>
            </w:r>
          </w:p>
        </w:tc>
      </w:tr>
      <w:tr w:rsidR="007D1682" w:rsidRPr="007D1682" w:rsidTr="00C0561D">
        <w:trPr>
          <w:trHeight w:val="1695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5.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lang w:eastAsia="en-US"/>
              </w:rPr>
            </w:pPr>
            <w:r w:rsidRPr="007D1682">
              <w:rPr>
                <w:rFonts w:eastAsiaTheme="minorHAnsi"/>
              </w:rPr>
              <w:t>Способностью учитывать современные тенденции развития техники и технологий в своей профессиональной деятельности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6.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Зачет с оценкой в форме тестирования</w:t>
            </w:r>
          </w:p>
        </w:tc>
      </w:tr>
    </w:tbl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  <w:r w:rsidRPr="007D1682">
        <w:rPr>
          <w:rFonts w:eastAsiaTheme="minorHAnsi" w:cstheme="minorBidi"/>
          <w:lang w:eastAsia="en-US"/>
        </w:rPr>
        <w:t xml:space="preserve">В результате освоения дополнительной профессиональной программы повышения квалификации «Современные цифровые электронные системы получения, обработки и передачи электрорадиоизмерительной информации» слушатель </w:t>
      </w:r>
      <w:r w:rsidRPr="007D1682">
        <w:rPr>
          <w:rFonts w:eastAsiaTheme="minorHAnsi" w:cstheme="minorBidi"/>
          <w:bCs/>
          <w:iCs/>
          <w:lang w:eastAsia="en-US"/>
        </w:rPr>
        <w:t xml:space="preserve">совершенствует и (или) получает новые компетенции, необходимые для профессиональной деятельности, и (или) повышает профессиональный уровень в рамках </w:t>
      </w:r>
      <w:r w:rsidRPr="007D1682">
        <w:rPr>
          <w:rFonts w:eastAsiaTheme="minorHAnsi" w:cstheme="minorBidi"/>
          <w:iCs/>
          <w:lang w:eastAsia="en-US"/>
        </w:rPr>
        <w:t xml:space="preserve">вида профессиональной деятельности, указанной в таблице 1 программы </w:t>
      </w:r>
      <w:r w:rsidRPr="007D1682">
        <w:rPr>
          <w:rFonts w:eastAsiaTheme="minorHAnsi" w:cstheme="minorBidi"/>
          <w:lang w:eastAsia="en-US"/>
        </w:rPr>
        <w:t>повышения квалификации.</w:t>
      </w:r>
    </w:p>
    <w:p w:rsidR="008555EE" w:rsidRDefault="00EF63EF" w:rsidP="008555EE">
      <w:pPr>
        <w:jc w:val="center"/>
        <w:rPr>
          <w:b/>
          <w:sz w:val="28"/>
          <w:szCs w:val="28"/>
        </w:rPr>
      </w:pPr>
      <w:r w:rsidRPr="007D1682">
        <w:rPr>
          <w:rFonts w:eastAsiaTheme="minorHAnsi" w:cstheme="minorBidi"/>
          <w:noProof/>
          <w:sz w:val="28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1DA75F11" wp14:editId="38F6C38D">
            <wp:simplePos x="0" y="0"/>
            <wp:positionH relativeFrom="page">
              <wp:posOffset>-59896</wp:posOffset>
            </wp:positionH>
            <wp:positionV relativeFrom="paragraph">
              <wp:posOffset>-846843</wp:posOffset>
            </wp:positionV>
            <wp:extent cx="7652006" cy="10836322"/>
            <wp:effectExtent l="0" t="0" r="6350" b="3175"/>
            <wp:wrapNone/>
            <wp:docPr id="26" name="Рисунок 26" descr="I:\ИИТ\ЦДО\ПЦС2020\Конкурсная документация\Компетенц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ИИТ\ЦДО\ПЦС2020\Конкурсная документация\Компетенция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006" cy="1083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5EE" w:rsidRPr="00FF6111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«</w:t>
      </w:r>
      <w:r w:rsidR="008555EE" w:rsidRPr="00800D6B">
        <w:rPr>
          <w:b/>
          <w:caps/>
          <w:sz w:val="28"/>
          <w:szCs w:val="28"/>
        </w:rPr>
        <w:t>Уфимский государственный авиационный технический университет</w:t>
      </w:r>
      <w:r w:rsidR="008555EE">
        <w:rPr>
          <w:b/>
          <w:sz w:val="28"/>
          <w:szCs w:val="28"/>
        </w:rPr>
        <w:t>»</w:t>
      </w: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  <w:r w:rsidRPr="00FF6111">
        <w:rPr>
          <w:b/>
          <w:bCs/>
          <w:sz w:val="28"/>
          <w:szCs w:val="28"/>
        </w:rPr>
        <w:t>Центр дополнительного образования</w:t>
      </w: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tbl>
      <w:tblPr>
        <w:tblW w:w="10017" w:type="dxa"/>
        <w:tblInd w:w="-318" w:type="dxa"/>
        <w:tblLook w:val="01E0" w:firstRow="1" w:lastRow="1" w:firstColumn="1" w:lastColumn="1" w:noHBand="0" w:noVBand="0"/>
      </w:tblPr>
      <w:tblGrid>
        <w:gridCol w:w="4723"/>
        <w:gridCol w:w="285"/>
        <w:gridCol w:w="5009"/>
      </w:tblGrid>
      <w:tr w:rsidR="008555EE" w:rsidRPr="00FF6111" w:rsidTr="00C0561D">
        <w:trPr>
          <w:trHeight w:val="2659"/>
        </w:trPr>
        <w:tc>
          <w:tcPr>
            <w:tcW w:w="472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5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5009" w:type="dxa"/>
          </w:tcPr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УТВЕРЖДАЮ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Проректор по учебной работе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________________А.А. Быбин</w:t>
            </w:r>
          </w:p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«</w:t>
            </w:r>
            <w:r w:rsidRPr="00B710EA">
              <w:rPr>
                <w:rFonts w:eastAsia="SimSun"/>
                <w:bCs/>
                <w:sz w:val="28"/>
                <w:szCs w:val="28"/>
              </w:rPr>
              <w:t>____</w:t>
            </w:r>
            <w:r w:rsidRPr="00800D6B">
              <w:rPr>
                <w:rFonts w:eastAsia="SimSun"/>
                <w:bCs/>
                <w:sz w:val="28"/>
                <w:szCs w:val="28"/>
              </w:rPr>
              <w:t>» ________________ 20</w:t>
            </w:r>
            <w:r>
              <w:rPr>
                <w:rFonts w:eastAsia="SimSun"/>
                <w:bCs/>
                <w:sz w:val="28"/>
                <w:szCs w:val="28"/>
              </w:rPr>
              <w:t>20</w:t>
            </w:r>
            <w:r w:rsidRPr="00800D6B">
              <w:rPr>
                <w:rFonts w:eastAsia="SimSun"/>
                <w:bCs/>
                <w:sz w:val="28"/>
                <w:szCs w:val="28"/>
              </w:rPr>
              <w:t xml:space="preserve"> г.</w:t>
            </w: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  <w:rPr>
          <w:sz w:val="26"/>
          <w:szCs w:val="26"/>
        </w:rPr>
      </w:pP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</w:p>
    <w:tbl>
      <w:tblPr>
        <w:tblW w:w="9924" w:type="dxa"/>
        <w:tblInd w:w="-318" w:type="dxa"/>
        <w:tblLook w:val="01E0" w:firstRow="1" w:lastRow="1" w:firstColumn="1" w:lastColumn="1" w:noHBand="0" w:noVBand="0"/>
      </w:tblPr>
      <w:tblGrid>
        <w:gridCol w:w="4679"/>
        <w:gridCol w:w="283"/>
        <w:gridCol w:w="4962"/>
      </w:tblGrid>
      <w:tr w:rsidR="008555EE" w:rsidRPr="00FF6111" w:rsidTr="00C0561D">
        <w:tc>
          <w:tcPr>
            <w:tcW w:w="4679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4962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p w:rsidR="00052F50" w:rsidRDefault="00052F50" w:rsidP="00052F50">
      <w:pPr>
        <w:pStyle w:val="1"/>
      </w:pPr>
      <w:r w:rsidRPr="0093499B">
        <w:t>Паспорт</w:t>
      </w:r>
      <w:r>
        <w:t xml:space="preserve"> компетенции</w:t>
      </w:r>
    </w:p>
    <w:p w:rsidR="008555EE" w:rsidRPr="00B84F97" w:rsidRDefault="008555EE" w:rsidP="008555EE">
      <w:pPr>
        <w:jc w:val="center"/>
        <w:rPr>
          <w:caps/>
          <w:sz w:val="28"/>
          <w:szCs w:val="28"/>
        </w:rPr>
      </w:pPr>
      <w:r w:rsidRPr="00B84F97">
        <w:rPr>
          <w:caps/>
          <w:sz w:val="28"/>
          <w:szCs w:val="28"/>
        </w:rPr>
        <w:t>«</w:t>
      </w:r>
      <w:r w:rsidRPr="001E2CEC">
        <w:rPr>
          <w:caps/>
          <w:sz w:val="28"/>
          <w:szCs w:val="28"/>
        </w:rPr>
        <w:t>управленческие решения на основе результатов обработки цифровой информации и имеющихся баз данных</w:t>
      </w:r>
      <w:r w:rsidRPr="00B84F97">
        <w:rPr>
          <w:caps/>
          <w:sz w:val="28"/>
          <w:szCs w:val="28"/>
        </w:rPr>
        <w:t>»</w:t>
      </w:r>
    </w:p>
    <w:p w:rsidR="008555EE" w:rsidRPr="00FF6111" w:rsidRDefault="008555EE" w:rsidP="008555EE">
      <w:pPr>
        <w:jc w:val="both"/>
      </w:pP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Cs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Дополнительной профессиональной</w:t>
      </w:r>
      <w:r w:rsidRPr="00800D6B">
        <w:rPr>
          <w:b/>
          <w:smallCaps/>
          <w:sz w:val="28"/>
          <w:szCs w:val="28"/>
        </w:rPr>
        <w:t xml:space="preserve"> программ</w:t>
      </w:r>
      <w:r>
        <w:rPr>
          <w:b/>
          <w:smallCaps/>
          <w:sz w:val="28"/>
          <w:szCs w:val="28"/>
        </w:rPr>
        <w:t xml:space="preserve">ы </w:t>
      </w:r>
      <w:r w:rsidRPr="00800D6B">
        <w:rPr>
          <w:b/>
          <w:smallCaps/>
          <w:sz w:val="28"/>
          <w:szCs w:val="28"/>
        </w:rPr>
        <w:t>повышения квалификации</w:t>
      </w:r>
      <w:r w:rsidRPr="00800D6B">
        <w:rPr>
          <w:rStyle w:val="a3"/>
          <w:bCs/>
          <w:i/>
          <w:iCs/>
          <w:smallCaps/>
          <w:sz w:val="28"/>
          <w:szCs w:val="28"/>
        </w:rPr>
        <w:t xml:space="preserve"> </w:t>
      </w:r>
      <w:r w:rsidRPr="00800D6B">
        <w:rPr>
          <w:rStyle w:val="a3"/>
          <w:bCs/>
          <w:iCs/>
          <w:smallCaps/>
          <w:sz w:val="28"/>
          <w:szCs w:val="28"/>
        </w:rPr>
        <w:t>для системы предоставления персональных цифровых сертификатов от государства на развитие у</w:t>
      </w:r>
      <w:r>
        <w:rPr>
          <w:rStyle w:val="a3"/>
          <w:bCs/>
          <w:iCs/>
          <w:smallCaps/>
          <w:sz w:val="28"/>
          <w:szCs w:val="28"/>
        </w:rPr>
        <w:t> </w:t>
      </w:r>
      <w:r w:rsidRPr="00800D6B">
        <w:rPr>
          <w:rStyle w:val="a3"/>
          <w:bCs/>
          <w:iCs/>
          <w:smallCaps/>
          <w:sz w:val="28"/>
          <w:szCs w:val="28"/>
        </w:rPr>
        <w:t>трудоспособного населения компетенций цифровой экономики</w:t>
      </w: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/>
          <w:iCs/>
          <w:sz w:val="36"/>
          <w:szCs w:val="36"/>
        </w:rPr>
      </w:pPr>
    </w:p>
    <w:p w:rsidR="008555EE" w:rsidRPr="0093499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FontStyle21"/>
          <w:bCs/>
          <w:i w:val="0"/>
          <w:iCs/>
          <w:smallCaps/>
          <w:sz w:val="32"/>
          <w:szCs w:val="32"/>
        </w:rPr>
      </w:pPr>
      <w:r w:rsidRPr="0093499B">
        <w:rPr>
          <w:rStyle w:val="FontStyle21"/>
          <w:bCs/>
          <w:i w:val="0"/>
          <w:iCs/>
          <w:smallCaps/>
          <w:sz w:val="32"/>
          <w:szCs w:val="32"/>
        </w:rPr>
        <w:t>«</w:t>
      </w:r>
      <w:r w:rsidRPr="0093499B">
        <w:rPr>
          <w:rStyle w:val="FontStyle21"/>
          <w:bCs/>
          <w:i w:val="0"/>
          <w:iCs/>
          <w:sz w:val="32"/>
          <w:szCs w:val="32"/>
        </w:rPr>
        <w:t>Современные цифровы</w:t>
      </w:r>
      <w:r>
        <w:rPr>
          <w:rStyle w:val="FontStyle21"/>
          <w:bCs/>
          <w:i w:val="0"/>
          <w:iCs/>
          <w:sz w:val="32"/>
          <w:szCs w:val="32"/>
        </w:rPr>
        <w:t>е электронные системы получения,</w:t>
      </w:r>
      <w:r w:rsidRPr="0093499B">
        <w:rPr>
          <w:rStyle w:val="FontStyle21"/>
          <w:bCs/>
          <w:i w:val="0"/>
          <w:iCs/>
          <w:sz w:val="32"/>
          <w:szCs w:val="32"/>
        </w:rPr>
        <w:t xml:space="preserve"> обработки </w:t>
      </w:r>
      <w:r>
        <w:rPr>
          <w:rStyle w:val="FontStyle21"/>
          <w:bCs/>
          <w:i w:val="0"/>
          <w:iCs/>
          <w:sz w:val="32"/>
          <w:szCs w:val="32"/>
        </w:rPr>
        <w:t xml:space="preserve">и передачи </w:t>
      </w:r>
      <w:r w:rsidRPr="0093499B">
        <w:rPr>
          <w:rStyle w:val="FontStyle21"/>
          <w:bCs/>
          <w:i w:val="0"/>
          <w:iCs/>
          <w:sz w:val="32"/>
          <w:szCs w:val="32"/>
        </w:rPr>
        <w:t>электрорадиоизмерительной информации</w:t>
      </w:r>
      <w:r w:rsidRPr="0093499B">
        <w:rPr>
          <w:rStyle w:val="FontStyle21"/>
          <w:bCs/>
          <w:i w:val="0"/>
          <w:iCs/>
          <w:smallCaps/>
          <w:sz w:val="32"/>
          <w:szCs w:val="32"/>
        </w:rPr>
        <w:t>»</w:t>
      </w:r>
    </w:p>
    <w:p w:rsidR="008555EE" w:rsidRPr="00FF6111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jc w:val="center"/>
        <w:rPr>
          <w:rStyle w:val="FontStyle21"/>
          <w:bCs/>
          <w:i w:val="0"/>
          <w:iCs/>
          <w:sz w:val="28"/>
          <w:szCs w:val="28"/>
        </w:rPr>
      </w:pPr>
    </w:p>
    <w:p w:rsidR="008555EE" w:rsidRDefault="008555EE" w:rsidP="008555EE">
      <w:pPr>
        <w:jc w:val="center"/>
        <w:rPr>
          <w:rStyle w:val="FontStyle23"/>
          <w:sz w:val="28"/>
          <w:szCs w:val="28"/>
          <w:u w:val="single"/>
        </w:rPr>
      </w:pP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7D1682" w:rsidRPr="007D1682" w:rsidRDefault="008555EE" w:rsidP="008555EE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sz w:val="28"/>
          <w:szCs w:val="28"/>
        </w:rPr>
        <w:t>Уфа 2020</w:t>
      </w:r>
      <w:r w:rsidR="007D1682" w:rsidRPr="007D1682">
        <w:rPr>
          <w:rFonts w:eastAsiaTheme="minorHAnsi" w:cstheme="minorBidi"/>
          <w:sz w:val="28"/>
          <w:szCs w:val="22"/>
          <w:lang w:eastAsia="en-US"/>
        </w:rPr>
        <w:br w:type="page"/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195"/>
        <w:gridCol w:w="2400"/>
        <w:gridCol w:w="3270"/>
      </w:tblGrid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1.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Управленческие решения на основе результатов обработки цифровой информации и имеющихся баз данных</w:t>
            </w:r>
          </w:p>
        </w:tc>
      </w:tr>
      <w:tr w:rsidR="007D1682" w:rsidRPr="007D1682" w:rsidTr="00C0561D">
        <w:trPr>
          <w:trHeight w:val="493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2.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Профессиональная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3.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Слушатель после освоения программы должен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Знать: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основные понятия цифровой информации, цифровой технологии, базы данных и базы знаний;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отечественные и зарубежные цифровые технологии получения и обработки электрорадиоизмерительной информации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Уметь: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обрабатывать цифровую информацию и принимать управленческие решения в зависимости от факторов и условий, определяющих производственную технологически насыщенную среду</w:t>
            </w: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 xml:space="preserve"> 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>Владеть: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методикой расчета основных показателей технологически насыщенной производственной среды</w:t>
            </w:r>
          </w:p>
        </w:tc>
      </w:tr>
      <w:tr w:rsidR="007D1682" w:rsidRPr="007D1682" w:rsidTr="00C0561D">
        <w:trPr>
          <w:trHeight w:val="1122"/>
        </w:trPr>
        <w:tc>
          <w:tcPr>
            <w:tcW w:w="628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4.</w:t>
            </w:r>
          </w:p>
        </w:tc>
        <w:tc>
          <w:tcPr>
            <w:tcW w:w="3195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Уровни сформированности компетенции обучающегося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Индикаторы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Начальный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Назначение технических показателей и параметров получения, обработки и передачи электрорадиоизмерительной информации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Из паспортных данных приборов и средств измерений извлекать необходимую информацию для ее анализа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Базовый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270" w:type="dxa"/>
            <w:vAlign w:val="center"/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- отечественные цифровые технологии получения и обработки электрорадиоизмерительной информации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 xml:space="preserve">- </w:t>
            </w: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обрабатывать цифровую информацию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для определения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факторов и условий производственной среду применения современных средств обработки и передачи информации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</w:t>
            </w: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 навыком анализа технических показателей и параметров получения, обработки и передачи </w:t>
            </w: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электрорадиоизмерительной информации</w:t>
            </w:r>
          </w:p>
        </w:tc>
      </w:tr>
      <w:tr w:rsidR="007D1682" w:rsidRPr="007D1682" w:rsidTr="00C0561D">
        <w:trPr>
          <w:trHeight w:val="4433"/>
        </w:trPr>
        <w:tc>
          <w:tcPr>
            <w:tcW w:w="628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Продвинутый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7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зарубежные цифровые системы и технологии получения и обработки электрорадиоизмерительной информации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принимать решения в зависимости от факторов и условий производственной среды на основе результатов обработки информацию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 xml:space="preserve">- навыком </w:t>
            </w: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расчета основных показателей технологически насыщенной производственной среды</w:t>
            </w:r>
          </w:p>
        </w:tc>
      </w:tr>
      <w:tr w:rsidR="007D1682" w:rsidRPr="007D1682" w:rsidTr="00C0561D">
        <w:trPr>
          <w:trHeight w:val="1695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5.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lang w:eastAsia="en-US"/>
              </w:rPr>
            </w:pPr>
            <w:r w:rsidRPr="007D1682">
              <w:rPr>
                <w:rFonts w:eastAsiaTheme="minorHAnsi"/>
              </w:rPr>
              <w:t>Способностью учитывать современные тенденции развития техники и технологий в своей профессиональной деятельности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6.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Зачет с оценкой в форме тестирования</w:t>
            </w:r>
          </w:p>
        </w:tc>
      </w:tr>
    </w:tbl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  <w:r w:rsidRPr="007D1682">
        <w:rPr>
          <w:rFonts w:eastAsiaTheme="minorHAnsi" w:cstheme="minorBidi"/>
          <w:lang w:eastAsia="en-US"/>
        </w:rPr>
        <w:t xml:space="preserve">В результате освоения дополнительной профессиональной программы повышения квалификации «Современные цифровые электронные системы получения, обработки и передачи электрорадиоизмерительной информации» слушатель </w:t>
      </w:r>
      <w:r w:rsidRPr="007D1682">
        <w:rPr>
          <w:rFonts w:eastAsiaTheme="minorHAnsi" w:cstheme="minorBidi"/>
          <w:bCs/>
          <w:iCs/>
          <w:lang w:eastAsia="en-US"/>
        </w:rPr>
        <w:t xml:space="preserve">совершенствует и (или) получает новые компетенции, необходимые для профессиональной деятельности, и (или) повышает профессиональный уровень в рамках </w:t>
      </w:r>
      <w:r w:rsidRPr="007D1682">
        <w:rPr>
          <w:rFonts w:eastAsiaTheme="minorHAnsi" w:cstheme="minorBidi"/>
          <w:iCs/>
          <w:lang w:eastAsia="en-US"/>
        </w:rPr>
        <w:t xml:space="preserve">вида профессиональной деятельности, указанной в таблице 1 программы </w:t>
      </w:r>
      <w:r w:rsidRPr="007D1682">
        <w:rPr>
          <w:rFonts w:eastAsiaTheme="minorHAnsi" w:cstheme="minorBidi"/>
          <w:lang w:eastAsia="en-US"/>
        </w:rPr>
        <w:t>повышения квалификации.</w:t>
      </w:r>
    </w:p>
    <w:p w:rsid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  <w:sectPr w:rsidR="007D1682" w:rsidSect="00C0561D">
          <w:footerReference w:type="default" r:id="rId5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D1682">
        <w:rPr>
          <w:rFonts w:eastAsiaTheme="minorHAnsi" w:cstheme="minorBidi"/>
          <w:sz w:val="28"/>
          <w:szCs w:val="22"/>
          <w:lang w:eastAsia="en-US"/>
        </w:rPr>
        <w:t xml:space="preserve"> </w:t>
      </w:r>
    </w:p>
    <w:p w:rsidR="008555EE" w:rsidRDefault="00EF63EF" w:rsidP="008555EE">
      <w:pPr>
        <w:jc w:val="center"/>
        <w:rPr>
          <w:b/>
          <w:sz w:val="28"/>
          <w:szCs w:val="28"/>
        </w:rPr>
      </w:pPr>
      <w:r w:rsidRPr="007D1682">
        <w:rPr>
          <w:rFonts w:eastAsiaTheme="minorHAnsi" w:cstheme="minorBidi"/>
          <w:noProof/>
          <w:sz w:val="28"/>
          <w:szCs w:val="22"/>
        </w:rPr>
        <w:lastRenderedPageBreak/>
        <w:drawing>
          <wp:anchor distT="0" distB="0" distL="114300" distR="114300" simplePos="0" relativeHeight="251667456" behindDoc="0" locked="0" layoutInCell="1" allowOverlap="1" wp14:anchorId="56B4C765" wp14:editId="705241AF">
            <wp:simplePos x="0" y="0"/>
            <wp:positionH relativeFrom="page">
              <wp:posOffset>23231</wp:posOffset>
            </wp:positionH>
            <wp:positionV relativeFrom="paragraph">
              <wp:posOffset>-725220</wp:posOffset>
            </wp:positionV>
            <wp:extent cx="7546975" cy="10699750"/>
            <wp:effectExtent l="0" t="0" r="0" b="6350"/>
            <wp:wrapNone/>
            <wp:docPr id="27" name="Рисунок 27" descr="I:\ИИТ\ЦДО\ПЦС2020\Конкурсная документация\Компетенци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ИИТ\ЦДО\ПЦС2020\Конкурсная документация\Компетенция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75" cy="1069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5EE" w:rsidRPr="00FF6111"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 «</w:t>
      </w:r>
      <w:r w:rsidR="008555EE" w:rsidRPr="00800D6B">
        <w:rPr>
          <w:b/>
          <w:caps/>
          <w:sz w:val="28"/>
          <w:szCs w:val="28"/>
        </w:rPr>
        <w:t>Уфимский государственный авиационный технический университет</w:t>
      </w:r>
      <w:r w:rsidR="008555EE">
        <w:rPr>
          <w:b/>
          <w:sz w:val="28"/>
          <w:szCs w:val="28"/>
        </w:rPr>
        <w:t>»</w:t>
      </w: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  <w:r w:rsidRPr="00FF6111">
        <w:rPr>
          <w:b/>
          <w:bCs/>
          <w:sz w:val="28"/>
          <w:szCs w:val="28"/>
        </w:rPr>
        <w:t>Центр дополнительного образования</w:t>
      </w:r>
    </w:p>
    <w:p w:rsidR="008555EE" w:rsidRPr="00FF6111" w:rsidRDefault="008555EE" w:rsidP="008555EE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bCs/>
          <w:sz w:val="28"/>
          <w:szCs w:val="28"/>
        </w:rPr>
      </w:pPr>
    </w:p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tbl>
      <w:tblPr>
        <w:tblW w:w="10017" w:type="dxa"/>
        <w:tblInd w:w="-318" w:type="dxa"/>
        <w:tblLook w:val="01E0" w:firstRow="1" w:lastRow="1" w:firstColumn="1" w:lastColumn="1" w:noHBand="0" w:noVBand="0"/>
      </w:tblPr>
      <w:tblGrid>
        <w:gridCol w:w="4723"/>
        <w:gridCol w:w="285"/>
        <w:gridCol w:w="5009"/>
      </w:tblGrid>
      <w:tr w:rsidR="008555EE" w:rsidRPr="00FF6111" w:rsidTr="00C0561D">
        <w:trPr>
          <w:trHeight w:val="2659"/>
        </w:trPr>
        <w:tc>
          <w:tcPr>
            <w:tcW w:w="472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5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5009" w:type="dxa"/>
          </w:tcPr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УТВЕРЖДАЮ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 xml:space="preserve">Проректор по учебной работе </w:t>
            </w: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</w:p>
          <w:p w:rsidR="008555EE" w:rsidRPr="00800D6B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8"/>
                <w:szCs w:val="28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________________А.А. Быбин</w:t>
            </w:r>
          </w:p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  <w:r w:rsidRPr="00800D6B">
              <w:rPr>
                <w:rFonts w:eastAsia="SimSun"/>
                <w:bCs/>
                <w:sz w:val="28"/>
                <w:szCs w:val="28"/>
              </w:rPr>
              <w:t>«</w:t>
            </w:r>
            <w:r w:rsidRPr="00B710EA">
              <w:rPr>
                <w:rFonts w:eastAsia="SimSun"/>
                <w:bCs/>
                <w:sz w:val="28"/>
                <w:szCs w:val="28"/>
              </w:rPr>
              <w:t>____</w:t>
            </w:r>
            <w:r w:rsidRPr="00800D6B">
              <w:rPr>
                <w:rFonts w:eastAsia="SimSun"/>
                <w:bCs/>
                <w:sz w:val="28"/>
                <w:szCs w:val="28"/>
              </w:rPr>
              <w:t>» ________________ 20</w:t>
            </w:r>
            <w:r>
              <w:rPr>
                <w:rFonts w:eastAsia="SimSun"/>
                <w:bCs/>
                <w:sz w:val="28"/>
                <w:szCs w:val="28"/>
              </w:rPr>
              <w:t>20</w:t>
            </w:r>
            <w:r w:rsidRPr="00800D6B">
              <w:rPr>
                <w:rFonts w:eastAsia="SimSun"/>
                <w:bCs/>
                <w:sz w:val="28"/>
                <w:szCs w:val="28"/>
              </w:rPr>
              <w:t xml:space="preserve"> г.</w:t>
            </w: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  <w:rPr>
          <w:sz w:val="26"/>
          <w:szCs w:val="26"/>
        </w:rPr>
      </w:pP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  <w:r w:rsidRPr="00FF6111">
        <w:rPr>
          <w:sz w:val="26"/>
          <w:szCs w:val="26"/>
        </w:rPr>
        <w:tab/>
      </w:r>
    </w:p>
    <w:tbl>
      <w:tblPr>
        <w:tblW w:w="9924" w:type="dxa"/>
        <w:tblInd w:w="-318" w:type="dxa"/>
        <w:tblLook w:val="01E0" w:firstRow="1" w:lastRow="1" w:firstColumn="1" w:lastColumn="1" w:noHBand="0" w:noVBand="0"/>
      </w:tblPr>
      <w:tblGrid>
        <w:gridCol w:w="4679"/>
        <w:gridCol w:w="283"/>
        <w:gridCol w:w="4962"/>
      </w:tblGrid>
      <w:tr w:rsidR="008555EE" w:rsidRPr="00FF6111" w:rsidTr="00C0561D">
        <w:tc>
          <w:tcPr>
            <w:tcW w:w="4679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  <w:tc>
          <w:tcPr>
            <w:tcW w:w="4962" w:type="dxa"/>
          </w:tcPr>
          <w:p w:rsidR="008555EE" w:rsidRPr="00FF6111" w:rsidRDefault="008555EE" w:rsidP="00C0561D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eastAsia="SimSun"/>
                <w:bCs/>
                <w:sz w:val="26"/>
                <w:szCs w:val="26"/>
              </w:rPr>
            </w:pPr>
          </w:p>
        </w:tc>
      </w:tr>
    </w:tbl>
    <w:p w:rsidR="008555EE" w:rsidRPr="00FF6111" w:rsidRDefault="008555EE" w:rsidP="008555EE">
      <w:pPr>
        <w:overflowPunct w:val="0"/>
        <w:autoSpaceDE w:val="0"/>
        <w:autoSpaceDN w:val="0"/>
        <w:adjustRightInd w:val="0"/>
        <w:textAlignment w:val="baseline"/>
      </w:pPr>
    </w:p>
    <w:p w:rsidR="008555EE" w:rsidRPr="00FF6111" w:rsidRDefault="008555EE" w:rsidP="008555EE">
      <w:pPr>
        <w:jc w:val="both"/>
      </w:pPr>
    </w:p>
    <w:p w:rsidR="00052F50" w:rsidRDefault="00052F50" w:rsidP="00052F50">
      <w:pPr>
        <w:pStyle w:val="1"/>
      </w:pPr>
      <w:r w:rsidRPr="0093499B">
        <w:t>Паспорт</w:t>
      </w:r>
      <w:r>
        <w:t xml:space="preserve"> компетенции</w:t>
      </w:r>
    </w:p>
    <w:p w:rsidR="008555EE" w:rsidRPr="00B84F97" w:rsidRDefault="008555EE" w:rsidP="00052F50">
      <w:pPr>
        <w:jc w:val="center"/>
        <w:rPr>
          <w:caps/>
          <w:sz w:val="28"/>
          <w:szCs w:val="28"/>
        </w:rPr>
      </w:pPr>
      <w:r w:rsidRPr="00B84F97">
        <w:rPr>
          <w:caps/>
          <w:sz w:val="28"/>
          <w:szCs w:val="28"/>
        </w:rPr>
        <w:t>«</w:t>
      </w:r>
      <w:r w:rsidRPr="001E2CEC">
        <w:rPr>
          <w:caps/>
          <w:sz w:val="28"/>
          <w:szCs w:val="28"/>
        </w:rPr>
        <w:t>решение задач и критическое мышление в технологически насыщенной среде</w:t>
      </w:r>
      <w:r w:rsidRPr="00B84F97">
        <w:rPr>
          <w:caps/>
          <w:sz w:val="28"/>
          <w:szCs w:val="28"/>
        </w:rPr>
        <w:t>»</w:t>
      </w:r>
    </w:p>
    <w:p w:rsidR="008555EE" w:rsidRPr="00FF6111" w:rsidRDefault="008555EE" w:rsidP="008555EE">
      <w:pPr>
        <w:jc w:val="both"/>
      </w:pP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Cs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Дополнительной профессиональной</w:t>
      </w:r>
      <w:r w:rsidRPr="00800D6B">
        <w:rPr>
          <w:b/>
          <w:smallCaps/>
          <w:sz w:val="28"/>
          <w:szCs w:val="28"/>
        </w:rPr>
        <w:t xml:space="preserve"> программ</w:t>
      </w:r>
      <w:r>
        <w:rPr>
          <w:b/>
          <w:smallCaps/>
          <w:sz w:val="28"/>
          <w:szCs w:val="28"/>
        </w:rPr>
        <w:t xml:space="preserve">ы </w:t>
      </w:r>
      <w:r w:rsidRPr="00800D6B">
        <w:rPr>
          <w:b/>
          <w:smallCaps/>
          <w:sz w:val="28"/>
          <w:szCs w:val="28"/>
        </w:rPr>
        <w:t>повышения квалификации</w:t>
      </w:r>
      <w:r w:rsidRPr="00800D6B">
        <w:rPr>
          <w:rStyle w:val="a3"/>
          <w:bCs/>
          <w:i/>
          <w:iCs/>
          <w:smallCaps/>
          <w:sz w:val="28"/>
          <w:szCs w:val="28"/>
        </w:rPr>
        <w:t xml:space="preserve"> </w:t>
      </w:r>
      <w:r w:rsidRPr="00800D6B">
        <w:rPr>
          <w:rStyle w:val="a3"/>
          <w:bCs/>
          <w:iCs/>
          <w:smallCaps/>
          <w:sz w:val="28"/>
          <w:szCs w:val="28"/>
        </w:rPr>
        <w:t>для системы предоставления персональных цифровых сертификатов от государства на развитие у</w:t>
      </w:r>
      <w:r>
        <w:rPr>
          <w:rStyle w:val="a3"/>
          <w:bCs/>
          <w:iCs/>
          <w:smallCaps/>
          <w:sz w:val="28"/>
          <w:szCs w:val="28"/>
        </w:rPr>
        <w:t> </w:t>
      </w:r>
      <w:r w:rsidRPr="00800D6B">
        <w:rPr>
          <w:rStyle w:val="a3"/>
          <w:bCs/>
          <w:iCs/>
          <w:smallCaps/>
          <w:sz w:val="28"/>
          <w:szCs w:val="28"/>
        </w:rPr>
        <w:t>трудоспособного населения компетенций цифровой экономики</w:t>
      </w:r>
    </w:p>
    <w:p w:rsidR="008555EE" w:rsidRPr="00800D6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a3"/>
          <w:bCs/>
          <w:i/>
          <w:iCs/>
          <w:sz w:val="36"/>
          <w:szCs w:val="36"/>
        </w:rPr>
      </w:pPr>
    </w:p>
    <w:p w:rsidR="008555EE" w:rsidRPr="0093499B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ind w:firstLine="0"/>
        <w:jc w:val="center"/>
        <w:rPr>
          <w:rStyle w:val="FontStyle21"/>
          <w:bCs/>
          <w:i w:val="0"/>
          <w:iCs/>
          <w:smallCaps/>
          <w:sz w:val="32"/>
          <w:szCs w:val="32"/>
        </w:rPr>
      </w:pPr>
      <w:r w:rsidRPr="0093499B">
        <w:rPr>
          <w:rStyle w:val="FontStyle21"/>
          <w:bCs/>
          <w:i w:val="0"/>
          <w:iCs/>
          <w:smallCaps/>
          <w:sz w:val="32"/>
          <w:szCs w:val="32"/>
        </w:rPr>
        <w:t>«</w:t>
      </w:r>
      <w:r w:rsidRPr="0093499B">
        <w:rPr>
          <w:rStyle w:val="FontStyle21"/>
          <w:bCs/>
          <w:i w:val="0"/>
          <w:iCs/>
          <w:sz w:val="32"/>
          <w:szCs w:val="32"/>
        </w:rPr>
        <w:t>Современные цифровы</w:t>
      </w:r>
      <w:r>
        <w:rPr>
          <w:rStyle w:val="FontStyle21"/>
          <w:bCs/>
          <w:i w:val="0"/>
          <w:iCs/>
          <w:sz w:val="32"/>
          <w:szCs w:val="32"/>
        </w:rPr>
        <w:t>е электронные системы получения,</w:t>
      </w:r>
      <w:r w:rsidRPr="0093499B">
        <w:rPr>
          <w:rStyle w:val="FontStyle21"/>
          <w:bCs/>
          <w:i w:val="0"/>
          <w:iCs/>
          <w:sz w:val="32"/>
          <w:szCs w:val="32"/>
        </w:rPr>
        <w:t xml:space="preserve"> обработки </w:t>
      </w:r>
      <w:r>
        <w:rPr>
          <w:rStyle w:val="FontStyle21"/>
          <w:bCs/>
          <w:i w:val="0"/>
          <w:iCs/>
          <w:sz w:val="32"/>
          <w:szCs w:val="32"/>
        </w:rPr>
        <w:t xml:space="preserve">и передачи </w:t>
      </w:r>
      <w:r w:rsidRPr="0093499B">
        <w:rPr>
          <w:rStyle w:val="FontStyle21"/>
          <w:bCs/>
          <w:i w:val="0"/>
          <w:iCs/>
          <w:sz w:val="32"/>
          <w:szCs w:val="32"/>
        </w:rPr>
        <w:t>электрорадиоизмерительной информации</w:t>
      </w:r>
      <w:r w:rsidRPr="0093499B">
        <w:rPr>
          <w:rStyle w:val="FontStyle21"/>
          <w:bCs/>
          <w:i w:val="0"/>
          <w:iCs/>
          <w:smallCaps/>
          <w:sz w:val="32"/>
          <w:szCs w:val="32"/>
        </w:rPr>
        <w:t>»</w:t>
      </w:r>
    </w:p>
    <w:p w:rsidR="008555EE" w:rsidRPr="00FF6111" w:rsidRDefault="008555EE" w:rsidP="008555EE">
      <w:pPr>
        <w:pStyle w:val="Style5"/>
        <w:widowControl/>
        <w:tabs>
          <w:tab w:val="left" w:pos="782"/>
          <w:tab w:val="left" w:pos="3254"/>
        </w:tabs>
        <w:spacing w:line="240" w:lineRule="auto"/>
        <w:jc w:val="center"/>
        <w:rPr>
          <w:rStyle w:val="FontStyle21"/>
          <w:bCs/>
          <w:i w:val="0"/>
          <w:iCs/>
          <w:sz w:val="28"/>
          <w:szCs w:val="28"/>
        </w:rPr>
      </w:pPr>
    </w:p>
    <w:p w:rsidR="008555EE" w:rsidRDefault="008555EE" w:rsidP="008555EE">
      <w:pPr>
        <w:jc w:val="center"/>
        <w:rPr>
          <w:rStyle w:val="FontStyle23"/>
          <w:sz w:val="28"/>
          <w:szCs w:val="28"/>
          <w:u w:val="single"/>
        </w:rPr>
      </w:pPr>
    </w:p>
    <w:p w:rsidR="008555EE" w:rsidRPr="00FF6111" w:rsidRDefault="008555EE" w:rsidP="008555EE">
      <w:pPr>
        <w:jc w:val="center"/>
        <w:rPr>
          <w:b/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Default="008555EE" w:rsidP="008555EE">
      <w:pPr>
        <w:jc w:val="center"/>
        <w:rPr>
          <w:sz w:val="28"/>
          <w:szCs w:val="28"/>
        </w:rPr>
      </w:pPr>
    </w:p>
    <w:p w:rsidR="008555EE" w:rsidRPr="00FF6111" w:rsidRDefault="008555EE" w:rsidP="008555EE">
      <w:pPr>
        <w:jc w:val="center"/>
        <w:rPr>
          <w:sz w:val="28"/>
          <w:szCs w:val="28"/>
        </w:rPr>
      </w:pPr>
    </w:p>
    <w:p w:rsidR="007D1682" w:rsidRDefault="008555EE" w:rsidP="008555EE">
      <w:pPr>
        <w:spacing w:line="276" w:lineRule="auto"/>
        <w:ind w:firstLine="709"/>
        <w:jc w:val="center"/>
        <w:rPr>
          <w:rFonts w:eastAsiaTheme="minorHAnsi" w:cstheme="minorBidi"/>
          <w:sz w:val="28"/>
          <w:szCs w:val="22"/>
          <w:lang w:eastAsia="en-US"/>
        </w:rPr>
        <w:sectPr w:rsidR="007D1682" w:rsidSect="00C056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Уфа 2020</w:t>
      </w:r>
    </w:p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195"/>
        <w:gridCol w:w="2400"/>
        <w:gridCol w:w="3270"/>
      </w:tblGrid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1.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Решение задач и критическое мышление в технологически насыщенной среде</w:t>
            </w:r>
          </w:p>
        </w:tc>
      </w:tr>
      <w:tr w:rsidR="007D1682" w:rsidRPr="007D1682" w:rsidTr="00C0561D">
        <w:trPr>
          <w:trHeight w:val="493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2.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Профессиональная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3.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Слушатель после освоения программы должен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Знать: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виды и методы электрорадиоизмерений, погрешности и методы оценки погрешностей измерений; нормируемые метрологические характеристики средств измерений; способы исключения погрешностей, неопределенность измерений 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Уметь: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в соответствии с требованиями технологически насыщенной среды подбирать готовые интеллектуальные датчики, приборы и цифровые электронные системы</w:t>
            </w: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 xml:space="preserve"> 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>Владеть: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методикой анализа и оценки основных показателей технологически насыщенной производственной сред</w:t>
            </w:r>
          </w:p>
        </w:tc>
      </w:tr>
      <w:tr w:rsidR="007D1682" w:rsidRPr="007D1682" w:rsidTr="00C0561D">
        <w:trPr>
          <w:trHeight w:val="1122"/>
        </w:trPr>
        <w:tc>
          <w:tcPr>
            <w:tcW w:w="628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4.</w:t>
            </w:r>
          </w:p>
        </w:tc>
        <w:tc>
          <w:tcPr>
            <w:tcW w:w="3195" w:type="dxa"/>
            <w:vMerge w:val="restart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Уровни сформированности компетенции обучающегося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center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Индикаторы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Начальный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27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Классификацию средств измерений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проводить сбор информации о параметрах производственной среды</w:t>
            </w:r>
          </w:p>
        </w:tc>
      </w:tr>
      <w:tr w:rsidR="007D1682" w:rsidRPr="007D1682" w:rsidTr="00C0561D">
        <w:tc>
          <w:tcPr>
            <w:tcW w:w="628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Базовый уровень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270" w:type="dxa"/>
            <w:vAlign w:val="center"/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средства электронных радиотехнических измерений</w:t>
            </w: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 xml:space="preserve"> 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проводить расчет параметров производственной среды и осуществлять подбор готовых цифровых электронных систем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bCs/>
                <w:iCs/>
                <w:color w:val="000000"/>
                <w:spacing w:val="-6"/>
                <w:sz w:val="22"/>
                <w:szCs w:val="22"/>
              </w:rPr>
              <w:t>-</w:t>
            </w: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 навыком анализа определенных параметров систем получения, обработки и передачи электрорадиоизмерительной информации</w:t>
            </w:r>
          </w:p>
        </w:tc>
      </w:tr>
      <w:tr w:rsidR="007D1682" w:rsidRPr="007D1682" w:rsidTr="00C0561D">
        <w:trPr>
          <w:trHeight w:val="4433"/>
        </w:trPr>
        <w:tc>
          <w:tcPr>
            <w:tcW w:w="628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3195" w:type="dxa"/>
            <w:vMerge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40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Продвинутый</w:t>
            </w: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</w:p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70" w:type="dxa"/>
            <w:tcBorders>
              <w:bottom w:val="single" w:sz="4" w:space="0" w:color="000000"/>
            </w:tcBorders>
          </w:tcPr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Знает: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 xml:space="preserve">виды и методы электрорадиоизмерений, классификацию погрешностей и их методы оценки, неопределенность измерений 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Умеет:</w:t>
            </w:r>
          </w:p>
          <w:p w:rsidR="007D1682" w:rsidRPr="007D1682" w:rsidRDefault="007D1682" w:rsidP="007D1682">
            <w:pPr>
              <w:jc w:val="both"/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Проводить расчет факторов и условий производственной среды и проектировать цифровые электронные системы</w:t>
            </w:r>
            <w:r w:rsidRPr="007D1682">
              <w:rPr>
                <w:b/>
                <w:bCs/>
                <w:iCs/>
                <w:color w:val="000000"/>
                <w:spacing w:val="-6"/>
                <w:sz w:val="22"/>
                <w:szCs w:val="22"/>
              </w:rPr>
              <w:t xml:space="preserve"> 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b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/>
                <w:sz w:val="22"/>
                <w:szCs w:val="22"/>
                <w:lang w:eastAsia="en-US"/>
              </w:rPr>
              <w:t>Владеет:</w:t>
            </w:r>
          </w:p>
          <w:p w:rsidR="007D1682" w:rsidRPr="007D1682" w:rsidRDefault="007D1682" w:rsidP="007D1682">
            <w:pPr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bCs/>
                <w:iCs/>
                <w:color w:val="000000"/>
                <w:spacing w:val="-6"/>
                <w:sz w:val="22"/>
                <w:szCs w:val="22"/>
                <w:lang w:eastAsia="en-US"/>
              </w:rPr>
              <w:t>методикой анализа основных показателей производственной сред в сфере своей деятельности</w:t>
            </w:r>
          </w:p>
        </w:tc>
      </w:tr>
      <w:tr w:rsidR="007D1682" w:rsidRPr="007D1682" w:rsidTr="00C0561D">
        <w:trPr>
          <w:trHeight w:val="1695"/>
        </w:trPr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lastRenderedPageBreak/>
              <w:t>5.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lang w:eastAsia="en-US"/>
              </w:rPr>
            </w:pPr>
            <w:r w:rsidRPr="007D1682">
              <w:rPr>
                <w:rFonts w:eastAsiaTheme="minorHAnsi"/>
              </w:rPr>
              <w:t>Способностью учитывать современные тенденции развития техники и технологий в своей профессиональной деятельности</w:t>
            </w:r>
          </w:p>
        </w:tc>
      </w:tr>
      <w:tr w:rsidR="007D1682" w:rsidRPr="007D1682" w:rsidTr="00C0561D">
        <w:tc>
          <w:tcPr>
            <w:tcW w:w="628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6.</w:t>
            </w:r>
          </w:p>
        </w:tc>
        <w:tc>
          <w:tcPr>
            <w:tcW w:w="3195" w:type="dxa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:rsidR="007D1682" w:rsidRPr="007D1682" w:rsidRDefault="007D1682" w:rsidP="007D1682">
            <w:pPr>
              <w:jc w:val="both"/>
              <w:rPr>
                <w:rFonts w:eastAsiaTheme="minorHAnsi" w:cstheme="minorBidi"/>
                <w:sz w:val="22"/>
                <w:szCs w:val="22"/>
                <w:lang w:eastAsia="en-US"/>
              </w:rPr>
            </w:pPr>
            <w:r w:rsidRPr="007D1682">
              <w:rPr>
                <w:rFonts w:eastAsiaTheme="minorHAnsi" w:cstheme="minorBidi"/>
                <w:sz w:val="22"/>
                <w:szCs w:val="22"/>
                <w:lang w:eastAsia="en-US"/>
              </w:rPr>
              <w:t>Зачет с оценкой в форме тестирования</w:t>
            </w:r>
          </w:p>
        </w:tc>
      </w:tr>
    </w:tbl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</w:p>
    <w:p w:rsidR="007D1682" w:rsidRPr="007D1682" w:rsidRDefault="007D1682" w:rsidP="007D1682">
      <w:pPr>
        <w:spacing w:line="276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  <w:r w:rsidRPr="007D1682">
        <w:rPr>
          <w:rFonts w:eastAsiaTheme="minorHAnsi" w:cstheme="minorBidi"/>
          <w:lang w:eastAsia="en-US"/>
        </w:rPr>
        <w:t xml:space="preserve">В результате освоения дополнительной профессиональной программы повышения квалификации «Современные цифровые электронные системы получения, обработки и передачи электрорадиоизмерительной информации» слушатель </w:t>
      </w:r>
      <w:r w:rsidRPr="007D1682">
        <w:rPr>
          <w:rFonts w:eastAsiaTheme="minorHAnsi" w:cstheme="minorBidi"/>
          <w:bCs/>
          <w:iCs/>
          <w:lang w:eastAsia="en-US"/>
        </w:rPr>
        <w:t xml:space="preserve">совершенствует и (или) получает новые компетенции, необходимые для профессиональной деятельности, и (или) повышает профессиональный уровень в рамках </w:t>
      </w:r>
      <w:r w:rsidRPr="007D1682">
        <w:rPr>
          <w:rFonts w:eastAsiaTheme="minorHAnsi" w:cstheme="minorBidi"/>
          <w:iCs/>
          <w:lang w:eastAsia="en-US"/>
        </w:rPr>
        <w:t xml:space="preserve">вида профессиональной деятельности, указанной в таблице 1 программы </w:t>
      </w:r>
      <w:r w:rsidRPr="007D1682">
        <w:rPr>
          <w:rFonts w:eastAsiaTheme="minorHAnsi" w:cstheme="minorBidi"/>
          <w:lang w:eastAsia="en-US"/>
        </w:rPr>
        <w:t>повышения квалификации.</w:t>
      </w:r>
    </w:p>
    <w:p w:rsidR="00ED374C" w:rsidRPr="007D1682" w:rsidRDefault="00ED374C" w:rsidP="002B07EE">
      <w:pPr>
        <w:spacing w:line="276" w:lineRule="auto"/>
        <w:ind w:firstLine="708"/>
        <w:jc w:val="both"/>
        <w:rPr>
          <w:sz w:val="28"/>
          <w:szCs w:val="28"/>
        </w:rPr>
      </w:pPr>
    </w:p>
    <w:sectPr w:rsidR="00ED374C" w:rsidRPr="007D1682" w:rsidSect="00C05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BE6" w:rsidRDefault="006A1BE6">
      <w:r>
        <w:separator/>
      </w:r>
    </w:p>
  </w:endnote>
  <w:endnote w:type="continuationSeparator" w:id="0">
    <w:p w:rsidR="006A1BE6" w:rsidRDefault="006A1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8959358"/>
      <w:docPartObj>
        <w:docPartGallery w:val="Page Numbers (Bottom of Page)"/>
        <w:docPartUnique/>
      </w:docPartObj>
    </w:sdtPr>
    <w:sdtContent>
      <w:p w:rsidR="00C0561D" w:rsidRDefault="00C0561D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41F2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C0561D" w:rsidRDefault="00C056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BE6" w:rsidRDefault="006A1BE6">
      <w:r>
        <w:separator/>
      </w:r>
    </w:p>
  </w:footnote>
  <w:footnote w:type="continuationSeparator" w:id="0">
    <w:p w:rsidR="006A1BE6" w:rsidRDefault="006A1B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00B97"/>
    <w:multiLevelType w:val="hybridMultilevel"/>
    <w:tmpl w:val="B71AD350"/>
    <w:lvl w:ilvl="0" w:tplc="34620D0E">
      <w:start w:val="1"/>
      <w:numFmt w:val="decimal"/>
      <w:lvlText w:val="2.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A2242E5"/>
    <w:multiLevelType w:val="hybridMultilevel"/>
    <w:tmpl w:val="33EA1880"/>
    <w:lvl w:ilvl="0" w:tplc="55AAB9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2074A"/>
    <w:multiLevelType w:val="hybridMultilevel"/>
    <w:tmpl w:val="CB4EFE72"/>
    <w:lvl w:ilvl="0" w:tplc="A2E6F30C">
      <w:start w:val="1"/>
      <w:numFmt w:val="decimal"/>
      <w:lvlText w:val="2.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E417D"/>
    <w:multiLevelType w:val="hybridMultilevel"/>
    <w:tmpl w:val="A69422C0"/>
    <w:lvl w:ilvl="0" w:tplc="2B06D242">
      <w:start w:val="1"/>
      <w:numFmt w:val="decimal"/>
      <w:lvlText w:val="2.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9B"/>
    <w:rsid w:val="00031BFA"/>
    <w:rsid w:val="00040046"/>
    <w:rsid w:val="00052F50"/>
    <w:rsid w:val="00063ADF"/>
    <w:rsid w:val="000A61A8"/>
    <w:rsid w:val="000B00C0"/>
    <w:rsid w:val="000D7A3A"/>
    <w:rsid w:val="000E30EA"/>
    <w:rsid w:val="000E5E85"/>
    <w:rsid w:val="00120698"/>
    <w:rsid w:val="00130BDE"/>
    <w:rsid w:val="001C7DF1"/>
    <w:rsid w:val="001D74A2"/>
    <w:rsid w:val="00207D22"/>
    <w:rsid w:val="00212CBB"/>
    <w:rsid w:val="00235B11"/>
    <w:rsid w:val="002B07EE"/>
    <w:rsid w:val="002C27FF"/>
    <w:rsid w:val="00381C0C"/>
    <w:rsid w:val="00397813"/>
    <w:rsid w:val="003B065B"/>
    <w:rsid w:val="003B1460"/>
    <w:rsid w:val="003B4121"/>
    <w:rsid w:val="003B4C12"/>
    <w:rsid w:val="003D5D04"/>
    <w:rsid w:val="00401168"/>
    <w:rsid w:val="00401D24"/>
    <w:rsid w:val="004214BF"/>
    <w:rsid w:val="004831BD"/>
    <w:rsid w:val="004B1FFF"/>
    <w:rsid w:val="004C1397"/>
    <w:rsid w:val="004F0847"/>
    <w:rsid w:val="004F21FC"/>
    <w:rsid w:val="005035D7"/>
    <w:rsid w:val="00506B8B"/>
    <w:rsid w:val="0054278E"/>
    <w:rsid w:val="00555529"/>
    <w:rsid w:val="005A5CAB"/>
    <w:rsid w:val="005A79FC"/>
    <w:rsid w:val="005E3624"/>
    <w:rsid w:val="005E564C"/>
    <w:rsid w:val="0061558A"/>
    <w:rsid w:val="006738DB"/>
    <w:rsid w:val="006A1BE6"/>
    <w:rsid w:val="006C4D99"/>
    <w:rsid w:val="006D4515"/>
    <w:rsid w:val="006D751D"/>
    <w:rsid w:val="006E36DD"/>
    <w:rsid w:val="0070607C"/>
    <w:rsid w:val="00721593"/>
    <w:rsid w:val="007242E4"/>
    <w:rsid w:val="00737C02"/>
    <w:rsid w:val="007410AC"/>
    <w:rsid w:val="00750941"/>
    <w:rsid w:val="00751118"/>
    <w:rsid w:val="00782775"/>
    <w:rsid w:val="007A17D3"/>
    <w:rsid w:val="007A7391"/>
    <w:rsid w:val="007C20D7"/>
    <w:rsid w:val="007D1682"/>
    <w:rsid w:val="007F3C8A"/>
    <w:rsid w:val="008041F2"/>
    <w:rsid w:val="00816F66"/>
    <w:rsid w:val="008555EE"/>
    <w:rsid w:val="00882F30"/>
    <w:rsid w:val="008F2419"/>
    <w:rsid w:val="00920DF8"/>
    <w:rsid w:val="00930EF6"/>
    <w:rsid w:val="0093499B"/>
    <w:rsid w:val="0098329D"/>
    <w:rsid w:val="009A7DCB"/>
    <w:rsid w:val="00A05095"/>
    <w:rsid w:val="00A46FAB"/>
    <w:rsid w:val="00AF4D52"/>
    <w:rsid w:val="00AF53D9"/>
    <w:rsid w:val="00B038A5"/>
    <w:rsid w:val="00B12E1A"/>
    <w:rsid w:val="00B40F51"/>
    <w:rsid w:val="00B410C2"/>
    <w:rsid w:val="00B6008E"/>
    <w:rsid w:val="00B81F5A"/>
    <w:rsid w:val="00B95113"/>
    <w:rsid w:val="00BA4447"/>
    <w:rsid w:val="00BB6353"/>
    <w:rsid w:val="00BC35E5"/>
    <w:rsid w:val="00BD694B"/>
    <w:rsid w:val="00BF5356"/>
    <w:rsid w:val="00C0561D"/>
    <w:rsid w:val="00C415A0"/>
    <w:rsid w:val="00C43D54"/>
    <w:rsid w:val="00C7627A"/>
    <w:rsid w:val="00CA2F68"/>
    <w:rsid w:val="00CB5024"/>
    <w:rsid w:val="00CE38A4"/>
    <w:rsid w:val="00D05DBE"/>
    <w:rsid w:val="00D22B14"/>
    <w:rsid w:val="00D234F6"/>
    <w:rsid w:val="00D35281"/>
    <w:rsid w:val="00D7275B"/>
    <w:rsid w:val="00DA01B4"/>
    <w:rsid w:val="00E23D76"/>
    <w:rsid w:val="00E442F4"/>
    <w:rsid w:val="00E450DF"/>
    <w:rsid w:val="00ED374C"/>
    <w:rsid w:val="00EE00DE"/>
    <w:rsid w:val="00EF63EF"/>
    <w:rsid w:val="00F10703"/>
    <w:rsid w:val="00F108C5"/>
    <w:rsid w:val="00F30A5D"/>
    <w:rsid w:val="00F639FD"/>
    <w:rsid w:val="00FD2852"/>
    <w:rsid w:val="00FE1A66"/>
    <w:rsid w:val="00FE360E"/>
    <w:rsid w:val="00FF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5591"/>
  <w15:chartTrackingRefBased/>
  <w15:docId w15:val="{5916DF73-8241-4FD1-A4CF-38DD9112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99B"/>
    <w:pPr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2F50"/>
    <w:pPr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2F50"/>
    <w:pPr>
      <w:tabs>
        <w:tab w:val="left" w:pos="142"/>
        <w:tab w:val="left" w:pos="284"/>
      </w:tabs>
      <w:jc w:val="center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52F50"/>
    <w:pPr>
      <w:tabs>
        <w:tab w:val="left" w:pos="142"/>
        <w:tab w:val="left" w:pos="284"/>
      </w:tabs>
      <w:jc w:val="center"/>
      <w:outlineLvl w:val="2"/>
    </w:pPr>
    <w:rPr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5">
    <w:name w:val="Style5"/>
    <w:basedOn w:val="a"/>
    <w:rsid w:val="0093499B"/>
    <w:pPr>
      <w:widowControl w:val="0"/>
      <w:autoSpaceDE w:val="0"/>
      <w:autoSpaceDN w:val="0"/>
      <w:adjustRightInd w:val="0"/>
      <w:spacing w:line="245" w:lineRule="exact"/>
      <w:ind w:firstLine="518"/>
      <w:jc w:val="both"/>
    </w:pPr>
  </w:style>
  <w:style w:type="character" w:customStyle="1" w:styleId="FontStyle21">
    <w:name w:val="Font Style21"/>
    <w:rsid w:val="0093499B"/>
    <w:rPr>
      <w:rFonts w:ascii="Times New Roman" w:hAnsi="Times New Roman"/>
      <w:b/>
      <w:i/>
      <w:sz w:val="16"/>
    </w:rPr>
  </w:style>
  <w:style w:type="character" w:styleId="a3">
    <w:name w:val="Strong"/>
    <w:qFormat/>
    <w:rsid w:val="0093499B"/>
    <w:rPr>
      <w:rFonts w:cs="Times New Roman"/>
      <w:b/>
    </w:rPr>
  </w:style>
  <w:style w:type="character" w:customStyle="1" w:styleId="FontStyle23">
    <w:name w:val="Font Style23"/>
    <w:rsid w:val="0093499B"/>
    <w:rPr>
      <w:rFonts w:ascii="Times New Roman" w:hAnsi="Times New Roman" w:cs="Times New Roman"/>
      <w:b/>
      <w:bCs/>
      <w:sz w:val="26"/>
      <w:szCs w:val="26"/>
    </w:rPr>
  </w:style>
  <w:style w:type="table" w:styleId="a4">
    <w:name w:val="Table Grid"/>
    <w:basedOn w:val="a1"/>
    <w:uiPriority w:val="39"/>
    <w:rsid w:val="009349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4"/>
    <w:uiPriority w:val="59"/>
    <w:rsid w:val="0093499B"/>
    <w:pPr>
      <w:spacing w:line="240" w:lineRule="auto"/>
      <w:ind w:firstLine="0"/>
      <w:jc w:val="left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B065B"/>
    <w:rPr>
      <w:color w:val="0563C1" w:themeColor="hyperlink"/>
      <w:u w:val="single"/>
    </w:rPr>
  </w:style>
  <w:style w:type="paragraph" w:customStyle="1" w:styleId="Style4">
    <w:name w:val="Style4"/>
    <w:basedOn w:val="a"/>
    <w:rsid w:val="00ED374C"/>
    <w:pPr>
      <w:widowControl w:val="0"/>
      <w:autoSpaceDE w:val="0"/>
      <w:autoSpaceDN w:val="0"/>
      <w:adjustRightInd w:val="0"/>
      <w:spacing w:line="269" w:lineRule="exact"/>
      <w:ind w:firstLine="504"/>
    </w:pPr>
  </w:style>
  <w:style w:type="character" w:customStyle="1" w:styleId="FontStyle13">
    <w:name w:val="Font Style13"/>
    <w:rsid w:val="00ED374C"/>
    <w:rPr>
      <w:rFonts w:ascii="Times New Roman" w:hAnsi="Times New Roman"/>
      <w:spacing w:val="10"/>
      <w:sz w:val="16"/>
    </w:rPr>
  </w:style>
  <w:style w:type="paragraph" w:customStyle="1" w:styleId="msonormalmailrucssattributepostfixmailrucssattributepostfix">
    <w:name w:val="msonormal_mailru_css_attribute_postfix_mailru_css_attribute_postfix"/>
    <w:basedOn w:val="a"/>
    <w:rsid w:val="00ED374C"/>
    <w:pPr>
      <w:spacing w:before="100" w:beforeAutospacing="1" w:after="100" w:afterAutospacing="1"/>
    </w:pPr>
  </w:style>
  <w:style w:type="character" w:customStyle="1" w:styleId="fontstyle13mailrucssattributepostfixmailrucssattributepostfix">
    <w:name w:val="fontstyle13_mailru_css_attribute_postfix_mailru_css_attribute_postfix"/>
    <w:rsid w:val="00ED374C"/>
  </w:style>
  <w:style w:type="paragraph" w:customStyle="1" w:styleId="Style11">
    <w:name w:val="Style11"/>
    <w:basedOn w:val="a"/>
    <w:rsid w:val="00AF53D9"/>
    <w:pPr>
      <w:widowControl w:val="0"/>
      <w:autoSpaceDE w:val="0"/>
      <w:autoSpaceDN w:val="0"/>
      <w:adjustRightInd w:val="0"/>
      <w:spacing w:line="245" w:lineRule="exact"/>
      <w:ind w:firstLine="528"/>
      <w:jc w:val="both"/>
    </w:pPr>
  </w:style>
  <w:style w:type="character" w:customStyle="1" w:styleId="10">
    <w:name w:val="Заголовок 1 Знак"/>
    <w:basedOn w:val="a0"/>
    <w:link w:val="1"/>
    <w:uiPriority w:val="9"/>
    <w:rsid w:val="00052F50"/>
    <w:rPr>
      <w:rFonts w:eastAsia="Times New Roman" w:cs="Times New Roman"/>
      <w:b/>
      <w:caps/>
      <w:szCs w:val="28"/>
      <w:lang w:eastAsia="ru-RU"/>
    </w:rPr>
  </w:style>
  <w:style w:type="paragraph" w:styleId="a6">
    <w:name w:val="Plain Text"/>
    <w:basedOn w:val="a"/>
    <w:link w:val="a7"/>
    <w:uiPriority w:val="99"/>
    <w:semiHidden/>
    <w:unhideWhenUsed/>
    <w:rsid w:val="002B07EE"/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rsid w:val="002B07EE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2F50"/>
    <w:rPr>
      <w:rFonts w:eastAsia="Times New Roman" w:cs="Times New Roman"/>
      <w:b/>
      <w:szCs w:val="28"/>
      <w:lang w:eastAsia="ru-RU"/>
    </w:rPr>
  </w:style>
  <w:style w:type="table" w:customStyle="1" w:styleId="110">
    <w:name w:val="Сетка таблицы11"/>
    <w:basedOn w:val="a1"/>
    <w:next w:val="a4"/>
    <w:uiPriority w:val="39"/>
    <w:rsid w:val="007D1682"/>
    <w:pPr>
      <w:spacing w:line="240" w:lineRule="auto"/>
      <w:ind w:firstLine="0"/>
      <w:jc w:val="left"/>
    </w:pPr>
    <w:rPr>
      <w:rFonts w:eastAsia="SimSu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1682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7D1682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a">
    <w:name w:val="Текст выноски Знак"/>
    <w:basedOn w:val="a0"/>
    <w:link w:val="a9"/>
    <w:uiPriority w:val="99"/>
    <w:semiHidden/>
    <w:rsid w:val="007D1682"/>
    <w:rPr>
      <w:rFonts w:ascii="Tahoma" w:hAnsi="Tahoma" w:cs="Tahoma"/>
      <w:sz w:val="16"/>
      <w:szCs w:val="16"/>
    </w:rPr>
  </w:style>
  <w:style w:type="table" w:customStyle="1" w:styleId="21">
    <w:name w:val="Сетка таблицы2"/>
    <w:basedOn w:val="a1"/>
    <w:next w:val="a4"/>
    <w:uiPriority w:val="59"/>
    <w:rsid w:val="007D1682"/>
    <w:pPr>
      <w:spacing w:line="240" w:lineRule="auto"/>
      <w:ind w:firstLine="0"/>
      <w:jc w:val="left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semiHidden/>
    <w:unhideWhenUsed/>
    <w:rsid w:val="007D168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7D1682"/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2F50"/>
    <w:rPr>
      <w:rFonts w:eastAsia="Times New Roman" w:cs="Times New Roman"/>
      <w:b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8.jpeg"/><Relationship Id="rId21" Type="http://schemas.openxmlformats.org/officeDocument/2006/relationships/oleObject" Target="embeddings/oleObject4.bin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5.jpeg"/><Relationship Id="rId55" Type="http://schemas.openxmlformats.org/officeDocument/2006/relationships/image" Target="media/image29.jpeg"/><Relationship Id="rId7" Type="http://schemas.openxmlformats.org/officeDocument/2006/relationships/image" Target="media/image1.jpeg"/><Relationship Id="rId12" Type="http://schemas.openxmlformats.org/officeDocument/2006/relationships/hyperlink" Target="https://itcloud-edu.ru/courses/37381.html" TargetMode="Externa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4.jpeg"/><Relationship Id="rId38" Type="http://schemas.openxmlformats.org/officeDocument/2006/relationships/oleObject" Target="embeddings/oleObject11.bin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2.bin"/><Relationship Id="rId54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tiprogress.ru/seminarsforcolumn/27374.aspx" TargetMode="External"/><Relationship Id="rId24" Type="http://schemas.openxmlformats.org/officeDocument/2006/relationships/image" Target="media/image9.wmf"/><Relationship Id="rId32" Type="http://schemas.openxmlformats.org/officeDocument/2006/relationships/oleObject" Target="embeddings/oleObject9.bin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4.bin"/><Relationship Id="rId53" Type="http://schemas.openxmlformats.org/officeDocument/2006/relationships/hyperlink" Target="https://sdo.ugatu.su/course/view.php?id=642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1.wmf"/><Relationship Id="rId36" Type="http://schemas.openxmlformats.org/officeDocument/2006/relationships/image" Target="media/image16.jpeg"/><Relationship Id="rId49" Type="http://schemas.openxmlformats.org/officeDocument/2006/relationships/image" Target="media/image24.jpeg"/><Relationship Id="rId57" Type="http://schemas.openxmlformats.org/officeDocument/2006/relationships/image" Target="media/image30.jpeg"/><Relationship Id="rId10" Type="http://schemas.openxmlformats.org/officeDocument/2006/relationships/hyperlink" Target="https://etu.ru/ru/povyshenie-kvalifikacii/programmy/shemotehnika-priborostroenie-i-informacionno-izmeritelnye-tehnologii/mikrokontrollery-mikroprocessory/sovremennaya-shematehnika-mikrokontrollery" TargetMode="External"/><Relationship Id="rId19" Type="http://schemas.openxmlformats.org/officeDocument/2006/relationships/oleObject" Target="embeddings/oleObject3.bin"/><Relationship Id="rId31" Type="http://schemas.openxmlformats.org/officeDocument/2006/relationships/image" Target="media/image13.png"/><Relationship Id="rId44" Type="http://schemas.openxmlformats.org/officeDocument/2006/relationships/image" Target="media/image21.png"/><Relationship Id="rId52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yperlink" Target="http://ufa.asms.ru/program/sovremennye-trebovaniya-k-ispytatelnym-laboratoriyam-i-poryadok-ikh-akkreditatsii-do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wmf"/><Relationship Id="rId27" Type="http://schemas.openxmlformats.org/officeDocument/2006/relationships/oleObject" Target="embeddings/oleObject7.bin"/><Relationship Id="rId30" Type="http://schemas.openxmlformats.org/officeDocument/2006/relationships/image" Target="media/image12.jpe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3.bin"/><Relationship Id="rId48" Type="http://schemas.openxmlformats.org/officeDocument/2006/relationships/oleObject" Target="embeddings/oleObject15.bin"/><Relationship Id="rId56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26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47</Pages>
  <Words>11272</Words>
  <Characters>64253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An&amp;</dc:creator>
  <cp:keywords/>
  <dc:description/>
  <cp:lastModifiedBy>An&amp;</cp:lastModifiedBy>
  <cp:revision>38</cp:revision>
  <cp:lastPrinted>2020-10-23T10:51:00Z</cp:lastPrinted>
  <dcterms:created xsi:type="dcterms:W3CDTF">2020-10-20T08:15:00Z</dcterms:created>
  <dcterms:modified xsi:type="dcterms:W3CDTF">2020-10-23T11:39:00Z</dcterms:modified>
</cp:coreProperties>
</file>