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Default="004E6EB0" w:rsidP="00DB3EC1">
      <w:pPr>
        <w:pStyle w:val="a4"/>
        <w:numPr>
          <w:ilvl w:val="0"/>
          <w:numId w:val="2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797297" w:rsidRPr="00EC1344">
        <w:rPr>
          <w:b/>
          <w:bCs/>
          <w:caps/>
          <w:sz w:val="36"/>
          <w:szCs w:val="36"/>
        </w:rPr>
        <w:t>3D моделирование в дизайне интерьера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EF3EBC" w:rsidP="004E6E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020D25" w:rsidP="004E6EB0">
            <w:pPr>
              <w:rPr>
                <w:b/>
              </w:rPr>
            </w:pPr>
            <w:permStart w:id="1" w:edGrp="everyone"/>
            <w:r>
              <w:t>12.10.2020</w:t>
            </w:r>
            <w:permEnd w:id="1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F3EBC" w:rsidRDefault="00EF3EBC" w:rsidP="00956601">
            <w:pPr>
              <w:rPr>
                <w:b/>
              </w:rPr>
            </w:pPr>
            <w:permStart w:id="2" w:edGrp="everyone"/>
            <w:r>
              <w:t>Ф</w:t>
            </w:r>
            <w:r w:rsidRPr="00AF66D9">
              <w:t>едеральное государственное бюджетное образовательное учреждение высшего образования «Ивановский государственный политехнический университет»</w:t>
            </w:r>
            <w:permEnd w:id="2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EF3EBC" w:rsidP="00EF3EBC">
            <w:pPr>
              <w:rPr>
                <w:b/>
              </w:rPr>
            </w:pPr>
            <w:permStart w:id="3" w:edGrp="everyone"/>
            <w:r w:rsidRPr="00EF3EBC">
              <w:drawing>
                <wp:inline distT="0" distB="0" distL="0" distR="0">
                  <wp:extent cx="1800000" cy="52560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3"/>
          </w:p>
        </w:tc>
      </w:tr>
      <w:tr w:rsidR="00EF3EBC" w:rsidRPr="008C00F6" w:rsidTr="00333BC5">
        <w:tc>
          <w:tcPr>
            <w:tcW w:w="532" w:type="dxa"/>
          </w:tcPr>
          <w:p w:rsidR="00EF3EBC" w:rsidRPr="008C00F6" w:rsidRDefault="00EF3EBC" w:rsidP="00333BC5">
            <w:r w:rsidRPr="008C00F6">
              <w:t>1.3</w:t>
            </w:r>
          </w:p>
        </w:tc>
        <w:tc>
          <w:tcPr>
            <w:tcW w:w="3476" w:type="dxa"/>
          </w:tcPr>
          <w:p w:rsidR="00EF3EBC" w:rsidRPr="008C00F6" w:rsidRDefault="00EF3EBC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EF3EBC" w:rsidRPr="00E27211" w:rsidRDefault="00EF3EBC" w:rsidP="00EF3EBC">
            <w:pPr>
              <w:rPr>
                <w:b/>
                <w:lang w:val="en-US"/>
              </w:rPr>
            </w:pPr>
            <w:permStart w:id="4" w:edGrp="everyone"/>
            <w:r w:rsidRPr="00AF66D9">
              <w:t>3702698511</w:t>
            </w:r>
            <w:permEnd w:id="4"/>
          </w:p>
        </w:tc>
      </w:tr>
      <w:tr w:rsidR="00EF3EBC" w:rsidRPr="008C00F6" w:rsidTr="00333BC5">
        <w:tc>
          <w:tcPr>
            <w:tcW w:w="532" w:type="dxa"/>
          </w:tcPr>
          <w:p w:rsidR="00EF3EBC" w:rsidRPr="008C00F6" w:rsidRDefault="00EF3EBC" w:rsidP="00333BC5">
            <w:r w:rsidRPr="008C00F6">
              <w:t>1.4</w:t>
            </w:r>
          </w:p>
        </w:tc>
        <w:tc>
          <w:tcPr>
            <w:tcW w:w="3476" w:type="dxa"/>
          </w:tcPr>
          <w:p w:rsidR="00EF3EBC" w:rsidRPr="008C00F6" w:rsidRDefault="00EF3EBC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EF3EBC" w:rsidRPr="00E27211" w:rsidRDefault="00EF3EBC" w:rsidP="00EF3EBC">
            <w:pPr>
              <w:rPr>
                <w:b/>
                <w:lang w:val="en-US"/>
              </w:rPr>
            </w:pPr>
            <w:permStart w:id="5" w:edGrp="everyone"/>
            <w:r>
              <w:t>Новосад Татьяна Николаевна</w:t>
            </w:r>
            <w:permEnd w:id="5"/>
          </w:p>
        </w:tc>
      </w:tr>
      <w:tr w:rsidR="00EF3EBC" w:rsidRPr="008C00F6" w:rsidTr="00333BC5">
        <w:tc>
          <w:tcPr>
            <w:tcW w:w="532" w:type="dxa"/>
          </w:tcPr>
          <w:p w:rsidR="00EF3EBC" w:rsidRPr="008C00F6" w:rsidRDefault="00EF3EBC" w:rsidP="00333BC5">
            <w:r w:rsidRPr="008C00F6">
              <w:t>1.5</w:t>
            </w:r>
          </w:p>
        </w:tc>
        <w:tc>
          <w:tcPr>
            <w:tcW w:w="3476" w:type="dxa"/>
          </w:tcPr>
          <w:p w:rsidR="00EF3EBC" w:rsidRPr="008C00F6" w:rsidRDefault="00EF3EBC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EF3EBC" w:rsidRPr="00E27211" w:rsidRDefault="00EF3EBC" w:rsidP="00EF3EBC">
            <w:pPr>
              <w:rPr>
                <w:b/>
                <w:lang w:val="en-US"/>
              </w:rPr>
            </w:pPr>
            <w:permStart w:id="6" w:edGrp="everyone"/>
            <w:r>
              <w:t>Директор института развития компетенций</w:t>
            </w:r>
            <w:permEnd w:id="6"/>
          </w:p>
        </w:tc>
      </w:tr>
      <w:tr w:rsidR="00EF3EBC" w:rsidRPr="008C00F6" w:rsidTr="00333BC5">
        <w:tc>
          <w:tcPr>
            <w:tcW w:w="532" w:type="dxa"/>
          </w:tcPr>
          <w:p w:rsidR="00EF3EBC" w:rsidRPr="008C00F6" w:rsidRDefault="00EF3EBC" w:rsidP="00333BC5">
            <w:r w:rsidRPr="008C00F6">
              <w:t>1.6</w:t>
            </w:r>
          </w:p>
        </w:tc>
        <w:tc>
          <w:tcPr>
            <w:tcW w:w="3476" w:type="dxa"/>
          </w:tcPr>
          <w:p w:rsidR="00EF3EBC" w:rsidRPr="008C00F6" w:rsidRDefault="00EF3EBC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EF3EBC" w:rsidRPr="00E27211" w:rsidRDefault="00EF3EBC" w:rsidP="00EF3EBC">
            <w:pPr>
              <w:rPr>
                <w:b/>
                <w:lang w:val="en-US"/>
              </w:rPr>
            </w:pPr>
            <w:permStart w:id="7" w:edGrp="everyone"/>
            <w:r>
              <w:t>8-910-982-99-82</w:t>
            </w:r>
            <w:permEnd w:id="7"/>
          </w:p>
        </w:tc>
      </w:tr>
      <w:tr w:rsidR="00EF3EBC" w:rsidRPr="008C00F6" w:rsidTr="00333BC5">
        <w:tc>
          <w:tcPr>
            <w:tcW w:w="532" w:type="dxa"/>
          </w:tcPr>
          <w:p w:rsidR="00EF3EBC" w:rsidRPr="008C00F6" w:rsidRDefault="00EF3EBC" w:rsidP="00333BC5">
            <w:r w:rsidRPr="008C00F6">
              <w:t>1.7</w:t>
            </w:r>
          </w:p>
        </w:tc>
        <w:tc>
          <w:tcPr>
            <w:tcW w:w="3476" w:type="dxa"/>
          </w:tcPr>
          <w:p w:rsidR="00EF3EBC" w:rsidRPr="008C00F6" w:rsidRDefault="00EF3EBC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EF3EBC" w:rsidRPr="00E27211" w:rsidRDefault="00EF3EBC" w:rsidP="00EF3EBC">
            <w:pPr>
              <w:rPr>
                <w:b/>
                <w:lang w:val="en-US"/>
              </w:rPr>
            </w:pPr>
            <w:permStart w:id="8" w:edGrp="everyone"/>
            <w:r>
              <w:t>ktn5225@yandex.ru</w:t>
            </w:r>
            <w:permEnd w:id="8"/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259"/>
        <w:gridCol w:w="5705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797297" w:rsidRDefault="00797297" w:rsidP="00956601">
            <w:pPr>
              <w:rPr>
                <w:b/>
              </w:rPr>
            </w:pPr>
            <w:r w:rsidRPr="0079527D">
              <w:t>3</w:t>
            </w:r>
            <w:r w:rsidRPr="00797297">
              <w:t>D моделирование в дизайне интерьера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F3EBC" w:rsidRDefault="00EF3EBC" w:rsidP="00956601">
            <w:r w:rsidRPr="00EF3EBC">
              <w:t>https://moodle.ivgpu.com/enrol/index.php?id=2739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EF3EBC" w:rsidP="00EF3EBC">
            <w:permStart w:id="9" w:edGrp="everyone"/>
            <w:r>
              <w:t xml:space="preserve">Есть возможность реализации образовательной программы с применение электронного обучения и дистанционных образовательных </w:t>
            </w:r>
            <w:r w:rsidRPr="00BF3211">
              <w:t>технологий с возможностью передачи данных в форме элементов цифрового следа</w:t>
            </w:r>
            <w:permEnd w:id="9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101897" w:rsidP="00FB0386">
            <w:permStart w:id="10" w:edGrp="everyone"/>
            <w:r>
              <w:t>Базовый</w:t>
            </w:r>
            <w:r w:rsidR="00FB0386" w:rsidRPr="008C00F6">
              <w:t xml:space="preserve"> </w:t>
            </w:r>
            <w:permEnd w:id="10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Количество академических </w:t>
            </w:r>
            <w:r w:rsidRPr="008C00F6">
              <w:lastRenderedPageBreak/>
              <w:t>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1" w:edGrp="everyone"/>
            <w:r>
              <w:rPr>
                <w:b/>
                <w:lang w:val="en-US"/>
              </w:rPr>
              <w:lastRenderedPageBreak/>
              <w:t>72</w:t>
            </w:r>
            <w:permEnd w:id="11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lastRenderedPageBreak/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EF3EBC" w:rsidP="00EF3EBC">
            <w:permStart w:id="12" w:edGrp="everyone"/>
            <w:r>
              <w:t xml:space="preserve">Образовательная программа носит практикоориентированный характер - </w:t>
            </w:r>
            <w:r w:rsidRPr="00EF3EBC">
              <w:t>46</w:t>
            </w:r>
            <w:r>
              <w:t xml:space="preserve"> часов </w:t>
            </w:r>
            <w:r w:rsidRPr="00BF3211">
              <w:t>трудоёмкости учебной деятельности отвед</w:t>
            </w:r>
            <w:r>
              <w:t xml:space="preserve">ено практическим занятиям и </w:t>
            </w:r>
            <w:r w:rsidRPr="00BF3211">
              <w:t xml:space="preserve"> выполнению практических заданий в режиме самостоятельной работы</w:t>
            </w:r>
            <w:permEnd w:id="1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020D25" w:rsidRDefault="00292897" w:rsidP="00FB0386">
            <w:permStart w:id="13" w:edGrp="everyone"/>
            <w:r>
              <w:t>30</w:t>
            </w:r>
            <w:r w:rsidR="00020D25">
              <w:t>000</w:t>
            </w:r>
          </w:p>
          <w:p w:rsidR="00797297" w:rsidRDefault="009922CC" w:rsidP="00FB0386">
            <w:hyperlink r:id="rId9" w:history="1">
              <w:r w:rsidR="00797297" w:rsidRPr="00AC1BF6">
                <w:rPr>
                  <w:rStyle w:val="aa"/>
                </w:rPr>
                <w:t>https://www.specialist.ru/track/t-3dm3-d</w:t>
              </w:r>
            </w:hyperlink>
          </w:p>
          <w:p w:rsidR="00797297" w:rsidRDefault="009922CC" w:rsidP="00FB0386">
            <w:hyperlink r:id="rId10" w:history="1">
              <w:r w:rsidR="00797297" w:rsidRPr="00AC1BF6">
                <w:rPr>
                  <w:rStyle w:val="aa"/>
                </w:rPr>
                <w:t>https://www.cntiprogress.ru/seminarsforcolumn/29377.aspx</w:t>
              </w:r>
            </w:hyperlink>
          </w:p>
          <w:p w:rsidR="00797297" w:rsidRDefault="009922CC" w:rsidP="00FB0386">
            <w:hyperlink r:id="rId11" w:history="1">
              <w:r w:rsidR="00F14423" w:rsidRPr="00AC1BF6">
                <w:rPr>
                  <w:rStyle w:val="aa"/>
                </w:rPr>
                <w:t>https://miet.ru/list_programs/trekhmernoe-modelirovanie-tekhnicheskikh-sistem/sapr-kompas-3d-bazovyy-kurs/</w:t>
              </w:r>
            </w:hyperlink>
          </w:p>
          <w:p w:rsidR="00F14423" w:rsidRDefault="00F14423" w:rsidP="00FB0386"/>
          <w:permEnd w:id="13"/>
          <w:p w:rsidR="00FB0386" w:rsidRPr="00CB72F5" w:rsidRDefault="00FB0386" w:rsidP="00FB0386">
            <w:pPr>
              <w:rPr>
                <w:b/>
              </w:rPr>
            </w:pP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020D25" w:rsidP="00FB0386">
            <w:pPr>
              <w:rPr>
                <w:b/>
              </w:rPr>
            </w:pPr>
            <w:permStart w:id="14" w:edGrp="everyone"/>
            <w:r>
              <w:t>7</w:t>
            </w:r>
            <w:permEnd w:id="1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EF3EBC" w:rsidP="00FB0386">
            <w:pPr>
              <w:rPr>
                <w:b/>
              </w:rPr>
            </w:pPr>
            <w:permStart w:id="15" w:edGrp="everyone"/>
            <w:r>
              <w:t>50</w:t>
            </w:r>
            <w:r w:rsidR="00292897">
              <w:t>0</w:t>
            </w:r>
            <w:permEnd w:id="15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14423" w:rsidP="00F14423">
            <w:permStart w:id="16" w:edGrp="everyone"/>
            <w:r>
              <w:t>83</w:t>
            </w:r>
            <w:permEnd w:id="16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396ADC" w:rsidP="00FB0386">
            <w:pPr>
              <w:rPr>
                <w:b/>
                <w:lang w:val="en-US"/>
              </w:rPr>
            </w:pPr>
            <w:permStart w:id="17" w:edGrp="everyone"/>
            <w:r>
              <w:t>зачет</w:t>
            </w:r>
            <w:permEnd w:id="17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18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EF3EBC" w:rsidP="00FB0386">
            <w:r w:rsidRPr="00F01CB4">
              <w:t>Цифровой дизайн</w:t>
            </w:r>
          </w:p>
        </w:tc>
      </w:tr>
      <w:permEnd w:id="18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lastRenderedPageBreak/>
        <w:t>Ограничение по размеру: не менее 1000 символов</w:t>
      </w:r>
      <w:r w:rsidR="00A40FBC" w:rsidRPr="008C00F6">
        <w:t xml:space="preserve"> -?</w:t>
      </w:r>
    </w:p>
    <w:p w:rsidR="0079527D" w:rsidRPr="0079527D" w:rsidRDefault="00F14423" w:rsidP="0079527D">
      <w:pPr>
        <w:pStyle w:val="a4"/>
      </w:pPr>
      <w:permStart w:id="19" w:edGrp="everyone"/>
      <w:r w:rsidRPr="00F14423">
        <w:t>Работа с 3D графикой - одно из самых популярных направлений использования персонального компьютера, причем занимаются этой работой не, только профессиональные художники и дизайнеры. В работе дизайнера важно легко и доступно донести информацию о проекте заказчику. Поэтому актуальность данных курсов несомненно встает на первые места изучения программного обеспечения. С помощью программы 3Ds МАХ обучающиеся смогут выполнить визуализации их задумок на дипломном проектировании и в будущем, визуализировать интерьеры в 3D, как фотографии после реализации дизайн - проектов. Научившись работать с 3D графикой, дизайнер легче находит контакт с заказчиком в дальнейшем и отображает его высококвалифицированный статус.</w:t>
      </w:r>
    </w:p>
    <w:p w:rsidR="000D7009" w:rsidRPr="0079527D" w:rsidRDefault="0079527D" w:rsidP="0079527D">
      <w:pPr>
        <w:pStyle w:val="a4"/>
      </w:pPr>
      <w:r w:rsidRPr="0079527D">
        <w:t>Полученные знания после обучения дизайну интерьера со знанием программы 3Ds Max  дают возможность выпускникам не только самостоятельно разрабатывать дизайн-проект, но и непосредственно принимать участие в реконструкции, ремонте и выборе обстановки помещения, правильно подбирая соответствующую цветовую гамму, отделочные материалы и мебель, оформляя интерьер жилых и общественных помещений. </w:t>
      </w:r>
      <w:permEnd w:id="19"/>
    </w:p>
    <w:p w:rsidR="001535C5" w:rsidRPr="008C00F6" w:rsidRDefault="001535C5">
      <w:r w:rsidRPr="008C00F6">
        <w:br w:type="page"/>
      </w:r>
    </w:p>
    <w:p w:rsidR="00762466" w:rsidRPr="008C00F6" w:rsidRDefault="001535C5" w:rsidP="00DB3EC1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r w:rsidR="0079527D" w:rsidRPr="00EC1344">
        <w:rPr>
          <w:b/>
          <w:bCs/>
          <w:caps/>
          <w:sz w:val="36"/>
          <w:szCs w:val="36"/>
        </w:rPr>
        <w:t>3D моделирование в дизайне интерьера</w:t>
      </w:r>
      <w:r w:rsidR="00F04571" w:rsidRPr="008C00F6">
        <w:t>»</w:t>
      </w:r>
    </w:p>
    <w:p w:rsidR="00F04571" w:rsidRPr="000D7009" w:rsidRDefault="00CD2DD5" w:rsidP="00F04571">
      <w:pPr>
        <w:jc w:val="center"/>
      </w:pPr>
      <w:permStart w:id="20" w:edGrp="everyone"/>
      <w:r>
        <w:t>72</w:t>
      </w:r>
      <w:permEnd w:id="20"/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1708AF" w:rsidRPr="001708AF" w:rsidRDefault="001708AF" w:rsidP="001708AF">
      <w:pPr>
        <w:ind w:left="142"/>
      </w:pPr>
      <w:permStart w:id="21" w:edGrp="everyone"/>
      <w:r>
        <w:t>Ф</w:t>
      </w:r>
      <w:r w:rsidRPr="001708AF">
        <w:t>ормирование у слушателей общих методологических основ и практических навыков в области моделирования архитектурных интерьеров, разработки и применения геометрических моделей плоских и трехмерных объектов проектирования, визуализации интерьеров и экстерьеров с помощью пакета трехмерной графики 3ds Мах.</w:t>
      </w:r>
    </w:p>
    <w:permEnd w:id="21"/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1708AF" w:rsidRPr="001708AF" w:rsidRDefault="001708AF" w:rsidP="001708AF">
      <w:pPr>
        <w:ind w:left="284"/>
      </w:pPr>
      <w:r w:rsidRPr="001708AF">
        <w:t>Методы наглядного изображения и моделирования трехмерной формы и пространства; базовые инструменты трехмерного моделирования в 3</w:t>
      </w:r>
      <w:r w:rsidR="00EF3EBC">
        <w:rPr>
          <w:lang w:val="en-US"/>
        </w:rPr>
        <w:t>D</w:t>
      </w:r>
      <w:r w:rsidRPr="001708AF">
        <w:t>s Мах; средства анимации и визуализации объектов.</w:t>
      </w:r>
    </w:p>
    <w:p w:rsidR="005045AA" w:rsidRPr="008C00F6" w:rsidRDefault="00223B62" w:rsidP="001708AF">
      <w:pPr>
        <w:ind w:left="284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1708AF" w:rsidRPr="001708AF" w:rsidRDefault="001708AF" w:rsidP="001708AF">
      <w:pPr>
        <w:ind w:left="284"/>
      </w:pPr>
      <w:r w:rsidRPr="001708AF">
        <w:t>Создавать трехмерные модели инструментальными средствами 3</w:t>
      </w:r>
      <w:r w:rsidR="00EF3EBC">
        <w:rPr>
          <w:lang w:val="en-US"/>
        </w:rPr>
        <w:t>D</w:t>
      </w:r>
      <w:r w:rsidRPr="001708AF">
        <w:t>s Мах; устанавливать освещение в трехмерной сцене, добавлять анимацию объектов; визуализировать результаты моделирования в виде графических или видео файлов.</w:t>
      </w:r>
    </w:p>
    <w:p w:rsidR="005045AA" w:rsidRPr="008C00F6" w:rsidRDefault="00223B62" w:rsidP="001708AF">
      <w:pPr>
        <w:ind w:left="284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1708AF" w:rsidRDefault="001708AF" w:rsidP="001708AF">
      <w:pPr>
        <w:ind w:left="284"/>
      </w:pPr>
      <w:permStart w:id="22" w:edGrp="everyone"/>
      <w:r w:rsidRPr="001708AF">
        <w:t>Навыками использования инструментальных средств 3</w:t>
      </w:r>
      <w:r w:rsidR="00EF3EBC">
        <w:rPr>
          <w:lang w:val="en-US"/>
        </w:rPr>
        <w:t>D</w:t>
      </w:r>
      <w:r w:rsidRPr="001708AF">
        <w:t>s Мах в профессиональной деятельности при проектировании Зd</w:t>
      </w:r>
      <w:r>
        <w:t>-сцен</w:t>
      </w:r>
      <w:r w:rsidR="00FC783B" w:rsidRPr="00FC783B">
        <w:t>.</w:t>
      </w:r>
      <w:permEnd w:id="22"/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FC783B" w:rsidRDefault="00FC783B" w:rsidP="001E2EE5">
      <w:pPr>
        <w:pStyle w:val="a4"/>
        <w:numPr>
          <w:ilvl w:val="1"/>
          <w:numId w:val="1"/>
        </w:numPr>
      </w:pPr>
      <w:permStart w:id="23" w:edGrp="everyone"/>
      <w:r>
        <w:t xml:space="preserve">К </w:t>
      </w:r>
      <w:r w:rsidRPr="00FC783B">
        <w:t>освоению дополнительных профессиональных программ допускаются:</w:t>
      </w:r>
    </w:p>
    <w:p w:rsidR="00FC783B" w:rsidRDefault="00FC783B" w:rsidP="00FC783B">
      <w:pPr>
        <w:pStyle w:val="a4"/>
        <w:ind w:left="574"/>
      </w:pPr>
      <w:r>
        <w:t xml:space="preserve">- </w:t>
      </w:r>
      <w:r w:rsidRPr="00FC783B">
        <w:t xml:space="preserve">лица, получающие высшее </w:t>
      </w:r>
      <w:r>
        <w:t xml:space="preserve">или среднее профессиональное </w:t>
      </w:r>
      <w:r w:rsidRPr="00FC783B">
        <w:t>образование</w:t>
      </w:r>
      <w:r>
        <w:t>;</w:t>
      </w:r>
    </w:p>
    <w:p w:rsidR="001E2EE5" w:rsidRPr="008C00F6" w:rsidRDefault="00FC783B" w:rsidP="001E2EE5">
      <w:pPr>
        <w:pStyle w:val="a4"/>
        <w:numPr>
          <w:ilvl w:val="1"/>
          <w:numId w:val="1"/>
        </w:numPr>
      </w:pPr>
      <w:r w:rsidRPr="00FC783B">
        <w:t>- лица, имеющие высшее или среднее профессиональн</w:t>
      </w:r>
      <w:r w:rsidR="001708AF">
        <w:t>ое образование</w:t>
      </w:r>
      <w:r>
        <w:t>.</w:t>
      </w:r>
      <w:permEnd w:id="23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24" w:edGrp="everyone"/>
      <w:r w:rsidRPr="008C00F6">
        <w:t>Квалификаци</w:t>
      </w:r>
      <w:r w:rsidR="00932214">
        <w:t>я</w:t>
      </w:r>
      <w:permEnd w:id="24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25" w:edGrp="everyone"/>
      <w:r w:rsidRPr="008C00F6">
        <w:t>Наличие опыта профессиональной деятельности</w:t>
      </w:r>
      <w:permEnd w:id="25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26" w:edGrp="everyone"/>
      <w:r w:rsidRPr="008C00F6">
        <w:t>Предварительное освоение иных дисциплин</w:t>
      </w:r>
      <w:r w:rsidR="00292897">
        <w:t xml:space="preserve">: </w:t>
      </w:r>
      <w:r w:rsidR="001708AF">
        <w:t>Начертательная геометрия, инженерная графика.</w:t>
      </w:r>
      <w:permEnd w:id="26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r w:rsidR="001708AF" w:rsidRPr="001708AF">
        <w:rPr>
          <w:b/>
        </w:rPr>
        <w:t>3D моделирование в дизайне интерьера</w:t>
      </w:r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/>
      </w:tblPr>
      <w:tblGrid>
        <w:gridCol w:w="628"/>
        <w:gridCol w:w="3295"/>
        <w:gridCol w:w="900"/>
        <w:gridCol w:w="920"/>
        <w:gridCol w:w="1764"/>
        <w:gridCol w:w="2064"/>
      </w:tblGrid>
      <w:tr w:rsidR="008C00F6" w:rsidRPr="008C00F6" w:rsidTr="002877E0">
        <w:trPr>
          <w:trHeight w:val="270"/>
        </w:trPr>
        <w:tc>
          <w:tcPr>
            <w:tcW w:w="0" w:type="auto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1708AF">
              <w:rPr>
                <w:b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0" w:type="auto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0" w:type="auto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0" w:type="auto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2877E0">
        <w:trPr>
          <w:trHeight w:val="270"/>
        </w:trPr>
        <w:tc>
          <w:tcPr>
            <w:tcW w:w="0" w:type="auto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0" w:type="auto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0" w:type="auto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0" w:type="auto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74073F" w:rsidRPr="008C00F6" w:rsidTr="002877E0">
        <w:tc>
          <w:tcPr>
            <w:tcW w:w="0" w:type="auto"/>
          </w:tcPr>
          <w:p w:rsidR="0074073F" w:rsidRPr="002877E0" w:rsidRDefault="0074073F" w:rsidP="0074073F">
            <w:pPr>
              <w:rPr>
                <w:b/>
              </w:rPr>
            </w:pPr>
            <w:permStart w:id="27" w:edGrp="everyone"/>
            <w:r w:rsidRPr="002877E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Введение в трехмерную графику и способы моделирования объектов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</w:t>
            </w:r>
          </w:p>
        </w:tc>
      </w:tr>
      <w:tr w:rsidR="0074073F" w:rsidRPr="008C00F6" w:rsidTr="002877E0">
        <w:tc>
          <w:tcPr>
            <w:tcW w:w="0" w:type="auto"/>
          </w:tcPr>
          <w:p w:rsidR="0074073F" w:rsidRPr="002877E0" w:rsidRDefault="0074073F" w:rsidP="0074073F">
            <w:pPr>
              <w:rPr>
                <w:b/>
              </w:rPr>
            </w:pPr>
            <w:r w:rsidRPr="002877E0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Свойства поверхностей и </w:t>
            </w: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визуализация объектов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35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:rsidR="0074073F" w:rsidRDefault="0074073F" w:rsidP="0074073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16</w:t>
            </w:r>
          </w:p>
        </w:tc>
      </w:tr>
      <w:tr w:rsidR="002877E0" w:rsidRPr="008C00F6" w:rsidTr="002877E0">
        <w:tc>
          <w:tcPr>
            <w:tcW w:w="0" w:type="auto"/>
            <w:gridSpan w:val="2"/>
          </w:tcPr>
          <w:p w:rsidR="002877E0" w:rsidRPr="00CB72F5" w:rsidRDefault="002877E0" w:rsidP="002877E0">
            <w:pPr>
              <w:rPr>
                <w:b/>
              </w:rPr>
            </w:pPr>
            <w:permStart w:id="28" w:edGrp="everyone"/>
            <w:permEnd w:id="27"/>
            <w:r>
              <w:rPr>
                <w:b/>
              </w:rPr>
              <w:lastRenderedPageBreak/>
              <w:t>Итоговая аттестация</w:t>
            </w:r>
            <w:permEnd w:id="28"/>
          </w:p>
        </w:tc>
        <w:tc>
          <w:tcPr>
            <w:tcW w:w="0" w:type="auto"/>
          </w:tcPr>
          <w:p w:rsidR="002877E0" w:rsidRPr="00CB72F5" w:rsidRDefault="002877E0" w:rsidP="002877E0">
            <w:pPr>
              <w:rPr>
                <w:b/>
              </w:rPr>
            </w:pPr>
            <w:permStart w:id="29" w:edGrp="everyone"/>
            <w:r>
              <w:t>2</w:t>
            </w:r>
            <w:permEnd w:id="29"/>
          </w:p>
        </w:tc>
        <w:tc>
          <w:tcPr>
            <w:tcW w:w="0" w:type="auto"/>
            <w:gridSpan w:val="3"/>
          </w:tcPr>
          <w:p w:rsidR="002877E0" w:rsidRPr="00CB72F5" w:rsidRDefault="002877E0" w:rsidP="002877E0">
            <w:pPr>
              <w:rPr>
                <w:b/>
              </w:rPr>
            </w:pPr>
            <w:permStart w:id="30" w:edGrp="everyone"/>
            <w:r>
              <w:rPr>
                <w:b/>
              </w:rPr>
              <w:t>зачет</w:t>
            </w:r>
            <w:permEnd w:id="30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1049"/>
        <w:gridCol w:w="4428"/>
        <w:gridCol w:w="1993"/>
        <w:gridCol w:w="1880"/>
      </w:tblGrid>
      <w:tr w:rsidR="008C00F6" w:rsidRPr="008C00F6" w:rsidTr="00D04A32">
        <w:tc>
          <w:tcPr>
            <w:tcW w:w="1049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428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1993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88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D04A32" w:rsidRPr="008C00F6" w:rsidTr="00EF3EBC">
        <w:tc>
          <w:tcPr>
            <w:tcW w:w="1049" w:type="dxa"/>
          </w:tcPr>
          <w:p w:rsidR="00D04A32" w:rsidRPr="00A514B2" w:rsidRDefault="00D04A32" w:rsidP="00D04A32">
            <w:pPr>
              <w:pStyle w:val="a4"/>
            </w:pPr>
            <w:permStart w:id="31" w:edGrp="everyone"/>
            <w:r w:rsidRPr="00A514B2">
              <w:t>1</w:t>
            </w:r>
          </w:p>
        </w:tc>
        <w:tc>
          <w:tcPr>
            <w:tcW w:w="4428" w:type="dxa"/>
            <w:vAlign w:val="center"/>
          </w:tcPr>
          <w:p w:rsidR="00D04A32" w:rsidRDefault="00D04A32" w:rsidP="00D04A3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Введение в трехмерную графику и способы моделирования объектов</w:t>
            </w:r>
          </w:p>
        </w:tc>
        <w:tc>
          <w:tcPr>
            <w:tcW w:w="1993" w:type="dxa"/>
            <w:vAlign w:val="center"/>
          </w:tcPr>
          <w:p w:rsidR="00D04A32" w:rsidRPr="0074073F" w:rsidRDefault="0074073F" w:rsidP="00EF3EBC">
            <w:pPr>
              <w:jc w:val="center"/>
              <w:rPr>
                <w:rFonts w:ascii="Calibri" w:hAnsi="Calibri"/>
                <w:b/>
                <w:bCs/>
              </w:rPr>
            </w:pPr>
            <w:r w:rsidRPr="0074073F">
              <w:rPr>
                <w:rFonts w:ascii="Calibri" w:hAnsi="Calibri"/>
                <w:b/>
                <w:bCs/>
              </w:rPr>
              <w:t>35</w:t>
            </w:r>
          </w:p>
        </w:tc>
        <w:tc>
          <w:tcPr>
            <w:tcW w:w="1880" w:type="dxa"/>
            <w:vAlign w:val="center"/>
          </w:tcPr>
          <w:p w:rsidR="00D04A32" w:rsidRPr="0074073F" w:rsidRDefault="00D04A32" w:rsidP="00EF3EBC">
            <w:pPr>
              <w:jc w:val="center"/>
            </w:pPr>
            <w:r w:rsidRPr="0074073F">
              <w:t>1</w:t>
            </w:r>
            <w:r w:rsidR="00EF3EBC">
              <w:rPr>
                <w:lang w:val="en-US"/>
              </w:rPr>
              <w:t>0</w:t>
            </w:r>
            <w:r w:rsidRPr="0074073F">
              <w:t xml:space="preserve"> дней</w:t>
            </w:r>
          </w:p>
        </w:tc>
      </w:tr>
      <w:tr w:rsidR="00D04A32" w:rsidRPr="008C00F6" w:rsidTr="00EF3EBC">
        <w:tc>
          <w:tcPr>
            <w:tcW w:w="1049" w:type="dxa"/>
          </w:tcPr>
          <w:p w:rsidR="00D04A32" w:rsidRPr="00A514B2" w:rsidRDefault="00D04A32" w:rsidP="00D04A32">
            <w:pPr>
              <w:pStyle w:val="a4"/>
            </w:pPr>
            <w:r w:rsidRPr="00A514B2">
              <w:t>2</w:t>
            </w:r>
          </w:p>
        </w:tc>
        <w:tc>
          <w:tcPr>
            <w:tcW w:w="4428" w:type="dxa"/>
            <w:vAlign w:val="center"/>
          </w:tcPr>
          <w:p w:rsidR="00D04A32" w:rsidRDefault="00D04A32" w:rsidP="00D04A3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Свойства поверхностей и визуализация объектов</w:t>
            </w:r>
          </w:p>
        </w:tc>
        <w:tc>
          <w:tcPr>
            <w:tcW w:w="1993" w:type="dxa"/>
            <w:vAlign w:val="center"/>
          </w:tcPr>
          <w:p w:rsidR="00D04A32" w:rsidRPr="0074073F" w:rsidRDefault="0074073F" w:rsidP="00EF3EBC">
            <w:pPr>
              <w:jc w:val="center"/>
              <w:rPr>
                <w:rFonts w:ascii="Calibri" w:hAnsi="Calibri"/>
                <w:b/>
                <w:bCs/>
              </w:rPr>
            </w:pPr>
            <w:r w:rsidRPr="0074073F">
              <w:rPr>
                <w:rFonts w:ascii="Calibri" w:hAnsi="Calibri"/>
                <w:b/>
                <w:bCs/>
              </w:rPr>
              <w:t>35</w:t>
            </w:r>
          </w:p>
        </w:tc>
        <w:tc>
          <w:tcPr>
            <w:tcW w:w="1880" w:type="dxa"/>
            <w:vAlign w:val="center"/>
          </w:tcPr>
          <w:p w:rsidR="00D04A32" w:rsidRPr="0074073F" w:rsidRDefault="00D04A32" w:rsidP="00EF3EBC">
            <w:pPr>
              <w:jc w:val="center"/>
            </w:pPr>
            <w:r w:rsidRPr="0074073F">
              <w:t>1</w:t>
            </w:r>
            <w:r w:rsidR="00EF3EBC">
              <w:rPr>
                <w:lang w:val="en-US"/>
              </w:rPr>
              <w:t>0</w:t>
            </w:r>
            <w:r w:rsidRPr="0074073F">
              <w:t xml:space="preserve"> дней</w:t>
            </w:r>
          </w:p>
        </w:tc>
      </w:tr>
      <w:tr w:rsidR="00A514B2" w:rsidRPr="008C00F6" w:rsidTr="00EF3EBC">
        <w:tc>
          <w:tcPr>
            <w:tcW w:w="1049" w:type="dxa"/>
          </w:tcPr>
          <w:p w:rsidR="00A514B2" w:rsidRDefault="00A514B2" w:rsidP="00512EAE">
            <w:pPr>
              <w:pStyle w:val="a4"/>
              <w:ind w:left="0"/>
              <w:rPr>
                <w:b/>
              </w:rPr>
            </w:pPr>
          </w:p>
        </w:tc>
        <w:tc>
          <w:tcPr>
            <w:tcW w:w="4428" w:type="dxa"/>
          </w:tcPr>
          <w:p w:rsidR="00A514B2" w:rsidRDefault="00A514B2" w:rsidP="00512EAE">
            <w:pPr>
              <w:pStyle w:val="a4"/>
              <w:ind w:left="0"/>
            </w:pPr>
            <w:r>
              <w:t>Итоговая аттестация - зачет</w:t>
            </w:r>
          </w:p>
        </w:tc>
        <w:tc>
          <w:tcPr>
            <w:tcW w:w="1993" w:type="dxa"/>
            <w:vAlign w:val="center"/>
          </w:tcPr>
          <w:p w:rsidR="00A514B2" w:rsidRPr="0067463F" w:rsidRDefault="00A514B2" w:rsidP="00EF3EBC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80" w:type="dxa"/>
            <w:vAlign w:val="center"/>
          </w:tcPr>
          <w:p w:rsidR="00A514B2" w:rsidRPr="0067463F" w:rsidRDefault="00A514B2" w:rsidP="00EF3EBC">
            <w:pPr>
              <w:jc w:val="center"/>
              <w:rPr>
                <w:b/>
              </w:rPr>
            </w:pPr>
            <w:r>
              <w:t>1 день</w:t>
            </w:r>
          </w:p>
        </w:tc>
      </w:tr>
      <w:permEnd w:id="31"/>
      <w:tr w:rsidR="00512EAE" w:rsidRPr="008C00F6" w:rsidTr="00EF3EBC">
        <w:tc>
          <w:tcPr>
            <w:tcW w:w="5477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1993" w:type="dxa"/>
            <w:vAlign w:val="center"/>
          </w:tcPr>
          <w:p w:rsidR="00512EAE" w:rsidRPr="00E27211" w:rsidRDefault="00A514B2" w:rsidP="00EF3EBC">
            <w:pPr>
              <w:jc w:val="center"/>
              <w:rPr>
                <w:b/>
                <w:lang w:val="en-US"/>
              </w:rPr>
            </w:pPr>
            <w:permStart w:id="32" w:edGrp="everyone"/>
            <w:r>
              <w:t>72</w:t>
            </w:r>
            <w:permEnd w:id="32"/>
          </w:p>
        </w:tc>
        <w:tc>
          <w:tcPr>
            <w:tcW w:w="1880" w:type="dxa"/>
            <w:vAlign w:val="center"/>
          </w:tcPr>
          <w:p w:rsidR="00512EAE" w:rsidRPr="00E27211" w:rsidRDefault="00EF3EBC" w:rsidP="00EF3EBC">
            <w:pPr>
              <w:jc w:val="center"/>
              <w:rPr>
                <w:b/>
                <w:lang w:val="en-US"/>
              </w:rPr>
            </w:pPr>
            <w:permStart w:id="33" w:edGrp="everyone"/>
            <w:r>
              <w:rPr>
                <w:lang w:val="en-US"/>
              </w:rPr>
              <w:t>3</w:t>
            </w:r>
            <w:r w:rsidR="00A514B2">
              <w:t xml:space="preserve"> недели</w:t>
            </w:r>
            <w:permEnd w:id="33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 xml:space="preserve">Учебно-тематический планпрограммы </w:t>
      </w:r>
      <w:r w:rsidR="009F3FE0" w:rsidRPr="008C00F6">
        <w:rPr>
          <w:b/>
        </w:rPr>
        <w:t>«</w:t>
      </w:r>
      <w:r w:rsidR="0074073F" w:rsidRPr="001708AF">
        <w:rPr>
          <w:b/>
        </w:rPr>
        <w:t>3D моделирование в дизайне интерьера</w:t>
      </w:r>
      <w:r w:rsidR="005A2817">
        <w:t>»</w:t>
      </w:r>
    </w:p>
    <w:tbl>
      <w:tblPr>
        <w:tblStyle w:val="a3"/>
        <w:tblW w:w="0" w:type="auto"/>
        <w:tblLook w:val="04A0"/>
      </w:tblPr>
      <w:tblGrid>
        <w:gridCol w:w="556"/>
        <w:gridCol w:w="1986"/>
        <w:gridCol w:w="796"/>
        <w:gridCol w:w="920"/>
        <w:gridCol w:w="1530"/>
        <w:gridCol w:w="1857"/>
        <w:gridCol w:w="1700"/>
      </w:tblGrid>
      <w:tr w:rsidR="008C00F6" w:rsidRPr="008C00F6" w:rsidTr="002877E0">
        <w:trPr>
          <w:trHeight w:val="270"/>
        </w:trPr>
        <w:tc>
          <w:tcPr>
            <w:tcW w:w="55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86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00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2877E0">
        <w:trPr>
          <w:trHeight w:val="270"/>
        </w:trPr>
        <w:tc>
          <w:tcPr>
            <w:tcW w:w="55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86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00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74073F" w:rsidRPr="008C00F6" w:rsidTr="002877E0">
        <w:tc>
          <w:tcPr>
            <w:tcW w:w="556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color w:val="000000"/>
              </w:rPr>
            </w:pPr>
            <w:permStart w:id="34" w:edGrp="everyone"/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74073F" w:rsidRPr="00EF3EBC" w:rsidRDefault="0074073F" w:rsidP="0074073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Введение в трехмерную графику и способы моделирования объектов</w:t>
            </w:r>
          </w:p>
        </w:tc>
        <w:tc>
          <w:tcPr>
            <w:tcW w:w="796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92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53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857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1700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зачет</w:t>
            </w:r>
          </w:p>
        </w:tc>
      </w:tr>
      <w:tr w:rsidR="0074073F" w:rsidRPr="008C00F6" w:rsidTr="002877E0">
        <w:tc>
          <w:tcPr>
            <w:tcW w:w="556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1986" w:type="dxa"/>
            <w:vAlign w:val="center"/>
          </w:tcPr>
          <w:p w:rsidR="0074073F" w:rsidRPr="00EF3EBC" w:rsidRDefault="0074073F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Введение в трехмерную графику</w:t>
            </w:r>
          </w:p>
        </w:tc>
        <w:tc>
          <w:tcPr>
            <w:tcW w:w="796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92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1530" w:type="dxa"/>
            <w:vAlign w:val="center"/>
          </w:tcPr>
          <w:p w:rsidR="0074073F" w:rsidRPr="00EF3EBC" w:rsidRDefault="0074073F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857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4073F" w:rsidRPr="008C00F6" w:rsidTr="002877E0">
        <w:tc>
          <w:tcPr>
            <w:tcW w:w="556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1986" w:type="dxa"/>
            <w:vAlign w:val="center"/>
          </w:tcPr>
          <w:p w:rsidR="0074073F" w:rsidRPr="00EF3EBC" w:rsidRDefault="0074073F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Начало работы в 3ds Мах</w:t>
            </w:r>
          </w:p>
        </w:tc>
        <w:tc>
          <w:tcPr>
            <w:tcW w:w="796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92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1530" w:type="dxa"/>
            <w:vAlign w:val="center"/>
          </w:tcPr>
          <w:p w:rsidR="0074073F" w:rsidRPr="00EF3EBC" w:rsidRDefault="0074073F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857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4073F" w:rsidRPr="008C00F6" w:rsidTr="002877E0">
        <w:tc>
          <w:tcPr>
            <w:tcW w:w="556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1986" w:type="dxa"/>
            <w:vAlign w:val="center"/>
          </w:tcPr>
          <w:p w:rsidR="0074073F" w:rsidRPr="00EF3EBC" w:rsidRDefault="0074073F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Основные операции с объектами</w:t>
            </w:r>
          </w:p>
        </w:tc>
        <w:tc>
          <w:tcPr>
            <w:tcW w:w="796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74073F" w:rsidRP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выполнение творческого задания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Моделирование с использованием модификаторов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выполнение творческого задания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Сплайновое моделирование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выполнение творческого задания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Полигональное моделирование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выполнение творческого задания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Моделирование с использованием булевых операций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выполнение творческого задания</w:t>
            </w:r>
          </w:p>
        </w:tc>
      </w:tr>
      <w:tr w:rsidR="0074073F" w:rsidRPr="008C00F6" w:rsidTr="002877E0">
        <w:tc>
          <w:tcPr>
            <w:tcW w:w="556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74073F" w:rsidRPr="00EF3EBC" w:rsidRDefault="0074073F" w:rsidP="0074073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Свойства поверхностей и визуализация объектов</w:t>
            </w:r>
          </w:p>
        </w:tc>
        <w:tc>
          <w:tcPr>
            <w:tcW w:w="796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92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530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857" w:type="dxa"/>
            <w:vAlign w:val="center"/>
          </w:tcPr>
          <w:p w:rsidR="0074073F" w:rsidRPr="00EF3EBC" w:rsidRDefault="0074073F" w:rsidP="0074073F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F3EBC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1700" w:type="dxa"/>
            <w:vAlign w:val="center"/>
          </w:tcPr>
          <w:p w:rsidR="0074073F" w:rsidRDefault="0074073F" w:rsidP="0074073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зачет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 xml:space="preserve">Создание трехмерной </w:t>
            </w:r>
            <w:r w:rsidRPr="00EF3EBC">
              <w:rPr>
                <w:rFonts w:ascii="Arial" w:hAnsi="Arial" w:cs="Arial"/>
                <w:color w:val="000000"/>
                <w:sz w:val="20"/>
              </w:rPr>
              <w:lastRenderedPageBreak/>
              <w:t>анимации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lastRenderedPageBreak/>
              <w:t>6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выполнение творческого </w:t>
            </w:r>
            <w:r>
              <w:rPr>
                <w:rFonts w:ascii="Calibri" w:hAnsi="Calibri"/>
                <w:color w:val="000000"/>
              </w:rPr>
              <w:lastRenderedPageBreak/>
              <w:t>задания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2.2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Имитация динамических взаимодействий в 3ds Мах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выполнение творческого задания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Анимация с использованием частиц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Создание волос и шерсти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Текстурирование объекта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выполнение творческого задания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Освещение сцены и эффекты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EF3EBC" w:rsidRPr="008C00F6" w:rsidTr="002877E0">
        <w:tc>
          <w:tcPr>
            <w:tcW w:w="556" w:type="dxa"/>
            <w:vAlign w:val="center"/>
          </w:tcPr>
          <w:p w:rsidR="00EF3EBC" w:rsidRDefault="00EF3EBC" w:rsidP="007407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1986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Визуализация готовой сцены</w:t>
            </w:r>
          </w:p>
        </w:tc>
        <w:tc>
          <w:tcPr>
            <w:tcW w:w="796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F3EBC" w:rsidRPr="00EF3EBC" w:rsidRDefault="00EF3EBC" w:rsidP="0074073F">
            <w:pPr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857" w:type="dxa"/>
            <w:vAlign w:val="center"/>
          </w:tcPr>
          <w:p w:rsidR="00EF3EBC" w:rsidRPr="00EF3EBC" w:rsidRDefault="00EF3EBC" w:rsidP="0074073F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F3EBC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1700" w:type="dxa"/>
            <w:vAlign w:val="center"/>
          </w:tcPr>
          <w:p w:rsidR="00EF3EBC" w:rsidRPr="00EF3EBC" w:rsidRDefault="00EF3EBC" w:rsidP="00EF3E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permEnd w:id="34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956601">
        <w:rPr>
          <w:b/>
        </w:rPr>
        <w:t>Учебная (рабочая</w:t>
      </w:r>
      <w:r w:rsidR="00B469DB" w:rsidRPr="008C00F6">
        <w:rPr>
          <w:b/>
        </w:rPr>
        <w:t xml:space="preserve">) программа повышения квалификации </w:t>
      </w:r>
      <w:r w:rsidR="0074073F" w:rsidRPr="001708AF">
        <w:rPr>
          <w:b/>
        </w:rPr>
        <w:t>3D моделирование в дизайне интерьера</w:t>
      </w:r>
      <w:r w:rsidR="00B469DB" w:rsidRPr="008C00F6">
        <w:rPr>
          <w:b/>
        </w:rPr>
        <w:t>»</w:t>
      </w:r>
    </w:p>
    <w:p w:rsidR="0074073F" w:rsidRPr="0074073F" w:rsidRDefault="0074073F" w:rsidP="00EF3EBC">
      <w:pPr>
        <w:ind w:firstLine="360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>Модуль 1. Введение в трехмерную графику и способы моделирования объектов (3</w:t>
      </w:r>
      <w:r>
        <w:rPr>
          <w:rFonts w:ascii="Arial" w:eastAsia="Times New Roman" w:hAnsi="Arial" w:cs="Arial"/>
          <w:b/>
          <w:color w:val="000000"/>
          <w:lang w:eastAsia="ru-RU"/>
        </w:rPr>
        <w:t>5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>
        <w:rPr>
          <w:rFonts w:ascii="Arial" w:eastAsia="Times New Roman" w:hAnsi="Arial" w:cs="Arial"/>
          <w:b/>
          <w:color w:val="000000"/>
          <w:lang w:eastAsia="ru-RU"/>
        </w:rPr>
        <w:t>ов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>Тема 1.1. Введение в трехмерную графику(</w:t>
      </w:r>
      <w:r>
        <w:rPr>
          <w:rFonts w:ascii="Arial" w:eastAsia="Times New Roman" w:hAnsi="Arial" w:cs="Arial"/>
          <w:b/>
          <w:color w:val="000000"/>
          <w:lang w:eastAsia="ru-RU"/>
        </w:rPr>
        <w:t>3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часа).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Принципы работы, основные функции и подсистемы графического пакета 3D </w:t>
      </w:r>
      <w:r w:rsidRPr="00984767">
        <w:rPr>
          <w:rFonts w:ascii="Arial" w:eastAsia="Times New Roman" w:hAnsi="Arial" w:cs="Arial"/>
          <w:color w:val="000000"/>
          <w:lang w:val="en-US"/>
        </w:rPr>
        <w:t>Studio</w:t>
      </w:r>
      <w:r w:rsidRPr="00984767">
        <w:rPr>
          <w:rFonts w:ascii="Arial" w:eastAsia="Times New Roman" w:hAnsi="Arial" w:cs="Arial"/>
          <w:color w:val="000000"/>
          <w:lang w:eastAsia="ru-RU"/>
        </w:rPr>
        <w:t>МАХ.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Тема 1.2. Начало работы в </w:t>
      </w:r>
      <w:r w:rsidRPr="0074073F">
        <w:rPr>
          <w:rFonts w:ascii="Arial" w:eastAsia="Times New Roman" w:hAnsi="Arial" w:cs="Arial"/>
          <w:b/>
          <w:color w:val="000000"/>
        </w:rPr>
        <w:t>3</w:t>
      </w:r>
      <w:r w:rsidR="00EF3EBC">
        <w:rPr>
          <w:rFonts w:ascii="Arial" w:eastAsia="Times New Roman" w:hAnsi="Arial" w:cs="Arial"/>
          <w:b/>
          <w:color w:val="000000"/>
          <w:lang w:val="en-US"/>
        </w:rPr>
        <w:t>D</w:t>
      </w:r>
      <w:r w:rsidRPr="0074073F">
        <w:rPr>
          <w:rFonts w:ascii="Arial" w:eastAsia="Times New Roman" w:hAnsi="Arial" w:cs="Arial"/>
          <w:b/>
          <w:color w:val="000000"/>
          <w:lang w:val="en-US"/>
        </w:rPr>
        <w:t>s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Мах(</w:t>
      </w:r>
      <w:r>
        <w:rPr>
          <w:rFonts w:ascii="Arial" w:eastAsia="Times New Roman" w:hAnsi="Arial" w:cs="Arial"/>
          <w:b/>
          <w:color w:val="000000"/>
          <w:lang w:eastAsia="ru-RU"/>
        </w:rPr>
        <w:t xml:space="preserve">3 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часа).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Интерфейс программы </w:t>
      </w:r>
      <w:r w:rsidRPr="00984767">
        <w:rPr>
          <w:rFonts w:ascii="Arial" w:eastAsia="Times New Roman" w:hAnsi="Arial" w:cs="Arial"/>
          <w:color w:val="000000"/>
        </w:rPr>
        <w:t>3</w:t>
      </w:r>
      <w:r w:rsidR="00EF3EBC">
        <w:rPr>
          <w:rFonts w:ascii="Arial" w:eastAsia="Times New Roman" w:hAnsi="Arial" w:cs="Arial"/>
          <w:color w:val="000000"/>
          <w:lang w:val="en-US"/>
        </w:rPr>
        <w:t>D</w:t>
      </w:r>
      <w:r w:rsidRPr="00984767">
        <w:rPr>
          <w:rFonts w:ascii="Arial" w:eastAsia="Times New Roman" w:hAnsi="Arial" w:cs="Arial"/>
          <w:color w:val="000000"/>
          <w:lang w:val="en-US"/>
        </w:rPr>
        <w:t>s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Мах, создание простейший трехмерной сцены с использованием примитивов. Инструменты для управления объектами и дальнейшего изучения </w:t>
      </w:r>
      <w:r w:rsidRPr="00984767">
        <w:rPr>
          <w:rFonts w:ascii="Arial" w:eastAsia="Times New Roman" w:hAnsi="Arial" w:cs="Arial"/>
          <w:color w:val="000000"/>
        </w:rPr>
        <w:t>3</w:t>
      </w:r>
      <w:r w:rsidR="00EF3EBC">
        <w:rPr>
          <w:rFonts w:ascii="Arial" w:eastAsia="Times New Roman" w:hAnsi="Arial" w:cs="Arial"/>
          <w:color w:val="000000"/>
          <w:lang w:val="en-US"/>
        </w:rPr>
        <w:t>D</w:t>
      </w:r>
      <w:r w:rsidRPr="00984767">
        <w:rPr>
          <w:rFonts w:ascii="Arial" w:eastAsia="Times New Roman" w:hAnsi="Arial" w:cs="Arial"/>
          <w:color w:val="000000"/>
          <w:lang w:val="en-US"/>
        </w:rPr>
        <w:t>s</w:t>
      </w:r>
      <w:r w:rsidRPr="00984767">
        <w:rPr>
          <w:rFonts w:ascii="Arial" w:eastAsia="Times New Roman" w:hAnsi="Arial" w:cs="Arial"/>
          <w:color w:val="000000"/>
          <w:lang w:eastAsia="ru-RU"/>
        </w:rPr>
        <w:t>Мах.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>Тема 1.3. Основные операции с объектами(</w:t>
      </w:r>
      <w:r>
        <w:rPr>
          <w:rFonts w:ascii="Arial" w:eastAsia="Times New Roman" w:hAnsi="Arial" w:cs="Arial"/>
          <w:b/>
          <w:color w:val="000000"/>
          <w:lang w:eastAsia="ru-RU"/>
        </w:rPr>
        <w:t>6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>
        <w:rPr>
          <w:rFonts w:ascii="Arial" w:eastAsia="Times New Roman" w:hAnsi="Arial" w:cs="Arial"/>
          <w:b/>
          <w:color w:val="000000"/>
          <w:lang w:eastAsia="ru-RU"/>
        </w:rPr>
        <w:t>ов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).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Управление простейшими объектами в </w:t>
      </w:r>
      <w:r w:rsidRPr="00984767">
        <w:rPr>
          <w:rFonts w:ascii="Arial" w:eastAsia="Times New Roman" w:hAnsi="Arial" w:cs="Arial"/>
          <w:color w:val="000000"/>
        </w:rPr>
        <w:t>3</w:t>
      </w:r>
      <w:r w:rsidRPr="00984767">
        <w:rPr>
          <w:rFonts w:ascii="Arial" w:eastAsia="Times New Roman" w:hAnsi="Arial" w:cs="Arial"/>
          <w:color w:val="000000"/>
          <w:lang w:val="en-US"/>
        </w:rPr>
        <w:t>ds</w:t>
      </w:r>
      <w:r w:rsidRPr="00984767">
        <w:rPr>
          <w:rFonts w:ascii="Arial" w:eastAsia="Times New Roman" w:hAnsi="Arial" w:cs="Arial"/>
          <w:color w:val="000000"/>
          <w:lang w:eastAsia="ru-RU"/>
        </w:rPr>
        <w:t>Мах. Выравнивание и перемещение объектов относительно друг друга, создание копий.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>Тема 1.4. Моделирование с использованием модификаторов(</w:t>
      </w:r>
      <w:r>
        <w:rPr>
          <w:rFonts w:ascii="Arial" w:eastAsia="Times New Roman" w:hAnsi="Arial" w:cs="Arial"/>
          <w:b/>
          <w:color w:val="000000"/>
          <w:lang w:eastAsia="ru-RU"/>
        </w:rPr>
        <w:t>6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>
        <w:rPr>
          <w:rFonts w:ascii="Arial" w:eastAsia="Times New Roman" w:hAnsi="Arial" w:cs="Arial"/>
          <w:b/>
          <w:color w:val="000000"/>
          <w:lang w:eastAsia="ru-RU"/>
        </w:rPr>
        <w:t>ов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). </w:t>
      </w:r>
      <w:r w:rsidRPr="00984767">
        <w:rPr>
          <w:rFonts w:ascii="Arial" w:eastAsia="Times New Roman" w:hAnsi="Arial" w:cs="Arial"/>
          <w:color w:val="000000"/>
          <w:lang w:eastAsia="ru-RU"/>
        </w:rPr>
        <w:t>Базовые материалы для создания сложных. Редактирование поверхности примитивов с использованием различных инструментов моделирования.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>Тема 1.5. Сплайновое моделирование(</w:t>
      </w:r>
      <w:r>
        <w:rPr>
          <w:rFonts w:ascii="Arial" w:eastAsia="Times New Roman" w:hAnsi="Arial" w:cs="Arial"/>
          <w:b/>
          <w:color w:val="000000"/>
          <w:lang w:eastAsia="ru-RU"/>
        </w:rPr>
        <w:t>6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>
        <w:rPr>
          <w:rFonts w:ascii="Arial" w:eastAsia="Times New Roman" w:hAnsi="Arial" w:cs="Arial"/>
          <w:b/>
          <w:color w:val="000000"/>
          <w:lang w:eastAsia="ru-RU"/>
        </w:rPr>
        <w:t>ов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).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Один из эффективных способов создания трехмерных моделей — использование техники сплайнового моделирования. Построение сплайнового каркаса, на основе которого создается огибающая трехмерная геометрическая поверхность.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>Тема 1.6. Полигональное моделирование(</w:t>
      </w:r>
      <w:r>
        <w:rPr>
          <w:rFonts w:ascii="Arial" w:eastAsia="Times New Roman" w:hAnsi="Arial" w:cs="Arial"/>
          <w:b/>
          <w:color w:val="000000"/>
          <w:lang w:eastAsia="ru-RU"/>
        </w:rPr>
        <w:t>6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>
        <w:rPr>
          <w:rFonts w:ascii="Arial" w:eastAsia="Times New Roman" w:hAnsi="Arial" w:cs="Arial"/>
          <w:b/>
          <w:color w:val="000000"/>
          <w:lang w:eastAsia="ru-RU"/>
        </w:rPr>
        <w:t>ов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984767">
        <w:rPr>
          <w:rFonts w:ascii="Arial" w:eastAsia="Times New Roman" w:hAnsi="Arial" w:cs="Arial"/>
          <w:color w:val="000000"/>
          <w:lang w:eastAsia="ru-RU"/>
        </w:rPr>
        <w:t>. Работа с редактируемыми поверхностями.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74073F">
        <w:rPr>
          <w:rFonts w:ascii="Arial" w:eastAsia="Times New Roman" w:hAnsi="Arial" w:cs="Arial"/>
          <w:b/>
          <w:color w:val="000000"/>
          <w:lang w:eastAsia="ru-RU"/>
        </w:rPr>
        <w:t>Тема 1.7. Моделирование с использованием булевых операций(</w:t>
      </w:r>
      <w:r>
        <w:rPr>
          <w:rFonts w:ascii="Arial" w:eastAsia="Times New Roman" w:hAnsi="Arial" w:cs="Arial"/>
          <w:b/>
          <w:color w:val="000000"/>
          <w:lang w:eastAsia="ru-RU"/>
        </w:rPr>
        <w:t>6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>
        <w:rPr>
          <w:rFonts w:ascii="Arial" w:eastAsia="Times New Roman" w:hAnsi="Arial" w:cs="Arial"/>
          <w:b/>
          <w:color w:val="000000"/>
          <w:lang w:eastAsia="ru-RU"/>
        </w:rPr>
        <w:t>ов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).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Моделирование с использованием булевых операций. Создание механических деталей и других объектов, которые являются результатом деятельности человека.</w:t>
      </w:r>
    </w:p>
    <w:p w:rsidR="00FE5E12" w:rsidRPr="00FE5E12" w:rsidRDefault="00FE5E12" w:rsidP="00FE5E12">
      <w:pPr>
        <w:ind w:firstLine="360"/>
        <w:rPr>
          <w:rFonts w:ascii="Arial" w:eastAsia="Times New Roman" w:hAnsi="Arial" w:cs="Arial"/>
          <w:b/>
          <w:color w:val="000000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Модуль 2. </w:t>
      </w:r>
      <w:r w:rsidRPr="00FE5E12">
        <w:rPr>
          <w:rFonts w:ascii="Arial" w:hAnsi="Arial" w:cs="Arial"/>
          <w:b/>
          <w:bCs/>
          <w:color w:val="000000"/>
        </w:rPr>
        <w:t>Свойства поверхностей и визуализация объектов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 (35 часов)</w:t>
      </w:r>
    </w:p>
    <w:p w:rsidR="0074073F" w:rsidRPr="00984767" w:rsidRDefault="00FE5E12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lastRenderedPageBreak/>
        <w:t>Т</w:t>
      </w:r>
      <w:r w:rsidR="0074073F" w:rsidRPr="00FE5E12">
        <w:rPr>
          <w:rFonts w:ascii="Arial" w:eastAsia="Times New Roman" w:hAnsi="Arial" w:cs="Arial"/>
          <w:b/>
          <w:color w:val="000000"/>
          <w:lang w:eastAsia="ru-RU"/>
        </w:rPr>
        <w:t xml:space="preserve">ема 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2.1</w:t>
      </w:r>
      <w:r w:rsidR="0074073F" w:rsidRPr="00FE5E12">
        <w:rPr>
          <w:rFonts w:ascii="Arial" w:eastAsia="Times New Roman" w:hAnsi="Arial" w:cs="Arial"/>
          <w:b/>
          <w:color w:val="000000"/>
          <w:lang w:eastAsia="ru-RU"/>
        </w:rPr>
        <w:t>. Создание трехмерной анимации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(</w:t>
      </w:r>
      <w:r>
        <w:rPr>
          <w:rFonts w:ascii="Arial" w:eastAsia="Times New Roman" w:hAnsi="Arial" w:cs="Arial"/>
          <w:b/>
          <w:color w:val="000000"/>
          <w:lang w:eastAsia="ru-RU"/>
        </w:rPr>
        <w:t>6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>
        <w:rPr>
          <w:rFonts w:ascii="Arial" w:eastAsia="Times New Roman" w:hAnsi="Arial" w:cs="Arial"/>
          <w:b/>
          <w:color w:val="000000"/>
          <w:lang w:eastAsia="ru-RU"/>
        </w:rPr>
        <w:t>ов</w:t>
      </w:r>
      <w:r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="0074073F" w:rsidRPr="00FE5E12">
        <w:rPr>
          <w:rFonts w:ascii="Arial" w:eastAsia="Times New Roman" w:hAnsi="Arial" w:cs="Arial"/>
          <w:b/>
          <w:color w:val="000000"/>
          <w:lang w:eastAsia="ru-RU"/>
        </w:rPr>
        <w:t>.</w:t>
      </w:r>
      <w:r w:rsidR="0074073F" w:rsidRPr="00984767">
        <w:rPr>
          <w:rFonts w:ascii="Arial" w:eastAsia="Times New Roman" w:hAnsi="Arial" w:cs="Arial"/>
          <w:color w:val="000000"/>
          <w:lang w:eastAsia="ru-RU"/>
        </w:rPr>
        <w:t xml:space="preserve"> Основные принципы трехмерной анимации. Модули для создания динамических взаимодействий и анимации с частицами.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Тема </w:t>
      </w:r>
      <w:r w:rsidR="00FE5E12" w:rsidRPr="00FE5E12">
        <w:rPr>
          <w:rFonts w:ascii="Arial" w:eastAsia="Times New Roman" w:hAnsi="Arial" w:cs="Arial"/>
          <w:b/>
          <w:color w:val="000000"/>
          <w:lang w:eastAsia="ru-RU"/>
        </w:rPr>
        <w:t>2.2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. Имитация динамических взаимодействий в </w:t>
      </w:r>
      <w:r w:rsidRPr="00FE5E12">
        <w:rPr>
          <w:rFonts w:ascii="Arial" w:eastAsia="Times New Roman" w:hAnsi="Arial" w:cs="Arial"/>
          <w:b/>
          <w:color w:val="000000"/>
        </w:rPr>
        <w:t>3</w:t>
      </w:r>
      <w:r w:rsidR="00EF3EBC">
        <w:rPr>
          <w:rFonts w:ascii="Arial" w:eastAsia="Times New Roman" w:hAnsi="Arial" w:cs="Arial"/>
          <w:b/>
          <w:color w:val="000000"/>
          <w:lang w:val="en-US"/>
        </w:rPr>
        <w:t>D</w:t>
      </w:r>
      <w:r w:rsidRPr="00FE5E12">
        <w:rPr>
          <w:rFonts w:ascii="Arial" w:eastAsia="Times New Roman" w:hAnsi="Arial" w:cs="Arial"/>
          <w:b/>
          <w:color w:val="000000"/>
          <w:lang w:val="en-US"/>
        </w:rPr>
        <w:t>s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Мах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(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6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ов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Создание трёхмерной анимации. Движение объектов в кадре, как в реальной жизни.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Тема </w:t>
      </w:r>
      <w:r w:rsidR="00FE5E12" w:rsidRPr="00FE5E12">
        <w:rPr>
          <w:rFonts w:ascii="Arial" w:eastAsia="Times New Roman" w:hAnsi="Arial" w:cs="Arial"/>
          <w:b/>
          <w:color w:val="000000"/>
          <w:lang w:eastAsia="ru-RU"/>
        </w:rPr>
        <w:t>2.3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 Анимация с использованием частиц</w:t>
      </w:r>
      <w:r w:rsidR="00EF3EBC" w:rsidRPr="00EF3EBC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(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4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а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Анимация по ключевым кадрам, решение основных задач способом анимирования мелких объектов — снежинок, искр, осколков и т.д.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Тема </w:t>
      </w:r>
      <w:r w:rsidR="00FE5E12" w:rsidRPr="00FE5E12">
        <w:rPr>
          <w:rFonts w:ascii="Arial" w:eastAsia="Times New Roman" w:hAnsi="Arial" w:cs="Arial"/>
          <w:b/>
          <w:color w:val="000000"/>
          <w:lang w:eastAsia="ru-RU"/>
        </w:rPr>
        <w:t>2.4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 Создание волос и шерсти</w:t>
      </w:r>
      <w:r w:rsidR="00EF3EBC" w:rsidRPr="00EF3EBC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(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3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а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Специальный пакет инструментов для работы с трёхмерной графикой.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Тема </w:t>
      </w:r>
      <w:r w:rsidR="00FE5E12" w:rsidRPr="00FE5E12">
        <w:rPr>
          <w:rFonts w:ascii="Arial" w:eastAsia="Times New Roman" w:hAnsi="Arial" w:cs="Arial"/>
          <w:b/>
          <w:color w:val="000000"/>
          <w:lang w:eastAsia="ru-RU"/>
        </w:rPr>
        <w:t>2.5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 Текстурирование объекта</w:t>
      </w:r>
      <w:r w:rsidR="00EF3EBC">
        <w:rPr>
          <w:rFonts w:ascii="Arial" w:eastAsia="Times New Roman" w:hAnsi="Arial" w:cs="Arial"/>
          <w:b/>
          <w:color w:val="000000"/>
          <w:lang w:val="en-US" w:eastAsia="ru-RU"/>
        </w:rPr>
        <w:t xml:space="preserve"> 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(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6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ов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Создание в трехмерном редакторе текстуры объекта, наделение их физическими свойствами материалов, как прозрачность, шершавость, способность отражать и преломлять свет и т. д., установление характеристик материала или текстурирование сцены. Установка свойств материала вручную.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Тема </w:t>
      </w:r>
      <w:r w:rsidR="00FE5E12" w:rsidRPr="00FE5E12">
        <w:rPr>
          <w:rFonts w:ascii="Arial" w:eastAsia="Times New Roman" w:hAnsi="Arial" w:cs="Arial"/>
          <w:b/>
          <w:color w:val="000000"/>
          <w:lang w:eastAsia="ru-RU"/>
        </w:rPr>
        <w:t>2.6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 Освещение сцены и эффекты</w:t>
      </w:r>
      <w:r w:rsidR="00EF3EBC" w:rsidRPr="00EF3EBC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(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4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а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</w:t>
      </w:r>
      <w:r w:rsidRPr="00984767">
        <w:rPr>
          <w:rFonts w:ascii="Arial" w:eastAsia="Times New Roman" w:hAnsi="Arial" w:cs="Arial"/>
          <w:color w:val="000000"/>
          <w:lang w:eastAsia="ru-RU"/>
        </w:rPr>
        <w:t xml:space="preserve"> Создание реалистичности визуализированного изображения. Качественное создание трехмерной модели, выполнение текстур и освещения сцены. Изменение положения источников света в сцене искажается, окрашивание объектов, форма отбрасываемых теней.</w:t>
      </w:r>
    </w:p>
    <w:p w:rsidR="0074073F" w:rsidRPr="00984767" w:rsidRDefault="0074073F" w:rsidP="00EF3EBC">
      <w:pPr>
        <w:ind w:firstLine="360"/>
        <w:jc w:val="both"/>
        <w:rPr>
          <w:rFonts w:ascii="Arial" w:eastAsia="Times New Roman" w:hAnsi="Arial" w:cs="Arial"/>
          <w:lang w:eastAsia="ru-RU"/>
        </w:rPr>
      </w:pPr>
      <w:r w:rsidRPr="00FE5E12">
        <w:rPr>
          <w:rFonts w:ascii="Arial" w:eastAsia="Times New Roman" w:hAnsi="Arial" w:cs="Arial"/>
          <w:b/>
          <w:color w:val="000000"/>
          <w:lang w:eastAsia="ru-RU"/>
        </w:rPr>
        <w:t xml:space="preserve">Тема </w:t>
      </w:r>
      <w:r w:rsidR="00FE5E12" w:rsidRPr="00FE5E12">
        <w:rPr>
          <w:rFonts w:ascii="Arial" w:eastAsia="Times New Roman" w:hAnsi="Arial" w:cs="Arial"/>
          <w:b/>
          <w:color w:val="000000"/>
          <w:lang w:eastAsia="ru-RU"/>
        </w:rPr>
        <w:t>2.7</w:t>
      </w:r>
      <w:r w:rsidRPr="00FE5E12">
        <w:rPr>
          <w:rFonts w:ascii="Arial" w:eastAsia="Times New Roman" w:hAnsi="Arial" w:cs="Arial"/>
          <w:b/>
          <w:color w:val="000000"/>
          <w:lang w:eastAsia="ru-RU"/>
        </w:rPr>
        <w:t>. Визуализация готовой сцены</w:t>
      </w:r>
      <w:r w:rsidR="00EF3EBC">
        <w:rPr>
          <w:rFonts w:ascii="Arial" w:eastAsia="Times New Roman" w:hAnsi="Arial" w:cs="Arial"/>
          <w:b/>
          <w:color w:val="000000"/>
          <w:lang w:val="en-US" w:eastAsia="ru-RU"/>
        </w:rPr>
        <w:t xml:space="preserve"> 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(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6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 xml:space="preserve"> час</w:t>
      </w:r>
      <w:r w:rsidR="00FE5E12">
        <w:rPr>
          <w:rFonts w:ascii="Arial" w:eastAsia="Times New Roman" w:hAnsi="Arial" w:cs="Arial"/>
          <w:b/>
          <w:color w:val="000000"/>
          <w:lang w:eastAsia="ru-RU"/>
        </w:rPr>
        <w:t>ов</w:t>
      </w:r>
      <w:r w:rsidR="00FE5E12" w:rsidRPr="0074073F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984767">
        <w:rPr>
          <w:rFonts w:ascii="Arial" w:eastAsia="Times New Roman" w:hAnsi="Arial" w:cs="Arial"/>
          <w:color w:val="000000"/>
          <w:lang w:eastAsia="ru-RU"/>
        </w:rPr>
        <w:t>. Трехмерная модель, либо мультимедийный файл (графика или видео). Мультимедийные файлы - готовый продукт. Визуализация изображения трехмерной сцены с объектами, которые в ней присутствуют.</w:t>
      </w:r>
    </w:p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E5E12" w:rsidRPr="008C00F6" w:rsidTr="001130AB">
        <w:tc>
          <w:tcPr>
            <w:tcW w:w="567" w:type="dxa"/>
            <w:vAlign w:val="center"/>
          </w:tcPr>
          <w:p w:rsidR="00FE5E12" w:rsidRPr="000C1F7C" w:rsidRDefault="00FE5E12" w:rsidP="00FE5E12">
            <w:pPr>
              <w:rPr>
                <w:rFonts w:ascii="Arial" w:hAnsi="Arial" w:cs="Arial"/>
                <w:color w:val="000000"/>
              </w:rPr>
            </w:pPr>
            <w:permStart w:id="35" w:edGrp="everyone"/>
            <w:r w:rsidRPr="000C1F7C"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2747" w:type="dxa"/>
            <w:vAlign w:val="center"/>
          </w:tcPr>
          <w:p w:rsidR="00FE5E12" w:rsidRDefault="00CA62AD" w:rsidP="00FE5E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Основные операции с объектами</w:t>
            </w:r>
          </w:p>
        </w:tc>
        <w:tc>
          <w:tcPr>
            <w:tcW w:w="3194" w:type="dxa"/>
          </w:tcPr>
          <w:p w:rsidR="00FE5E12" w:rsidRPr="000C1F7C" w:rsidRDefault="00FE5E12" w:rsidP="00FE5E12">
            <w:pPr>
              <w:pStyle w:val="a4"/>
              <w:ind w:left="0"/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Моделирование объекта с использование стандартных и расширенных примитивов</w:t>
            </w:r>
          </w:p>
        </w:tc>
        <w:tc>
          <w:tcPr>
            <w:tcW w:w="2842" w:type="dxa"/>
          </w:tcPr>
          <w:p w:rsidR="00FE5E12" w:rsidRPr="000C1F7C" w:rsidRDefault="00CA62AD" w:rsidP="00FE5E12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Создание простых линейных элементов интерьера (столы и стулья)</w:t>
            </w:r>
          </w:p>
        </w:tc>
      </w:tr>
      <w:tr w:rsidR="00FE5E12" w:rsidRPr="008C00F6" w:rsidTr="00CA62AD">
        <w:trPr>
          <w:trHeight w:val="789"/>
        </w:trPr>
        <w:tc>
          <w:tcPr>
            <w:tcW w:w="567" w:type="dxa"/>
            <w:vAlign w:val="center"/>
          </w:tcPr>
          <w:p w:rsidR="00FE5E12" w:rsidRPr="000C1F7C" w:rsidRDefault="00FE5E12" w:rsidP="00FE5E12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2747" w:type="dxa"/>
            <w:vAlign w:val="center"/>
          </w:tcPr>
          <w:p w:rsidR="00FE5E12" w:rsidRDefault="00FE5E12" w:rsidP="00FE5E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Моделирование</w:t>
            </w:r>
            <w:r w:rsidR="00CA62AD">
              <w:rPr>
                <w:rFonts w:ascii="Arial" w:hAnsi="Arial" w:cs="Arial"/>
                <w:color w:val="000000"/>
              </w:rPr>
              <w:t xml:space="preserve"> с использованием модификаторов</w:t>
            </w:r>
          </w:p>
        </w:tc>
        <w:tc>
          <w:tcPr>
            <w:tcW w:w="3194" w:type="dxa"/>
          </w:tcPr>
          <w:p w:rsidR="00FE5E12" w:rsidRPr="000C1F7C" w:rsidRDefault="00CA62AD" w:rsidP="00FE5E12">
            <w:pPr>
              <w:pStyle w:val="a4"/>
              <w:ind w:left="0"/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Моделирование с использованием модификаторов</w:t>
            </w:r>
          </w:p>
        </w:tc>
        <w:tc>
          <w:tcPr>
            <w:tcW w:w="2842" w:type="dxa"/>
          </w:tcPr>
          <w:p w:rsidR="00FE5E12" w:rsidRPr="000C1F7C" w:rsidRDefault="00CA62AD" w:rsidP="00CA62AD">
            <w:pPr>
              <w:pStyle w:val="a4"/>
              <w:ind w:left="0"/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Создание модели стакана с карандашами при помощи примитивов и модификаторов</w:t>
            </w:r>
          </w:p>
        </w:tc>
      </w:tr>
      <w:tr w:rsidR="00FE5E12" w:rsidRPr="008C00F6" w:rsidTr="001130AB">
        <w:tc>
          <w:tcPr>
            <w:tcW w:w="567" w:type="dxa"/>
            <w:vAlign w:val="center"/>
          </w:tcPr>
          <w:p w:rsidR="00FE5E12" w:rsidRPr="000C1F7C" w:rsidRDefault="00FE5E12" w:rsidP="00FE5E12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2747" w:type="dxa"/>
            <w:vAlign w:val="center"/>
          </w:tcPr>
          <w:p w:rsidR="00FE5E12" w:rsidRDefault="00CA62AD" w:rsidP="00FE5E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Сплайновое моделирование</w:t>
            </w:r>
          </w:p>
        </w:tc>
        <w:tc>
          <w:tcPr>
            <w:tcW w:w="3194" w:type="dxa"/>
          </w:tcPr>
          <w:p w:rsidR="00FE5E12" w:rsidRPr="000C1F7C" w:rsidRDefault="00CA62AD" w:rsidP="00FE5E12">
            <w:pPr>
              <w:pStyle w:val="a4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Сплайновое моделирование</w:t>
            </w:r>
          </w:p>
        </w:tc>
        <w:tc>
          <w:tcPr>
            <w:tcW w:w="2842" w:type="dxa"/>
          </w:tcPr>
          <w:p w:rsidR="00FE5E12" w:rsidRPr="000C1F7C" w:rsidRDefault="00CA62AD" w:rsidP="00EF3EBC">
            <w:pPr>
              <w:rPr>
                <w:rFonts w:ascii="Arial" w:hAnsi="Arial" w:cs="Arial"/>
                <w:color w:val="000000"/>
              </w:rPr>
            </w:pPr>
            <w:r w:rsidRPr="00CA62AD">
              <w:rPr>
                <w:rFonts w:ascii="Arial" w:hAnsi="Arial" w:cs="Arial"/>
                <w:color w:val="000000"/>
              </w:rPr>
              <w:t>Создать бокал из сплайнов и модификатора Lathe. Создать стеллаж из бл</w:t>
            </w:r>
            <w:r w:rsidR="00EF3EBC">
              <w:rPr>
                <w:rFonts w:ascii="Arial" w:hAnsi="Arial" w:cs="Arial"/>
                <w:color w:val="000000"/>
              </w:rPr>
              <w:t xml:space="preserve">оков при помощи команды Extrude. </w:t>
            </w:r>
            <w:r w:rsidRPr="00CA62AD">
              <w:rPr>
                <w:rFonts w:ascii="Arial" w:hAnsi="Arial" w:cs="Arial"/>
                <w:color w:val="000000"/>
              </w:rPr>
              <w:t>Создать ложку из сплайнового каркаса и модификатора Surface.Создать вазу из сплайнов при помощи операции Loft</w:t>
            </w:r>
          </w:p>
        </w:tc>
      </w:tr>
      <w:tr w:rsidR="00FE5E12" w:rsidRPr="008C00F6" w:rsidTr="001130AB">
        <w:tc>
          <w:tcPr>
            <w:tcW w:w="567" w:type="dxa"/>
            <w:vAlign w:val="center"/>
          </w:tcPr>
          <w:p w:rsidR="00FE5E12" w:rsidRPr="000C1F7C" w:rsidRDefault="00FE5E12" w:rsidP="00FE5E12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1.6</w:t>
            </w:r>
          </w:p>
        </w:tc>
        <w:tc>
          <w:tcPr>
            <w:tcW w:w="2747" w:type="dxa"/>
            <w:vAlign w:val="center"/>
          </w:tcPr>
          <w:p w:rsidR="00FE5E12" w:rsidRDefault="00FE5E12" w:rsidP="00FE5E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Полигональное </w:t>
            </w:r>
            <w:r>
              <w:rPr>
                <w:rFonts w:ascii="Arial" w:hAnsi="Arial" w:cs="Arial"/>
                <w:color w:val="000000"/>
              </w:rPr>
              <w:lastRenderedPageBreak/>
              <w:t>моделирование</w:t>
            </w:r>
          </w:p>
        </w:tc>
        <w:tc>
          <w:tcPr>
            <w:tcW w:w="3194" w:type="dxa"/>
          </w:tcPr>
          <w:p w:rsidR="00FE5E12" w:rsidRPr="000C1F7C" w:rsidRDefault="00CA62AD" w:rsidP="00FE5E12">
            <w:pPr>
              <w:pStyle w:val="a4"/>
              <w:ind w:left="0"/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lastRenderedPageBreak/>
              <w:t xml:space="preserve">Модификаторы изменения </w:t>
            </w:r>
            <w:r w:rsidRPr="000C1F7C">
              <w:rPr>
                <w:rFonts w:ascii="Arial" w:hAnsi="Arial" w:cs="Arial"/>
                <w:color w:val="000000"/>
              </w:rPr>
              <w:lastRenderedPageBreak/>
              <w:t>геометрии</w:t>
            </w:r>
          </w:p>
        </w:tc>
        <w:tc>
          <w:tcPr>
            <w:tcW w:w="2842" w:type="dxa"/>
          </w:tcPr>
          <w:p w:rsidR="00CA62AD" w:rsidRPr="00CA62AD" w:rsidRDefault="00CA62AD" w:rsidP="00CA62AD">
            <w:pPr>
              <w:rPr>
                <w:rFonts w:ascii="Arial" w:hAnsi="Arial" w:cs="Arial"/>
                <w:color w:val="000000"/>
              </w:rPr>
            </w:pPr>
            <w:r w:rsidRPr="00CA62AD">
              <w:rPr>
                <w:rFonts w:ascii="Arial" w:hAnsi="Arial" w:cs="Arial"/>
                <w:color w:val="000000"/>
              </w:rPr>
              <w:lastRenderedPageBreak/>
              <w:t xml:space="preserve">Сделать модель вазы из </w:t>
            </w:r>
            <w:r w:rsidRPr="00CA62AD">
              <w:rPr>
                <w:rFonts w:ascii="Arial" w:hAnsi="Arial" w:cs="Arial"/>
                <w:color w:val="000000"/>
              </w:rPr>
              <w:lastRenderedPageBreak/>
              <w:t>цилиндра.</w:t>
            </w:r>
          </w:p>
          <w:p w:rsidR="00FE5E12" w:rsidRPr="000C1F7C" w:rsidRDefault="009922CC" w:rsidP="00CA62AD">
            <w:pPr>
              <w:rPr>
                <w:rFonts w:ascii="Arial" w:hAnsi="Arial" w:cs="Arial"/>
                <w:color w:val="000000"/>
              </w:rPr>
            </w:pPr>
            <w:hyperlink r:id="rId12" w:history="1">
              <w:r w:rsidR="00CA62AD" w:rsidRPr="00CA62AD">
                <w:rPr>
                  <w:rFonts w:ascii="Arial" w:hAnsi="Arial" w:cs="Arial"/>
                  <w:color w:val="000000"/>
                </w:rPr>
                <w:t>Создание осьминога.</w:t>
              </w:r>
            </w:hyperlink>
            <w:r w:rsidR="00CA62AD" w:rsidRPr="00CA62AD">
              <w:rPr>
                <w:rFonts w:ascii="Arial" w:hAnsi="Arial" w:cs="Arial"/>
                <w:color w:val="000000"/>
              </w:rPr>
              <w:t xml:space="preserve"> Модель автомобильного диска</w:t>
            </w:r>
          </w:p>
        </w:tc>
      </w:tr>
      <w:tr w:rsidR="00FE5E12" w:rsidRPr="008C00F6" w:rsidTr="001130AB">
        <w:tc>
          <w:tcPr>
            <w:tcW w:w="567" w:type="dxa"/>
            <w:vAlign w:val="center"/>
          </w:tcPr>
          <w:p w:rsidR="00FE5E12" w:rsidRPr="000C1F7C" w:rsidRDefault="00FE5E12" w:rsidP="00FE5E12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lastRenderedPageBreak/>
              <w:t>1.7</w:t>
            </w:r>
          </w:p>
        </w:tc>
        <w:tc>
          <w:tcPr>
            <w:tcW w:w="2747" w:type="dxa"/>
            <w:vAlign w:val="center"/>
          </w:tcPr>
          <w:p w:rsidR="00FE5E12" w:rsidRDefault="00FE5E12" w:rsidP="00FE5E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Моделирование с </w:t>
            </w:r>
            <w:r w:rsidR="00CA62AD">
              <w:rPr>
                <w:rFonts w:ascii="Arial" w:hAnsi="Arial" w:cs="Arial"/>
                <w:color w:val="000000"/>
              </w:rPr>
              <w:t>использованием булевых операций</w:t>
            </w:r>
          </w:p>
        </w:tc>
        <w:tc>
          <w:tcPr>
            <w:tcW w:w="3194" w:type="dxa"/>
          </w:tcPr>
          <w:p w:rsidR="00FE5E12" w:rsidRPr="000C1F7C" w:rsidRDefault="00CA62AD" w:rsidP="00FE5E12">
            <w:pPr>
              <w:pStyle w:val="a4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Моделирование с использованием булевых операций</w:t>
            </w:r>
          </w:p>
        </w:tc>
        <w:tc>
          <w:tcPr>
            <w:tcW w:w="2842" w:type="dxa"/>
          </w:tcPr>
          <w:p w:rsidR="00FE5E12" w:rsidRPr="000C1F7C" w:rsidRDefault="00CA62AD" w:rsidP="00FE5E12">
            <w:pPr>
              <w:pStyle w:val="a4"/>
              <w:ind w:left="0"/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Выполнить модель каминной решетки</w:t>
            </w:r>
          </w:p>
        </w:tc>
      </w:tr>
      <w:tr w:rsidR="00FE5E12" w:rsidRPr="008C00F6" w:rsidTr="001130AB">
        <w:tc>
          <w:tcPr>
            <w:tcW w:w="567" w:type="dxa"/>
          </w:tcPr>
          <w:p w:rsidR="00FE5E12" w:rsidRPr="000C1F7C" w:rsidRDefault="00FE5E12" w:rsidP="000C1F7C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2747" w:type="dxa"/>
            <w:vAlign w:val="center"/>
          </w:tcPr>
          <w:p w:rsidR="00FE5E12" w:rsidRDefault="00CA62AD" w:rsidP="000C1F7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Создание трехмерной анимации</w:t>
            </w:r>
          </w:p>
        </w:tc>
        <w:tc>
          <w:tcPr>
            <w:tcW w:w="3194" w:type="dxa"/>
          </w:tcPr>
          <w:p w:rsidR="00FE5E12" w:rsidRPr="000C1F7C" w:rsidRDefault="00CA62AD" w:rsidP="000C1F7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Создание трехмерной анимации</w:t>
            </w:r>
          </w:p>
        </w:tc>
        <w:tc>
          <w:tcPr>
            <w:tcW w:w="2842" w:type="dxa"/>
          </w:tcPr>
          <w:p w:rsidR="00FE5E12" w:rsidRPr="000C1F7C" w:rsidRDefault="00CA62AD" w:rsidP="000C1F7C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Выполнить анимацию маятника</w:t>
            </w:r>
          </w:p>
        </w:tc>
      </w:tr>
      <w:tr w:rsidR="00FE5E12" w:rsidRPr="008C00F6" w:rsidTr="001130AB">
        <w:tc>
          <w:tcPr>
            <w:tcW w:w="567" w:type="dxa"/>
          </w:tcPr>
          <w:p w:rsidR="00FE5E12" w:rsidRPr="000C1F7C" w:rsidRDefault="00FE5E12" w:rsidP="000C1F7C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2747" w:type="dxa"/>
            <w:vAlign w:val="center"/>
          </w:tcPr>
          <w:p w:rsidR="00FE5E12" w:rsidRDefault="00FE5E12" w:rsidP="000C1F7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Имитация динамических взаимодействий в 3ds Мах</w:t>
            </w:r>
          </w:p>
        </w:tc>
        <w:tc>
          <w:tcPr>
            <w:tcW w:w="3194" w:type="dxa"/>
          </w:tcPr>
          <w:p w:rsidR="00FE5E12" w:rsidRPr="000C1F7C" w:rsidRDefault="00CA62AD" w:rsidP="000C1F7C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Имитация динамических взаимодействий</w:t>
            </w:r>
          </w:p>
        </w:tc>
        <w:tc>
          <w:tcPr>
            <w:tcW w:w="2842" w:type="dxa"/>
          </w:tcPr>
          <w:p w:rsidR="00FE5E12" w:rsidRPr="000C1F7C" w:rsidRDefault="00CA62AD" w:rsidP="000C1F7C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Выполнить моделирование кресла-мешка при помощи модификатора Cloth</w:t>
            </w:r>
          </w:p>
        </w:tc>
      </w:tr>
      <w:tr w:rsidR="007B69CA" w:rsidRPr="008C00F6" w:rsidTr="004D5953">
        <w:tc>
          <w:tcPr>
            <w:tcW w:w="567" w:type="dxa"/>
          </w:tcPr>
          <w:p w:rsidR="007B69CA" w:rsidRPr="000C1F7C" w:rsidRDefault="00FE5E12" w:rsidP="000C1F7C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2.5</w:t>
            </w:r>
          </w:p>
        </w:tc>
        <w:tc>
          <w:tcPr>
            <w:tcW w:w="2747" w:type="dxa"/>
          </w:tcPr>
          <w:p w:rsidR="00FE5E12" w:rsidRDefault="00FE5E12" w:rsidP="000C1F7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Текстурирование объекта</w:t>
            </w:r>
          </w:p>
          <w:p w:rsidR="007B69CA" w:rsidRPr="000C1F7C" w:rsidRDefault="007B69CA" w:rsidP="000C1F7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194" w:type="dxa"/>
          </w:tcPr>
          <w:p w:rsidR="00CA62AD" w:rsidRDefault="00CA62AD" w:rsidP="000C1F7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Текстурирование объекта</w:t>
            </w:r>
          </w:p>
          <w:p w:rsidR="007B69CA" w:rsidRPr="000C1F7C" w:rsidRDefault="007B69CA" w:rsidP="000C1F7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2" w:type="dxa"/>
          </w:tcPr>
          <w:p w:rsidR="007B69CA" w:rsidRPr="000C1F7C" w:rsidRDefault="00CA62AD" w:rsidP="000C1F7C">
            <w:pPr>
              <w:rPr>
                <w:rFonts w:ascii="Arial" w:hAnsi="Arial" w:cs="Arial"/>
                <w:color w:val="000000"/>
              </w:rPr>
            </w:pPr>
            <w:r w:rsidRPr="000C1F7C">
              <w:rPr>
                <w:rFonts w:ascii="Arial" w:hAnsi="Arial" w:cs="Arial"/>
                <w:color w:val="000000"/>
              </w:rPr>
              <w:t>Выполнить задание по созданию материала стекла. Моделирование табуретки и наложение текстуры дерева</w:t>
            </w:r>
          </w:p>
        </w:tc>
      </w:tr>
      <w:tr w:rsidR="00393389" w:rsidRPr="008C00F6" w:rsidTr="004D5953">
        <w:tc>
          <w:tcPr>
            <w:tcW w:w="567" w:type="dxa"/>
          </w:tcPr>
          <w:p w:rsidR="00393389" w:rsidRPr="008C00F6" w:rsidRDefault="00393389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393389" w:rsidRPr="008C00F6" w:rsidRDefault="00393389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3194" w:type="dxa"/>
          </w:tcPr>
          <w:p w:rsidR="00393389" w:rsidRDefault="00393389" w:rsidP="000D4B4C">
            <w:pPr>
              <w:pStyle w:val="a4"/>
              <w:ind w:left="0"/>
            </w:pPr>
          </w:p>
        </w:tc>
        <w:tc>
          <w:tcPr>
            <w:tcW w:w="2842" w:type="dxa"/>
          </w:tcPr>
          <w:p w:rsidR="00393389" w:rsidRDefault="00393389" w:rsidP="007B69CA">
            <w:pPr>
              <w:pStyle w:val="a4"/>
              <w:ind w:left="0"/>
            </w:pPr>
          </w:p>
        </w:tc>
      </w:tr>
      <w:permEnd w:id="3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799"/>
        <w:gridCol w:w="3780"/>
        <w:gridCol w:w="2599"/>
        <w:gridCol w:w="2398"/>
      </w:tblGrid>
      <w:tr w:rsidR="008C00F6" w:rsidRPr="008C00F6" w:rsidTr="00760052">
        <w:tc>
          <w:tcPr>
            <w:tcW w:w="0" w:type="auto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0" w:type="auto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0" w:type="auto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0" w:type="auto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760052">
        <w:tc>
          <w:tcPr>
            <w:tcW w:w="0" w:type="auto"/>
          </w:tcPr>
          <w:p w:rsidR="002F680F" w:rsidRPr="008C00F6" w:rsidRDefault="00393389" w:rsidP="00A406A2">
            <w:pPr>
              <w:pStyle w:val="a4"/>
              <w:ind w:left="0"/>
              <w:rPr>
                <w:b/>
              </w:rPr>
            </w:pPr>
            <w:permStart w:id="36" w:edGrp="everyone"/>
            <w:r>
              <w:t>1</w:t>
            </w:r>
          </w:p>
        </w:tc>
        <w:tc>
          <w:tcPr>
            <w:tcW w:w="0" w:type="auto"/>
          </w:tcPr>
          <w:p w:rsidR="00AD72CB" w:rsidRPr="006F0323" w:rsidRDefault="00AD72CB" w:rsidP="00AD72CB">
            <w:pPr>
              <w:tabs>
                <w:tab w:val="left" w:pos="275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1.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 xml:space="preserve">В какой версии </w:t>
            </w:r>
            <w:r w:rsidRPr="006F0323">
              <w:rPr>
                <w:rFonts w:ascii="Arial" w:eastAsia="Times New Roman" w:hAnsi="Arial" w:cs="Arial"/>
                <w:color w:val="000000"/>
              </w:rPr>
              <w:t>3</w:t>
            </w: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Ds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Мах будет проходить курс?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 xml:space="preserve">2017 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2018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3"/>
              </w:numPr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2019</w:t>
            </w:r>
          </w:p>
          <w:p w:rsidR="00AD72CB" w:rsidRPr="006F0323" w:rsidRDefault="00AD72CB" w:rsidP="00AD72CB">
            <w:pPr>
              <w:tabs>
                <w:tab w:val="left" w:pos="282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2.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 xml:space="preserve">Какой тип </w:t>
            </w:r>
            <w:r w:rsidRPr="006F0323">
              <w:rPr>
                <w:rFonts w:ascii="Arial" w:eastAsia="Times New Roman" w:hAnsi="Arial" w:cs="Arial"/>
                <w:color w:val="000000"/>
              </w:rPr>
              <w:t>3</w:t>
            </w: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Ds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Мах следует выбрать для данного курса?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Classic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4"/>
              </w:numPr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Design</w:t>
            </w:r>
          </w:p>
          <w:p w:rsidR="00AD72CB" w:rsidRPr="006F0323" w:rsidRDefault="00AD72CB" w:rsidP="00AD72CB">
            <w:pPr>
              <w:tabs>
                <w:tab w:val="left" w:pos="282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3.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>В чем отличие студенческой версии программы от коммерческой?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Наличие ватермарок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 работает часть функций 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F0323">
              <w:rPr>
                <w:rFonts w:ascii="Arial" w:hAnsi="Arial" w:cs="Arial"/>
                <w:color w:val="000000"/>
              </w:rPr>
              <w:t>Н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ет отличий</w:t>
            </w:r>
          </w:p>
          <w:p w:rsidR="002F680F" w:rsidRPr="008C00F6" w:rsidRDefault="002F680F" w:rsidP="005A2817">
            <w:pPr>
              <w:rPr>
                <w:b/>
              </w:rPr>
            </w:pPr>
          </w:p>
        </w:tc>
        <w:tc>
          <w:tcPr>
            <w:tcW w:w="0" w:type="auto"/>
          </w:tcPr>
          <w:p w:rsidR="00AD72CB" w:rsidRPr="006F0323" w:rsidRDefault="00AD72CB" w:rsidP="00AD72CB">
            <w:pPr>
              <w:tabs>
                <w:tab w:val="left" w:pos="285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1.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 xml:space="preserve">Какая основная функция </w:t>
            </w: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Sceneexplorer</w:t>
            </w:r>
            <w:r w:rsidRPr="006F0323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Видеть 3D объекты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Список 3D объектов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</w:rPr>
              <w:t>Создание новых 3D объектов</w:t>
            </w:r>
          </w:p>
          <w:p w:rsidR="00AD72CB" w:rsidRPr="006F0323" w:rsidRDefault="00AD72CB" w:rsidP="00AD72CB">
            <w:pPr>
              <w:tabs>
                <w:tab w:val="left" w:pos="300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2.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>Какое название у слоя с основными инструментами?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Layers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Maintoolbar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Мепи.ру</w:t>
            </w:r>
          </w:p>
          <w:p w:rsidR="00AD72CB" w:rsidRPr="006F0323" w:rsidRDefault="00AD72CB" w:rsidP="00AD72CB">
            <w:pPr>
              <w:tabs>
                <w:tab w:val="left" w:pos="328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3.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>Как называется окн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о 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просмотра 3D объектов?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Viewport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3</w:t>
            </w:r>
            <w:r w:rsidRPr="006F0323">
              <w:rPr>
                <w:rFonts w:ascii="Arial" w:hAnsi="Arial" w:cs="Arial"/>
                <w:color w:val="000000"/>
                <w:lang w:val="en-US"/>
              </w:rPr>
              <w:t>Dview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Projection</w:t>
            </w:r>
          </w:p>
          <w:p w:rsidR="00AD72CB" w:rsidRPr="006F0323" w:rsidRDefault="00AD72CB" w:rsidP="00AD72CB">
            <w:pPr>
              <w:tabs>
                <w:tab w:val="left" w:pos="352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4.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>Горячая клавиша для центрирования: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</w:rPr>
              <w:t>С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Z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Alt</w:t>
            </w:r>
            <w:r w:rsidRPr="006F0323">
              <w:rPr>
                <w:rFonts w:ascii="Arial" w:hAnsi="Arial" w:cs="Arial"/>
                <w:color w:val="000000"/>
              </w:rPr>
              <w:t xml:space="preserve"> + С</w:t>
            </w:r>
          </w:p>
          <w:p w:rsidR="00AD72CB" w:rsidRPr="006F0323" w:rsidRDefault="00AD72CB" w:rsidP="00AD72CB">
            <w:pPr>
              <w:tabs>
                <w:tab w:val="left" w:pos="352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5.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 xml:space="preserve">С помощью каких клавиш осуществляется 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вращение сцены?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Shift</w:t>
            </w:r>
            <w:r w:rsidRPr="006F0323">
              <w:rPr>
                <w:rFonts w:ascii="Arial" w:hAnsi="Arial" w:cs="Arial"/>
                <w:color w:val="000000"/>
              </w:rPr>
              <w:t xml:space="preserve"> + Л.кн.м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</w:rPr>
              <w:t>Л.кн.м.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Alt</w:t>
            </w:r>
            <w:r w:rsidRPr="006F0323">
              <w:rPr>
                <w:rFonts w:ascii="Arial" w:hAnsi="Arial" w:cs="Arial"/>
                <w:color w:val="000000"/>
              </w:rPr>
              <w:t xml:space="preserve"> + Ср.кн.м.</w:t>
            </w:r>
          </w:p>
          <w:p w:rsidR="00AD72CB" w:rsidRPr="006F0323" w:rsidRDefault="00AD72CB" w:rsidP="00AD72CB">
            <w:pPr>
              <w:tabs>
                <w:tab w:val="left" w:pos="261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6.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>Каког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о 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параметра нет в примитиве </w:t>
            </w: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Sphere</w:t>
            </w:r>
            <w:r w:rsidRPr="006F0323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AD72CB" w:rsidRPr="006F0323" w:rsidRDefault="00AD72CB" w:rsidP="00AD72CB">
            <w:pPr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RadiusHemisphereLength</w:t>
            </w:r>
          </w:p>
          <w:p w:rsidR="00AD72CB" w:rsidRPr="006F0323" w:rsidRDefault="00AD72CB" w:rsidP="00AD72CB">
            <w:pPr>
              <w:tabs>
                <w:tab w:val="left" w:pos="276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7.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>На чт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о 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не влияет количеств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о 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сегментов в примитиве?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 xml:space="preserve">Плотность сетки 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 xml:space="preserve">Сглаженность объекта 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Размер объекта</w:t>
            </w:r>
          </w:p>
          <w:p w:rsidR="00AD72CB" w:rsidRPr="006F0323" w:rsidRDefault="00AD72CB" w:rsidP="00AD72CB">
            <w:pPr>
              <w:ind w:left="360" w:hanging="360"/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8. Горячая клавиша для включения режима вращения: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R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</w:rPr>
              <w:t>£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  <w:lang w:val="en-US"/>
              </w:rPr>
              <w:t>W</w:t>
            </w:r>
          </w:p>
          <w:p w:rsidR="00AD72CB" w:rsidRPr="006F0323" w:rsidRDefault="00AD72CB" w:rsidP="00AD72CB">
            <w:pPr>
              <w:ind w:left="360" w:hanging="36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9. Как повернуть объект по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о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си X ровн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о 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на 90 градусов?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 xml:space="preserve">Вращать, удерживая клавишу </w:t>
            </w:r>
            <w:r w:rsidRPr="006F0323">
              <w:rPr>
                <w:rFonts w:ascii="Arial" w:hAnsi="Arial" w:cs="Arial"/>
                <w:color w:val="000000"/>
                <w:lang w:val="en-US"/>
              </w:rPr>
              <w:t>Shift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Установить точное значение в окне координат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Записать формулу в окне статуса Х=90</w:t>
            </w:r>
          </w:p>
          <w:p w:rsidR="00AD72CB" w:rsidRPr="006F0323" w:rsidRDefault="00AD72CB" w:rsidP="00AD72CB">
            <w:pPr>
              <w:tabs>
                <w:tab w:val="left" w:pos="321"/>
              </w:tabs>
              <w:rPr>
                <w:rFonts w:ascii="Arial" w:eastAsia="Times New Roman" w:hAnsi="Arial" w:cs="Arial"/>
                <w:lang w:eastAsia="ru-RU"/>
              </w:rPr>
            </w:pP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>10.</w:t>
            </w:r>
            <w:r w:rsidRPr="006F0323">
              <w:rPr>
                <w:rFonts w:ascii="Arial" w:eastAsia="Times New Roman" w:hAnsi="Arial" w:cs="Arial"/>
                <w:color w:val="000000"/>
                <w:lang w:eastAsia="ru-RU"/>
              </w:rPr>
              <w:tab/>
              <w:t xml:space="preserve">Какую функцию несет изученный инструмент </w:t>
            </w:r>
            <w:r w:rsidRPr="006F0323">
              <w:rPr>
                <w:rFonts w:ascii="Arial" w:eastAsia="Times New Roman" w:hAnsi="Arial" w:cs="Arial"/>
                <w:color w:val="000000"/>
                <w:lang w:val="en-US"/>
              </w:rPr>
              <w:t>SelectandPlace</w:t>
            </w:r>
            <w:r w:rsidRPr="006F0323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  <w:color w:val="000000"/>
              </w:rPr>
            </w:pPr>
            <w:r w:rsidRPr="006F0323">
              <w:rPr>
                <w:rFonts w:ascii="Arial" w:hAnsi="Arial" w:cs="Arial"/>
                <w:color w:val="000000"/>
              </w:rPr>
              <w:t>Быстрое расположение одного объекта на плоскости другого</w:t>
            </w:r>
          </w:p>
          <w:p w:rsidR="00AD72CB" w:rsidRPr="006F0323" w:rsidRDefault="00AD72CB" w:rsidP="00DB3EC1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</w:rPr>
              <w:t>Склеивание двух объектов</w:t>
            </w:r>
          </w:p>
          <w:p w:rsidR="009C1366" w:rsidRPr="00AD72CB" w:rsidRDefault="00AD72CB" w:rsidP="00DB3EC1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F0323">
              <w:rPr>
                <w:rFonts w:ascii="Arial" w:hAnsi="Arial" w:cs="Arial"/>
                <w:color w:val="000000"/>
              </w:rPr>
              <w:t>Масштабирование одного объекта относительно другого</w:t>
            </w:r>
          </w:p>
        </w:tc>
        <w:tc>
          <w:tcPr>
            <w:tcW w:w="0" w:type="auto"/>
          </w:tcPr>
          <w:p w:rsidR="00760052" w:rsidRPr="00C521C2" w:rsidRDefault="00760052" w:rsidP="00760052">
            <w:pPr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1.Где располагается изменение центра вращения объекта?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>Maintoolbar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Вкладка </w:t>
            </w:r>
            <w:r w:rsidRPr="00C521C2">
              <w:rPr>
                <w:rFonts w:ascii="Arial" w:hAnsi="Arial" w:cs="Arial"/>
                <w:color w:val="000000"/>
                <w:lang w:val="en-US"/>
              </w:rPr>
              <w:t>Create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Вкладка </w:t>
            </w:r>
            <w:r w:rsidRPr="00C521C2">
              <w:rPr>
                <w:rFonts w:ascii="Arial" w:hAnsi="Arial" w:cs="Arial"/>
                <w:color w:val="000000"/>
                <w:lang w:val="en-US"/>
              </w:rPr>
              <w:t>Modify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Вкладка </w:t>
            </w:r>
            <w:r w:rsidRPr="00C521C2">
              <w:rPr>
                <w:rFonts w:ascii="Arial" w:hAnsi="Arial" w:cs="Arial"/>
                <w:color w:val="000000"/>
                <w:lang w:val="en-US"/>
              </w:rPr>
              <w:t>Hierarchy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Выпадающее меню (правая кнопка по объекту)</w:t>
            </w:r>
          </w:p>
          <w:p w:rsidR="00760052" w:rsidRPr="00C521C2" w:rsidRDefault="00760052" w:rsidP="00760052">
            <w:pPr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2.Какую функцию несет в себе инструмент 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Align</w:t>
            </w:r>
            <w:r w:rsidRPr="00C521C2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6"/>
              </w:numPr>
              <w:tabs>
                <w:tab w:val="left" w:pos="481"/>
              </w:tabs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ab/>
              <w:t>Устанавливает определенный шаг для вращения объектов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6"/>
              </w:numPr>
              <w:tabs>
                <w:tab w:val="left" w:pos="481"/>
              </w:tabs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ab/>
              <w:t>Переносит центр вращения объектов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6"/>
              </w:numPr>
              <w:tabs>
                <w:tab w:val="left" w:pos="481"/>
              </w:tabs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ab/>
              <w:t xml:space="preserve">Зеркалит объект относительно </w:t>
            </w:r>
            <w:r w:rsidRPr="00C521C2">
              <w:rPr>
                <w:rFonts w:ascii="Arial" w:hAnsi="Arial" w:cs="Arial"/>
                <w:color w:val="000000"/>
              </w:rPr>
              <w:lastRenderedPageBreak/>
              <w:t>выбранной оси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6"/>
              </w:numPr>
              <w:tabs>
                <w:tab w:val="left" w:pos="481"/>
              </w:tabs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ab/>
              <w:t>Выравнивает один объект относительно другого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6"/>
              </w:numPr>
              <w:tabs>
                <w:tab w:val="left" w:pos="481"/>
              </w:tabs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ab/>
              <w:t>Удаляет сотые значения в координатах объекта</w:t>
            </w:r>
          </w:p>
          <w:p w:rsidR="00760052" w:rsidRPr="00C521C2" w:rsidRDefault="00760052" w:rsidP="00760052">
            <w:pPr>
              <w:ind w:left="360" w:hanging="360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3.Какая привязка позволяет «цеплять» вершину одного объекта к вершине другого?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lang w:val="en-US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>Point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lang w:val="en-US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 xml:space="preserve">Vertex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lang w:val="en-US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 xml:space="preserve">Bounding Box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lang w:val="en-US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 xml:space="preserve">Center Face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>Grid</w:t>
            </w:r>
          </w:p>
          <w:p w:rsidR="00760052" w:rsidRPr="00C521C2" w:rsidRDefault="00760052" w:rsidP="00760052">
            <w:pPr>
              <w:ind w:left="360" w:hanging="36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4.При создании столешницы на виде Тор первым делом создаются параметры: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Ширина и высота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Длина и ширина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Высота и длина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Объем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Радиус куба</w:t>
            </w:r>
          </w:p>
          <w:p w:rsidR="00760052" w:rsidRPr="00C521C2" w:rsidRDefault="00760052" w:rsidP="00760052">
            <w:pPr>
              <w:ind w:left="360" w:hanging="36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5.Какой из данных видов не присутствует по умолчанию в одном из вьюпортов?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Тор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>Left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>Right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>Front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  <w:lang w:val="en-US"/>
              </w:rPr>
              <w:t>Perspective</w:t>
            </w:r>
          </w:p>
          <w:p w:rsidR="00760052" w:rsidRPr="00C521C2" w:rsidRDefault="00760052" w:rsidP="00760052">
            <w:pPr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6.На что влияет количество сегментов примитива?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Размер объекта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Высота объекта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lastRenderedPageBreak/>
              <w:t xml:space="preserve">Плотность сетки объекта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  <w:color w:val="000000"/>
              </w:rPr>
            </w:pPr>
            <w:r w:rsidRPr="00C521C2">
              <w:rPr>
                <w:rFonts w:ascii="Arial" w:hAnsi="Arial" w:cs="Arial"/>
                <w:color w:val="000000"/>
              </w:rPr>
              <w:t xml:space="preserve">Массу объекта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Тип примитива</w:t>
            </w:r>
          </w:p>
          <w:p w:rsidR="00760052" w:rsidRPr="00C521C2" w:rsidRDefault="00760052" w:rsidP="00760052">
            <w:pPr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7.Функция 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Sceneexplorer</w:t>
            </w:r>
            <w:r w:rsidRPr="00C521C2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Отображение трехмерных объектов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Список присутствующих в сцене объектов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Список сохраненных сцен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Предпросмотр сцены файла.</w:t>
            </w:r>
            <w:r w:rsidRPr="00C521C2">
              <w:rPr>
                <w:rFonts w:ascii="Arial" w:hAnsi="Arial" w:cs="Arial"/>
                <w:color w:val="000000"/>
                <w:lang w:val="en-US"/>
              </w:rPr>
              <w:t>max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C521C2">
              <w:rPr>
                <w:rFonts w:ascii="Arial" w:hAnsi="Arial" w:cs="Arial"/>
                <w:color w:val="000000"/>
              </w:rPr>
              <w:t>Инструмент центрирования сцены</w:t>
            </w:r>
          </w:p>
          <w:p w:rsidR="009C1366" w:rsidRPr="008C00F6" w:rsidRDefault="009C1366" w:rsidP="00DB3EC1">
            <w:pPr>
              <w:pStyle w:val="a4"/>
              <w:numPr>
                <w:ilvl w:val="0"/>
                <w:numId w:val="27"/>
              </w:numPr>
              <w:rPr>
                <w:b/>
              </w:rPr>
            </w:pPr>
          </w:p>
        </w:tc>
      </w:tr>
      <w:tr w:rsidR="002F680F" w:rsidRPr="008C00F6" w:rsidTr="00760052">
        <w:tc>
          <w:tcPr>
            <w:tcW w:w="0" w:type="auto"/>
          </w:tcPr>
          <w:p w:rsidR="002F680F" w:rsidRPr="008C00F6" w:rsidRDefault="00760052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0" w:type="auto"/>
          </w:tcPr>
          <w:p w:rsidR="00760052" w:rsidRPr="00C521C2" w:rsidRDefault="00760052" w:rsidP="00760052">
            <w:pPr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.Что такое локальная система координат?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2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Система координат конкретной проекции вьюпорта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2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Система координат конкретного объекта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2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Система координат с метрической системой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2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Координаты внутри объекта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2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Система координат при использовании инструмента 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SelectandPlace</w:t>
            </w:r>
          </w:p>
          <w:p w:rsidR="00760052" w:rsidRPr="00C521C2" w:rsidRDefault="00760052" w:rsidP="00760052">
            <w:pPr>
              <w:ind w:left="360" w:hanging="360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.Где находится объект 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Capsule</w:t>
            </w:r>
            <w:r w:rsidRPr="00C521C2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3"/>
              </w:numPr>
              <w:spacing w:after="200" w:line="276" w:lineRule="auto"/>
              <w:rPr>
                <w:rFonts w:ascii="Arial" w:eastAsia="Times New Roman" w:hAnsi="Arial" w:cs="Arial"/>
                <w:lang w:val="en-US"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Standard Primitives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3"/>
              </w:numPr>
              <w:spacing w:after="200" w:line="276" w:lineRule="auto"/>
              <w:rPr>
                <w:rFonts w:ascii="Arial" w:eastAsia="Times New Roman" w:hAnsi="Arial" w:cs="Arial"/>
                <w:lang w:val="en-US"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Extended Primitives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3"/>
              </w:numPr>
              <w:spacing w:after="200" w:line="276" w:lineRule="auto"/>
              <w:rPr>
                <w:rFonts w:ascii="Arial" w:eastAsia="Times New Roman" w:hAnsi="Arial" w:cs="Arial"/>
                <w:lang w:val="en-US"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Advanced Primitives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3"/>
              </w:numPr>
              <w:spacing w:after="200" w:line="276" w:lineRule="auto"/>
              <w:rPr>
                <w:rFonts w:ascii="Arial" w:eastAsia="Times New Roman" w:hAnsi="Arial" w:cs="Arial"/>
                <w:lang w:val="en-US"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Compound Object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3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BodyObject</w:t>
            </w:r>
          </w:p>
          <w:p w:rsidR="00760052" w:rsidRPr="00C521C2" w:rsidRDefault="00760052" w:rsidP="00760052">
            <w:pPr>
              <w:ind w:left="360" w:hanging="36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.За какую иконку нежелательно перемещать объект в виде перспективы?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4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Oc</w:t>
            </w:r>
            <w:r w:rsidRPr="00C521C2">
              <w:rPr>
                <w:rFonts w:ascii="Arial" w:hAnsi="Arial" w:cs="Arial"/>
                <w:color w:val="000000"/>
              </w:rPr>
              <w:t xml:space="preserve">ь 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Z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4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За любую из осей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4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За центральный квадрат (по трем осям)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4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 плоскости 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XY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4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В виде перспектив нельзя перемещать объекты</w:t>
            </w:r>
          </w:p>
          <w:p w:rsidR="00760052" w:rsidRPr="00C521C2" w:rsidRDefault="00760052" w:rsidP="00760052">
            <w:pPr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.Месторасположениеинструмента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Boolean: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5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 xml:space="preserve">Command Panel </w:t>
            </w:r>
            <w:r w:rsidRPr="00C521C2">
              <w:rPr>
                <w:rFonts w:ascii="Arial" w:eastAsia="Times New Roman" w:hAnsi="Arial" w:cs="Arial"/>
                <w:color w:val="000000"/>
                <w:lang w:val="en-US" w:eastAsia="ru-RU"/>
              </w:rPr>
              <w:t>-&gt;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 xml:space="preserve">Modify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5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 xml:space="preserve">Object -&gt; Preference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5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 xml:space="preserve">Compound Objects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5"/>
              </w:numPr>
              <w:spacing w:after="200" w:line="276" w:lineRule="auto"/>
              <w:rPr>
                <w:rFonts w:ascii="Arial" w:eastAsia="Times New Roman" w:hAnsi="Arial" w:cs="Arial"/>
                <w:lang w:val="en-US"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 xml:space="preserve">Main Toolbar </w:t>
            </w: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О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Hierarchy</w:t>
            </w:r>
          </w:p>
          <w:p w:rsidR="00760052" w:rsidRPr="00C521C2" w:rsidRDefault="00760052" w:rsidP="00760052">
            <w:pPr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.Зачемнужна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Command Panel?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6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Содержит в себе инструменты для манипуляции объектами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6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создавать и настраивать объекты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6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Находится командная строка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6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Перечислен список всех объектов, находящихся в сцене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6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Содержит в себе инструменты, для моделирования</w:t>
            </w:r>
          </w:p>
          <w:p w:rsidR="00760052" w:rsidRPr="00C521C2" w:rsidRDefault="00760052" w:rsidP="00760052">
            <w:pPr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.Какая функция </w:t>
            </w:r>
            <w:r w:rsidRPr="00C521C2">
              <w:rPr>
                <w:rFonts w:ascii="Arial" w:eastAsia="Times New Roman" w:hAnsi="Arial" w:cs="Arial"/>
                <w:color w:val="000000"/>
                <w:lang w:val="en-US"/>
              </w:rPr>
              <w:t>MainToolbar</w:t>
            </w:r>
            <w:r w:rsidRPr="00C521C2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7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Содержит в себе инструменты для манипуляции объектами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7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Позволяет создавать примитивные объекты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7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Находятся параметры и настройки объектов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7"/>
              </w:numPr>
              <w:spacing w:after="200" w:line="276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Перечислен список всех объектов, находящихся в сцене </w:t>
            </w:r>
          </w:p>
          <w:p w:rsidR="00760052" w:rsidRPr="00C521C2" w:rsidRDefault="00760052" w:rsidP="00DB3EC1">
            <w:pPr>
              <w:pStyle w:val="a4"/>
              <w:numPr>
                <w:ilvl w:val="0"/>
                <w:numId w:val="27"/>
              </w:numPr>
              <w:spacing w:after="200" w:line="276" w:lineRule="auto"/>
              <w:rPr>
                <w:rFonts w:ascii="Arial" w:eastAsia="Times New Roman" w:hAnsi="Arial" w:cs="Arial"/>
                <w:lang w:eastAsia="ru-RU"/>
              </w:rPr>
            </w:pPr>
            <w:r w:rsidRPr="00C521C2">
              <w:rPr>
                <w:rFonts w:ascii="Arial" w:eastAsia="Times New Roman" w:hAnsi="Arial" w:cs="Arial"/>
                <w:color w:val="000000"/>
                <w:lang w:eastAsia="ru-RU"/>
              </w:rPr>
              <w:t>Содержит в себе инструменты, для моделирования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0" w:type="auto"/>
          </w:tcPr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1.Что такое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obj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формат?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4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Стандартный формат сцены </w:t>
            </w:r>
            <w:r w:rsidRPr="000F0CA3">
              <w:rPr>
                <w:rFonts w:ascii="Arial" w:eastAsia="Times New Roman" w:hAnsi="Arial" w:cs="Arial"/>
                <w:color w:val="000000"/>
              </w:rPr>
              <w:t>3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Ds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Мах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4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Формат, описывающий анимацию объектов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4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Один 1-3 старейших 3D форматов, который хранит в себе координаты и связи </w:t>
            </w:r>
            <w:r>
              <w:rPr>
                <w:rFonts w:ascii="Arial" w:hAnsi="Arial" w:cs="Arial"/>
                <w:color w:val="000000"/>
              </w:rPr>
              <w:t>в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ершин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4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Формат файла, который описывает объект с помощью тригонометрических формул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4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Формат файла для обмена только между пакетами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Autodesk</w:t>
            </w:r>
          </w:p>
          <w:p w:rsidR="001130AB" w:rsidRPr="000F0CA3" w:rsidRDefault="001130AB" w:rsidP="001130AB">
            <w:pPr>
              <w:ind w:left="360" w:hanging="36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2.Какое количество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Polygon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объекта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TorusKnot</w:t>
            </w:r>
            <w:r w:rsidRPr="000F0CA3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созданного в окне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Perspective</w:t>
            </w:r>
            <w:r w:rsidRPr="000F0CA3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с параметром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Knot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и количеством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Segments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120.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Sides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15?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5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1800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5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120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5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1600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5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225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5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618</w:t>
            </w:r>
          </w:p>
          <w:p w:rsidR="001130AB" w:rsidRPr="000F0CA3" w:rsidRDefault="001130AB" w:rsidP="001130AB">
            <w:pPr>
              <w:ind w:left="360" w:hanging="360"/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3.Какой примитив предпочтительнее использовать для моделирования бумажного самолетика?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Box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Cylinder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Sphere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6"/>
              </w:numPr>
              <w:rPr>
                <w:rFonts w:ascii="Arial" w:eastAsia="Times New Roman" w:hAnsi="Arial" w:cs="Arial"/>
                <w:lang w:val="en-US"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Plane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Tube</w:t>
            </w: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4.За что отвечает подобъект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Element</w:t>
            </w:r>
            <w:r w:rsidRPr="000F0CA3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7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Управление любым под</w:t>
            </w:r>
            <w:r>
              <w:rPr>
                <w:rFonts w:ascii="Arial" w:hAnsi="Arial" w:cs="Arial"/>
                <w:color w:val="000000"/>
              </w:rPr>
              <w:t>о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бъектом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7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Управление всем объектом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7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Управление группой объединенных полигонов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7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Управление полигонами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7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Управление группой объектов</w:t>
            </w: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5.Где располагается инструмент Сар?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8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Edge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8"/>
              </w:numPr>
              <w:rPr>
                <w:rFonts w:ascii="Arial" w:eastAsia="Times New Roman" w:hAnsi="Arial" w:cs="Arial"/>
                <w:lang w:val="en-US"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Border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8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Compound Objects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8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Polygon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8"/>
              </w:numPr>
              <w:rPr>
                <w:rFonts w:ascii="Arial" w:eastAsia="Times New Roman" w:hAnsi="Arial" w:cs="Arial"/>
                <w:lang w:val="en-US"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Soft Selection</w:t>
            </w:r>
          </w:p>
          <w:p w:rsidR="002F680F" w:rsidRPr="008C00F6" w:rsidRDefault="002F680F" w:rsidP="001130AB">
            <w:pPr>
              <w:rPr>
                <w:b/>
              </w:rPr>
            </w:pPr>
          </w:p>
        </w:tc>
        <w:tc>
          <w:tcPr>
            <w:tcW w:w="0" w:type="auto"/>
          </w:tcPr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1.Какого формата фаллов для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Export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в 3D Мах нет?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АЬс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Obj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FBX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DWG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</w:rPr>
            </w:pPr>
            <w:r w:rsidRPr="000F0CA3">
              <w:rPr>
                <w:rFonts w:ascii="Arial" w:eastAsia="Times New Roman" w:hAnsi="Arial" w:cs="Arial"/>
                <w:color w:val="000000"/>
              </w:rPr>
              <w:t>3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DM</w:t>
            </w: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color w:val="000000"/>
              </w:rPr>
            </w:pP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2.Что делает инструмент Сар?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Закрывает отверстие полигоном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Расширяет выделение на соседние полигоны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Выдавливает полигоны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Отодвигает вершины друг от друга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29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Выделяет ребра по окружности</w:t>
            </w: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3.Что делает инструмент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Shrink</w:t>
            </w:r>
            <w:r w:rsidRPr="000F0CA3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0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Распространяет выделение 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на соседние подобъекты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0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Уменьшает выделение с соседних подсбъектов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0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Выделяет подобъекты вдоль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0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Выделяет весь объект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0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Выделяет параллельные подобъекты</w:t>
            </w: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4.Что делает режим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LocalNormal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инструмента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Extrude</w:t>
            </w:r>
            <w:r w:rsidRPr="000F0CA3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1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Выдавливает полигоны перпендикулярно полигону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1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Выдавливает полигоны каждый отдельно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1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Выделяет соседние полигоны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1"/>
              </w:num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Расширяет выделение по кольцу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1"/>
              </w:num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Позволяет работать одновременно с группой подобъектов</w:t>
            </w: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5.Отметьте </w:t>
            </w:r>
            <w:r w:rsidRPr="000F0CA3">
              <w:rPr>
                <w:rFonts w:ascii="Arial" w:eastAsia="Times New Roman" w:hAnsi="Arial" w:cs="Arial"/>
                <w:color w:val="000000"/>
              </w:rPr>
              <w:t>вс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возможные действия с подобъектом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Vertex</w:t>
            </w:r>
            <w:r w:rsidRPr="000F0CA3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2"/>
              </w:numPr>
              <w:tabs>
                <w:tab w:val="left" w:pos="485"/>
              </w:tabs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Можно совершать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Rotate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по всем осям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2"/>
              </w:numPr>
              <w:tabs>
                <w:tab w:val="left" w:pos="485"/>
              </w:tabs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Можно совершать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Rotate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только по двум осям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2"/>
              </w:numPr>
              <w:tabs>
                <w:tab w:val="left" w:pos="485"/>
              </w:tabs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Можно совершать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Rotate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только по одной оси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2"/>
              </w:numPr>
              <w:tabs>
                <w:tab w:val="left" w:pos="485"/>
              </w:tabs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Можно совершать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Move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 всем 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осям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2"/>
              </w:numPr>
              <w:tabs>
                <w:tab w:val="left" w:pos="485"/>
              </w:tabs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Можно совершать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Scale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по всем осям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2"/>
              </w:numPr>
              <w:tabs>
                <w:tab w:val="left" w:pos="485"/>
              </w:tabs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Можно совершать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Scale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только по одной оси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2"/>
              </w:numPr>
              <w:tabs>
                <w:tab w:val="left" w:pos="485"/>
              </w:tabs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Можно совершать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Scale</w:t>
            </w: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>только по двум осям</w:t>
            </w: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:rsidR="001130AB" w:rsidRPr="000F0CA3" w:rsidRDefault="001130AB" w:rsidP="001130AB">
            <w:pPr>
              <w:rPr>
                <w:rFonts w:ascii="Arial" w:eastAsia="Times New Roman" w:hAnsi="Arial" w:cs="Arial"/>
                <w:lang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eastAsia="ru-RU"/>
              </w:rPr>
              <w:t xml:space="preserve">6.Как объединить две сцены 3D 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max</w:t>
            </w:r>
            <w:r w:rsidRPr="000F0CA3">
              <w:rPr>
                <w:rFonts w:ascii="Arial" w:eastAsia="Times New Roman" w:hAnsi="Arial" w:cs="Arial"/>
                <w:color w:val="000000"/>
              </w:rPr>
              <w:t>?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3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File </w:t>
            </w:r>
            <w:r w:rsidRPr="000F0CA3">
              <w:rPr>
                <w:rFonts w:ascii="Arial" w:eastAsia="Times New Roman" w:hAnsi="Arial" w:cs="Arial"/>
                <w:color w:val="000000"/>
                <w:lang w:val="en-US" w:eastAsia="ru-RU"/>
              </w:rPr>
              <w:t>-&gt;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Merge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3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File </w:t>
            </w:r>
            <w:r w:rsidRPr="000F0CA3">
              <w:rPr>
                <w:rFonts w:ascii="Arial" w:eastAsia="Times New Roman" w:hAnsi="Arial" w:cs="Arial"/>
                <w:color w:val="000000"/>
                <w:lang w:val="en-US" w:eastAsia="ru-RU"/>
              </w:rPr>
              <w:t>-&gt;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Export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3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File </w:t>
            </w:r>
            <w:r w:rsidRPr="000F0CA3">
              <w:rPr>
                <w:rFonts w:ascii="Arial" w:eastAsia="Times New Roman" w:hAnsi="Arial" w:cs="Arial"/>
                <w:color w:val="000000"/>
                <w:lang w:val="en-US" w:eastAsia="ru-RU"/>
              </w:rPr>
              <w:t>-&gt;</w:t>
            </w: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Import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3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 xml:space="preserve">File -&gt; Add Scene </w:t>
            </w:r>
          </w:p>
          <w:p w:rsidR="001130AB" w:rsidRPr="000F0CA3" w:rsidRDefault="001130AB" w:rsidP="00DB3EC1">
            <w:pPr>
              <w:pStyle w:val="a4"/>
              <w:numPr>
                <w:ilvl w:val="0"/>
                <w:numId w:val="33"/>
              </w:numPr>
              <w:rPr>
                <w:rFonts w:ascii="Arial" w:eastAsia="Times New Roman" w:hAnsi="Arial" w:cs="Arial"/>
                <w:lang w:val="en-US" w:eastAsia="ru-RU"/>
              </w:rPr>
            </w:pPr>
            <w:r w:rsidRPr="000F0CA3">
              <w:rPr>
                <w:rFonts w:ascii="Arial" w:eastAsia="Times New Roman" w:hAnsi="Arial" w:cs="Arial"/>
                <w:color w:val="000000"/>
                <w:lang w:val="en-US"/>
              </w:rPr>
              <w:t>File -&gt; Open As</w:t>
            </w:r>
          </w:p>
          <w:p w:rsidR="00715B73" w:rsidRPr="008C00F6" w:rsidRDefault="00715B73" w:rsidP="001130AB">
            <w:pPr>
              <w:rPr>
                <w:b/>
              </w:rPr>
            </w:pPr>
          </w:p>
        </w:tc>
      </w:tr>
      <w:permEnd w:id="3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0C0250" w:rsidRDefault="000841CD" w:rsidP="00C2642C">
      <w:pPr>
        <w:pStyle w:val="a4"/>
        <w:ind w:left="360"/>
        <w:rPr>
          <w:lang w:val="en-US"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37" w:edGrp="everyone"/>
      <w:r w:rsidR="000C0250">
        <w:t xml:space="preserve">Описание </w:t>
      </w:r>
      <w:r w:rsidR="000C0250" w:rsidRPr="000C0250">
        <w:t xml:space="preserve">показателей и критериев оценивания, шкалы оценивания   </w:t>
      </w:r>
    </w:p>
    <w:p w:rsidR="00EF3EBC" w:rsidRPr="00F524F7" w:rsidRDefault="00EF3EBC" w:rsidP="00EF3EBC">
      <w:r w:rsidRPr="00F524F7">
        <w:t>При сдаче итогового зачета установлено две градации: «не зачтено» и «зачтено».</w:t>
      </w:r>
    </w:p>
    <w:p w:rsidR="000C0250" w:rsidRDefault="000C0250" w:rsidP="00C2642C">
      <w:pPr>
        <w:pStyle w:val="a4"/>
        <w:ind w:left="360"/>
      </w:pPr>
      <w:r>
        <w:t>Оценка "</w:t>
      </w:r>
      <w:r w:rsidRPr="00EF3EBC">
        <w:rPr>
          <w:b/>
        </w:rPr>
        <w:t>не зачтено</w:t>
      </w:r>
      <w:r>
        <w:t>" ставится, если слушатель:</w:t>
      </w:r>
    </w:p>
    <w:p w:rsidR="001130AB" w:rsidRDefault="001130AB" w:rsidP="000C0250">
      <w:pPr>
        <w:pStyle w:val="a4"/>
        <w:ind w:left="360"/>
      </w:pPr>
      <w:r>
        <w:t>- не умеет с</w:t>
      </w:r>
      <w:r w:rsidRPr="001708AF">
        <w:t xml:space="preserve">оздавать трехмерные модели инструментальными средствами 3ds Мах; </w:t>
      </w:r>
    </w:p>
    <w:p w:rsidR="001130AB" w:rsidRDefault="001130AB" w:rsidP="000C0250">
      <w:pPr>
        <w:pStyle w:val="a4"/>
        <w:ind w:left="360"/>
      </w:pPr>
      <w:r>
        <w:t xml:space="preserve">- не умеет </w:t>
      </w:r>
      <w:r w:rsidRPr="001708AF">
        <w:t xml:space="preserve">устанавливать освещение в трехмерной сцене, добавлять анимацию объектов; </w:t>
      </w:r>
    </w:p>
    <w:p w:rsidR="000C0250" w:rsidRDefault="001130AB" w:rsidP="000C0250">
      <w:pPr>
        <w:pStyle w:val="a4"/>
        <w:ind w:left="360"/>
      </w:pPr>
      <w:r>
        <w:t xml:space="preserve">- не умеет </w:t>
      </w:r>
      <w:r w:rsidRPr="001708AF">
        <w:t>визуализировать результаты моделирования в виде графических или видео файлов</w:t>
      </w:r>
      <w:r>
        <w:t>;</w:t>
      </w:r>
    </w:p>
    <w:p w:rsidR="001130AB" w:rsidRDefault="001130AB" w:rsidP="000C0250">
      <w:pPr>
        <w:pStyle w:val="a4"/>
        <w:ind w:left="360"/>
      </w:pPr>
      <w:r>
        <w:t xml:space="preserve">- дал не правильный ответ на 50% и менее </w:t>
      </w:r>
      <w:r w:rsidR="00E12D1E">
        <w:t>вопросов тестов.</w:t>
      </w:r>
    </w:p>
    <w:p w:rsidR="000C0250" w:rsidRDefault="000C0250" w:rsidP="000C0250">
      <w:pPr>
        <w:pStyle w:val="a4"/>
        <w:ind w:left="360"/>
      </w:pPr>
    </w:p>
    <w:p w:rsidR="000C0250" w:rsidRDefault="000C0250" w:rsidP="000C0250">
      <w:pPr>
        <w:pStyle w:val="a4"/>
        <w:ind w:left="360"/>
      </w:pPr>
      <w:r>
        <w:t>Оценка "</w:t>
      </w:r>
      <w:r w:rsidRPr="00EF3EBC">
        <w:rPr>
          <w:b/>
        </w:rPr>
        <w:t>зачтено</w:t>
      </w:r>
      <w:r>
        <w:t>" ставится</w:t>
      </w:r>
      <w:r w:rsidRPr="000C0250">
        <w:t>, если слушатель:</w:t>
      </w:r>
    </w:p>
    <w:p w:rsidR="00E12D1E" w:rsidRDefault="00E12D1E" w:rsidP="00E12D1E">
      <w:pPr>
        <w:pStyle w:val="a4"/>
        <w:ind w:left="360"/>
      </w:pPr>
      <w:r>
        <w:t>- умеет с</w:t>
      </w:r>
      <w:r w:rsidRPr="001708AF">
        <w:t xml:space="preserve">оздавать трехмерные модели инструментальными средствами 3ds Мах; </w:t>
      </w:r>
    </w:p>
    <w:p w:rsidR="00E12D1E" w:rsidRDefault="00E12D1E" w:rsidP="00E12D1E">
      <w:pPr>
        <w:pStyle w:val="a4"/>
        <w:ind w:left="360"/>
      </w:pPr>
      <w:r>
        <w:t xml:space="preserve">- умеет </w:t>
      </w:r>
      <w:r w:rsidRPr="001708AF">
        <w:t xml:space="preserve">устанавливать освещение в трехмерной сцене, добавлять анимацию объектов; </w:t>
      </w:r>
    </w:p>
    <w:p w:rsidR="00E12D1E" w:rsidRDefault="00E12D1E" w:rsidP="00E12D1E">
      <w:pPr>
        <w:pStyle w:val="a4"/>
        <w:ind w:left="360"/>
      </w:pPr>
      <w:r>
        <w:t xml:space="preserve">- умеет </w:t>
      </w:r>
      <w:r w:rsidRPr="001708AF">
        <w:t>визуализировать результаты моделирования в виде графических или видео файлов</w:t>
      </w:r>
      <w:r>
        <w:t>;</w:t>
      </w:r>
    </w:p>
    <w:p w:rsidR="00E12D1E" w:rsidRDefault="00E12D1E" w:rsidP="00E12D1E">
      <w:pPr>
        <w:pStyle w:val="a4"/>
        <w:ind w:left="360"/>
      </w:pPr>
      <w:r>
        <w:t>- дал правильный ответ на 50% и более вопросов тестов.</w:t>
      </w:r>
    </w:p>
    <w:permEnd w:id="37"/>
    <w:p w:rsidR="00C2642C" w:rsidRPr="008C00F6" w:rsidRDefault="00D505A2" w:rsidP="00E12D1E">
      <w:pPr>
        <w:pStyle w:val="a4"/>
        <w:ind w:left="360"/>
        <w:rPr>
          <w:b/>
        </w:rPr>
      </w:pPr>
      <w:r>
        <w:rPr>
          <w:b/>
        </w:rPr>
        <w:t>.</w:t>
      </w:r>
    </w:p>
    <w:p w:rsidR="00772882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38" w:edGrp="everyone"/>
      <w:r w:rsidR="000C0250">
        <w:t>П</w:t>
      </w:r>
      <w:r w:rsidR="00DE3CBB" w:rsidRPr="008C00F6">
        <w:rPr>
          <w:b/>
        </w:rPr>
        <w:t>римеры к</w:t>
      </w:r>
      <w:r w:rsidR="00772882" w:rsidRPr="008C00F6">
        <w:rPr>
          <w:b/>
        </w:rPr>
        <w:t>онтрольных заданий по модулям</w:t>
      </w:r>
      <w:r w:rsidR="000C0250">
        <w:t xml:space="preserve"> представлены в разделе 8.1. На протяжении всего срока обучения слушатель работает на</w:t>
      </w:r>
      <w:r w:rsidR="00E12D1E">
        <w:t>д созданием большого количества элементов интерьера и декора</w:t>
      </w:r>
      <w:permEnd w:id="38"/>
      <w:r w:rsidR="00D505A2">
        <w:rPr>
          <w:b/>
        </w:rPr>
        <w:t>.</w:t>
      </w:r>
    </w:p>
    <w:p w:rsidR="00854C96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39" w:edGrp="everyone"/>
      <w:r w:rsidR="00854C96">
        <w:t>Т</w:t>
      </w:r>
      <w:r w:rsidR="00DE3CBB" w:rsidRPr="008C00F6">
        <w:rPr>
          <w:b/>
        </w:rPr>
        <w:t>есты и обучающие задачи (кейсы), иные практи</w:t>
      </w:r>
      <w:r w:rsidR="00D505A2">
        <w:rPr>
          <w:b/>
        </w:rPr>
        <w:t>коориентированные формы заданий</w:t>
      </w:r>
    </w:p>
    <w:p w:rsidR="00E12D1E" w:rsidRPr="000F0CA3" w:rsidRDefault="00E12D1E" w:rsidP="00E12D1E">
      <w:pPr>
        <w:pStyle w:val="a4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Смоделировать в </w:t>
      </w:r>
      <w:r w:rsidRPr="000F0CA3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  <w:lang w:val="en-US"/>
        </w:rPr>
        <w:t>dsMax</w:t>
      </w:r>
      <w:r w:rsidR="00101897">
        <w:rPr>
          <w:rFonts w:ascii="Arial" w:hAnsi="Arial" w:cs="Arial"/>
          <w:color w:val="000000"/>
        </w:rPr>
        <w:t>стол и стул</w:t>
      </w:r>
    </w:p>
    <w:p w:rsidR="00E12D1E" w:rsidRPr="000C1F7C" w:rsidRDefault="00E12D1E" w:rsidP="00E12D1E">
      <w:pPr>
        <w:pStyle w:val="a4"/>
        <w:ind w:left="0"/>
        <w:rPr>
          <w:rFonts w:ascii="Arial" w:hAnsi="Arial" w:cs="Arial"/>
          <w:color w:val="000000"/>
        </w:rPr>
      </w:pPr>
      <w:r w:rsidRPr="000C1F7C">
        <w:rPr>
          <w:rFonts w:ascii="Arial" w:hAnsi="Arial" w:cs="Arial"/>
          <w:color w:val="000000"/>
        </w:rPr>
        <w:t>Созда</w:t>
      </w:r>
      <w:r>
        <w:rPr>
          <w:rFonts w:ascii="Arial" w:hAnsi="Arial" w:cs="Arial"/>
          <w:color w:val="000000"/>
        </w:rPr>
        <w:t>ть</w:t>
      </w:r>
      <w:r w:rsidRPr="000C1F7C">
        <w:rPr>
          <w:rFonts w:ascii="Arial" w:hAnsi="Arial" w:cs="Arial"/>
          <w:color w:val="000000"/>
        </w:rPr>
        <w:t xml:space="preserve"> модел</w:t>
      </w:r>
      <w:r>
        <w:rPr>
          <w:rFonts w:ascii="Arial" w:hAnsi="Arial" w:cs="Arial"/>
          <w:color w:val="000000"/>
        </w:rPr>
        <w:t>ь</w:t>
      </w:r>
      <w:r w:rsidRPr="000C1F7C">
        <w:rPr>
          <w:rFonts w:ascii="Arial" w:hAnsi="Arial" w:cs="Arial"/>
          <w:color w:val="000000"/>
        </w:rPr>
        <w:t xml:space="preserve"> стакана с карандашами при помощи примитивов и модификаторов</w:t>
      </w:r>
    </w:p>
    <w:p w:rsidR="00E12D1E" w:rsidRPr="000C1F7C" w:rsidRDefault="00E12D1E" w:rsidP="00E12D1E">
      <w:pPr>
        <w:rPr>
          <w:rFonts w:ascii="Arial" w:hAnsi="Arial" w:cs="Arial"/>
          <w:color w:val="000000"/>
        </w:rPr>
      </w:pPr>
      <w:r w:rsidRPr="00CA62AD">
        <w:rPr>
          <w:rFonts w:ascii="Arial" w:hAnsi="Arial" w:cs="Arial"/>
          <w:color w:val="000000"/>
        </w:rPr>
        <w:t>Создать бокал из сплайнов и модификатора Lathe. Создать стеллаж из блоков при помощи команды Extrude .Создать ложку из сплайнового каркаса и модификатора Surface.Создать вазу из сплайнов при помощи операции Loft</w:t>
      </w:r>
    </w:p>
    <w:p w:rsidR="00E12D1E" w:rsidRPr="00CA62AD" w:rsidRDefault="00E12D1E" w:rsidP="00E12D1E">
      <w:pPr>
        <w:rPr>
          <w:rFonts w:ascii="Arial" w:hAnsi="Arial" w:cs="Arial"/>
          <w:color w:val="000000"/>
        </w:rPr>
      </w:pPr>
      <w:r w:rsidRPr="00CA62AD">
        <w:rPr>
          <w:rFonts w:ascii="Arial" w:hAnsi="Arial" w:cs="Arial"/>
          <w:color w:val="000000"/>
        </w:rPr>
        <w:lastRenderedPageBreak/>
        <w:t>Сделать модель вазы из цилиндра.</w:t>
      </w:r>
    </w:p>
    <w:p w:rsidR="00E12D1E" w:rsidRPr="000C1F7C" w:rsidRDefault="009922CC" w:rsidP="00E12D1E">
      <w:pPr>
        <w:rPr>
          <w:rFonts w:ascii="Arial" w:hAnsi="Arial" w:cs="Arial"/>
          <w:color w:val="000000"/>
        </w:rPr>
      </w:pPr>
      <w:hyperlink r:id="rId13" w:history="1">
        <w:r w:rsidR="00E12D1E" w:rsidRPr="00CA62AD">
          <w:rPr>
            <w:rFonts w:ascii="Arial" w:hAnsi="Arial" w:cs="Arial"/>
            <w:color w:val="000000"/>
          </w:rPr>
          <w:t>Создание осьминога.</w:t>
        </w:r>
      </w:hyperlink>
      <w:r w:rsidR="00E12D1E" w:rsidRPr="00CA62AD">
        <w:rPr>
          <w:rFonts w:ascii="Arial" w:hAnsi="Arial" w:cs="Arial"/>
          <w:color w:val="000000"/>
        </w:rPr>
        <w:t xml:space="preserve"> Модель автомобильного диска</w:t>
      </w:r>
    </w:p>
    <w:p w:rsidR="00E12D1E" w:rsidRPr="000C1F7C" w:rsidRDefault="00E12D1E" w:rsidP="00E12D1E">
      <w:pPr>
        <w:pStyle w:val="a4"/>
        <w:ind w:left="0"/>
        <w:rPr>
          <w:rFonts w:ascii="Arial" w:hAnsi="Arial" w:cs="Arial"/>
          <w:color w:val="000000"/>
        </w:rPr>
      </w:pPr>
      <w:r w:rsidRPr="000C1F7C">
        <w:rPr>
          <w:rFonts w:ascii="Arial" w:hAnsi="Arial" w:cs="Arial"/>
          <w:color w:val="000000"/>
        </w:rPr>
        <w:t>Выполнить модель каминной решетки.</w:t>
      </w:r>
    </w:p>
    <w:p w:rsidR="00E12D1E" w:rsidRPr="000C1F7C" w:rsidRDefault="00E12D1E" w:rsidP="00E12D1E">
      <w:pPr>
        <w:rPr>
          <w:rFonts w:ascii="Arial" w:hAnsi="Arial" w:cs="Arial"/>
          <w:color w:val="000000"/>
        </w:rPr>
      </w:pPr>
      <w:r w:rsidRPr="000C1F7C">
        <w:rPr>
          <w:rFonts w:ascii="Arial" w:hAnsi="Arial" w:cs="Arial"/>
          <w:color w:val="000000"/>
        </w:rPr>
        <w:t>Выполнить анимацию маятника</w:t>
      </w:r>
    </w:p>
    <w:p w:rsidR="00E12D1E" w:rsidRPr="000C1F7C" w:rsidRDefault="00E12D1E" w:rsidP="00E12D1E">
      <w:pPr>
        <w:rPr>
          <w:rFonts w:ascii="Arial" w:hAnsi="Arial" w:cs="Arial"/>
          <w:color w:val="000000"/>
        </w:rPr>
      </w:pPr>
      <w:r w:rsidRPr="000C1F7C">
        <w:rPr>
          <w:rFonts w:ascii="Arial" w:hAnsi="Arial" w:cs="Arial"/>
          <w:color w:val="000000"/>
        </w:rPr>
        <w:t>Выполнить моделирование кресла-мешка при помощи модификатора Cloth</w:t>
      </w:r>
    </w:p>
    <w:p w:rsidR="00E12D1E" w:rsidRPr="00E12D1E" w:rsidRDefault="00E12D1E" w:rsidP="00E12D1E">
      <w:pPr>
        <w:rPr>
          <w:rFonts w:ascii="Arial" w:hAnsi="Arial" w:cs="Arial"/>
          <w:color w:val="000000"/>
        </w:rPr>
      </w:pPr>
      <w:r w:rsidRPr="00E12D1E">
        <w:rPr>
          <w:rFonts w:ascii="Arial" w:hAnsi="Arial" w:cs="Arial"/>
          <w:color w:val="000000"/>
        </w:rPr>
        <w:t>Выполнить задание по созданию материала стекла. Моделирование табуре</w:t>
      </w:r>
      <w:r w:rsidR="00101897">
        <w:rPr>
          <w:rFonts w:ascii="Arial" w:hAnsi="Arial" w:cs="Arial"/>
          <w:color w:val="000000"/>
        </w:rPr>
        <w:t>тки и наложение текстуры дерева</w:t>
      </w:r>
    </w:p>
    <w:p w:rsidR="00DE3CBB" w:rsidRPr="008C00F6" w:rsidRDefault="00E12D1E" w:rsidP="00E12D1E">
      <w:pPr>
        <w:pStyle w:val="a4"/>
        <w:ind w:left="360"/>
        <w:rPr>
          <w:b/>
        </w:rPr>
      </w:pPr>
      <w:r>
        <w:t xml:space="preserve">Все модели </w:t>
      </w:r>
      <w:r w:rsidR="00C6163E">
        <w:t>отправл</w:t>
      </w:r>
      <w:r>
        <w:t>яется на проверку преподавателю, после этого слушатель получает зачет по данной теме.</w:t>
      </w:r>
      <w:permEnd w:id="39"/>
      <w:r w:rsidR="00D505A2">
        <w:rPr>
          <w:b/>
        </w:rPr>
        <w:t>.</w:t>
      </w:r>
    </w:p>
    <w:p w:rsidR="00B61084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40" w:edGrp="everyone"/>
      <w:r w:rsidR="006C1335" w:rsidRPr="008C00F6">
        <w:rPr>
          <w:b/>
        </w:rPr>
        <w:t>описание процедуры оценивания результатов обучения</w:t>
      </w:r>
    </w:p>
    <w:p w:rsidR="00772882" w:rsidRPr="008C00F6" w:rsidRDefault="00B61084" w:rsidP="00C2642C">
      <w:pPr>
        <w:pStyle w:val="a4"/>
        <w:ind w:left="360"/>
        <w:rPr>
          <w:b/>
        </w:rPr>
      </w:pPr>
      <w:r>
        <w:t>Результат</w:t>
      </w:r>
      <w:r w:rsidR="00E12D1E">
        <w:t>ами обучения в данной программе являются трехмерные модели элементов интерьера и декора</w:t>
      </w:r>
      <w:r>
        <w:t xml:space="preserve">. </w:t>
      </w:r>
      <w:r w:rsidR="00560DDD">
        <w:t xml:space="preserve">Оценке </w:t>
      </w:r>
      <w:r>
        <w:t>подлеж</w:t>
      </w:r>
      <w:r w:rsidR="00E12D1E">
        <w:t>а</w:t>
      </w:r>
      <w:r>
        <w:t>т, выполненн</w:t>
      </w:r>
      <w:r w:rsidR="00E12D1E">
        <w:t>ые</w:t>
      </w:r>
      <w:r>
        <w:t xml:space="preserve"> слушателем</w:t>
      </w:r>
      <w:r w:rsidR="00E12D1E">
        <w:t>трехмерные модели элементов интерьера и декора</w:t>
      </w:r>
      <w:r>
        <w:t>. При оцен</w:t>
      </w:r>
      <w:r w:rsidR="00560DDD">
        <w:t>и</w:t>
      </w:r>
      <w:r>
        <w:t xml:space="preserve">вании </w:t>
      </w:r>
      <w:r w:rsidR="00560DDD">
        <w:t>преподаватель проверяет правильность постр</w:t>
      </w:r>
      <w:r w:rsidR="00E12D1E">
        <w:t>оения объектов, текстуру, цветопередачи, их расстановку в интерьере и прочее</w:t>
      </w:r>
      <w:r w:rsidR="00560DDD">
        <w:t xml:space="preserve">. </w:t>
      </w:r>
      <w:r w:rsidR="00E12D1E">
        <w:t xml:space="preserve"> Всего слушатель должен выполнить 14 элементов интерьера и декора, расставить в </w:t>
      </w:r>
      <w:r w:rsidR="000B42AB">
        <w:t>помещении и выполнить визуализацию всех объектов, а также помещения в целом.</w:t>
      </w:r>
      <w:permEnd w:id="4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425"/>
        <w:gridCol w:w="880"/>
        <w:gridCol w:w="1539"/>
        <w:gridCol w:w="4198"/>
        <w:gridCol w:w="1436"/>
        <w:gridCol w:w="1098"/>
      </w:tblGrid>
      <w:tr w:rsidR="00F07DD9" w:rsidRPr="008C00F6" w:rsidTr="000B42AB">
        <w:tc>
          <w:tcPr>
            <w:tcW w:w="458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1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749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2971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74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238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07DD9" w:rsidRPr="008C00F6" w:rsidTr="000B42AB">
        <w:tc>
          <w:tcPr>
            <w:tcW w:w="458" w:type="dxa"/>
          </w:tcPr>
          <w:p w:rsidR="00F07DD9" w:rsidRPr="00F07DD9" w:rsidRDefault="000B42AB" w:rsidP="00F07DD9">
            <w:permStart w:id="41" w:edGrp="everyone"/>
            <w:r>
              <w:t>1</w:t>
            </w:r>
          </w:p>
        </w:tc>
        <w:tc>
          <w:tcPr>
            <w:tcW w:w="1194" w:type="dxa"/>
          </w:tcPr>
          <w:p w:rsidR="00F07DD9" w:rsidRPr="00F07DD9" w:rsidRDefault="00F07DD9" w:rsidP="00F07DD9">
            <w:r w:rsidRPr="00F07DD9">
              <w:t>Онипченко Никита Андреевич</w:t>
            </w:r>
          </w:p>
        </w:tc>
        <w:tc>
          <w:tcPr>
            <w:tcW w:w="1749" w:type="dxa"/>
          </w:tcPr>
          <w:p w:rsidR="00F07DD9" w:rsidRPr="00F07DD9" w:rsidRDefault="00F07DD9" w:rsidP="00F07DD9">
            <w:r w:rsidRPr="00F07DD9">
              <w:t>Ивановский государственный политехнический университет, асисстент кафедры инженерной и компьютерной графики</w:t>
            </w:r>
          </w:p>
        </w:tc>
        <w:tc>
          <w:tcPr>
            <w:tcW w:w="2971" w:type="dxa"/>
          </w:tcPr>
          <w:p w:rsidR="00F07DD9" w:rsidRPr="00F07DD9" w:rsidRDefault="00F07DD9" w:rsidP="00F07DD9">
            <w:r w:rsidRPr="00F07DD9">
              <w:rPr>
                <w:lang w:eastAsia="ru-RU"/>
              </w:rPr>
              <w:t>https://ivgpu.com/people?fio=</w:t>
            </w:r>
            <w:r>
              <w:t>Онипченко</w:t>
            </w:r>
            <w:r w:rsidRPr="00F07DD9">
              <w:rPr>
                <w:lang w:eastAsia="ru-RU"/>
              </w:rPr>
              <w:t>%20</w:t>
            </w:r>
            <w:r>
              <w:t>Никита</w:t>
            </w:r>
            <w:r w:rsidRPr="00F07DD9">
              <w:rPr>
                <w:lang w:eastAsia="ru-RU"/>
              </w:rPr>
              <w:t>%20</w:t>
            </w:r>
            <w:r>
              <w:t>Андреевич</w:t>
            </w:r>
          </w:p>
          <w:p w:rsidR="00F07DD9" w:rsidRPr="00F07DD9" w:rsidRDefault="00F07DD9" w:rsidP="00F07DD9"/>
        </w:tc>
        <w:tc>
          <w:tcPr>
            <w:tcW w:w="1740" w:type="dxa"/>
          </w:tcPr>
          <w:p w:rsidR="00F07DD9" w:rsidRPr="00F07DD9" w:rsidRDefault="00F07DD9" w:rsidP="00F07DD9">
            <w:r>
              <w:rPr>
                <w:noProof/>
                <w:lang w:eastAsia="ru-RU"/>
              </w:rPr>
              <w:drawing>
                <wp:inline distT="0" distB="0" distL="0" distR="0">
                  <wp:extent cx="1219200" cy="1219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323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</w:tcPr>
          <w:p w:rsidR="00F07DD9" w:rsidRPr="00F07DD9" w:rsidRDefault="00F07DD9" w:rsidP="00F07DD9">
            <w:r w:rsidRPr="00F07DD9">
              <w:t>Согласен</w:t>
            </w:r>
          </w:p>
        </w:tc>
      </w:tr>
      <w:permEnd w:id="4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B42AB">
            <w:pPr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B42AB">
            <w:pPr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5E3E44" w:rsidRPr="005E3E44" w:rsidRDefault="005E3E44" w:rsidP="005E3E44">
            <w:permStart w:id="42" w:edGrp="everyone"/>
            <w:r>
              <w:lastRenderedPageBreak/>
              <w:t>Видеолекции</w:t>
            </w:r>
            <w:r w:rsidRPr="005E3E44">
              <w:t xml:space="preserve"> –занятия, предусматривающие передачу учебной информации обучающимся преподавателем.</w:t>
            </w:r>
          </w:p>
          <w:p w:rsidR="002F680F" w:rsidRPr="008C00F6" w:rsidRDefault="005E3E44" w:rsidP="005E3E44">
            <w:r w:rsidRPr="005E3E44">
              <w:t>Цель лекций – дать обучающимся систематизированные основы научных знаний по вопросам строительства зданий и сооружений, сконцентрировать их внимание на наиболее сложных и узловых вопросах. При изложении материала должна соблюдаться логическая последовательность в изложении материала, четкость формулирования понятий и определений, правильность формул, методики решения задач, соответствие терминологии, обозначений, единиц измерения действующим стандартам.</w:t>
            </w:r>
          </w:p>
        </w:tc>
        <w:tc>
          <w:tcPr>
            <w:tcW w:w="4530" w:type="dxa"/>
          </w:tcPr>
          <w:p w:rsidR="000B42AB" w:rsidRPr="000B42AB" w:rsidRDefault="000B42AB" w:rsidP="000B42AB">
            <w:pPr>
              <w:jc w:val="both"/>
            </w:pPr>
            <w:r w:rsidRPr="000B42AB">
              <w:t>Маров М. Н.  Эффективная работа: 3ds max7.5 , Питер-2005.</w:t>
            </w:r>
          </w:p>
          <w:p w:rsidR="002F680F" w:rsidRPr="008C00F6" w:rsidRDefault="002F680F" w:rsidP="000B42AB">
            <w:pPr>
              <w:jc w:val="both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5E3E44" w:rsidP="005E3E44">
            <w:pPr>
              <w:jc w:val="both"/>
            </w:pPr>
            <w:r>
              <w:t xml:space="preserve">Видеоуроки практических занятий. </w:t>
            </w:r>
            <w:r w:rsidRPr="005E3E44">
              <w:t>Цель: овладение обучающимися основными методами и средствами решения практически задач, расчетов и моделирования.</w:t>
            </w:r>
          </w:p>
        </w:tc>
        <w:tc>
          <w:tcPr>
            <w:tcW w:w="4530" w:type="dxa"/>
          </w:tcPr>
          <w:p w:rsidR="000B42AB" w:rsidRPr="000B42AB" w:rsidRDefault="000B42AB" w:rsidP="000B42AB">
            <w:pPr>
              <w:jc w:val="both"/>
            </w:pPr>
            <w:r w:rsidRPr="000B42AB">
              <w:t>Соловьёв М.М. Волшебный мир трёхмерной графики. 3ds max 7, библиотека профессионала, Москва-2006.</w:t>
            </w:r>
          </w:p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tr w:rsidR="005E3E44" w:rsidRPr="008C00F6" w:rsidTr="00B469DB">
        <w:tc>
          <w:tcPr>
            <w:tcW w:w="4820" w:type="dxa"/>
          </w:tcPr>
          <w:p w:rsidR="005E3E44" w:rsidRDefault="005E3E44" w:rsidP="000B42AB">
            <w:r w:rsidRPr="005E3E44">
              <w:t xml:space="preserve">Индивидуальная самостоятельная работа обучающихся </w:t>
            </w:r>
            <w:r>
              <w:t xml:space="preserve">– самостоятельное работа слушателей, направленная на практическую реализацию освоенного материала для реализации </w:t>
            </w:r>
            <w:r w:rsidRPr="005E3E44">
              <w:t xml:space="preserve">проекта здания, выполненного методами информационного моделирования в программе </w:t>
            </w:r>
            <w:r w:rsidR="000B42AB">
              <w:rPr>
                <w:lang w:eastAsia="ru-RU"/>
              </w:rPr>
              <w:t>3</w:t>
            </w:r>
            <w:r w:rsidR="000B42AB">
              <w:rPr>
                <w:lang w:val="en-US" w:eastAsia="ru-RU"/>
              </w:rPr>
              <w:t>dsMax</w:t>
            </w:r>
            <w:r w:rsidRPr="005E3E44">
              <w:t>.</w:t>
            </w:r>
          </w:p>
        </w:tc>
        <w:tc>
          <w:tcPr>
            <w:tcW w:w="4530" w:type="dxa"/>
          </w:tcPr>
          <w:p w:rsidR="005E3E44" w:rsidRPr="008C00F6" w:rsidRDefault="005E3E44" w:rsidP="000B42AB">
            <w:pPr>
              <w:jc w:val="both"/>
            </w:pPr>
          </w:p>
        </w:tc>
      </w:tr>
      <w:permEnd w:id="4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4216E2" w:rsidRPr="004216E2" w:rsidRDefault="004216E2" w:rsidP="00DB3EC1">
            <w:pPr>
              <w:pStyle w:val="a4"/>
              <w:numPr>
                <w:ilvl w:val="0"/>
                <w:numId w:val="40"/>
              </w:numPr>
            </w:pPr>
            <w:permStart w:id="43" w:edGrp="everyone"/>
            <w:r>
              <w:t xml:space="preserve">Портал «Российское образование» </w:t>
            </w:r>
            <w:hyperlink r:id="rId15" w:history="1">
              <w:r w:rsidR="00CA62AD" w:rsidRPr="00AC1BF6">
                <w:rPr>
                  <w:rStyle w:val="aa"/>
                </w:rPr>
                <w:t>http://www.edu.ru/</w:t>
              </w:r>
            </w:hyperlink>
            <w:r w:rsidRPr="004216E2">
              <w:t>.</w:t>
            </w:r>
          </w:p>
          <w:p w:rsidR="004216E2" w:rsidRPr="004216E2" w:rsidRDefault="004216E2" w:rsidP="00DB3EC1">
            <w:pPr>
              <w:pStyle w:val="a4"/>
              <w:numPr>
                <w:ilvl w:val="0"/>
                <w:numId w:val="40"/>
              </w:numPr>
            </w:pPr>
            <w:r>
              <w:t xml:space="preserve">Федеральный портал «единое окно доступа к образовательным ресурсам» </w:t>
            </w:r>
            <w:hyperlink r:id="rId16" w:history="1">
              <w:r w:rsidRPr="004216E2">
                <w:rPr>
                  <w:rStyle w:val="aa"/>
                </w:rPr>
                <w:t>http://window.edu.ru/</w:t>
              </w:r>
            </w:hyperlink>
            <w:r w:rsidRPr="004216E2">
              <w:t>.</w:t>
            </w:r>
          </w:p>
          <w:p w:rsidR="004216E2" w:rsidRPr="004216E2" w:rsidRDefault="004216E2" w:rsidP="00DB3EC1">
            <w:pPr>
              <w:pStyle w:val="a4"/>
              <w:numPr>
                <w:ilvl w:val="0"/>
                <w:numId w:val="40"/>
              </w:numPr>
            </w:pPr>
            <w:r>
              <w:t>Единая коллекция ци</w:t>
            </w:r>
            <w:r w:rsidRPr="004216E2">
              <w:t>фровых образовательных ресурсов http://school-collection.edu.ru/.</w:t>
            </w:r>
          </w:p>
          <w:p w:rsidR="004216E2" w:rsidRPr="004216E2" w:rsidRDefault="004216E2" w:rsidP="00DB3EC1">
            <w:pPr>
              <w:pStyle w:val="a4"/>
              <w:numPr>
                <w:ilvl w:val="0"/>
                <w:numId w:val="40"/>
              </w:numPr>
            </w:pPr>
            <w:r>
              <w:t xml:space="preserve">Федеральный центр информационно-образовательных ресурсов </w:t>
            </w:r>
            <w:hyperlink r:id="rId17" w:history="1">
              <w:r w:rsidRPr="004216E2">
                <w:rPr>
                  <w:rStyle w:val="aa"/>
                </w:rPr>
                <w:t>http://fcior.edu.ru/</w:t>
              </w:r>
            </w:hyperlink>
            <w:r w:rsidRPr="004216E2">
              <w:t>.</w:t>
            </w:r>
          </w:p>
          <w:p w:rsidR="004216E2" w:rsidRPr="004216E2" w:rsidRDefault="004216E2" w:rsidP="00DB3EC1">
            <w:pPr>
              <w:pStyle w:val="a4"/>
              <w:numPr>
                <w:ilvl w:val="0"/>
                <w:numId w:val="40"/>
              </w:numPr>
            </w:pPr>
            <w:r>
              <w:t xml:space="preserve">Федеральный портал «Открытое образование» </w:t>
            </w:r>
            <w:hyperlink r:id="rId18" w:history="1">
              <w:r w:rsidRPr="004216E2">
                <w:rPr>
                  <w:rStyle w:val="aa"/>
                </w:rPr>
                <w:t>https://openedu.ru/</w:t>
              </w:r>
            </w:hyperlink>
            <w:r w:rsidRPr="004216E2">
              <w:t>.</w:t>
            </w:r>
          </w:p>
          <w:p w:rsidR="004216E2" w:rsidRPr="004216E2" w:rsidRDefault="004216E2" w:rsidP="00DB3EC1">
            <w:pPr>
              <w:pStyle w:val="a4"/>
              <w:numPr>
                <w:ilvl w:val="0"/>
                <w:numId w:val="40"/>
              </w:numPr>
            </w:pPr>
            <w:r>
              <w:t xml:space="preserve">Интернет-портал «Лекторнум» </w:t>
            </w:r>
            <w:hyperlink r:id="rId19" w:history="1">
              <w:r w:rsidRPr="004216E2">
                <w:rPr>
                  <w:rStyle w:val="aa"/>
                </w:rPr>
                <w:t>https://www.lektorium.tv/mcKx</w:t>
              </w:r>
            </w:hyperlink>
            <w:r w:rsidRPr="004216E2">
              <w:t>:.</w:t>
            </w:r>
          </w:p>
          <w:p w:rsidR="004216E2" w:rsidRPr="004216E2" w:rsidRDefault="004216E2" w:rsidP="00DB3EC1">
            <w:pPr>
              <w:pStyle w:val="a4"/>
              <w:numPr>
                <w:ilvl w:val="0"/>
                <w:numId w:val="40"/>
              </w:numPr>
            </w:pPr>
            <w:r>
              <w:t xml:space="preserve">Интернет-портал </w:t>
            </w:r>
            <w:r w:rsidRPr="004216E2">
              <w:t>stepik</w:t>
            </w:r>
            <w:hyperlink r:id="rId20" w:history="1">
              <w:r w:rsidRPr="004216E2">
                <w:rPr>
                  <w:rStyle w:val="aa"/>
                </w:rPr>
                <w:t>https://welcome.stepik.org/ru</w:t>
              </w:r>
            </w:hyperlink>
            <w:r w:rsidRPr="004216E2">
              <w:t>.</w:t>
            </w:r>
          </w:p>
          <w:p w:rsidR="002F680F" w:rsidRPr="008C00F6" w:rsidRDefault="002F680F" w:rsidP="004216E2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0B42AB" w:rsidRPr="000B42AB" w:rsidRDefault="009922CC" w:rsidP="00DB3EC1">
            <w:pPr>
              <w:pStyle w:val="a4"/>
              <w:numPr>
                <w:ilvl w:val="0"/>
                <w:numId w:val="39"/>
              </w:numPr>
              <w:ind w:left="317"/>
            </w:pPr>
            <w:hyperlink r:id="rId21" w:history="1">
              <w:r w:rsidR="000B42AB" w:rsidRPr="000B42AB">
                <w:t>Официальная справка по системе 3D Max</w:t>
              </w:r>
            </w:hyperlink>
          </w:p>
          <w:p w:rsidR="000B42AB" w:rsidRPr="000B42AB" w:rsidRDefault="009922CC" w:rsidP="00DB3EC1">
            <w:pPr>
              <w:pStyle w:val="a4"/>
              <w:numPr>
                <w:ilvl w:val="0"/>
                <w:numId w:val="39"/>
              </w:numPr>
              <w:ind w:left="317"/>
            </w:pPr>
            <w:hyperlink r:id="rId22" w:history="1">
              <w:r w:rsidR="000B42AB" w:rsidRPr="000B42AB">
                <w:t>cad.ifmo.ru</w:t>
              </w:r>
            </w:hyperlink>
            <w:r w:rsidR="000B42AB" w:rsidRPr="000B42AB">
              <w:t> - ресурс содержит информацию об авторизированном обучении и профессиональной сертификации компании Autodesk</w:t>
            </w:r>
          </w:p>
          <w:p w:rsidR="000B42AB" w:rsidRPr="000B42AB" w:rsidRDefault="009922CC" w:rsidP="00DB3EC1">
            <w:pPr>
              <w:pStyle w:val="a4"/>
              <w:numPr>
                <w:ilvl w:val="0"/>
                <w:numId w:val="39"/>
              </w:numPr>
              <w:ind w:left="317"/>
            </w:pPr>
            <w:hyperlink r:id="rId23" w:history="1">
              <w:r w:rsidR="000B42AB" w:rsidRPr="000B42AB">
                <w:t>Сайт AUTODESK</w:t>
              </w:r>
            </w:hyperlink>
          </w:p>
          <w:p w:rsidR="000B42AB" w:rsidRPr="000B42AB" w:rsidRDefault="009922CC" w:rsidP="00DB3EC1">
            <w:pPr>
              <w:pStyle w:val="a4"/>
              <w:numPr>
                <w:ilvl w:val="0"/>
                <w:numId w:val="39"/>
              </w:numPr>
              <w:ind w:left="317"/>
            </w:pPr>
            <w:hyperlink r:id="rId24" w:history="1">
              <w:r w:rsidR="000B42AB" w:rsidRPr="000B42AB">
                <w:t>Официальные форумы</w:t>
              </w:r>
            </w:hyperlink>
            <w:r w:rsidR="000B42AB" w:rsidRPr="000B42AB">
              <w:t>, посвященные продукции Autodesk, в том числе и 3d Max 2019</w:t>
            </w:r>
          </w:p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43"/>
    </w:tbl>
    <w:p w:rsidR="008C6F2C" w:rsidRDefault="008C6F2C" w:rsidP="00DE3CBB">
      <w:pPr>
        <w:pStyle w:val="a4"/>
        <w:rPr>
          <w:b/>
        </w:rPr>
      </w:pPr>
    </w:p>
    <w:p w:rsidR="00101897" w:rsidRDefault="00101897" w:rsidP="00DE3CBB">
      <w:pPr>
        <w:pStyle w:val="a4"/>
        <w:rPr>
          <w:b/>
        </w:rPr>
      </w:pPr>
    </w:p>
    <w:p w:rsidR="00101897" w:rsidRPr="008C00F6" w:rsidRDefault="00101897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4216E2" w:rsidP="00071721">
            <w:pPr>
              <w:pStyle w:val="a4"/>
              <w:ind w:left="0"/>
              <w:jc w:val="center"/>
            </w:pPr>
            <w:permStart w:id="44" w:edGrp="everyone"/>
            <w:r>
              <w:t>Лекции</w:t>
            </w:r>
          </w:p>
        </w:tc>
        <w:tc>
          <w:tcPr>
            <w:tcW w:w="4536" w:type="dxa"/>
          </w:tcPr>
          <w:p w:rsidR="002F680F" w:rsidRPr="008C00F6" w:rsidRDefault="004216E2" w:rsidP="00071721">
            <w:pPr>
              <w:pStyle w:val="a4"/>
              <w:ind w:left="360"/>
              <w:jc w:val="center"/>
            </w:pPr>
            <w:r w:rsidRPr="004216E2">
              <w:t>MicrosoftOfficeStandart 2013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4216E2" w:rsidP="000B42AB">
            <w:pPr>
              <w:pStyle w:val="a4"/>
              <w:ind w:left="0"/>
              <w:jc w:val="center"/>
            </w:pPr>
            <w:r w:rsidRPr="004216E2">
              <w:t>Лекции</w:t>
            </w:r>
            <w:r w:rsidR="000B42AB">
              <w:t>, видеоуроки практических занятий, самостоятельная работа слушателей</w:t>
            </w:r>
          </w:p>
        </w:tc>
        <w:tc>
          <w:tcPr>
            <w:tcW w:w="4536" w:type="dxa"/>
          </w:tcPr>
          <w:p w:rsidR="002F680F" w:rsidRPr="008C00F6" w:rsidRDefault="000B42AB" w:rsidP="00071721">
            <w:pPr>
              <w:pStyle w:val="a4"/>
              <w:ind w:left="360"/>
              <w:jc w:val="center"/>
            </w:pPr>
            <w:r w:rsidRPr="000B42AB">
              <w:t>3d Max 2019</w:t>
            </w:r>
          </w:p>
        </w:tc>
      </w:tr>
      <w:permEnd w:id="4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45" w:edGrp="everyone"/>
      <w:permEnd w:id="45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502BB7" w:rsidP="00502BB7">
      <w:permStart w:id="46" w:edGrp="everyone"/>
      <w:r w:rsidRPr="00502BB7">
        <w:t>ПАСПОРТ КОМПЕТЕНЦИИ</w:t>
      </w:r>
    </w:p>
    <w:p w:rsidR="00A05616" w:rsidRPr="000E0130" w:rsidRDefault="00A05616" w:rsidP="00A05616">
      <w:pPr>
        <w:jc w:val="center"/>
        <w:rPr>
          <w:b/>
        </w:rPr>
      </w:pPr>
      <w:r w:rsidRPr="000E0130">
        <w:rPr>
          <w:b/>
        </w:rPr>
        <w:t>Дополнительная профессиональная программа повышения квалификации</w:t>
      </w:r>
    </w:p>
    <w:p w:rsidR="00A05616" w:rsidRPr="000E0130" w:rsidRDefault="00A05616" w:rsidP="00A05616">
      <w:pPr>
        <w:jc w:val="center"/>
        <w:rPr>
          <w:b/>
        </w:rPr>
      </w:pPr>
      <w:r w:rsidRPr="000E0130">
        <w:rPr>
          <w:b/>
        </w:rPr>
        <w:t>«BIM моделирование в строительстве»</w:t>
      </w:r>
    </w:p>
    <w:p w:rsidR="00A05616" w:rsidRPr="00502BB7" w:rsidRDefault="00A05616" w:rsidP="00A05616"/>
    <w:p w:rsidR="00A05616" w:rsidRPr="000E0130" w:rsidRDefault="00A05616" w:rsidP="00A05616">
      <w:pPr>
        <w:jc w:val="center"/>
        <w:rPr>
          <w:b/>
        </w:rPr>
      </w:pPr>
      <w:r w:rsidRPr="000E0130">
        <w:rPr>
          <w:b/>
        </w:rPr>
        <w:t>Федеральное государственное бюджетное образовательное учреждение высшего образования</w:t>
      </w:r>
    </w:p>
    <w:p w:rsidR="00A05616" w:rsidRPr="000E0130" w:rsidRDefault="00A05616" w:rsidP="00A05616">
      <w:pPr>
        <w:jc w:val="center"/>
        <w:rPr>
          <w:rFonts w:ascii="Calibri" w:hAnsi="Calibri"/>
          <w:b/>
        </w:rPr>
      </w:pPr>
      <w:r w:rsidRPr="000E0130">
        <w:rPr>
          <w:b/>
        </w:rPr>
        <w:t xml:space="preserve"> «Ивановский государственн</w:t>
      </w:r>
      <w:r w:rsidRPr="000E0130">
        <w:rPr>
          <w:rFonts w:ascii="Calibri" w:hAnsi="Calibri"/>
          <w:b/>
        </w:rPr>
        <w:t>ый политехнический университет»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384"/>
        <w:gridCol w:w="1560"/>
        <w:gridCol w:w="2612"/>
        <w:gridCol w:w="2399"/>
        <w:gridCol w:w="2616"/>
      </w:tblGrid>
      <w:tr w:rsidR="00A05616" w:rsidRPr="000E3C3F" w:rsidTr="00797297">
        <w:tc>
          <w:tcPr>
            <w:tcW w:w="0" w:type="auto"/>
          </w:tcPr>
          <w:p w:rsidR="00A05616" w:rsidRPr="000E3C3F" w:rsidRDefault="00A05616" w:rsidP="00797297">
            <w:r w:rsidRPr="000E3C3F">
              <w:t>1.</w:t>
            </w:r>
          </w:p>
        </w:tc>
        <w:tc>
          <w:tcPr>
            <w:tcW w:w="0" w:type="auto"/>
            <w:gridSpan w:val="2"/>
          </w:tcPr>
          <w:p w:rsidR="00A05616" w:rsidRPr="000E3C3F" w:rsidRDefault="00A05616" w:rsidP="00797297">
            <w:r w:rsidRPr="000E3C3F">
              <w:t>Наименование компетенции</w:t>
            </w:r>
          </w:p>
          <w:p w:rsidR="00A05616" w:rsidRPr="000E3C3F" w:rsidRDefault="00A05616" w:rsidP="00797297"/>
        </w:tc>
        <w:tc>
          <w:tcPr>
            <w:tcW w:w="0" w:type="auto"/>
            <w:gridSpan w:val="2"/>
          </w:tcPr>
          <w:p w:rsidR="00A05616" w:rsidRPr="000E3C3F" w:rsidRDefault="000B42AB" w:rsidP="000B42AB">
            <w:r w:rsidRPr="000B42AB">
              <w:t>способность использовать информационные ресурсы: современныеинформационные технологии и графические редакторы для реализации и создания документации по дизайн-проектам</w:t>
            </w:r>
          </w:p>
        </w:tc>
      </w:tr>
      <w:tr w:rsidR="00A05616" w:rsidRPr="000E3C3F" w:rsidTr="00797297">
        <w:trPr>
          <w:trHeight w:val="240"/>
        </w:trPr>
        <w:tc>
          <w:tcPr>
            <w:tcW w:w="0" w:type="auto"/>
            <w:vMerge w:val="restart"/>
          </w:tcPr>
          <w:p w:rsidR="00A05616" w:rsidRPr="000E3C3F" w:rsidRDefault="00A05616" w:rsidP="00797297">
            <w:r w:rsidRPr="000E3C3F">
              <w:t>2.</w:t>
            </w:r>
          </w:p>
        </w:tc>
        <w:tc>
          <w:tcPr>
            <w:tcW w:w="0" w:type="auto"/>
            <w:vMerge w:val="restart"/>
          </w:tcPr>
          <w:p w:rsidR="00A05616" w:rsidRPr="000E3C3F" w:rsidRDefault="00A05616" w:rsidP="00797297">
            <w:r w:rsidRPr="000E3C3F">
              <w:t>Указание типа компетенции</w:t>
            </w:r>
          </w:p>
        </w:tc>
        <w:tc>
          <w:tcPr>
            <w:tcW w:w="0" w:type="auto"/>
          </w:tcPr>
          <w:p w:rsidR="00A05616" w:rsidRPr="000E3C3F" w:rsidRDefault="00A05616" w:rsidP="00797297">
            <w:r w:rsidRPr="000E3C3F">
              <w:t>общекультурная/</w:t>
            </w:r>
          </w:p>
          <w:p w:rsidR="00A05616" w:rsidRPr="000E3C3F" w:rsidRDefault="00A05616" w:rsidP="00797297">
            <w:r w:rsidRPr="000E3C3F">
              <w:t>универсальная</w:t>
            </w:r>
          </w:p>
        </w:tc>
        <w:tc>
          <w:tcPr>
            <w:tcW w:w="0" w:type="auto"/>
            <w:gridSpan w:val="2"/>
            <w:vMerge w:val="restart"/>
          </w:tcPr>
          <w:p w:rsidR="00A05616" w:rsidRPr="000E3C3F" w:rsidRDefault="00A05616" w:rsidP="00797297"/>
          <w:p w:rsidR="00A05616" w:rsidRPr="000E3C3F" w:rsidRDefault="00A05616" w:rsidP="00797297">
            <w:r w:rsidRPr="000E3C3F">
              <w:t>профессиональная</w:t>
            </w:r>
          </w:p>
        </w:tc>
      </w:tr>
      <w:tr w:rsidR="00A05616" w:rsidRPr="000E3C3F" w:rsidTr="00797297">
        <w:trPr>
          <w:trHeight w:val="240"/>
        </w:trPr>
        <w:tc>
          <w:tcPr>
            <w:tcW w:w="0" w:type="auto"/>
            <w:vMerge/>
          </w:tcPr>
          <w:p w:rsidR="00A05616" w:rsidRPr="000E3C3F" w:rsidRDefault="00A05616" w:rsidP="00797297"/>
        </w:tc>
        <w:tc>
          <w:tcPr>
            <w:tcW w:w="0" w:type="auto"/>
            <w:vMerge/>
          </w:tcPr>
          <w:p w:rsidR="00A05616" w:rsidRPr="000E3C3F" w:rsidRDefault="00A05616" w:rsidP="00797297"/>
        </w:tc>
        <w:tc>
          <w:tcPr>
            <w:tcW w:w="0" w:type="auto"/>
          </w:tcPr>
          <w:p w:rsidR="00A05616" w:rsidRPr="000E3C3F" w:rsidRDefault="00A05616" w:rsidP="00797297">
            <w:r>
              <w:t>общепрофессиональ</w:t>
            </w:r>
            <w:r w:rsidRPr="000E3C3F">
              <w:t>ная</w:t>
            </w:r>
          </w:p>
        </w:tc>
        <w:tc>
          <w:tcPr>
            <w:tcW w:w="0" w:type="auto"/>
            <w:gridSpan w:val="2"/>
            <w:vMerge/>
          </w:tcPr>
          <w:p w:rsidR="00A05616" w:rsidRPr="000E3C3F" w:rsidRDefault="00A05616" w:rsidP="00797297"/>
        </w:tc>
      </w:tr>
      <w:tr w:rsidR="00A05616" w:rsidRPr="000E3C3F" w:rsidTr="00797297">
        <w:trPr>
          <w:trHeight w:val="447"/>
        </w:trPr>
        <w:tc>
          <w:tcPr>
            <w:tcW w:w="0" w:type="auto"/>
            <w:vMerge/>
          </w:tcPr>
          <w:p w:rsidR="00A05616" w:rsidRPr="000E3C3F" w:rsidRDefault="00A05616" w:rsidP="00797297"/>
        </w:tc>
        <w:tc>
          <w:tcPr>
            <w:tcW w:w="0" w:type="auto"/>
            <w:vMerge/>
          </w:tcPr>
          <w:p w:rsidR="00A05616" w:rsidRPr="000E3C3F" w:rsidRDefault="00A05616" w:rsidP="00797297"/>
        </w:tc>
        <w:tc>
          <w:tcPr>
            <w:tcW w:w="0" w:type="auto"/>
          </w:tcPr>
          <w:p w:rsidR="00A05616" w:rsidRPr="000E3C3F" w:rsidRDefault="00A05616" w:rsidP="00797297">
            <w:r w:rsidRPr="000E3C3F">
              <w:t>профессиональная</w:t>
            </w:r>
          </w:p>
        </w:tc>
        <w:tc>
          <w:tcPr>
            <w:tcW w:w="0" w:type="auto"/>
            <w:gridSpan w:val="2"/>
            <w:vMerge/>
          </w:tcPr>
          <w:p w:rsidR="00A05616" w:rsidRPr="000E3C3F" w:rsidRDefault="00A05616" w:rsidP="00797297"/>
        </w:tc>
      </w:tr>
      <w:tr w:rsidR="00A05616" w:rsidRPr="000E3C3F" w:rsidTr="00797297">
        <w:trPr>
          <w:trHeight w:val="240"/>
        </w:trPr>
        <w:tc>
          <w:tcPr>
            <w:tcW w:w="0" w:type="auto"/>
            <w:vMerge/>
          </w:tcPr>
          <w:p w:rsidR="00A05616" w:rsidRPr="000E3C3F" w:rsidRDefault="00A05616" w:rsidP="00797297"/>
        </w:tc>
        <w:tc>
          <w:tcPr>
            <w:tcW w:w="0" w:type="auto"/>
            <w:vMerge/>
          </w:tcPr>
          <w:p w:rsidR="00A05616" w:rsidRPr="000E3C3F" w:rsidRDefault="00A05616" w:rsidP="00797297"/>
        </w:tc>
        <w:tc>
          <w:tcPr>
            <w:tcW w:w="0" w:type="auto"/>
          </w:tcPr>
          <w:p w:rsidR="00A05616" w:rsidRPr="000E3C3F" w:rsidRDefault="00A05616" w:rsidP="00797297">
            <w:r w:rsidRPr="000E3C3F">
              <w:t>профессионально-специализированная</w:t>
            </w:r>
          </w:p>
        </w:tc>
        <w:tc>
          <w:tcPr>
            <w:tcW w:w="0" w:type="auto"/>
            <w:gridSpan w:val="2"/>
            <w:vMerge/>
          </w:tcPr>
          <w:p w:rsidR="00A05616" w:rsidRPr="000E3C3F" w:rsidRDefault="00A05616" w:rsidP="00797297"/>
        </w:tc>
      </w:tr>
      <w:tr w:rsidR="00A05616" w:rsidRPr="000E3C3F" w:rsidTr="00797297">
        <w:tc>
          <w:tcPr>
            <w:tcW w:w="0" w:type="auto"/>
          </w:tcPr>
          <w:p w:rsidR="00A05616" w:rsidRPr="000E3C3F" w:rsidRDefault="00A05616" w:rsidP="00797297">
            <w:r w:rsidRPr="000E3C3F">
              <w:t>3.</w:t>
            </w:r>
          </w:p>
        </w:tc>
        <w:tc>
          <w:tcPr>
            <w:tcW w:w="0" w:type="auto"/>
            <w:gridSpan w:val="2"/>
          </w:tcPr>
          <w:p w:rsidR="00A05616" w:rsidRPr="000E3C3F" w:rsidRDefault="00A05616" w:rsidP="00797297">
            <w:r w:rsidRPr="000E3C3F">
              <w:t>Определение, содержание и основные сущностные характеристики компетенции</w:t>
            </w:r>
          </w:p>
        </w:tc>
        <w:tc>
          <w:tcPr>
            <w:tcW w:w="0" w:type="auto"/>
            <w:gridSpan w:val="2"/>
          </w:tcPr>
          <w:p w:rsidR="00A05616" w:rsidRPr="003E3A21" w:rsidRDefault="00A05616" w:rsidP="00797297">
            <w:pPr>
              <w:spacing w:after="0" w:line="240" w:lineRule="auto"/>
              <w:rPr>
                <w:b/>
              </w:rPr>
            </w:pPr>
            <w:r w:rsidRPr="003E3A21">
              <w:rPr>
                <w:b/>
              </w:rPr>
              <w:t>Знать:</w:t>
            </w:r>
          </w:p>
          <w:p w:rsidR="000B42AB" w:rsidRDefault="000B42AB" w:rsidP="000B42AB">
            <w:pPr>
              <w:ind w:left="284"/>
            </w:pPr>
            <w:r>
              <w:t>- м</w:t>
            </w:r>
            <w:r w:rsidRPr="001708AF">
              <w:t>етоды наглядного изображения и моделирования трехмерной формы и пространства;</w:t>
            </w:r>
          </w:p>
          <w:p w:rsidR="000B42AB" w:rsidRDefault="000B42AB" w:rsidP="000B42AB">
            <w:pPr>
              <w:ind w:left="284"/>
            </w:pPr>
            <w:r>
              <w:t>-</w:t>
            </w:r>
            <w:r w:rsidRPr="001708AF">
              <w:t>базовые инструменты трехмерного моделирования в 3</w:t>
            </w:r>
            <w:r w:rsidR="00101897">
              <w:rPr>
                <w:lang w:val="en-US"/>
              </w:rPr>
              <w:t>D</w:t>
            </w:r>
            <w:r w:rsidRPr="001708AF">
              <w:t>s Мах;</w:t>
            </w:r>
          </w:p>
          <w:p w:rsidR="000B42AB" w:rsidRPr="001708AF" w:rsidRDefault="000B42AB" w:rsidP="000B42AB">
            <w:pPr>
              <w:ind w:left="284"/>
            </w:pPr>
            <w:r>
              <w:t>-</w:t>
            </w:r>
            <w:r w:rsidRPr="001708AF">
              <w:t>средства анимации и визуализации объектов.</w:t>
            </w:r>
          </w:p>
          <w:p w:rsidR="000B42AB" w:rsidRPr="000B42AB" w:rsidRDefault="000B42AB" w:rsidP="000B42AB">
            <w:pPr>
              <w:ind w:left="284"/>
              <w:rPr>
                <w:b/>
              </w:rPr>
            </w:pPr>
            <w:r w:rsidRPr="000B42AB">
              <w:rPr>
                <w:b/>
              </w:rPr>
              <w:t>Уметь:</w:t>
            </w:r>
          </w:p>
          <w:p w:rsidR="000B42AB" w:rsidRDefault="000B42AB" w:rsidP="000B42AB">
            <w:pPr>
              <w:ind w:left="284"/>
            </w:pPr>
            <w:r>
              <w:t>- с</w:t>
            </w:r>
            <w:r w:rsidRPr="001708AF">
              <w:t>оздавать трехмерные модели инструментальными средствами 3</w:t>
            </w:r>
            <w:r w:rsidR="00101897">
              <w:rPr>
                <w:lang w:val="en-US"/>
              </w:rPr>
              <w:t>D</w:t>
            </w:r>
            <w:r w:rsidRPr="001708AF">
              <w:t>s Мах;</w:t>
            </w:r>
          </w:p>
          <w:p w:rsidR="000B42AB" w:rsidRDefault="000B42AB" w:rsidP="000B42AB">
            <w:pPr>
              <w:ind w:left="284"/>
            </w:pPr>
            <w:r>
              <w:t xml:space="preserve">- </w:t>
            </w:r>
            <w:r w:rsidRPr="001708AF">
              <w:t xml:space="preserve">устанавливать освещение в трехмерной </w:t>
            </w:r>
            <w:r w:rsidRPr="001708AF">
              <w:lastRenderedPageBreak/>
              <w:t xml:space="preserve">сцене, добавлять анимацию объектов; </w:t>
            </w:r>
          </w:p>
          <w:p w:rsidR="000B42AB" w:rsidRPr="001708AF" w:rsidRDefault="000B42AB" w:rsidP="000B42AB">
            <w:pPr>
              <w:ind w:left="284"/>
            </w:pPr>
            <w:r>
              <w:t>-</w:t>
            </w:r>
            <w:r w:rsidRPr="001708AF">
              <w:t>визуализировать результаты моделирования в виде графических или видео файлов.</w:t>
            </w:r>
          </w:p>
          <w:p w:rsidR="000B42AB" w:rsidRPr="000B42AB" w:rsidRDefault="000B42AB" w:rsidP="000B42AB">
            <w:pPr>
              <w:spacing w:after="0" w:line="240" w:lineRule="auto"/>
              <w:rPr>
                <w:b/>
              </w:rPr>
            </w:pPr>
            <w:r w:rsidRPr="000B42AB">
              <w:rPr>
                <w:b/>
              </w:rPr>
              <w:t>Владеть:</w:t>
            </w:r>
          </w:p>
          <w:p w:rsidR="000B42AB" w:rsidRPr="001708AF" w:rsidRDefault="000B42AB" w:rsidP="000B42AB">
            <w:pPr>
              <w:ind w:left="284"/>
            </w:pPr>
            <w:permStart w:id="47" w:edGrp="everyone"/>
            <w:r>
              <w:t xml:space="preserve"> -н</w:t>
            </w:r>
            <w:r w:rsidRPr="001708AF">
              <w:t>авыками использования инструментальных средств 3</w:t>
            </w:r>
            <w:r w:rsidR="00101897">
              <w:rPr>
                <w:lang w:val="en-US"/>
              </w:rPr>
              <w:t>D</w:t>
            </w:r>
            <w:r w:rsidRPr="001708AF">
              <w:t>s Мах в профессиональной деятельности при проектировании Зd</w:t>
            </w:r>
            <w:r>
              <w:t>-сцен</w:t>
            </w:r>
            <w:r w:rsidRPr="00FC783B">
              <w:t>.</w:t>
            </w:r>
            <w:permEnd w:id="47"/>
          </w:p>
          <w:p w:rsidR="00A05616" w:rsidRPr="000E3C3F" w:rsidRDefault="00A05616" w:rsidP="00797297">
            <w:pPr>
              <w:spacing w:after="0" w:line="240" w:lineRule="auto"/>
            </w:pPr>
          </w:p>
        </w:tc>
      </w:tr>
      <w:tr w:rsidR="00A05616" w:rsidRPr="000E3C3F" w:rsidTr="00797297">
        <w:trPr>
          <w:trHeight w:val="1122"/>
        </w:trPr>
        <w:tc>
          <w:tcPr>
            <w:tcW w:w="0" w:type="auto"/>
            <w:vMerge w:val="restart"/>
          </w:tcPr>
          <w:p w:rsidR="00A05616" w:rsidRPr="000E3C3F" w:rsidRDefault="00A05616" w:rsidP="00797297">
            <w:r w:rsidRPr="000E3C3F">
              <w:lastRenderedPageBreak/>
              <w:t>4.</w:t>
            </w:r>
          </w:p>
        </w:tc>
        <w:tc>
          <w:tcPr>
            <w:tcW w:w="0" w:type="auto"/>
            <w:gridSpan w:val="2"/>
          </w:tcPr>
          <w:p w:rsidR="00A05616" w:rsidRPr="000E3C3F" w:rsidRDefault="00A05616" w:rsidP="00797297">
            <w:r w:rsidRPr="000E3C3F">
              <w:t>Дескриптор знаний, умений и навыков по уровням</w:t>
            </w:r>
          </w:p>
        </w:tc>
        <w:tc>
          <w:tcPr>
            <w:tcW w:w="0" w:type="auto"/>
          </w:tcPr>
          <w:p w:rsidR="00A05616" w:rsidRPr="000E3C3F" w:rsidRDefault="00A05616" w:rsidP="00797297">
            <w:r>
              <w:t>Уровни</w:t>
            </w:r>
            <w:r>
              <w:br/>
              <w:t>сформирован</w:t>
            </w:r>
            <w:r w:rsidRPr="000E3C3F">
              <w:t>ности компетенции</w:t>
            </w:r>
          </w:p>
          <w:p w:rsidR="00A05616" w:rsidRPr="000E3C3F" w:rsidRDefault="00A05616" w:rsidP="00797297">
            <w:r w:rsidRPr="000E3C3F">
              <w:t>обучающегося</w:t>
            </w:r>
          </w:p>
        </w:tc>
        <w:tc>
          <w:tcPr>
            <w:tcW w:w="0" w:type="auto"/>
          </w:tcPr>
          <w:p w:rsidR="00A05616" w:rsidRPr="000E3C3F" w:rsidRDefault="00A05616" w:rsidP="00797297">
            <w:r w:rsidRPr="000E3C3F">
              <w:t>Индикаторы</w:t>
            </w:r>
          </w:p>
        </w:tc>
      </w:tr>
      <w:tr w:rsidR="00A05616" w:rsidRPr="000E3C3F" w:rsidTr="00797297">
        <w:tc>
          <w:tcPr>
            <w:tcW w:w="0" w:type="auto"/>
            <w:vMerge/>
          </w:tcPr>
          <w:p w:rsidR="00A05616" w:rsidRPr="000E3C3F" w:rsidRDefault="00A05616" w:rsidP="00797297"/>
        </w:tc>
        <w:tc>
          <w:tcPr>
            <w:tcW w:w="0" w:type="auto"/>
            <w:gridSpan w:val="2"/>
          </w:tcPr>
          <w:p w:rsidR="00A05616" w:rsidRPr="000E3C3F" w:rsidRDefault="00A05616" w:rsidP="00797297"/>
        </w:tc>
        <w:tc>
          <w:tcPr>
            <w:tcW w:w="0" w:type="auto"/>
          </w:tcPr>
          <w:p w:rsidR="00A05616" w:rsidRPr="000E3C3F" w:rsidRDefault="00A05616" w:rsidP="00797297">
            <w:r w:rsidRPr="000E3C3F">
              <w:t>Начальный уровень</w:t>
            </w:r>
          </w:p>
          <w:p w:rsidR="00A05616" w:rsidRPr="000E3C3F" w:rsidRDefault="00A05616" w:rsidP="00797297"/>
          <w:p w:rsidR="00A05616" w:rsidRPr="000E3C3F" w:rsidRDefault="00A05616" w:rsidP="00797297">
            <w:r w:rsidRPr="000E3C3F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0" w:type="auto"/>
          </w:tcPr>
          <w:p w:rsidR="000B42AB" w:rsidRPr="003E3A21" w:rsidRDefault="000B42AB" w:rsidP="000B42AB">
            <w:pPr>
              <w:spacing w:after="0" w:line="240" w:lineRule="auto"/>
              <w:rPr>
                <w:b/>
              </w:rPr>
            </w:pPr>
            <w:r w:rsidRPr="003E3A21">
              <w:rPr>
                <w:b/>
              </w:rPr>
              <w:t>Знать:</w:t>
            </w:r>
          </w:p>
          <w:p w:rsidR="000B42AB" w:rsidRDefault="000B42AB" w:rsidP="000B42AB">
            <w:pPr>
              <w:ind w:left="284"/>
            </w:pPr>
            <w:r>
              <w:t>- м</w:t>
            </w:r>
            <w:r w:rsidRPr="001708AF">
              <w:t xml:space="preserve">етоды наглядного изображения и моделирования </w:t>
            </w:r>
            <w:r w:rsidR="00101897">
              <w:t>трехмерной формы и пространства начального уровня сложности.</w:t>
            </w:r>
          </w:p>
          <w:p w:rsidR="000B42AB" w:rsidRPr="000B42AB" w:rsidRDefault="000B42AB" w:rsidP="000B42AB">
            <w:pPr>
              <w:ind w:left="284"/>
              <w:rPr>
                <w:b/>
              </w:rPr>
            </w:pPr>
            <w:r w:rsidRPr="000B42AB">
              <w:rPr>
                <w:b/>
              </w:rPr>
              <w:t>Уметь:</w:t>
            </w:r>
          </w:p>
          <w:p w:rsidR="000B42AB" w:rsidRDefault="000B42AB" w:rsidP="000B42AB">
            <w:pPr>
              <w:ind w:left="284"/>
            </w:pPr>
            <w:r>
              <w:t>- с</w:t>
            </w:r>
            <w:r w:rsidRPr="001708AF">
              <w:t>оздавать трехмерные модели инструментальными средствами 3</w:t>
            </w:r>
            <w:r w:rsidR="00101897">
              <w:rPr>
                <w:lang w:val="en-US"/>
              </w:rPr>
              <w:t>D</w:t>
            </w:r>
            <w:r w:rsidR="00101897">
              <w:t>s Мах.</w:t>
            </w:r>
          </w:p>
          <w:p w:rsidR="000B42AB" w:rsidRPr="000B42AB" w:rsidRDefault="000B42AB" w:rsidP="000B42AB">
            <w:pPr>
              <w:spacing w:after="0" w:line="240" w:lineRule="auto"/>
              <w:rPr>
                <w:b/>
              </w:rPr>
            </w:pPr>
            <w:r w:rsidRPr="000B42AB">
              <w:rPr>
                <w:b/>
              </w:rPr>
              <w:t>Владеть:</w:t>
            </w:r>
          </w:p>
          <w:p w:rsidR="00A05616" w:rsidRPr="000E3C3F" w:rsidRDefault="000B42AB" w:rsidP="00101897">
            <w:pPr>
              <w:ind w:left="284"/>
            </w:pPr>
            <w:permStart w:id="48" w:edGrp="everyone"/>
            <w:r>
              <w:t xml:space="preserve"> -</w:t>
            </w:r>
            <w:r w:rsidR="00101897" w:rsidRPr="00101897">
              <w:t xml:space="preserve">  </w:t>
            </w:r>
            <w:r w:rsidR="00101897">
              <w:t xml:space="preserve">начальными </w:t>
            </w:r>
            <w:r>
              <w:t>н</w:t>
            </w:r>
            <w:r w:rsidRPr="001708AF">
              <w:t>авыками использования ин</w:t>
            </w:r>
            <w:r w:rsidR="00101897">
              <w:t>струментальных средств 3</w:t>
            </w:r>
            <w:r w:rsidR="00101897">
              <w:rPr>
                <w:lang w:val="en-US"/>
              </w:rPr>
              <w:t>D</w:t>
            </w:r>
            <w:r w:rsidR="00101897">
              <w:t xml:space="preserve">s Мах </w:t>
            </w:r>
            <w:r w:rsidRPr="00FC783B">
              <w:t>.</w:t>
            </w:r>
            <w:permEnd w:id="48"/>
          </w:p>
        </w:tc>
      </w:tr>
      <w:tr w:rsidR="00101897" w:rsidRPr="000E3C3F" w:rsidTr="00797297">
        <w:tc>
          <w:tcPr>
            <w:tcW w:w="0" w:type="auto"/>
            <w:vMerge/>
          </w:tcPr>
          <w:p w:rsidR="00101897" w:rsidRPr="000E3C3F" w:rsidRDefault="00101897" w:rsidP="00797297"/>
        </w:tc>
        <w:tc>
          <w:tcPr>
            <w:tcW w:w="0" w:type="auto"/>
            <w:gridSpan w:val="2"/>
          </w:tcPr>
          <w:p w:rsidR="00101897" w:rsidRPr="000E3C3F" w:rsidRDefault="00101897" w:rsidP="00797297"/>
        </w:tc>
        <w:tc>
          <w:tcPr>
            <w:tcW w:w="0" w:type="auto"/>
          </w:tcPr>
          <w:p w:rsidR="00101897" w:rsidRPr="000E3C3F" w:rsidRDefault="00101897" w:rsidP="00797297">
            <w:r w:rsidRPr="000E3C3F">
              <w:t>Базовый уровень</w:t>
            </w:r>
          </w:p>
          <w:p w:rsidR="00101897" w:rsidRPr="000E3C3F" w:rsidRDefault="00101897" w:rsidP="00797297"/>
          <w:p w:rsidR="00101897" w:rsidRPr="000E3C3F" w:rsidRDefault="00101897" w:rsidP="00797297">
            <w:r w:rsidRPr="000E3C3F">
              <w:t xml:space="preserve">(Уверенно владеет навыками, способен, проявлять соответствующие навыки в ситуациях с элементами неопределён-ности,      </w:t>
            </w:r>
            <w:r w:rsidRPr="000E3C3F">
              <w:lastRenderedPageBreak/>
              <w:t>сложности.)</w:t>
            </w:r>
          </w:p>
        </w:tc>
        <w:tc>
          <w:tcPr>
            <w:tcW w:w="0" w:type="auto"/>
          </w:tcPr>
          <w:p w:rsidR="00101897" w:rsidRPr="003E3A21" w:rsidRDefault="00101897" w:rsidP="009508C1">
            <w:pPr>
              <w:spacing w:after="0" w:line="240" w:lineRule="auto"/>
              <w:rPr>
                <w:b/>
              </w:rPr>
            </w:pPr>
            <w:r w:rsidRPr="003E3A21">
              <w:rPr>
                <w:b/>
              </w:rPr>
              <w:lastRenderedPageBreak/>
              <w:t>Знать:</w:t>
            </w:r>
          </w:p>
          <w:p w:rsidR="00101897" w:rsidRDefault="00101897" w:rsidP="009508C1">
            <w:pPr>
              <w:ind w:left="284"/>
            </w:pPr>
            <w:r>
              <w:t>-</w:t>
            </w:r>
            <w:r>
              <w:t xml:space="preserve"> </w:t>
            </w:r>
            <w:r w:rsidRPr="001708AF">
              <w:t>базовые инструменты трех</w:t>
            </w:r>
            <w:r>
              <w:t>мерного моделирования в 3</w:t>
            </w:r>
            <w:r>
              <w:rPr>
                <w:lang w:val="en-US"/>
              </w:rPr>
              <w:t>D</w:t>
            </w:r>
            <w:r>
              <w:t>s Мах.</w:t>
            </w:r>
          </w:p>
          <w:p w:rsidR="00101897" w:rsidRPr="000B42AB" w:rsidRDefault="00101897" w:rsidP="009508C1">
            <w:pPr>
              <w:ind w:left="284"/>
              <w:rPr>
                <w:b/>
              </w:rPr>
            </w:pPr>
            <w:r w:rsidRPr="000B42AB">
              <w:rPr>
                <w:b/>
              </w:rPr>
              <w:t>Уметь:</w:t>
            </w:r>
          </w:p>
          <w:p w:rsidR="00101897" w:rsidRPr="00101897" w:rsidRDefault="00101897" w:rsidP="009508C1">
            <w:pPr>
              <w:ind w:left="284"/>
            </w:pPr>
            <w:r>
              <w:t>- с</w:t>
            </w:r>
            <w:r w:rsidRPr="001708AF">
              <w:t xml:space="preserve">оздавать трехмерные модели </w:t>
            </w:r>
            <w:r w:rsidRPr="001708AF">
              <w:lastRenderedPageBreak/>
              <w:t>инструментальными средствами 3</w:t>
            </w:r>
            <w:r>
              <w:rPr>
                <w:lang w:val="en-US"/>
              </w:rPr>
              <w:t>D</w:t>
            </w:r>
            <w:r w:rsidRPr="001708AF">
              <w:t>s Мах</w:t>
            </w:r>
            <w:r>
              <w:t xml:space="preserve"> среднего уровня сложности</w:t>
            </w:r>
            <w:r w:rsidRPr="00101897">
              <w:t>.</w:t>
            </w:r>
          </w:p>
          <w:p w:rsidR="00101897" w:rsidRPr="00101897" w:rsidRDefault="00101897" w:rsidP="009508C1">
            <w:pPr>
              <w:ind w:left="284"/>
            </w:pPr>
            <w:r>
              <w:t xml:space="preserve">- </w:t>
            </w:r>
            <w:r w:rsidRPr="001708AF">
              <w:t>устанавливать освещение в трехмерной сц</w:t>
            </w:r>
            <w:r>
              <w:t>ене</w:t>
            </w:r>
            <w:r w:rsidRPr="00101897">
              <w:t>.</w:t>
            </w:r>
          </w:p>
          <w:p w:rsidR="00101897" w:rsidRPr="000B42AB" w:rsidRDefault="00101897" w:rsidP="009508C1">
            <w:pPr>
              <w:spacing w:after="0" w:line="240" w:lineRule="auto"/>
              <w:rPr>
                <w:b/>
              </w:rPr>
            </w:pPr>
            <w:r w:rsidRPr="000B42AB">
              <w:rPr>
                <w:b/>
              </w:rPr>
              <w:t>Владеть:</w:t>
            </w:r>
          </w:p>
          <w:p w:rsidR="00101897" w:rsidRPr="001708AF" w:rsidRDefault="00101897" w:rsidP="009508C1">
            <w:pPr>
              <w:ind w:left="284"/>
            </w:pPr>
            <w:permStart w:id="49" w:edGrp="everyone"/>
            <w:r>
              <w:t xml:space="preserve"> -</w:t>
            </w:r>
            <w:r w:rsidRPr="00101897">
              <w:t xml:space="preserve"> </w:t>
            </w:r>
            <w:r>
              <w:t xml:space="preserve">базовыми </w:t>
            </w:r>
            <w:r>
              <w:t>н</w:t>
            </w:r>
            <w:r w:rsidRPr="001708AF">
              <w:t>авыками использования инструментальных средств 3</w:t>
            </w:r>
            <w:r>
              <w:rPr>
                <w:lang w:val="en-US"/>
              </w:rPr>
              <w:t>D</w:t>
            </w:r>
            <w:r w:rsidRPr="001708AF">
              <w:t>s Мах в профессиональной деятельности при проектировании Зd</w:t>
            </w:r>
            <w:r>
              <w:t>-сцен</w:t>
            </w:r>
            <w:r w:rsidRPr="00FC783B">
              <w:t>.</w:t>
            </w:r>
            <w:permEnd w:id="49"/>
          </w:p>
          <w:p w:rsidR="00101897" w:rsidRPr="000E3C3F" w:rsidRDefault="00101897" w:rsidP="009508C1"/>
        </w:tc>
      </w:tr>
      <w:tr w:rsidR="00101897" w:rsidRPr="000E3C3F" w:rsidTr="00797297">
        <w:trPr>
          <w:trHeight w:val="557"/>
        </w:trPr>
        <w:tc>
          <w:tcPr>
            <w:tcW w:w="0" w:type="auto"/>
            <w:vMerge/>
          </w:tcPr>
          <w:p w:rsidR="00101897" w:rsidRPr="000E3C3F" w:rsidRDefault="00101897" w:rsidP="00797297"/>
        </w:tc>
        <w:tc>
          <w:tcPr>
            <w:tcW w:w="0" w:type="auto"/>
            <w:gridSpan w:val="2"/>
          </w:tcPr>
          <w:p w:rsidR="00101897" w:rsidRPr="000E3C3F" w:rsidRDefault="00101897" w:rsidP="00797297"/>
        </w:tc>
        <w:tc>
          <w:tcPr>
            <w:tcW w:w="0" w:type="auto"/>
          </w:tcPr>
          <w:p w:rsidR="00101897" w:rsidRPr="000E3C3F" w:rsidRDefault="00101897" w:rsidP="00797297">
            <w:r w:rsidRPr="000E3C3F">
              <w:t>Продвинутый</w:t>
            </w:r>
          </w:p>
          <w:p w:rsidR="00101897" w:rsidRPr="000E3C3F" w:rsidRDefault="00101897" w:rsidP="00797297"/>
          <w:p w:rsidR="00101897" w:rsidRPr="000E3C3F" w:rsidRDefault="00101897" w:rsidP="00797297">
            <w:r w:rsidRPr="000E3C3F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0" w:type="auto"/>
          </w:tcPr>
          <w:p w:rsidR="00101897" w:rsidRPr="003E3A21" w:rsidRDefault="00101897" w:rsidP="009508C1">
            <w:pPr>
              <w:spacing w:after="0" w:line="240" w:lineRule="auto"/>
              <w:rPr>
                <w:b/>
              </w:rPr>
            </w:pPr>
            <w:r w:rsidRPr="003E3A21">
              <w:rPr>
                <w:b/>
              </w:rPr>
              <w:t>Знать:</w:t>
            </w:r>
          </w:p>
          <w:p w:rsidR="00101897" w:rsidRDefault="00101897" w:rsidP="009508C1">
            <w:pPr>
              <w:ind w:left="284"/>
              <w:rPr>
                <w:lang w:val="en-US"/>
              </w:rPr>
            </w:pPr>
          </w:p>
          <w:p w:rsidR="00101897" w:rsidRPr="001708AF" w:rsidRDefault="00101897" w:rsidP="009508C1">
            <w:pPr>
              <w:ind w:left="284"/>
            </w:pPr>
            <w:r>
              <w:t>-</w:t>
            </w:r>
            <w:r w:rsidRPr="001708AF">
              <w:t>средства анимации и визуализации объектов.</w:t>
            </w:r>
          </w:p>
          <w:p w:rsidR="00101897" w:rsidRPr="000B42AB" w:rsidRDefault="00101897" w:rsidP="009508C1">
            <w:pPr>
              <w:ind w:left="284"/>
              <w:rPr>
                <w:b/>
              </w:rPr>
            </w:pPr>
            <w:r w:rsidRPr="000B42AB">
              <w:rPr>
                <w:b/>
              </w:rPr>
              <w:t>Уметь:</w:t>
            </w:r>
          </w:p>
          <w:p w:rsidR="00101897" w:rsidRDefault="00101897" w:rsidP="009508C1">
            <w:pPr>
              <w:ind w:left="284"/>
            </w:pPr>
            <w:r>
              <w:t>- с</w:t>
            </w:r>
            <w:r w:rsidRPr="001708AF">
              <w:t>оздавать трехмерные модели инструментальными средствами 3</w:t>
            </w:r>
            <w:r>
              <w:rPr>
                <w:lang w:val="en-US"/>
              </w:rPr>
              <w:t>D</w:t>
            </w:r>
            <w:r w:rsidRPr="001708AF">
              <w:t>s Мах</w:t>
            </w:r>
            <w:r>
              <w:t xml:space="preserve"> высокого уровня сложности</w:t>
            </w:r>
            <w:r w:rsidRPr="001708AF">
              <w:t>;</w:t>
            </w:r>
          </w:p>
          <w:p w:rsidR="00101897" w:rsidRDefault="00101897" w:rsidP="009508C1">
            <w:pPr>
              <w:ind w:left="284"/>
            </w:pPr>
            <w:r>
              <w:t xml:space="preserve">- </w:t>
            </w:r>
            <w:r w:rsidRPr="001708AF">
              <w:t>устанавливать освещение в трехмерной сц</w:t>
            </w:r>
            <w:r>
              <w:t>ене</w:t>
            </w:r>
            <w:r w:rsidRPr="00101897">
              <w:t xml:space="preserve">, </w:t>
            </w:r>
            <w:r w:rsidRPr="001708AF">
              <w:t xml:space="preserve">добавлять анимацию объектов; </w:t>
            </w:r>
          </w:p>
          <w:p w:rsidR="00101897" w:rsidRPr="001708AF" w:rsidRDefault="00101897" w:rsidP="009508C1">
            <w:pPr>
              <w:ind w:left="284"/>
            </w:pPr>
            <w:r>
              <w:t>-</w:t>
            </w:r>
            <w:r w:rsidRPr="001708AF">
              <w:t>визуализировать результаты моделирования в виде графических или видео файлов.</w:t>
            </w:r>
          </w:p>
          <w:p w:rsidR="00101897" w:rsidRPr="000B42AB" w:rsidRDefault="00101897" w:rsidP="009508C1">
            <w:pPr>
              <w:spacing w:after="0" w:line="240" w:lineRule="auto"/>
              <w:rPr>
                <w:b/>
              </w:rPr>
            </w:pPr>
            <w:r w:rsidRPr="000B42AB">
              <w:rPr>
                <w:b/>
              </w:rPr>
              <w:lastRenderedPageBreak/>
              <w:t>Владеть:</w:t>
            </w:r>
          </w:p>
          <w:p w:rsidR="00101897" w:rsidRPr="00101897" w:rsidRDefault="00101897" w:rsidP="00101897">
            <w:pPr>
              <w:ind w:left="284"/>
              <w:rPr>
                <w:lang w:val="en-US"/>
              </w:rPr>
            </w:pPr>
            <w:permStart w:id="50" w:edGrp="everyone"/>
            <w:r>
              <w:t xml:space="preserve"> -</w:t>
            </w:r>
            <w:r w:rsidRPr="00101897">
              <w:t xml:space="preserve"> </w:t>
            </w:r>
            <w:r>
              <w:t>инструментами</w:t>
            </w:r>
            <w:r w:rsidRPr="001708AF">
              <w:t xml:space="preserve"> использования средств 3</w:t>
            </w:r>
            <w:r>
              <w:rPr>
                <w:lang w:val="en-US"/>
              </w:rPr>
              <w:t>D</w:t>
            </w:r>
            <w:r w:rsidRPr="001708AF">
              <w:t>s Мах в профессиональной деятельности при проектировании Зd</w:t>
            </w:r>
            <w:r>
              <w:t>-сцен</w:t>
            </w:r>
            <w:r w:rsidRPr="00FC783B">
              <w:t>.</w:t>
            </w:r>
            <w:permEnd w:id="50"/>
          </w:p>
        </w:tc>
      </w:tr>
      <w:tr w:rsidR="00101897" w:rsidRPr="000E3C3F" w:rsidTr="00797297">
        <w:tc>
          <w:tcPr>
            <w:tcW w:w="0" w:type="auto"/>
            <w:vMerge/>
          </w:tcPr>
          <w:p w:rsidR="00101897" w:rsidRPr="000E3C3F" w:rsidRDefault="00101897" w:rsidP="00797297"/>
        </w:tc>
        <w:tc>
          <w:tcPr>
            <w:tcW w:w="0" w:type="auto"/>
            <w:gridSpan w:val="2"/>
          </w:tcPr>
          <w:p w:rsidR="00101897" w:rsidRPr="000E3C3F" w:rsidRDefault="00101897" w:rsidP="00797297"/>
        </w:tc>
        <w:tc>
          <w:tcPr>
            <w:tcW w:w="0" w:type="auto"/>
          </w:tcPr>
          <w:p w:rsidR="00101897" w:rsidRPr="000E3C3F" w:rsidRDefault="00101897" w:rsidP="00797297">
            <w:r w:rsidRPr="000E3C3F">
              <w:t>Профессиональный</w:t>
            </w:r>
          </w:p>
          <w:p w:rsidR="00101897" w:rsidRPr="000E3C3F" w:rsidRDefault="00101897" w:rsidP="00797297"/>
          <w:p w:rsidR="00101897" w:rsidRPr="000E3C3F" w:rsidRDefault="00101897" w:rsidP="00797297">
            <w:r w:rsidRPr="000E3C3F"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101897" w:rsidRPr="000E3C3F" w:rsidRDefault="00101897" w:rsidP="00797297">
            <w:r w:rsidRPr="000E3C3F">
              <w:t>в ситуациях повышенной сложности.)</w:t>
            </w:r>
          </w:p>
        </w:tc>
        <w:tc>
          <w:tcPr>
            <w:tcW w:w="0" w:type="auto"/>
          </w:tcPr>
          <w:p w:rsidR="00101897" w:rsidRPr="003E3A21" w:rsidRDefault="00101897" w:rsidP="009508C1">
            <w:pPr>
              <w:spacing w:after="0" w:line="240" w:lineRule="auto"/>
              <w:rPr>
                <w:b/>
              </w:rPr>
            </w:pPr>
            <w:r w:rsidRPr="003E3A21">
              <w:rPr>
                <w:b/>
              </w:rPr>
              <w:t>Знать:</w:t>
            </w:r>
          </w:p>
          <w:p w:rsidR="00101897" w:rsidRDefault="00101897" w:rsidP="009508C1">
            <w:pPr>
              <w:ind w:left="284"/>
            </w:pPr>
            <w:r>
              <w:t>- м</w:t>
            </w:r>
            <w:r w:rsidRPr="001708AF">
              <w:t>етоды наглядного изображения и моделирования трехмерной формы и пространства;</w:t>
            </w:r>
          </w:p>
          <w:p w:rsidR="00101897" w:rsidRDefault="00101897" w:rsidP="009508C1">
            <w:pPr>
              <w:ind w:left="284"/>
            </w:pPr>
            <w:r>
              <w:t>-</w:t>
            </w:r>
            <w:r w:rsidRPr="001708AF">
              <w:t xml:space="preserve"> инструменты трехмерного моделирования в 3</w:t>
            </w:r>
            <w:r>
              <w:rPr>
                <w:lang w:val="en-US"/>
              </w:rPr>
              <w:t>D</w:t>
            </w:r>
            <w:r w:rsidRPr="001708AF">
              <w:t>s Мах;</w:t>
            </w:r>
          </w:p>
          <w:p w:rsidR="00101897" w:rsidRPr="001708AF" w:rsidRDefault="00101897" w:rsidP="009508C1">
            <w:pPr>
              <w:ind w:left="284"/>
            </w:pPr>
            <w:r>
              <w:t>-</w:t>
            </w:r>
            <w:r w:rsidRPr="00101897">
              <w:t xml:space="preserve"> </w:t>
            </w:r>
            <w:r>
              <w:t xml:space="preserve">все имеющиеся </w:t>
            </w:r>
            <w:r w:rsidRPr="001708AF">
              <w:t>средства анимации и визуализации объектов.</w:t>
            </w:r>
          </w:p>
          <w:p w:rsidR="00101897" w:rsidRPr="000B42AB" w:rsidRDefault="00101897" w:rsidP="009508C1">
            <w:pPr>
              <w:ind w:left="284"/>
              <w:rPr>
                <w:b/>
              </w:rPr>
            </w:pPr>
            <w:r w:rsidRPr="000B42AB">
              <w:rPr>
                <w:b/>
              </w:rPr>
              <w:t>Уметь:</w:t>
            </w:r>
          </w:p>
          <w:p w:rsidR="00101897" w:rsidRDefault="00101897" w:rsidP="009508C1">
            <w:pPr>
              <w:ind w:left="284"/>
            </w:pPr>
            <w:r>
              <w:t>- с</w:t>
            </w:r>
            <w:r w:rsidRPr="001708AF">
              <w:t>оздавать трехмерные модели инструментальными средствами 3</w:t>
            </w:r>
            <w:r>
              <w:rPr>
                <w:lang w:val="en-US"/>
              </w:rPr>
              <w:t>D</w:t>
            </w:r>
            <w:r w:rsidRPr="001708AF">
              <w:t>s Мах</w:t>
            </w:r>
            <w:r>
              <w:t xml:space="preserve"> различных уровней сложности</w:t>
            </w:r>
            <w:r w:rsidRPr="001708AF">
              <w:t>;</w:t>
            </w:r>
          </w:p>
          <w:p w:rsidR="00101897" w:rsidRDefault="00101897" w:rsidP="009508C1">
            <w:pPr>
              <w:ind w:left="284"/>
            </w:pPr>
            <w:r>
              <w:t xml:space="preserve">- </w:t>
            </w:r>
            <w:r w:rsidRPr="001708AF">
              <w:t xml:space="preserve">устанавливать освещение в трехмерной сцене, добавлять анимацию объектов; </w:t>
            </w:r>
          </w:p>
          <w:p w:rsidR="00101897" w:rsidRPr="001708AF" w:rsidRDefault="00101897" w:rsidP="009508C1">
            <w:pPr>
              <w:ind w:left="284"/>
            </w:pPr>
            <w:r>
              <w:t>-</w:t>
            </w:r>
            <w:r w:rsidRPr="001708AF">
              <w:t>визуализир</w:t>
            </w:r>
            <w:r>
              <w:t>овать результаты моделирования</w:t>
            </w:r>
            <w:r w:rsidRPr="00101897">
              <w:t xml:space="preserve"> </w:t>
            </w:r>
            <w:r>
              <w:t>различных уровней сложности</w:t>
            </w:r>
            <w:r w:rsidRPr="001708AF">
              <w:t>.</w:t>
            </w:r>
          </w:p>
          <w:p w:rsidR="00101897" w:rsidRPr="000B42AB" w:rsidRDefault="00101897" w:rsidP="009508C1">
            <w:pPr>
              <w:spacing w:after="0" w:line="240" w:lineRule="auto"/>
              <w:rPr>
                <w:b/>
              </w:rPr>
            </w:pPr>
            <w:r w:rsidRPr="000B42AB">
              <w:rPr>
                <w:b/>
              </w:rPr>
              <w:t>Владеть:</w:t>
            </w:r>
          </w:p>
          <w:p w:rsidR="00101897" w:rsidRPr="001708AF" w:rsidRDefault="00101897" w:rsidP="009508C1">
            <w:pPr>
              <w:ind w:left="284"/>
            </w:pPr>
            <w:permStart w:id="51" w:edGrp="everyone"/>
            <w:r>
              <w:t xml:space="preserve"> -н</w:t>
            </w:r>
            <w:r w:rsidRPr="001708AF">
              <w:t xml:space="preserve">авыками </w:t>
            </w:r>
            <w:r w:rsidRPr="001708AF">
              <w:lastRenderedPageBreak/>
              <w:t>использования инструментальных средств 3ds Мах в профессиональной деятельности при проектировании Зd</w:t>
            </w:r>
            <w:r>
              <w:t>-сцен</w:t>
            </w:r>
            <w:r w:rsidRPr="00FC783B">
              <w:t>.</w:t>
            </w:r>
            <w:permEnd w:id="51"/>
          </w:p>
          <w:p w:rsidR="00101897" w:rsidRPr="000E3C3F" w:rsidRDefault="00101897" w:rsidP="009508C1"/>
        </w:tc>
      </w:tr>
      <w:tr w:rsidR="00101897" w:rsidRPr="000E3C3F" w:rsidTr="00797297">
        <w:trPr>
          <w:trHeight w:val="1695"/>
        </w:trPr>
        <w:tc>
          <w:tcPr>
            <w:tcW w:w="0" w:type="auto"/>
          </w:tcPr>
          <w:p w:rsidR="00101897" w:rsidRPr="000E3C3F" w:rsidRDefault="00101897" w:rsidP="00797297">
            <w:r w:rsidRPr="000E3C3F">
              <w:lastRenderedPageBreak/>
              <w:t>5.</w:t>
            </w:r>
          </w:p>
        </w:tc>
        <w:tc>
          <w:tcPr>
            <w:tcW w:w="0" w:type="auto"/>
            <w:gridSpan w:val="2"/>
          </w:tcPr>
          <w:p w:rsidR="00101897" w:rsidRPr="000E3C3F" w:rsidRDefault="00101897" w:rsidP="00797297">
            <w:r w:rsidRPr="000E3C3F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0" w:type="auto"/>
            <w:gridSpan w:val="2"/>
          </w:tcPr>
          <w:p w:rsidR="00101897" w:rsidRPr="000E3C3F" w:rsidRDefault="00101897" w:rsidP="00797297"/>
          <w:p w:rsidR="00101897" w:rsidRDefault="00101897" w:rsidP="00797297">
            <w:pPr>
              <w:jc w:val="both"/>
            </w:pPr>
            <w:r>
              <w:t>Компетенции цифровой грамотности.</w:t>
            </w:r>
          </w:p>
          <w:p w:rsidR="00101897" w:rsidRPr="00BA3F04" w:rsidRDefault="00101897" w:rsidP="00797297">
            <w:pPr>
              <w:jc w:val="both"/>
              <w:rPr>
                <w:color w:val="000000"/>
                <w:sz w:val="28"/>
                <w:szCs w:val="28"/>
              </w:rPr>
            </w:pPr>
            <w:r w:rsidRPr="007A2B11">
              <w:t>Владение основными законами геометрического формирования, построения и взаимного пересечения моделей плоскости и пространства, необходимыми для выполнения и чтения чертежей зданий, сооружений, конструкций, составления конструкторской документации и деталей</w:t>
            </w:r>
          </w:p>
          <w:p w:rsidR="00101897" w:rsidRPr="000E3C3F" w:rsidRDefault="00101897" w:rsidP="00797297"/>
        </w:tc>
      </w:tr>
      <w:tr w:rsidR="00101897" w:rsidRPr="000E3C3F" w:rsidTr="00797297">
        <w:tc>
          <w:tcPr>
            <w:tcW w:w="0" w:type="auto"/>
          </w:tcPr>
          <w:p w:rsidR="00101897" w:rsidRPr="000E3C3F" w:rsidRDefault="00101897" w:rsidP="00797297">
            <w:r w:rsidRPr="000E3C3F">
              <w:t>6.</w:t>
            </w:r>
          </w:p>
        </w:tc>
        <w:tc>
          <w:tcPr>
            <w:tcW w:w="0" w:type="auto"/>
            <w:gridSpan w:val="2"/>
          </w:tcPr>
          <w:p w:rsidR="00101897" w:rsidRPr="000E3C3F" w:rsidRDefault="00101897" w:rsidP="00797297">
            <w:r w:rsidRPr="000E3C3F">
              <w:t>Средства и технологии оценки</w:t>
            </w:r>
          </w:p>
          <w:p w:rsidR="00101897" w:rsidRPr="000E3C3F" w:rsidRDefault="00101897" w:rsidP="00797297"/>
        </w:tc>
        <w:tc>
          <w:tcPr>
            <w:tcW w:w="0" w:type="auto"/>
            <w:gridSpan w:val="2"/>
          </w:tcPr>
          <w:p w:rsidR="00101897" w:rsidRPr="000E3C3F" w:rsidRDefault="00101897" w:rsidP="00381253">
            <w:r>
              <w:t>Тесты, индивидуальные задания</w:t>
            </w:r>
          </w:p>
        </w:tc>
      </w:tr>
    </w:tbl>
    <w:p w:rsidR="00A05616" w:rsidRPr="00502BB7" w:rsidRDefault="00A05616" w:rsidP="00A05616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</w:p>
    <w:permEnd w:id="46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2" w:edGrp="everyone"/>
    </w:p>
    <w:permEnd w:id="52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53" w:edGrp="everyone"/>
    </w:p>
    <w:permEnd w:id="53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086627" w:rsidRPr="008C00F6" w:rsidRDefault="00086627" w:rsidP="00086627">
      <w:pPr>
        <w:pStyle w:val="a4"/>
        <w:ind w:left="360"/>
      </w:pPr>
      <w:bookmarkStart w:id="0" w:name="_GoBack"/>
      <w:bookmarkEnd w:id="0"/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permStart w:id="54" w:edGrp="everyone"/>
      <w:permEnd w:id="54"/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80E" w:rsidRDefault="0025480E" w:rsidP="0016325B">
      <w:pPr>
        <w:spacing w:after="0" w:line="240" w:lineRule="auto"/>
      </w:pPr>
      <w:r>
        <w:separator/>
      </w:r>
    </w:p>
  </w:endnote>
  <w:endnote w:type="continuationSeparator" w:id="1">
    <w:p w:rsidR="0025480E" w:rsidRDefault="0025480E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EF3EBC" w:rsidRDefault="00EF3EBC">
        <w:pPr>
          <w:pStyle w:val="a7"/>
          <w:jc w:val="right"/>
        </w:pPr>
        <w:fldSimple w:instr=" PAGE   \* MERGEFORMAT ">
          <w:r w:rsidR="00101897">
            <w:rPr>
              <w:noProof/>
            </w:rPr>
            <w:t>1</w:t>
          </w:r>
        </w:fldSimple>
      </w:p>
    </w:sdtContent>
  </w:sdt>
  <w:p w:rsidR="00EF3EBC" w:rsidRDefault="00EF3EB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80E" w:rsidRDefault="0025480E" w:rsidP="0016325B">
      <w:pPr>
        <w:spacing w:after="0" w:line="240" w:lineRule="auto"/>
      </w:pPr>
      <w:r>
        <w:separator/>
      </w:r>
    </w:p>
  </w:footnote>
  <w:footnote w:type="continuationSeparator" w:id="1">
    <w:p w:rsidR="0025480E" w:rsidRDefault="0025480E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AE8"/>
    <w:multiLevelType w:val="hybridMultilevel"/>
    <w:tmpl w:val="CD280A46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832AF"/>
    <w:multiLevelType w:val="hybridMultilevel"/>
    <w:tmpl w:val="4DA4E5E6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C96"/>
    <w:multiLevelType w:val="hybridMultilevel"/>
    <w:tmpl w:val="4E269516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85398"/>
    <w:multiLevelType w:val="hybridMultilevel"/>
    <w:tmpl w:val="90A82018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271C2"/>
    <w:multiLevelType w:val="hybridMultilevel"/>
    <w:tmpl w:val="DF44EB1A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E0045"/>
    <w:multiLevelType w:val="hybridMultilevel"/>
    <w:tmpl w:val="1DA462F6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917BE"/>
    <w:multiLevelType w:val="hybridMultilevel"/>
    <w:tmpl w:val="043CEB20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9207A"/>
    <w:multiLevelType w:val="hybridMultilevel"/>
    <w:tmpl w:val="63564804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56E03"/>
    <w:multiLevelType w:val="hybridMultilevel"/>
    <w:tmpl w:val="79B47C50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C4B3C"/>
    <w:multiLevelType w:val="hybridMultilevel"/>
    <w:tmpl w:val="EF74D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D784A"/>
    <w:multiLevelType w:val="hybridMultilevel"/>
    <w:tmpl w:val="DDA6DA1A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F1F94"/>
    <w:multiLevelType w:val="hybridMultilevel"/>
    <w:tmpl w:val="5F84AED0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37227"/>
    <w:multiLevelType w:val="hybridMultilevel"/>
    <w:tmpl w:val="4434EC4C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F7C14"/>
    <w:multiLevelType w:val="hybridMultilevel"/>
    <w:tmpl w:val="B6D20458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F569D"/>
    <w:multiLevelType w:val="hybridMultilevel"/>
    <w:tmpl w:val="06068AC4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76619"/>
    <w:multiLevelType w:val="hybridMultilevel"/>
    <w:tmpl w:val="203C10C4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53794"/>
    <w:multiLevelType w:val="hybridMultilevel"/>
    <w:tmpl w:val="C9426500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C3466"/>
    <w:multiLevelType w:val="hybridMultilevel"/>
    <w:tmpl w:val="C3341ADE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15A66"/>
    <w:multiLevelType w:val="hybridMultilevel"/>
    <w:tmpl w:val="9AEAACAE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C138BB"/>
    <w:multiLevelType w:val="hybridMultilevel"/>
    <w:tmpl w:val="55669A84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23191"/>
    <w:multiLevelType w:val="hybridMultilevel"/>
    <w:tmpl w:val="A112CFD0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F02BA9"/>
    <w:multiLevelType w:val="hybridMultilevel"/>
    <w:tmpl w:val="45C06AFC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02B46"/>
    <w:multiLevelType w:val="hybridMultilevel"/>
    <w:tmpl w:val="8E446BEA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D1A6F"/>
    <w:multiLevelType w:val="hybridMultilevel"/>
    <w:tmpl w:val="B0A667D8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B625C"/>
    <w:multiLevelType w:val="hybridMultilevel"/>
    <w:tmpl w:val="748E06D6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EE1033"/>
    <w:multiLevelType w:val="hybridMultilevel"/>
    <w:tmpl w:val="305EEE18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A327D8"/>
    <w:multiLevelType w:val="hybridMultilevel"/>
    <w:tmpl w:val="80CA5AEA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31F55"/>
    <w:multiLevelType w:val="hybridMultilevel"/>
    <w:tmpl w:val="52BA123A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B56235"/>
    <w:multiLevelType w:val="hybridMultilevel"/>
    <w:tmpl w:val="B41041E8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64AF9"/>
    <w:multiLevelType w:val="hybridMultilevel"/>
    <w:tmpl w:val="EAEABE9E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C53B99"/>
    <w:multiLevelType w:val="hybridMultilevel"/>
    <w:tmpl w:val="4DC26594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A1179"/>
    <w:multiLevelType w:val="hybridMultilevel"/>
    <w:tmpl w:val="E900666C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7574F"/>
    <w:multiLevelType w:val="hybridMultilevel"/>
    <w:tmpl w:val="981E2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00657"/>
    <w:multiLevelType w:val="hybridMultilevel"/>
    <w:tmpl w:val="E828FACA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C71FD6"/>
    <w:multiLevelType w:val="hybridMultilevel"/>
    <w:tmpl w:val="1128AD28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150BE"/>
    <w:multiLevelType w:val="hybridMultilevel"/>
    <w:tmpl w:val="A3A0D34E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2706C"/>
    <w:multiLevelType w:val="hybridMultilevel"/>
    <w:tmpl w:val="3A56766C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C0825"/>
    <w:multiLevelType w:val="hybridMultilevel"/>
    <w:tmpl w:val="25768EA0"/>
    <w:lvl w:ilvl="0" w:tplc="B6E63E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5"/>
  </w:num>
  <w:num w:numId="5">
    <w:abstractNumId w:val="39"/>
  </w:num>
  <w:num w:numId="6">
    <w:abstractNumId w:val="36"/>
  </w:num>
  <w:num w:numId="7">
    <w:abstractNumId w:val="23"/>
  </w:num>
  <w:num w:numId="8">
    <w:abstractNumId w:val="27"/>
  </w:num>
  <w:num w:numId="9">
    <w:abstractNumId w:val="11"/>
  </w:num>
  <w:num w:numId="10">
    <w:abstractNumId w:val="14"/>
  </w:num>
  <w:num w:numId="11">
    <w:abstractNumId w:val="28"/>
  </w:num>
  <w:num w:numId="12">
    <w:abstractNumId w:val="2"/>
  </w:num>
  <w:num w:numId="13">
    <w:abstractNumId w:val="31"/>
  </w:num>
  <w:num w:numId="14">
    <w:abstractNumId w:val="8"/>
  </w:num>
  <w:num w:numId="15">
    <w:abstractNumId w:val="12"/>
  </w:num>
  <w:num w:numId="16">
    <w:abstractNumId w:val="35"/>
  </w:num>
  <w:num w:numId="17">
    <w:abstractNumId w:val="13"/>
  </w:num>
  <w:num w:numId="18">
    <w:abstractNumId w:val="21"/>
  </w:num>
  <w:num w:numId="19">
    <w:abstractNumId w:val="32"/>
  </w:num>
  <w:num w:numId="20">
    <w:abstractNumId w:val="25"/>
  </w:num>
  <w:num w:numId="21">
    <w:abstractNumId w:val="33"/>
  </w:num>
  <w:num w:numId="22">
    <w:abstractNumId w:val="7"/>
  </w:num>
  <w:num w:numId="23">
    <w:abstractNumId w:val="1"/>
  </w:num>
  <w:num w:numId="24">
    <w:abstractNumId w:val="10"/>
  </w:num>
  <w:num w:numId="25">
    <w:abstractNumId w:val="26"/>
  </w:num>
  <w:num w:numId="26">
    <w:abstractNumId w:val="24"/>
  </w:num>
  <w:num w:numId="27">
    <w:abstractNumId w:val="30"/>
  </w:num>
  <w:num w:numId="28">
    <w:abstractNumId w:val="15"/>
  </w:num>
  <w:num w:numId="29">
    <w:abstractNumId w:val="17"/>
  </w:num>
  <w:num w:numId="30">
    <w:abstractNumId w:val="37"/>
  </w:num>
  <w:num w:numId="31">
    <w:abstractNumId w:val="29"/>
  </w:num>
  <w:num w:numId="32">
    <w:abstractNumId w:val="3"/>
  </w:num>
  <w:num w:numId="33">
    <w:abstractNumId w:val="16"/>
  </w:num>
  <w:num w:numId="34">
    <w:abstractNumId w:val="22"/>
  </w:num>
  <w:num w:numId="35">
    <w:abstractNumId w:val="0"/>
  </w:num>
  <w:num w:numId="36">
    <w:abstractNumId w:val="6"/>
  </w:num>
  <w:num w:numId="37">
    <w:abstractNumId w:val="4"/>
  </w:num>
  <w:num w:numId="38">
    <w:abstractNumId w:val="38"/>
  </w:num>
  <w:num w:numId="39">
    <w:abstractNumId w:val="9"/>
  </w:num>
  <w:num w:numId="40">
    <w:abstractNumId w:val="34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cumentProtection w:edit="readOnly" w:formatting="1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FD0"/>
    <w:rsid w:val="000158F2"/>
    <w:rsid w:val="00016AE1"/>
    <w:rsid w:val="00017D4B"/>
    <w:rsid w:val="00020D25"/>
    <w:rsid w:val="0005237D"/>
    <w:rsid w:val="00071721"/>
    <w:rsid w:val="00074E8D"/>
    <w:rsid w:val="000841CD"/>
    <w:rsid w:val="00086627"/>
    <w:rsid w:val="000A6BDA"/>
    <w:rsid w:val="000B42AB"/>
    <w:rsid w:val="000B54C2"/>
    <w:rsid w:val="000C0250"/>
    <w:rsid w:val="000C1F7C"/>
    <w:rsid w:val="000D4B4C"/>
    <w:rsid w:val="000D7009"/>
    <w:rsid w:val="000E1B05"/>
    <w:rsid w:val="00101897"/>
    <w:rsid w:val="001130AB"/>
    <w:rsid w:val="00131191"/>
    <w:rsid w:val="00141256"/>
    <w:rsid w:val="00142920"/>
    <w:rsid w:val="001535C5"/>
    <w:rsid w:val="0016325B"/>
    <w:rsid w:val="001708AF"/>
    <w:rsid w:val="00185B4E"/>
    <w:rsid w:val="001B7287"/>
    <w:rsid w:val="001E2EE5"/>
    <w:rsid w:val="001F1482"/>
    <w:rsid w:val="00223B62"/>
    <w:rsid w:val="002467EF"/>
    <w:rsid w:val="00251C53"/>
    <w:rsid w:val="0025480E"/>
    <w:rsid w:val="002704F7"/>
    <w:rsid w:val="002877E0"/>
    <w:rsid w:val="00292897"/>
    <w:rsid w:val="002F3536"/>
    <w:rsid w:val="002F680F"/>
    <w:rsid w:val="002F7DAD"/>
    <w:rsid w:val="00305A44"/>
    <w:rsid w:val="003217DB"/>
    <w:rsid w:val="00322AE8"/>
    <w:rsid w:val="003336D8"/>
    <w:rsid w:val="00333BC5"/>
    <w:rsid w:val="00336BD5"/>
    <w:rsid w:val="003406D7"/>
    <w:rsid w:val="003413CC"/>
    <w:rsid w:val="00342412"/>
    <w:rsid w:val="00364155"/>
    <w:rsid w:val="00381253"/>
    <w:rsid w:val="00387EE7"/>
    <w:rsid w:val="003916CF"/>
    <w:rsid w:val="00393389"/>
    <w:rsid w:val="00396ADC"/>
    <w:rsid w:val="003B18D0"/>
    <w:rsid w:val="003B210F"/>
    <w:rsid w:val="0040608E"/>
    <w:rsid w:val="0041476B"/>
    <w:rsid w:val="004216E2"/>
    <w:rsid w:val="00460D90"/>
    <w:rsid w:val="00465CB6"/>
    <w:rsid w:val="00466DB7"/>
    <w:rsid w:val="00471B14"/>
    <w:rsid w:val="004819C5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60DDD"/>
    <w:rsid w:val="00577A9E"/>
    <w:rsid w:val="005814E8"/>
    <w:rsid w:val="00590382"/>
    <w:rsid w:val="005A2020"/>
    <w:rsid w:val="005A2817"/>
    <w:rsid w:val="005D159B"/>
    <w:rsid w:val="005E348A"/>
    <w:rsid w:val="005E3E44"/>
    <w:rsid w:val="005F0A71"/>
    <w:rsid w:val="00603040"/>
    <w:rsid w:val="0061636B"/>
    <w:rsid w:val="00637B53"/>
    <w:rsid w:val="0064311E"/>
    <w:rsid w:val="006676DC"/>
    <w:rsid w:val="0067463F"/>
    <w:rsid w:val="006C1335"/>
    <w:rsid w:val="00705022"/>
    <w:rsid w:val="00712514"/>
    <w:rsid w:val="00715B73"/>
    <w:rsid w:val="0074073F"/>
    <w:rsid w:val="00760052"/>
    <w:rsid w:val="00762466"/>
    <w:rsid w:val="00772882"/>
    <w:rsid w:val="007771FD"/>
    <w:rsid w:val="00783160"/>
    <w:rsid w:val="00785C5B"/>
    <w:rsid w:val="0079527D"/>
    <w:rsid w:val="00797297"/>
    <w:rsid w:val="007B69CA"/>
    <w:rsid w:val="0080116A"/>
    <w:rsid w:val="00803FE3"/>
    <w:rsid w:val="0080491E"/>
    <w:rsid w:val="00852244"/>
    <w:rsid w:val="00853AA3"/>
    <w:rsid w:val="00854C96"/>
    <w:rsid w:val="00871DE0"/>
    <w:rsid w:val="008C00F6"/>
    <w:rsid w:val="008C6F2C"/>
    <w:rsid w:val="008D5AD4"/>
    <w:rsid w:val="008D6B21"/>
    <w:rsid w:val="00905BCD"/>
    <w:rsid w:val="00932214"/>
    <w:rsid w:val="00956601"/>
    <w:rsid w:val="00974300"/>
    <w:rsid w:val="009922CC"/>
    <w:rsid w:val="009C1366"/>
    <w:rsid w:val="009F088E"/>
    <w:rsid w:val="009F3FE0"/>
    <w:rsid w:val="00A05616"/>
    <w:rsid w:val="00A0755E"/>
    <w:rsid w:val="00A224A1"/>
    <w:rsid w:val="00A406A2"/>
    <w:rsid w:val="00A40C51"/>
    <w:rsid w:val="00A40FBC"/>
    <w:rsid w:val="00A514B2"/>
    <w:rsid w:val="00A536DC"/>
    <w:rsid w:val="00AA0FD0"/>
    <w:rsid w:val="00AC0158"/>
    <w:rsid w:val="00AC2B5A"/>
    <w:rsid w:val="00AD72CB"/>
    <w:rsid w:val="00AE43AE"/>
    <w:rsid w:val="00B2396B"/>
    <w:rsid w:val="00B350B5"/>
    <w:rsid w:val="00B469DB"/>
    <w:rsid w:val="00B50A11"/>
    <w:rsid w:val="00B61084"/>
    <w:rsid w:val="00B62308"/>
    <w:rsid w:val="00B903B4"/>
    <w:rsid w:val="00BA53A6"/>
    <w:rsid w:val="00BB655C"/>
    <w:rsid w:val="00BC5A02"/>
    <w:rsid w:val="00BE5151"/>
    <w:rsid w:val="00BF14C8"/>
    <w:rsid w:val="00C035B7"/>
    <w:rsid w:val="00C066F1"/>
    <w:rsid w:val="00C147CA"/>
    <w:rsid w:val="00C24E4D"/>
    <w:rsid w:val="00C2531A"/>
    <w:rsid w:val="00C2642C"/>
    <w:rsid w:val="00C6163E"/>
    <w:rsid w:val="00C64304"/>
    <w:rsid w:val="00CA62AD"/>
    <w:rsid w:val="00CB72F5"/>
    <w:rsid w:val="00CD2DD5"/>
    <w:rsid w:val="00CD6CA7"/>
    <w:rsid w:val="00D04A32"/>
    <w:rsid w:val="00D32760"/>
    <w:rsid w:val="00D33C60"/>
    <w:rsid w:val="00D441C3"/>
    <w:rsid w:val="00D505A2"/>
    <w:rsid w:val="00D6236A"/>
    <w:rsid w:val="00D66202"/>
    <w:rsid w:val="00D81B71"/>
    <w:rsid w:val="00D92B02"/>
    <w:rsid w:val="00DB3EC1"/>
    <w:rsid w:val="00DD07D6"/>
    <w:rsid w:val="00DE3CBB"/>
    <w:rsid w:val="00E12D1E"/>
    <w:rsid w:val="00E26266"/>
    <w:rsid w:val="00E27211"/>
    <w:rsid w:val="00E35782"/>
    <w:rsid w:val="00E63D78"/>
    <w:rsid w:val="00EB2197"/>
    <w:rsid w:val="00EE0965"/>
    <w:rsid w:val="00EF0217"/>
    <w:rsid w:val="00EF3EBC"/>
    <w:rsid w:val="00F04571"/>
    <w:rsid w:val="00F07DD9"/>
    <w:rsid w:val="00F14423"/>
    <w:rsid w:val="00F32A10"/>
    <w:rsid w:val="00F804D9"/>
    <w:rsid w:val="00F84781"/>
    <w:rsid w:val="00F92BEF"/>
    <w:rsid w:val="00F96EDF"/>
    <w:rsid w:val="00FB0386"/>
    <w:rsid w:val="00FB73A9"/>
    <w:rsid w:val="00FC783B"/>
    <w:rsid w:val="00FE5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2AB"/>
  </w:style>
  <w:style w:type="paragraph" w:styleId="7">
    <w:name w:val="heading 7"/>
    <w:aliases w:val=" Знак"/>
    <w:basedOn w:val="a"/>
    <w:next w:val="a"/>
    <w:link w:val="70"/>
    <w:qFormat/>
    <w:rsid w:val="00FC783B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020D25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017D4B"/>
    <w:rPr>
      <w:i/>
      <w:iCs/>
    </w:rPr>
  </w:style>
  <w:style w:type="character" w:customStyle="1" w:styleId="70">
    <w:name w:val="Заголовок 7 Знак"/>
    <w:aliases w:val=" Знак Знак"/>
    <w:basedOn w:val="a0"/>
    <w:link w:val="7"/>
    <w:rsid w:val="00FC783B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c">
    <w:name w:val="Strong"/>
    <w:basedOn w:val="a0"/>
    <w:uiPriority w:val="22"/>
    <w:qFormat/>
    <w:rsid w:val="00EF0217"/>
    <w:rPr>
      <w:b/>
      <w:bCs/>
    </w:rPr>
  </w:style>
  <w:style w:type="paragraph" w:styleId="ad">
    <w:name w:val="Normal (Web)"/>
    <w:basedOn w:val="a"/>
    <w:uiPriority w:val="99"/>
    <w:unhideWhenUsed/>
    <w:rsid w:val="0039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rsid w:val="000C025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0C02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CA62AD"/>
  </w:style>
  <w:style w:type="character" w:customStyle="1" w:styleId="accesshide">
    <w:name w:val="accesshide"/>
    <w:basedOn w:val="a0"/>
    <w:rsid w:val="00CA62AD"/>
  </w:style>
  <w:style w:type="paragraph" w:styleId="af0">
    <w:name w:val="Balloon Text"/>
    <w:basedOn w:val="a"/>
    <w:link w:val="af1"/>
    <w:uiPriority w:val="99"/>
    <w:semiHidden/>
    <w:unhideWhenUsed/>
    <w:rsid w:val="00EF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F3E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odle.ivgpu.com/mod/assign/view.php?id=11512" TargetMode="External"/><Relationship Id="rId18" Type="http://schemas.openxmlformats.org/officeDocument/2006/relationships/hyperlink" Target="https://openedu.r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elp.autodesk.com/view/3DSMAX/2017/EN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oodle.ivgpu.com/mod/assign/view.php?id=11512" TargetMode="External"/><Relationship Id="rId17" Type="http://schemas.openxmlformats.org/officeDocument/2006/relationships/hyperlink" Target="http://fcior.edu.ru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indow.edu.ru/" TargetMode="External"/><Relationship Id="rId20" Type="http://schemas.openxmlformats.org/officeDocument/2006/relationships/hyperlink" Target="https://welcome.stepik.org/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et.ru/list_programs/trekhmernoe-modelirovanie-tekhnicheskikh-sistem/sapr-kompas-3d-bazovyy-kurs/" TargetMode="External"/><Relationship Id="rId24" Type="http://schemas.openxmlformats.org/officeDocument/2006/relationships/hyperlink" Target="https://forums.autodesk.com/?profile.language=ru&amp;interaction_style=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du.ru/" TargetMode="External"/><Relationship Id="rId23" Type="http://schemas.openxmlformats.org/officeDocument/2006/relationships/hyperlink" Target="https://www.autodesk.ru/" TargetMode="External"/><Relationship Id="rId10" Type="http://schemas.openxmlformats.org/officeDocument/2006/relationships/hyperlink" Target="https://www.cntiprogress.ru/seminarsforcolumn/29377.aspx" TargetMode="External"/><Relationship Id="rId19" Type="http://schemas.openxmlformats.org/officeDocument/2006/relationships/hyperlink" Target="https://www.lektorium.tv/mcK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ecialist.ru/track/t-3dm3-d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cad.itmo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DED06-CB4D-41DF-99A2-270AD390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4612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Татьяна</cp:lastModifiedBy>
  <cp:revision>2</cp:revision>
  <dcterms:created xsi:type="dcterms:W3CDTF">2020-10-22T12:44:00Z</dcterms:created>
  <dcterms:modified xsi:type="dcterms:W3CDTF">2020-10-22T12:44:00Z</dcterms:modified>
</cp:coreProperties>
</file>